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89F03" w14:textId="306D7812" w:rsidR="0090022F" w:rsidRPr="00C62E04" w:rsidRDefault="009914C3" w:rsidP="004E716D">
      <w:pPr>
        <w:jc w:val="thaiDistribute"/>
        <w:rPr>
          <w:rFonts w:asciiTheme="majorBidi" w:eastAsia="Arial Unicode MS" w:hAnsiTheme="majorBidi" w:cstheme="majorBidi"/>
          <w:spacing w:val="-4"/>
          <w:sz w:val="28"/>
          <w:szCs w:val="28"/>
        </w:rPr>
      </w:pPr>
      <w:r w:rsidRPr="00C62E04">
        <w:rPr>
          <w:rFonts w:asciiTheme="majorBidi" w:eastAsia="Arial Unicode MS" w:hAnsiTheme="majorBidi" w:cstheme="majorBidi"/>
          <w:b/>
          <w:bCs/>
          <w:spacing w:val="-2"/>
          <w:sz w:val="28"/>
          <w:szCs w:val="28"/>
        </w:rPr>
        <w:t xml:space="preserve">JCK INTERNATIONAL PUBLIC COMPANY LIMITED </w:t>
      </w:r>
      <w:r w:rsidRPr="00C62E04">
        <w:rPr>
          <w:rFonts w:asciiTheme="majorBidi" w:eastAsia="Arial Unicode MS" w:hAnsiTheme="majorBidi" w:cstheme="majorBidi"/>
          <w:b/>
          <w:bCs/>
          <w:spacing w:val="-4"/>
          <w:sz w:val="28"/>
          <w:szCs w:val="28"/>
        </w:rPr>
        <w:t>AND ITS SUBSIDIARIES</w:t>
      </w:r>
    </w:p>
    <w:p w14:paraId="79E91AB7" w14:textId="77DAD0EB" w:rsidR="00BD01DC" w:rsidRPr="00C62E04" w:rsidRDefault="009914C3" w:rsidP="004E716D">
      <w:pPr>
        <w:jc w:val="thaiDistribute"/>
        <w:rPr>
          <w:rFonts w:asciiTheme="majorBidi" w:eastAsia="Arial Unicode MS" w:hAnsiTheme="majorBidi" w:cstheme="majorBidi"/>
          <w:b/>
          <w:bCs/>
          <w:sz w:val="28"/>
          <w:szCs w:val="28"/>
        </w:rPr>
      </w:pPr>
      <w:r w:rsidRPr="00C62E04">
        <w:rPr>
          <w:rFonts w:asciiTheme="majorBidi" w:eastAsia="Arial Unicode MS" w:hAnsiTheme="majorBidi" w:cstheme="majorBidi"/>
          <w:b/>
          <w:bCs/>
          <w:sz w:val="28"/>
          <w:szCs w:val="28"/>
        </w:rPr>
        <w:t>CONDENSED NOTES TO INTERIM FINANCIAL STATEMENTS</w:t>
      </w:r>
    </w:p>
    <w:p w14:paraId="7EB2DC82" w14:textId="5D3550BC" w:rsidR="00465107" w:rsidRPr="00504023" w:rsidRDefault="008B0FAB" w:rsidP="004E716D">
      <w:pPr>
        <w:jc w:val="thaiDistribute"/>
        <w:rPr>
          <w:rFonts w:asciiTheme="majorBidi" w:hAnsiTheme="majorBidi" w:cstheme="majorBidi"/>
          <w:sz w:val="28"/>
          <w:szCs w:val="28"/>
        </w:rPr>
      </w:pPr>
      <w:r w:rsidRPr="00542334">
        <w:rPr>
          <w:rFonts w:ascii="Angsana New" w:eastAsia="Arial Unicode MS" w:hAnsi="Angsana New"/>
          <w:b/>
          <w:bCs/>
          <w:sz w:val="28"/>
          <w:szCs w:val="28"/>
        </w:rPr>
        <w:t>FOR THE THREE-MONTH AND SIX-MONTH PERIODS ENDED JUNE 30</w:t>
      </w:r>
      <w:r w:rsidR="009914C3" w:rsidRPr="00C62E04">
        <w:rPr>
          <w:rFonts w:asciiTheme="majorBidi" w:eastAsia="Arial Unicode MS" w:hAnsiTheme="majorBidi" w:cstheme="majorBidi"/>
          <w:b/>
          <w:bCs/>
          <w:sz w:val="28"/>
          <w:szCs w:val="28"/>
        </w:rPr>
        <w:t>, 202</w:t>
      </w:r>
      <w:r w:rsidR="001A1699" w:rsidRPr="00C62E04">
        <w:rPr>
          <w:rFonts w:asciiTheme="majorBidi" w:eastAsia="Arial Unicode MS" w:hAnsiTheme="majorBidi" w:cstheme="majorBidi"/>
          <w:b/>
          <w:bCs/>
          <w:sz w:val="28"/>
          <w:szCs w:val="28"/>
        </w:rPr>
        <w:t>6</w:t>
      </w:r>
      <w:r w:rsidR="009914C3" w:rsidRPr="00C62E04">
        <w:rPr>
          <w:rFonts w:asciiTheme="majorBidi" w:eastAsia="Arial Unicode MS" w:hAnsiTheme="majorBidi" w:cstheme="majorBidi"/>
          <w:b/>
          <w:bCs/>
          <w:sz w:val="28"/>
          <w:szCs w:val="28"/>
        </w:rPr>
        <w:t xml:space="preserve"> </w:t>
      </w:r>
      <w:r w:rsidR="009914C3" w:rsidRPr="00C62E04">
        <w:rPr>
          <w:rFonts w:asciiTheme="majorBidi" w:hAnsiTheme="majorBidi" w:cstheme="majorBidi"/>
          <w:b/>
          <w:bCs/>
          <w:sz w:val="28"/>
          <w:szCs w:val="28"/>
        </w:rPr>
        <w:t>(UNAUDITED) (REVIEWED)</w:t>
      </w:r>
    </w:p>
    <w:p w14:paraId="2EC25526" w14:textId="3FDF2F25" w:rsidR="00BD01DC" w:rsidRPr="00C62E04" w:rsidRDefault="00D26E46" w:rsidP="00E717A2">
      <w:pPr>
        <w:pStyle w:val="ListParagraph"/>
        <w:numPr>
          <w:ilvl w:val="0"/>
          <w:numId w:val="2"/>
        </w:numPr>
        <w:spacing w:before="240" w:after="120"/>
        <w:ind w:left="594"/>
        <w:contextualSpacing w:val="0"/>
        <w:jc w:val="thaiDistribute"/>
        <w:rPr>
          <w:rFonts w:asciiTheme="majorBidi" w:eastAsia="Arial Unicode MS" w:hAnsiTheme="majorBidi" w:cstheme="majorBidi"/>
          <w:b/>
          <w:bCs/>
          <w:sz w:val="28"/>
          <w:szCs w:val="28"/>
        </w:rPr>
      </w:pPr>
      <w:r w:rsidRPr="00C62E04">
        <w:rPr>
          <w:rFonts w:asciiTheme="majorBidi" w:eastAsia="Arial Unicode MS" w:hAnsiTheme="majorBidi" w:cstheme="majorBidi"/>
          <w:b/>
          <w:bCs/>
          <w:sz w:val="28"/>
          <w:szCs w:val="28"/>
        </w:rPr>
        <w:t xml:space="preserve">GENERAL INFORMATION </w:t>
      </w:r>
    </w:p>
    <w:p w14:paraId="030B1950" w14:textId="71F1D0A4" w:rsidR="00D26E46" w:rsidRPr="00F72886" w:rsidRDefault="00D26E46" w:rsidP="0098457D">
      <w:pPr>
        <w:tabs>
          <w:tab w:val="left" w:pos="6300"/>
        </w:tabs>
        <w:spacing w:before="120" w:after="120"/>
        <w:ind w:left="605" w:hanging="605"/>
        <w:jc w:val="thaiDistribute"/>
        <w:rPr>
          <w:rFonts w:asciiTheme="majorBidi" w:eastAsia="Arial Unicode MS" w:hAnsiTheme="majorBidi" w:cstheme="majorBidi"/>
          <w:sz w:val="28"/>
          <w:szCs w:val="28"/>
          <w:cs/>
        </w:rPr>
      </w:pPr>
      <w:r w:rsidRPr="00C62E04">
        <w:rPr>
          <w:rFonts w:asciiTheme="majorBidi" w:eastAsia="Arial Unicode MS" w:hAnsiTheme="majorBidi" w:cstheme="majorBidi"/>
          <w:b/>
          <w:bCs/>
          <w:sz w:val="28"/>
          <w:szCs w:val="28"/>
        </w:rPr>
        <w:tab/>
      </w:r>
      <w:r w:rsidRPr="00C62E04">
        <w:rPr>
          <w:rFonts w:asciiTheme="majorBidi" w:eastAsia="Arial Unicode MS" w:hAnsiTheme="majorBidi" w:cstheme="majorBidi"/>
          <w:sz w:val="28"/>
          <w:szCs w:val="28"/>
        </w:rPr>
        <w:t xml:space="preserve">JCK International Public Company Limited (“the Company”) is a public company incorporated </w:t>
      </w:r>
      <w:r w:rsidRPr="00EF4B66">
        <w:rPr>
          <w:rFonts w:asciiTheme="majorBidi" w:eastAsia="Arial Unicode MS" w:hAnsiTheme="majorBidi" w:cstheme="majorBidi"/>
          <w:sz w:val="26"/>
          <w:szCs w:val="26"/>
        </w:rPr>
        <w:t>and</w:t>
      </w:r>
      <w:r w:rsidRPr="00C62E04">
        <w:rPr>
          <w:rFonts w:asciiTheme="majorBidi" w:eastAsia="Arial Unicode MS" w:hAnsiTheme="majorBidi" w:cstheme="majorBidi"/>
          <w:sz w:val="28"/>
          <w:szCs w:val="28"/>
        </w:rPr>
        <w:t xml:space="preserve"> domiciled in Thailand. The Company is principally engaged in </w:t>
      </w:r>
      <w:proofErr w:type="gramStart"/>
      <w:r w:rsidRPr="00C62E04">
        <w:rPr>
          <w:rFonts w:asciiTheme="majorBidi" w:eastAsia="Arial Unicode MS" w:hAnsiTheme="majorBidi" w:cstheme="majorBidi"/>
          <w:sz w:val="28"/>
          <w:szCs w:val="28"/>
        </w:rPr>
        <w:t>the property</w:t>
      </w:r>
      <w:proofErr w:type="gramEnd"/>
      <w:r w:rsidRPr="00C62E04">
        <w:rPr>
          <w:rFonts w:asciiTheme="majorBidi" w:eastAsia="Arial Unicode MS" w:hAnsiTheme="majorBidi" w:cstheme="majorBidi"/>
          <w:sz w:val="28"/>
          <w:szCs w:val="28"/>
        </w:rPr>
        <w:t xml:space="preserve"> development</w:t>
      </w:r>
      <w:r w:rsidR="00DD7910" w:rsidRPr="00F72886">
        <w:rPr>
          <w:rFonts w:asciiTheme="majorBidi" w:eastAsia="Arial Unicode MS" w:hAnsiTheme="majorBidi" w:cstheme="majorBidi" w:hint="cs"/>
          <w:sz w:val="28"/>
          <w:szCs w:val="28"/>
        </w:rPr>
        <w:t xml:space="preserve"> </w:t>
      </w:r>
      <w:r w:rsidR="00DD7910">
        <w:rPr>
          <w:rFonts w:asciiTheme="majorBidi" w:eastAsia="Arial Unicode MS" w:hAnsiTheme="majorBidi" w:cstheme="majorBidi"/>
          <w:sz w:val="28"/>
          <w:szCs w:val="28"/>
        </w:rPr>
        <w:t xml:space="preserve">and </w:t>
      </w:r>
      <w:r w:rsidR="009B3311">
        <w:rPr>
          <w:rFonts w:asciiTheme="majorBidi" w:eastAsia="Arial Unicode MS" w:hAnsiTheme="majorBidi" w:cstheme="majorBidi"/>
          <w:sz w:val="28"/>
          <w:szCs w:val="28"/>
        </w:rPr>
        <w:t>hotel operations</w:t>
      </w:r>
      <w:r w:rsidRPr="00C62E04">
        <w:rPr>
          <w:rFonts w:asciiTheme="majorBidi" w:eastAsia="Arial Unicode MS" w:hAnsiTheme="majorBidi" w:cstheme="majorBidi"/>
          <w:sz w:val="28"/>
          <w:szCs w:val="28"/>
        </w:rPr>
        <w:t xml:space="preserve">. The registered office of the Company is at 18 Soi Sathorn 11 </w:t>
      </w:r>
      <w:proofErr w:type="spellStart"/>
      <w:r w:rsidRPr="00C62E04">
        <w:rPr>
          <w:rFonts w:asciiTheme="majorBidi" w:eastAsia="Arial Unicode MS" w:hAnsiTheme="majorBidi" w:cstheme="majorBidi"/>
          <w:sz w:val="28"/>
          <w:szCs w:val="28"/>
        </w:rPr>
        <w:t>Yaek</w:t>
      </w:r>
      <w:proofErr w:type="spellEnd"/>
      <w:r w:rsidRPr="00C62E04">
        <w:rPr>
          <w:rFonts w:asciiTheme="majorBidi" w:eastAsia="Arial Unicode MS" w:hAnsiTheme="majorBidi" w:cstheme="majorBidi"/>
          <w:sz w:val="28"/>
          <w:szCs w:val="28"/>
        </w:rPr>
        <w:t xml:space="preserve"> 9, TFD Building, </w:t>
      </w:r>
      <w:proofErr w:type="spellStart"/>
      <w:r w:rsidRPr="00C62E04">
        <w:rPr>
          <w:rFonts w:asciiTheme="majorBidi" w:eastAsia="Arial Unicode MS" w:hAnsiTheme="majorBidi" w:cstheme="majorBidi"/>
          <w:sz w:val="28"/>
          <w:szCs w:val="28"/>
        </w:rPr>
        <w:t>Yannawa</w:t>
      </w:r>
      <w:proofErr w:type="spellEnd"/>
      <w:r w:rsidRPr="00C62E04">
        <w:rPr>
          <w:rFonts w:asciiTheme="majorBidi" w:eastAsia="Arial Unicode MS" w:hAnsiTheme="majorBidi" w:cstheme="majorBidi"/>
          <w:sz w:val="28"/>
          <w:szCs w:val="28"/>
        </w:rPr>
        <w:t>, Sathorn, Bangkok.</w:t>
      </w:r>
    </w:p>
    <w:p w14:paraId="07C463D3" w14:textId="2F0785E9" w:rsidR="00BD01DC" w:rsidRPr="00C62E04" w:rsidRDefault="00D26E46" w:rsidP="00E717A2">
      <w:pPr>
        <w:pStyle w:val="ListParagraph"/>
        <w:numPr>
          <w:ilvl w:val="0"/>
          <w:numId w:val="2"/>
        </w:numPr>
        <w:spacing w:before="240" w:after="120"/>
        <w:ind w:left="605" w:hanging="605"/>
        <w:contextualSpacing w:val="0"/>
        <w:jc w:val="thaiDistribute"/>
        <w:rPr>
          <w:rFonts w:asciiTheme="majorBidi" w:eastAsia="Arial Unicode MS" w:hAnsiTheme="majorBidi" w:cstheme="majorBidi"/>
          <w:b/>
          <w:bCs/>
          <w:sz w:val="28"/>
          <w:szCs w:val="28"/>
        </w:rPr>
      </w:pPr>
      <w:r w:rsidRPr="00C62E04">
        <w:rPr>
          <w:rFonts w:asciiTheme="majorBidi" w:eastAsia="Arial Unicode MS" w:hAnsiTheme="majorBidi" w:cstheme="majorBidi"/>
          <w:b/>
          <w:bCs/>
          <w:sz w:val="28"/>
          <w:szCs w:val="28"/>
        </w:rPr>
        <w:t xml:space="preserve">BASIS FOR PREPARATION OF INTERIM FINANCIAL STATEMENTS </w:t>
      </w:r>
    </w:p>
    <w:p w14:paraId="6548FB3A" w14:textId="09A20077" w:rsidR="006B1C9F" w:rsidRPr="00C62E04" w:rsidRDefault="006B1C9F" w:rsidP="00E717A2">
      <w:pPr>
        <w:pStyle w:val="ListParagraph"/>
        <w:numPr>
          <w:ilvl w:val="1"/>
          <w:numId w:val="2"/>
        </w:numPr>
        <w:tabs>
          <w:tab w:val="left" w:pos="4140"/>
          <w:tab w:val="left" w:pos="6390"/>
        </w:tabs>
        <w:spacing w:before="120" w:after="120"/>
        <w:ind w:left="605" w:hanging="605"/>
        <w:contextualSpacing w:val="0"/>
        <w:jc w:val="thaiDistribute"/>
        <w:rPr>
          <w:rFonts w:asciiTheme="majorBidi" w:eastAsia="Arial Unicode MS" w:hAnsiTheme="majorBidi" w:cstheme="majorBidi"/>
          <w:b/>
          <w:bCs/>
          <w:spacing w:val="-4"/>
          <w:sz w:val="28"/>
          <w:szCs w:val="28"/>
        </w:rPr>
      </w:pPr>
      <w:r w:rsidRPr="00C62E04">
        <w:rPr>
          <w:rFonts w:asciiTheme="majorBidi" w:eastAsia="Arial Unicode MS" w:hAnsiTheme="majorBidi" w:cstheme="majorBidi"/>
          <w:b/>
          <w:bCs/>
          <w:spacing w:val="-4"/>
          <w:sz w:val="28"/>
          <w:szCs w:val="28"/>
        </w:rPr>
        <w:t>The interim financial statements have been prepared in accordance with Thai Accounting Standard No. 34, Interim Financial Reporting.</w:t>
      </w:r>
    </w:p>
    <w:p w14:paraId="3BDADFAC" w14:textId="7612E68E" w:rsidR="006B1C9F" w:rsidRPr="00C62E04" w:rsidRDefault="006B1C9F" w:rsidP="004E716D">
      <w:pPr>
        <w:tabs>
          <w:tab w:val="left" w:pos="4140"/>
          <w:tab w:val="left" w:pos="6390"/>
        </w:tabs>
        <w:spacing w:before="120" w:after="120"/>
        <w:ind w:left="605" w:hanging="605"/>
        <w:jc w:val="thaiDistribute"/>
        <w:rPr>
          <w:rFonts w:asciiTheme="majorBidi" w:eastAsia="Arial Unicode MS" w:hAnsiTheme="majorBidi" w:cstheme="majorBidi"/>
          <w:spacing w:val="-4"/>
          <w:sz w:val="28"/>
          <w:szCs w:val="28"/>
        </w:rPr>
      </w:pPr>
      <w:r w:rsidRPr="00C62E04">
        <w:rPr>
          <w:rFonts w:asciiTheme="majorBidi" w:eastAsia="Arial Unicode MS" w:hAnsiTheme="majorBidi" w:cstheme="majorBidi"/>
          <w:spacing w:val="-4"/>
          <w:sz w:val="28"/>
          <w:szCs w:val="28"/>
        </w:rPr>
        <w:tab/>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No.1, Presentation of Financial Statements. The notes to the interim financial statements are prepared in a condensed format. Additional notes are presented as required by the Securities and Exchange Commission under the Securities and Exchange Act.</w:t>
      </w:r>
    </w:p>
    <w:p w14:paraId="56C3B023" w14:textId="4E23CDD8" w:rsidR="006B1C9F" w:rsidRPr="00C62E04" w:rsidRDefault="006B1C9F" w:rsidP="004E716D">
      <w:pPr>
        <w:tabs>
          <w:tab w:val="left" w:pos="4140"/>
          <w:tab w:val="left" w:pos="6390"/>
        </w:tabs>
        <w:spacing w:before="120" w:after="120"/>
        <w:ind w:left="605" w:hanging="605"/>
        <w:jc w:val="thaiDistribute"/>
        <w:rPr>
          <w:rFonts w:asciiTheme="majorBidi" w:eastAsia="Arial Unicode MS" w:hAnsiTheme="majorBidi" w:cstheme="majorBidi"/>
          <w:spacing w:val="-4"/>
          <w:sz w:val="28"/>
          <w:szCs w:val="28"/>
        </w:rPr>
      </w:pPr>
      <w:r w:rsidRPr="00C62E04">
        <w:rPr>
          <w:rFonts w:asciiTheme="majorBidi" w:eastAsia="Arial Unicode MS" w:hAnsiTheme="majorBidi" w:cstheme="majorBidi"/>
          <w:spacing w:val="-4"/>
          <w:sz w:val="28"/>
          <w:szCs w:val="28"/>
        </w:rPr>
        <w:tab/>
        <w:t>The interim financial statements are prepared and presented in Thai Baht and are rounded to the nearest thousand Baht unless otherwise stated. Such financial statements have been prepared for domestic reporting purposes. For the convenience of the readers not conversant with the Thai language, an English version of the financial statements has been provided, translated based on the Thai version.</w:t>
      </w:r>
    </w:p>
    <w:p w14:paraId="2C4902B6" w14:textId="65F0CDAC" w:rsidR="006B1C9F" w:rsidRPr="00C62E04" w:rsidRDefault="006B1C9F" w:rsidP="004E716D">
      <w:pPr>
        <w:tabs>
          <w:tab w:val="left" w:pos="4140"/>
          <w:tab w:val="left" w:pos="6390"/>
        </w:tabs>
        <w:spacing w:before="120" w:after="120"/>
        <w:ind w:left="605" w:hanging="605"/>
        <w:jc w:val="thaiDistribute"/>
        <w:rPr>
          <w:rFonts w:asciiTheme="majorBidi" w:eastAsia="Arial Unicode MS" w:hAnsiTheme="majorBidi" w:cstheme="majorBidi"/>
          <w:spacing w:val="-4"/>
          <w:sz w:val="28"/>
          <w:szCs w:val="28"/>
        </w:rPr>
      </w:pPr>
      <w:r w:rsidRPr="00C62E04">
        <w:rPr>
          <w:rFonts w:asciiTheme="majorBidi" w:eastAsia="Arial Unicode MS" w:hAnsiTheme="majorBidi" w:cstheme="majorBidi"/>
          <w:spacing w:val="-4"/>
          <w:sz w:val="28"/>
          <w:szCs w:val="28"/>
        </w:rPr>
        <w:tab/>
        <w:t>The interim financial statements have been prepared to provide information in addition to that included in the financial statements for the year ended December 31, 202</w:t>
      </w:r>
      <w:r w:rsidR="0076467B" w:rsidRPr="00C62E04">
        <w:rPr>
          <w:rFonts w:asciiTheme="majorBidi" w:eastAsia="Arial Unicode MS" w:hAnsiTheme="majorBidi" w:cstheme="majorBidi"/>
          <w:spacing w:val="-4"/>
          <w:sz w:val="28"/>
          <w:szCs w:val="28"/>
        </w:rPr>
        <w:t>5</w:t>
      </w:r>
      <w:r w:rsidRPr="00C62E04">
        <w:rPr>
          <w:rFonts w:asciiTheme="majorBidi" w:eastAsia="Arial Unicode MS" w:hAnsiTheme="majorBidi" w:cstheme="majorBidi"/>
          <w:spacing w:val="-4"/>
          <w:sz w:val="28"/>
          <w:szCs w:val="28"/>
        </w:rPr>
        <w:t>. They focus on new activities, events and circumstances to avoid repetition of information previously reported. Accordingly, these interim financial statements should be read in conjunction with the financial statements for the year ended December 31, 202</w:t>
      </w:r>
      <w:r w:rsidR="0076467B" w:rsidRPr="00C62E04">
        <w:rPr>
          <w:rFonts w:asciiTheme="majorBidi" w:eastAsia="Arial Unicode MS" w:hAnsiTheme="majorBidi" w:cstheme="majorBidi"/>
          <w:spacing w:val="-4"/>
          <w:sz w:val="28"/>
          <w:szCs w:val="28"/>
        </w:rPr>
        <w:t>5</w:t>
      </w:r>
      <w:r w:rsidRPr="00C62E04">
        <w:rPr>
          <w:rFonts w:asciiTheme="majorBidi" w:eastAsia="Arial Unicode MS" w:hAnsiTheme="majorBidi" w:cstheme="majorBidi"/>
          <w:spacing w:val="-4"/>
          <w:sz w:val="28"/>
          <w:szCs w:val="28"/>
        </w:rPr>
        <w:t>.</w:t>
      </w:r>
    </w:p>
    <w:p w14:paraId="07F9CB59" w14:textId="6F5E91EF" w:rsidR="006B1C9F" w:rsidRPr="00C62E04" w:rsidRDefault="006B1C9F" w:rsidP="004E716D">
      <w:pPr>
        <w:tabs>
          <w:tab w:val="left" w:pos="4140"/>
          <w:tab w:val="left" w:pos="6390"/>
        </w:tabs>
        <w:spacing w:before="120" w:after="120"/>
        <w:ind w:left="605" w:hanging="605"/>
        <w:jc w:val="thaiDistribute"/>
        <w:rPr>
          <w:rFonts w:asciiTheme="majorBidi" w:eastAsia="Arial Unicode MS" w:hAnsiTheme="majorBidi" w:cstheme="majorBidi"/>
          <w:spacing w:val="-4"/>
          <w:sz w:val="28"/>
          <w:szCs w:val="28"/>
        </w:rPr>
      </w:pPr>
      <w:r w:rsidRPr="00C62E04">
        <w:rPr>
          <w:rFonts w:asciiTheme="majorBidi" w:eastAsia="Arial Unicode MS" w:hAnsiTheme="majorBidi" w:cstheme="majorBidi"/>
          <w:spacing w:val="-4"/>
          <w:sz w:val="28"/>
          <w:szCs w:val="28"/>
        </w:rPr>
        <w:tab/>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5D4991ED" w14:textId="51785551" w:rsidR="00504023" w:rsidRDefault="006B1C9F" w:rsidP="00F620E4">
      <w:pPr>
        <w:tabs>
          <w:tab w:val="left" w:pos="4140"/>
          <w:tab w:val="left" w:pos="6390"/>
        </w:tabs>
        <w:spacing w:before="120" w:after="120"/>
        <w:ind w:left="605" w:hanging="605"/>
        <w:jc w:val="thaiDistribute"/>
        <w:rPr>
          <w:rFonts w:asciiTheme="majorBidi" w:eastAsia="Arial Unicode MS" w:hAnsiTheme="majorBidi" w:cstheme="majorBidi"/>
          <w:spacing w:val="-4"/>
          <w:sz w:val="28"/>
          <w:szCs w:val="28"/>
        </w:rPr>
      </w:pPr>
      <w:r w:rsidRPr="00C62E04">
        <w:rPr>
          <w:rFonts w:asciiTheme="majorBidi" w:eastAsia="Arial Unicode MS" w:hAnsiTheme="majorBidi" w:cstheme="majorBidi"/>
          <w:spacing w:val="-4"/>
          <w:sz w:val="28"/>
          <w:szCs w:val="28"/>
        </w:rPr>
        <w:tab/>
        <w:t xml:space="preserve">The estimates and underlying assumptions are reviewed on an ongoing basis. Revisions to accounting estimates are </w:t>
      </w:r>
      <w:proofErr w:type="spellStart"/>
      <w:r w:rsidRPr="00C62E04">
        <w:rPr>
          <w:rFonts w:asciiTheme="majorBidi" w:eastAsia="Arial Unicode MS" w:hAnsiTheme="majorBidi" w:cstheme="majorBidi"/>
          <w:spacing w:val="-4"/>
          <w:sz w:val="28"/>
          <w:szCs w:val="28"/>
        </w:rPr>
        <w:t>recognised</w:t>
      </w:r>
      <w:proofErr w:type="spellEnd"/>
      <w:r w:rsidRPr="00C62E04">
        <w:rPr>
          <w:rFonts w:asciiTheme="majorBidi" w:eastAsia="Arial Unicode MS" w:hAnsiTheme="majorBidi" w:cstheme="majorBidi"/>
          <w:spacing w:val="-4"/>
          <w:sz w:val="28"/>
          <w:szCs w:val="28"/>
        </w:rPr>
        <w:t xml:space="preserve"> in the period in which the estimate is revised, if the revision affects only that period, and in the period of the revision and future periods, if the revision affects both current and future periods.</w:t>
      </w:r>
    </w:p>
    <w:p w14:paraId="5A332270" w14:textId="77777777" w:rsidR="00F16EB8" w:rsidRPr="00F16EB8" w:rsidRDefault="00F16EB8" w:rsidP="000862A5">
      <w:pPr>
        <w:spacing w:after="120"/>
        <w:ind w:left="630"/>
        <w:jc w:val="thaiDistribute"/>
        <w:rPr>
          <w:rFonts w:ascii="Angsana New" w:eastAsia="Arial Unicode MS" w:hAnsi="Angsana New"/>
          <w:b/>
          <w:bCs/>
          <w:spacing w:val="-4"/>
          <w:sz w:val="28"/>
          <w:szCs w:val="28"/>
        </w:rPr>
      </w:pPr>
      <w:r w:rsidRPr="00F16EB8">
        <w:rPr>
          <w:rFonts w:ascii="Angsana New" w:eastAsia="Arial Unicode MS" w:hAnsi="Angsana New"/>
          <w:b/>
          <w:bCs/>
          <w:spacing w:val="-4"/>
          <w:sz w:val="28"/>
          <w:szCs w:val="28"/>
        </w:rPr>
        <w:lastRenderedPageBreak/>
        <w:t>Financial position</w:t>
      </w:r>
    </w:p>
    <w:p w14:paraId="509C396B" w14:textId="7CA0FBB9" w:rsidR="005119E7" w:rsidRPr="000862A5" w:rsidRDefault="000862A5" w:rsidP="000862A5">
      <w:pPr>
        <w:tabs>
          <w:tab w:val="left" w:pos="4140"/>
          <w:tab w:val="left" w:pos="6390"/>
        </w:tabs>
        <w:ind w:left="605" w:hanging="605"/>
        <w:jc w:val="thaiDistribute"/>
        <w:rPr>
          <w:rFonts w:asciiTheme="majorBidi" w:eastAsia="Arial Unicode MS" w:hAnsiTheme="majorBidi" w:cstheme="majorBidi"/>
          <w:spacing w:val="-2"/>
          <w:sz w:val="28"/>
          <w:szCs w:val="28"/>
        </w:rPr>
      </w:pPr>
      <w:r>
        <w:rPr>
          <w:rFonts w:asciiTheme="majorBidi" w:eastAsia="Arial Unicode MS" w:hAnsiTheme="majorBidi" w:cstheme="majorBidi"/>
          <w:spacing w:val="-2"/>
          <w:sz w:val="28"/>
          <w:szCs w:val="28"/>
        </w:rPr>
        <w:tab/>
      </w:r>
      <w:r w:rsidR="005119E7" w:rsidRPr="000862A5">
        <w:rPr>
          <w:rFonts w:asciiTheme="majorBidi" w:eastAsia="Arial Unicode MS" w:hAnsiTheme="majorBidi" w:cstheme="majorBidi"/>
          <w:spacing w:val="-2"/>
          <w:sz w:val="28"/>
          <w:szCs w:val="28"/>
        </w:rPr>
        <w:t xml:space="preserve">As </w:t>
      </w:r>
      <w:proofErr w:type="gramStart"/>
      <w:r w:rsidR="005119E7" w:rsidRPr="000862A5">
        <w:rPr>
          <w:rFonts w:asciiTheme="majorBidi" w:eastAsia="Arial Unicode MS" w:hAnsiTheme="majorBidi" w:cstheme="majorBidi"/>
          <w:spacing w:val="-2"/>
          <w:sz w:val="28"/>
          <w:szCs w:val="28"/>
        </w:rPr>
        <w:t>at</w:t>
      </w:r>
      <w:proofErr w:type="gramEnd"/>
      <w:r w:rsidR="005119E7" w:rsidRPr="000862A5">
        <w:rPr>
          <w:rFonts w:asciiTheme="majorBidi" w:eastAsia="Arial Unicode MS" w:hAnsiTheme="majorBidi" w:cstheme="majorBidi"/>
          <w:spacing w:val="-2"/>
          <w:sz w:val="28"/>
          <w:szCs w:val="28"/>
        </w:rPr>
        <w:t xml:space="preserve"> June</w:t>
      </w:r>
      <w:r w:rsidR="00E53A30" w:rsidRPr="000862A5">
        <w:rPr>
          <w:rFonts w:asciiTheme="majorBidi" w:eastAsia="Arial Unicode MS" w:hAnsiTheme="majorBidi" w:cstheme="majorBidi"/>
          <w:spacing w:val="-2"/>
          <w:sz w:val="28"/>
          <w:szCs w:val="28"/>
        </w:rPr>
        <w:t xml:space="preserve"> 30,</w:t>
      </w:r>
      <w:r w:rsidR="005119E7" w:rsidRPr="000862A5">
        <w:rPr>
          <w:rFonts w:asciiTheme="majorBidi" w:eastAsia="Arial Unicode MS" w:hAnsiTheme="majorBidi" w:cstheme="majorBidi"/>
          <w:spacing w:val="-2"/>
          <w:sz w:val="28"/>
          <w:szCs w:val="28"/>
        </w:rPr>
        <w:t xml:space="preserve"> 2026, the Group and the Company had current liabilities exceeding current assets in the consolidated financial statements and the separate financial statements by Baht 1</w:t>
      </w:r>
      <w:r w:rsidR="00355A38">
        <w:rPr>
          <w:rFonts w:asciiTheme="majorBidi" w:eastAsia="Arial Unicode MS" w:hAnsiTheme="majorBidi" w:cstheme="majorBidi"/>
          <w:spacing w:val="-2"/>
          <w:sz w:val="28"/>
          <w:szCs w:val="28"/>
        </w:rPr>
        <w:t>61</w:t>
      </w:r>
      <w:r w:rsidR="005119E7" w:rsidRPr="000862A5">
        <w:rPr>
          <w:rFonts w:asciiTheme="majorBidi" w:eastAsia="Arial Unicode MS" w:hAnsiTheme="majorBidi" w:cstheme="majorBidi"/>
          <w:spacing w:val="-2"/>
          <w:sz w:val="28"/>
          <w:szCs w:val="28"/>
        </w:rPr>
        <w:t xml:space="preserve"> million and Baht 3</w:t>
      </w:r>
      <w:r w:rsidR="00355A38">
        <w:rPr>
          <w:rFonts w:asciiTheme="majorBidi" w:eastAsia="Arial Unicode MS" w:hAnsiTheme="majorBidi" w:cstheme="majorBidi"/>
          <w:spacing w:val="-2"/>
          <w:sz w:val="28"/>
          <w:szCs w:val="28"/>
        </w:rPr>
        <w:t>55</w:t>
      </w:r>
      <w:r w:rsidR="005119E7" w:rsidRPr="000862A5">
        <w:rPr>
          <w:rFonts w:asciiTheme="majorBidi" w:eastAsia="Arial Unicode MS" w:hAnsiTheme="majorBidi" w:cstheme="majorBidi"/>
          <w:spacing w:val="-2"/>
          <w:sz w:val="28"/>
          <w:szCs w:val="28"/>
        </w:rPr>
        <w:t xml:space="preserve"> million, respectively. This was mainly due to the Company having debentures with </w:t>
      </w:r>
      <w:r w:rsidR="001A4795">
        <w:rPr>
          <w:rFonts w:asciiTheme="majorBidi" w:eastAsia="Arial Unicode MS" w:hAnsiTheme="majorBidi" w:cstheme="majorBidi"/>
          <w:spacing w:val="-2"/>
          <w:sz w:val="28"/>
          <w:szCs w:val="28"/>
        </w:rPr>
        <w:t>carr</w:t>
      </w:r>
      <w:r w:rsidR="009D106E">
        <w:rPr>
          <w:rFonts w:asciiTheme="majorBidi" w:eastAsia="Arial Unicode MS" w:hAnsiTheme="majorBidi" w:cstheme="majorBidi"/>
          <w:spacing w:val="-2"/>
          <w:sz w:val="28"/>
          <w:szCs w:val="28"/>
        </w:rPr>
        <w:t>ying</w:t>
      </w:r>
      <w:r w:rsidR="005119E7" w:rsidRPr="000862A5">
        <w:rPr>
          <w:rFonts w:asciiTheme="majorBidi" w:eastAsia="Arial Unicode MS" w:hAnsiTheme="majorBidi" w:cstheme="majorBidi"/>
          <w:spacing w:val="-2"/>
          <w:sz w:val="28"/>
          <w:szCs w:val="28"/>
        </w:rPr>
        <w:t xml:space="preserve"> </w:t>
      </w:r>
      <w:proofErr w:type="gramStart"/>
      <w:r w:rsidR="005119E7" w:rsidRPr="000862A5">
        <w:rPr>
          <w:rFonts w:asciiTheme="majorBidi" w:eastAsia="Arial Unicode MS" w:hAnsiTheme="majorBidi" w:cstheme="majorBidi"/>
          <w:spacing w:val="-2"/>
          <w:sz w:val="28"/>
          <w:szCs w:val="28"/>
        </w:rPr>
        <w:t>amount</w:t>
      </w:r>
      <w:proofErr w:type="gramEnd"/>
      <w:r w:rsidR="005119E7" w:rsidRPr="000862A5">
        <w:rPr>
          <w:rFonts w:asciiTheme="majorBidi" w:eastAsia="Arial Unicode MS" w:hAnsiTheme="majorBidi" w:cstheme="majorBidi"/>
          <w:spacing w:val="-2"/>
          <w:sz w:val="28"/>
          <w:szCs w:val="28"/>
        </w:rPr>
        <w:t xml:space="preserve"> of Baht 1,90</w:t>
      </w:r>
      <w:r w:rsidR="00AF3E02">
        <w:rPr>
          <w:rFonts w:asciiTheme="majorBidi" w:eastAsia="Arial Unicode MS" w:hAnsiTheme="majorBidi" w:cstheme="majorBidi"/>
          <w:spacing w:val="-2"/>
          <w:sz w:val="28"/>
          <w:szCs w:val="28"/>
        </w:rPr>
        <w:t>1</w:t>
      </w:r>
      <w:r w:rsidR="005119E7" w:rsidRPr="000862A5">
        <w:rPr>
          <w:rFonts w:asciiTheme="majorBidi" w:eastAsia="Arial Unicode MS" w:hAnsiTheme="majorBidi" w:cstheme="majorBidi"/>
          <w:spacing w:val="-2"/>
          <w:sz w:val="28"/>
          <w:szCs w:val="28"/>
        </w:rPr>
        <w:t xml:space="preserve"> million</w:t>
      </w:r>
      <w:r w:rsidR="008455C3">
        <w:rPr>
          <w:rFonts w:asciiTheme="majorBidi" w:eastAsia="Arial Unicode MS" w:hAnsiTheme="majorBidi" w:cstheme="majorBidi"/>
          <w:spacing w:val="-2"/>
          <w:sz w:val="28"/>
          <w:szCs w:val="28"/>
        </w:rPr>
        <w:t xml:space="preserve"> </w:t>
      </w:r>
      <w:r w:rsidR="008455C3" w:rsidRPr="000862A5">
        <w:rPr>
          <w:rFonts w:asciiTheme="majorBidi" w:eastAsia="Arial Unicode MS" w:hAnsiTheme="majorBidi" w:cstheme="majorBidi"/>
          <w:spacing w:val="-2"/>
          <w:sz w:val="28"/>
          <w:szCs w:val="28"/>
        </w:rPr>
        <w:t xml:space="preserve">in the consolidated financial statements and </w:t>
      </w:r>
      <w:r w:rsidR="009C7449">
        <w:rPr>
          <w:rFonts w:asciiTheme="majorBidi" w:eastAsia="Arial Unicode MS" w:hAnsiTheme="majorBidi" w:cstheme="majorBidi"/>
          <w:spacing w:val="-2"/>
          <w:sz w:val="28"/>
          <w:szCs w:val="28"/>
        </w:rPr>
        <w:t xml:space="preserve">Baht </w:t>
      </w:r>
      <w:r w:rsidR="008455C3">
        <w:rPr>
          <w:rFonts w:asciiTheme="majorBidi" w:eastAsia="Arial Unicode MS" w:hAnsiTheme="majorBidi" w:cstheme="majorBidi"/>
          <w:spacing w:val="-2"/>
          <w:sz w:val="28"/>
          <w:szCs w:val="28"/>
        </w:rPr>
        <w:t xml:space="preserve">1,903 </w:t>
      </w:r>
      <w:r w:rsidR="009C7449">
        <w:rPr>
          <w:rFonts w:asciiTheme="majorBidi" w:eastAsia="Arial Unicode MS" w:hAnsiTheme="majorBidi" w:cstheme="majorBidi"/>
          <w:spacing w:val="-2"/>
          <w:sz w:val="28"/>
          <w:szCs w:val="28"/>
        </w:rPr>
        <w:t xml:space="preserve">million in </w:t>
      </w:r>
      <w:r w:rsidR="008455C3" w:rsidRPr="000862A5">
        <w:rPr>
          <w:rFonts w:asciiTheme="majorBidi" w:eastAsia="Arial Unicode MS" w:hAnsiTheme="majorBidi" w:cstheme="majorBidi"/>
          <w:spacing w:val="-2"/>
          <w:sz w:val="28"/>
          <w:szCs w:val="28"/>
        </w:rPr>
        <w:t>the separate financial statements</w:t>
      </w:r>
      <w:r w:rsidR="005119E7" w:rsidRPr="000862A5">
        <w:rPr>
          <w:rFonts w:asciiTheme="majorBidi" w:eastAsia="Arial Unicode MS" w:hAnsiTheme="majorBidi" w:cstheme="majorBidi"/>
          <w:spacing w:val="-2"/>
          <w:sz w:val="28"/>
          <w:szCs w:val="28"/>
        </w:rPr>
        <w:t xml:space="preserve"> maturing within one year. Such circumstances may indicate the existence of a material uncertainty that may cast significant doubt on the Company's ability to continue as a going concern.</w:t>
      </w:r>
    </w:p>
    <w:p w14:paraId="1453A2BA" w14:textId="4C0CB193" w:rsidR="005119E7" w:rsidRPr="000862A5" w:rsidRDefault="000862A5" w:rsidP="000862A5">
      <w:pPr>
        <w:tabs>
          <w:tab w:val="left" w:pos="4140"/>
          <w:tab w:val="left" w:pos="6390"/>
        </w:tabs>
        <w:spacing w:before="120" w:after="120"/>
        <w:ind w:left="605" w:hanging="605"/>
        <w:jc w:val="thaiDistribute"/>
        <w:rPr>
          <w:rFonts w:asciiTheme="majorBidi" w:eastAsia="Arial Unicode MS" w:hAnsiTheme="majorBidi" w:cstheme="majorBidi"/>
          <w:spacing w:val="-2"/>
          <w:sz w:val="28"/>
          <w:szCs w:val="28"/>
        </w:rPr>
      </w:pPr>
      <w:r>
        <w:rPr>
          <w:rFonts w:asciiTheme="majorBidi" w:eastAsia="Arial Unicode MS" w:hAnsiTheme="majorBidi" w:cstheme="majorBidi"/>
          <w:spacing w:val="-2"/>
          <w:sz w:val="28"/>
          <w:szCs w:val="28"/>
        </w:rPr>
        <w:tab/>
      </w:r>
      <w:r w:rsidR="005119E7" w:rsidRPr="000862A5">
        <w:rPr>
          <w:rFonts w:asciiTheme="majorBidi" w:eastAsia="Arial Unicode MS" w:hAnsiTheme="majorBidi" w:cstheme="majorBidi"/>
          <w:spacing w:val="-2"/>
          <w:sz w:val="28"/>
          <w:szCs w:val="28"/>
        </w:rPr>
        <w:t xml:space="preserve">However, </w:t>
      </w:r>
      <w:proofErr w:type="gramStart"/>
      <w:r w:rsidR="005119E7" w:rsidRPr="000862A5">
        <w:rPr>
          <w:rFonts w:asciiTheme="majorBidi" w:eastAsia="Arial Unicode MS" w:hAnsiTheme="majorBidi" w:cstheme="majorBidi"/>
          <w:spacing w:val="-2"/>
          <w:sz w:val="28"/>
          <w:szCs w:val="28"/>
        </w:rPr>
        <w:t>in order to</w:t>
      </w:r>
      <w:proofErr w:type="gramEnd"/>
      <w:r w:rsidR="005119E7" w:rsidRPr="000862A5">
        <w:rPr>
          <w:rFonts w:asciiTheme="majorBidi" w:eastAsia="Arial Unicode MS" w:hAnsiTheme="majorBidi" w:cstheme="majorBidi"/>
          <w:spacing w:val="-2"/>
          <w:sz w:val="28"/>
          <w:szCs w:val="28"/>
        </w:rPr>
        <w:t xml:space="preserve"> manage its liquidity, in July 2026</w:t>
      </w:r>
      <w:r w:rsidR="00E328FA" w:rsidRPr="000862A5">
        <w:rPr>
          <w:rFonts w:asciiTheme="majorBidi" w:eastAsia="Arial Unicode MS" w:hAnsiTheme="majorBidi" w:cstheme="majorBidi"/>
          <w:spacing w:val="-2"/>
          <w:sz w:val="28"/>
          <w:szCs w:val="28"/>
        </w:rPr>
        <w:t>,</w:t>
      </w:r>
      <w:r w:rsidR="005119E7" w:rsidRPr="000862A5">
        <w:rPr>
          <w:rFonts w:asciiTheme="majorBidi" w:eastAsia="Arial Unicode MS" w:hAnsiTheme="majorBidi" w:cstheme="majorBidi"/>
          <w:spacing w:val="-2"/>
          <w:sz w:val="28"/>
          <w:szCs w:val="28"/>
        </w:rPr>
        <w:t xml:space="preserve"> the Company convened meetings of the debenture holders, at which the debenture holders approved amendments to the terms and conditions of the debentures. These amendments included extending the maturity dates of all such series of debentures to December 2028, as well as providing more flexible terms for the instalment repayment of principal and the payment of interest, as disclosed in Note </w:t>
      </w:r>
      <w:r w:rsidR="00F72886" w:rsidRPr="000862A5">
        <w:rPr>
          <w:rFonts w:asciiTheme="majorBidi" w:eastAsia="Arial Unicode MS" w:hAnsiTheme="majorBidi" w:cstheme="majorBidi"/>
          <w:spacing w:val="-2"/>
          <w:sz w:val="28"/>
          <w:szCs w:val="28"/>
        </w:rPr>
        <w:t>1</w:t>
      </w:r>
      <w:r w:rsidR="0053328C" w:rsidRPr="000862A5">
        <w:rPr>
          <w:rFonts w:asciiTheme="majorBidi" w:eastAsia="Arial Unicode MS" w:hAnsiTheme="majorBidi" w:cstheme="majorBidi"/>
          <w:spacing w:val="-2"/>
          <w:sz w:val="28"/>
          <w:szCs w:val="28"/>
        </w:rPr>
        <w:t>4</w:t>
      </w:r>
      <w:r w:rsidR="005119E7" w:rsidRPr="000862A5">
        <w:rPr>
          <w:rFonts w:asciiTheme="majorBidi" w:eastAsia="Arial Unicode MS" w:hAnsiTheme="majorBidi" w:cstheme="majorBidi"/>
          <w:spacing w:val="-2"/>
          <w:sz w:val="28"/>
          <w:szCs w:val="28"/>
        </w:rPr>
        <w:t xml:space="preserve"> to the financial statements.</w:t>
      </w:r>
    </w:p>
    <w:p w14:paraId="67967FC7" w14:textId="2C6C1DC2" w:rsidR="005119E7" w:rsidRPr="000862A5" w:rsidRDefault="00FC52E0" w:rsidP="000862A5">
      <w:pPr>
        <w:tabs>
          <w:tab w:val="left" w:pos="4140"/>
          <w:tab w:val="left" w:pos="6390"/>
        </w:tabs>
        <w:spacing w:before="120" w:after="120"/>
        <w:ind w:left="605" w:hanging="605"/>
        <w:jc w:val="thaiDistribute"/>
        <w:rPr>
          <w:rFonts w:asciiTheme="majorBidi" w:eastAsia="Arial Unicode MS" w:hAnsiTheme="majorBidi" w:cstheme="majorBidi"/>
          <w:spacing w:val="-2"/>
          <w:sz w:val="28"/>
          <w:szCs w:val="28"/>
        </w:rPr>
      </w:pPr>
      <w:r>
        <w:rPr>
          <w:rFonts w:asciiTheme="majorBidi" w:eastAsia="Arial Unicode MS" w:hAnsiTheme="majorBidi" w:cstheme="majorBidi"/>
          <w:spacing w:val="-2"/>
          <w:sz w:val="28"/>
          <w:szCs w:val="28"/>
          <w:cs/>
        </w:rPr>
        <w:tab/>
      </w:r>
      <w:r w:rsidR="005119E7" w:rsidRPr="000862A5">
        <w:rPr>
          <w:rFonts w:asciiTheme="majorBidi" w:eastAsia="Arial Unicode MS" w:hAnsiTheme="majorBidi" w:cstheme="majorBidi"/>
          <w:spacing w:val="-2"/>
          <w:sz w:val="28"/>
          <w:szCs w:val="28"/>
        </w:rPr>
        <w:t xml:space="preserve">As a result of the debt restructuring negotiations and the extension of the repayment terms of the debentures, management believes that the Company will have sufficient cash </w:t>
      </w:r>
      <w:proofErr w:type="gramStart"/>
      <w:r w:rsidR="005119E7" w:rsidRPr="000862A5">
        <w:rPr>
          <w:rFonts w:asciiTheme="majorBidi" w:eastAsia="Arial Unicode MS" w:hAnsiTheme="majorBidi" w:cstheme="majorBidi"/>
          <w:spacing w:val="-2"/>
          <w:sz w:val="28"/>
          <w:szCs w:val="28"/>
        </w:rPr>
        <w:t>flows</w:t>
      </w:r>
      <w:proofErr w:type="gramEnd"/>
      <w:r w:rsidR="005119E7" w:rsidRPr="000862A5">
        <w:rPr>
          <w:rFonts w:asciiTheme="majorBidi" w:eastAsia="Arial Unicode MS" w:hAnsiTheme="majorBidi" w:cstheme="majorBidi"/>
          <w:spacing w:val="-2"/>
          <w:sz w:val="28"/>
          <w:szCs w:val="28"/>
        </w:rPr>
        <w:t xml:space="preserve"> and liquidity to continue its operations and to meet its obligations as they fall due in the future. Accordingly, these financial statements have been prepared on the going concern basis.</w:t>
      </w:r>
    </w:p>
    <w:p w14:paraId="7AE78029" w14:textId="20C1B07D" w:rsidR="00D17FA9" w:rsidRPr="00C62E04" w:rsidRDefault="00466B8C" w:rsidP="00E717A2">
      <w:pPr>
        <w:pStyle w:val="ListParagraph"/>
        <w:numPr>
          <w:ilvl w:val="1"/>
          <w:numId w:val="2"/>
        </w:numPr>
        <w:tabs>
          <w:tab w:val="left" w:pos="4140"/>
          <w:tab w:val="left" w:pos="6390"/>
        </w:tabs>
        <w:spacing w:before="120" w:after="120"/>
        <w:ind w:left="605" w:hanging="605"/>
        <w:contextualSpacing w:val="0"/>
        <w:jc w:val="thaiDistribute"/>
        <w:rPr>
          <w:rFonts w:asciiTheme="majorBidi" w:eastAsia="Calibri" w:hAnsiTheme="majorBidi" w:cstheme="majorBidi"/>
          <w:b/>
          <w:bCs/>
          <w:sz w:val="28"/>
          <w:szCs w:val="28"/>
        </w:rPr>
      </w:pPr>
      <w:r w:rsidRPr="00C62E04">
        <w:rPr>
          <w:rFonts w:asciiTheme="majorBidi" w:eastAsia="Calibri" w:hAnsiTheme="majorBidi" w:cstheme="majorBidi"/>
          <w:b/>
          <w:bCs/>
          <w:sz w:val="28"/>
          <w:szCs w:val="28"/>
        </w:rPr>
        <w:t xml:space="preserve">Basis for preparation of the </w:t>
      </w:r>
      <w:r w:rsidR="007A7DED" w:rsidRPr="00C62E04">
        <w:rPr>
          <w:rFonts w:asciiTheme="majorBidi" w:eastAsia="Arial Unicode MS" w:hAnsiTheme="majorBidi" w:cstheme="majorBidi"/>
          <w:b/>
          <w:bCs/>
          <w:spacing w:val="-2"/>
          <w:sz w:val="28"/>
          <w:szCs w:val="28"/>
        </w:rPr>
        <w:t>interim</w:t>
      </w:r>
      <w:r w:rsidR="007A7DED" w:rsidRPr="00C62E04">
        <w:rPr>
          <w:rFonts w:asciiTheme="majorBidi" w:eastAsia="Calibri" w:hAnsiTheme="majorBidi" w:cstheme="majorBidi"/>
          <w:b/>
          <w:bCs/>
          <w:sz w:val="28"/>
          <w:szCs w:val="28"/>
        </w:rPr>
        <w:t xml:space="preserve"> </w:t>
      </w:r>
      <w:r w:rsidRPr="00C62E04">
        <w:rPr>
          <w:rFonts w:asciiTheme="majorBidi" w:eastAsia="Calibri" w:hAnsiTheme="majorBidi" w:cstheme="majorBidi"/>
          <w:b/>
          <w:bCs/>
          <w:sz w:val="28"/>
          <w:szCs w:val="28"/>
        </w:rPr>
        <w:t>consolidated financial statements</w:t>
      </w:r>
    </w:p>
    <w:p w14:paraId="53E64484" w14:textId="3803F768" w:rsidR="006B1C9F" w:rsidRDefault="00D17FA9" w:rsidP="00663E09">
      <w:pPr>
        <w:tabs>
          <w:tab w:val="left" w:pos="4140"/>
          <w:tab w:val="left" w:pos="6390"/>
        </w:tabs>
        <w:ind w:left="605" w:hanging="605"/>
        <w:jc w:val="thaiDistribute"/>
        <w:rPr>
          <w:rFonts w:asciiTheme="majorBidi" w:eastAsia="Arial Unicode MS" w:hAnsiTheme="majorBidi" w:cstheme="majorBidi"/>
          <w:spacing w:val="-2"/>
          <w:sz w:val="28"/>
          <w:szCs w:val="28"/>
        </w:rPr>
      </w:pPr>
      <w:r w:rsidRPr="00C62E04">
        <w:rPr>
          <w:rFonts w:asciiTheme="majorBidi" w:eastAsia="Arial Unicode MS" w:hAnsiTheme="majorBidi" w:cstheme="majorBidi"/>
          <w:sz w:val="28"/>
          <w:szCs w:val="28"/>
        </w:rPr>
        <w:tab/>
      </w:r>
      <w:r w:rsidR="006B1C9F" w:rsidRPr="00C62E04">
        <w:rPr>
          <w:rFonts w:asciiTheme="majorBidi" w:eastAsia="Arial Unicode MS" w:hAnsiTheme="majorBidi" w:cstheme="majorBidi"/>
          <w:spacing w:val="-2"/>
          <w:sz w:val="28"/>
          <w:szCs w:val="28"/>
        </w:rPr>
        <w:t xml:space="preserve">The </w:t>
      </w:r>
      <w:r w:rsidR="008D7E51" w:rsidRPr="00C62E04">
        <w:rPr>
          <w:rFonts w:asciiTheme="majorBidi" w:eastAsia="Arial Unicode MS" w:hAnsiTheme="majorBidi" w:cstheme="majorBidi"/>
          <w:spacing w:val="-2"/>
          <w:sz w:val="28"/>
          <w:szCs w:val="28"/>
        </w:rPr>
        <w:t xml:space="preserve">interim </w:t>
      </w:r>
      <w:r w:rsidR="006B1C9F" w:rsidRPr="00C62E04">
        <w:rPr>
          <w:rFonts w:asciiTheme="majorBidi" w:eastAsia="Arial Unicode MS" w:hAnsiTheme="majorBidi" w:cstheme="majorBidi"/>
          <w:spacing w:val="-2"/>
          <w:sz w:val="28"/>
          <w:szCs w:val="28"/>
        </w:rPr>
        <w:t>consolidated financial statements include the interim financial statements of the Company and its subsidiaries (together referred to as the “Group”) and are prepared using the same basis as were used for the consolidated financial statements for the year ended December 31, 202</w:t>
      </w:r>
      <w:r w:rsidR="00401DBD" w:rsidRPr="00C62E04">
        <w:rPr>
          <w:rFonts w:asciiTheme="majorBidi" w:eastAsia="Arial Unicode MS" w:hAnsiTheme="majorBidi" w:cstheme="majorBidi"/>
          <w:spacing w:val="-2"/>
          <w:sz w:val="28"/>
          <w:szCs w:val="28"/>
        </w:rPr>
        <w:t>5</w:t>
      </w:r>
      <w:r w:rsidR="00466B8C" w:rsidRPr="00C62E04">
        <w:rPr>
          <w:rFonts w:asciiTheme="majorBidi" w:eastAsia="Arial Unicode MS" w:hAnsiTheme="majorBidi" w:cstheme="majorBidi"/>
          <w:spacing w:val="-2"/>
          <w:sz w:val="28"/>
          <w:szCs w:val="28"/>
        </w:rPr>
        <w:t>.</w:t>
      </w:r>
    </w:p>
    <w:p w14:paraId="647C8ACC" w14:textId="4ABDD425" w:rsidR="0058305E" w:rsidRPr="00C62E04" w:rsidRDefault="008815BD" w:rsidP="008815BD">
      <w:pPr>
        <w:tabs>
          <w:tab w:val="left" w:pos="4140"/>
          <w:tab w:val="left" w:pos="6390"/>
        </w:tabs>
        <w:spacing w:before="120" w:after="120"/>
        <w:ind w:left="605" w:hanging="65"/>
        <w:jc w:val="thaiDistribute"/>
        <w:rPr>
          <w:rFonts w:asciiTheme="majorBidi" w:eastAsia="Arial Unicode MS" w:hAnsiTheme="majorBidi" w:cstheme="majorBidi"/>
          <w:spacing w:val="-2"/>
          <w:sz w:val="28"/>
          <w:szCs w:val="28"/>
        </w:rPr>
      </w:pPr>
      <w:r>
        <w:rPr>
          <w:rFonts w:asciiTheme="majorBidi" w:eastAsia="Arial Unicode MS" w:hAnsiTheme="majorBidi" w:cstheme="majorBidi"/>
          <w:spacing w:val="-2"/>
          <w:sz w:val="28"/>
          <w:szCs w:val="28"/>
        </w:rPr>
        <w:t xml:space="preserve"> </w:t>
      </w:r>
      <w:r w:rsidR="00853DCA" w:rsidRPr="00853DCA">
        <w:rPr>
          <w:rFonts w:asciiTheme="majorBidi" w:eastAsia="Arial Unicode MS" w:hAnsiTheme="majorBidi"/>
          <w:spacing w:val="-2"/>
          <w:sz w:val="28"/>
          <w:szCs w:val="28"/>
        </w:rPr>
        <w:t xml:space="preserve">There have been </w:t>
      </w:r>
      <w:proofErr w:type="gramStart"/>
      <w:r w:rsidR="00853DCA" w:rsidRPr="00853DCA">
        <w:rPr>
          <w:rFonts w:asciiTheme="majorBidi" w:eastAsia="Arial Unicode MS" w:hAnsiTheme="majorBidi"/>
          <w:spacing w:val="-2"/>
          <w:sz w:val="28"/>
          <w:szCs w:val="28"/>
        </w:rPr>
        <w:t>changed</w:t>
      </w:r>
      <w:proofErr w:type="gramEnd"/>
      <w:r w:rsidR="00853DCA" w:rsidRPr="00853DCA">
        <w:rPr>
          <w:rFonts w:asciiTheme="majorBidi" w:eastAsia="Arial Unicode MS" w:hAnsiTheme="majorBidi"/>
          <w:spacing w:val="-2"/>
          <w:sz w:val="28"/>
          <w:szCs w:val="28"/>
        </w:rPr>
        <w:t xml:space="preserve"> in the structure of the subsidiaries during the current period as discussed in Note </w:t>
      </w:r>
      <w:r w:rsidR="00853DCA" w:rsidRPr="00F72886">
        <w:rPr>
          <w:rFonts w:asciiTheme="majorBidi" w:eastAsia="Arial Unicode MS" w:hAnsiTheme="majorBidi"/>
          <w:spacing w:val="-2"/>
          <w:sz w:val="28"/>
          <w:szCs w:val="28"/>
        </w:rPr>
        <w:t xml:space="preserve">8 </w:t>
      </w:r>
      <w:r w:rsidR="00853DCA" w:rsidRPr="00853DCA">
        <w:rPr>
          <w:rFonts w:asciiTheme="majorBidi" w:eastAsia="Arial Unicode MS" w:hAnsiTheme="majorBidi"/>
          <w:spacing w:val="-2"/>
          <w:sz w:val="28"/>
          <w:szCs w:val="28"/>
        </w:rPr>
        <w:t>to the financial statements.</w:t>
      </w:r>
    </w:p>
    <w:p w14:paraId="785EB25F" w14:textId="0A5A9735" w:rsidR="006D779F" w:rsidRPr="00C62E04" w:rsidRDefault="00F13DA9" w:rsidP="00E717A2">
      <w:pPr>
        <w:pStyle w:val="ListParagraph"/>
        <w:numPr>
          <w:ilvl w:val="1"/>
          <w:numId w:val="2"/>
        </w:numPr>
        <w:tabs>
          <w:tab w:val="left" w:pos="4140"/>
          <w:tab w:val="left" w:pos="6390"/>
        </w:tabs>
        <w:spacing w:before="120" w:after="120"/>
        <w:ind w:left="605" w:hanging="605"/>
        <w:contextualSpacing w:val="0"/>
        <w:jc w:val="thaiDistribute"/>
        <w:rPr>
          <w:rFonts w:asciiTheme="majorBidi" w:hAnsiTheme="majorBidi" w:cstheme="majorBidi"/>
          <w:b/>
          <w:bCs/>
          <w:sz w:val="28"/>
          <w:szCs w:val="28"/>
        </w:rPr>
      </w:pPr>
      <w:r w:rsidRPr="00C62E04">
        <w:rPr>
          <w:rFonts w:asciiTheme="majorBidi" w:hAnsiTheme="majorBidi" w:cstheme="majorBidi"/>
          <w:b/>
          <w:bCs/>
          <w:sz w:val="28"/>
          <w:szCs w:val="28"/>
        </w:rPr>
        <w:t>Material</w:t>
      </w:r>
      <w:r w:rsidR="00475726" w:rsidRPr="00C62E04">
        <w:rPr>
          <w:rFonts w:asciiTheme="majorBidi" w:hAnsiTheme="majorBidi" w:cstheme="majorBidi"/>
          <w:b/>
          <w:bCs/>
          <w:sz w:val="28"/>
          <w:szCs w:val="28"/>
        </w:rPr>
        <w:t xml:space="preserve"> accounting policy information</w:t>
      </w:r>
    </w:p>
    <w:p w14:paraId="63EDDD1F" w14:textId="703B80C3" w:rsidR="006D779F" w:rsidRDefault="00501168" w:rsidP="004E716D">
      <w:pPr>
        <w:spacing w:before="120" w:after="120"/>
        <w:ind w:left="605" w:hanging="605"/>
        <w:jc w:val="thaiDistribute"/>
        <w:rPr>
          <w:rFonts w:asciiTheme="majorBidi" w:hAnsiTheme="majorBidi" w:cstheme="majorBidi"/>
          <w:sz w:val="28"/>
          <w:szCs w:val="28"/>
        </w:rPr>
      </w:pPr>
      <w:r w:rsidRPr="00C62E04">
        <w:rPr>
          <w:rFonts w:asciiTheme="majorBidi" w:hAnsiTheme="majorBidi" w:cstheme="majorBidi"/>
          <w:sz w:val="28"/>
          <w:szCs w:val="28"/>
        </w:rPr>
        <w:tab/>
      </w:r>
      <w:r w:rsidR="006D779F" w:rsidRPr="00C62E04">
        <w:rPr>
          <w:rFonts w:asciiTheme="majorBidi" w:hAnsiTheme="majorBidi" w:cstheme="majorBidi"/>
          <w:sz w:val="28"/>
          <w:szCs w:val="28"/>
        </w:rPr>
        <w:t>The interim financial statements are prepared using the same accounting policies and methods of computation as were used for the financial statements for the year ended</w:t>
      </w:r>
      <w:r w:rsidR="00EC4979" w:rsidRPr="00C62E04">
        <w:rPr>
          <w:rFonts w:asciiTheme="majorBidi" w:hAnsiTheme="majorBidi" w:cstheme="majorBidi"/>
          <w:sz w:val="28"/>
          <w:szCs w:val="28"/>
        </w:rPr>
        <w:t xml:space="preserve"> </w:t>
      </w:r>
      <w:r w:rsidR="00092E1D" w:rsidRPr="00C62E04">
        <w:rPr>
          <w:rFonts w:asciiTheme="majorBidi" w:hAnsiTheme="majorBidi" w:cstheme="majorBidi"/>
          <w:sz w:val="28"/>
          <w:szCs w:val="28"/>
        </w:rPr>
        <w:t>December 31,</w:t>
      </w:r>
      <w:r w:rsidR="000D46C9" w:rsidRPr="00C62E04">
        <w:rPr>
          <w:rFonts w:asciiTheme="majorBidi" w:hAnsiTheme="majorBidi" w:cstheme="majorBidi"/>
          <w:sz w:val="28"/>
          <w:szCs w:val="28"/>
        </w:rPr>
        <w:t xml:space="preserve"> 202</w:t>
      </w:r>
      <w:r w:rsidR="00D06702" w:rsidRPr="00C62E04">
        <w:rPr>
          <w:rFonts w:asciiTheme="majorBidi" w:hAnsiTheme="majorBidi" w:cstheme="majorBidi"/>
          <w:sz w:val="28"/>
          <w:szCs w:val="28"/>
        </w:rPr>
        <w:t>5</w:t>
      </w:r>
      <w:r w:rsidR="006D779F" w:rsidRPr="00C62E04">
        <w:rPr>
          <w:rFonts w:asciiTheme="majorBidi" w:hAnsiTheme="majorBidi" w:cstheme="majorBidi"/>
          <w:sz w:val="28"/>
          <w:szCs w:val="28"/>
        </w:rPr>
        <w:t>.</w:t>
      </w:r>
      <w:r w:rsidR="005F3726">
        <w:rPr>
          <w:rFonts w:asciiTheme="majorBidi" w:hAnsiTheme="majorBidi" w:cstheme="majorBidi"/>
          <w:sz w:val="28"/>
          <w:szCs w:val="28"/>
        </w:rPr>
        <w:t xml:space="preserve"> </w:t>
      </w:r>
    </w:p>
    <w:p w14:paraId="670A0734" w14:textId="39B396A8" w:rsidR="004064C0" w:rsidRPr="004064C0" w:rsidRDefault="004064C0" w:rsidP="00C20F1B">
      <w:pPr>
        <w:overflowPunct/>
        <w:autoSpaceDE/>
        <w:adjustRightInd/>
        <w:spacing w:before="120" w:after="120" w:line="380" w:lineRule="exact"/>
        <w:ind w:left="602"/>
        <w:rPr>
          <w:rFonts w:asciiTheme="majorBidi" w:hAnsiTheme="majorBidi" w:cstheme="majorBidi"/>
          <w:b/>
          <w:bCs/>
          <w:sz w:val="28"/>
          <w:szCs w:val="28"/>
        </w:rPr>
      </w:pPr>
      <w:r w:rsidRPr="004064C0">
        <w:rPr>
          <w:rFonts w:asciiTheme="majorBidi" w:hAnsiTheme="majorBidi" w:cstheme="majorBidi"/>
          <w:b/>
          <w:bCs/>
          <w:sz w:val="28"/>
          <w:szCs w:val="28"/>
        </w:rPr>
        <w:t>New and revised Financial Reporting Standards (TFRS) not yet effective</w:t>
      </w:r>
    </w:p>
    <w:p w14:paraId="05EF9BD9" w14:textId="16F1A288" w:rsidR="0010663E" w:rsidRDefault="0010663E" w:rsidP="00C20F1B">
      <w:pPr>
        <w:overflowPunct/>
        <w:autoSpaceDE/>
        <w:adjustRightInd/>
        <w:spacing w:before="120" w:after="120" w:line="380" w:lineRule="exact"/>
        <w:ind w:left="605"/>
        <w:jc w:val="thaiDistribute"/>
        <w:rPr>
          <w:rFonts w:asciiTheme="majorBidi" w:hAnsiTheme="majorBidi" w:cstheme="majorBidi"/>
          <w:sz w:val="28"/>
          <w:szCs w:val="28"/>
        </w:rPr>
      </w:pPr>
      <w:r w:rsidRPr="0010663E">
        <w:rPr>
          <w:rFonts w:asciiTheme="majorBidi" w:hAnsiTheme="majorBidi" w:cstheme="majorBidi"/>
          <w:sz w:val="28"/>
          <w:szCs w:val="28"/>
        </w:rPr>
        <w:t xml:space="preserve">The Federation of Accounting Professions has issued new and revised financial reporting standards, which will become effective for reporting periods beginning on or after January 1, 2028. The standards involving changes to key principles are </w:t>
      </w:r>
      <w:proofErr w:type="spellStart"/>
      <w:r w:rsidRPr="0010663E">
        <w:rPr>
          <w:rFonts w:asciiTheme="majorBidi" w:hAnsiTheme="majorBidi" w:cstheme="majorBidi"/>
          <w:sz w:val="28"/>
          <w:szCs w:val="28"/>
        </w:rPr>
        <w:t>summari</w:t>
      </w:r>
      <w:r w:rsidR="00C47DDE">
        <w:rPr>
          <w:rFonts w:asciiTheme="majorBidi" w:hAnsiTheme="majorBidi" w:cstheme="majorBidi"/>
          <w:sz w:val="28"/>
          <w:szCs w:val="28"/>
        </w:rPr>
        <w:t>s</w:t>
      </w:r>
      <w:r w:rsidRPr="0010663E">
        <w:rPr>
          <w:rFonts w:asciiTheme="majorBidi" w:hAnsiTheme="majorBidi" w:cstheme="majorBidi"/>
          <w:sz w:val="28"/>
          <w:szCs w:val="28"/>
        </w:rPr>
        <w:t>ed</w:t>
      </w:r>
      <w:proofErr w:type="spellEnd"/>
      <w:r w:rsidRPr="0010663E">
        <w:rPr>
          <w:rFonts w:asciiTheme="majorBidi" w:hAnsiTheme="majorBidi" w:cstheme="majorBidi"/>
          <w:sz w:val="28"/>
          <w:szCs w:val="28"/>
        </w:rPr>
        <w:t xml:space="preserve"> below:</w:t>
      </w:r>
    </w:p>
    <w:p w14:paraId="1D19AC08" w14:textId="2A3D1F89" w:rsidR="007A4BF1" w:rsidRPr="007A4BF1" w:rsidRDefault="007A4BF1" w:rsidP="007A4BF1">
      <w:pPr>
        <w:overflowPunct/>
        <w:autoSpaceDE/>
        <w:adjustRightInd/>
        <w:spacing w:before="120" w:after="120" w:line="380" w:lineRule="exact"/>
        <w:ind w:left="602"/>
        <w:rPr>
          <w:rFonts w:asciiTheme="majorBidi" w:hAnsiTheme="majorBidi" w:cstheme="majorBidi"/>
          <w:b/>
          <w:bCs/>
          <w:sz w:val="28"/>
          <w:szCs w:val="28"/>
        </w:rPr>
      </w:pPr>
      <w:r w:rsidRPr="007A4BF1">
        <w:rPr>
          <w:rFonts w:asciiTheme="majorBidi" w:hAnsiTheme="majorBidi" w:cstheme="majorBidi"/>
          <w:b/>
          <w:bCs/>
          <w:sz w:val="28"/>
          <w:szCs w:val="28"/>
        </w:rPr>
        <w:t>TFRS 18 Presentation and Disclosure in Financial Statements</w:t>
      </w:r>
    </w:p>
    <w:p w14:paraId="263424E8" w14:textId="23B89B39" w:rsidR="00E21C97" w:rsidRDefault="002C2145" w:rsidP="00C20F1B">
      <w:pPr>
        <w:overflowPunct/>
        <w:autoSpaceDE/>
        <w:adjustRightInd/>
        <w:spacing w:before="120" w:line="380" w:lineRule="exact"/>
        <w:ind w:left="605"/>
        <w:jc w:val="thaiDistribute"/>
        <w:rPr>
          <w:rFonts w:asciiTheme="majorBidi" w:hAnsiTheme="majorBidi" w:cstheme="majorBidi"/>
          <w:sz w:val="28"/>
          <w:szCs w:val="28"/>
        </w:rPr>
      </w:pPr>
      <w:r w:rsidRPr="002C2145">
        <w:rPr>
          <w:rFonts w:asciiTheme="majorBidi" w:hAnsiTheme="majorBidi" w:cstheme="majorBidi"/>
          <w:sz w:val="28"/>
          <w:szCs w:val="28"/>
        </w:rPr>
        <w:t>TFRS 18 will supersede TAS 1, Presentation of Financial Statements. The standard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40A4E59D" w14:textId="77777777" w:rsidR="00527005" w:rsidRDefault="00527005" w:rsidP="005C4EC9">
      <w:pPr>
        <w:overflowPunct/>
        <w:autoSpaceDE/>
        <w:adjustRightInd/>
        <w:spacing w:before="120" w:after="120" w:line="380" w:lineRule="exact"/>
        <w:ind w:left="602"/>
        <w:rPr>
          <w:rFonts w:asciiTheme="majorBidi" w:hAnsiTheme="majorBidi" w:cstheme="majorBidi"/>
          <w:b/>
          <w:bCs/>
          <w:sz w:val="28"/>
          <w:szCs w:val="28"/>
        </w:rPr>
      </w:pPr>
    </w:p>
    <w:p w14:paraId="34D54B14" w14:textId="77777777" w:rsidR="00527005" w:rsidRDefault="00527005" w:rsidP="005C4EC9">
      <w:pPr>
        <w:overflowPunct/>
        <w:autoSpaceDE/>
        <w:adjustRightInd/>
        <w:spacing w:before="120" w:after="120" w:line="380" w:lineRule="exact"/>
        <w:ind w:left="602"/>
        <w:rPr>
          <w:rFonts w:asciiTheme="majorBidi" w:hAnsiTheme="majorBidi" w:cstheme="majorBidi"/>
          <w:b/>
          <w:bCs/>
          <w:sz w:val="28"/>
          <w:szCs w:val="28"/>
        </w:rPr>
      </w:pPr>
    </w:p>
    <w:p w14:paraId="6CDDA911" w14:textId="59637BF1" w:rsidR="005C4EC9" w:rsidRDefault="005C4EC9" w:rsidP="005C4EC9">
      <w:pPr>
        <w:overflowPunct/>
        <w:autoSpaceDE/>
        <w:adjustRightInd/>
        <w:spacing w:before="120" w:after="120" w:line="380" w:lineRule="exact"/>
        <w:ind w:left="602"/>
        <w:rPr>
          <w:rFonts w:asciiTheme="majorBidi" w:hAnsiTheme="majorBidi" w:cstheme="majorBidi"/>
          <w:b/>
          <w:bCs/>
          <w:sz w:val="28"/>
          <w:szCs w:val="28"/>
        </w:rPr>
      </w:pPr>
      <w:r w:rsidRPr="005C4EC9">
        <w:rPr>
          <w:rFonts w:asciiTheme="majorBidi" w:hAnsiTheme="majorBidi" w:cstheme="majorBidi"/>
          <w:b/>
          <w:bCs/>
          <w:sz w:val="28"/>
          <w:szCs w:val="28"/>
        </w:rPr>
        <w:lastRenderedPageBreak/>
        <w:t xml:space="preserve">Amendments to TAS 7 </w:t>
      </w:r>
      <w:r w:rsidR="004C3A51">
        <w:rPr>
          <w:rFonts w:asciiTheme="majorBidi" w:hAnsiTheme="majorBidi" w:cstheme="majorBidi"/>
          <w:b/>
          <w:bCs/>
          <w:sz w:val="28"/>
          <w:szCs w:val="28"/>
        </w:rPr>
        <w:t>S</w:t>
      </w:r>
      <w:r w:rsidRPr="005C4EC9">
        <w:rPr>
          <w:rFonts w:asciiTheme="majorBidi" w:hAnsiTheme="majorBidi" w:cstheme="majorBidi"/>
          <w:b/>
          <w:bCs/>
          <w:sz w:val="28"/>
          <w:szCs w:val="28"/>
        </w:rPr>
        <w:t xml:space="preserve">tatement of </w:t>
      </w:r>
      <w:r w:rsidR="004C3A51">
        <w:rPr>
          <w:rFonts w:asciiTheme="majorBidi" w:hAnsiTheme="majorBidi" w:cstheme="majorBidi"/>
          <w:b/>
          <w:bCs/>
          <w:sz w:val="28"/>
          <w:szCs w:val="28"/>
        </w:rPr>
        <w:t>C</w:t>
      </w:r>
      <w:r w:rsidRPr="005C4EC9">
        <w:rPr>
          <w:rFonts w:asciiTheme="majorBidi" w:hAnsiTheme="majorBidi" w:cstheme="majorBidi"/>
          <w:b/>
          <w:bCs/>
          <w:sz w:val="28"/>
          <w:szCs w:val="28"/>
        </w:rPr>
        <w:t xml:space="preserve">ash </w:t>
      </w:r>
      <w:r w:rsidR="00581BA6">
        <w:rPr>
          <w:rFonts w:asciiTheme="majorBidi" w:hAnsiTheme="majorBidi" w:cstheme="majorBidi"/>
          <w:b/>
          <w:bCs/>
          <w:sz w:val="28"/>
          <w:szCs w:val="28"/>
        </w:rPr>
        <w:t>F</w:t>
      </w:r>
      <w:r w:rsidRPr="005C4EC9">
        <w:rPr>
          <w:rFonts w:asciiTheme="majorBidi" w:hAnsiTheme="majorBidi" w:cstheme="majorBidi"/>
          <w:b/>
          <w:bCs/>
          <w:sz w:val="28"/>
          <w:szCs w:val="28"/>
        </w:rPr>
        <w:t>lows, consequential to TFRS 18</w:t>
      </w:r>
    </w:p>
    <w:p w14:paraId="195F9AC1" w14:textId="63F66D28" w:rsidR="007F37E2" w:rsidRDefault="007F37E2" w:rsidP="001C69DE">
      <w:pPr>
        <w:overflowPunct/>
        <w:autoSpaceDE/>
        <w:adjustRightInd/>
        <w:spacing w:before="120" w:after="120" w:line="380" w:lineRule="exact"/>
        <w:ind w:left="602"/>
        <w:jc w:val="thaiDistribute"/>
        <w:rPr>
          <w:rFonts w:asciiTheme="majorBidi" w:hAnsiTheme="majorBidi" w:cstheme="majorBidi"/>
          <w:sz w:val="28"/>
          <w:szCs w:val="28"/>
        </w:rPr>
      </w:pPr>
      <w:r w:rsidRPr="007F37E2">
        <w:rPr>
          <w:rFonts w:asciiTheme="majorBidi" w:hAnsiTheme="majorBidi" w:cstheme="majorBidi"/>
          <w:sz w:val="28"/>
          <w:szCs w:val="28"/>
        </w:rPr>
        <w:t xml:space="preserve">The amendments to TAS 7 were made to align it with TFRS 18 </w:t>
      </w:r>
      <w:r w:rsidR="003E19B9">
        <w:rPr>
          <w:rFonts w:asciiTheme="majorBidi" w:hAnsiTheme="majorBidi" w:cstheme="majorBidi"/>
          <w:sz w:val="28"/>
          <w:szCs w:val="28"/>
        </w:rPr>
        <w:t>P</w:t>
      </w:r>
      <w:r w:rsidRPr="007F37E2">
        <w:rPr>
          <w:rFonts w:asciiTheme="majorBidi" w:hAnsiTheme="majorBidi" w:cstheme="majorBidi"/>
          <w:sz w:val="28"/>
          <w:szCs w:val="28"/>
        </w:rPr>
        <w:t xml:space="preserve">resentation and </w:t>
      </w:r>
      <w:r w:rsidR="003E19B9">
        <w:rPr>
          <w:rFonts w:asciiTheme="majorBidi" w:hAnsiTheme="majorBidi" w:cstheme="majorBidi"/>
          <w:sz w:val="28"/>
          <w:szCs w:val="28"/>
        </w:rPr>
        <w:t>D</w:t>
      </w:r>
      <w:r w:rsidRPr="007F37E2">
        <w:rPr>
          <w:rFonts w:asciiTheme="majorBidi" w:hAnsiTheme="majorBidi" w:cstheme="majorBidi"/>
          <w:sz w:val="28"/>
          <w:szCs w:val="28"/>
        </w:rPr>
        <w:t xml:space="preserve">isclosure in </w:t>
      </w:r>
      <w:r w:rsidR="003E19B9">
        <w:rPr>
          <w:rFonts w:asciiTheme="majorBidi" w:hAnsiTheme="majorBidi" w:cstheme="majorBidi"/>
          <w:sz w:val="28"/>
          <w:szCs w:val="28"/>
        </w:rPr>
        <w:t>F</w:t>
      </w:r>
      <w:r w:rsidRPr="007F37E2">
        <w:rPr>
          <w:rFonts w:asciiTheme="majorBidi" w:hAnsiTheme="majorBidi" w:cstheme="majorBidi"/>
          <w:sz w:val="28"/>
          <w:szCs w:val="28"/>
        </w:rPr>
        <w:t xml:space="preserve">inancial </w:t>
      </w:r>
      <w:r w:rsidR="003E19B9">
        <w:rPr>
          <w:rFonts w:asciiTheme="majorBidi" w:hAnsiTheme="majorBidi" w:cstheme="majorBidi"/>
          <w:sz w:val="28"/>
          <w:szCs w:val="28"/>
        </w:rPr>
        <w:t>S</w:t>
      </w:r>
      <w:r w:rsidRPr="007F37E2">
        <w:rPr>
          <w:rFonts w:asciiTheme="majorBidi" w:hAnsiTheme="majorBidi" w:cstheme="majorBidi"/>
          <w:sz w:val="28"/>
          <w:szCs w:val="28"/>
        </w:rPr>
        <w:t xml:space="preserve">tatements. </w:t>
      </w:r>
      <w:r w:rsidR="001C69DE">
        <w:rPr>
          <w:rFonts w:asciiTheme="majorBidi" w:hAnsiTheme="majorBidi" w:cstheme="majorBidi"/>
          <w:sz w:val="28"/>
          <w:szCs w:val="28"/>
          <w:cs/>
        </w:rPr>
        <w:br/>
      </w:r>
      <w:r w:rsidRPr="007F37E2">
        <w:rPr>
          <w:rFonts w:asciiTheme="majorBidi" w:hAnsiTheme="majorBidi" w:cstheme="majorBidi"/>
          <w:sz w:val="28"/>
          <w:szCs w:val="28"/>
        </w:rPr>
        <w:t>The amendments require entities to use the newly defined operating profit or loss subtotal as the starting point for the statement of cash flows when presenting operating cash flows under the indirect method. The consequential amendments also introduce new requirements for the classification of interest and dividend cash flows in the statement of cash flows.</w:t>
      </w:r>
    </w:p>
    <w:p w14:paraId="12AEAB6B" w14:textId="182BF1DF" w:rsidR="006D1AFB" w:rsidRPr="007F37E2" w:rsidRDefault="006D1AFB" w:rsidP="00DA295B">
      <w:pPr>
        <w:overflowPunct/>
        <w:autoSpaceDE/>
        <w:adjustRightInd/>
        <w:spacing w:before="120" w:after="120" w:line="380" w:lineRule="exact"/>
        <w:ind w:left="602"/>
        <w:jc w:val="thaiDistribute"/>
        <w:rPr>
          <w:rFonts w:asciiTheme="majorBidi" w:hAnsiTheme="majorBidi" w:cstheme="majorBidi"/>
          <w:sz w:val="28"/>
          <w:szCs w:val="28"/>
        </w:rPr>
      </w:pPr>
      <w:r w:rsidRPr="006D1AFB">
        <w:rPr>
          <w:rFonts w:asciiTheme="majorBidi" w:hAnsiTheme="majorBidi" w:cstheme="majorBidi"/>
          <w:sz w:val="28"/>
          <w:szCs w:val="28"/>
        </w:rPr>
        <w:t>The management of the Group is currently evaluating the impact of these standards on the financial statements in the year of initial adoption.</w:t>
      </w:r>
    </w:p>
    <w:p w14:paraId="014ABB6D" w14:textId="059CA2E0" w:rsidR="00BD01DC" w:rsidRPr="00C62E04" w:rsidRDefault="00466B8C" w:rsidP="009B00F2">
      <w:pPr>
        <w:pStyle w:val="ListParagraph"/>
        <w:numPr>
          <w:ilvl w:val="0"/>
          <w:numId w:val="2"/>
        </w:numPr>
        <w:spacing w:before="200" w:after="120"/>
        <w:ind w:left="605" w:hanging="605"/>
        <w:contextualSpacing w:val="0"/>
        <w:jc w:val="thaiDistribute"/>
        <w:rPr>
          <w:rFonts w:asciiTheme="majorBidi" w:eastAsia="Arial Unicode MS" w:hAnsiTheme="majorBidi" w:cstheme="majorBidi"/>
          <w:b/>
          <w:bCs/>
          <w:sz w:val="28"/>
          <w:szCs w:val="28"/>
        </w:rPr>
      </w:pPr>
      <w:r w:rsidRPr="00C62E04">
        <w:rPr>
          <w:rFonts w:asciiTheme="majorBidi" w:eastAsia="Arial Unicode MS" w:hAnsiTheme="majorBidi" w:cstheme="majorBidi"/>
          <w:b/>
          <w:bCs/>
          <w:sz w:val="28"/>
          <w:szCs w:val="28"/>
        </w:rPr>
        <w:t xml:space="preserve">RELATED PARTY TRANSACTIONS </w:t>
      </w:r>
    </w:p>
    <w:p w14:paraId="7C03576E" w14:textId="3AEC2B48" w:rsidR="00175703" w:rsidRPr="002C7367" w:rsidRDefault="00BD01DC" w:rsidP="009B00F2">
      <w:pPr>
        <w:widowControl w:val="0"/>
        <w:tabs>
          <w:tab w:val="left" w:pos="2880"/>
        </w:tabs>
        <w:spacing w:before="120" w:after="80"/>
        <w:ind w:left="605" w:hanging="605"/>
        <w:jc w:val="thaiDistribute"/>
        <w:rPr>
          <w:rFonts w:asciiTheme="majorBidi" w:hAnsiTheme="majorBidi" w:cstheme="majorBidi"/>
          <w:sz w:val="26"/>
          <w:szCs w:val="26"/>
        </w:rPr>
      </w:pPr>
      <w:r w:rsidRPr="00C62E04">
        <w:rPr>
          <w:rFonts w:asciiTheme="majorBidi" w:hAnsiTheme="majorBidi" w:cstheme="majorBidi"/>
          <w:sz w:val="28"/>
          <w:szCs w:val="28"/>
        </w:rPr>
        <w:tab/>
        <w:t xml:space="preserve">During the period, </w:t>
      </w:r>
      <w:r w:rsidR="006349E9" w:rsidRPr="00C62E04">
        <w:rPr>
          <w:rFonts w:asciiTheme="majorBidi" w:hAnsiTheme="majorBidi" w:cstheme="majorBidi"/>
          <w:sz w:val="28"/>
          <w:szCs w:val="28"/>
        </w:rPr>
        <w:t>the Group</w:t>
      </w:r>
      <w:r w:rsidRPr="00C62E04">
        <w:rPr>
          <w:rFonts w:asciiTheme="majorBidi" w:hAnsiTheme="majorBidi" w:cstheme="majorBidi"/>
          <w:sz w:val="28"/>
          <w:szCs w:val="28"/>
        </w:rPr>
        <w:t xml:space="preserve"> had significant business tr</w:t>
      </w:r>
      <w:r w:rsidR="00265C75" w:rsidRPr="00C62E04">
        <w:rPr>
          <w:rFonts w:asciiTheme="majorBidi" w:hAnsiTheme="majorBidi" w:cstheme="majorBidi"/>
          <w:sz w:val="28"/>
          <w:szCs w:val="28"/>
        </w:rPr>
        <w:t>ansactions with related</w:t>
      </w:r>
      <w:r w:rsidR="00BB7001" w:rsidRPr="00C62E04">
        <w:rPr>
          <w:rFonts w:asciiTheme="majorBidi" w:hAnsiTheme="majorBidi" w:cstheme="majorBidi"/>
          <w:sz w:val="28"/>
          <w:szCs w:val="28"/>
        </w:rPr>
        <w:t xml:space="preserve"> </w:t>
      </w:r>
      <w:r w:rsidR="00265C75" w:rsidRPr="00C62E04">
        <w:rPr>
          <w:rFonts w:asciiTheme="majorBidi" w:hAnsiTheme="majorBidi" w:cstheme="majorBidi"/>
          <w:sz w:val="28"/>
          <w:szCs w:val="28"/>
        </w:rPr>
        <w:t xml:space="preserve">parties. Such </w:t>
      </w:r>
      <w:r w:rsidR="00EF3E1A" w:rsidRPr="00C62E04">
        <w:rPr>
          <w:rFonts w:asciiTheme="majorBidi" w:hAnsiTheme="majorBidi" w:cstheme="majorBidi"/>
          <w:sz w:val="28"/>
          <w:szCs w:val="28"/>
        </w:rPr>
        <w:t xml:space="preserve">transactions, which are </w:t>
      </w:r>
      <w:proofErr w:type="spellStart"/>
      <w:r w:rsidR="00EF3E1A" w:rsidRPr="00C62E04">
        <w:rPr>
          <w:rFonts w:asciiTheme="majorBidi" w:hAnsiTheme="majorBidi" w:cstheme="majorBidi"/>
          <w:sz w:val="28"/>
          <w:szCs w:val="28"/>
        </w:rPr>
        <w:t>summaris</w:t>
      </w:r>
      <w:r w:rsidR="00265C75" w:rsidRPr="00C62E04">
        <w:rPr>
          <w:rFonts w:asciiTheme="majorBidi" w:hAnsiTheme="majorBidi" w:cstheme="majorBidi"/>
          <w:sz w:val="28"/>
          <w:szCs w:val="28"/>
        </w:rPr>
        <w:t>ed</w:t>
      </w:r>
      <w:proofErr w:type="spellEnd"/>
      <w:r w:rsidR="00265C75" w:rsidRPr="00C62E04">
        <w:rPr>
          <w:rFonts w:asciiTheme="majorBidi" w:hAnsiTheme="majorBidi" w:cstheme="majorBidi"/>
          <w:sz w:val="28"/>
          <w:szCs w:val="28"/>
        </w:rPr>
        <w:t xml:space="preserve"> below, arose in the</w:t>
      </w:r>
      <w:r w:rsidRPr="00C62E04">
        <w:rPr>
          <w:rFonts w:asciiTheme="majorBidi" w:hAnsiTheme="majorBidi" w:cstheme="majorBidi"/>
          <w:sz w:val="28"/>
          <w:szCs w:val="28"/>
        </w:rPr>
        <w:t xml:space="preserve"> ordinary course of business</w:t>
      </w:r>
      <w:r w:rsidR="00143699" w:rsidRPr="00C62E04">
        <w:rPr>
          <w:rFonts w:asciiTheme="majorBidi" w:hAnsiTheme="majorBidi" w:cstheme="majorBidi"/>
          <w:sz w:val="28"/>
          <w:szCs w:val="28"/>
        </w:rPr>
        <w:t>.</w:t>
      </w:r>
      <w:r w:rsidRPr="00C62E04">
        <w:rPr>
          <w:rFonts w:asciiTheme="majorBidi" w:hAnsiTheme="majorBidi" w:cstheme="majorBidi"/>
          <w:sz w:val="28"/>
          <w:szCs w:val="28"/>
        </w:rPr>
        <w:t xml:space="preserve"> </w:t>
      </w:r>
      <w:r w:rsidR="009D64C9" w:rsidRPr="00C62E04">
        <w:rPr>
          <w:rFonts w:asciiTheme="majorBidi" w:hAnsiTheme="majorBidi" w:cstheme="majorBidi"/>
          <w:sz w:val="28"/>
          <w:szCs w:val="28"/>
        </w:rPr>
        <w:t>There were no significant changes in the transfer pricing policy of transactions with related parties during the current period</w:t>
      </w:r>
      <w:r w:rsidR="005D1B9E">
        <w:rPr>
          <w:rFonts w:asciiTheme="majorBidi" w:hAnsiTheme="majorBidi" w:cstheme="majorBidi"/>
          <w:sz w:val="28"/>
          <w:szCs w:val="28"/>
        </w:rPr>
        <w:t>,</w:t>
      </w:r>
      <w:r w:rsidR="00121A67" w:rsidRPr="00C62E04">
        <w:rPr>
          <w:rFonts w:asciiTheme="majorBidi" w:hAnsiTheme="majorBidi" w:cstheme="majorBidi"/>
          <w:sz w:val="28"/>
          <w:szCs w:val="28"/>
        </w:rPr>
        <w:t xml:space="preserve"> </w:t>
      </w:r>
      <w:r w:rsidR="005D1B9E">
        <w:rPr>
          <w:rFonts w:asciiTheme="majorBidi" w:hAnsiTheme="majorBidi" w:cstheme="majorBidi"/>
          <w:sz w:val="28"/>
          <w:szCs w:val="28"/>
        </w:rPr>
        <w:t>e</w:t>
      </w:r>
      <w:r w:rsidR="00112ECA" w:rsidRPr="00112ECA">
        <w:rPr>
          <w:rFonts w:asciiTheme="majorBidi" w:hAnsiTheme="majorBidi" w:cstheme="majorBidi"/>
          <w:sz w:val="28"/>
          <w:szCs w:val="28"/>
        </w:rPr>
        <w:t xml:space="preserve">xcept for </w:t>
      </w:r>
      <w:r w:rsidR="00EB51B2">
        <w:rPr>
          <w:rFonts w:asciiTheme="majorBidi" w:hAnsiTheme="majorBidi" w:cstheme="majorBidi"/>
          <w:sz w:val="28"/>
          <w:szCs w:val="28"/>
        </w:rPr>
        <w:t xml:space="preserve">the </w:t>
      </w:r>
      <w:r w:rsidR="00112ECA" w:rsidRPr="00112ECA">
        <w:rPr>
          <w:rFonts w:asciiTheme="majorBidi" w:hAnsiTheme="majorBidi" w:cstheme="majorBidi"/>
          <w:sz w:val="28"/>
          <w:szCs w:val="28"/>
        </w:rPr>
        <w:t xml:space="preserve">interest </w:t>
      </w:r>
      <w:r w:rsidR="00CC586C">
        <w:rPr>
          <w:rFonts w:asciiTheme="majorBidi" w:hAnsiTheme="majorBidi" w:cstheme="majorBidi"/>
          <w:sz w:val="28"/>
          <w:szCs w:val="28"/>
        </w:rPr>
        <w:t>rate</w:t>
      </w:r>
      <w:r w:rsidR="00112ECA" w:rsidRPr="00112ECA">
        <w:rPr>
          <w:rFonts w:asciiTheme="majorBidi" w:hAnsiTheme="majorBidi" w:cstheme="majorBidi"/>
          <w:sz w:val="28"/>
          <w:szCs w:val="28"/>
        </w:rPr>
        <w:t xml:space="preserve"> </w:t>
      </w:r>
      <w:r w:rsidR="00D02A94">
        <w:rPr>
          <w:rFonts w:asciiTheme="majorBidi" w:hAnsiTheme="majorBidi" w:cstheme="majorBidi"/>
          <w:sz w:val="28"/>
          <w:szCs w:val="28"/>
        </w:rPr>
        <w:t>applie</w:t>
      </w:r>
      <w:r w:rsidR="009E032E">
        <w:rPr>
          <w:rFonts w:asciiTheme="majorBidi" w:hAnsiTheme="majorBidi" w:cstheme="majorBidi"/>
          <w:sz w:val="28"/>
          <w:szCs w:val="28"/>
        </w:rPr>
        <w:t xml:space="preserve">d to interest expense </w:t>
      </w:r>
      <w:r w:rsidR="00112ECA" w:rsidRPr="00112ECA">
        <w:rPr>
          <w:rFonts w:asciiTheme="majorBidi" w:hAnsiTheme="majorBidi" w:cstheme="majorBidi"/>
          <w:sz w:val="28"/>
          <w:szCs w:val="28"/>
        </w:rPr>
        <w:t xml:space="preserve">on </w:t>
      </w:r>
      <w:r w:rsidR="00413850">
        <w:rPr>
          <w:rFonts w:asciiTheme="majorBidi" w:hAnsiTheme="majorBidi" w:cstheme="majorBidi"/>
          <w:sz w:val="28"/>
          <w:szCs w:val="28"/>
        </w:rPr>
        <w:t xml:space="preserve">short-term </w:t>
      </w:r>
      <w:r w:rsidR="00112ECA" w:rsidRPr="00112ECA">
        <w:rPr>
          <w:rFonts w:asciiTheme="majorBidi" w:hAnsiTheme="majorBidi" w:cstheme="majorBidi"/>
          <w:sz w:val="28"/>
          <w:szCs w:val="28"/>
        </w:rPr>
        <w:t xml:space="preserve">loan </w:t>
      </w:r>
      <w:r w:rsidR="000F1997">
        <w:rPr>
          <w:rFonts w:asciiTheme="majorBidi" w:hAnsiTheme="majorBidi" w:cstheme="majorBidi"/>
          <w:sz w:val="28"/>
          <w:szCs w:val="28"/>
        </w:rPr>
        <w:t>from</w:t>
      </w:r>
      <w:r w:rsidR="00112ECA" w:rsidRPr="00112ECA">
        <w:rPr>
          <w:rFonts w:asciiTheme="majorBidi" w:hAnsiTheme="majorBidi" w:cstheme="majorBidi"/>
          <w:sz w:val="28"/>
          <w:szCs w:val="28"/>
        </w:rPr>
        <w:t xml:space="preserve"> </w:t>
      </w:r>
      <w:r w:rsidR="00D02A94">
        <w:rPr>
          <w:rFonts w:asciiTheme="majorBidi" w:hAnsiTheme="majorBidi" w:cstheme="majorBidi"/>
          <w:sz w:val="28"/>
          <w:szCs w:val="28"/>
        </w:rPr>
        <w:t xml:space="preserve">the </w:t>
      </w:r>
      <w:r w:rsidR="00112ECA" w:rsidRPr="00112ECA">
        <w:rPr>
          <w:rFonts w:asciiTheme="majorBidi" w:hAnsiTheme="majorBidi" w:cstheme="majorBidi"/>
          <w:sz w:val="28"/>
          <w:szCs w:val="28"/>
        </w:rPr>
        <w:t xml:space="preserve">joint venture, which was revised from </w:t>
      </w:r>
      <w:r w:rsidR="00112ECA" w:rsidRPr="00112ECA">
        <w:rPr>
          <w:rFonts w:asciiTheme="majorBidi" w:hAnsiTheme="majorBidi"/>
          <w:sz w:val="28"/>
          <w:szCs w:val="28"/>
          <w:cs/>
        </w:rPr>
        <w:t>6</w:t>
      </w:r>
      <w:r w:rsidR="00112ECA">
        <w:rPr>
          <w:rFonts w:asciiTheme="majorBidi" w:hAnsiTheme="majorBidi"/>
          <w:sz w:val="28"/>
          <w:szCs w:val="28"/>
        </w:rPr>
        <w:t>%</w:t>
      </w:r>
      <w:r w:rsidR="00112ECA" w:rsidRPr="00112ECA">
        <w:rPr>
          <w:rFonts w:asciiTheme="majorBidi" w:hAnsiTheme="majorBidi" w:cstheme="majorBidi"/>
          <w:sz w:val="28"/>
          <w:szCs w:val="28"/>
        </w:rPr>
        <w:t xml:space="preserve"> per annum to</w:t>
      </w:r>
      <w:r w:rsidR="00112ECA">
        <w:rPr>
          <w:rFonts w:asciiTheme="majorBidi" w:hAnsiTheme="majorBidi" w:cstheme="majorBidi"/>
          <w:sz w:val="28"/>
          <w:szCs w:val="28"/>
        </w:rPr>
        <w:t xml:space="preserve"> 2%</w:t>
      </w:r>
      <w:r w:rsidR="00112ECA" w:rsidRPr="00112ECA">
        <w:rPr>
          <w:rFonts w:asciiTheme="majorBidi" w:hAnsiTheme="majorBidi" w:cstheme="majorBidi"/>
          <w:sz w:val="28"/>
          <w:szCs w:val="28"/>
        </w:rPr>
        <w:t xml:space="preserve"> per annum</w:t>
      </w:r>
      <w:proofErr w:type="gramStart"/>
      <w:r w:rsidR="00D26507">
        <w:rPr>
          <w:rFonts w:asciiTheme="majorBidi" w:hAnsiTheme="majorBidi" w:cstheme="majorBidi"/>
          <w:sz w:val="28"/>
          <w:szCs w:val="28"/>
        </w:rPr>
        <w:t>, with</w:t>
      </w:r>
      <w:proofErr w:type="gramEnd"/>
      <w:r w:rsidR="00D26507">
        <w:rPr>
          <w:rFonts w:asciiTheme="majorBidi" w:hAnsiTheme="majorBidi" w:cstheme="majorBidi"/>
          <w:sz w:val="28"/>
          <w:szCs w:val="28"/>
        </w:rPr>
        <w:t xml:space="preserve"> e</w:t>
      </w:r>
      <w:r w:rsidR="00D66604" w:rsidRPr="00D66604">
        <w:rPr>
          <w:rFonts w:asciiTheme="majorBidi" w:hAnsiTheme="majorBidi" w:cstheme="majorBidi"/>
          <w:sz w:val="28"/>
          <w:szCs w:val="28"/>
        </w:rPr>
        <w:t>ffective from April 1, 2026</w:t>
      </w:r>
      <w:r w:rsidR="00CE1639">
        <w:rPr>
          <w:rFonts w:asciiTheme="majorBidi" w:hAnsiTheme="majorBidi" w:cstheme="majorBidi"/>
          <w:sz w:val="26"/>
          <w:szCs w:val="26"/>
        </w:rPr>
        <w:t>.</w:t>
      </w:r>
    </w:p>
    <w:p w14:paraId="350BBAFB" w14:textId="7B0C3C92" w:rsidR="008A601A" w:rsidRPr="00C62E04" w:rsidRDefault="00D85176" w:rsidP="004E716D">
      <w:pPr>
        <w:widowControl w:val="0"/>
        <w:tabs>
          <w:tab w:val="left" w:pos="2880"/>
        </w:tabs>
        <w:spacing w:before="120" w:after="120"/>
        <w:ind w:left="605" w:hanging="605"/>
        <w:jc w:val="thaiDistribute"/>
        <w:rPr>
          <w:rFonts w:asciiTheme="majorBidi" w:hAnsiTheme="majorBidi" w:cstheme="majorBidi"/>
          <w:sz w:val="28"/>
          <w:szCs w:val="28"/>
        </w:rPr>
      </w:pPr>
      <w:r w:rsidRPr="00C62E04">
        <w:rPr>
          <w:rFonts w:asciiTheme="majorBidi" w:hAnsiTheme="majorBidi" w:cstheme="majorBidi"/>
          <w:sz w:val="28"/>
          <w:szCs w:val="28"/>
        </w:rPr>
        <w:tab/>
      </w:r>
      <w:proofErr w:type="gramStart"/>
      <w:r w:rsidR="00121A67" w:rsidRPr="00C62E04">
        <w:rPr>
          <w:rFonts w:asciiTheme="majorBidi" w:hAnsiTheme="majorBidi" w:cstheme="majorBidi"/>
          <w:sz w:val="28"/>
          <w:szCs w:val="28"/>
        </w:rPr>
        <w:t>Summaries</w:t>
      </w:r>
      <w:proofErr w:type="gramEnd"/>
      <w:r w:rsidR="00121A67" w:rsidRPr="00C62E04">
        <w:rPr>
          <w:rFonts w:asciiTheme="majorBidi" w:hAnsiTheme="majorBidi" w:cstheme="majorBidi"/>
          <w:sz w:val="28"/>
          <w:szCs w:val="28"/>
        </w:rPr>
        <w:t xml:space="preserve"> significant business transactions with related parties </w:t>
      </w:r>
      <w:r w:rsidR="00466B8C" w:rsidRPr="00C62E04">
        <w:rPr>
          <w:rFonts w:asciiTheme="majorBidi" w:hAnsiTheme="majorBidi" w:cstheme="majorBidi"/>
          <w:sz w:val="28"/>
          <w:szCs w:val="28"/>
        </w:rPr>
        <w:t xml:space="preserve">are </w:t>
      </w:r>
      <w:r w:rsidR="00121A67" w:rsidRPr="00C62E04">
        <w:rPr>
          <w:rFonts w:asciiTheme="majorBidi" w:hAnsiTheme="majorBidi" w:cstheme="majorBidi"/>
          <w:sz w:val="28"/>
          <w:szCs w:val="28"/>
        </w:rPr>
        <w:t>as follows</w:t>
      </w:r>
      <w:r w:rsidR="00466B8C" w:rsidRPr="00C62E04">
        <w:rPr>
          <w:rFonts w:asciiTheme="majorBidi" w:hAnsiTheme="majorBidi" w:cstheme="majorBidi"/>
          <w:sz w:val="28"/>
          <w:szCs w:val="28"/>
        </w:rPr>
        <w:t>:</w:t>
      </w:r>
      <w:r w:rsidR="008A601A" w:rsidRPr="00C62E04">
        <w:rPr>
          <w:rFonts w:asciiTheme="majorBidi" w:hAnsiTheme="majorBidi" w:cstheme="majorBidi"/>
          <w:sz w:val="28"/>
          <w:szCs w:val="28"/>
        </w:rPr>
        <w:t xml:space="preserve"> </w:t>
      </w:r>
    </w:p>
    <w:tbl>
      <w:tblPr>
        <w:tblW w:w="4947" w:type="pct"/>
        <w:tblInd w:w="540" w:type="dxa"/>
        <w:tblCellMar>
          <w:left w:w="14" w:type="dxa"/>
          <w:right w:w="14" w:type="dxa"/>
        </w:tblCellMar>
        <w:tblLook w:val="0000" w:firstRow="0" w:lastRow="0" w:firstColumn="0" w:lastColumn="0" w:noHBand="0" w:noVBand="0"/>
      </w:tblPr>
      <w:tblGrid>
        <w:gridCol w:w="3858"/>
        <w:gridCol w:w="89"/>
        <w:gridCol w:w="1350"/>
        <w:gridCol w:w="92"/>
        <w:gridCol w:w="1262"/>
        <w:gridCol w:w="92"/>
        <w:gridCol w:w="1262"/>
        <w:gridCol w:w="94"/>
        <w:gridCol w:w="1262"/>
      </w:tblGrid>
      <w:tr w:rsidR="00A0187A" w:rsidRPr="00C62E04" w14:paraId="3602A34D" w14:textId="77777777" w:rsidTr="00EE60ED">
        <w:tc>
          <w:tcPr>
            <w:tcW w:w="2061" w:type="pct"/>
          </w:tcPr>
          <w:p w14:paraId="7F80AAE8" w14:textId="77777777" w:rsidR="00A0187A" w:rsidRPr="00C62E04" w:rsidRDefault="00A0187A" w:rsidP="002F38C6">
            <w:pPr>
              <w:ind w:right="-108"/>
              <w:jc w:val="center"/>
              <w:rPr>
                <w:rFonts w:asciiTheme="majorBidi" w:hAnsiTheme="majorBidi" w:cstheme="majorBidi"/>
                <w:b/>
                <w:bCs/>
                <w:spacing w:val="-6"/>
                <w:sz w:val="28"/>
                <w:szCs w:val="28"/>
              </w:rPr>
            </w:pPr>
            <w:r w:rsidRPr="00C62E04">
              <w:rPr>
                <w:rFonts w:asciiTheme="majorBidi" w:hAnsiTheme="majorBidi" w:cstheme="majorBidi"/>
                <w:b/>
                <w:bCs/>
                <w:spacing w:val="-6"/>
                <w:sz w:val="28"/>
                <w:szCs w:val="28"/>
              </w:rPr>
              <w:br w:type="page"/>
            </w:r>
            <w:r w:rsidRPr="00C62E04">
              <w:rPr>
                <w:rFonts w:asciiTheme="majorBidi" w:hAnsiTheme="majorBidi" w:cstheme="majorBidi"/>
                <w:b/>
                <w:bCs/>
                <w:spacing w:val="-6"/>
                <w:sz w:val="28"/>
                <w:szCs w:val="28"/>
              </w:rPr>
              <w:br w:type="page"/>
            </w:r>
          </w:p>
        </w:tc>
        <w:tc>
          <w:tcPr>
            <w:tcW w:w="48" w:type="pct"/>
          </w:tcPr>
          <w:p w14:paraId="062992B3" w14:textId="77777777" w:rsidR="00A0187A" w:rsidRPr="00C62E04" w:rsidRDefault="00A0187A" w:rsidP="002F38C6">
            <w:pPr>
              <w:jc w:val="center"/>
              <w:rPr>
                <w:rFonts w:asciiTheme="majorBidi" w:hAnsiTheme="majorBidi" w:cstheme="majorBidi"/>
                <w:b/>
                <w:bCs/>
                <w:spacing w:val="-6"/>
                <w:sz w:val="28"/>
                <w:szCs w:val="28"/>
                <w:u w:val="single"/>
              </w:rPr>
            </w:pPr>
          </w:p>
        </w:tc>
        <w:tc>
          <w:tcPr>
            <w:tcW w:w="721" w:type="pct"/>
          </w:tcPr>
          <w:p w14:paraId="03ED9FCB" w14:textId="77777777" w:rsidR="00A0187A" w:rsidRPr="00C62E04" w:rsidRDefault="00A0187A" w:rsidP="002F38C6">
            <w:pPr>
              <w:jc w:val="center"/>
              <w:rPr>
                <w:rFonts w:asciiTheme="majorBidi" w:hAnsiTheme="majorBidi" w:cstheme="majorBidi"/>
                <w:b/>
                <w:bCs/>
                <w:spacing w:val="-6"/>
                <w:sz w:val="28"/>
                <w:szCs w:val="28"/>
                <w:u w:val="single"/>
              </w:rPr>
            </w:pPr>
          </w:p>
        </w:tc>
        <w:tc>
          <w:tcPr>
            <w:tcW w:w="49" w:type="pct"/>
          </w:tcPr>
          <w:p w14:paraId="4E17DC27" w14:textId="77777777" w:rsidR="00A0187A" w:rsidRPr="00C62E04" w:rsidRDefault="00A0187A" w:rsidP="002F38C6">
            <w:pPr>
              <w:jc w:val="center"/>
              <w:rPr>
                <w:rFonts w:asciiTheme="majorBidi" w:hAnsiTheme="majorBidi" w:cstheme="majorBidi"/>
                <w:b/>
                <w:bCs/>
                <w:spacing w:val="-6"/>
                <w:sz w:val="28"/>
                <w:szCs w:val="28"/>
              </w:rPr>
            </w:pPr>
          </w:p>
        </w:tc>
        <w:tc>
          <w:tcPr>
            <w:tcW w:w="674" w:type="pct"/>
            <w:vAlign w:val="center"/>
          </w:tcPr>
          <w:p w14:paraId="0465A0DC" w14:textId="77777777" w:rsidR="00A0187A" w:rsidRPr="00C62E04" w:rsidRDefault="00A0187A" w:rsidP="002F38C6">
            <w:pPr>
              <w:jc w:val="center"/>
              <w:rPr>
                <w:rFonts w:asciiTheme="majorBidi" w:hAnsiTheme="majorBidi" w:cstheme="majorBidi"/>
                <w:b/>
                <w:bCs/>
                <w:spacing w:val="-6"/>
                <w:sz w:val="28"/>
                <w:szCs w:val="28"/>
                <w:u w:val="single"/>
                <w:cs/>
              </w:rPr>
            </w:pPr>
          </w:p>
        </w:tc>
        <w:tc>
          <w:tcPr>
            <w:tcW w:w="49" w:type="pct"/>
          </w:tcPr>
          <w:p w14:paraId="49D8BF7C" w14:textId="77777777" w:rsidR="00A0187A" w:rsidRPr="00F72886" w:rsidRDefault="00A0187A" w:rsidP="002F38C6">
            <w:pPr>
              <w:jc w:val="center"/>
              <w:rPr>
                <w:rFonts w:asciiTheme="majorBidi" w:hAnsiTheme="majorBidi" w:cstheme="majorBidi"/>
                <w:b/>
                <w:bCs/>
                <w:spacing w:val="-6"/>
                <w:sz w:val="28"/>
                <w:szCs w:val="28"/>
                <w:u w:val="single"/>
                <w:cs/>
              </w:rPr>
            </w:pPr>
          </w:p>
        </w:tc>
        <w:tc>
          <w:tcPr>
            <w:tcW w:w="1398" w:type="pct"/>
            <w:gridSpan w:val="3"/>
            <w:vAlign w:val="center"/>
          </w:tcPr>
          <w:p w14:paraId="06FD145B" w14:textId="619B2653" w:rsidR="00A0187A" w:rsidRPr="00F72886" w:rsidRDefault="00A0187A" w:rsidP="00A0187A">
            <w:pPr>
              <w:jc w:val="right"/>
              <w:rPr>
                <w:rFonts w:asciiTheme="majorBidi" w:hAnsiTheme="majorBidi" w:cstheme="majorBidi"/>
                <w:b/>
                <w:bCs/>
                <w:spacing w:val="-6"/>
                <w:sz w:val="28"/>
                <w:szCs w:val="28"/>
                <w:u w:val="single"/>
                <w:cs/>
              </w:rPr>
            </w:pPr>
            <w:r w:rsidRPr="00C62E04">
              <w:rPr>
                <w:rFonts w:asciiTheme="majorBidi" w:hAnsiTheme="majorBidi" w:cstheme="majorBidi"/>
                <w:b/>
                <w:bCs/>
                <w:sz w:val="28"/>
                <w:szCs w:val="28"/>
              </w:rPr>
              <w:t>(Unit: Thousand Baht)</w:t>
            </w:r>
          </w:p>
        </w:tc>
      </w:tr>
      <w:tr w:rsidR="00A0187A" w:rsidRPr="00C62E04" w14:paraId="39C405B8" w14:textId="77777777" w:rsidTr="00EE60ED">
        <w:trPr>
          <w:trHeight w:hRule="exact" w:val="346"/>
        </w:trPr>
        <w:tc>
          <w:tcPr>
            <w:tcW w:w="2061" w:type="pct"/>
          </w:tcPr>
          <w:p w14:paraId="1E3F9C50" w14:textId="77777777" w:rsidR="00A0187A" w:rsidRPr="00C62E04" w:rsidRDefault="00A0187A" w:rsidP="002F38C6">
            <w:pPr>
              <w:ind w:right="-108"/>
              <w:jc w:val="center"/>
              <w:rPr>
                <w:rFonts w:asciiTheme="majorBidi" w:hAnsiTheme="majorBidi" w:cstheme="majorBidi"/>
                <w:b/>
                <w:bCs/>
                <w:spacing w:val="-6"/>
                <w:sz w:val="28"/>
                <w:szCs w:val="28"/>
              </w:rPr>
            </w:pPr>
          </w:p>
        </w:tc>
        <w:tc>
          <w:tcPr>
            <w:tcW w:w="48" w:type="pct"/>
          </w:tcPr>
          <w:p w14:paraId="095C6CA7" w14:textId="77777777" w:rsidR="00A0187A" w:rsidRPr="00F72886" w:rsidRDefault="00A0187A" w:rsidP="002F38C6">
            <w:pPr>
              <w:ind w:right="-18"/>
              <w:jc w:val="center"/>
              <w:rPr>
                <w:rFonts w:asciiTheme="majorBidi" w:hAnsiTheme="majorBidi" w:cstheme="majorBidi"/>
                <w:b/>
                <w:bCs/>
                <w:spacing w:val="-6"/>
                <w:sz w:val="28"/>
                <w:szCs w:val="28"/>
                <w:cs/>
              </w:rPr>
            </w:pPr>
          </w:p>
        </w:tc>
        <w:tc>
          <w:tcPr>
            <w:tcW w:w="2892" w:type="pct"/>
            <w:gridSpan w:val="7"/>
            <w:tcBorders>
              <w:bottom w:val="single" w:sz="4" w:space="0" w:color="auto"/>
            </w:tcBorders>
            <w:vAlign w:val="bottom"/>
          </w:tcPr>
          <w:p w14:paraId="39C0F000" w14:textId="35DDB4EA" w:rsidR="00A0187A" w:rsidRPr="00C62E04" w:rsidRDefault="00A0187A" w:rsidP="002F38C6">
            <w:pPr>
              <w:ind w:right="-18"/>
              <w:jc w:val="center"/>
              <w:rPr>
                <w:rFonts w:asciiTheme="majorBidi" w:hAnsiTheme="majorBidi" w:cstheme="majorBidi"/>
                <w:b/>
                <w:bCs/>
                <w:spacing w:val="-6"/>
                <w:sz w:val="28"/>
                <w:szCs w:val="28"/>
              </w:rPr>
            </w:pPr>
            <w:r w:rsidRPr="00C62E04">
              <w:rPr>
                <w:rFonts w:asciiTheme="majorBidi" w:hAnsiTheme="majorBidi" w:cstheme="majorBidi"/>
                <w:b/>
                <w:bCs/>
                <w:spacing w:val="-6"/>
                <w:sz w:val="28"/>
                <w:szCs w:val="28"/>
              </w:rPr>
              <w:t xml:space="preserve">For the three-month periods </w:t>
            </w:r>
            <w:proofErr w:type="gramStart"/>
            <w:r w:rsidRPr="00C62E04">
              <w:rPr>
                <w:rFonts w:asciiTheme="majorBidi" w:hAnsiTheme="majorBidi" w:cstheme="majorBidi"/>
                <w:b/>
                <w:bCs/>
                <w:spacing w:val="-6"/>
                <w:sz w:val="28"/>
                <w:szCs w:val="28"/>
              </w:rPr>
              <w:t>ended</w:t>
            </w:r>
            <w:proofErr w:type="gramEnd"/>
            <w:r w:rsidRPr="00C62E04">
              <w:rPr>
                <w:rFonts w:asciiTheme="majorBidi" w:hAnsiTheme="majorBidi" w:cstheme="majorBidi"/>
                <w:b/>
                <w:bCs/>
                <w:spacing w:val="-6"/>
                <w:sz w:val="28"/>
                <w:szCs w:val="28"/>
              </w:rPr>
              <w:t xml:space="preserve"> </w:t>
            </w:r>
            <w:r w:rsidR="006E3DD2">
              <w:rPr>
                <w:rFonts w:asciiTheme="majorBidi" w:hAnsiTheme="majorBidi" w:cstheme="majorBidi"/>
                <w:b/>
                <w:bCs/>
                <w:spacing w:val="-6"/>
                <w:sz w:val="28"/>
                <w:szCs w:val="28"/>
              </w:rPr>
              <w:t>June</w:t>
            </w:r>
            <w:r w:rsidR="00F82A6E">
              <w:rPr>
                <w:rFonts w:asciiTheme="majorBidi" w:hAnsiTheme="majorBidi" w:cstheme="majorBidi"/>
                <w:b/>
                <w:bCs/>
                <w:spacing w:val="-6"/>
                <w:sz w:val="28"/>
                <w:szCs w:val="28"/>
              </w:rPr>
              <w:t xml:space="preserve"> 30</w:t>
            </w:r>
            <w:r w:rsidRPr="00C62E04">
              <w:rPr>
                <w:rFonts w:asciiTheme="majorBidi" w:hAnsiTheme="majorBidi" w:cstheme="majorBidi"/>
                <w:b/>
                <w:bCs/>
                <w:spacing w:val="-6"/>
                <w:sz w:val="28"/>
                <w:szCs w:val="28"/>
              </w:rPr>
              <w:t>,</w:t>
            </w:r>
          </w:p>
        </w:tc>
      </w:tr>
      <w:tr w:rsidR="00A0187A" w:rsidRPr="00C62E04" w14:paraId="173465C0" w14:textId="77777777" w:rsidTr="00EE60ED">
        <w:trPr>
          <w:trHeight w:val="631"/>
        </w:trPr>
        <w:tc>
          <w:tcPr>
            <w:tcW w:w="2061" w:type="pct"/>
          </w:tcPr>
          <w:p w14:paraId="301C35E4" w14:textId="77777777" w:rsidR="00A0187A" w:rsidRPr="00C62E04" w:rsidRDefault="00A0187A" w:rsidP="002F38C6">
            <w:pPr>
              <w:ind w:right="-108"/>
              <w:jc w:val="center"/>
              <w:rPr>
                <w:rFonts w:asciiTheme="majorBidi" w:hAnsiTheme="majorBidi" w:cstheme="majorBidi"/>
                <w:b/>
                <w:bCs/>
                <w:spacing w:val="-6"/>
                <w:sz w:val="28"/>
                <w:szCs w:val="28"/>
              </w:rPr>
            </w:pPr>
          </w:p>
        </w:tc>
        <w:tc>
          <w:tcPr>
            <w:tcW w:w="48" w:type="pct"/>
          </w:tcPr>
          <w:p w14:paraId="454C41B2" w14:textId="77777777" w:rsidR="00A0187A" w:rsidRPr="00F72886" w:rsidRDefault="00A0187A" w:rsidP="002F38C6">
            <w:pPr>
              <w:ind w:right="-18"/>
              <w:jc w:val="center"/>
              <w:rPr>
                <w:rFonts w:asciiTheme="majorBidi" w:hAnsiTheme="majorBidi" w:cstheme="majorBidi"/>
                <w:b/>
                <w:bCs/>
                <w:spacing w:val="-6"/>
                <w:sz w:val="28"/>
                <w:szCs w:val="28"/>
                <w:cs/>
              </w:rPr>
            </w:pPr>
          </w:p>
        </w:tc>
        <w:tc>
          <w:tcPr>
            <w:tcW w:w="1444" w:type="pct"/>
            <w:gridSpan w:val="3"/>
            <w:tcBorders>
              <w:top w:val="single" w:sz="4" w:space="0" w:color="auto"/>
              <w:bottom w:val="single" w:sz="4" w:space="0" w:color="auto"/>
            </w:tcBorders>
          </w:tcPr>
          <w:p w14:paraId="1CCBA824" w14:textId="77777777" w:rsidR="00A0187A" w:rsidRPr="00C62E04" w:rsidRDefault="00A0187A" w:rsidP="00A0187A">
            <w:pPr>
              <w:ind w:right="-18"/>
              <w:jc w:val="center"/>
              <w:rPr>
                <w:rFonts w:asciiTheme="majorBidi" w:hAnsiTheme="majorBidi" w:cstheme="majorBidi"/>
                <w:b/>
                <w:bCs/>
                <w:spacing w:val="-6"/>
                <w:sz w:val="28"/>
                <w:szCs w:val="28"/>
              </w:rPr>
            </w:pPr>
            <w:r w:rsidRPr="00C62E04">
              <w:rPr>
                <w:rFonts w:asciiTheme="majorBidi" w:hAnsiTheme="majorBidi" w:cstheme="majorBidi"/>
                <w:b/>
                <w:bCs/>
                <w:spacing w:val="-6"/>
                <w:sz w:val="28"/>
                <w:szCs w:val="28"/>
              </w:rPr>
              <w:t xml:space="preserve">Consolidated             </w:t>
            </w:r>
          </w:p>
          <w:p w14:paraId="198129A6" w14:textId="4BFE3648" w:rsidR="00A0187A" w:rsidRPr="00C62E04" w:rsidRDefault="00A0187A" w:rsidP="00A0187A">
            <w:pPr>
              <w:ind w:right="-18"/>
              <w:jc w:val="center"/>
              <w:rPr>
                <w:rFonts w:asciiTheme="majorBidi" w:hAnsiTheme="majorBidi" w:cstheme="majorBidi"/>
                <w:b/>
                <w:bCs/>
                <w:spacing w:val="-6"/>
                <w:sz w:val="28"/>
                <w:szCs w:val="28"/>
                <w:u w:val="single"/>
              </w:rPr>
            </w:pPr>
            <w:r w:rsidRPr="00C62E04">
              <w:rPr>
                <w:rFonts w:asciiTheme="majorBidi" w:hAnsiTheme="majorBidi" w:cstheme="majorBidi"/>
                <w:b/>
                <w:bCs/>
                <w:spacing w:val="-6"/>
                <w:sz w:val="28"/>
                <w:szCs w:val="28"/>
              </w:rPr>
              <w:t>financial statements</w:t>
            </w:r>
          </w:p>
        </w:tc>
        <w:tc>
          <w:tcPr>
            <w:tcW w:w="49" w:type="pct"/>
          </w:tcPr>
          <w:p w14:paraId="0B2792EF" w14:textId="77777777" w:rsidR="00A0187A" w:rsidRPr="00F72886" w:rsidRDefault="00A0187A" w:rsidP="002F38C6">
            <w:pPr>
              <w:ind w:right="-18"/>
              <w:jc w:val="center"/>
              <w:rPr>
                <w:rFonts w:asciiTheme="majorBidi" w:hAnsiTheme="majorBidi" w:cstheme="majorBidi"/>
                <w:b/>
                <w:bCs/>
                <w:spacing w:val="-6"/>
                <w:sz w:val="28"/>
                <w:szCs w:val="28"/>
                <w:cs/>
              </w:rPr>
            </w:pPr>
          </w:p>
        </w:tc>
        <w:tc>
          <w:tcPr>
            <w:tcW w:w="1398" w:type="pct"/>
            <w:gridSpan w:val="3"/>
            <w:tcBorders>
              <w:top w:val="single" w:sz="4" w:space="0" w:color="auto"/>
              <w:bottom w:val="single" w:sz="4" w:space="0" w:color="auto"/>
            </w:tcBorders>
          </w:tcPr>
          <w:p w14:paraId="43C783C7" w14:textId="77777777" w:rsidR="00A0187A" w:rsidRPr="00C62E04" w:rsidRDefault="00A0187A" w:rsidP="00A0187A">
            <w:pPr>
              <w:ind w:right="-18"/>
              <w:jc w:val="center"/>
              <w:rPr>
                <w:rFonts w:asciiTheme="majorBidi" w:hAnsiTheme="majorBidi" w:cstheme="majorBidi"/>
                <w:b/>
                <w:bCs/>
                <w:spacing w:val="-6"/>
                <w:sz w:val="28"/>
                <w:szCs w:val="28"/>
              </w:rPr>
            </w:pPr>
            <w:r w:rsidRPr="00C62E04">
              <w:rPr>
                <w:rFonts w:asciiTheme="majorBidi" w:hAnsiTheme="majorBidi" w:cstheme="majorBidi"/>
                <w:b/>
                <w:bCs/>
                <w:spacing w:val="-6"/>
                <w:sz w:val="28"/>
                <w:szCs w:val="28"/>
              </w:rPr>
              <w:t xml:space="preserve">Separate                   </w:t>
            </w:r>
          </w:p>
          <w:p w14:paraId="083C9532" w14:textId="581731BF" w:rsidR="00A0187A" w:rsidRPr="00C62E04" w:rsidRDefault="00A0187A" w:rsidP="00A0187A">
            <w:pPr>
              <w:ind w:right="-18"/>
              <w:jc w:val="center"/>
              <w:rPr>
                <w:rFonts w:asciiTheme="majorBidi" w:hAnsiTheme="majorBidi" w:cstheme="majorBidi"/>
                <w:b/>
                <w:bCs/>
                <w:spacing w:val="-6"/>
                <w:sz w:val="28"/>
                <w:szCs w:val="28"/>
                <w:u w:val="single"/>
              </w:rPr>
            </w:pPr>
            <w:r w:rsidRPr="00C62E04">
              <w:rPr>
                <w:rFonts w:asciiTheme="majorBidi" w:hAnsiTheme="majorBidi" w:cstheme="majorBidi"/>
                <w:b/>
                <w:bCs/>
                <w:spacing w:val="-6"/>
                <w:sz w:val="28"/>
                <w:szCs w:val="28"/>
              </w:rPr>
              <w:t>financial statements</w:t>
            </w:r>
          </w:p>
        </w:tc>
      </w:tr>
      <w:tr w:rsidR="00A0187A" w:rsidRPr="00C62E04" w14:paraId="651084AB" w14:textId="77777777" w:rsidTr="00EE60ED">
        <w:tc>
          <w:tcPr>
            <w:tcW w:w="2061" w:type="pct"/>
          </w:tcPr>
          <w:p w14:paraId="50302E45" w14:textId="77777777" w:rsidR="00A0187A" w:rsidRPr="00C62E04" w:rsidRDefault="00A0187A" w:rsidP="00A0187A">
            <w:pPr>
              <w:ind w:right="-108"/>
              <w:jc w:val="center"/>
              <w:rPr>
                <w:rFonts w:asciiTheme="majorBidi" w:hAnsiTheme="majorBidi" w:cstheme="majorBidi"/>
                <w:b/>
                <w:bCs/>
                <w:spacing w:val="-6"/>
                <w:sz w:val="28"/>
                <w:szCs w:val="28"/>
              </w:rPr>
            </w:pPr>
          </w:p>
        </w:tc>
        <w:tc>
          <w:tcPr>
            <w:tcW w:w="48" w:type="pct"/>
          </w:tcPr>
          <w:p w14:paraId="636BFDC2" w14:textId="77777777" w:rsidR="00A0187A" w:rsidRPr="00C62E04" w:rsidRDefault="00A0187A" w:rsidP="00A0187A">
            <w:pPr>
              <w:ind w:right="-18"/>
              <w:jc w:val="center"/>
              <w:rPr>
                <w:rFonts w:asciiTheme="majorBidi" w:hAnsiTheme="majorBidi" w:cstheme="majorBidi"/>
                <w:b/>
                <w:bCs/>
                <w:spacing w:val="-6"/>
                <w:sz w:val="28"/>
                <w:szCs w:val="28"/>
              </w:rPr>
            </w:pPr>
          </w:p>
        </w:tc>
        <w:tc>
          <w:tcPr>
            <w:tcW w:w="721" w:type="pct"/>
            <w:tcBorders>
              <w:top w:val="single" w:sz="4" w:space="0" w:color="auto"/>
              <w:bottom w:val="single" w:sz="4" w:space="0" w:color="auto"/>
            </w:tcBorders>
          </w:tcPr>
          <w:p w14:paraId="40F2DC82" w14:textId="73C81E24" w:rsidR="00A0187A" w:rsidRPr="00C62E04" w:rsidRDefault="00A0187A" w:rsidP="00A0187A">
            <w:pPr>
              <w:ind w:right="-18"/>
              <w:jc w:val="center"/>
              <w:rPr>
                <w:rFonts w:asciiTheme="majorBidi" w:hAnsiTheme="majorBidi" w:cstheme="majorBidi"/>
                <w:b/>
                <w:bCs/>
                <w:spacing w:val="-6"/>
                <w:sz w:val="28"/>
                <w:szCs w:val="28"/>
              </w:rPr>
            </w:pPr>
            <w:r w:rsidRPr="00C62E04">
              <w:rPr>
                <w:rFonts w:asciiTheme="majorBidi" w:hAnsiTheme="majorBidi" w:cstheme="majorBidi"/>
                <w:b/>
                <w:bCs/>
                <w:spacing w:val="-6"/>
                <w:sz w:val="28"/>
                <w:szCs w:val="28"/>
              </w:rPr>
              <w:t>202</w:t>
            </w:r>
            <w:r w:rsidR="0004318A" w:rsidRPr="00C62E04">
              <w:rPr>
                <w:rFonts w:asciiTheme="majorBidi" w:hAnsiTheme="majorBidi" w:cstheme="majorBidi"/>
                <w:b/>
                <w:bCs/>
                <w:spacing w:val="-6"/>
                <w:sz w:val="28"/>
                <w:szCs w:val="28"/>
              </w:rPr>
              <w:t>6</w:t>
            </w:r>
          </w:p>
        </w:tc>
        <w:tc>
          <w:tcPr>
            <w:tcW w:w="49" w:type="pct"/>
          </w:tcPr>
          <w:p w14:paraId="400249AF" w14:textId="77777777" w:rsidR="00A0187A" w:rsidRPr="00C62E04" w:rsidRDefault="00A0187A" w:rsidP="00A0187A">
            <w:pPr>
              <w:ind w:right="-18"/>
              <w:jc w:val="center"/>
              <w:rPr>
                <w:rFonts w:asciiTheme="majorBidi" w:hAnsiTheme="majorBidi" w:cstheme="majorBidi"/>
                <w:b/>
                <w:bCs/>
                <w:spacing w:val="-6"/>
                <w:sz w:val="28"/>
                <w:szCs w:val="28"/>
              </w:rPr>
            </w:pPr>
          </w:p>
        </w:tc>
        <w:tc>
          <w:tcPr>
            <w:tcW w:w="674" w:type="pct"/>
            <w:tcBorders>
              <w:top w:val="single" w:sz="4" w:space="0" w:color="auto"/>
              <w:bottom w:val="single" w:sz="4" w:space="0" w:color="auto"/>
            </w:tcBorders>
          </w:tcPr>
          <w:p w14:paraId="32D18BFA" w14:textId="32019263" w:rsidR="00A0187A" w:rsidRPr="00C62E04" w:rsidRDefault="00A0187A" w:rsidP="00A0187A">
            <w:pPr>
              <w:ind w:right="-18"/>
              <w:jc w:val="center"/>
              <w:rPr>
                <w:rFonts w:asciiTheme="majorBidi" w:hAnsiTheme="majorBidi" w:cstheme="majorBidi"/>
                <w:b/>
                <w:bCs/>
                <w:spacing w:val="-6"/>
                <w:sz w:val="28"/>
                <w:szCs w:val="28"/>
              </w:rPr>
            </w:pPr>
            <w:r w:rsidRPr="00C62E04">
              <w:rPr>
                <w:rFonts w:asciiTheme="majorBidi" w:hAnsiTheme="majorBidi" w:cstheme="majorBidi"/>
                <w:b/>
                <w:bCs/>
                <w:spacing w:val="-6"/>
                <w:sz w:val="28"/>
                <w:szCs w:val="28"/>
              </w:rPr>
              <w:t>202</w:t>
            </w:r>
            <w:r w:rsidR="0004318A" w:rsidRPr="00C62E04">
              <w:rPr>
                <w:rFonts w:asciiTheme="majorBidi" w:hAnsiTheme="majorBidi" w:cstheme="majorBidi"/>
                <w:b/>
                <w:bCs/>
                <w:spacing w:val="-6"/>
                <w:sz w:val="28"/>
                <w:szCs w:val="28"/>
              </w:rPr>
              <w:t>5</w:t>
            </w:r>
          </w:p>
        </w:tc>
        <w:tc>
          <w:tcPr>
            <w:tcW w:w="49" w:type="pct"/>
          </w:tcPr>
          <w:p w14:paraId="2BF3C1A6" w14:textId="77777777" w:rsidR="00A0187A" w:rsidRPr="00C62E04" w:rsidRDefault="00A0187A" w:rsidP="00A0187A">
            <w:pPr>
              <w:ind w:right="-18"/>
              <w:jc w:val="center"/>
              <w:rPr>
                <w:rFonts w:asciiTheme="majorBidi" w:hAnsiTheme="majorBidi" w:cstheme="majorBidi"/>
                <w:b/>
                <w:bCs/>
                <w:spacing w:val="-6"/>
                <w:sz w:val="28"/>
                <w:szCs w:val="28"/>
              </w:rPr>
            </w:pPr>
          </w:p>
        </w:tc>
        <w:tc>
          <w:tcPr>
            <w:tcW w:w="674" w:type="pct"/>
            <w:tcBorders>
              <w:top w:val="single" w:sz="4" w:space="0" w:color="auto"/>
              <w:bottom w:val="single" w:sz="4" w:space="0" w:color="auto"/>
            </w:tcBorders>
          </w:tcPr>
          <w:p w14:paraId="4158D040" w14:textId="690C1316" w:rsidR="00A0187A" w:rsidRPr="00C62E04" w:rsidRDefault="00A0187A" w:rsidP="00A0187A">
            <w:pPr>
              <w:ind w:right="-18"/>
              <w:jc w:val="center"/>
              <w:rPr>
                <w:rFonts w:asciiTheme="majorBidi" w:hAnsiTheme="majorBidi" w:cstheme="majorBidi"/>
                <w:b/>
                <w:bCs/>
                <w:spacing w:val="-6"/>
                <w:sz w:val="28"/>
                <w:szCs w:val="28"/>
              </w:rPr>
            </w:pPr>
            <w:r w:rsidRPr="00C62E04">
              <w:rPr>
                <w:rFonts w:asciiTheme="majorBidi" w:hAnsiTheme="majorBidi" w:cstheme="majorBidi"/>
                <w:b/>
                <w:bCs/>
                <w:spacing w:val="-6"/>
                <w:sz w:val="28"/>
                <w:szCs w:val="28"/>
              </w:rPr>
              <w:t>202</w:t>
            </w:r>
            <w:r w:rsidR="0004318A" w:rsidRPr="00C62E04">
              <w:rPr>
                <w:rFonts w:asciiTheme="majorBidi" w:hAnsiTheme="majorBidi" w:cstheme="majorBidi"/>
                <w:b/>
                <w:bCs/>
                <w:spacing w:val="-6"/>
                <w:sz w:val="28"/>
                <w:szCs w:val="28"/>
              </w:rPr>
              <w:t>6</w:t>
            </w:r>
          </w:p>
        </w:tc>
        <w:tc>
          <w:tcPr>
            <w:tcW w:w="50" w:type="pct"/>
          </w:tcPr>
          <w:p w14:paraId="073A0404" w14:textId="77777777" w:rsidR="00A0187A" w:rsidRPr="00C62E04" w:rsidRDefault="00A0187A" w:rsidP="00A0187A">
            <w:pPr>
              <w:ind w:right="-18"/>
              <w:jc w:val="center"/>
              <w:rPr>
                <w:rFonts w:asciiTheme="majorBidi" w:hAnsiTheme="majorBidi" w:cstheme="majorBidi"/>
                <w:b/>
                <w:bCs/>
                <w:spacing w:val="-6"/>
                <w:sz w:val="28"/>
                <w:szCs w:val="28"/>
              </w:rPr>
            </w:pPr>
          </w:p>
        </w:tc>
        <w:tc>
          <w:tcPr>
            <w:tcW w:w="674" w:type="pct"/>
            <w:tcBorders>
              <w:top w:val="single" w:sz="4" w:space="0" w:color="auto"/>
              <w:bottom w:val="single" w:sz="4" w:space="0" w:color="auto"/>
            </w:tcBorders>
          </w:tcPr>
          <w:p w14:paraId="57B8BBFC" w14:textId="6893F2CC" w:rsidR="00A0187A" w:rsidRPr="00C62E04" w:rsidRDefault="00A0187A" w:rsidP="00A0187A">
            <w:pPr>
              <w:ind w:right="-18"/>
              <w:jc w:val="center"/>
              <w:rPr>
                <w:rFonts w:asciiTheme="majorBidi" w:hAnsiTheme="majorBidi" w:cstheme="majorBidi"/>
                <w:b/>
                <w:bCs/>
                <w:spacing w:val="-6"/>
                <w:sz w:val="28"/>
                <w:szCs w:val="28"/>
              </w:rPr>
            </w:pPr>
            <w:r w:rsidRPr="00C62E04">
              <w:rPr>
                <w:rFonts w:asciiTheme="majorBidi" w:hAnsiTheme="majorBidi" w:cstheme="majorBidi"/>
                <w:b/>
                <w:bCs/>
                <w:spacing w:val="-6"/>
                <w:sz w:val="28"/>
                <w:szCs w:val="28"/>
              </w:rPr>
              <w:t>202</w:t>
            </w:r>
            <w:r w:rsidR="0004318A" w:rsidRPr="00C62E04">
              <w:rPr>
                <w:rFonts w:asciiTheme="majorBidi" w:hAnsiTheme="majorBidi" w:cstheme="majorBidi"/>
                <w:b/>
                <w:bCs/>
                <w:spacing w:val="-6"/>
                <w:sz w:val="28"/>
                <w:szCs w:val="28"/>
              </w:rPr>
              <w:t>5</w:t>
            </w:r>
          </w:p>
        </w:tc>
      </w:tr>
      <w:tr w:rsidR="0036711F" w:rsidRPr="00C62E04" w14:paraId="1E3F0565" w14:textId="77777777" w:rsidTr="00EE60ED">
        <w:trPr>
          <w:trHeight w:hRule="exact" w:val="346"/>
        </w:trPr>
        <w:tc>
          <w:tcPr>
            <w:tcW w:w="2061" w:type="pct"/>
          </w:tcPr>
          <w:p w14:paraId="45BE70F5" w14:textId="5D920752" w:rsidR="0036711F" w:rsidRPr="00666177" w:rsidRDefault="0036711F" w:rsidP="0036711F">
            <w:pPr>
              <w:ind w:right="-108"/>
              <w:jc w:val="both"/>
              <w:rPr>
                <w:rFonts w:asciiTheme="majorBidi" w:hAnsiTheme="majorBidi" w:cstheme="majorBidi"/>
                <w:b/>
                <w:bCs/>
                <w:spacing w:val="-6"/>
                <w:sz w:val="28"/>
                <w:szCs w:val="28"/>
                <w:u w:val="single"/>
              </w:rPr>
            </w:pPr>
            <w:r w:rsidRPr="00666177">
              <w:rPr>
                <w:rFonts w:asciiTheme="majorBidi" w:hAnsiTheme="majorBidi" w:cstheme="majorBidi"/>
                <w:b/>
                <w:bCs/>
                <w:sz w:val="28"/>
                <w:szCs w:val="28"/>
                <w:u w:val="single"/>
              </w:rPr>
              <w:t>Transactions with subsidiary companies</w:t>
            </w:r>
          </w:p>
        </w:tc>
        <w:tc>
          <w:tcPr>
            <w:tcW w:w="48" w:type="pct"/>
          </w:tcPr>
          <w:p w14:paraId="360042DE" w14:textId="77777777" w:rsidR="0036711F" w:rsidRPr="00666177" w:rsidRDefault="0036711F" w:rsidP="0036711F">
            <w:pPr>
              <w:tabs>
                <w:tab w:val="decimal" w:pos="884"/>
              </w:tabs>
              <w:rPr>
                <w:rFonts w:asciiTheme="majorBidi" w:hAnsiTheme="majorBidi" w:cstheme="majorBidi"/>
                <w:b/>
                <w:bCs/>
                <w:spacing w:val="-6"/>
                <w:sz w:val="28"/>
                <w:szCs w:val="28"/>
              </w:rPr>
            </w:pPr>
          </w:p>
        </w:tc>
        <w:tc>
          <w:tcPr>
            <w:tcW w:w="721" w:type="pct"/>
            <w:tcBorders>
              <w:top w:val="single" w:sz="4" w:space="0" w:color="auto"/>
            </w:tcBorders>
            <w:vAlign w:val="bottom"/>
          </w:tcPr>
          <w:p w14:paraId="43120CA6" w14:textId="77777777" w:rsidR="0036711F" w:rsidRPr="00666177" w:rsidRDefault="0036711F" w:rsidP="0036711F">
            <w:pPr>
              <w:tabs>
                <w:tab w:val="decimal" w:pos="884"/>
              </w:tabs>
              <w:rPr>
                <w:rFonts w:asciiTheme="majorBidi" w:hAnsiTheme="majorBidi" w:cstheme="majorBidi"/>
                <w:b/>
                <w:bCs/>
                <w:spacing w:val="-6"/>
                <w:sz w:val="28"/>
                <w:szCs w:val="28"/>
              </w:rPr>
            </w:pPr>
          </w:p>
        </w:tc>
        <w:tc>
          <w:tcPr>
            <w:tcW w:w="49" w:type="pct"/>
          </w:tcPr>
          <w:p w14:paraId="267C1984" w14:textId="77777777" w:rsidR="0036711F" w:rsidRPr="00666177" w:rsidRDefault="0036711F" w:rsidP="0036711F">
            <w:pPr>
              <w:tabs>
                <w:tab w:val="decimal" w:pos="884"/>
              </w:tabs>
              <w:rPr>
                <w:rFonts w:asciiTheme="majorBidi" w:hAnsiTheme="majorBidi" w:cstheme="majorBidi"/>
                <w:b/>
                <w:bCs/>
                <w:spacing w:val="-6"/>
                <w:sz w:val="28"/>
                <w:szCs w:val="28"/>
              </w:rPr>
            </w:pPr>
          </w:p>
        </w:tc>
        <w:tc>
          <w:tcPr>
            <w:tcW w:w="674" w:type="pct"/>
            <w:tcBorders>
              <w:top w:val="single" w:sz="4" w:space="0" w:color="auto"/>
            </w:tcBorders>
            <w:vAlign w:val="bottom"/>
          </w:tcPr>
          <w:p w14:paraId="01EBB54C" w14:textId="77777777" w:rsidR="0036711F" w:rsidRPr="00666177" w:rsidRDefault="0036711F" w:rsidP="0036711F">
            <w:pPr>
              <w:tabs>
                <w:tab w:val="decimal" w:pos="884"/>
              </w:tabs>
              <w:rPr>
                <w:rFonts w:asciiTheme="majorBidi" w:hAnsiTheme="majorBidi" w:cstheme="majorBidi"/>
                <w:b/>
                <w:bCs/>
                <w:spacing w:val="-6"/>
                <w:sz w:val="28"/>
                <w:szCs w:val="28"/>
              </w:rPr>
            </w:pPr>
          </w:p>
        </w:tc>
        <w:tc>
          <w:tcPr>
            <w:tcW w:w="49" w:type="pct"/>
          </w:tcPr>
          <w:p w14:paraId="4A96DE01" w14:textId="77777777" w:rsidR="0036711F" w:rsidRPr="00666177" w:rsidRDefault="0036711F" w:rsidP="0036711F">
            <w:pPr>
              <w:tabs>
                <w:tab w:val="decimal" w:pos="884"/>
              </w:tabs>
              <w:rPr>
                <w:rFonts w:asciiTheme="majorBidi" w:hAnsiTheme="majorBidi" w:cstheme="majorBidi"/>
                <w:b/>
                <w:bCs/>
                <w:spacing w:val="-6"/>
                <w:sz w:val="28"/>
                <w:szCs w:val="28"/>
              </w:rPr>
            </w:pPr>
          </w:p>
        </w:tc>
        <w:tc>
          <w:tcPr>
            <w:tcW w:w="674" w:type="pct"/>
            <w:tcBorders>
              <w:top w:val="single" w:sz="4" w:space="0" w:color="auto"/>
            </w:tcBorders>
            <w:vAlign w:val="bottom"/>
          </w:tcPr>
          <w:p w14:paraId="18CFAB74" w14:textId="77777777" w:rsidR="0036711F" w:rsidRPr="00666177" w:rsidRDefault="0036711F" w:rsidP="0036711F">
            <w:pPr>
              <w:tabs>
                <w:tab w:val="decimal" w:pos="884"/>
              </w:tabs>
              <w:rPr>
                <w:rFonts w:asciiTheme="majorBidi" w:hAnsiTheme="majorBidi" w:cstheme="majorBidi"/>
                <w:b/>
                <w:bCs/>
                <w:spacing w:val="-6"/>
                <w:sz w:val="28"/>
                <w:szCs w:val="28"/>
              </w:rPr>
            </w:pPr>
          </w:p>
        </w:tc>
        <w:tc>
          <w:tcPr>
            <w:tcW w:w="50" w:type="pct"/>
          </w:tcPr>
          <w:p w14:paraId="71F13883" w14:textId="77777777" w:rsidR="0036711F" w:rsidRPr="00666177" w:rsidRDefault="0036711F" w:rsidP="0036711F">
            <w:pPr>
              <w:tabs>
                <w:tab w:val="decimal" w:pos="884"/>
              </w:tabs>
              <w:rPr>
                <w:rFonts w:asciiTheme="majorBidi" w:hAnsiTheme="majorBidi" w:cstheme="majorBidi"/>
                <w:b/>
                <w:bCs/>
                <w:spacing w:val="-6"/>
                <w:sz w:val="28"/>
                <w:szCs w:val="28"/>
              </w:rPr>
            </w:pPr>
          </w:p>
        </w:tc>
        <w:tc>
          <w:tcPr>
            <w:tcW w:w="674" w:type="pct"/>
            <w:tcBorders>
              <w:top w:val="single" w:sz="4" w:space="0" w:color="auto"/>
            </w:tcBorders>
            <w:vAlign w:val="bottom"/>
          </w:tcPr>
          <w:p w14:paraId="4E11DC58" w14:textId="77777777" w:rsidR="0036711F" w:rsidRPr="00666177" w:rsidRDefault="0036711F" w:rsidP="0036711F">
            <w:pPr>
              <w:tabs>
                <w:tab w:val="decimal" w:pos="884"/>
              </w:tabs>
              <w:rPr>
                <w:rFonts w:asciiTheme="majorBidi" w:hAnsiTheme="majorBidi" w:cstheme="majorBidi"/>
                <w:b/>
                <w:bCs/>
                <w:spacing w:val="-6"/>
                <w:sz w:val="28"/>
                <w:szCs w:val="28"/>
              </w:rPr>
            </w:pPr>
          </w:p>
        </w:tc>
      </w:tr>
      <w:tr w:rsidR="0036711F" w:rsidRPr="00C62E04" w14:paraId="0D58A23D" w14:textId="77777777" w:rsidTr="00EE60ED">
        <w:trPr>
          <w:trHeight w:val="576"/>
        </w:trPr>
        <w:tc>
          <w:tcPr>
            <w:tcW w:w="2061" w:type="pct"/>
          </w:tcPr>
          <w:p w14:paraId="04B27585" w14:textId="77777777" w:rsidR="00B53281" w:rsidRDefault="0036711F" w:rsidP="00D37EEB">
            <w:pPr>
              <w:ind w:right="-108"/>
              <w:jc w:val="thaiDistribute"/>
              <w:rPr>
                <w:rFonts w:asciiTheme="majorBidi" w:hAnsiTheme="majorBidi" w:cstheme="majorBidi"/>
                <w:sz w:val="28"/>
                <w:szCs w:val="28"/>
              </w:rPr>
            </w:pPr>
            <w:r w:rsidRPr="00666177">
              <w:rPr>
                <w:rFonts w:asciiTheme="majorBidi" w:hAnsiTheme="majorBidi" w:cstheme="majorBidi"/>
                <w:sz w:val="28"/>
                <w:szCs w:val="28"/>
              </w:rPr>
              <w:t>(</w:t>
            </w:r>
            <w:proofErr w:type="gramStart"/>
            <w:r w:rsidRPr="00666177">
              <w:rPr>
                <w:rFonts w:asciiTheme="majorBidi" w:hAnsiTheme="majorBidi" w:cstheme="majorBidi"/>
                <w:sz w:val="28"/>
                <w:szCs w:val="28"/>
              </w:rPr>
              <w:t>eliminated</w:t>
            </w:r>
            <w:proofErr w:type="gramEnd"/>
            <w:r w:rsidR="00D37EEB">
              <w:rPr>
                <w:rFonts w:asciiTheme="majorBidi" w:hAnsiTheme="majorBidi" w:cstheme="majorBidi"/>
                <w:sz w:val="28"/>
                <w:szCs w:val="28"/>
              </w:rPr>
              <w:t xml:space="preserve"> </w:t>
            </w:r>
            <w:r w:rsidRPr="00666177">
              <w:rPr>
                <w:rFonts w:asciiTheme="majorBidi" w:hAnsiTheme="majorBidi" w:cstheme="majorBidi"/>
                <w:sz w:val="28"/>
                <w:szCs w:val="28"/>
              </w:rPr>
              <w:t xml:space="preserve">from the consolidated </w:t>
            </w:r>
          </w:p>
          <w:p w14:paraId="72BEBCF8" w14:textId="23BE42CD" w:rsidR="0036711F" w:rsidRPr="00666177" w:rsidRDefault="00B53281" w:rsidP="00376A77">
            <w:pPr>
              <w:ind w:left="155" w:right="-108"/>
              <w:jc w:val="thaiDistribute"/>
              <w:rPr>
                <w:rFonts w:asciiTheme="majorBidi" w:hAnsiTheme="majorBidi" w:cstheme="majorBidi"/>
                <w:spacing w:val="-6"/>
                <w:sz w:val="28"/>
                <w:szCs w:val="28"/>
              </w:rPr>
            </w:pPr>
            <w:r w:rsidRPr="00666177">
              <w:rPr>
                <w:rFonts w:asciiTheme="majorBidi" w:hAnsiTheme="majorBidi" w:cstheme="majorBidi"/>
                <w:sz w:val="28"/>
                <w:szCs w:val="28"/>
              </w:rPr>
              <w:t>financial</w:t>
            </w:r>
            <w:r w:rsidR="00D37EEB">
              <w:rPr>
                <w:rFonts w:asciiTheme="majorBidi" w:hAnsiTheme="majorBidi" w:cstheme="majorBidi"/>
                <w:sz w:val="28"/>
                <w:szCs w:val="28"/>
              </w:rPr>
              <w:t xml:space="preserve"> </w:t>
            </w:r>
            <w:r w:rsidR="0036711F" w:rsidRPr="00666177">
              <w:rPr>
                <w:rFonts w:asciiTheme="majorBidi" w:hAnsiTheme="majorBidi" w:cstheme="majorBidi"/>
                <w:sz w:val="28"/>
                <w:szCs w:val="28"/>
              </w:rPr>
              <w:t>statements)</w:t>
            </w:r>
          </w:p>
        </w:tc>
        <w:tc>
          <w:tcPr>
            <w:tcW w:w="48" w:type="pct"/>
          </w:tcPr>
          <w:p w14:paraId="1A6468A9" w14:textId="77777777" w:rsidR="0036711F" w:rsidRPr="00666177" w:rsidRDefault="0036711F" w:rsidP="0036711F">
            <w:pPr>
              <w:tabs>
                <w:tab w:val="decimal" w:pos="884"/>
              </w:tabs>
              <w:rPr>
                <w:rFonts w:asciiTheme="majorBidi" w:hAnsiTheme="majorBidi" w:cstheme="majorBidi"/>
                <w:sz w:val="28"/>
                <w:szCs w:val="28"/>
              </w:rPr>
            </w:pPr>
          </w:p>
        </w:tc>
        <w:tc>
          <w:tcPr>
            <w:tcW w:w="721" w:type="pct"/>
            <w:vAlign w:val="bottom"/>
          </w:tcPr>
          <w:p w14:paraId="190FEAE5" w14:textId="77777777" w:rsidR="0036711F" w:rsidRPr="00666177" w:rsidRDefault="0036711F" w:rsidP="0036711F">
            <w:pPr>
              <w:tabs>
                <w:tab w:val="decimal" w:pos="884"/>
              </w:tabs>
              <w:rPr>
                <w:rFonts w:asciiTheme="majorBidi" w:hAnsiTheme="majorBidi" w:cstheme="majorBidi"/>
                <w:sz w:val="28"/>
                <w:szCs w:val="28"/>
              </w:rPr>
            </w:pPr>
          </w:p>
        </w:tc>
        <w:tc>
          <w:tcPr>
            <w:tcW w:w="49" w:type="pct"/>
          </w:tcPr>
          <w:p w14:paraId="12B32252" w14:textId="77777777" w:rsidR="0036711F" w:rsidRPr="00666177" w:rsidRDefault="0036711F" w:rsidP="0036711F">
            <w:pPr>
              <w:tabs>
                <w:tab w:val="decimal" w:pos="884"/>
              </w:tabs>
              <w:rPr>
                <w:rFonts w:asciiTheme="majorBidi" w:hAnsiTheme="majorBidi" w:cstheme="majorBidi"/>
                <w:sz w:val="28"/>
                <w:szCs w:val="28"/>
              </w:rPr>
            </w:pPr>
          </w:p>
        </w:tc>
        <w:tc>
          <w:tcPr>
            <w:tcW w:w="674" w:type="pct"/>
            <w:vAlign w:val="bottom"/>
          </w:tcPr>
          <w:p w14:paraId="7D385011" w14:textId="77777777" w:rsidR="0036711F" w:rsidRPr="00666177" w:rsidRDefault="0036711F" w:rsidP="0036711F">
            <w:pPr>
              <w:tabs>
                <w:tab w:val="decimal" w:pos="884"/>
              </w:tabs>
              <w:rPr>
                <w:rFonts w:asciiTheme="majorBidi" w:hAnsiTheme="majorBidi" w:cstheme="majorBidi"/>
                <w:sz w:val="28"/>
                <w:szCs w:val="28"/>
              </w:rPr>
            </w:pPr>
          </w:p>
        </w:tc>
        <w:tc>
          <w:tcPr>
            <w:tcW w:w="49" w:type="pct"/>
          </w:tcPr>
          <w:p w14:paraId="7464A9CA" w14:textId="77777777" w:rsidR="0036711F" w:rsidRPr="00666177" w:rsidRDefault="0036711F" w:rsidP="0036711F">
            <w:pPr>
              <w:tabs>
                <w:tab w:val="decimal" w:pos="884"/>
              </w:tabs>
              <w:rPr>
                <w:rFonts w:asciiTheme="majorBidi" w:hAnsiTheme="majorBidi" w:cstheme="majorBidi"/>
                <w:sz w:val="28"/>
                <w:szCs w:val="28"/>
              </w:rPr>
            </w:pPr>
          </w:p>
        </w:tc>
        <w:tc>
          <w:tcPr>
            <w:tcW w:w="674" w:type="pct"/>
            <w:vAlign w:val="bottom"/>
          </w:tcPr>
          <w:p w14:paraId="54D28FE9" w14:textId="77777777" w:rsidR="0036711F" w:rsidRPr="00666177" w:rsidRDefault="0036711F" w:rsidP="0036711F">
            <w:pPr>
              <w:tabs>
                <w:tab w:val="decimal" w:pos="884"/>
              </w:tabs>
              <w:rPr>
                <w:rFonts w:asciiTheme="majorBidi" w:hAnsiTheme="majorBidi" w:cstheme="majorBidi"/>
                <w:sz w:val="28"/>
                <w:szCs w:val="28"/>
              </w:rPr>
            </w:pPr>
          </w:p>
        </w:tc>
        <w:tc>
          <w:tcPr>
            <w:tcW w:w="50" w:type="pct"/>
          </w:tcPr>
          <w:p w14:paraId="2CE7BC48" w14:textId="77777777" w:rsidR="0036711F" w:rsidRPr="00666177" w:rsidRDefault="0036711F" w:rsidP="0036711F">
            <w:pPr>
              <w:tabs>
                <w:tab w:val="decimal" w:pos="884"/>
              </w:tabs>
              <w:rPr>
                <w:rFonts w:asciiTheme="majorBidi" w:hAnsiTheme="majorBidi" w:cstheme="majorBidi"/>
                <w:sz w:val="28"/>
                <w:szCs w:val="28"/>
              </w:rPr>
            </w:pPr>
          </w:p>
        </w:tc>
        <w:tc>
          <w:tcPr>
            <w:tcW w:w="674" w:type="pct"/>
            <w:vAlign w:val="bottom"/>
          </w:tcPr>
          <w:p w14:paraId="512ED971" w14:textId="77777777" w:rsidR="0036711F" w:rsidRPr="00666177" w:rsidRDefault="0036711F" w:rsidP="0036711F">
            <w:pPr>
              <w:tabs>
                <w:tab w:val="decimal" w:pos="884"/>
              </w:tabs>
              <w:rPr>
                <w:rFonts w:asciiTheme="majorBidi" w:hAnsiTheme="majorBidi" w:cstheme="majorBidi"/>
                <w:sz w:val="28"/>
                <w:szCs w:val="28"/>
              </w:rPr>
            </w:pPr>
          </w:p>
        </w:tc>
      </w:tr>
      <w:tr w:rsidR="00DB6F4D" w:rsidRPr="00C62E04" w14:paraId="07072405" w14:textId="77777777" w:rsidTr="00EE60ED">
        <w:trPr>
          <w:trHeight w:hRule="exact" w:val="346"/>
        </w:trPr>
        <w:tc>
          <w:tcPr>
            <w:tcW w:w="2061" w:type="pct"/>
          </w:tcPr>
          <w:p w14:paraId="1C54BE00" w14:textId="4B9E8930" w:rsidR="00DB6F4D" w:rsidRPr="00F72886" w:rsidRDefault="00DB6F4D" w:rsidP="00DB6F4D">
            <w:pPr>
              <w:ind w:right="-108"/>
              <w:jc w:val="both"/>
              <w:rPr>
                <w:rFonts w:asciiTheme="majorBidi" w:hAnsiTheme="majorBidi" w:cstheme="majorBidi"/>
                <w:spacing w:val="-6"/>
                <w:sz w:val="28"/>
                <w:szCs w:val="28"/>
                <w:cs/>
              </w:rPr>
            </w:pPr>
            <w:r w:rsidRPr="00666177">
              <w:rPr>
                <w:rFonts w:asciiTheme="majorBidi" w:hAnsiTheme="majorBidi" w:cstheme="majorBidi"/>
                <w:sz w:val="28"/>
                <w:szCs w:val="28"/>
              </w:rPr>
              <w:t>Interest income</w:t>
            </w:r>
          </w:p>
        </w:tc>
        <w:tc>
          <w:tcPr>
            <w:tcW w:w="48" w:type="pct"/>
          </w:tcPr>
          <w:p w14:paraId="7A09D68B" w14:textId="77777777" w:rsidR="00DB6F4D" w:rsidRPr="00666177" w:rsidRDefault="00DB6F4D" w:rsidP="00DB6F4D">
            <w:pPr>
              <w:tabs>
                <w:tab w:val="decimal" w:pos="884"/>
              </w:tabs>
              <w:rPr>
                <w:rFonts w:asciiTheme="majorBidi" w:hAnsiTheme="majorBidi" w:cstheme="majorBidi"/>
                <w:sz w:val="28"/>
                <w:szCs w:val="28"/>
              </w:rPr>
            </w:pPr>
          </w:p>
        </w:tc>
        <w:tc>
          <w:tcPr>
            <w:tcW w:w="721" w:type="pct"/>
            <w:vAlign w:val="bottom"/>
          </w:tcPr>
          <w:p w14:paraId="66789CD0" w14:textId="77777777" w:rsidR="00DB6F4D" w:rsidRPr="00666177" w:rsidRDefault="00DB6F4D" w:rsidP="00DB6F4D">
            <w:pPr>
              <w:tabs>
                <w:tab w:val="decimal" w:pos="884"/>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3C24BD64" w14:textId="77777777" w:rsidR="00DB6F4D" w:rsidRPr="00666177" w:rsidRDefault="00DB6F4D" w:rsidP="00DB6F4D">
            <w:pPr>
              <w:tabs>
                <w:tab w:val="decimal" w:pos="884"/>
              </w:tabs>
              <w:jc w:val="center"/>
              <w:rPr>
                <w:rFonts w:asciiTheme="majorBidi" w:hAnsiTheme="majorBidi" w:cstheme="majorBidi"/>
                <w:sz w:val="28"/>
                <w:szCs w:val="28"/>
              </w:rPr>
            </w:pPr>
          </w:p>
        </w:tc>
        <w:tc>
          <w:tcPr>
            <w:tcW w:w="674" w:type="pct"/>
            <w:vAlign w:val="bottom"/>
          </w:tcPr>
          <w:p w14:paraId="68827965" w14:textId="77777777" w:rsidR="00DB6F4D" w:rsidRPr="00666177" w:rsidRDefault="00DB6F4D" w:rsidP="00DB6F4D">
            <w:pPr>
              <w:tabs>
                <w:tab w:val="decimal" w:pos="807"/>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70781040" w14:textId="77777777" w:rsidR="00DB6F4D" w:rsidRPr="00666177" w:rsidRDefault="00DB6F4D" w:rsidP="00DB6F4D">
            <w:pPr>
              <w:tabs>
                <w:tab w:val="decimal" w:pos="884"/>
              </w:tabs>
              <w:jc w:val="center"/>
              <w:rPr>
                <w:rFonts w:asciiTheme="majorBidi" w:hAnsiTheme="majorBidi" w:cstheme="majorBidi"/>
                <w:sz w:val="28"/>
                <w:szCs w:val="28"/>
              </w:rPr>
            </w:pPr>
          </w:p>
        </w:tc>
        <w:tc>
          <w:tcPr>
            <w:tcW w:w="674" w:type="pct"/>
            <w:vAlign w:val="bottom"/>
          </w:tcPr>
          <w:p w14:paraId="49144B0E" w14:textId="48308354" w:rsidR="00DB6F4D" w:rsidRPr="00666177" w:rsidRDefault="004C38C3" w:rsidP="00DB6F4D">
            <w:pPr>
              <w:tabs>
                <w:tab w:val="decimal" w:pos="884"/>
              </w:tabs>
              <w:jc w:val="center"/>
              <w:rPr>
                <w:rFonts w:asciiTheme="majorBidi" w:hAnsiTheme="majorBidi" w:cstheme="majorBidi"/>
                <w:sz w:val="28"/>
                <w:szCs w:val="28"/>
              </w:rPr>
            </w:pPr>
            <w:r w:rsidRPr="00743BF8">
              <w:rPr>
                <w:rFonts w:ascii="Angsana New" w:hAnsi="Angsana New"/>
                <w:sz w:val="28"/>
                <w:szCs w:val="28"/>
              </w:rPr>
              <w:t>9,326</w:t>
            </w:r>
          </w:p>
        </w:tc>
        <w:tc>
          <w:tcPr>
            <w:tcW w:w="50" w:type="pct"/>
          </w:tcPr>
          <w:p w14:paraId="2A902FD4" w14:textId="77777777" w:rsidR="00DB6F4D" w:rsidRPr="00666177" w:rsidRDefault="00DB6F4D" w:rsidP="00DB6F4D">
            <w:pPr>
              <w:tabs>
                <w:tab w:val="decimal" w:pos="884"/>
              </w:tabs>
              <w:jc w:val="center"/>
              <w:rPr>
                <w:rFonts w:asciiTheme="majorBidi" w:hAnsiTheme="majorBidi" w:cstheme="majorBidi"/>
                <w:sz w:val="28"/>
                <w:szCs w:val="28"/>
              </w:rPr>
            </w:pPr>
          </w:p>
        </w:tc>
        <w:tc>
          <w:tcPr>
            <w:tcW w:w="674" w:type="pct"/>
            <w:vAlign w:val="bottom"/>
          </w:tcPr>
          <w:p w14:paraId="7887A663" w14:textId="72702427" w:rsidR="00DB6F4D" w:rsidRPr="00666177" w:rsidRDefault="00DB6F4D" w:rsidP="00DB6F4D">
            <w:pPr>
              <w:tabs>
                <w:tab w:val="decimal" w:pos="884"/>
              </w:tabs>
              <w:jc w:val="center"/>
              <w:rPr>
                <w:rFonts w:asciiTheme="majorBidi" w:hAnsiTheme="majorBidi" w:cstheme="majorBidi"/>
                <w:sz w:val="28"/>
                <w:szCs w:val="28"/>
              </w:rPr>
            </w:pPr>
            <w:r w:rsidRPr="00542334">
              <w:rPr>
                <w:rFonts w:ascii="Angsana New" w:hAnsi="Angsana New"/>
                <w:sz w:val="28"/>
                <w:szCs w:val="28"/>
              </w:rPr>
              <w:t>10,604</w:t>
            </w:r>
          </w:p>
        </w:tc>
      </w:tr>
      <w:tr w:rsidR="00DB6F4D" w:rsidRPr="00C62E04" w14:paraId="11E8CBAE" w14:textId="77777777" w:rsidTr="00EE60ED">
        <w:trPr>
          <w:trHeight w:hRule="exact" w:val="346"/>
        </w:trPr>
        <w:tc>
          <w:tcPr>
            <w:tcW w:w="2061" w:type="pct"/>
          </w:tcPr>
          <w:p w14:paraId="37FD97A1" w14:textId="242B5AD2" w:rsidR="00DB6F4D" w:rsidRPr="00F72886" w:rsidRDefault="00DB6F4D" w:rsidP="00DB6F4D">
            <w:pPr>
              <w:ind w:right="-108"/>
              <w:jc w:val="both"/>
              <w:rPr>
                <w:rFonts w:asciiTheme="majorBidi" w:hAnsiTheme="majorBidi" w:cstheme="majorBidi"/>
                <w:spacing w:val="-6"/>
                <w:sz w:val="28"/>
                <w:szCs w:val="28"/>
                <w:cs/>
              </w:rPr>
            </w:pPr>
            <w:r w:rsidRPr="00666177">
              <w:rPr>
                <w:rFonts w:asciiTheme="majorBidi" w:hAnsiTheme="majorBidi" w:cstheme="majorBidi"/>
                <w:sz w:val="28"/>
                <w:szCs w:val="28"/>
              </w:rPr>
              <w:t>Rental and service income</w:t>
            </w:r>
          </w:p>
        </w:tc>
        <w:tc>
          <w:tcPr>
            <w:tcW w:w="48" w:type="pct"/>
          </w:tcPr>
          <w:p w14:paraId="16AEBDBA" w14:textId="77777777" w:rsidR="00DB6F4D" w:rsidRPr="00666177" w:rsidRDefault="00DB6F4D" w:rsidP="00DB6F4D">
            <w:pPr>
              <w:tabs>
                <w:tab w:val="decimal" w:pos="884"/>
              </w:tabs>
              <w:rPr>
                <w:rFonts w:asciiTheme="majorBidi" w:hAnsiTheme="majorBidi" w:cstheme="majorBidi"/>
                <w:sz w:val="28"/>
                <w:szCs w:val="28"/>
              </w:rPr>
            </w:pPr>
          </w:p>
        </w:tc>
        <w:tc>
          <w:tcPr>
            <w:tcW w:w="721" w:type="pct"/>
            <w:vAlign w:val="bottom"/>
          </w:tcPr>
          <w:p w14:paraId="48B151ED" w14:textId="77777777" w:rsidR="00DB6F4D" w:rsidRPr="00666177" w:rsidRDefault="00DB6F4D" w:rsidP="00DB6F4D">
            <w:pPr>
              <w:tabs>
                <w:tab w:val="decimal" w:pos="884"/>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55A0C444" w14:textId="77777777" w:rsidR="00DB6F4D" w:rsidRPr="00666177" w:rsidRDefault="00DB6F4D" w:rsidP="00DB6F4D">
            <w:pPr>
              <w:tabs>
                <w:tab w:val="decimal" w:pos="884"/>
              </w:tabs>
              <w:jc w:val="center"/>
              <w:rPr>
                <w:rFonts w:asciiTheme="majorBidi" w:hAnsiTheme="majorBidi" w:cstheme="majorBidi"/>
                <w:sz w:val="28"/>
                <w:szCs w:val="28"/>
              </w:rPr>
            </w:pPr>
          </w:p>
        </w:tc>
        <w:tc>
          <w:tcPr>
            <w:tcW w:w="674" w:type="pct"/>
            <w:vAlign w:val="bottom"/>
          </w:tcPr>
          <w:p w14:paraId="1396565F" w14:textId="77777777" w:rsidR="00DB6F4D" w:rsidRPr="00666177" w:rsidRDefault="00DB6F4D" w:rsidP="00DB6F4D">
            <w:pPr>
              <w:tabs>
                <w:tab w:val="decimal" w:pos="807"/>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097C430C" w14:textId="77777777" w:rsidR="00DB6F4D" w:rsidRPr="00666177" w:rsidRDefault="00DB6F4D" w:rsidP="00DB6F4D">
            <w:pPr>
              <w:tabs>
                <w:tab w:val="decimal" w:pos="884"/>
              </w:tabs>
              <w:jc w:val="center"/>
              <w:rPr>
                <w:rFonts w:asciiTheme="majorBidi" w:hAnsiTheme="majorBidi" w:cstheme="majorBidi"/>
                <w:sz w:val="28"/>
                <w:szCs w:val="28"/>
              </w:rPr>
            </w:pPr>
          </w:p>
        </w:tc>
        <w:tc>
          <w:tcPr>
            <w:tcW w:w="674" w:type="pct"/>
            <w:vAlign w:val="bottom"/>
          </w:tcPr>
          <w:p w14:paraId="7F24D03D" w14:textId="62F6C966" w:rsidR="00DB6F4D" w:rsidRPr="00666177" w:rsidRDefault="007B3646" w:rsidP="00DB6F4D">
            <w:pPr>
              <w:tabs>
                <w:tab w:val="decimal" w:pos="884"/>
              </w:tabs>
              <w:jc w:val="center"/>
              <w:rPr>
                <w:rFonts w:asciiTheme="majorBidi" w:hAnsiTheme="majorBidi" w:cstheme="majorBidi"/>
                <w:sz w:val="28"/>
                <w:szCs w:val="28"/>
              </w:rPr>
            </w:pPr>
            <w:r w:rsidRPr="00427E77">
              <w:rPr>
                <w:rFonts w:ascii="Angsana New" w:hAnsi="Angsana New"/>
                <w:sz w:val="28"/>
                <w:szCs w:val="28"/>
              </w:rPr>
              <w:t>329</w:t>
            </w:r>
          </w:p>
        </w:tc>
        <w:tc>
          <w:tcPr>
            <w:tcW w:w="50" w:type="pct"/>
          </w:tcPr>
          <w:p w14:paraId="4255ACCB" w14:textId="77777777" w:rsidR="00DB6F4D" w:rsidRPr="00666177" w:rsidRDefault="00DB6F4D" w:rsidP="00DB6F4D">
            <w:pPr>
              <w:tabs>
                <w:tab w:val="decimal" w:pos="884"/>
              </w:tabs>
              <w:jc w:val="center"/>
              <w:rPr>
                <w:rFonts w:asciiTheme="majorBidi" w:hAnsiTheme="majorBidi" w:cstheme="majorBidi"/>
                <w:sz w:val="28"/>
                <w:szCs w:val="28"/>
              </w:rPr>
            </w:pPr>
          </w:p>
        </w:tc>
        <w:tc>
          <w:tcPr>
            <w:tcW w:w="674" w:type="pct"/>
            <w:vAlign w:val="bottom"/>
          </w:tcPr>
          <w:p w14:paraId="6BD2D2AB" w14:textId="3998F8D1" w:rsidR="00DB6F4D" w:rsidRPr="00666177" w:rsidRDefault="00DB6F4D" w:rsidP="00DB6F4D">
            <w:pPr>
              <w:tabs>
                <w:tab w:val="decimal" w:pos="884"/>
              </w:tabs>
              <w:jc w:val="center"/>
              <w:rPr>
                <w:rFonts w:asciiTheme="majorBidi" w:hAnsiTheme="majorBidi" w:cstheme="majorBidi"/>
                <w:sz w:val="28"/>
                <w:szCs w:val="28"/>
              </w:rPr>
            </w:pPr>
            <w:r w:rsidRPr="00542334">
              <w:rPr>
                <w:rFonts w:ascii="Angsana New" w:hAnsi="Angsana New"/>
                <w:sz w:val="28"/>
                <w:szCs w:val="28"/>
              </w:rPr>
              <w:t>36</w:t>
            </w:r>
            <w:r w:rsidRPr="00044344">
              <w:rPr>
                <w:rFonts w:ascii="Angsana New" w:hAnsi="Angsana New" w:hint="cs"/>
                <w:sz w:val="28"/>
                <w:szCs w:val="28"/>
              </w:rPr>
              <w:t>6</w:t>
            </w:r>
          </w:p>
        </w:tc>
      </w:tr>
      <w:tr w:rsidR="00DB6F4D" w:rsidRPr="00C62E04" w14:paraId="279F8514" w14:textId="77777777" w:rsidTr="00EE60ED">
        <w:trPr>
          <w:trHeight w:hRule="exact" w:val="346"/>
        </w:trPr>
        <w:tc>
          <w:tcPr>
            <w:tcW w:w="2061" w:type="pct"/>
          </w:tcPr>
          <w:p w14:paraId="444F81CD" w14:textId="2CDD533E" w:rsidR="00DB6F4D" w:rsidRPr="00F72886" w:rsidRDefault="00DB6F4D" w:rsidP="00DB6F4D">
            <w:pPr>
              <w:ind w:right="-108"/>
              <w:jc w:val="both"/>
              <w:rPr>
                <w:rFonts w:asciiTheme="majorBidi" w:hAnsiTheme="majorBidi" w:cstheme="majorBidi"/>
                <w:spacing w:val="-6"/>
                <w:sz w:val="28"/>
                <w:szCs w:val="28"/>
                <w:cs/>
              </w:rPr>
            </w:pPr>
            <w:r w:rsidRPr="00666177">
              <w:rPr>
                <w:rFonts w:asciiTheme="majorBidi" w:hAnsiTheme="majorBidi" w:cstheme="majorBidi"/>
                <w:sz w:val="28"/>
                <w:szCs w:val="28"/>
              </w:rPr>
              <w:t>Interest expenses</w:t>
            </w:r>
          </w:p>
        </w:tc>
        <w:tc>
          <w:tcPr>
            <w:tcW w:w="48" w:type="pct"/>
          </w:tcPr>
          <w:p w14:paraId="39335E61" w14:textId="77777777" w:rsidR="00DB6F4D" w:rsidRPr="00666177" w:rsidRDefault="00DB6F4D" w:rsidP="00DB6F4D">
            <w:pPr>
              <w:tabs>
                <w:tab w:val="decimal" w:pos="884"/>
              </w:tabs>
              <w:rPr>
                <w:rFonts w:asciiTheme="majorBidi" w:hAnsiTheme="majorBidi" w:cstheme="majorBidi"/>
                <w:sz w:val="28"/>
                <w:szCs w:val="28"/>
              </w:rPr>
            </w:pPr>
          </w:p>
        </w:tc>
        <w:tc>
          <w:tcPr>
            <w:tcW w:w="721" w:type="pct"/>
            <w:vAlign w:val="bottom"/>
          </w:tcPr>
          <w:p w14:paraId="02B87EF7" w14:textId="77777777" w:rsidR="00DB6F4D" w:rsidRPr="00666177" w:rsidRDefault="00DB6F4D" w:rsidP="00DB6F4D">
            <w:pPr>
              <w:tabs>
                <w:tab w:val="decimal" w:pos="884"/>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7AEB8765" w14:textId="77777777" w:rsidR="00DB6F4D" w:rsidRPr="00666177" w:rsidRDefault="00DB6F4D" w:rsidP="00DB6F4D">
            <w:pPr>
              <w:tabs>
                <w:tab w:val="decimal" w:pos="884"/>
              </w:tabs>
              <w:jc w:val="center"/>
              <w:rPr>
                <w:rFonts w:asciiTheme="majorBidi" w:hAnsiTheme="majorBidi" w:cstheme="majorBidi"/>
                <w:sz w:val="28"/>
                <w:szCs w:val="28"/>
              </w:rPr>
            </w:pPr>
          </w:p>
        </w:tc>
        <w:tc>
          <w:tcPr>
            <w:tcW w:w="674" w:type="pct"/>
            <w:vAlign w:val="bottom"/>
          </w:tcPr>
          <w:p w14:paraId="38B61A57" w14:textId="77777777" w:rsidR="00DB6F4D" w:rsidRPr="00666177" w:rsidRDefault="00DB6F4D" w:rsidP="00DB6F4D">
            <w:pPr>
              <w:tabs>
                <w:tab w:val="decimal" w:pos="807"/>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3D1D54B2" w14:textId="77777777" w:rsidR="00DB6F4D" w:rsidRPr="00666177" w:rsidRDefault="00DB6F4D" w:rsidP="00DB6F4D">
            <w:pPr>
              <w:tabs>
                <w:tab w:val="decimal" w:pos="884"/>
              </w:tabs>
              <w:jc w:val="center"/>
              <w:rPr>
                <w:rFonts w:asciiTheme="majorBidi" w:hAnsiTheme="majorBidi" w:cstheme="majorBidi"/>
                <w:sz w:val="28"/>
                <w:szCs w:val="28"/>
              </w:rPr>
            </w:pPr>
          </w:p>
        </w:tc>
        <w:tc>
          <w:tcPr>
            <w:tcW w:w="674" w:type="pct"/>
            <w:vAlign w:val="bottom"/>
          </w:tcPr>
          <w:p w14:paraId="29470962" w14:textId="5E2177FB" w:rsidR="00DB6F4D" w:rsidRPr="00666177" w:rsidRDefault="001F6DAA" w:rsidP="00DB6F4D">
            <w:pPr>
              <w:tabs>
                <w:tab w:val="decimal" w:pos="884"/>
              </w:tabs>
              <w:jc w:val="center"/>
              <w:rPr>
                <w:rFonts w:asciiTheme="majorBidi" w:hAnsiTheme="majorBidi" w:cstheme="majorBidi"/>
                <w:sz w:val="28"/>
                <w:szCs w:val="28"/>
              </w:rPr>
            </w:pPr>
            <w:r w:rsidRPr="00427E77">
              <w:rPr>
                <w:rFonts w:ascii="Angsana New" w:hAnsi="Angsana New"/>
                <w:sz w:val="28"/>
                <w:szCs w:val="28"/>
              </w:rPr>
              <w:t>217</w:t>
            </w:r>
          </w:p>
        </w:tc>
        <w:tc>
          <w:tcPr>
            <w:tcW w:w="50" w:type="pct"/>
          </w:tcPr>
          <w:p w14:paraId="253FAA7A" w14:textId="77777777" w:rsidR="00DB6F4D" w:rsidRPr="00666177" w:rsidRDefault="00DB6F4D" w:rsidP="00DB6F4D">
            <w:pPr>
              <w:tabs>
                <w:tab w:val="decimal" w:pos="884"/>
              </w:tabs>
              <w:jc w:val="center"/>
              <w:rPr>
                <w:rFonts w:asciiTheme="majorBidi" w:hAnsiTheme="majorBidi" w:cstheme="majorBidi"/>
                <w:sz w:val="28"/>
                <w:szCs w:val="28"/>
              </w:rPr>
            </w:pPr>
          </w:p>
        </w:tc>
        <w:tc>
          <w:tcPr>
            <w:tcW w:w="674" w:type="pct"/>
            <w:vAlign w:val="bottom"/>
          </w:tcPr>
          <w:p w14:paraId="167BD4CD" w14:textId="37E1B25A" w:rsidR="00DB6F4D" w:rsidRPr="00666177" w:rsidRDefault="00DB6F4D" w:rsidP="00DB6F4D">
            <w:pPr>
              <w:tabs>
                <w:tab w:val="decimal" w:pos="884"/>
              </w:tabs>
              <w:jc w:val="center"/>
              <w:rPr>
                <w:rFonts w:asciiTheme="majorBidi" w:hAnsiTheme="majorBidi" w:cstheme="majorBidi"/>
                <w:sz w:val="28"/>
                <w:szCs w:val="28"/>
              </w:rPr>
            </w:pPr>
            <w:r w:rsidRPr="00542334">
              <w:rPr>
                <w:rFonts w:ascii="Angsana New" w:hAnsi="Angsana New"/>
                <w:sz w:val="28"/>
                <w:szCs w:val="28"/>
              </w:rPr>
              <w:t>2,000</w:t>
            </w:r>
          </w:p>
        </w:tc>
      </w:tr>
      <w:tr w:rsidR="00DA79CB" w:rsidRPr="00C62E04" w14:paraId="1B76BDDB" w14:textId="77777777" w:rsidTr="00EE60ED">
        <w:trPr>
          <w:trHeight w:hRule="exact" w:val="346"/>
        </w:trPr>
        <w:tc>
          <w:tcPr>
            <w:tcW w:w="2061" w:type="pct"/>
          </w:tcPr>
          <w:p w14:paraId="4DE2838F" w14:textId="41165699" w:rsidR="00DA79CB" w:rsidRPr="00666177" w:rsidRDefault="00DA79CB" w:rsidP="00DA79CB">
            <w:pPr>
              <w:ind w:right="-108"/>
              <w:jc w:val="both"/>
              <w:rPr>
                <w:rFonts w:asciiTheme="majorBidi" w:hAnsiTheme="majorBidi" w:cstheme="majorBidi"/>
                <w:sz w:val="28"/>
                <w:szCs w:val="28"/>
              </w:rPr>
            </w:pPr>
            <w:r w:rsidRPr="00666177">
              <w:rPr>
                <w:rFonts w:asciiTheme="majorBidi" w:hAnsiTheme="majorBidi" w:cstheme="majorBidi"/>
                <w:sz w:val="28"/>
                <w:szCs w:val="28"/>
              </w:rPr>
              <w:t>Management fee</w:t>
            </w:r>
          </w:p>
        </w:tc>
        <w:tc>
          <w:tcPr>
            <w:tcW w:w="48" w:type="pct"/>
          </w:tcPr>
          <w:p w14:paraId="05DDD14E" w14:textId="77777777" w:rsidR="00DA79CB" w:rsidRPr="00666177" w:rsidRDefault="00DA79CB" w:rsidP="00DA79CB">
            <w:pPr>
              <w:tabs>
                <w:tab w:val="decimal" w:pos="884"/>
              </w:tabs>
              <w:rPr>
                <w:rFonts w:asciiTheme="majorBidi" w:hAnsiTheme="majorBidi" w:cstheme="majorBidi"/>
                <w:sz w:val="28"/>
                <w:szCs w:val="28"/>
              </w:rPr>
            </w:pPr>
          </w:p>
        </w:tc>
        <w:tc>
          <w:tcPr>
            <w:tcW w:w="721" w:type="pct"/>
            <w:vAlign w:val="bottom"/>
          </w:tcPr>
          <w:p w14:paraId="29B35456" w14:textId="11050952" w:rsidR="00DA79CB" w:rsidRPr="00666177" w:rsidRDefault="00DA79CB" w:rsidP="00DA79CB">
            <w:pPr>
              <w:tabs>
                <w:tab w:val="decimal" w:pos="884"/>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5FB72728" w14:textId="77777777" w:rsidR="00DA79CB" w:rsidRPr="00666177" w:rsidRDefault="00DA79CB" w:rsidP="00DA79CB">
            <w:pPr>
              <w:tabs>
                <w:tab w:val="decimal" w:pos="884"/>
              </w:tabs>
              <w:jc w:val="center"/>
              <w:rPr>
                <w:rFonts w:asciiTheme="majorBidi" w:hAnsiTheme="majorBidi" w:cstheme="majorBidi"/>
                <w:sz w:val="28"/>
                <w:szCs w:val="28"/>
              </w:rPr>
            </w:pPr>
          </w:p>
        </w:tc>
        <w:tc>
          <w:tcPr>
            <w:tcW w:w="674" w:type="pct"/>
            <w:vAlign w:val="bottom"/>
          </w:tcPr>
          <w:p w14:paraId="1066010D" w14:textId="09434B2F" w:rsidR="00DA79CB" w:rsidRPr="00666177" w:rsidRDefault="00DA79CB" w:rsidP="00DA79CB">
            <w:pPr>
              <w:tabs>
                <w:tab w:val="decimal" w:pos="807"/>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34430932" w14:textId="77777777" w:rsidR="00DA79CB" w:rsidRPr="00666177" w:rsidRDefault="00DA79CB" w:rsidP="00DA79CB">
            <w:pPr>
              <w:tabs>
                <w:tab w:val="decimal" w:pos="884"/>
              </w:tabs>
              <w:jc w:val="center"/>
              <w:rPr>
                <w:rFonts w:asciiTheme="majorBidi" w:hAnsiTheme="majorBidi" w:cstheme="majorBidi"/>
                <w:sz w:val="28"/>
                <w:szCs w:val="28"/>
              </w:rPr>
            </w:pPr>
          </w:p>
        </w:tc>
        <w:tc>
          <w:tcPr>
            <w:tcW w:w="674" w:type="pct"/>
            <w:vAlign w:val="bottom"/>
          </w:tcPr>
          <w:p w14:paraId="0AC482DB" w14:textId="5EAFF5C7" w:rsidR="00DA79CB" w:rsidRPr="00666177" w:rsidRDefault="00DA79CB" w:rsidP="00DA79CB">
            <w:pPr>
              <w:tabs>
                <w:tab w:val="decimal" w:pos="884"/>
              </w:tabs>
              <w:jc w:val="center"/>
              <w:rPr>
                <w:rFonts w:asciiTheme="majorBidi" w:hAnsiTheme="majorBidi" w:cstheme="majorBidi"/>
                <w:sz w:val="28"/>
                <w:szCs w:val="28"/>
              </w:rPr>
            </w:pPr>
            <w:r w:rsidRPr="00427E77">
              <w:rPr>
                <w:rFonts w:ascii="Angsana New" w:hAnsi="Angsana New"/>
                <w:sz w:val="28"/>
                <w:szCs w:val="28"/>
              </w:rPr>
              <w:t>16,792</w:t>
            </w:r>
          </w:p>
        </w:tc>
        <w:tc>
          <w:tcPr>
            <w:tcW w:w="50" w:type="pct"/>
          </w:tcPr>
          <w:p w14:paraId="2FDCCE2C" w14:textId="77777777" w:rsidR="00DA79CB" w:rsidRPr="00666177" w:rsidRDefault="00DA79CB" w:rsidP="00DA79CB">
            <w:pPr>
              <w:tabs>
                <w:tab w:val="decimal" w:pos="884"/>
              </w:tabs>
              <w:jc w:val="center"/>
              <w:rPr>
                <w:rFonts w:asciiTheme="majorBidi" w:hAnsiTheme="majorBidi" w:cstheme="majorBidi"/>
                <w:sz w:val="28"/>
                <w:szCs w:val="28"/>
              </w:rPr>
            </w:pPr>
          </w:p>
        </w:tc>
        <w:tc>
          <w:tcPr>
            <w:tcW w:w="674" w:type="pct"/>
            <w:vAlign w:val="bottom"/>
          </w:tcPr>
          <w:p w14:paraId="44DE33D1" w14:textId="102C89C3" w:rsidR="00DA79CB" w:rsidRPr="00666177" w:rsidRDefault="00DA79CB" w:rsidP="00DA79CB">
            <w:pPr>
              <w:tabs>
                <w:tab w:val="decimal" w:pos="884"/>
              </w:tabs>
              <w:jc w:val="center"/>
              <w:rPr>
                <w:rFonts w:asciiTheme="majorBidi" w:hAnsiTheme="majorBidi" w:cstheme="majorBidi"/>
                <w:sz w:val="28"/>
                <w:szCs w:val="28"/>
              </w:rPr>
            </w:pPr>
            <w:r>
              <w:rPr>
                <w:rFonts w:asciiTheme="majorBidi" w:hAnsiTheme="majorBidi"/>
                <w:sz w:val="28"/>
                <w:szCs w:val="28"/>
              </w:rPr>
              <w:t>7,378</w:t>
            </w:r>
          </w:p>
        </w:tc>
      </w:tr>
      <w:tr w:rsidR="00DA79CB" w:rsidRPr="00C62E04" w14:paraId="06D0970A" w14:textId="77777777" w:rsidTr="00EE60ED">
        <w:trPr>
          <w:trHeight w:hRule="exact" w:val="346"/>
        </w:trPr>
        <w:tc>
          <w:tcPr>
            <w:tcW w:w="2061" w:type="pct"/>
          </w:tcPr>
          <w:p w14:paraId="2DC12A7B" w14:textId="4796AB73" w:rsidR="00DA79CB" w:rsidRPr="00F72886" w:rsidRDefault="00DA79CB" w:rsidP="00DA79CB">
            <w:pPr>
              <w:ind w:right="-108"/>
              <w:jc w:val="both"/>
              <w:rPr>
                <w:rFonts w:asciiTheme="majorBidi" w:hAnsiTheme="majorBidi" w:cstheme="majorBidi"/>
                <w:b/>
                <w:bCs/>
                <w:spacing w:val="-6"/>
                <w:sz w:val="28"/>
                <w:szCs w:val="28"/>
                <w:u w:val="single"/>
                <w:cs/>
              </w:rPr>
            </w:pPr>
            <w:r w:rsidRPr="00666177">
              <w:rPr>
                <w:rFonts w:asciiTheme="majorBidi" w:hAnsiTheme="majorBidi" w:cstheme="majorBidi"/>
                <w:b/>
                <w:bCs/>
                <w:sz w:val="28"/>
                <w:szCs w:val="28"/>
                <w:u w:val="single"/>
              </w:rPr>
              <w:t>Transactions with joint venture</w:t>
            </w:r>
          </w:p>
        </w:tc>
        <w:tc>
          <w:tcPr>
            <w:tcW w:w="48" w:type="pct"/>
          </w:tcPr>
          <w:p w14:paraId="66877ED5" w14:textId="77777777" w:rsidR="00DA79CB" w:rsidRPr="00666177" w:rsidRDefault="00DA79CB" w:rsidP="00DA79CB">
            <w:pPr>
              <w:tabs>
                <w:tab w:val="decimal" w:pos="884"/>
              </w:tabs>
              <w:rPr>
                <w:rFonts w:asciiTheme="majorBidi" w:hAnsiTheme="majorBidi" w:cstheme="majorBidi"/>
                <w:b/>
                <w:bCs/>
                <w:sz w:val="28"/>
                <w:szCs w:val="28"/>
              </w:rPr>
            </w:pPr>
          </w:p>
        </w:tc>
        <w:tc>
          <w:tcPr>
            <w:tcW w:w="721" w:type="pct"/>
            <w:vAlign w:val="bottom"/>
          </w:tcPr>
          <w:p w14:paraId="77199C86" w14:textId="77777777" w:rsidR="00DA79CB" w:rsidRPr="00666177" w:rsidRDefault="00DA79CB" w:rsidP="00DA79CB">
            <w:pPr>
              <w:tabs>
                <w:tab w:val="decimal" w:pos="884"/>
              </w:tabs>
              <w:jc w:val="center"/>
              <w:rPr>
                <w:rFonts w:asciiTheme="majorBidi" w:hAnsiTheme="majorBidi" w:cstheme="majorBidi"/>
                <w:b/>
                <w:bCs/>
                <w:sz w:val="28"/>
                <w:szCs w:val="28"/>
              </w:rPr>
            </w:pPr>
          </w:p>
        </w:tc>
        <w:tc>
          <w:tcPr>
            <w:tcW w:w="49" w:type="pct"/>
          </w:tcPr>
          <w:p w14:paraId="2C96B725" w14:textId="77777777" w:rsidR="00DA79CB" w:rsidRPr="00666177" w:rsidRDefault="00DA79CB" w:rsidP="00DA79CB">
            <w:pPr>
              <w:tabs>
                <w:tab w:val="decimal" w:pos="884"/>
              </w:tabs>
              <w:jc w:val="center"/>
              <w:rPr>
                <w:rFonts w:asciiTheme="majorBidi" w:hAnsiTheme="majorBidi" w:cstheme="majorBidi"/>
                <w:b/>
                <w:bCs/>
                <w:sz w:val="28"/>
                <w:szCs w:val="28"/>
              </w:rPr>
            </w:pPr>
          </w:p>
        </w:tc>
        <w:tc>
          <w:tcPr>
            <w:tcW w:w="674" w:type="pct"/>
            <w:vAlign w:val="bottom"/>
          </w:tcPr>
          <w:p w14:paraId="2CFCC0AA" w14:textId="77777777" w:rsidR="00DA79CB" w:rsidRPr="00666177" w:rsidRDefault="00DA79CB" w:rsidP="00DA79CB">
            <w:pPr>
              <w:tabs>
                <w:tab w:val="decimal" w:pos="884"/>
              </w:tabs>
              <w:jc w:val="center"/>
              <w:rPr>
                <w:rFonts w:asciiTheme="majorBidi" w:hAnsiTheme="majorBidi" w:cstheme="majorBidi"/>
                <w:b/>
                <w:bCs/>
                <w:sz w:val="28"/>
                <w:szCs w:val="28"/>
              </w:rPr>
            </w:pPr>
          </w:p>
        </w:tc>
        <w:tc>
          <w:tcPr>
            <w:tcW w:w="49" w:type="pct"/>
          </w:tcPr>
          <w:p w14:paraId="7777F267" w14:textId="77777777" w:rsidR="00DA79CB" w:rsidRPr="00666177" w:rsidRDefault="00DA79CB" w:rsidP="00DA79CB">
            <w:pPr>
              <w:tabs>
                <w:tab w:val="decimal" w:pos="884"/>
              </w:tabs>
              <w:jc w:val="center"/>
              <w:rPr>
                <w:rFonts w:asciiTheme="majorBidi" w:hAnsiTheme="majorBidi" w:cstheme="majorBidi"/>
                <w:b/>
                <w:bCs/>
                <w:sz w:val="28"/>
                <w:szCs w:val="28"/>
              </w:rPr>
            </w:pPr>
          </w:p>
        </w:tc>
        <w:tc>
          <w:tcPr>
            <w:tcW w:w="674" w:type="pct"/>
            <w:vAlign w:val="bottom"/>
          </w:tcPr>
          <w:p w14:paraId="4F9B3F8B" w14:textId="77777777" w:rsidR="00DA79CB" w:rsidRPr="00666177" w:rsidRDefault="00DA79CB" w:rsidP="00DA79CB">
            <w:pPr>
              <w:tabs>
                <w:tab w:val="decimal" w:pos="884"/>
              </w:tabs>
              <w:jc w:val="center"/>
              <w:rPr>
                <w:rFonts w:asciiTheme="majorBidi" w:hAnsiTheme="majorBidi" w:cstheme="majorBidi"/>
                <w:b/>
                <w:bCs/>
                <w:sz w:val="28"/>
                <w:szCs w:val="28"/>
              </w:rPr>
            </w:pPr>
          </w:p>
        </w:tc>
        <w:tc>
          <w:tcPr>
            <w:tcW w:w="50" w:type="pct"/>
          </w:tcPr>
          <w:p w14:paraId="11E1A784" w14:textId="77777777" w:rsidR="00DA79CB" w:rsidRPr="00666177" w:rsidRDefault="00DA79CB" w:rsidP="00DA79CB">
            <w:pPr>
              <w:tabs>
                <w:tab w:val="decimal" w:pos="884"/>
              </w:tabs>
              <w:jc w:val="center"/>
              <w:rPr>
                <w:rFonts w:asciiTheme="majorBidi" w:hAnsiTheme="majorBidi" w:cstheme="majorBidi"/>
                <w:b/>
                <w:bCs/>
                <w:sz w:val="28"/>
                <w:szCs w:val="28"/>
              </w:rPr>
            </w:pPr>
          </w:p>
        </w:tc>
        <w:tc>
          <w:tcPr>
            <w:tcW w:w="674" w:type="pct"/>
            <w:vAlign w:val="bottom"/>
          </w:tcPr>
          <w:p w14:paraId="18E43BA3" w14:textId="77777777" w:rsidR="00DA79CB" w:rsidRPr="00666177" w:rsidRDefault="00DA79CB" w:rsidP="00DA79CB">
            <w:pPr>
              <w:tabs>
                <w:tab w:val="decimal" w:pos="884"/>
              </w:tabs>
              <w:jc w:val="center"/>
              <w:rPr>
                <w:rFonts w:asciiTheme="majorBidi" w:hAnsiTheme="majorBidi" w:cstheme="majorBidi"/>
                <w:b/>
                <w:bCs/>
                <w:sz w:val="28"/>
                <w:szCs w:val="28"/>
              </w:rPr>
            </w:pPr>
          </w:p>
        </w:tc>
      </w:tr>
      <w:tr w:rsidR="00DA79CB" w:rsidRPr="00C62E04" w14:paraId="7A535008" w14:textId="77777777" w:rsidTr="00EE60ED">
        <w:trPr>
          <w:trHeight w:hRule="exact" w:val="360"/>
        </w:trPr>
        <w:tc>
          <w:tcPr>
            <w:tcW w:w="2061" w:type="pct"/>
          </w:tcPr>
          <w:p w14:paraId="0B3EFE4D" w14:textId="736ABB2E" w:rsidR="00DA79CB" w:rsidRPr="00F72886" w:rsidRDefault="00DA79CB" w:rsidP="00DA79CB">
            <w:pPr>
              <w:ind w:right="-108"/>
              <w:rPr>
                <w:rFonts w:asciiTheme="majorBidi" w:hAnsiTheme="majorBidi" w:cstheme="majorBidi"/>
                <w:spacing w:val="-6"/>
                <w:sz w:val="28"/>
                <w:szCs w:val="28"/>
                <w:cs/>
              </w:rPr>
            </w:pPr>
            <w:r w:rsidRPr="00666177">
              <w:rPr>
                <w:rFonts w:asciiTheme="majorBidi" w:hAnsiTheme="majorBidi" w:cstheme="majorBidi"/>
                <w:sz w:val="28"/>
                <w:szCs w:val="28"/>
              </w:rPr>
              <w:t>Interest expenses</w:t>
            </w:r>
          </w:p>
        </w:tc>
        <w:tc>
          <w:tcPr>
            <w:tcW w:w="48" w:type="pct"/>
          </w:tcPr>
          <w:p w14:paraId="0AAE9523" w14:textId="77777777" w:rsidR="00DA79CB" w:rsidRPr="00666177" w:rsidRDefault="00DA79CB" w:rsidP="00DA79CB">
            <w:pPr>
              <w:tabs>
                <w:tab w:val="decimal" w:pos="884"/>
              </w:tabs>
              <w:rPr>
                <w:rFonts w:asciiTheme="majorBidi" w:hAnsiTheme="majorBidi" w:cstheme="majorBidi"/>
                <w:sz w:val="28"/>
                <w:szCs w:val="28"/>
              </w:rPr>
            </w:pPr>
          </w:p>
        </w:tc>
        <w:tc>
          <w:tcPr>
            <w:tcW w:w="721" w:type="pct"/>
            <w:vAlign w:val="bottom"/>
          </w:tcPr>
          <w:p w14:paraId="669C05ED" w14:textId="133E66F6" w:rsidR="00DA79CB" w:rsidRPr="00F72886" w:rsidRDefault="00DA79CB" w:rsidP="00DA79CB">
            <w:pPr>
              <w:tabs>
                <w:tab w:val="decimal" w:pos="896"/>
              </w:tabs>
              <w:jc w:val="center"/>
              <w:rPr>
                <w:rFonts w:asciiTheme="majorBidi" w:hAnsiTheme="majorBidi" w:cstheme="majorBidi"/>
                <w:sz w:val="28"/>
                <w:szCs w:val="28"/>
                <w:cs/>
              </w:rPr>
            </w:pPr>
            <w:r w:rsidRPr="004C11D2">
              <w:rPr>
                <w:rFonts w:ascii="Angsana New" w:hAnsi="Angsana New"/>
                <w:sz w:val="28"/>
                <w:szCs w:val="28"/>
              </w:rPr>
              <w:t>1,556</w:t>
            </w:r>
          </w:p>
        </w:tc>
        <w:tc>
          <w:tcPr>
            <w:tcW w:w="49" w:type="pct"/>
          </w:tcPr>
          <w:p w14:paraId="0A9C475E" w14:textId="77777777" w:rsidR="00DA79CB" w:rsidRPr="00666177" w:rsidRDefault="00DA79CB" w:rsidP="00DA79CB">
            <w:pPr>
              <w:tabs>
                <w:tab w:val="decimal" w:pos="884"/>
              </w:tabs>
              <w:jc w:val="center"/>
              <w:rPr>
                <w:rFonts w:asciiTheme="majorBidi" w:hAnsiTheme="majorBidi" w:cstheme="majorBidi"/>
                <w:sz w:val="28"/>
                <w:szCs w:val="28"/>
              </w:rPr>
            </w:pPr>
          </w:p>
        </w:tc>
        <w:tc>
          <w:tcPr>
            <w:tcW w:w="674" w:type="pct"/>
            <w:vAlign w:val="bottom"/>
          </w:tcPr>
          <w:p w14:paraId="286A94B3" w14:textId="7632E8D7" w:rsidR="00DA79CB" w:rsidRPr="00666177" w:rsidRDefault="00DA79CB" w:rsidP="00DA79CB">
            <w:pPr>
              <w:tabs>
                <w:tab w:val="decimal" w:pos="884"/>
              </w:tabs>
              <w:jc w:val="center"/>
              <w:rPr>
                <w:rFonts w:asciiTheme="majorBidi" w:hAnsiTheme="majorBidi" w:cstheme="majorBidi"/>
                <w:sz w:val="28"/>
                <w:szCs w:val="28"/>
              </w:rPr>
            </w:pPr>
            <w:r w:rsidRPr="00293325">
              <w:rPr>
                <w:rFonts w:asciiTheme="majorBidi" w:hAnsiTheme="majorBidi" w:cstheme="majorBidi"/>
                <w:sz w:val="28"/>
                <w:szCs w:val="28"/>
              </w:rPr>
              <w:t>3,513</w:t>
            </w:r>
          </w:p>
        </w:tc>
        <w:tc>
          <w:tcPr>
            <w:tcW w:w="49" w:type="pct"/>
          </w:tcPr>
          <w:p w14:paraId="1BD76FAC" w14:textId="77777777" w:rsidR="00DA79CB" w:rsidRPr="00666177" w:rsidRDefault="00DA79CB" w:rsidP="00DA79CB">
            <w:pPr>
              <w:tabs>
                <w:tab w:val="decimal" w:pos="884"/>
              </w:tabs>
              <w:jc w:val="center"/>
              <w:rPr>
                <w:rFonts w:asciiTheme="majorBidi" w:hAnsiTheme="majorBidi" w:cstheme="majorBidi"/>
                <w:sz w:val="28"/>
                <w:szCs w:val="28"/>
              </w:rPr>
            </w:pPr>
          </w:p>
        </w:tc>
        <w:tc>
          <w:tcPr>
            <w:tcW w:w="674" w:type="pct"/>
            <w:vAlign w:val="bottom"/>
          </w:tcPr>
          <w:p w14:paraId="32E3C864" w14:textId="11EE440E" w:rsidR="00DA79CB" w:rsidRPr="00666177" w:rsidRDefault="00DA79CB" w:rsidP="00DA79CB">
            <w:pPr>
              <w:tabs>
                <w:tab w:val="decimal" w:pos="884"/>
              </w:tabs>
              <w:jc w:val="center"/>
              <w:rPr>
                <w:rFonts w:asciiTheme="majorBidi" w:hAnsiTheme="majorBidi" w:cstheme="majorBidi"/>
                <w:sz w:val="28"/>
                <w:szCs w:val="28"/>
              </w:rPr>
            </w:pPr>
            <w:r w:rsidRPr="00427E77">
              <w:rPr>
                <w:rFonts w:ascii="Angsana New" w:hAnsi="Angsana New"/>
                <w:sz w:val="28"/>
                <w:szCs w:val="28"/>
              </w:rPr>
              <w:t>808</w:t>
            </w:r>
          </w:p>
        </w:tc>
        <w:tc>
          <w:tcPr>
            <w:tcW w:w="50" w:type="pct"/>
          </w:tcPr>
          <w:p w14:paraId="678B72ED" w14:textId="77777777" w:rsidR="00DA79CB" w:rsidRPr="00666177" w:rsidRDefault="00DA79CB" w:rsidP="00DA79CB">
            <w:pPr>
              <w:tabs>
                <w:tab w:val="decimal" w:pos="884"/>
              </w:tabs>
              <w:jc w:val="center"/>
              <w:rPr>
                <w:rFonts w:asciiTheme="majorBidi" w:hAnsiTheme="majorBidi" w:cstheme="majorBidi"/>
                <w:sz w:val="28"/>
                <w:szCs w:val="28"/>
              </w:rPr>
            </w:pPr>
          </w:p>
        </w:tc>
        <w:tc>
          <w:tcPr>
            <w:tcW w:w="674" w:type="pct"/>
            <w:vAlign w:val="bottom"/>
          </w:tcPr>
          <w:p w14:paraId="6BC4DCB1" w14:textId="053967FD" w:rsidR="00DA79CB" w:rsidRPr="00666177" w:rsidRDefault="00DA79CB" w:rsidP="00DA79CB">
            <w:pPr>
              <w:tabs>
                <w:tab w:val="decimal" w:pos="884"/>
              </w:tabs>
              <w:jc w:val="center"/>
              <w:rPr>
                <w:rFonts w:asciiTheme="majorBidi" w:hAnsiTheme="majorBidi" w:cstheme="majorBidi"/>
                <w:sz w:val="28"/>
                <w:szCs w:val="28"/>
              </w:rPr>
            </w:pPr>
            <w:r w:rsidRPr="00542334">
              <w:rPr>
                <w:rFonts w:ascii="Angsana New" w:hAnsi="Angsana New"/>
                <w:sz w:val="28"/>
                <w:szCs w:val="28"/>
              </w:rPr>
              <w:t>808</w:t>
            </w:r>
          </w:p>
        </w:tc>
      </w:tr>
      <w:tr w:rsidR="00DA79CB" w:rsidRPr="00C62E04" w14:paraId="416C8824" w14:textId="77777777" w:rsidTr="00EE60ED">
        <w:trPr>
          <w:trHeight w:hRule="exact" w:val="346"/>
        </w:trPr>
        <w:tc>
          <w:tcPr>
            <w:tcW w:w="2061" w:type="pct"/>
            <w:vAlign w:val="bottom"/>
          </w:tcPr>
          <w:p w14:paraId="69324C19" w14:textId="715533E3" w:rsidR="00DA79CB" w:rsidRPr="00666177" w:rsidRDefault="00DA79CB" w:rsidP="004D24AE">
            <w:pPr>
              <w:ind w:right="-108"/>
              <w:rPr>
                <w:rFonts w:asciiTheme="majorBidi" w:hAnsiTheme="majorBidi" w:cstheme="majorBidi"/>
                <w:b/>
                <w:bCs/>
                <w:spacing w:val="-6"/>
                <w:sz w:val="28"/>
                <w:szCs w:val="28"/>
                <w:u w:val="single"/>
              </w:rPr>
            </w:pPr>
            <w:r w:rsidRPr="00666177">
              <w:rPr>
                <w:rFonts w:asciiTheme="majorBidi" w:hAnsiTheme="majorBidi" w:cstheme="majorBidi"/>
                <w:b/>
                <w:bCs/>
                <w:sz w:val="28"/>
                <w:szCs w:val="28"/>
                <w:u w:val="single"/>
              </w:rPr>
              <w:t xml:space="preserve">Transactions with related </w:t>
            </w:r>
            <w:proofErr w:type="gramStart"/>
            <w:r w:rsidRPr="00666177">
              <w:rPr>
                <w:rFonts w:asciiTheme="majorBidi" w:hAnsiTheme="majorBidi" w:cstheme="majorBidi"/>
                <w:b/>
                <w:bCs/>
                <w:sz w:val="28"/>
                <w:szCs w:val="28"/>
                <w:u w:val="single"/>
              </w:rPr>
              <w:t>person</w:t>
            </w:r>
            <w:proofErr w:type="gramEnd"/>
            <w:r w:rsidRPr="00666177">
              <w:rPr>
                <w:rFonts w:asciiTheme="majorBidi" w:hAnsiTheme="majorBidi" w:cstheme="majorBidi"/>
                <w:b/>
                <w:bCs/>
                <w:sz w:val="28"/>
                <w:szCs w:val="28"/>
                <w:u w:val="single"/>
              </w:rPr>
              <w:t xml:space="preserve"> and companies</w:t>
            </w:r>
          </w:p>
        </w:tc>
        <w:tc>
          <w:tcPr>
            <w:tcW w:w="48" w:type="pct"/>
            <w:vAlign w:val="bottom"/>
          </w:tcPr>
          <w:p w14:paraId="499E4B66" w14:textId="77777777" w:rsidR="00DA79CB" w:rsidRPr="00666177" w:rsidRDefault="00DA79CB" w:rsidP="004D24AE">
            <w:pPr>
              <w:tabs>
                <w:tab w:val="decimal" w:pos="884"/>
              </w:tabs>
              <w:rPr>
                <w:rFonts w:asciiTheme="majorBidi" w:hAnsiTheme="majorBidi" w:cstheme="majorBidi"/>
                <w:b/>
                <w:bCs/>
                <w:sz w:val="28"/>
                <w:szCs w:val="28"/>
              </w:rPr>
            </w:pPr>
          </w:p>
        </w:tc>
        <w:tc>
          <w:tcPr>
            <w:tcW w:w="721" w:type="pct"/>
            <w:vAlign w:val="bottom"/>
          </w:tcPr>
          <w:p w14:paraId="58BF6C9B" w14:textId="77777777" w:rsidR="00DA79CB" w:rsidRPr="00666177" w:rsidRDefault="00DA79CB" w:rsidP="004D24AE">
            <w:pPr>
              <w:tabs>
                <w:tab w:val="decimal" w:pos="884"/>
              </w:tabs>
              <w:rPr>
                <w:rFonts w:asciiTheme="majorBidi" w:hAnsiTheme="majorBidi" w:cstheme="majorBidi"/>
                <w:b/>
                <w:bCs/>
                <w:sz w:val="28"/>
                <w:szCs w:val="28"/>
              </w:rPr>
            </w:pPr>
          </w:p>
        </w:tc>
        <w:tc>
          <w:tcPr>
            <w:tcW w:w="49" w:type="pct"/>
            <w:vAlign w:val="bottom"/>
          </w:tcPr>
          <w:p w14:paraId="42B66D5F" w14:textId="77777777" w:rsidR="00DA79CB" w:rsidRPr="00666177" w:rsidRDefault="00DA79CB" w:rsidP="004D24AE">
            <w:pPr>
              <w:tabs>
                <w:tab w:val="decimal" w:pos="884"/>
              </w:tabs>
              <w:rPr>
                <w:rFonts w:asciiTheme="majorBidi" w:hAnsiTheme="majorBidi" w:cstheme="majorBidi"/>
                <w:b/>
                <w:bCs/>
                <w:sz w:val="28"/>
                <w:szCs w:val="28"/>
              </w:rPr>
            </w:pPr>
          </w:p>
        </w:tc>
        <w:tc>
          <w:tcPr>
            <w:tcW w:w="674" w:type="pct"/>
            <w:vAlign w:val="bottom"/>
          </w:tcPr>
          <w:p w14:paraId="6B8EA109" w14:textId="77777777" w:rsidR="00DA79CB" w:rsidRPr="00666177" w:rsidRDefault="00DA79CB" w:rsidP="004D24AE">
            <w:pPr>
              <w:tabs>
                <w:tab w:val="decimal" w:pos="884"/>
              </w:tabs>
              <w:rPr>
                <w:rFonts w:asciiTheme="majorBidi" w:hAnsiTheme="majorBidi" w:cstheme="majorBidi"/>
                <w:b/>
                <w:bCs/>
                <w:sz w:val="28"/>
                <w:szCs w:val="28"/>
              </w:rPr>
            </w:pPr>
          </w:p>
        </w:tc>
        <w:tc>
          <w:tcPr>
            <w:tcW w:w="49" w:type="pct"/>
            <w:vAlign w:val="bottom"/>
          </w:tcPr>
          <w:p w14:paraId="59C4DA11" w14:textId="77777777" w:rsidR="00DA79CB" w:rsidRPr="00666177" w:rsidRDefault="00DA79CB" w:rsidP="004D24AE">
            <w:pPr>
              <w:tabs>
                <w:tab w:val="decimal" w:pos="884"/>
              </w:tabs>
              <w:rPr>
                <w:rFonts w:asciiTheme="majorBidi" w:hAnsiTheme="majorBidi" w:cstheme="majorBidi"/>
                <w:b/>
                <w:bCs/>
                <w:sz w:val="28"/>
                <w:szCs w:val="28"/>
              </w:rPr>
            </w:pPr>
          </w:p>
        </w:tc>
        <w:tc>
          <w:tcPr>
            <w:tcW w:w="674" w:type="pct"/>
            <w:vAlign w:val="bottom"/>
          </w:tcPr>
          <w:p w14:paraId="6FEEAB7E" w14:textId="77777777" w:rsidR="00DA79CB" w:rsidRPr="00666177" w:rsidRDefault="00DA79CB" w:rsidP="004D24AE">
            <w:pPr>
              <w:tabs>
                <w:tab w:val="decimal" w:pos="884"/>
              </w:tabs>
              <w:rPr>
                <w:rFonts w:asciiTheme="majorBidi" w:hAnsiTheme="majorBidi" w:cstheme="majorBidi"/>
                <w:b/>
                <w:bCs/>
                <w:sz w:val="28"/>
                <w:szCs w:val="28"/>
              </w:rPr>
            </w:pPr>
          </w:p>
        </w:tc>
        <w:tc>
          <w:tcPr>
            <w:tcW w:w="50" w:type="pct"/>
            <w:vAlign w:val="bottom"/>
          </w:tcPr>
          <w:p w14:paraId="32360180" w14:textId="77777777" w:rsidR="00DA79CB" w:rsidRPr="00666177" w:rsidRDefault="00DA79CB" w:rsidP="004D24AE">
            <w:pPr>
              <w:tabs>
                <w:tab w:val="decimal" w:pos="884"/>
              </w:tabs>
              <w:rPr>
                <w:rFonts w:asciiTheme="majorBidi" w:hAnsiTheme="majorBidi" w:cstheme="majorBidi"/>
                <w:b/>
                <w:bCs/>
                <w:sz w:val="28"/>
                <w:szCs w:val="28"/>
              </w:rPr>
            </w:pPr>
          </w:p>
        </w:tc>
        <w:tc>
          <w:tcPr>
            <w:tcW w:w="674" w:type="pct"/>
            <w:vAlign w:val="bottom"/>
          </w:tcPr>
          <w:p w14:paraId="5CE467BC" w14:textId="77777777" w:rsidR="00DA79CB" w:rsidRPr="00666177" w:rsidRDefault="00DA79CB" w:rsidP="004D24AE">
            <w:pPr>
              <w:tabs>
                <w:tab w:val="decimal" w:pos="884"/>
              </w:tabs>
              <w:rPr>
                <w:rFonts w:asciiTheme="majorBidi" w:hAnsiTheme="majorBidi" w:cstheme="majorBidi"/>
                <w:b/>
                <w:bCs/>
                <w:sz w:val="28"/>
                <w:szCs w:val="28"/>
              </w:rPr>
            </w:pPr>
          </w:p>
        </w:tc>
      </w:tr>
      <w:tr w:rsidR="00DA79CB" w:rsidRPr="00C62E04" w14:paraId="442411F8" w14:textId="77777777" w:rsidTr="00EE60ED">
        <w:trPr>
          <w:trHeight w:hRule="exact" w:val="360"/>
        </w:trPr>
        <w:tc>
          <w:tcPr>
            <w:tcW w:w="2061" w:type="pct"/>
          </w:tcPr>
          <w:p w14:paraId="7BAF95AE" w14:textId="51115EAA" w:rsidR="00DA79CB" w:rsidRPr="00666177" w:rsidRDefault="00DA79CB" w:rsidP="00DA79CB">
            <w:pPr>
              <w:ind w:right="-108"/>
              <w:rPr>
                <w:rFonts w:asciiTheme="majorBidi" w:hAnsiTheme="majorBidi" w:cstheme="majorBidi"/>
                <w:spacing w:val="-6"/>
                <w:sz w:val="28"/>
                <w:szCs w:val="28"/>
              </w:rPr>
            </w:pPr>
            <w:r w:rsidRPr="00666177">
              <w:rPr>
                <w:rFonts w:asciiTheme="majorBidi" w:hAnsiTheme="majorBidi" w:cstheme="majorBidi"/>
                <w:sz w:val="28"/>
                <w:szCs w:val="28"/>
              </w:rPr>
              <w:t>Rental and service income</w:t>
            </w:r>
          </w:p>
        </w:tc>
        <w:tc>
          <w:tcPr>
            <w:tcW w:w="48" w:type="pct"/>
          </w:tcPr>
          <w:p w14:paraId="1A0E34CA" w14:textId="77777777" w:rsidR="00DA79CB" w:rsidRPr="00666177" w:rsidRDefault="00DA79CB" w:rsidP="00DA79CB">
            <w:pPr>
              <w:tabs>
                <w:tab w:val="decimal" w:pos="884"/>
              </w:tabs>
              <w:rPr>
                <w:rFonts w:asciiTheme="majorBidi" w:hAnsiTheme="majorBidi" w:cstheme="majorBidi"/>
                <w:sz w:val="28"/>
                <w:szCs w:val="28"/>
              </w:rPr>
            </w:pPr>
          </w:p>
        </w:tc>
        <w:tc>
          <w:tcPr>
            <w:tcW w:w="721" w:type="pct"/>
            <w:vAlign w:val="bottom"/>
          </w:tcPr>
          <w:p w14:paraId="2E0BF789" w14:textId="20C4B018" w:rsidR="00DA79CB" w:rsidRPr="00666177" w:rsidRDefault="00DA79CB" w:rsidP="00DA79CB">
            <w:pPr>
              <w:tabs>
                <w:tab w:val="decimal" w:pos="884"/>
              </w:tabs>
              <w:jc w:val="center"/>
              <w:rPr>
                <w:rFonts w:asciiTheme="majorBidi" w:hAnsiTheme="majorBidi" w:cstheme="majorBidi"/>
                <w:sz w:val="28"/>
                <w:szCs w:val="28"/>
              </w:rPr>
            </w:pPr>
            <w:r>
              <w:rPr>
                <w:rFonts w:ascii="Angsana New" w:hAnsi="Angsana New"/>
                <w:sz w:val="28"/>
                <w:szCs w:val="28"/>
              </w:rPr>
              <w:t>34</w:t>
            </w:r>
          </w:p>
        </w:tc>
        <w:tc>
          <w:tcPr>
            <w:tcW w:w="49" w:type="pct"/>
          </w:tcPr>
          <w:p w14:paraId="1C24078E" w14:textId="77777777" w:rsidR="00DA79CB" w:rsidRPr="00666177" w:rsidRDefault="00DA79CB" w:rsidP="00DA79CB">
            <w:pPr>
              <w:tabs>
                <w:tab w:val="decimal" w:pos="884"/>
              </w:tabs>
              <w:jc w:val="center"/>
              <w:rPr>
                <w:rFonts w:asciiTheme="majorBidi" w:hAnsiTheme="majorBidi" w:cstheme="majorBidi"/>
                <w:sz w:val="28"/>
                <w:szCs w:val="28"/>
              </w:rPr>
            </w:pPr>
          </w:p>
        </w:tc>
        <w:tc>
          <w:tcPr>
            <w:tcW w:w="674" w:type="pct"/>
            <w:vAlign w:val="bottom"/>
          </w:tcPr>
          <w:p w14:paraId="2D42A2B0" w14:textId="55486EFE" w:rsidR="00DA79CB" w:rsidRPr="00666177" w:rsidRDefault="00DA79CB" w:rsidP="00DA79CB">
            <w:pPr>
              <w:tabs>
                <w:tab w:val="decimal" w:pos="884"/>
              </w:tabs>
              <w:jc w:val="center"/>
              <w:rPr>
                <w:rFonts w:asciiTheme="majorBidi" w:hAnsiTheme="majorBidi" w:cstheme="majorBidi"/>
                <w:sz w:val="28"/>
                <w:szCs w:val="28"/>
              </w:rPr>
            </w:pPr>
            <w:r w:rsidRPr="00542334">
              <w:rPr>
                <w:rFonts w:ascii="Angsana New" w:hAnsi="Angsana New"/>
                <w:sz w:val="28"/>
                <w:szCs w:val="28"/>
              </w:rPr>
              <w:t>2,724</w:t>
            </w:r>
          </w:p>
        </w:tc>
        <w:tc>
          <w:tcPr>
            <w:tcW w:w="49" w:type="pct"/>
          </w:tcPr>
          <w:p w14:paraId="7067F414" w14:textId="77777777" w:rsidR="00DA79CB" w:rsidRPr="00666177" w:rsidRDefault="00DA79CB" w:rsidP="00DA79CB">
            <w:pPr>
              <w:tabs>
                <w:tab w:val="decimal" w:pos="884"/>
              </w:tabs>
              <w:jc w:val="center"/>
              <w:rPr>
                <w:rFonts w:asciiTheme="majorBidi" w:hAnsiTheme="majorBidi" w:cstheme="majorBidi"/>
                <w:sz w:val="28"/>
                <w:szCs w:val="28"/>
              </w:rPr>
            </w:pPr>
          </w:p>
        </w:tc>
        <w:tc>
          <w:tcPr>
            <w:tcW w:w="674" w:type="pct"/>
            <w:vAlign w:val="bottom"/>
          </w:tcPr>
          <w:p w14:paraId="5F0BA1AB" w14:textId="5CA7083D" w:rsidR="00DA79CB" w:rsidRPr="00666177" w:rsidRDefault="00DA79CB" w:rsidP="00DA79CB">
            <w:pPr>
              <w:tabs>
                <w:tab w:val="decimal" w:pos="884"/>
              </w:tabs>
              <w:jc w:val="center"/>
              <w:rPr>
                <w:rFonts w:asciiTheme="majorBidi" w:hAnsiTheme="majorBidi" w:cstheme="majorBidi"/>
                <w:sz w:val="28"/>
                <w:szCs w:val="28"/>
              </w:rPr>
            </w:pPr>
            <w:r w:rsidRPr="00E71718">
              <w:rPr>
                <w:rFonts w:ascii="Angsana New" w:hAnsi="Angsana New"/>
                <w:sz w:val="28"/>
                <w:szCs w:val="28"/>
              </w:rPr>
              <w:t>34</w:t>
            </w:r>
          </w:p>
        </w:tc>
        <w:tc>
          <w:tcPr>
            <w:tcW w:w="50" w:type="pct"/>
          </w:tcPr>
          <w:p w14:paraId="5C460771" w14:textId="77777777" w:rsidR="00DA79CB" w:rsidRPr="00666177" w:rsidRDefault="00DA79CB" w:rsidP="00DA79CB">
            <w:pPr>
              <w:tabs>
                <w:tab w:val="decimal" w:pos="884"/>
              </w:tabs>
              <w:jc w:val="center"/>
              <w:rPr>
                <w:rFonts w:asciiTheme="majorBidi" w:hAnsiTheme="majorBidi" w:cstheme="majorBidi"/>
                <w:sz w:val="28"/>
                <w:szCs w:val="28"/>
              </w:rPr>
            </w:pPr>
          </w:p>
        </w:tc>
        <w:tc>
          <w:tcPr>
            <w:tcW w:w="674" w:type="pct"/>
            <w:vAlign w:val="bottom"/>
          </w:tcPr>
          <w:p w14:paraId="05987097" w14:textId="14BAB782" w:rsidR="00DA79CB" w:rsidRPr="00666177" w:rsidRDefault="00DA79CB" w:rsidP="00DA79CB">
            <w:pPr>
              <w:tabs>
                <w:tab w:val="decimal" w:pos="884"/>
              </w:tabs>
              <w:jc w:val="center"/>
              <w:rPr>
                <w:rFonts w:asciiTheme="majorBidi" w:hAnsiTheme="majorBidi" w:cstheme="majorBidi"/>
                <w:sz w:val="28"/>
                <w:szCs w:val="28"/>
              </w:rPr>
            </w:pPr>
            <w:r w:rsidRPr="00542334">
              <w:rPr>
                <w:rFonts w:ascii="Angsana New" w:hAnsi="Angsana New"/>
                <w:sz w:val="28"/>
                <w:szCs w:val="28"/>
              </w:rPr>
              <w:t>54</w:t>
            </w:r>
          </w:p>
        </w:tc>
      </w:tr>
      <w:tr w:rsidR="00DA79CB" w:rsidRPr="00C62E04" w14:paraId="358E70C5" w14:textId="77777777" w:rsidTr="00EE60ED">
        <w:trPr>
          <w:trHeight w:hRule="exact" w:val="360"/>
        </w:trPr>
        <w:tc>
          <w:tcPr>
            <w:tcW w:w="2061" w:type="pct"/>
          </w:tcPr>
          <w:p w14:paraId="1BE199D4" w14:textId="05FF6230" w:rsidR="00DA79CB" w:rsidRPr="00666177" w:rsidRDefault="00DA79CB" w:rsidP="00DA79CB">
            <w:pPr>
              <w:ind w:right="-108"/>
              <w:rPr>
                <w:rFonts w:asciiTheme="majorBidi" w:hAnsiTheme="majorBidi" w:cstheme="majorBidi"/>
                <w:sz w:val="28"/>
                <w:szCs w:val="28"/>
              </w:rPr>
            </w:pPr>
            <w:r w:rsidRPr="00666177">
              <w:rPr>
                <w:rFonts w:asciiTheme="majorBidi" w:hAnsiTheme="majorBidi" w:cstheme="majorBidi"/>
                <w:sz w:val="28"/>
                <w:szCs w:val="28"/>
              </w:rPr>
              <w:t>Dividend income</w:t>
            </w:r>
          </w:p>
        </w:tc>
        <w:tc>
          <w:tcPr>
            <w:tcW w:w="48" w:type="pct"/>
          </w:tcPr>
          <w:p w14:paraId="38D717D5" w14:textId="77777777" w:rsidR="00DA79CB" w:rsidRPr="00666177" w:rsidRDefault="00DA79CB" w:rsidP="00DA79CB">
            <w:pPr>
              <w:tabs>
                <w:tab w:val="decimal" w:pos="884"/>
              </w:tabs>
              <w:rPr>
                <w:rFonts w:asciiTheme="majorBidi" w:hAnsiTheme="majorBidi" w:cstheme="majorBidi"/>
                <w:sz w:val="28"/>
                <w:szCs w:val="28"/>
              </w:rPr>
            </w:pPr>
          </w:p>
        </w:tc>
        <w:tc>
          <w:tcPr>
            <w:tcW w:w="721" w:type="pct"/>
            <w:vAlign w:val="bottom"/>
          </w:tcPr>
          <w:p w14:paraId="2EBA1A9A" w14:textId="1CA5F054" w:rsidR="00DA79CB" w:rsidRPr="00666177" w:rsidRDefault="00DA79CB" w:rsidP="00DA79CB">
            <w:pPr>
              <w:tabs>
                <w:tab w:val="decimal" w:pos="884"/>
              </w:tabs>
              <w:jc w:val="center"/>
              <w:rPr>
                <w:rFonts w:asciiTheme="majorBidi" w:hAnsiTheme="majorBidi" w:cstheme="majorBidi"/>
                <w:sz w:val="28"/>
                <w:szCs w:val="28"/>
              </w:rPr>
            </w:pPr>
            <w:r w:rsidRPr="00FD06C9">
              <w:rPr>
                <w:rFonts w:ascii="Angsana New" w:hAnsi="Angsana New"/>
                <w:sz w:val="28"/>
                <w:szCs w:val="28"/>
              </w:rPr>
              <w:t>1,412</w:t>
            </w:r>
          </w:p>
        </w:tc>
        <w:tc>
          <w:tcPr>
            <w:tcW w:w="49" w:type="pct"/>
          </w:tcPr>
          <w:p w14:paraId="349B3FB7" w14:textId="77777777" w:rsidR="00DA79CB" w:rsidRPr="00666177" w:rsidRDefault="00DA79CB" w:rsidP="00DA79CB">
            <w:pPr>
              <w:tabs>
                <w:tab w:val="decimal" w:pos="884"/>
              </w:tabs>
              <w:jc w:val="center"/>
              <w:rPr>
                <w:rFonts w:asciiTheme="majorBidi" w:hAnsiTheme="majorBidi" w:cstheme="majorBidi"/>
                <w:sz w:val="28"/>
                <w:szCs w:val="28"/>
              </w:rPr>
            </w:pPr>
          </w:p>
        </w:tc>
        <w:tc>
          <w:tcPr>
            <w:tcW w:w="674" w:type="pct"/>
            <w:vAlign w:val="bottom"/>
          </w:tcPr>
          <w:p w14:paraId="42E82B0B" w14:textId="0E65F2EF" w:rsidR="00DA79CB" w:rsidRPr="00666177" w:rsidRDefault="00DA79CB" w:rsidP="00DA79CB">
            <w:pPr>
              <w:tabs>
                <w:tab w:val="decimal" w:pos="884"/>
              </w:tabs>
              <w:jc w:val="center"/>
              <w:rPr>
                <w:rFonts w:asciiTheme="majorBidi" w:hAnsiTheme="majorBidi" w:cstheme="majorBidi"/>
                <w:sz w:val="28"/>
                <w:szCs w:val="28"/>
              </w:rPr>
            </w:pPr>
            <w:r w:rsidRPr="00FF370D">
              <w:rPr>
                <w:rFonts w:ascii="Angsana New" w:hAnsi="Angsana New"/>
                <w:sz w:val="28"/>
                <w:szCs w:val="28"/>
              </w:rPr>
              <w:t>1,810</w:t>
            </w:r>
          </w:p>
        </w:tc>
        <w:tc>
          <w:tcPr>
            <w:tcW w:w="49" w:type="pct"/>
          </w:tcPr>
          <w:p w14:paraId="5FC81D7C" w14:textId="77777777" w:rsidR="00DA79CB" w:rsidRPr="00666177" w:rsidRDefault="00DA79CB" w:rsidP="00DA79CB">
            <w:pPr>
              <w:tabs>
                <w:tab w:val="decimal" w:pos="884"/>
              </w:tabs>
              <w:jc w:val="center"/>
              <w:rPr>
                <w:rFonts w:asciiTheme="majorBidi" w:hAnsiTheme="majorBidi" w:cstheme="majorBidi"/>
                <w:sz w:val="28"/>
                <w:szCs w:val="28"/>
              </w:rPr>
            </w:pPr>
          </w:p>
        </w:tc>
        <w:tc>
          <w:tcPr>
            <w:tcW w:w="674" w:type="pct"/>
            <w:vAlign w:val="bottom"/>
          </w:tcPr>
          <w:p w14:paraId="1B200BBF" w14:textId="3F694D0D" w:rsidR="00DA79CB" w:rsidRPr="00666177" w:rsidRDefault="00DA79CB" w:rsidP="00DA79CB">
            <w:pPr>
              <w:tabs>
                <w:tab w:val="decimal" w:pos="884"/>
              </w:tabs>
              <w:jc w:val="center"/>
              <w:rPr>
                <w:rFonts w:asciiTheme="majorBidi" w:hAnsiTheme="majorBidi" w:cstheme="majorBidi"/>
                <w:sz w:val="28"/>
                <w:szCs w:val="28"/>
              </w:rPr>
            </w:pPr>
            <w:r w:rsidRPr="00E71718">
              <w:rPr>
                <w:rFonts w:ascii="Angsana New" w:hAnsi="Angsana New"/>
                <w:sz w:val="28"/>
                <w:szCs w:val="28"/>
              </w:rPr>
              <w:t>1,412</w:t>
            </w:r>
          </w:p>
        </w:tc>
        <w:tc>
          <w:tcPr>
            <w:tcW w:w="50" w:type="pct"/>
          </w:tcPr>
          <w:p w14:paraId="376F4EDE" w14:textId="77777777" w:rsidR="00DA79CB" w:rsidRPr="00666177" w:rsidRDefault="00DA79CB" w:rsidP="00DA79CB">
            <w:pPr>
              <w:tabs>
                <w:tab w:val="decimal" w:pos="884"/>
              </w:tabs>
              <w:jc w:val="center"/>
              <w:rPr>
                <w:rFonts w:asciiTheme="majorBidi" w:hAnsiTheme="majorBidi" w:cstheme="majorBidi"/>
                <w:sz w:val="28"/>
                <w:szCs w:val="28"/>
              </w:rPr>
            </w:pPr>
          </w:p>
        </w:tc>
        <w:tc>
          <w:tcPr>
            <w:tcW w:w="674" w:type="pct"/>
            <w:vAlign w:val="bottom"/>
          </w:tcPr>
          <w:p w14:paraId="44316221" w14:textId="65920DDD" w:rsidR="00DA79CB" w:rsidRPr="00666177" w:rsidRDefault="00DA79CB" w:rsidP="00DA79CB">
            <w:pPr>
              <w:tabs>
                <w:tab w:val="decimal" w:pos="884"/>
              </w:tabs>
              <w:jc w:val="center"/>
              <w:rPr>
                <w:rFonts w:asciiTheme="majorBidi" w:hAnsiTheme="majorBidi" w:cstheme="majorBidi"/>
                <w:sz w:val="28"/>
                <w:szCs w:val="28"/>
              </w:rPr>
            </w:pPr>
            <w:r w:rsidRPr="00FF370D">
              <w:rPr>
                <w:rFonts w:ascii="Angsana New" w:hAnsi="Angsana New"/>
                <w:sz w:val="28"/>
                <w:szCs w:val="28"/>
              </w:rPr>
              <w:t>1,810</w:t>
            </w:r>
          </w:p>
        </w:tc>
      </w:tr>
      <w:tr w:rsidR="00DA79CB" w:rsidRPr="00C62E04" w14:paraId="15EBC038" w14:textId="77777777" w:rsidTr="00EE60ED">
        <w:trPr>
          <w:trHeight w:hRule="exact" w:val="360"/>
        </w:trPr>
        <w:tc>
          <w:tcPr>
            <w:tcW w:w="2061" w:type="pct"/>
          </w:tcPr>
          <w:p w14:paraId="2B5BC261" w14:textId="558FFBE7" w:rsidR="00DA79CB" w:rsidRPr="00F72886" w:rsidRDefault="00DA79CB" w:rsidP="00DA79CB">
            <w:pPr>
              <w:ind w:right="-108"/>
              <w:rPr>
                <w:rFonts w:asciiTheme="majorBidi" w:hAnsiTheme="majorBidi" w:cstheme="majorBidi"/>
                <w:spacing w:val="-6"/>
                <w:sz w:val="28"/>
                <w:szCs w:val="28"/>
                <w:cs/>
              </w:rPr>
            </w:pPr>
            <w:r w:rsidRPr="00666177">
              <w:rPr>
                <w:rFonts w:asciiTheme="majorBidi" w:hAnsiTheme="majorBidi" w:cstheme="majorBidi"/>
                <w:sz w:val="28"/>
                <w:szCs w:val="28"/>
              </w:rPr>
              <w:t>Management income</w:t>
            </w:r>
          </w:p>
        </w:tc>
        <w:tc>
          <w:tcPr>
            <w:tcW w:w="48" w:type="pct"/>
          </w:tcPr>
          <w:p w14:paraId="7A3CDAD4" w14:textId="77777777" w:rsidR="00DA79CB" w:rsidRPr="00666177" w:rsidRDefault="00DA79CB" w:rsidP="00DA79CB">
            <w:pPr>
              <w:tabs>
                <w:tab w:val="decimal" w:pos="884"/>
              </w:tabs>
              <w:rPr>
                <w:rFonts w:asciiTheme="majorBidi" w:hAnsiTheme="majorBidi" w:cstheme="majorBidi"/>
                <w:sz w:val="28"/>
                <w:szCs w:val="28"/>
              </w:rPr>
            </w:pPr>
          </w:p>
        </w:tc>
        <w:tc>
          <w:tcPr>
            <w:tcW w:w="721" w:type="pct"/>
            <w:vAlign w:val="bottom"/>
          </w:tcPr>
          <w:p w14:paraId="0BA3DDD2" w14:textId="47275A9F" w:rsidR="00DA79CB" w:rsidRPr="00666177" w:rsidRDefault="00DA79CB" w:rsidP="00DA79CB">
            <w:pPr>
              <w:tabs>
                <w:tab w:val="decimal" w:pos="884"/>
              </w:tabs>
              <w:jc w:val="center"/>
              <w:rPr>
                <w:rFonts w:asciiTheme="majorBidi" w:hAnsiTheme="majorBidi" w:cstheme="majorBidi"/>
                <w:sz w:val="28"/>
                <w:szCs w:val="28"/>
              </w:rPr>
            </w:pPr>
            <w:r w:rsidRPr="00FD06C9">
              <w:rPr>
                <w:rFonts w:asciiTheme="majorBidi" w:hAnsiTheme="majorBidi" w:cstheme="majorBidi"/>
                <w:sz w:val="28"/>
                <w:szCs w:val="28"/>
              </w:rPr>
              <w:t>1,115</w:t>
            </w:r>
          </w:p>
        </w:tc>
        <w:tc>
          <w:tcPr>
            <w:tcW w:w="49" w:type="pct"/>
          </w:tcPr>
          <w:p w14:paraId="28817CDC" w14:textId="77777777" w:rsidR="00DA79CB" w:rsidRPr="00666177" w:rsidRDefault="00DA79CB" w:rsidP="00DA79CB">
            <w:pPr>
              <w:tabs>
                <w:tab w:val="decimal" w:pos="884"/>
              </w:tabs>
              <w:jc w:val="center"/>
              <w:rPr>
                <w:rFonts w:asciiTheme="majorBidi" w:hAnsiTheme="majorBidi" w:cstheme="majorBidi"/>
                <w:sz w:val="28"/>
                <w:szCs w:val="28"/>
              </w:rPr>
            </w:pPr>
          </w:p>
        </w:tc>
        <w:tc>
          <w:tcPr>
            <w:tcW w:w="674" w:type="pct"/>
            <w:vAlign w:val="bottom"/>
          </w:tcPr>
          <w:p w14:paraId="0A9FC6E9" w14:textId="4D05A8AA" w:rsidR="00DA79CB" w:rsidRPr="00666177" w:rsidRDefault="00DA79CB" w:rsidP="00DA79CB">
            <w:pPr>
              <w:tabs>
                <w:tab w:val="decimal" w:pos="884"/>
              </w:tabs>
              <w:jc w:val="center"/>
              <w:rPr>
                <w:rFonts w:asciiTheme="majorBidi" w:hAnsiTheme="majorBidi" w:cstheme="majorBidi"/>
                <w:sz w:val="28"/>
                <w:szCs w:val="28"/>
              </w:rPr>
            </w:pPr>
            <w:r w:rsidRPr="00542334">
              <w:rPr>
                <w:rFonts w:ascii="Angsana New" w:hAnsi="Angsana New"/>
                <w:sz w:val="28"/>
                <w:szCs w:val="28"/>
              </w:rPr>
              <w:t>412</w:t>
            </w:r>
          </w:p>
        </w:tc>
        <w:tc>
          <w:tcPr>
            <w:tcW w:w="49" w:type="pct"/>
          </w:tcPr>
          <w:p w14:paraId="2E9E9AF5" w14:textId="77777777" w:rsidR="00DA79CB" w:rsidRPr="00666177" w:rsidRDefault="00DA79CB" w:rsidP="00DA79CB">
            <w:pPr>
              <w:tabs>
                <w:tab w:val="decimal" w:pos="884"/>
              </w:tabs>
              <w:jc w:val="center"/>
              <w:rPr>
                <w:rFonts w:asciiTheme="majorBidi" w:hAnsiTheme="majorBidi" w:cstheme="majorBidi"/>
                <w:sz w:val="28"/>
                <w:szCs w:val="28"/>
              </w:rPr>
            </w:pPr>
          </w:p>
        </w:tc>
        <w:tc>
          <w:tcPr>
            <w:tcW w:w="674" w:type="pct"/>
            <w:vAlign w:val="bottom"/>
          </w:tcPr>
          <w:p w14:paraId="15AB7954" w14:textId="198DD6CD" w:rsidR="00DA79CB" w:rsidRPr="00666177" w:rsidRDefault="00DA79CB" w:rsidP="00DA79CB">
            <w:pPr>
              <w:tabs>
                <w:tab w:val="decimal" w:pos="884"/>
              </w:tabs>
              <w:jc w:val="center"/>
              <w:rPr>
                <w:rFonts w:asciiTheme="majorBidi" w:hAnsiTheme="majorBidi" w:cstheme="majorBidi"/>
                <w:sz w:val="28"/>
                <w:szCs w:val="28"/>
              </w:rPr>
            </w:pPr>
            <w:r w:rsidRPr="00E71718">
              <w:rPr>
                <w:rFonts w:ascii="Angsana New" w:hAnsi="Angsana New"/>
                <w:sz w:val="28"/>
                <w:szCs w:val="28"/>
              </w:rPr>
              <w:t>1,115</w:t>
            </w:r>
          </w:p>
        </w:tc>
        <w:tc>
          <w:tcPr>
            <w:tcW w:w="50" w:type="pct"/>
          </w:tcPr>
          <w:p w14:paraId="6E5A5A90" w14:textId="77777777" w:rsidR="00DA79CB" w:rsidRPr="00666177" w:rsidRDefault="00DA79CB" w:rsidP="00DA79CB">
            <w:pPr>
              <w:tabs>
                <w:tab w:val="decimal" w:pos="884"/>
              </w:tabs>
              <w:jc w:val="center"/>
              <w:rPr>
                <w:rFonts w:asciiTheme="majorBidi" w:hAnsiTheme="majorBidi" w:cstheme="majorBidi"/>
                <w:sz w:val="28"/>
                <w:szCs w:val="28"/>
              </w:rPr>
            </w:pPr>
          </w:p>
        </w:tc>
        <w:tc>
          <w:tcPr>
            <w:tcW w:w="674" w:type="pct"/>
            <w:vAlign w:val="bottom"/>
          </w:tcPr>
          <w:p w14:paraId="1B51385B" w14:textId="14C87F91" w:rsidR="00DA79CB" w:rsidRPr="00666177" w:rsidRDefault="00DA79CB" w:rsidP="00DA79CB">
            <w:pPr>
              <w:tabs>
                <w:tab w:val="decimal" w:pos="884"/>
              </w:tabs>
              <w:jc w:val="center"/>
              <w:rPr>
                <w:rFonts w:asciiTheme="majorBidi" w:hAnsiTheme="majorBidi" w:cstheme="majorBidi"/>
                <w:sz w:val="28"/>
                <w:szCs w:val="28"/>
              </w:rPr>
            </w:pPr>
            <w:r w:rsidRPr="00542334">
              <w:rPr>
                <w:rFonts w:ascii="Angsana New" w:hAnsi="Angsana New"/>
                <w:sz w:val="28"/>
                <w:szCs w:val="28"/>
              </w:rPr>
              <w:t>412</w:t>
            </w:r>
          </w:p>
        </w:tc>
      </w:tr>
      <w:tr w:rsidR="00DA79CB" w:rsidRPr="00C62E04" w14:paraId="44A7F97A" w14:textId="77777777" w:rsidTr="00EE60ED">
        <w:trPr>
          <w:trHeight w:hRule="exact" w:val="360"/>
        </w:trPr>
        <w:tc>
          <w:tcPr>
            <w:tcW w:w="2061" w:type="pct"/>
          </w:tcPr>
          <w:p w14:paraId="1039F0EC" w14:textId="2E992233" w:rsidR="00DA79CB" w:rsidRPr="00F72886" w:rsidRDefault="00DA79CB" w:rsidP="00DA79CB">
            <w:pPr>
              <w:ind w:right="-108"/>
              <w:rPr>
                <w:rFonts w:asciiTheme="majorBidi" w:hAnsiTheme="majorBidi" w:cstheme="majorBidi"/>
                <w:spacing w:val="-6"/>
                <w:sz w:val="28"/>
                <w:szCs w:val="28"/>
                <w:cs/>
              </w:rPr>
            </w:pPr>
            <w:r w:rsidRPr="00666177">
              <w:rPr>
                <w:rFonts w:asciiTheme="majorBidi" w:hAnsiTheme="majorBidi" w:cstheme="majorBidi"/>
                <w:sz w:val="28"/>
                <w:szCs w:val="28"/>
              </w:rPr>
              <w:t>Rental and service</w:t>
            </w:r>
            <w:r w:rsidRPr="00666177">
              <w:rPr>
                <w:rFonts w:asciiTheme="majorBidi" w:hAnsiTheme="majorBidi" w:cstheme="majorBidi"/>
                <w:spacing w:val="-6"/>
                <w:sz w:val="28"/>
                <w:szCs w:val="28"/>
              </w:rPr>
              <w:t xml:space="preserve"> </w:t>
            </w:r>
            <w:r w:rsidRPr="00666177">
              <w:rPr>
                <w:rFonts w:asciiTheme="majorBidi" w:hAnsiTheme="majorBidi" w:cstheme="majorBidi"/>
                <w:sz w:val="28"/>
                <w:szCs w:val="28"/>
              </w:rPr>
              <w:t>expenses</w:t>
            </w:r>
          </w:p>
        </w:tc>
        <w:tc>
          <w:tcPr>
            <w:tcW w:w="48" w:type="pct"/>
          </w:tcPr>
          <w:p w14:paraId="19DC59A4" w14:textId="77777777" w:rsidR="00DA79CB" w:rsidRPr="00666177" w:rsidRDefault="00DA79CB" w:rsidP="00DA79CB">
            <w:pPr>
              <w:tabs>
                <w:tab w:val="decimal" w:pos="884"/>
              </w:tabs>
              <w:rPr>
                <w:rFonts w:asciiTheme="majorBidi" w:hAnsiTheme="majorBidi" w:cstheme="majorBidi"/>
                <w:sz w:val="28"/>
                <w:szCs w:val="28"/>
              </w:rPr>
            </w:pPr>
          </w:p>
        </w:tc>
        <w:tc>
          <w:tcPr>
            <w:tcW w:w="721" w:type="pct"/>
            <w:vAlign w:val="bottom"/>
          </w:tcPr>
          <w:p w14:paraId="35679C21" w14:textId="7D25A9F7" w:rsidR="00DA79CB" w:rsidRPr="00666177" w:rsidRDefault="00DA79CB" w:rsidP="00DA79CB">
            <w:pPr>
              <w:tabs>
                <w:tab w:val="decimal" w:pos="884"/>
              </w:tabs>
              <w:jc w:val="center"/>
              <w:rPr>
                <w:rFonts w:asciiTheme="majorBidi" w:hAnsiTheme="majorBidi" w:cstheme="majorBidi"/>
                <w:sz w:val="28"/>
                <w:szCs w:val="28"/>
              </w:rPr>
            </w:pPr>
            <w:r w:rsidRPr="006B1D37">
              <w:rPr>
                <w:rFonts w:ascii="Angsana New" w:hAnsi="Angsana New"/>
                <w:sz w:val="28"/>
                <w:szCs w:val="28"/>
              </w:rPr>
              <w:t>3,058</w:t>
            </w:r>
          </w:p>
        </w:tc>
        <w:tc>
          <w:tcPr>
            <w:tcW w:w="49" w:type="pct"/>
          </w:tcPr>
          <w:p w14:paraId="62DD76A0" w14:textId="77777777" w:rsidR="00DA79CB" w:rsidRPr="00666177" w:rsidRDefault="00DA79CB" w:rsidP="00DA79CB">
            <w:pPr>
              <w:tabs>
                <w:tab w:val="decimal" w:pos="884"/>
              </w:tabs>
              <w:jc w:val="center"/>
              <w:rPr>
                <w:rFonts w:asciiTheme="majorBidi" w:hAnsiTheme="majorBidi" w:cstheme="majorBidi"/>
                <w:sz w:val="28"/>
                <w:szCs w:val="28"/>
              </w:rPr>
            </w:pPr>
          </w:p>
        </w:tc>
        <w:tc>
          <w:tcPr>
            <w:tcW w:w="674" w:type="pct"/>
            <w:vAlign w:val="bottom"/>
          </w:tcPr>
          <w:p w14:paraId="651CD3C1" w14:textId="04770B68" w:rsidR="00DA79CB" w:rsidRPr="00666177" w:rsidRDefault="00DA79CB" w:rsidP="00DA79CB">
            <w:pPr>
              <w:tabs>
                <w:tab w:val="decimal" w:pos="884"/>
              </w:tabs>
              <w:jc w:val="center"/>
              <w:rPr>
                <w:rFonts w:asciiTheme="majorBidi" w:hAnsiTheme="majorBidi" w:cstheme="majorBidi"/>
                <w:sz w:val="28"/>
                <w:szCs w:val="28"/>
              </w:rPr>
            </w:pPr>
            <w:r w:rsidRPr="00834100">
              <w:rPr>
                <w:rFonts w:asciiTheme="majorBidi" w:hAnsiTheme="majorBidi" w:cstheme="majorBidi"/>
                <w:sz w:val="28"/>
                <w:szCs w:val="28"/>
              </w:rPr>
              <w:t>3,177</w:t>
            </w:r>
          </w:p>
        </w:tc>
        <w:tc>
          <w:tcPr>
            <w:tcW w:w="49" w:type="pct"/>
          </w:tcPr>
          <w:p w14:paraId="1DF48814" w14:textId="77777777" w:rsidR="00DA79CB" w:rsidRPr="00666177" w:rsidRDefault="00DA79CB" w:rsidP="00DA79CB">
            <w:pPr>
              <w:tabs>
                <w:tab w:val="decimal" w:pos="884"/>
              </w:tabs>
              <w:jc w:val="center"/>
              <w:rPr>
                <w:rFonts w:asciiTheme="majorBidi" w:hAnsiTheme="majorBidi" w:cstheme="majorBidi"/>
                <w:sz w:val="28"/>
                <w:szCs w:val="28"/>
              </w:rPr>
            </w:pPr>
          </w:p>
        </w:tc>
        <w:tc>
          <w:tcPr>
            <w:tcW w:w="674" w:type="pct"/>
            <w:vAlign w:val="bottom"/>
          </w:tcPr>
          <w:p w14:paraId="49152F7F" w14:textId="5F958588" w:rsidR="00DA79CB" w:rsidRPr="00666177" w:rsidRDefault="00DA79CB" w:rsidP="00DA79CB">
            <w:pPr>
              <w:tabs>
                <w:tab w:val="decimal" w:pos="884"/>
              </w:tabs>
              <w:jc w:val="center"/>
              <w:rPr>
                <w:rFonts w:asciiTheme="majorBidi" w:hAnsiTheme="majorBidi" w:cstheme="majorBidi"/>
                <w:sz w:val="28"/>
                <w:szCs w:val="28"/>
              </w:rPr>
            </w:pPr>
            <w:r w:rsidRPr="00E71718">
              <w:rPr>
                <w:rFonts w:ascii="Angsana New" w:hAnsi="Angsana New"/>
                <w:sz w:val="28"/>
                <w:szCs w:val="28"/>
              </w:rPr>
              <w:t>3,058</w:t>
            </w:r>
          </w:p>
        </w:tc>
        <w:tc>
          <w:tcPr>
            <w:tcW w:w="50" w:type="pct"/>
          </w:tcPr>
          <w:p w14:paraId="4CCBF8DF" w14:textId="77777777" w:rsidR="00DA79CB" w:rsidRPr="00666177" w:rsidRDefault="00DA79CB" w:rsidP="00DA79CB">
            <w:pPr>
              <w:tabs>
                <w:tab w:val="decimal" w:pos="884"/>
              </w:tabs>
              <w:jc w:val="center"/>
              <w:rPr>
                <w:rFonts w:asciiTheme="majorBidi" w:hAnsiTheme="majorBidi" w:cstheme="majorBidi"/>
                <w:sz w:val="28"/>
                <w:szCs w:val="28"/>
              </w:rPr>
            </w:pPr>
          </w:p>
        </w:tc>
        <w:tc>
          <w:tcPr>
            <w:tcW w:w="674" w:type="pct"/>
            <w:vAlign w:val="bottom"/>
          </w:tcPr>
          <w:p w14:paraId="481765C4" w14:textId="336E826D" w:rsidR="00DA79CB" w:rsidRPr="00666177" w:rsidRDefault="00DA79CB" w:rsidP="00DA79CB">
            <w:pPr>
              <w:tabs>
                <w:tab w:val="decimal" w:pos="884"/>
              </w:tabs>
              <w:jc w:val="center"/>
              <w:rPr>
                <w:rFonts w:asciiTheme="majorBidi" w:hAnsiTheme="majorBidi" w:cstheme="majorBidi"/>
                <w:sz w:val="28"/>
                <w:szCs w:val="28"/>
              </w:rPr>
            </w:pPr>
            <w:r w:rsidRPr="00CB31BE">
              <w:rPr>
                <w:rFonts w:asciiTheme="majorBidi" w:hAnsiTheme="majorBidi" w:cstheme="majorBidi"/>
                <w:sz w:val="28"/>
                <w:szCs w:val="28"/>
              </w:rPr>
              <w:t>3,138</w:t>
            </w:r>
          </w:p>
        </w:tc>
      </w:tr>
      <w:tr w:rsidR="00DA79CB" w:rsidRPr="00C62E04" w14:paraId="1416CE97" w14:textId="77777777" w:rsidTr="00EE60ED">
        <w:trPr>
          <w:trHeight w:hRule="exact" w:val="360"/>
        </w:trPr>
        <w:tc>
          <w:tcPr>
            <w:tcW w:w="2061" w:type="pct"/>
          </w:tcPr>
          <w:p w14:paraId="6689C3AA" w14:textId="2765474C" w:rsidR="00DA79CB" w:rsidRPr="00666177" w:rsidRDefault="00DA79CB" w:rsidP="00DA79CB">
            <w:pPr>
              <w:ind w:right="-108"/>
              <w:rPr>
                <w:rFonts w:asciiTheme="majorBidi" w:hAnsiTheme="majorBidi" w:cstheme="majorBidi"/>
                <w:sz w:val="28"/>
                <w:szCs w:val="28"/>
              </w:rPr>
            </w:pPr>
            <w:r>
              <w:rPr>
                <w:rFonts w:asciiTheme="majorBidi" w:hAnsiTheme="majorBidi" w:cstheme="majorBidi"/>
                <w:sz w:val="28"/>
                <w:szCs w:val="28"/>
              </w:rPr>
              <w:t>Purchases of assets</w:t>
            </w:r>
          </w:p>
        </w:tc>
        <w:tc>
          <w:tcPr>
            <w:tcW w:w="48" w:type="pct"/>
          </w:tcPr>
          <w:p w14:paraId="4E242F18" w14:textId="77777777" w:rsidR="00DA79CB" w:rsidRPr="00666177" w:rsidRDefault="00DA79CB" w:rsidP="00DA79CB">
            <w:pPr>
              <w:tabs>
                <w:tab w:val="decimal" w:pos="884"/>
              </w:tabs>
              <w:rPr>
                <w:rFonts w:asciiTheme="majorBidi" w:hAnsiTheme="majorBidi" w:cstheme="majorBidi"/>
                <w:sz w:val="28"/>
                <w:szCs w:val="28"/>
              </w:rPr>
            </w:pPr>
          </w:p>
        </w:tc>
        <w:tc>
          <w:tcPr>
            <w:tcW w:w="721" w:type="pct"/>
            <w:vAlign w:val="bottom"/>
          </w:tcPr>
          <w:p w14:paraId="5D2F797E" w14:textId="3B5DF24F" w:rsidR="00DA79CB" w:rsidRPr="006B1D37" w:rsidRDefault="00DA79CB" w:rsidP="00DA79CB">
            <w:pPr>
              <w:tabs>
                <w:tab w:val="decimal" w:pos="884"/>
              </w:tabs>
              <w:ind w:right="273"/>
              <w:jc w:val="center"/>
              <w:rPr>
                <w:rFonts w:ascii="Angsana New" w:hAnsi="Angsana New"/>
                <w:sz w:val="28"/>
                <w:szCs w:val="28"/>
              </w:rPr>
            </w:pPr>
            <w:r w:rsidRPr="00666177">
              <w:rPr>
                <w:rFonts w:asciiTheme="majorBidi" w:hAnsiTheme="majorBidi" w:cstheme="majorBidi"/>
                <w:sz w:val="28"/>
                <w:szCs w:val="28"/>
              </w:rPr>
              <w:t>-</w:t>
            </w:r>
          </w:p>
        </w:tc>
        <w:tc>
          <w:tcPr>
            <w:tcW w:w="49" w:type="pct"/>
          </w:tcPr>
          <w:p w14:paraId="0154C572" w14:textId="77777777" w:rsidR="00DA79CB" w:rsidRPr="00666177" w:rsidRDefault="00DA79CB" w:rsidP="00DA79CB">
            <w:pPr>
              <w:tabs>
                <w:tab w:val="decimal" w:pos="884"/>
              </w:tabs>
              <w:jc w:val="center"/>
              <w:rPr>
                <w:rFonts w:asciiTheme="majorBidi" w:hAnsiTheme="majorBidi" w:cstheme="majorBidi"/>
                <w:sz w:val="28"/>
                <w:szCs w:val="28"/>
              </w:rPr>
            </w:pPr>
          </w:p>
        </w:tc>
        <w:tc>
          <w:tcPr>
            <w:tcW w:w="674" w:type="pct"/>
            <w:vAlign w:val="bottom"/>
          </w:tcPr>
          <w:p w14:paraId="2C2764C2" w14:textId="611F263A" w:rsidR="00DA79CB" w:rsidRPr="00834100" w:rsidRDefault="00DA79CB" w:rsidP="00DA79CB">
            <w:pPr>
              <w:tabs>
                <w:tab w:val="decimal" w:pos="884"/>
              </w:tabs>
              <w:jc w:val="center"/>
              <w:rPr>
                <w:rFonts w:asciiTheme="majorBidi" w:hAnsiTheme="majorBidi" w:cstheme="majorBidi"/>
                <w:sz w:val="28"/>
                <w:szCs w:val="28"/>
              </w:rPr>
            </w:pPr>
            <w:r>
              <w:rPr>
                <w:rFonts w:asciiTheme="majorBidi" w:hAnsiTheme="majorBidi" w:cstheme="majorBidi"/>
                <w:sz w:val="28"/>
                <w:szCs w:val="28"/>
              </w:rPr>
              <w:t>3,000,000</w:t>
            </w:r>
          </w:p>
        </w:tc>
        <w:tc>
          <w:tcPr>
            <w:tcW w:w="49" w:type="pct"/>
          </w:tcPr>
          <w:p w14:paraId="7E511EBF" w14:textId="77777777" w:rsidR="00DA79CB" w:rsidRPr="00666177" w:rsidRDefault="00DA79CB" w:rsidP="00DA79CB">
            <w:pPr>
              <w:tabs>
                <w:tab w:val="decimal" w:pos="884"/>
              </w:tabs>
              <w:jc w:val="center"/>
              <w:rPr>
                <w:rFonts w:asciiTheme="majorBidi" w:hAnsiTheme="majorBidi" w:cstheme="majorBidi"/>
                <w:sz w:val="28"/>
                <w:szCs w:val="28"/>
              </w:rPr>
            </w:pPr>
          </w:p>
        </w:tc>
        <w:tc>
          <w:tcPr>
            <w:tcW w:w="674" w:type="pct"/>
            <w:vAlign w:val="bottom"/>
          </w:tcPr>
          <w:p w14:paraId="09157A8A" w14:textId="7C419608" w:rsidR="00DA79CB" w:rsidRPr="00E71718" w:rsidRDefault="00DA79CB" w:rsidP="00DA79CB">
            <w:pPr>
              <w:tabs>
                <w:tab w:val="decimal" w:pos="884"/>
              </w:tabs>
              <w:ind w:right="273"/>
              <w:jc w:val="center"/>
              <w:rPr>
                <w:rFonts w:ascii="Angsana New" w:hAnsi="Angsana New"/>
                <w:sz w:val="28"/>
                <w:szCs w:val="28"/>
              </w:rPr>
            </w:pPr>
            <w:r w:rsidRPr="00666177">
              <w:rPr>
                <w:rFonts w:asciiTheme="majorBidi" w:hAnsiTheme="majorBidi" w:cstheme="majorBidi"/>
                <w:sz w:val="28"/>
                <w:szCs w:val="28"/>
              </w:rPr>
              <w:t>-</w:t>
            </w:r>
          </w:p>
        </w:tc>
        <w:tc>
          <w:tcPr>
            <w:tcW w:w="50" w:type="pct"/>
          </w:tcPr>
          <w:p w14:paraId="180AC6A5" w14:textId="77777777" w:rsidR="00DA79CB" w:rsidRPr="00666177" w:rsidRDefault="00DA79CB" w:rsidP="00DA79CB">
            <w:pPr>
              <w:tabs>
                <w:tab w:val="decimal" w:pos="884"/>
              </w:tabs>
              <w:jc w:val="center"/>
              <w:rPr>
                <w:rFonts w:asciiTheme="majorBidi" w:hAnsiTheme="majorBidi" w:cstheme="majorBidi"/>
                <w:sz w:val="28"/>
                <w:szCs w:val="28"/>
              </w:rPr>
            </w:pPr>
          </w:p>
        </w:tc>
        <w:tc>
          <w:tcPr>
            <w:tcW w:w="674" w:type="pct"/>
            <w:vAlign w:val="bottom"/>
          </w:tcPr>
          <w:p w14:paraId="7073587E" w14:textId="7B25AD22" w:rsidR="00DA79CB" w:rsidRPr="00CB31BE" w:rsidRDefault="00DA79CB" w:rsidP="00DA79CB">
            <w:pPr>
              <w:tabs>
                <w:tab w:val="decimal" w:pos="884"/>
              </w:tabs>
              <w:jc w:val="center"/>
              <w:rPr>
                <w:rFonts w:asciiTheme="majorBidi" w:hAnsiTheme="majorBidi" w:cstheme="majorBidi"/>
                <w:sz w:val="28"/>
                <w:szCs w:val="28"/>
              </w:rPr>
            </w:pPr>
            <w:r>
              <w:rPr>
                <w:rFonts w:asciiTheme="majorBidi" w:hAnsiTheme="majorBidi" w:cstheme="majorBidi"/>
                <w:sz w:val="28"/>
                <w:szCs w:val="28"/>
              </w:rPr>
              <w:t>3,000,000</w:t>
            </w:r>
          </w:p>
        </w:tc>
      </w:tr>
      <w:tr w:rsidR="00DA79CB" w:rsidRPr="00C62E04" w14:paraId="206ED771" w14:textId="77777777" w:rsidTr="00EE60ED">
        <w:trPr>
          <w:trHeight w:hRule="exact" w:val="360"/>
        </w:trPr>
        <w:tc>
          <w:tcPr>
            <w:tcW w:w="2061" w:type="pct"/>
          </w:tcPr>
          <w:p w14:paraId="71BD17DB" w14:textId="1971B071" w:rsidR="00DA79CB" w:rsidRPr="00666177" w:rsidRDefault="00DA79CB" w:rsidP="00DA79CB">
            <w:pPr>
              <w:ind w:right="-108"/>
              <w:rPr>
                <w:rFonts w:asciiTheme="majorBidi" w:hAnsiTheme="majorBidi" w:cstheme="majorBidi"/>
                <w:sz w:val="28"/>
                <w:szCs w:val="28"/>
              </w:rPr>
            </w:pPr>
            <w:r w:rsidRPr="00666177">
              <w:rPr>
                <w:rFonts w:asciiTheme="majorBidi" w:hAnsiTheme="majorBidi" w:cstheme="majorBidi"/>
                <w:sz w:val="28"/>
                <w:szCs w:val="28"/>
              </w:rPr>
              <w:t xml:space="preserve">Default interest </w:t>
            </w:r>
            <w:proofErr w:type="gramStart"/>
            <w:r>
              <w:rPr>
                <w:rFonts w:asciiTheme="majorBidi" w:hAnsiTheme="majorBidi" w:cstheme="majorBidi"/>
                <w:sz w:val="28"/>
                <w:szCs w:val="28"/>
              </w:rPr>
              <w:t>on</w:t>
            </w:r>
            <w:proofErr w:type="gramEnd"/>
            <w:r w:rsidRPr="00666177">
              <w:rPr>
                <w:rFonts w:asciiTheme="majorBidi" w:hAnsiTheme="majorBidi" w:cstheme="majorBidi"/>
                <w:sz w:val="28"/>
                <w:szCs w:val="28"/>
              </w:rPr>
              <w:t xml:space="preserve"> </w:t>
            </w:r>
            <w:r>
              <w:rPr>
                <w:rFonts w:asciiTheme="majorBidi" w:hAnsiTheme="majorBidi" w:cstheme="majorBidi"/>
                <w:sz w:val="28"/>
                <w:szCs w:val="28"/>
              </w:rPr>
              <w:t>the purchase of assets</w:t>
            </w:r>
          </w:p>
        </w:tc>
        <w:tc>
          <w:tcPr>
            <w:tcW w:w="48" w:type="pct"/>
          </w:tcPr>
          <w:p w14:paraId="7E4926B0" w14:textId="77777777" w:rsidR="00DA79CB" w:rsidRPr="00666177" w:rsidRDefault="00DA79CB" w:rsidP="00DA79CB">
            <w:pPr>
              <w:tabs>
                <w:tab w:val="decimal" w:pos="884"/>
              </w:tabs>
              <w:rPr>
                <w:rFonts w:asciiTheme="majorBidi" w:hAnsiTheme="majorBidi" w:cstheme="majorBidi"/>
                <w:sz w:val="28"/>
                <w:szCs w:val="28"/>
              </w:rPr>
            </w:pPr>
          </w:p>
        </w:tc>
        <w:tc>
          <w:tcPr>
            <w:tcW w:w="721" w:type="pct"/>
            <w:vAlign w:val="bottom"/>
          </w:tcPr>
          <w:p w14:paraId="575E3123" w14:textId="0D6FA9D1" w:rsidR="00DA79CB" w:rsidRPr="00666177" w:rsidRDefault="00DA79CB" w:rsidP="00DA79CB">
            <w:pPr>
              <w:tabs>
                <w:tab w:val="decimal" w:pos="884"/>
              </w:tabs>
              <w:jc w:val="center"/>
              <w:rPr>
                <w:rFonts w:asciiTheme="majorBidi" w:hAnsiTheme="majorBidi" w:cstheme="majorBidi"/>
                <w:sz w:val="28"/>
                <w:szCs w:val="28"/>
              </w:rPr>
            </w:pPr>
            <w:r w:rsidRPr="002A2B6A">
              <w:rPr>
                <w:rFonts w:ascii="Angsana New" w:hAnsi="Angsana New"/>
                <w:sz w:val="28"/>
                <w:szCs w:val="28"/>
              </w:rPr>
              <w:t>8,122</w:t>
            </w:r>
          </w:p>
        </w:tc>
        <w:tc>
          <w:tcPr>
            <w:tcW w:w="49" w:type="pct"/>
          </w:tcPr>
          <w:p w14:paraId="538FE7A7" w14:textId="77777777" w:rsidR="00DA79CB" w:rsidRPr="00666177" w:rsidRDefault="00DA79CB" w:rsidP="00DA79CB">
            <w:pPr>
              <w:tabs>
                <w:tab w:val="decimal" w:pos="884"/>
              </w:tabs>
              <w:jc w:val="center"/>
              <w:rPr>
                <w:rFonts w:asciiTheme="majorBidi" w:hAnsiTheme="majorBidi" w:cstheme="majorBidi"/>
                <w:sz w:val="28"/>
                <w:szCs w:val="28"/>
              </w:rPr>
            </w:pPr>
          </w:p>
        </w:tc>
        <w:tc>
          <w:tcPr>
            <w:tcW w:w="674" w:type="pct"/>
            <w:vAlign w:val="bottom"/>
          </w:tcPr>
          <w:p w14:paraId="52B6C6A3" w14:textId="0E1FC307" w:rsidR="00DA79CB" w:rsidRPr="00666177" w:rsidRDefault="00DA79CB" w:rsidP="00DA79CB">
            <w:pPr>
              <w:tabs>
                <w:tab w:val="decimal" w:pos="884"/>
              </w:tabs>
              <w:jc w:val="center"/>
              <w:rPr>
                <w:rFonts w:asciiTheme="majorBidi" w:hAnsiTheme="majorBidi" w:cstheme="majorBidi"/>
                <w:sz w:val="28"/>
                <w:szCs w:val="28"/>
              </w:rPr>
            </w:pPr>
            <w:r w:rsidRPr="00136B28">
              <w:rPr>
                <w:rFonts w:ascii="Angsana New" w:hAnsi="Angsana New"/>
                <w:sz w:val="28"/>
                <w:szCs w:val="28"/>
              </w:rPr>
              <w:t>7,397</w:t>
            </w:r>
          </w:p>
        </w:tc>
        <w:tc>
          <w:tcPr>
            <w:tcW w:w="49" w:type="pct"/>
          </w:tcPr>
          <w:p w14:paraId="48EF344E" w14:textId="77777777" w:rsidR="00DA79CB" w:rsidRPr="00666177" w:rsidRDefault="00DA79CB" w:rsidP="00DA79CB">
            <w:pPr>
              <w:tabs>
                <w:tab w:val="decimal" w:pos="884"/>
              </w:tabs>
              <w:jc w:val="center"/>
              <w:rPr>
                <w:rFonts w:asciiTheme="majorBidi" w:hAnsiTheme="majorBidi" w:cstheme="majorBidi"/>
                <w:sz w:val="28"/>
                <w:szCs w:val="28"/>
              </w:rPr>
            </w:pPr>
          </w:p>
        </w:tc>
        <w:tc>
          <w:tcPr>
            <w:tcW w:w="674" w:type="pct"/>
            <w:vAlign w:val="bottom"/>
          </w:tcPr>
          <w:p w14:paraId="1BB66D0E" w14:textId="10C31014" w:rsidR="00DA79CB" w:rsidRPr="00666177" w:rsidRDefault="00DA79CB" w:rsidP="00DA79CB">
            <w:pPr>
              <w:tabs>
                <w:tab w:val="decimal" w:pos="884"/>
              </w:tabs>
              <w:jc w:val="center"/>
              <w:rPr>
                <w:rFonts w:asciiTheme="majorBidi" w:hAnsiTheme="majorBidi" w:cstheme="majorBidi"/>
                <w:sz w:val="28"/>
                <w:szCs w:val="28"/>
              </w:rPr>
            </w:pPr>
            <w:r w:rsidRPr="002A2B6A">
              <w:rPr>
                <w:rFonts w:ascii="Angsana New" w:hAnsi="Angsana New"/>
                <w:sz w:val="28"/>
                <w:szCs w:val="28"/>
              </w:rPr>
              <w:t>8,122</w:t>
            </w:r>
          </w:p>
        </w:tc>
        <w:tc>
          <w:tcPr>
            <w:tcW w:w="50" w:type="pct"/>
          </w:tcPr>
          <w:p w14:paraId="408267F6" w14:textId="77777777" w:rsidR="00DA79CB" w:rsidRPr="00666177" w:rsidRDefault="00DA79CB" w:rsidP="00DA79CB">
            <w:pPr>
              <w:tabs>
                <w:tab w:val="decimal" w:pos="884"/>
              </w:tabs>
              <w:jc w:val="center"/>
              <w:rPr>
                <w:rFonts w:asciiTheme="majorBidi" w:hAnsiTheme="majorBidi" w:cstheme="majorBidi"/>
                <w:sz w:val="28"/>
                <w:szCs w:val="28"/>
              </w:rPr>
            </w:pPr>
          </w:p>
        </w:tc>
        <w:tc>
          <w:tcPr>
            <w:tcW w:w="674" w:type="pct"/>
            <w:vAlign w:val="bottom"/>
          </w:tcPr>
          <w:p w14:paraId="65DB12D8" w14:textId="7BEB4EC5" w:rsidR="00DA79CB" w:rsidRPr="00666177" w:rsidRDefault="00DA79CB" w:rsidP="00DA79CB">
            <w:pPr>
              <w:tabs>
                <w:tab w:val="decimal" w:pos="884"/>
              </w:tabs>
              <w:jc w:val="center"/>
              <w:rPr>
                <w:rFonts w:asciiTheme="majorBidi" w:hAnsiTheme="majorBidi" w:cstheme="majorBidi"/>
                <w:sz w:val="28"/>
                <w:szCs w:val="28"/>
              </w:rPr>
            </w:pPr>
            <w:r w:rsidRPr="009077D6">
              <w:rPr>
                <w:rFonts w:ascii="Angsana New" w:hAnsi="Angsana New"/>
                <w:sz w:val="28"/>
                <w:szCs w:val="28"/>
              </w:rPr>
              <w:t>7,397</w:t>
            </w:r>
          </w:p>
        </w:tc>
      </w:tr>
      <w:tr w:rsidR="00DA295B" w:rsidRPr="00C62E04" w14:paraId="0BB8E643" w14:textId="77777777" w:rsidTr="00EE60ED">
        <w:trPr>
          <w:trHeight w:hRule="exact" w:val="360"/>
        </w:trPr>
        <w:tc>
          <w:tcPr>
            <w:tcW w:w="2061" w:type="pct"/>
          </w:tcPr>
          <w:p w14:paraId="19D5DA8F" w14:textId="77777777" w:rsidR="00DA295B" w:rsidRPr="00666177" w:rsidRDefault="00DA295B" w:rsidP="00DA79CB">
            <w:pPr>
              <w:ind w:right="-108"/>
              <w:rPr>
                <w:rFonts w:asciiTheme="majorBidi" w:hAnsiTheme="majorBidi" w:cstheme="majorBidi"/>
                <w:sz w:val="28"/>
                <w:szCs w:val="28"/>
              </w:rPr>
            </w:pPr>
          </w:p>
        </w:tc>
        <w:tc>
          <w:tcPr>
            <w:tcW w:w="48" w:type="pct"/>
          </w:tcPr>
          <w:p w14:paraId="3C2E63E9" w14:textId="77777777" w:rsidR="00DA295B" w:rsidRPr="00666177" w:rsidRDefault="00DA295B" w:rsidP="00DA79CB">
            <w:pPr>
              <w:tabs>
                <w:tab w:val="decimal" w:pos="884"/>
              </w:tabs>
              <w:rPr>
                <w:rFonts w:asciiTheme="majorBidi" w:hAnsiTheme="majorBidi" w:cstheme="majorBidi"/>
                <w:sz w:val="28"/>
                <w:szCs w:val="28"/>
              </w:rPr>
            </w:pPr>
          </w:p>
        </w:tc>
        <w:tc>
          <w:tcPr>
            <w:tcW w:w="721" w:type="pct"/>
            <w:vAlign w:val="bottom"/>
          </w:tcPr>
          <w:p w14:paraId="5ABBC8D2" w14:textId="77777777" w:rsidR="00DA295B" w:rsidRPr="002A2B6A" w:rsidRDefault="00DA295B" w:rsidP="00DA79CB">
            <w:pPr>
              <w:tabs>
                <w:tab w:val="decimal" w:pos="884"/>
              </w:tabs>
              <w:jc w:val="center"/>
              <w:rPr>
                <w:rFonts w:ascii="Angsana New" w:hAnsi="Angsana New"/>
                <w:sz w:val="28"/>
                <w:szCs w:val="28"/>
              </w:rPr>
            </w:pPr>
          </w:p>
        </w:tc>
        <w:tc>
          <w:tcPr>
            <w:tcW w:w="49" w:type="pct"/>
          </w:tcPr>
          <w:p w14:paraId="7113FEB2" w14:textId="77777777" w:rsidR="00DA295B" w:rsidRPr="00666177" w:rsidRDefault="00DA295B" w:rsidP="00DA79CB">
            <w:pPr>
              <w:tabs>
                <w:tab w:val="decimal" w:pos="884"/>
              </w:tabs>
              <w:jc w:val="center"/>
              <w:rPr>
                <w:rFonts w:asciiTheme="majorBidi" w:hAnsiTheme="majorBidi" w:cstheme="majorBidi"/>
                <w:sz w:val="28"/>
                <w:szCs w:val="28"/>
              </w:rPr>
            </w:pPr>
          </w:p>
        </w:tc>
        <w:tc>
          <w:tcPr>
            <w:tcW w:w="674" w:type="pct"/>
            <w:vAlign w:val="bottom"/>
          </w:tcPr>
          <w:p w14:paraId="271EEDC6" w14:textId="77777777" w:rsidR="00DA295B" w:rsidRPr="00136B28" w:rsidRDefault="00DA295B" w:rsidP="00DA79CB">
            <w:pPr>
              <w:tabs>
                <w:tab w:val="decimal" w:pos="884"/>
              </w:tabs>
              <w:jc w:val="center"/>
              <w:rPr>
                <w:rFonts w:ascii="Angsana New" w:hAnsi="Angsana New"/>
                <w:sz w:val="28"/>
                <w:szCs w:val="28"/>
              </w:rPr>
            </w:pPr>
          </w:p>
        </w:tc>
        <w:tc>
          <w:tcPr>
            <w:tcW w:w="49" w:type="pct"/>
          </w:tcPr>
          <w:p w14:paraId="68948930" w14:textId="77777777" w:rsidR="00DA295B" w:rsidRPr="00666177" w:rsidRDefault="00DA295B" w:rsidP="00DA79CB">
            <w:pPr>
              <w:tabs>
                <w:tab w:val="decimal" w:pos="884"/>
              </w:tabs>
              <w:jc w:val="center"/>
              <w:rPr>
                <w:rFonts w:asciiTheme="majorBidi" w:hAnsiTheme="majorBidi" w:cstheme="majorBidi"/>
                <w:sz w:val="28"/>
                <w:szCs w:val="28"/>
              </w:rPr>
            </w:pPr>
          </w:p>
        </w:tc>
        <w:tc>
          <w:tcPr>
            <w:tcW w:w="674" w:type="pct"/>
            <w:vAlign w:val="bottom"/>
          </w:tcPr>
          <w:p w14:paraId="255FE27C" w14:textId="77777777" w:rsidR="00DA295B" w:rsidRPr="002A2B6A" w:rsidRDefault="00DA295B" w:rsidP="00DA79CB">
            <w:pPr>
              <w:tabs>
                <w:tab w:val="decimal" w:pos="884"/>
              </w:tabs>
              <w:jc w:val="center"/>
              <w:rPr>
                <w:rFonts w:ascii="Angsana New" w:hAnsi="Angsana New"/>
                <w:sz w:val="28"/>
                <w:szCs w:val="28"/>
              </w:rPr>
            </w:pPr>
          </w:p>
        </w:tc>
        <w:tc>
          <w:tcPr>
            <w:tcW w:w="50" w:type="pct"/>
          </w:tcPr>
          <w:p w14:paraId="6A808609" w14:textId="77777777" w:rsidR="00DA295B" w:rsidRPr="00666177" w:rsidRDefault="00DA295B" w:rsidP="00DA79CB">
            <w:pPr>
              <w:tabs>
                <w:tab w:val="decimal" w:pos="884"/>
              </w:tabs>
              <w:jc w:val="center"/>
              <w:rPr>
                <w:rFonts w:asciiTheme="majorBidi" w:hAnsiTheme="majorBidi" w:cstheme="majorBidi"/>
                <w:sz w:val="28"/>
                <w:szCs w:val="28"/>
              </w:rPr>
            </w:pPr>
          </w:p>
        </w:tc>
        <w:tc>
          <w:tcPr>
            <w:tcW w:w="674" w:type="pct"/>
            <w:vAlign w:val="bottom"/>
          </w:tcPr>
          <w:p w14:paraId="5FA3030D" w14:textId="77777777" w:rsidR="00DA295B" w:rsidRPr="009077D6" w:rsidRDefault="00DA295B" w:rsidP="00DA79CB">
            <w:pPr>
              <w:tabs>
                <w:tab w:val="decimal" w:pos="884"/>
              </w:tabs>
              <w:jc w:val="center"/>
              <w:rPr>
                <w:rFonts w:ascii="Angsana New" w:hAnsi="Angsana New"/>
                <w:sz w:val="28"/>
                <w:szCs w:val="28"/>
              </w:rPr>
            </w:pPr>
          </w:p>
        </w:tc>
      </w:tr>
      <w:tr w:rsidR="00002FFA" w:rsidRPr="00C62E04" w14:paraId="2F854C47" w14:textId="77777777" w:rsidTr="00EE60ED">
        <w:tc>
          <w:tcPr>
            <w:tcW w:w="2061" w:type="pct"/>
          </w:tcPr>
          <w:p w14:paraId="686BAC9B" w14:textId="77777777" w:rsidR="00002FFA" w:rsidRPr="00C62E04" w:rsidRDefault="00002FFA">
            <w:pPr>
              <w:ind w:right="-108"/>
              <w:jc w:val="center"/>
              <w:rPr>
                <w:rFonts w:asciiTheme="majorBidi" w:hAnsiTheme="majorBidi" w:cstheme="majorBidi"/>
                <w:b/>
                <w:bCs/>
                <w:spacing w:val="-6"/>
                <w:sz w:val="28"/>
                <w:szCs w:val="28"/>
              </w:rPr>
            </w:pPr>
            <w:r w:rsidRPr="00C62E04">
              <w:rPr>
                <w:rFonts w:asciiTheme="majorBidi" w:hAnsiTheme="majorBidi" w:cstheme="majorBidi"/>
                <w:b/>
                <w:bCs/>
                <w:spacing w:val="-6"/>
                <w:sz w:val="28"/>
                <w:szCs w:val="28"/>
              </w:rPr>
              <w:lastRenderedPageBreak/>
              <w:br w:type="page"/>
            </w:r>
            <w:r w:rsidRPr="00C62E04">
              <w:rPr>
                <w:rFonts w:asciiTheme="majorBidi" w:hAnsiTheme="majorBidi" w:cstheme="majorBidi"/>
                <w:b/>
                <w:bCs/>
                <w:spacing w:val="-6"/>
                <w:sz w:val="28"/>
                <w:szCs w:val="28"/>
              </w:rPr>
              <w:br w:type="page"/>
            </w:r>
          </w:p>
        </w:tc>
        <w:tc>
          <w:tcPr>
            <w:tcW w:w="48" w:type="pct"/>
          </w:tcPr>
          <w:p w14:paraId="05C9B71D" w14:textId="77777777" w:rsidR="00002FFA" w:rsidRPr="00C62E04" w:rsidRDefault="00002FFA">
            <w:pPr>
              <w:jc w:val="center"/>
              <w:rPr>
                <w:rFonts w:asciiTheme="majorBidi" w:hAnsiTheme="majorBidi" w:cstheme="majorBidi"/>
                <w:b/>
                <w:bCs/>
                <w:spacing w:val="-6"/>
                <w:sz w:val="28"/>
                <w:szCs w:val="28"/>
                <w:u w:val="single"/>
              </w:rPr>
            </w:pPr>
          </w:p>
        </w:tc>
        <w:tc>
          <w:tcPr>
            <w:tcW w:w="721" w:type="pct"/>
          </w:tcPr>
          <w:p w14:paraId="2682903B" w14:textId="77777777" w:rsidR="00002FFA" w:rsidRPr="00C62E04" w:rsidRDefault="00002FFA">
            <w:pPr>
              <w:jc w:val="center"/>
              <w:rPr>
                <w:rFonts w:asciiTheme="majorBidi" w:hAnsiTheme="majorBidi" w:cstheme="majorBidi"/>
                <w:b/>
                <w:bCs/>
                <w:spacing w:val="-6"/>
                <w:sz w:val="28"/>
                <w:szCs w:val="28"/>
                <w:u w:val="single"/>
              </w:rPr>
            </w:pPr>
          </w:p>
        </w:tc>
        <w:tc>
          <w:tcPr>
            <w:tcW w:w="49" w:type="pct"/>
          </w:tcPr>
          <w:p w14:paraId="79E3DFDA" w14:textId="77777777" w:rsidR="00002FFA" w:rsidRPr="00C62E04" w:rsidRDefault="00002FFA">
            <w:pPr>
              <w:jc w:val="center"/>
              <w:rPr>
                <w:rFonts w:asciiTheme="majorBidi" w:hAnsiTheme="majorBidi" w:cstheme="majorBidi"/>
                <w:b/>
                <w:bCs/>
                <w:spacing w:val="-6"/>
                <w:sz w:val="28"/>
                <w:szCs w:val="28"/>
              </w:rPr>
            </w:pPr>
          </w:p>
        </w:tc>
        <w:tc>
          <w:tcPr>
            <w:tcW w:w="674" w:type="pct"/>
            <w:vAlign w:val="center"/>
          </w:tcPr>
          <w:p w14:paraId="360FA5C8" w14:textId="77777777" w:rsidR="00002FFA" w:rsidRPr="00C62E04" w:rsidRDefault="00002FFA">
            <w:pPr>
              <w:jc w:val="center"/>
              <w:rPr>
                <w:rFonts w:asciiTheme="majorBidi" w:hAnsiTheme="majorBidi" w:cstheme="majorBidi"/>
                <w:b/>
                <w:bCs/>
                <w:spacing w:val="-6"/>
                <w:sz w:val="28"/>
                <w:szCs w:val="28"/>
                <w:u w:val="single"/>
                <w:cs/>
              </w:rPr>
            </w:pPr>
          </w:p>
        </w:tc>
        <w:tc>
          <w:tcPr>
            <w:tcW w:w="49" w:type="pct"/>
          </w:tcPr>
          <w:p w14:paraId="1157BF9A" w14:textId="77777777" w:rsidR="00002FFA" w:rsidRPr="00F72886" w:rsidRDefault="00002FFA">
            <w:pPr>
              <w:jc w:val="center"/>
              <w:rPr>
                <w:rFonts w:asciiTheme="majorBidi" w:hAnsiTheme="majorBidi" w:cstheme="majorBidi"/>
                <w:b/>
                <w:bCs/>
                <w:spacing w:val="-6"/>
                <w:sz w:val="28"/>
                <w:szCs w:val="28"/>
                <w:u w:val="single"/>
                <w:cs/>
              </w:rPr>
            </w:pPr>
          </w:p>
        </w:tc>
        <w:tc>
          <w:tcPr>
            <w:tcW w:w="1398" w:type="pct"/>
            <w:gridSpan w:val="3"/>
            <w:vAlign w:val="center"/>
          </w:tcPr>
          <w:p w14:paraId="6E5E3788" w14:textId="77777777" w:rsidR="00002FFA" w:rsidRPr="00F72886" w:rsidRDefault="00002FFA">
            <w:pPr>
              <w:jc w:val="right"/>
              <w:rPr>
                <w:rFonts w:asciiTheme="majorBidi" w:hAnsiTheme="majorBidi" w:cstheme="majorBidi"/>
                <w:b/>
                <w:bCs/>
                <w:spacing w:val="-6"/>
                <w:sz w:val="28"/>
                <w:szCs w:val="28"/>
                <w:u w:val="single"/>
                <w:cs/>
              </w:rPr>
            </w:pPr>
            <w:r w:rsidRPr="00C62E04">
              <w:rPr>
                <w:rFonts w:asciiTheme="majorBidi" w:hAnsiTheme="majorBidi" w:cstheme="majorBidi"/>
                <w:b/>
                <w:bCs/>
                <w:sz w:val="28"/>
                <w:szCs w:val="28"/>
              </w:rPr>
              <w:t>(Unit: Thousand Baht)</w:t>
            </w:r>
          </w:p>
        </w:tc>
      </w:tr>
      <w:tr w:rsidR="00002FFA" w:rsidRPr="00C62E04" w14:paraId="744C97D1" w14:textId="77777777" w:rsidTr="00EE60ED">
        <w:tc>
          <w:tcPr>
            <w:tcW w:w="2061" w:type="pct"/>
          </w:tcPr>
          <w:p w14:paraId="27CBFA9D" w14:textId="77777777" w:rsidR="00002FFA" w:rsidRPr="00C62E04" w:rsidRDefault="00002FFA">
            <w:pPr>
              <w:ind w:right="-108"/>
              <w:jc w:val="center"/>
              <w:rPr>
                <w:rFonts w:asciiTheme="majorBidi" w:hAnsiTheme="majorBidi" w:cstheme="majorBidi"/>
                <w:b/>
                <w:bCs/>
                <w:spacing w:val="-6"/>
                <w:sz w:val="28"/>
                <w:szCs w:val="28"/>
              </w:rPr>
            </w:pPr>
          </w:p>
        </w:tc>
        <w:tc>
          <w:tcPr>
            <w:tcW w:w="48" w:type="pct"/>
          </w:tcPr>
          <w:p w14:paraId="575A2310" w14:textId="77777777" w:rsidR="00002FFA" w:rsidRPr="00F72886" w:rsidRDefault="00002FFA">
            <w:pPr>
              <w:ind w:right="-18"/>
              <w:jc w:val="center"/>
              <w:rPr>
                <w:rFonts w:asciiTheme="majorBidi" w:hAnsiTheme="majorBidi" w:cstheme="majorBidi"/>
                <w:b/>
                <w:bCs/>
                <w:spacing w:val="-6"/>
                <w:sz w:val="28"/>
                <w:szCs w:val="28"/>
                <w:cs/>
              </w:rPr>
            </w:pPr>
          </w:p>
        </w:tc>
        <w:tc>
          <w:tcPr>
            <w:tcW w:w="2892" w:type="pct"/>
            <w:gridSpan w:val="7"/>
            <w:tcBorders>
              <w:bottom w:val="single" w:sz="4" w:space="0" w:color="auto"/>
            </w:tcBorders>
            <w:vAlign w:val="bottom"/>
          </w:tcPr>
          <w:p w14:paraId="38000856" w14:textId="42886CD0" w:rsidR="00002FFA" w:rsidRPr="00C62E04" w:rsidRDefault="00002FFA">
            <w:pPr>
              <w:ind w:right="-18"/>
              <w:jc w:val="center"/>
              <w:rPr>
                <w:rFonts w:asciiTheme="majorBidi" w:hAnsiTheme="majorBidi" w:cstheme="majorBidi"/>
                <w:b/>
                <w:bCs/>
                <w:spacing w:val="-6"/>
                <w:sz w:val="28"/>
                <w:szCs w:val="28"/>
              </w:rPr>
            </w:pPr>
            <w:r w:rsidRPr="00C62E04">
              <w:rPr>
                <w:rFonts w:asciiTheme="majorBidi" w:hAnsiTheme="majorBidi" w:cstheme="majorBidi"/>
                <w:b/>
                <w:bCs/>
                <w:spacing w:val="-6"/>
                <w:sz w:val="28"/>
                <w:szCs w:val="28"/>
              </w:rPr>
              <w:t xml:space="preserve">For the </w:t>
            </w:r>
            <w:r w:rsidR="007B2D9D">
              <w:rPr>
                <w:rFonts w:asciiTheme="majorBidi" w:hAnsiTheme="majorBidi" w:cstheme="majorBidi"/>
                <w:b/>
                <w:bCs/>
                <w:spacing w:val="-6"/>
                <w:sz w:val="28"/>
                <w:szCs w:val="28"/>
              </w:rPr>
              <w:t>six</w:t>
            </w:r>
            <w:r w:rsidRPr="00C62E04">
              <w:rPr>
                <w:rFonts w:asciiTheme="majorBidi" w:hAnsiTheme="majorBidi" w:cstheme="majorBidi"/>
                <w:b/>
                <w:bCs/>
                <w:spacing w:val="-6"/>
                <w:sz w:val="28"/>
                <w:szCs w:val="28"/>
              </w:rPr>
              <w:t xml:space="preserve">-month periods </w:t>
            </w:r>
            <w:proofErr w:type="gramStart"/>
            <w:r w:rsidRPr="00C62E04">
              <w:rPr>
                <w:rFonts w:asciiTheme="majorBidi" w:hAnsiTheme="majorBidi" w:cstheme="majorBidi"/>
                <w:b/>
                <w:bCs/>
                <w:spacing w:val="-6"/>
                <w:sz w:val="28"/>
                <w:szCs w:val="28"/>
              </w:rPr>
              <w:t>ended</w:t>
            </w:r>
            <w:proofErr w:type="gramEnd"/>
            <w:r w:rsidRPr="00C62E04">
              <w:rPr>
                <w:rFonts w:asciiTheme="majorBidi" w:hAnsiTheme="majorBidi" w:cstheme="majorBidi"/>
                <w:b/>
                <w:bCs/>
                <w:spacing w:val="-6"/>
                <w:sz w:val="28"/>
                <w:szCs w:val="28"/>
              </w:rPr>
              <w:t xml:space="preserve"> </w:t>
            </w:r>
            <w:r>
              <w:rPr>
                <w:rFonts w:asciiTheme="majorBidi" w:hAnsiTheme="majorBidi" w:cstheme="majorBidi"/>
                <w:b/>
                <w:bCs/>
                <w:spacing w:val="-6"/>
                <w:sz w:val="28"/>
                <w:szCs w:val="28"/>
              </w:rPr>
              <w:t>June 30</w:t>
            </w:r>
            <w:r w:rsidRPr="00C62E04">
              <w:rPr>
                <w:rFonts w:asciiTheme="majorBidi" w:hAnsiTheme="majorBidi" w:cstheme="majorBidi"/>
                <w:b/>
                <w:bCs/>
                <w:spacing w:val="-6"/>
                <w:sz w:val="28"/>
                <w:szCs w:val="28"/>
              </w:rPr>
              <w:t>,</w:t>
            </w:r>
          </w:p>
        </w:tc>
      </w:tr>
      <w:tr w:rsidR="00002FFA" w:rsidRPr="00C62E04" w14:paraId="4FAF2C92" w14:textId="77777777" w:rsidTr="00EE60ED">
        <w:trPr>
          <w:trHeight w:val="80"/>
        </w:trPr>
        <w:tc>
          <w:tcPr>
            <w:tcW w:w="2061" w:type="pct"/>
          </w:tcPr>
          <w:p w14:paraId="39691F31" w14:textId="77777777" w:rsidR="00002FFA" w:rsidRPr="00C62E04" w:rsidRDefault="00002FFA">
            <w:pPr>
              <w:ind w:right="-108"/>
              <w:jc w:val="center"/>
              <w:rPr>
                <w:rFonts w:asciiTheme="majorBidi" w:hAnsiTheme="majorBidi" w:cstheme="majorBidi"/>
                <w:b/>
                <w:bCs/>
                <w:spacing w:val="-6"/>
                <w:sz w:val="28"/>
                <w:szCs w:val="28"/>
              </w:rPr>
            </w:pPr>
          </w:p>
        </w:tc>
        <w:tc>
          <w:tcPr>
            <w:tcW w:w="48" w:type="pct"/>
          </w:tcPr>
          <w:p w14:paraId="10DE74CB" w14:textId="77777777" w:rsidR="00002FFA" w:rsidRPr="00F72886" w:rsidRDefault="00002FFA">
            <w:pPr>
              <w:ind w:right="-18"/>
              <w:jc w:val="center"/>
              <w:rPr>
                <w:rFonts w:asciiTheme="majorBidi" w:hAnsiTheme="majorBidi" w:cstheme="majorBidi"/>
                <w:b/>
                <w:bCs/>
                <w:spacing w:val="-6"/>
                <w:sz w:val="28"/>
                <w:szCs w:val="28"/>
                <w:cs/>
              </w:rPr>
            </w:pPr>
          </w:p>
        </w:tc>
        <w:tc>
          <w:tcPr>
            <w:tcW w:w="1444" w:type="pct"/>
            <w:gridSpan w:val="3"/>
            <w:tcBorders>
              <w:top w:val="single" w:sz="4" w:space="0" w:color="auto"/>
              <w:bottom w:val="single" w:sz="4" w:space="0" w:color="auto"/>
            </w:tcBorders>
          </w:tcPr>
          <w:p w14:paraId="413348FE" w14:textId="77777777" w:rsidR="00002FFA" w:rsidRPr="00C62E04" w:rsidRDefault="00002FFA">
            <w:pPr>
              <w:ind w:right="-18"/>
              <w:jc w:val="center"/>
              <w:rPr>
                <w:rFonts w:asciiTheme="majorBidi" w:hAnsiTheme="majorBidi" w:cstheme="majorBidi"/>
                <w:b/>
                <w:bCs/>
                <w:spacing w:val="-6"/>
                <w:sz w:val="28"/>
                <w:szCs w:val="28"/>
              </w:rPr>
            </w:pPr>
            <w:r w:rsidRPr="00C62E04">
              <w:rPr>
                <w:rFonts w:asciiTheme="majorBidi" w:hAnsiTheme="majorBidi" w:cstheme="majorBidi"/>
                <w:b/>
                <w:bCs/>
                <w:spacing w:val="-6"/>
                <w:sz w:val="28"/>
                <w:szCs w:val="28"/>
              </w:rPr>
              <w:t xml:space="preserve">Consolidated             </w:t>
            </w:r>
          </w:p>
          <w:p w14:paraId="6784096B" w14:textId="77777777" w:rsidR="00002FFA" w:rsidRPr="00C62E04" w:rsidRDefault="00002FFA">
            <w:pPr>
              <w:ind w:right="-18"/>
              <w:jc w:val="center"/>
              <w:rPr>
                <w:rFonts w:asciiTheme="majorBidi" w:hAnsiTheme="majorBidi" w:cstheme="majorBidi"/>
                <w:b/>
                <w:bCs/>
                <w:spacing w:val="-6"/>
                <w:sz w:val="28"/>
                <w:szCs w:val="28"/>
                <w:u w:val="single"/>
              </w:rPr>
            </w:pPr>
            <w:r w:rsidRPr="00C62E04">
              <w:rPr>
                <w:rFonts w:asciiTheme="majorBidi" w:hAnsiTheme="majorBidi" w:cstheme="majorBidi"/>
                <w:b/>
                <w:bCs/>
                <w:spacing w:val="-6"/>
                <w:sz w:val="28"/>
                <w:szCs w:val="28"/>
              </w:rPr>
              <w:t>financial statements</w:t>
            </w:r>
          </w:p>
        </w:tc>
        <w:tc>
          <w:tcPr>
            <w:tcW w:w="49" w:type="pct"/>
          </w:tcPr>
          <w:p w14:paraId="4F6A4335" w14:textId="77777777" w:rsidR="00002FFA" w:rsidRPr="00F72886" w:rsidRDefault="00002FFA">
            <w:pPr>
              <w:ind w:right="-18"/>
              <w:jc w:val="center"/>
              <w:rPr>
                <w:rFonts w:asciiTheme="majorBidi" w:hAnsiTheme="majorBidi" w:cstheme="majorBidi"/>
                <w:b/>
                <w:bCs/>
                <w:spacing w:val="-6"/>
                <w:sz w:val="28"/>
                <w:szCs w:val="28"/>
                <w:cs/>
              </w:rPr>
            </w:pPr>
          </w:p>
        </w:tc>
        <w:tc>
          <w:tcPr>
            <w:tcW w:w="1398" w:type="pct"/>
            <w:gridSpan w:val="3"/>
            <w:tcBorders>
              <w:top w:val="single" w:sz="4" w:space="0" w:color="auto"/>
              <w:bottom w:val="single" w:sz="4" w:space="0" w:color="auto"/>
            </w:tcBorders>
          </w:tcPr>
          <w:p w14:paraId="3AA13354" w14:textId="77777777" w:rsidR="00002FFA" w:rsidRPr="00C62E04" w:rsidRDefault="00002FFA">
            <w:pPr>
              <w:ind w:right="-18"/>
              <w:jc w:val="center"/>
              <w:rPr>
                <w:rFonts w:asciiTheme="majorBidi" w:hAnsiTheme="majorBidi" w:cstheme="majorBidi"/>
                <w:b/>
                <w:bCs/>
                <w:spacing w:val="-6"/>
                <w:sz w:val="28"/>
                <w:szCs w:val="28"/>
              </w:rPr>
            </w:pPr>
            <w:r w:rsidRPr="00C62E04">
              <w:rPr>
                <w:rFonts w:asciiTheme="majorBidi" w:hAnsiTheme="majorBidi" w:cstheme="majorBidi"/>
                <w:b/>
                <w:bCs/>
                <w:spacing w:val="-6"/>
                <w:sz w:val="28"/>
                <w:szCs w:val="28"/>
              </w:rPr>
              <w:t xml:space="preserve">Separate                   </w:t>
            </w:r>
          </w:p>
          <w:p w14:paraId="553AE6A5" w14:textId="77777777" w:rsidR="00002FFA" w:rsidRPr="00C62E04" w:rsidRDefault="00002FFA">
            <w:pPr>
              <w:ind w:right="-18"/>
              <w:jc w:val="center"/>
              <w:rPr>
                <w:rFonts w:asciiTheme="majorBidi" w:hAnsiTheme="majorBidi" w:cstheme="majorBidi"/>
                <w:b/>
                <w:bCs/>
                <w:spacing w:val="-6"/>
                <w:sz w:val="28"/>
                <w:szCs w:val="28"/>
                <w:u w:val="single"/>
              </w:rPr>
            </w:pPr>
            <w:r w:rsidRPr="00C62E04">
              <w:rPr>
                <w:rFonts w:asciiTheme="majorBidi" w:hAnsiTheme="majorBidi" w:cstheme="majorBidi"/>
                <w:b/>
                <w:bCs/>
                <w:spacing w:val="-6"/>
                <w:sz w:val="28"/>
                <w:szCs w:val="28"/>
              </w:rPr>
              <w:t>financial statements</w:t>
            </w:r>
          </w:p>
        </w:tc>
      </w:tr>
      <w:tr w:rsidR="00002FFA" w:rsidRPr="00C62E04" w14:paraId="5C2B0EE7" w14:textId="77777777" w:rsidTr="00EE60ED">
        <w:tc>
          <w:tcPr>
            <w:tcW w:w="2061" w:type="pct"/>
          </w:tcPr>
          <w:p w14:paraId="0E4DB4B5" w14:textId="77777777" w:rsidR="00002FFA" w:rsidRPr="00C62E04" w:rsidRDefault="00002FFA">
            <w:pPr>
              <w:ind w:right="-108"/>
              <w:jc w:val="center"/>
              <w:rPr>
                <w:rFonts w:asciiTheme="majorBidi" w:hAnsiTheme="majorBidi" w:cstheme="majorBidi"/>
                <w:b/>
                <w:bCs/>
                <w:spacing w:val="-6"/>
                <w:sz w:val="28"/>
                <w:szCs w:val="28"/>
              </w:rPr>
            </w:pPr>
          </w:p>
        </w:tc>
        <w:tc>
          <w:tcPr>
            <w:tcW w:w="48" w:type="pct"/>
          </w:tcPr>
          <w:p w14:paraId="561A4B29" w14:textId="77777777" w:rsidR="00002FFA" w:rsidRPr="00C62E04" w:rsidRDefault="00002FFA">
            <w:pPr>
              <w:ind w:right="-18"/>
              <w:jc w:val="center"/>
              <w:rPr>
                <w:rFonts w:asciiTheme="majorBidi" w:hAnsiTheme="majorBidi" w:cstheme="majorBidi"/>
                <w:b/>
                <w:bCs/>
                <w:spacing w:val="-6"/>
                <w:sz w:val="28"/>
                <w:szCs w:val="28"/>
              </w:rPr>
            </w:pPr>
          </w:p>
        </w:tc>
        <w:tc>
          <w:tcPr>
            <w:tcW w:w="721" w:type="pct"/>
            <w:tcBorders>
              <w:top w:val="single" w:sz="4" w:space="0" w:color="auto"/>
              <w:bottom w:val="single" w:sz="4" w:space="0" w:color="auto"/>
            </w:tcBorders>
          </w:tcPr>
          <w:p w14:paraId="49C241B4" w14:textId="77777777" w:rsidR="00002FFA" w:rsidRPr="00C62E04" w:rsidRDefault="00002FFA">
            <w:pPr>
              <w:ind w:right="-18"/>
              <w:jc w:val="center"/>
              <w:rPr>
                <w:rFonts w:asciiTheme="majorBidi" w:hAnsiTheme="majorBidi" w:cstheme="majorBidi"/>
                <w:b/>
                <w:bCs/>
                <w:spacing w:val="-6"/>
                <w:sz w:val="28"/>
                <w:szCs w:val="28"/>
              </w:rPr>
            </w:pPr>
            <w:r w:rsidRPr="00C62E04">
              <w:rPr>
                <w:rFonts w:asciiTheme="majorBidi" w:hAnsiTheme="majorBidi" w:cstheme="majorBidi"/>
                <w:b/>
                <w:bCs/>
                <w:spacing w:val="-6"/>
                <w:sz w:val="28"/>
                <w:szCs w:val="28"/>
              </w:rPr>
              <w:t>2026</w:t>
            </w:r>
          </w:p>
        </w:tc>
        <w:tc>
          <w:tcPr>
            <w:tcW w:w="49" w:type="pct"/>
          </w:tcPr>
          <w:p w14:paraId="3C5F801D" w14:textId="77777777" w:rsidR="00002FFA" w:rsidRPr="00C62E04" w:rsidRDefault="00002FFA">
            <w:pPr>
              <w:ind w:right="-18"/>
              <w:jc w:val="center"/>
              <w:rPr>
                <w:rFonts w:asciiTheme="majorBidi" w:hAnsiTheme="majorBidi" w:cstheme="majorBidi"/>
                <w:b/>
                <w:bCs/>
                <w:spacing w:val="-6"/>
                <w:sz w:val="28"/>
                <w:szCs w:val="28"/>
              </w:rPr>
            </w:pPr>
          </w:p>
        </w:tc>
        <w:tc>
          <w:tcPr>
            <w:tcW w:w="674" w:type="pct"/>
            <w:tcBorders>
              <w:top w:val="single" w:sz="4" w:space="0" w:color="auto"/>
              <w:bottom w:val="single" w:sz="4" w:space="0" w:color="auto"/>
            </w:tcBorders>
          </w:tcPr>
          <w:p w14:paraId="36C2BDB0" w14:textId="77777777" w:rsidR="00002FFA" w:rsidRPr="00C62E04" w:rsidRDefault="00002FFA">
            <w:pPr>
              <w:ind w:right="-18"/>
              <w:jc w:val="center"/>
              <w:rPr>
                <w:rFonts w:asciiTheme="majorBidi" w:hAnsiTheme="majorBidi" w:cstheme="majorBidi"/>
                <w:b/>
                <w:bCs/>
                <w:spacing w:val="-6"/>
                <w:sz w:val="28"/>
                <w:szCs w:val="28"/>
              </w:rPr>
            </w:pPr>
            <w:r w:rsidRPr="00C62E04">
              <w:rPr>
                <w:rFonts w:asciiTheme="majorBidi" w:hAnsiTheme="majorBidi" w:cstheme="majorBidi"/>
                <w:b/>
                <w:bCs/>
                <w:spacing w:val="-6"/>
                <w:sz w:val="28"/>
                <w:szCs w:val="28"/>
              </w:rPr>
              <w:t>2025</w:t>
            </w:r>
          </w:p>
        </w:tc>
        <w:tc>
          <w:tcPr>
            <w:tcW w:w="49" w:type="pct"/>
          </w:tcPr>
          <w:p w14:paraId="67F3EB04" w14:textId="77777777" w:rsidR="00002FFA" w:rsidRPr="00C62E04" w:rsidRDefault="00002FFA">
            <w:pPr>
              <w:ind w:right="-18"/>
              <w:jc w:val="center"/>
              <w:rPr>
                <w:rFonts w:asciiTheme="majorBidi" w:hAnsiTheme="majorBidi" w:cstheme="majorBidi"/>
                <w:b/>
                <w:bCs/>
                <w:spacing w:val="-6"/>
                <w:sz w:val="28"/>
                <w:szCs w:val="28"/>
              </w:rPr>
            </w:pPr>
          </w:p>
        </w:tc>
        <w:tc>
          <w:tcPr>
            <w:tcW w:w="674" w:type="pct"/>
            <w:tcBorders>
              <w:top w:val="single" w:sz="4" w:space="0" w:color="auto"/>
              <w:bottom w:val="single" w:sz="4" w:space="0" w:color="auto"/>
            </w:tcBorders>
          </w:tcPr>
          <w:p w14:paraId="138BEFBE" w14:textId="77777777" w:rsidR="00002FFA" w:rsidRPr="00C62E04" w:rsidRDefault="00002FFA">
            <w:pPr>
              <w:ind w:right="-18"/>
              <w:jc w:val="center"/>
              <w:rPr>
                <w:rFonts w:asciiTheme="majorBidi" w:hAnsiTheme="majorBidi" w:cstheme="majorBidi"/>
                <w:b/>
                <w:bCs/>
                <w:spacing w:val="-6"/>
                <w:sz w:val="28"/>
                <w:szCs w:val="28"/>
              </w:rPr>
            </w:pPr>
            <w:r w:rsidRPr="00C62E04">
              <w:rPr>
                <w:rFonts w:asciiTheme="majorBidi" w:hAnsiTheme="majorBidi" w:cstheme="majorBidi"/>
                <w:b/>
                <w:bCs/>
                <w:spacing w:val="-6"/>
                <w:sz w:val="28"/>
                <w:szCs w:val="28"/>
              </w:rPr>
              <w:t>2026</w:t>
            </w:r>
          </w:p>
        </w:tc>
        <w:tc>
          <w:tcPr>
            <w:tcW w:w="50" w:type="pct"/>
          </w:tcPr>
          <w:p w14:paraId="7A790617" w14:textId="77777777" w:rsidR="00002FFA" w:rsidRPr="00C62E04" w:rsidRDefault="00002FFA">
            <w:pPr>
              <w:ind w:right="-18"/>
              <w:jc w:val="center"/>
              <w:rPr>
                <w:rFonts w:asciiTheme="majorBidi" w:hAnsiTheme="majorBidi" w:cstheme="majorBidi"/>
                <w:b/>
                <w:bCs/>
                <w:spacing w:val="-6"/>
                <w:sz w:val="28"/>
                <w:szCs w:val="28"/>
              </w:rPr>
            </w:pPr>
          </w:p>
        </w:tc>
        <w:tc>
          <w:tcPr>
            <w:tcW w:w="674" w:type="pct"/>
            <w:tcBorders>
              <w:top w:val="single" w:sz="4" w:space="0" w:color="auto"/>
              <w:bottom w:val="single" w:sz="4" w:space="0" w:color="auto"/>
            </w:tcBorders>
          </w:tcPr>
          <w:p w14:paraId="0FEB97CB" w14:textId="77777777" w:rsidR="00002FFA" w:rsidRPr="00C62E04" w:rsidRDefault="00002FFA">
            <w:pPr>
              <w:ind w:right="-18"/>
              <w:jc w:val="center"/>
              <w:rPr>
                <w:rFonts w:asciiTheme="majorBidi" w:hAnsiTheme="majorBidi" w:cstheme="majorBidi"/>
                <w:b/>
                <w:bCs/>
                <w:spacing w:val="-6"/>
                <w:sz w:val="28"/>
                <w:szCs w:val="28"/>
              </w:rPr>
            </w:pPr>
            <w:r w:rsidRPr="00C62E04">
              <w:rPr>
                <w:rFonts w:asciiTheme="majorBidi" w:hAnsiTheme="majorBidi" w:cstheme="majorBidi"/>
                <w:b/>
                <w:bCs/>
                <w:spacing w:val="-6"/>
                <w:sz w:val="28"/>
                <w:szCs w:val="28"/>
              </w:rPr>
              <w:t>2025</w:t>
            </w:r>
          </w:p>
        </w:tc>
      </w:tr>
      <w:tr w:rsidR="00002FFA" w:rsidRPr="00C62E04" w14:paraId="550BA9D5" w14:textId="77777777" w:rsidTr="00EE60ED">
        <w:tc>
          <w:tcPr>
            <w:tcW w:w="2061" w:type="pct"/>
          </w:tcPr>
          <w:p w14:paraId="7AE78AAF" w14:textId="77777777" w:rsidR="00002FFA" w:rsidRPr="00666177" w:rsidRDefault="00002FFA">
            <w:pPr>
              <w:ind w:right="-108"/>
              <w:jc w:val="both"/>
              <w:rPr>
                <w:rFonts w:asciiTheme="majorBidi" w:hAnsiTheme="majorBidi" w:cstheme="majorBidi"/>
                <w:b/>
                <w:bCs/>
                <w:spacing w:val="-6"/>
                <w:sz w:val="28"/>
                <w:szCs w:val="28"/>
                <w:u w:val="single"/>
              </w:rPr>
            </w:pPr>
            <w:r w:rsidRPr="00666177">
              <w:rPr>
                <w:rFonts w:asciiTheme="majorBidi" w:hAnsiTheme="majorBidi" w:cstheme="majorBidi"/>
                <w:b/>
                <w:bCs/>
                <w:sz w:val="28"/>
                <w:szCs w:val="28"/>
                <w:u w:val="single"/>
              </w:rPr>
              <w:t>Transactions with subsidiary companies</w:t>
            </w:r>
          </w:p>
        </w:tc>
        <w:tc>
          <w:tcPr>
            <w:tcW w:w="48" w:type="pct"/>
          </w:tcPr>
          <w:p w14:paraId="1FC04274" w14:textId="77777777" w:rsidR="00002FFA" w:rsidRPr="00666177" w:rsidRDefault="00002FFA">
            <w:pPr>
              <w:tabs>
                <w:tab w:val="decimal" w:pos="884"/>
              </w:tabs>
              <w:rPr>
                <w:rFonts w:asciiTheme="majorBidi" w:hAnsiTheme="majorBidi" w:cstheme="majorBidi"/>
                <w:b/>
                <w:bCs/>
                <w:spacing w:val="-6"/>
                <w:sz w:val="28"/>
                <w:szCs w:val="28"/>
              </w:rPr>
            </w:pPr>
          </w:p>
        </w:tc>
        <w:tc>
          <w:tcPr>
            <w:tcW w:w="721" w:type="pct"/>
            <w:tcBorders>
              <w:top w:val="single" w:sz="4" w:space="0" w:color="auto"/>
            </w:tcBorders>
            <w:vAlign w:val="bottom"/>
          </w:tcPr>
          <w:p w14:paraId="2DC21EC1" w14:textId="77777777" w:rsidR="00002FFA" w:rsidRPr="00666177" w:rsidRDefault="00002FFA">
            <w:pPr>
              <w:tabs>
                <w:tab w:val="decimal" w:pos="884"/>
              </w:tabs>
              <w:rPr>
                <w:rFonts w:asciiTheme="majorBidi" w:hAnsiTheme="majorBidi" w:cstheme="majorBidi"/>
                <w:b/>
                <w:bCs/>
                <w:spacing w:val="-6"/>
                <w:sz w:val="28"/>
                <w:szCs w:val="28"/>
              </w:rPr>
            </w:pPr>
          </w:p>
        </w:tc>
        <w:tc>
          <w:tcPr>
            <w:tcW w:w="49" w:type="pct"/>
          </w:tcPr>
          <w:p w14:paraId="0B2297F3" w14:textId="77777777" w:rsidR="00002FFA" w:rsidRPr="00666177" w:rsidRDefault="00002FFA">
            <w:pPr>
              <w:tabs>
                <w:tab w:val="decimal" w:pos="884"/>
              </w:tabs>
              <w:rPr>
                <w:rFonts w:asciiTheme="majorBidi" w:hAnsiTheme="majorBidi" w:cstheme="majorBidi"/>
                <w:b/>
                <w:bCs/>
                <w:spacing w:val="-6"/>
                <w:sz w:val="28"/>
                <w:szCs w:val="28"/>
              </w:rPr>
            </w:pPr>
          </w:p>
        </w:tc>
        <w:tc>
          <w:tcPr>
            <w:tcW w:w="674" w:type="pct"/>
            <w:tcBorders>
              <w:top w:val="single" w:sz="4" w:space="0" w:color="auto"/>
            </w:tcBorders>
            <w:vAlign w:val="bottom"/>
          </w:tcPr>
          <w:p w14:paraId="492C03D8" w14:textId="77777777" w:rsidR="00002FFA" w:rsidRPr="00666177" w:rsidRDefault="00002FFA">
            <w:pPr>
              <w:tabs>
                <w:tab w:val="decimal" w:pos="884"/>
              </w:tabs>
              <w:rPr>
                <w:rFonts w:asciiTheme="majorBidi" w:hAnsiTheme="majorBidi" w:cstheme="majorBidi"/>
                <w:b/>
                <w:bCs/>
                <w:spacing w:val="-6"/>
                <w:sz w:val="28"/>
                <w:szCs w:val="28"/>
              </w:rPr>
            </w:pPr>
          </w:p>
        </w:tc>
        <w:tc>
          <w:tcPr>
            <w:tcW w:w="49" w:type="pct"/>
          </w:tcPr>
          <w:p w14:paraId="389C42A5" w14:textId="77777777" w:rsidR="00002FFA" w:rsidRPr="00666177" w:rsidRDefault="00002FFA">
            <w:pPr>
              <w:tabs>
                <w:tab w:val="decimal" w:pos="884"/>
              </w:tabs>
              <w:rPr>
                <w:rFonts w:asciiTheme="majorBidi" w:hAnsiTheme="majorBidi" w:cstheme="majorBidi"/>
                <w:b/>
                <w:bCs/>
                <w:spacing w:val="-6"/>
                <w:sz w:val="28"/>
                <w:szCs w:val="28"/>
              </w:rPr>
            </w:pPr>
          </w:p>
        </w:tc>
        <w:tc>
          <w:tcPr>
            <w:tcW w:w="674" w:type="pct"/>
            <w:tcBorders>
              <w:top w:val="single" w:sz="4" w:space="0" w:color="auto"/>
            </w:tcBorders>
            <w:vAlign w:val="bottom"/>
          </w:tcPr>
          <w:p w14:paraId="5DB5913A" w14:textId="77777777" w:rsidR="00002FFA" w:rsidRPr="00666177" w:rsidRDefault="00002FFA">
            <w:pPr>
              <w:tabs>
                <w:tab w:val="decimal" w:pos="884"/>
              </w:tabs>
              <w:rPr>
                <w:rFonts w:asciiTheme="majorBidi" w:hAnsiTheme="majorBidi" w:cstheme="majorBidi"/>
                <w:b/>
                <w:bCs/>
                <w:spacing w:val="-6"/>
                <w:sz w:val="28"/>
                <w:szCs w:val="28"/>
              </w:rPr>
            </w:pPr>
          </w:p>
        </w:tc>
        <w:tc>
          <w:tcPr>
            <w:tcW w:w="50" w:type="pct"/>
          </w:tcPr>
          <w:p w14:paraId="19913D62" w14:textId="77777777" w:rsidR="00002FFA" w:rsidRPr="00666177" w:rsidRDefault="00002FFA">
            <w:pPr>
              <w:tabs>
                <w:tab w:val="decimal" w:pos="884"/>
              </w:tabs>
              <w:rPr>
                <w:rFonts w:asciiTheme="majorBidi" w:hAnsiTheme="majorBidi" w:cstheme="majorBidi"/>
                <w:b/>
                <w:bCs/>
                <w:spacing w:val="-6"/>
                <w:sz w:val="28"/>
                <w:szCs w:val="28"/>
              </w:rPr>
            </w:pPr>
          </w:p>
        </w:tc>
        <w:tc>
          <w:tcPr>
            <w:tcW w:w="674" w:type="pct"/>
            <w:tcBorders>
              <w:top w:val="single" w:sz="4" w:space="0" w:color="auto"/>
            </w:tcBorders>
            <w:vAlign w:val="bottom"/>
          </w:tcPr>
          <w:p w14:paraId="73EC8DDF" w14:textId="77777777" w:rsidR="00002FFA" w:rsidRPr="00666177" w:rsidRDefault="00002FFA">
            <w:pPr>
              <w:tabs>
                <w:tab w:val="decimal" w:pos="884"/>
              </w:tabs>
              <w:rPr>
                <w:rFonts w:asciiTheme="majorBidi" w:hAnsiTheme="majorBidi" w:cstheme="majorBidi"/>
                <w:b/>
                <w:bCs/>
                <w:spacing w:val="-6"/>
                <w:sz w:val="28"/>
                <w:szCs w:val="28"/>
              </w:rPr>
            </w:pPr>
          </w:p>
        </w:tc>
      </w:tr>
      <w:tr w:rsidR="00002FFA" w:rsidRPr="00C62E04" w14:paraId="57AB9362" w14:textId="77777777" w:rsidTr="00EE60ED">
        <w:tc>
          <w:tcPr>
            <w:tcW w:w="2061" w:type="pct"/>
          </w:tcPr>
          <w:p w14:paraId="3B7F3A1A" w14:textId="77777777" w:rsidR="00002FFA" w:rsidRDefault="00002FFA">
            <w:pPr>
              <w:ind w:right="-108"/>
              <w:jc w:val="thaiDistribute"/>
              <w:rPr>
                <w:rFonts w:asciiTheme="majorBidi" w:hAnsiTheme="majorBidi" w:cstheme="majorBidi"/>
                <w:sz w:val="28"/>
                <w:szCs w:val="28"/>
              </w:rPr>
            </w:pPr>
            <w:r w:rsidRPr="00666177">
              <w:rPr>
                <w:rFonts w:asciiTheme="majorBidi" w:hAnsiTheme="majorBidi" w:cstheme="majorBidi"/>
                <w:sz w:val="28"/>
                <w:szCs w:val="28"/>
              </w:rPr>
              <w:t>(</w:t>
            </w:r>
            <w:proofErr w:type="gramStart"/>
            <w:r w:rsidRPr="00666177">
              <w:rPr>
                <w:rFonts w:asciiTheme="majorBidi" w:hAnsiTheme="majorBidi" w:cstheme="majorBidi"/>
                <w:sz w:val="28"/>
                <w:szCs w:val="28"/>
              </w:rPr>
              <w:t>eliminated</w:t>
            </w:r>
            <w:proofErr w:type="gramEnd"/>
            <w:r>
              <w:rPr>
                <w:rFonts w:asciiTheme="majorBidi" w:hAnsiTheme="majorBidi" w:cstheme="majorBidi"/>
                <w:sz w:val="28"/>
                <w:szCs w:val="28"/>
              </w:rPr>
              <w:t xml:space="preserve"> </w:t>
            </w:r>
            <w:r w:rsidRPr="00666177">
              <w:rPr>
                <w:rFonts w:asciiTheme="majorBidi" w:hAnsiTheme="majorBidi" w:cstheme="majorBidi"/>
                <w:sz w:val="28"/>
                <w:szCs w:val="28"/>
              </w:rPr>
              <w:t xml:space="preserve">from the consolidated </w:t>
            </w:r>
          </w:p>
          <w:p w14:paraId="1AE4DC9A" w14:textId="77777777" w:rsidR="00002FFA" w:rsidRPr="00666177" w:rsidRDefault="00002FFA">
            <w:pPr>
              <w:ind w:left="164" w:right="-108"/>
              <w:jc w:val="thaiDistribute"/>
              <w:rPr>
                <w:rFonts w:asciiTheme="majorBidi" w:hAnsiTheme="majorBidi" w:cstheme="majorBidi"/>
                <w:spacing w:val="-6"/>
                <w:sz w:val="28"/>
                <w:szCs w:val="28"/>
              </w:rPr>
            </w:pPr>
            <w:r w:rsidRPr="00666177">
              <w:rPr>
                <w:rFonts w:asciiTheme="majorBidi" w:hAnsiTheme="majorBidi" w:cstheme="majorBidi"/>
                <w:sz w:val="28"/>
                <w:szCs w:val="28"/>
              </w:rPr>
              <w:t>financial</w:t>
            </w:r>
            <w:r>
              <w:rPr>
                <w:rFonts w:asciiTheme="majorBidi" w:hAnsiTheme="majorBidi" w:cstheme="majorBidi"/>
                <w:sz w:val="28"/>
                <w:szCs w:val="28"/>
              </w:rPr>
              <w:t xml:space="preserve"> </w:t>
            </w:r>
            <w:r w:rsidRPr="00666177">
              <w:rPr>
                <w:rFonts w:asciiTheme="majorBidi" w:hAnsiTheme="majorBidi" w:cstheme="majorBidi"/>
                <w:sz w:val="28"/>
                <w:szCs w:val="28"/>
              </w:rPr>
              <w:t>statements)</w:t>
            </w:r>
          </w:p>
        </w:tc>
        <w:tc>
          <w:tcPr>
            <w:tcW w:w="48" w:type="pct"/>
          </w:tcPr>
          <w:p w14:paraId="58EFBBA9" w14:textId="77777777" w:rsidR="00002FFA" w:rsidRPr="00666177" w:rsidRDefault="00002FFA">
            <w:pPr>
              <w:tabs>
                <w:tab w:val="decimal" w:pos="884"/>
              </w:tabs>
              <w:rPr>
                <w:rFonts w:asciiTheme="majorBidi" w:hAnsiTheme="majorBidi" w:cstheme="majorBidi"/>
                <w:sz w:val="28"/>
                <w:szCs w:val="28"/>
              </w:rPr>
            </w:pPr>
          </w:p>
        </w:tc>
        <w:tc>
          <w:tcPr>
            <w:tcW w:w="721" w:type="pct"/>
            <w:vAlign w:val="bottom"/>
          </w:tcPr>
          <w:p w14:paraId="7FFF39AD" w14:textId="77777777" w:rsidR="00002FFA" w:rsidRPr="00666177" w:rsidRDefault="00002FFA">
            <w:pPr>
              <w:tabs>
                <w:tab w:val="decimal" w:pos="884"/>
              </w:tabs>
              <w:rPr>
                <w:rFonts w:asciiTheme="majorBidi" w:hAnsiTheme="majorBidi" w:cstheme="majorBidi"/>
                <w:sz w:val="28"/>
                <w:szCs w:val="28"/>
              </w:rPr>
            </w:pPr>
          </w:p>
        </w:tc>
        <w:tc>
          <w:tcPr>
            <w:tcW w:w="49" w:type="pct"/>
          </w:tcPr>
          <w:p w14:paraId="7D54A8A4" w14:textId="77777777" w:rsidR="00002FFA" w:rsidRPr="00666177" w:rsidRDefault="00002FFA">
            <w:pPr>
              <w:tabs>
                <w:tab w:val="decimal" w:pos="884"/>
              </w:tabs>
              <w:rPr>
                <w:rFonts w:asciiTheme="majorBidi" w:hAnsiTheme="majorBidi" w:cstheme="majorBidi"/>
                <w:sz w:val="28"/>
                <w:szCs w:val="28"/>
              </w:rPr>
            </w:pPr>
          </w:p>
        </w:tc>
        <w:tc>
          <w:tcPr>
            <w:tcW w:w="674" w:type="pct"/>
            <w:vAlign w:val="bottom"/>
          </w:tcPr>
          <w:p w14:paraId="33D69317" w14:textId="77777777" w:rsidR="00002FFA" w:rsidRPr="00666177" w:rsidRDefault="00002FFA">
            <w:pPr>
              <w:tabs>
                <w:tab w:val="decimal" w:pos="884"/>
              </w:tabs>
              <w:rPr>
                <w:rFonts w:asciiTheme="majorBidi" w:hAnsiTheme="majorBidi" w:cstheme="majorBidi"/>
                <w:sz w:val="28"/>
                <w:szCs w:val="28"/>
              </w:rPr>
            </w:pPr>
          </w:p>
        </w:tc>
        <w:tc>
          <w:tcPr>
            <w:tcW w:w="49" w:type="pct"/>
          </w:tcPr>
          <w:p w14:paraId="49D5A868" w14:textId="77777777" w:rsidR="00002FFA" w:rsidRPr="00666177" w:rsidRDefault="00002FFA">
            <w:pPr>
              <w:tabs>
                <w:tab w:val="decimal" w:pos="884"/>
              </w:tabs>
              <w:rPr>
                <w:rFonts w:asciiTheme="majorBidi" w:hAnsiTheme="majorBidi" w:cstheme="majorBidi"/>
                <w:sz w:val="28"/>
                <w:szCs w:val="28"/>
              </w:rPr>
            </w:pPr>
          </w:p>
        </w:tc>
        <w:tc>
          <w:tcPr>
            <w:tcW w:w="674" w:type="pct"/>
            <w:vAlign w:val="bottom"/>
          </w:tcPr>
          <w:p w14:paraId="24AA6976" w14:textId="77777777" w:rsidR="00002FFA" w:rsidRPr="00666177" w:rsidRDefault="00002FFA">
            <w:pPr>
              <w:tabs>
                <w:tab w:val="decimal" w:pos="884"/>
              </w:tabs>
              <w:rPr>
                <w:rFonts w:asciiTheme="majorBidi" w:hAnsiTheme="majorBidi" w:cstheme="majorBidi"/>
                <w:sz w:val="28"/>
                <w:szCs w:val="28"/>
              </w:rPr>
            </w:pPr>
          </w:p>
        </w:tc>
        <w:tc>
          <w:tcPr>
            <w:tcW w:w="50" w:type="pct"/>
          </w:tcPr>
          <w:p w14:paraId="389C98E0" w14:textId="77777777" w:rsidR="00002FFA" w:rsidRPr="00666177" w:rsidRDefault="00002FFA">
            <w:pPr>
              <w:tabs>
                <w:tab w:val="decimal" w:pos="884"/>
              </w:tabs>
              <w:rPr>
                <w:rFonts w:asciiTheme="majorBidi" w:hAnsiTheme="majorBidi" w:cstheme="majorBidi"/>
                <w:sz w:val="28"/>
                <w:szCs w:val="28"/>
              </w:rPr>
            </w:pPr>
          </w:p>
        </w:tc>
        <w:tc>
          <w:tcPr>
            <w:tcW w:w="674" w:type="pct"/>
            <w:vAlign w:val="bottom"/>
          </w:tcPr>
          <w:p w14:paraId="6AA1AE60" w14:textId="77777777" w:rsidR="00002FFA" w:rsidRPr="00666177" w:rsidRDefault="00002FFA" w:rsidP="00117603">
            <w:pPr>
              <w:ind w:right="166" w:firstLine="124"/>
              <w:rPr>
                <w:rFonts w:asciiTheme="majorBidi" w:hAnsiTheme="majorBidi" w:cstheme="majorBidi"/>
                <w:sz w:val="28"/>
                <w:szCs w:val="28"/>
              </w:rPr>
            </w:pPr>
          </w:p>
        </w:tc>
      </w:tr>
      <w:tr w:rsidR="00DC6159" w:rsidRPr="00C62E04" w14:paraId="0C045080" w14:textId="77777777" w:rsidTr="00EE60ED">
        <w:tc>
          <w:tcPr>
            <w:tcW w:w="2061" w:type="pct"/>
          </w:tcPr>
          <w:p w14:paraId="6C41EFC4" w14:textId="77777777" w:rsidR="00DC6159" w:rsidRPr="00F72886" w:rsidRDefault="00DC6159" w:rsidP="00DC6159">
            <w:pPr>
              <w:ind w:right="-108"/>
              <w:jc w:val="both"/>
              <w:rPr>
                <w:rFonts w:asciiTheme="majorBidi" w:hAnsiTheme="majorBidi" w:cstheme="majorBidi"/>
                <w:spacing w:val="-6"/>
                <w:sz w:val="28"/>
                <w:szCs w:val="28"/>
                <w:cs/>
              </w:rPr>
            </w:pPr>
            <w:r w:rsidRPr="00666177">
              <w:rPr>
                <w:rFonts w:asciiTheme="majorBidi" w:hAnsiTheme="majorBidi" w:cstheme="majorBidi"/>
                <w:sz w:val="28"/>
                <w:szCs w:val="28"/>
              </w:rPr>
              <w:t>Interest income</w:t>
            </w:r>
          </w:p>
        </w:tc>
        <w:tc>
          <w:tcPr>
            <w:tcW w:w="48" w:type="pct"/>
          </w:tcPr>
          <w:p w14:paraId="389811E3" w14:textId="77777777" w:rsidR="00DC6159" w:rsidRPr="00666177" w:rsidRDefault="00DC6159" w:rsidP="00DC6159">
            <w:pPr>
              <w:tabs>
                <w:tab w:val="decimal" w:pos="884"/>
              </w:tabs>
              <w:rPr>
                <w:rFonts w:asciiTheme="majorBidi" w:hAnsiTheme="majorBidi" w:cstheme="majorBidi"/>
                <w:sz w:val="28"/>
                <w:szCs w:val="28"/>
              </w:rPr>
            </w:pPr>
          </w:p>
        </w:tc>
        <w:tc>
          <w:tcPr>
            <w:tcW w:w="721" w:type="pct"/>
            <w:vAlign w:val="bottom"/>
          </w:tcPr>
          <w:p w14:paraId="3CF309A8" w14:textId="77777777" w:rsidR="00DC6159" w:rsidRPr="00666177" w:rsidRDefault="00DC6159" w:rsidP="00DC6159">
            <w:pPr>
              <w:tabs>
                <w:tab w:val="decimal" w:pos="884"/>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52C643DA" w14:textId="77777777" w:rsidR="00DC6159" w:rsidRPr="00666177" w:rsidRDefault="00DC6159" w:rsidP="00DC6159">
            <w:pPr>
              <w:tabs>
                <w:tab w:val="decimal" w:pos="884"/>
              </w:tabs>
              <w:jc w:val="center"/>
              <w:rPr>
                <w:rFonts w:asciiTheme="majorBidi" w:hAnsiTheme="majorBidi" w:cstheme="majorBidi"/>
                <w:sz w:val="28"/>
                <w:szCs w:val="28"/>
              </w:rPr>
            </w:pPr>
          </w:p>
        </w:tc>
        <w:tc>
          <w:tcPr>
            <w:tcW w:w="674" w:type="pct"/>
            <w:vAlign w:val="bottom"/>
          </w:tcPr>
          <w:p w14:paraId="1B25E986" w14:textId="77777777" w:rsidR="00DC6159" w:rsidRPr="00666177" w:rsidRDefault="00DC6159" w:rsidP="00DC6159">
            <w:pPr>
              <w:tabs>
                <w:tab w:val="decimal" w:pos="807"/>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187C7FAA" w14:textId="77777777" w:rsidR="00DC6159" w:rsidRPr="00666177" w:rsidRDefault="00DC6159" w:rsidP="00DC6159">
            <w:pPr>
              <w:tabs>
                <w:tab w:val="decimal" w:pos="884"/>
              </w:tabs>
              <w:jc w:val="center"/>
              <w:rPr>
                <w:rFonts w:asciiTheme="majorBidi" w:hAnsiTheme="majorBidi" w:cstheme="majorBidi"/>
                <w:sz w:val="28"/>
                <w:szCs w:val="28"/>
              </w:rPr>
            </w:pPr>
          </w:p>
        </w:tc>
        <w:tc>
          <w:tcPr>
            <w:tcW w:w="674" w:type="pct"/>
            <w:vAlign w:val="bottom"/>
          </w:tcPr>
          <w:p w14:paraId="7B3A6942" w14:textId="33EB254D" w:rsidR="00DC6159" w:rsidRPr="00666177" w:rsidRDefault="00CE6D08" w:rsidP="00DC6159">
            <w:pPr>
              <w:tabs>
                <w:tab w:val="decimal" w:pos="884"/>
              </w:tabs>
              <w:jc w:val="center"/>
              <w:rPr>
                <w:rFonts w:asciiTheme="majorBidi" w:hAnsiTheme="majorBidi" w:cstheme="majorBidi"/>
                <w:sz w:val="28"/>
                <w:szCs w:val="28"/>
              </w:rPr>
            </w:pPr>
            <w:r>
              <w:rPr>
                <w:rFonts w:ascii="Angsana New" w:hAnsi="Angsana New"/>
                <w:sz w:val="28"/>
                <w:szCs w:val="28"/>
              </w:rPr>
              <w:t>18,892</w:t>
            </w:r>
          </w:p>
        </w:tc>
        <w:tc>
          <w:tcPr>
            <w:tcW w:w="50" w:type="pct"/>
          </w:tcPr>
          <w:p w14:paraId="0AE4F447" w14:textId="77777777" w:rsidR="00DC6159" w:rsidRPr="00666177" w:rsidRDefault="00DC6159" w:rsidP="00DC6159">
            <w:pPr>
              <w:tabs>
                <w:tab w:val="decimal" w:pos="884"/>
              </w:tabs>
              <w:jc w:val="center"/>
              <w:rPr>
                <w:rFonts w:asciiTheme="majorBidi" w:hAnsiTheme="majorBidi" w:cstheme="majorBidi"/>
                <w:sz w:val="28"/>
                <w:szCs w:val="28"/>
              </w:rPr>
            </w:pPr>
          </w:p>
        </w:tc>
        <w:tc>
          <w:tcPr>
            <w:tcW w:w="674" w:type="pct"/>
            <w:vAlign w:val="bottom"/>
          </w:tcPr>
          <w:p w14:paraId="0C7BFF78" w14:textId="10BC15E0" w:rsidR="00DC6159" w:rsidRPr="00666177" w:rsidRDefault="00DC6159" w:rsidP="00DC6159">
            <w:pPr>
              <w:tabs>
                <w:tab w:val="decimal" w:pos="884"/>
              </w:tabs>
              <w:jc w:val="center"/>
              <w:rPr>
                <w:rFonts w:asciiTheme="majorBidi" w:hAnsiTheme="majorBidi" w:cstheme="majorBidi"/>
                <w:sz w:val="28"/>
                <w:szCs w:val="28"/>
              </w:rPr>
            </w:pPr>
            <w:r w:rsidRPr="00542334">
              <w:rPr>
                <w:rFonts w:ascii="Angsana New" w:hAnsi="Angsana New"/>
                <w:sz w:val="28"/>
                <w:szCs w:val="28"/>
              </w:rPr>
              <w:t>21,261</w:t>
            </w:r>
          </w:p>
        </w:tc>
      </w:tr>
      <w:tr w:rsidR="00DC6159" w:rsidRPr="00C62E04" w14:paraId="40E15D1E" w14:textId="77777777" w:rsidTr="00EE60ED">
        <w:tc>
          <w:tcPr>
            <w:tcW w:w="2061" w:type="pct"/>
          </w:tcPr>
          <w:p w14:paraId="1C90F0EE" w14:textId="77777777" w:rsidR="00DC6159" w:rsidRPr="00F72886" w:rsidRDefault="00DC6159" w:rsidP="00DC6159">
            <w:pPr>
              <w:ind w:right="-108"/>
              <w:jc w:val="both"/>
              <w:rPr>
                <w:rFonts w:asciiTheme="majorBidi" w:hAnsiTheme="majorBidi" w:cstheme="majorBidi"/>
                <w:spacing w:val="-6"/>
                <w:sz w:val="28"/>
                <w:szCs w:val="28"/>
                <w:cs/>
              </w:rPr>
            </w:pPr>
            <w:r w:rsidRPr="00666177">
              <w:rPr>
                <w:rFonts w:asciiTheme="majorBidi" w:hAnsiTheme="majorBidi" w:cstheme="majorBidi"/>
                <w:sz w:val="28"/>
                <w:szCs w:val="28"/>
              </w:rPr>
              <w:t>Rental and service income</w:t>
            </w:r>
          </w:p>
        </w:tc>
        <w:tc>
          <w:tcPr>
            <w:tcW w:w="48" w:type="pct"/>
          </w:tcPr>
          <w:p w14:paraId="7F77974D" w14:textId="77777777" w:rsidR="00DC6159" w:rsidRPr="00666177" w:rsidRDefault="00DC6159" w:rsidP="00DC6159">
            <w:pPr>
              <w:tabs>
                <w:tab w:val="decimal" w:pos="884"/>
              </w:tabs>
              <w:rPr>
                <w:rFonts w:asciiTheme="majorBidi" w:hAnsiTheme="majorBidi" w:cstheme="majorBidi"/>
                <w:sz w:val="28"/>
                <w:szCs w:val="28"/>
              </w:rPr>
            </w:pPr>
          </w:p>
        </w:tc>
        <w:tc>
          <w:tcPr>
            <w:tcW w:w="721" w:type="pct"/>
            <w:vAlign w:val="bottom"/>
          </w:tcPr>
          <w:p w14:paraId="29F451B2" w14:textId="77777777" w:rsidR="00DC6159" w:rsidRPr="00666177" w:rsidRDefault="00DC6159" w:rsidP="00DC6159">
            <w:pPr>
              <w:tabs>
                <w:tab w:val="decimal" w:pos="884"/>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1CEEE2B9" w14:textId="77777777" w:rsidR="00DC6159" w:rsidRPr="00666177" w:rsidRDefault="00DC6159" w:rsidP="00DC6159">
            <w:pPr>
              <w:tabs>
                <w:tab w:val="decimal" w:pos="884"/>
              </w:tabs>
              <w:jc w:val="center"/>
              <w:rPr>
                <w:rFonts w:asciiTheme="majorBidi" w:hAnsiTheme="majorBidi" w:cstheme="majorBidi"/>
                <w:sz w:val="28"/>
                <w:szCs w:val="28"/>
              </w:rPr>
            </w:pPr>
          </w:p>
        </w:tc>
        <w:tc>
          <w:tcPr>
            <w:tcW w:w="674" w:type="pct"/>
            <w:vAlign w:val="bottom"/>
          </w:tcPr>
          <w:p w14:paraId="137C8A82" w14:textId="77777777" w:rsidR="00DC6159" w:rsidRPr="00666177" w:rsidRDefault="00DC6159" w:rsidP="00DC6159">
            <w:pPr>
              <w:tabs>
                <w:tab w:val="decimal" w:pos="807"/>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2BDA52A7" w14:textId="77777777" w:rsidR="00DC6159" w:rsidRPr="00666177" w:rsidRDefault="00DC6159" w:rsidP="00DC6159">
            <w:pPr>
              <w:tabs>
                <w:tab w:val="decimal" w:pos="884"/>
              </w:tabs>
              <w:jc w:val="center"/>
              <w:rPr>
                <w:rFonts w:asciiTheme="majorBidi" w:hAnsiTheme="majorBidi" w:cstheme="majorBidi"/>
                <w:sz w:val="28"/>
                <w:szCs w:val="28"/>
              </w:rPr>
            </w:pPr>
          </w:p>
        </w:tc>
        <w:tc>
          <w:tcPr>
            <w:tcW w:w="674" w:type="pct"/>
            <w:vAlign w:val="bottom"/>
          </w:tcPr>
          <w:p w14:paraId="71A197B3" w14:textId="668E79A2" w:rsidR="00DC6159" w:rsidRPr="00666177" w:rsidRDefault="00064EAB" w:rsidP="00DC6159">
            <w:pPr>
              <w:tabs>
                <w:tab w:val="decimal" w:pos="884"/>
              </w:tabs>
              <w:jc w:val="center"/>
              <w:rPr>
                <w:rFonts w:asciiTheme="majorBidi" w:hAnsiTheme="majorBidi" w:cstheme="majorBidi"/>
                <w:sz w:val="28"/>
                <w:szCs w:val="28"/>
              </w:rPr>
            </w:pPr>
            <w:r>
              <w:rPr>
                <w:rFonts w:ascii="Angsana New" w:hAnsi="Angsana New"/>
                <w:sz w:val="28"/>
                <w:szCs w:val="28"/>
              </w:rPr>
              <w:t>670</w:t>
            </w:r>
          </w:p>
        </w:tc>
        <w:tc>
          <w:tcPr>
            <w:tcW w:w="50" w:type="pct"/>
          </w:tcPr>
          <w:p w14:paraId="5F458F5C" w14:textId="77777777" w:rsidR="00DC6159" w:rsidRPr="00666177" w:rsidRDefault="00DC6159" w:rsidP="00DC6159">
            <w:pPr>
              <w:tabs>
                <w:tab w:val="decimal" w:pos="884"/>
              </w:tabs>
              <w:jc w:val="center"/>
              <w:rPr>
                <w:rFonts w:asciiTheme="majorBidi" w:hAnsiTheme="majorBidi" w:cstheme="majorBidi"/>
                <w:sz w:val="28"/>
                <w:szCs w:val="28"/>
              </w:rPr>
            </w:pPr>
          </w:p>
        </w:tc>
        <w:tc>
          <w:tcPr>
            <w:tcW w:w="674" w:type="pct"/>
            <w:vAlign w:val="bottom"/>
          </w:tcPr>
          <w:p w14:paraId="0A999477" w14:textId="01984103" w:rsidR="00DC6159" w:rsidRPr="00666177" w:rsidRDefault="00DC6159" w:rsidP="00DC6159">
            <w:pPr>
              <w:tabs>
                <w:tab w:val="decimal" w:pos="884"/>
              </w:tabs>
              <w:jc w:val="center"/>
              <w:rPr>
                <w:rFonts w:asciiTheme="majorBidi" w:hAnsiTheme="majorBidi" w:cstheme="majorBidi"/>
                <w:sz w:val="28"/>
                <w:szCs w:val="28"/>
              </w:rPr>
            </w:pPr>
            <w:r w:rsidRPr="00542334">
              <w:rPr>
                <w:rFonts w:ascii="Angsana New" w:hAnsi="Angsana New"/>
                <w:sz w:val="28"/>
                <w:szCs w:val="28"/>
              </w:rPr>
              <w:t>683</w:t>
            </w:r>
          </w:p>
        </w:tc>
      </w:tr>
      <w:tr w:rsidR="00DC6159" w:rsidRPr="00C62E04" w14:paraId="3A871E50" w14:textId="77777777" w:rsidTr="00EE60ED">
        <w:tc>
          <w:tcPr>
            <w:tcW w:w="2061" w:type="pct"/>
          </w:tcPr>
          <w:p w14:paraId="20BE111B" w14:textId="77777777" w:rsidR="00DC6159" w:rsidRPr="00F72886" w:rsidRDefault="00DC6159" w:rsidP="00DC6159">
            <w:pPr>
              <w:ind w:right="-108"/>
              <w:jc w:val="both"/>
              <w:rPr>
                <w:rFonts w:asciiTheme="majorBidi" w:hAnsiTheme="majorBidi" w:cstheme="majorBidi"/>
                <w:spacing w:val="-6"/>
                <w:sz w:val="28"/>
                <w:szCs w:val="28"/>
                <w:cs/>
              </w:rPr>
            </w:pPr>
            <w:r w:rsidRPr="00666177">
              <w:rPr>
                <w:rFonts w:asciiTheme="majorBidi" w:hAnsiTheme="majorBidi" w:cstheme="majorBidi"/>
                <w:sz w:val="28"/>
                <w:szCs w:val="28"/>
              </w:rPr>
              <w:t>Interest expenses</w:t>
            </w:r>
          </w:p>
        </w:tc>
        <w:tc>
          <w:tcPr>
            <w:tcW w:w="48" w:type="pct"/>
          </w:tcPr>
          <w:p w14:paraId="36A2FE0B" w14:textId="77777777" w:rsidR="00DC6159" w:rsidRPr="00666177" w:rsidRDefault="00DC6159" w:rsidP="00DC6159">
            <w:pPr>
              <w:tabs>
                <w:tab w:val="decimal" w:pos="884"/>
              </w:tabs>
              <w:rPr>
                <w:rFonts w:asciiTheme="majorBidi" w:hAnsiTheme="majorBidi" w:cstheme="majorBidi"/>
                <w:sz w:val="28"/>
                <w:szCs w:val="28"/>
              </w:rPr>
            </w:pPr>
          </w:p>
        </w:tc>
        <w:tc>
          <w:tcPr>
            <w:tcW w:w="721" w:type="pct"/>
            <w:vAlign w:val="bottom"/>
          </w:tcPr>
          <w:p w14:paraId="25F8BF8B" w14:textId="77777777" w:rsidR="00DC6159" w:rsidRPr="00666177" w:rsidRDefault="00DC6159" w:rsidP="00DC6159">
            <w:pPr>
              <w:tabs>
                <w:tab w:val="decimal" w:pos="884"/>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52D8FF47" w14:textId="77777777" w:rsidR="00DC6159" w:rsidRPr="00666177" w:rsidRDefault="00DC6159" w:rsidP="00DC6159">
            <w:pPr>
              <w:tabs>
                <w:tab w:val="decimal" w:pos="884"/>
              </w:tabs>
              <w:jc w:val="center"/>
              <w:rPr>
                <w:rFonts w:asciiTheme="majorBidi" w:hAnsiTheme="majorBidi" w:cstheme="majorBidi"/>
                <w:sz w:val="28"/>
                <w:szCs w:val="28"/>
              </w:rPr>
            </w:pPr>
          </w:p>
        </w:tc>
        <w:tc>
          <w:tcPr>
            <w:tcW w:w="674" w:type="pct"/>
            <w:vAlign w:val="bottom"/>
          </w:tcPr>
          <w:p w14:paraId="69C62114" w14:textId="77777777" w:rsidR="00DC6159" w:rsidRPr="00666177" w:rsidRDefault="00DC6159" w:rsidP="00DC6159">
            <w:pPr>
              <w:tabs>
                <w:tab w:val="decimal" w:pos="807"/>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70EFF7BF" w14:textId="77777777" w:rsidR="00DC6159" w:rsidRPr="00666177" w:rsidRDefault="00DC6159" w:rsidP="00DC6159">
            <w:pPr>
              <w:tabs>
                <w:tab w:val="decimal" w:pos="884"/>
              </w:tabs>
              <w:jc w:val="center"/>
              <w:rPr>
                <w:rFonts w:asciiTheme="majorBidi" w:hAnsiTheme="majorBidi" w:cstheme="majorBidi"/>
                <w:sz w:val="28"/>
                <w:szCs w:val="28"/>
              </w:rPr>
            </w:pPr>
          </w:p>
        </w:tc>
        <w:tc>
          <w:tcPr>
            <w:tcW w:w="674" w:type="pct"/>
            <w:vAlign w:val="bottom"/>
          </w:tcPr>
          <w:p w14:paraId="4100416A" w14:textId="26B03C8D" w:rsidR="00DC6159" w:rsidRPr="00666177" w:rsidRDefault="008365A1" w:rsidP="00DC6159">
            <w:pPr>
              <w:tabs>
                <w:tab w:val="decimal" w:pos="884"/>
              </w:tabs>
              <w:jc w:val="center"/>
              <w:rPr>
                <w:rFonts w:asciiTheme="majorBidi" w:hAnsiTheme="majorBidi" w:cstheme="majorBidi"/>
                <w:sz w:val="28"/>
                <w:szCs w:val="28"/>
              </w:rPr>
            </w:pPr>
            <w:r w:rsidRPr="0063419E">
              <w:rPr>
                <w:rFonts w:ascii="Angsana New" w:hAnsi="Angsana New"/>
                <w:sz w:val="28"/>
                <w:szCs w:val="28"/>
              </w:rPr>
              <w:t>1,</w:t>
            </w:r>
            <w:r>
              <w:rPr>
                <w:rFonts w:ascii="Angsana New" w:hAnsi="Angsana New"/>
                <w:sz w:val="28"/>
                <w:szCs w:val="28"/>
              </w:rPr>
              <w:t>481</w:t>
            </w:r>
          </w:p>
        </w:tc>
        <w:tc>
          <w:tcPr>
            <w:tcW w:w="50" w:type="pct"/>
          </w:tcPr>
          <w:p w14:paraId="41DA500E" w14:textId="77777777" w:rsidR="00DC6159" w:rsidRPr="00666177" w:rsidRDefault="00DC6159" w:rsidP="00DC6159">
            <w:pPr>
              <w:tabs>
                <w:tab w:val="decimal" w:pos="884"/>
              </w:tabs>
              <w:jc w:val="center"/>
              <w:rPr>
                <w:rFonts w:asciiTheme="majorBidi" w:hAnsiTheme="majorBidi" w:cstheme="majorBidi"/>
                <w:sz w:val="28"/>
                <w:szCs w:val="28"/>
              </w:rPr>
            </w:pPr>
          </w:p>
        </w:tc>
        <w:tc>
          <w:tcPr>
            <w:tcW w:w="674" w:type="pct"/>
            <w:vAlign w:val="bottom"/>
          </w:tcPr>
          <w:p w14:paraId="6F3E0D0A" w14:textId="096EAADA" w:rsidR="00DC6159" w:rsidRPr="00666177" w:rsidRDefault="00DC6159" w:rsidP="00DC6159">
            <w:pPr>
              <w:tabs>
                <w:tab w:val="decimal" w:pos="884"/>
              </w:tabs>
              <w:jc w:val="center"/>
              <w:rPr>
                <w:rFonts w:asciiTheme="majorBidi" w:hAnsiTheme="majorBidi" w:cstheme="majorBidi"/>
                <w:sz w:val="28"/>
                <w:szCs w:val="28"/>
              </w:rPr>
            </w:pPr>
            <w:r w:rsidRPr="00542334">
              <w:rPr>
                <w:rFonts w:ascii="Angsana New" w:hAnsi="Angsana New"/>
                <w:sz w:val="28"/>
                <w:szCs w:val="28"/>
              </w:rPr>
              <w:t>3,733</w:t>
            </w:r>
          </w:p>
        </w:tc>
      </w:tr>
      <w:tr w:rsidR="00DC6159" w:rsidRPr="00C62E04" w14:paraId="60F774E9" w14:textId="77777777" w:rsidTr="00EE60ED">
        <w:tc>
          <w:tcPr>
            <w:tcW w:w="2061" w:type="pct"/>
          </w:tcPr>
          <w:p w14:paraId="6CA2A945" w14:textId="77777777" w:rsidR="00DC6159" w:rsidRPr="00666177" w:rsidRDefault="00DC6159" w:rsidP="00DC6159">
            <w:pPr>
              <w:ind w:right="-108"/>
              <w:jc w:val="both"/>
              <w:rPr>
                <w:rFonts w:asciiTheme="majorBidi" w:hAnsiTheme="majorBidi" w:cstheme="majorBidi"/>
                <w:sz w:val="28"/>
                <w:szCs w:val="28"/>
              </w:rPr>
            </w:pPr>
            <w:r w:rsidRPr="00666177">
              <w:rPr>
                <w:rFonts w:asciiTheme="majorBidi" w:hAnsiTheme="majorBidi" w:cstheme="majorBidi"/>
                <w:sz w:val="28"/>
                <w:szCs w:val="28"/>
              </w:rPr>
              <w:t>Management fee</w:t>
            </w:r>
          </w:p>
        </w:tc>
        <w:tc>
          <w:tcPr>
            <w:tcW w:w="48" w:type="pct"/>
          </w:tcPr>
          <w:p w14:paraId="37449D79" w14:textId="77777777" w:rsidR="00DC6159" w:rsidRPr="00666177" w:rsidRDefault="00DC6159" w:rsidP="00DC6159">
            <w:pPr>
              <w:tabs>
                <w:tab w:val="decimal" w:pos="884"/>
              </w:tabs>
              <w:rPr>
                <w:rFonts w:asciiTheme="majorBidi" w:hAnsiTheme="majorBidi" w:cstheme="majorBidi"/>
                <w:sz w:val="28"/>
                <w:szCs w:val="28"/>
              </w:rPr>
            </w:pPr>
          </w:p>
        </w:tc>
        <w:tc>
          <w:tcPr>
            <w:tcW w:w="721" w:type="pct"/>
            <w:vAlign w:val="bottom"/>
          </w:tcPr>
          <w:p w14:paraId="5E5A09E4" w14:textId="77777777" w:rsidR="00DC6159" w:rsidRPr="00666177" w:rsidRDefault="00DC6159" w:rsidP="00DC6159">
            <w:pPr>
              <w:tabs>
                <w:tab w:val="decimal" w:pos="884"/>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3F3A4EFD" w14:textId="77777777" w:rsidR="00DC6159" w:rsidRPr="00666177" w:rsidRDefault="00DC6159" w:rsidP="00DC6159">
            <w:pPr>
              <w:tabs>
                <w:tab w:val="decimal" w:pos="884"/>
              </w:tabs>
              <w:jc w:val="center"/>
              <w:rPr>
                <w:rFonts w:asciiTheme="majorBidi" w:hAnsiTheme="majorBidi" w:cstheme="majorBidi"/>
                <w:sz w:val="28"/>
                <w:szCs w:val="28"/>
              </w:rPr>
            </w:pPr>
          </w:p>
        </w:tc>
        <w:tc>
          <w:tcPr>
            <w:tcW w:w="674" w:type="pct"/>
            <w:vAlign w:val="bottom"/>
          </w:tcPr>
          <w:p w14:paraId="3AF50D9D" w14:textId="77777777" w:rsidR="00DC6159" w:rsidRPr="00666177" w:rsidRDefault="00DC6159" w:rsidP="00DC6159">
            <w:pPr>
              <w:tabs>
                <w:tab w:val="decimal" w:pos="807"/>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6618015F" w14:textId="77777777" w:rsidR="00DC6159" w:rsidRPr="00666177" w:rsidRDefault="00DC6159" w:rsidP="00DC6159">
            <w:pPr>
              <w:tabs>
                <w:tab w:val="decimal" w:pos="884"/>
              </w:tabs>
              <w:jc w:val="center"/>
              <w:rPr>
                <w:rFonts w:asciiTheme="majorBidi" w:hAnsiTheme="majorBidi" w:cstheme="majorBidi"/>
                <w:sz w:val="28"/>
                <w:szCs w:val="28"/>
              </w:rPr>
            </w:pPr>
          </w:p>
        </w:tc>
        <w:tc>
          <w:tcPr>
            <w:tcW w:w="674" w:type="pct"/>
            <w:vAlign w:val="bottom"/>
          </w:tcPr>
          <w:p w14:paraId="41F98256" w14:textId="399F7AE6" w:rsidR="00DC6159" w:rsidRPr="00666177" w:rsidRDefault="0055391E" w:rsidP="00DC6159">
            <w:pPr>
              <w:tabs>
                <w:tab w:val="decimal" w:pos="884"/>
              </w:tabs>
              <w:jc w:val="center"/>
              <w:rPr>
                <w:rFonts w:asciiTheme="majorBidi" w:hAnsiTheme="majorBidi" w:cstheme="majorBidi"/>
                <w:sz w:val="28"/>
                <w:szCs w:val="28"/>
              </w:rPr>
            </w:pPr>
            <w:r>
              <w:rPr>
                <w:rFonts w:ascii="Angsana New" w:hAnsi="Angsana New"/>
                <w:sz w:val="28"/>
                <w:szCs w:val="28"/>
              </w:rPr>
              <w:t>35,113</w:t>
            </w:r>
          </w:p>
        </w:tc>
        <w:tc>
          <w:tcPr>
            <w:tcW w:w="50" w:type="pct"/>
          </w:tcPr>
          <w:p w14:paraId="1C09FB81" w14:textId="77777777" w:rsidR="00DC6159" w:rsidRPr="00666177" w:rsidRDefault="00DC6159" w:rsidP="00DC6159">
            <w:pPr>
              <w:tabs>
                <w:tab w:val="decimal" w:pos="884"/>
              </w:tabs>
              <w:jc w:val="center"/>
              <w:rPr>
                <w:rFonts w:asciiTheme="majorBidi" w:hAnsiTheme="majorBidi" w:cstheme="majorBidi"/>
                <w:sz w:val="28"/>
                <w:szCs w:val="28"/>
              </w:rPr>
            </w:pPr>
          </w:p>
        </w:tc>
        <w:tc>
          <w:tcPr>
            <w:tcW w:w="674" w:type="pct"/>
            <w:vAlign w:val="bottom"/>
          </w:tcPr>
          <w:p w14:paraId="46024AAC" w14:textId="0867B223" w:rsidR="00DC6159" w:rsidRPr="00666177" w:rsidRDefault="00117603" w:rsidP="00117603">
            <w:pPr>
              <w:tabs>
                <w:tab w:val="decimal" w:pos="884"/>
              </w:tabs>
              <w:jc w:val="center"/>
              <w:rPr>
                <w:rFonts w:asciiTheme="majorBidi" w:hAnsiTheme="majorBidi" w:cstheme="majorBidi"/>
                <w:sz w:val="28"/>
                <w:szCs w:val="28"/>
              </w:rPr>
            </w:pPr>
            <w:r w:rsidRPr="00117603">
              <w:rPr>
                <w:rFonts w:ascii="Angsana New" w:hAnsi="Angsana New"/>
                <w:sz w:val="28"/>
                <w:szCs w:val="28"/>
              </w:rPr>
              <w:t>7,378</w:t>
            </w:r>
          </w:p>
        </w:tc>
      </w:tr>
      <w:tr w:rsidR="00DC6159" w:rsidRPr="00C62E04" w14:paraId="4CE4C607" w14:textId="77777777" w:rsidTr="00EE60ED">
        <w:tc>
          <w:tcPr>
            <w:tcW w:w="2061" w:type="pct"/>
          </w:tcPr>
          <w:p w14:paraId="104CF2FA" w14:textId="77777777" w:rsidR="00DC6159" w:rsidRPr="00F72886" w:rsidRDefault="00DC6159" w:rsidP="00DC6159">
            <w:pPr>
              <w:ind w:right="-108"/>
              <w:jc w:val="both"/>
              <w:rPr>
                <w:rFonts w:asciiTheme="majorBidi" w:hAnsiTheme="majorBidi" w:cstheme="majorBidi"/>
                <w:b/>
                <w:bCs/>
                <w:spacing w:val="-6"/>
                <w:sz w:val="28"/>
                <w:szCs w:val="28"/>
                <w:u w:val="single"/>
                <w:cs/>
              </w:rPr>
            </w:pPr>
            <w:r w:rsidRPr="00666177">
              <w:rPr>
                <w:rFonts w:asciiTheme="majorBidi" w:hAnsiTheme="majorBidi" w:cstheme="majorBidi"/>
                <w:b/>
                <w:bCs/>
                <w:sz w:val="28"/>
                <w:szCs w:val="28"/>
                <w:u w:val="single"/>
              </w:rPr>
              <w:t>Transactions with joint venture</w:t>
            </w:r>
          </w:p>
        </w:tc>
        <w:tc>
          <w:tcPr>
            <w:tcW w:w="48" w:type="pct"/>
          </w:tcPr>
          <w:p w14:paraId="73121C9C" w14:textId="77777777" w:rsidR="00DC6159" w:rsidRPr="00666177" w:rsidRDefault="00DC6159" w:rsidP="00DC6159">
            <w:pPr>
              <w:tabs>
                <w:tab w:val="decimal" w:pos="884"/>
              </w:tabs>
              <w:rPr>
                <w:rFonts w:asciiTheme="majorBidi" w:hAnsiTheme="majorBidi" w:cstheme="majorBidi"/>
                <w:b/>
                <w:bCs/>
                <w:sz w:val="28"/>
                <w:szCs w:val="28"/>
              </w:rPr>
            </w:pPr>
          </w:p>
        </w:tc>
        <w:tc>
          <w:tcPr>
            <w:tcW w:w="721" w:type="pct"/>
            <w:vAlign w:val="bottom"/>
          </w:tcPr>
          <w:p w14:paraId="18E08AEE" w14:textId="77777777" w:rsidR="00DC6159" w:rsidRPr="00666177" w:rsidRDefault="00DC6159" w:rsidP="00DC6159">
            <w:pPr>
              <w:tabs>
                <w:tab w:val="decimal" w:pos="884"/>
              </w:tabs>
              <w:jc w:val="center"/>
              <w:rPr>
                <w:rFonts w:asciiTheme="majorBidi" w:hAnsiTheme="majorBidi" w:cstheme="majorBidi"/>
                <w:b/>
                <w:bCs/>
                <w:sz w:val="28"/>
                <w:szCs w:val="28"/>
              </w:rPr>
            </w:pPr>
          </w:p>
        </w:tc>
        <w:tc>
          <w:tcPr>
            <w:tcW w:w="49" w:type="pct"/>
          </w:tcPr>
          <w:p w14:paraId="793E827B" w14:textId="77777777" w:rsidR="00DC6159" w:rsidRPr="00666177" w:rsidRDefault="00DC6159" w:rsidP="00DC6159">
            <w:pPr>
              <w:tabs>
                <w:tab w:val="decimal" w:pos="884"/>
              </w:tabs>
              <w:jc w:val="center"/>
              <w:rPr>
                <w:rFonts w:asciiTheme="majorBidi" w:hAnsiTheme="majorBidi" w:cstheme="majorBidi"/>
                <w:b/>
                <w:bCs/>
                <w:sz w:val="28"/>
                <w:szCs w:val="28"/>
              </w:rPr>
            </w:pPr>
          </w:p>
        </w:tc>
        <w:tc>
          <w:tcPr>
            <w:tcW w:w="674" w:type="pct"/>
            <w:vAlign w:val="bottom"/>
          </w:tcPr>
          <w:p w14:paraId="6E20A776" w14:textId="77777777" w:rsidR="00DC6159" w:rsidRPr="00666177" w:rsidRDefault="00DC6159" w:rsidP="00DC6159">
            <w:pPr>
              <w:tabs>
                <w:tab w:val="decimal" w:pos="884"/>
              </w:tabs>
              <w:jc w:val="center"/>
              <w:rPr>
                <w:rFonts w:asciiTheme="majorBidi" w:hAnsiTheme="majorBidi" w:cstheme="majorBidi"/>
                <w:b/>
                <w:bCs/>
                <w:sz w:val="28"/>
                <w:szCs w:val="28"/>
              </w:rPr>
            </w:pPr>
          </w:p>
        </w:tc>
        <w:tc>
          <w:tcPr>
            <w:tcW w:w="49" w:type="pct"/>
          </w:tcPr>
          <w:p w14:paraId="75C54097" w14:textId="77777777" w:rsidR="00DC6159" w:rsidRPr="00666177" w:rsidRDefault="00DC6159" w:rsidP="00DC6159">
            <w:pPr>
              <w:tabs>
                <w:tab w:val="decimal" w:pos="884"/>
              </w:tabs>
              <w:jc w:val="center"/>
              <w:rPr>
                <w:rFonts w:asciiTheme="majorBidi" w:hAnsiTheme="majorBidi" w:cstheme="majorBidi"/>
                <w:b/>
                <w:bCs/>
                <w:sz w:val="28"/>
                <w:szCs w:val="28"/>
              </w:rPr>
            </w:pPr>
          </w:p>
        </w:tc>
        <w:tc>
          <w:tcPr>
            <w:tcW w:w="674" w:type="pct"/>
            <w:vAlign w:val="bottom"/>
          </w:tcPr>
          <w:p w14:paraId="2B4BE242" w14:textId="77777777" w:rsidR="00DC6159" w:rsidRPr="00666177" w:rsidRDefault="00DC6159" w:rsidP="00DC6159">
            <w:pPr>
              <w:tabs>
                <w:tab w:val="decimal" w:pos="884"/>
              </w:tabs>
              <w:jc w:val="center"/>
              <w:rPr>
                <w:rFonts w:asciiTheme="majorBidi" w:hAnsiTheme="majorBidi" w:cstheme="majorBidi"/>
                <w:b/>
                <w:bCs/>
                <w:sz w:val="28"/>
                <w:szCs w:val="28"/>
              </w:rPr>
            </w:pPr>
          </w:p>
        </w:tc>
        <w:tc>
          <w:tcPr>
            <w:tcW w:w="50" w:type="pct"/>
          </w:tcPr>
          <w:p w14:paraId="1933CC21" w14:textId="77777777" w:rsidR="00DC6159" w:rsidRPr="00666177" w:rsidRDefault="00DC6159" w:rsidP="00DC6159">
            <w:pPr>
              <w:tabs>
                <w:tab w:val="decimal" w:pos="884"/>
              </w:tabs>
              <w:jc w:val="center"/>
              <w:rPr>
                <w:rFonts w:asciiTheme="majorBidi" w:hAnsiTheme="majorBidi" w:cstheme="majorBidi"/>
                <w:b/>
                <w:bCs/>
                <w:sz w:val="28"/>
                <w:szCs w:val="28"/>
              </w:rPr>
            </w:pPr>
          </w:p>
        </w:tc>
        <w:tc>
          <w:tcPr>
            <w:tcW w:w="674" w:type="pct"/>
            <w:vAlign w:val="bottom"/>
          </w:tcPr>
          <w:p w14:paraId="732AD2C5" w14:textId="77777777" w:rsidR="00DC6159" w:rsidRPr="00666177" w:rsidRDefault="00DC6159" w:rsidP="00DC6159">
            <w:pPr>
              <w:tabs>
                <w:tab w:val="decimal" w:pos="884"/>
              </w:tabs>
              <w:jc w:val="center"/>
              <w:rPr>
                <w:rFonts w:asciiTheme="majorBidi" w:hAnsiTheme="majorBidi" w:cstheme="majorBidi"/>
                <w:b/>
                <w:bCs/>
                <w:sz w:val="28"/>
                <w:szCs w:val="28"/>
              </w:rPr>
            </w:pPr>
          </w:p>
        </w:tc>
      </w:tr>
      <w:tr w:rsidR="006B640C" w:rsidRPr="00C62E04" w14:paraId="56C820B8" w14:textId="77777777" w:rsidTr="00EE60ED">
        <w:tc>
          <w:tcPr>
            <w:tcW w:w="2061" w:type="pct"/>
          </w:tcPr>
          <w:p w14:paraId="7F8DDB1F" w14:textId="77777777" w:rsidR="006B640C" w:rsidRPr="00F72886" w:rsidRDefault="006B640C" w:rsidP="006B640C">
            <w:pPr>
              <w:ind w:right="-108"/>
              <w:rPr>
                <w:rFonts w:asciiTheme="majorBidi" w:hAnsiTheme="majorBidi" w:cstheme="majorBidi"/>
                <w:spacing w:val="-6"/>
                <w:sz w:val="28"/>
                <w:szCs w:val="28"/>
                <w:cs/>
              </w:rPr>
            </w:pPr>
            <w:r w:rsidRPr="00666177">
              <w:rPr>
                <w:rFonts w:asciiTheme="majorBidi" w:hAnsiTheme="majorBidi" w:cstheme="majorBidi"/>
                <w:sz w:val="28"/>
                <w:szCs w:val="28"/>
              </w:rPr>
              <w:t>Interest expenses</w:t>
            </w:r>
          </w:p>
        </w:tc>
        <w:tc>
          <w:tcPr>
            <w:tcW w:w="48" w:type="pct"/>
          </w:tcPr>
          <w:p w14:paraId="001C39A3" w14:textId="77777777" w:rsidR="006B640C" w:rsidRPr="00666177" w:rsidRDefault="006B640C" w:rsidP="006B640C">
            <w:pPr>
              <w:tabs>
                <w:tab w:val="decimal" w:pos="884"/>
              </w:tabs>
              <w:rPr>
                <w:rFonts w:asciiTheme="majorBidi" w:hAnsiTheme="majorBidi" w:cstheme="majorBidi"/>
                <w:sz w:val="28"/>
                <w:szCs w:val="28"/>
              </w:rPr>
            </w:pPr>
          </w:p>
        </w:tc>
        <w:tc>
          <w:tcPr>
            <w:tcW w:w="721" w:type="pct"/>
            <w:vAlign w:val="bottom"/>
          </w:tcPr>
          <w:p w14:paraId="55DBE1FA" w14:textId="4D48FB5A" w:rsidR="006B640C" w:rsidRPr="00F72886" w:rsidRDefault="006B640C" w:rsidP="006B640C">
            <w:pPr>
              <w:tabs>
                <w:tab w:val="decimal" w:pos="896"/>
              </w:tabs>
              <w:jc w:val="center"/>
              <w:rPr>
                <w:rFonts w:asciiTheme="majorBidi" w:hAnsiTheme="majorBidi" w:cstheme="majorBidi"/>
                <w:sz w:val="28"/>
                <w:szCs w:val="28"/>
                <w:cs/>
              </w:rPr>
            </w:pPr>
            <w:r>
              <w:rPr>
                <w:rFonts w:ascii="Angsana New" w:hAnsi="Angsana New"/>
                <w:sz w:val="28"/>
                <w:szCs w:val="28"/>
              </w:rPr>
              <w:t>4,711</w:t>
            </w:r>
          </w:p>
        </w:tc>
        <w:tc>
          <w:tcPr>
            <w:tcW w:w="49" w:type="pct"/>
          </w:tcPr>
          <w:p w14:paraId="6F7923C3" w14:textId="77777777" w:rsidR="006B640C" w:rsidRPr="00666177" w:rsidRDefault="006B640C" w:rsidP="006B640C">
            <w:pPr>
              <w:tabs>
                <w:tab w:val="decimal" w:pos="884"/>
              </w:tabs>
              <w:jc w:val="center"/>
              <w:rPr>
                <w:rFonts w:asciiTheme="majorBidi" w:hAnsiTheme="majorBidi" w:cstheme="majorBidi"/>
                <w:sz w:val="28"/>
                <w:szCs w:val="28"/>
              </w:rPr>
            </w:pPr>
          </w:p>
        </w:tc>
        <w:tc>
          <w:tcPr>
            <w:tcW w:w="674" w:type="pct"/>
            <w:vAlign w:val="bottom"/>
          </w:tcPr>
          <w:p w14:paraId="155DE64E" w14:textId="048BEFCD" w:rsidR="006B640C" w:rsidRPr="00666177" w:rsidRDefault="006B640C" w:rsidP="006B640C">
            <w:pPr>
              <w:tabs>
                <w:tab w:val="decimal" w:pos="884"/>
              </w:tabs>
              <w:jc w:val="center"/>
              <w:rPr>
                <w:rFonts w:asciiTheme="majorBidi" w:hAnsiTheme="majorBidi" w:cstheme="majorBidi"/>
                <w:sz w:val="28"/>
                <w:szCs w:val="28"/>
              </w:rPr>
            </w:pPr>
            <w:r w:rsidRPr="00542334">
              <w:rPr>
                <w:rFonts w:ascii="Angsana New" w:hAnsi="Angsana New"/>
                <w:sz w:val="28"/>
                <w:szCs w:val="28"/>
              </w:rPr>
              <w:t>7,19</w:t>
            </w:r>
            <w:r>
              <w:rPr>
                <w:rFonts w:ascii="Angsana New" w:hAnsi="Angsana New"/>
                <w:sz w:val="28"/>
                <w:szCs w:val="28"/>
              </w:rPr>
              <w:t>5</w:t>
            </w:r>
          </w:p>
        </w:tc>
        <w:tc>
          <w:tcPr>
            <w:tcW w:w="49" w:type="pct"/>
          </w:tcPr>
          <w:p w14:paraId="4E58F88E" w14:textId="77777777" w:rsidR="006B640C" w:rsidRPr="00666177" w:rsidRDefault="006B640C" w:rsidP="006B640C">
            <w:pPr>
              <w:tabs>
                <w:tab w:val="decimal" w:pos="884"/>
              </w:tabs>
              <w:jc w:val="center"/>
              <w:rPr>
                <w:rFonts w:asciiTheme="majorBidi" w:hAnsiTheme="majorBidi" w:cstheme="majorBidi"/>
                <w:sz w:val="28"/>
                <w:szCs w:val="28"/>
              </w:rPr>
            </w:pPr>
          </w:p>
        </w:tc>
        <w:tc>
          <w:tcPr>
            <w:tcW w:w="674" w:type="pct"/>
            <w:vAlign w:val="bottom"/>
          </w:tcPr>
          <w:p w14:paraId="46443E98" w14:textId="324542FF" w:rsidR="006B640C" w:rsidRPr="00666177" w:rsidRDefault="006B640C" w:rsidP="006B640C">
            <w:pPr>
              <w:tabs>
                <w:tab w:val="decimal" w:pos="884"/>
              </w:tabs>
              <w:jc w:val="center"/>
              <w:rPr>
                <w:rFonts w:asciiTheme="majorBidi" w:hAnsiTheme="majorBidi" w:cstheme="majorBidi"/>
                <w:sz w:val="28"/>
                <w:szCs w:val="28"/>
              </w:rPr>
            </w:pPr>
            <w:r>
              <w:rPr>
                <w:rFonts w:ascii="Angsana New" w:hAnsi="Angsana New"/>
                <w:sz w:val="28"/>
                <w:szCs w:val="28"/>
              </w:rPr>
              <w:t>1,607</w:t>
            </w:r>
          </w:p>
        </w:tc>
        <w:tc>
          <w:tcPr>
            <w:tcW w:w="50" w:type="pct"/>
          </w:tcPr>
          <w:p w14:paraId="43223359" w14:textId="77777777" w:rsidR="006B640C" w:rsidRPr="00666177" w:rsidRDefault="006B640C" w:rsidP="006B640C">
            <w:pPr>
              <w:tabs>
                <w:tab w:val="decimal" w:pos="884"/>
              </w:tabs>
              <w:jc w:val="center"/>
              <w:rPr>
                <w:rFonts w:asciiTheme="majorBidi" w:hAnsiTheme="majorBidi" w:cstheme="majorBidi"/>
                <w:sz w:val="28"/>
                <w:szCs w:val="28"/>
              </w:rPr>
            </w:pPr>
          </w:p>
        </w:tc>
        <w:tc>
          <w:tcPr>
            <w:tcW w:w="674" w:type="pct"/>
            <w:vAlign w:val="bottom"/>
          </w:tcPr>
          <w:p w14:paraId="1218A6EA" w14:textId="15C15847" w:rsidR="006B640C" w:rsidRPr="00666177" w:rsidRDefault="006B640C" w:rsidP="006B640C">
            <w:pPr>
              <w:tabs>
                <w:tab w:val="decimal" w:pos="884"/>
              </w:tabs>
              <w:jc w:val="center"/>
              <w:rPr>
                <w:rFonts w:asciiTheme="majorBidi" w:hAnsiTheme="majorBidi" w:cstheme="majorBidi"/>
                <w:sz w:val="28"/>
                <w:szCs w:val="28"/>
              </w:rPr>
            </w:pPr>
            <w:r w:rsidRPr="002F6189">
              <w:rPr>
                <w:rFonts w:ascii="Angsana New" w:hAnsi="Angsana New"/>
                <w:sz w:val="28"/>
                <w:szCs w:val="28"/>
              </w:rPr>
              <w:t>1,607</w:t>
            </w:r>
          </w:p>
        </w:tc>
      </w:tr>
      <w:tr w:rsidR="006B640C" w:rsidRPr="00C62E04" w14:paraId="708776A4" w14:textId="77777777" w:rsidTr="00EE60ED">
        <w:tc>
          <w:tcPr>
            <w:tcW w:w="2061" w:type="pct"/>
          </w:tcPr>
          <w:p w14:paraId="569C1825" w14:textId="77777777" w:rsidR="006B640C" w:rsidRPr="00666177" w:rsidRDefault="006B640C" w:rsidP="006B640C">
            <w:pPr>
              <w:ind w:right="-108"/>
              <w:jc w:val="both"/>
              <w:rPr>
                <w:rFonts w:asciiTheme="majorBidi" w:hAnsiTheme="majorBidi" w:cstheme="majorBidi"/>
                <w:b/>
                <w:bCs/>
                <w:spacing w:val="-6"/>
                <w:sz w:val="28"/>
                <w:szCs w:val="28"/>
                <w:u w:val="single"/>
              </w:rPr>
            </w:pPr>
            <w:r w:rsidRPr="00666177">
              <w:rPr>
                <w:rFonts w:asciiTheme="majorBidi" w:hAnsiTheme="majorBidi" w:cstheme="majorBidi"/>
                <w:b/>
                <w:bCs/>
                <w:sz w:val="28"/>
                <w:szCs w:val="28"/>
                <w:u w:val="single"/>
              </w:rPr>
              <w:t xml:space="preserve">Transactions with related </w:t>
            </w:r>
            <w:proofErr w:type="gramStart"/>
            <w:r w:rsidRPr="00666177">
              <w:rPr>
                <w:rFonts w:asciiTheme="majorBidi" w:hAnsiTheme="majorBidi" w:cstheme="majorBidi"/>
                <w:b/>
                <w:bCs/>
                <w:sz w:val="28"/>
                <w:szCs w:val="28"/>
                <w:u w:val="single"/>
              </w:rPr>
              <w:t>person</w:t>
            </w:r>
            <w:proofErr w:type="gramEnd"/>
            <w:r w:rsidRPr="00666177">
              <w:rPr>
                <w:rFonts w:asciiTheme="majorBidi" w:hAnsiTheme="majorBidi" w:cstheme="majorBidi"/>
                <w:b/>
                <w:bCs/>
                <w:sz w:val="28"/>
                <w:szCs w:val="28"/>
                <w:u w:val="single"/>
              </w:rPr>
              <w:t xml:space="preserve"> and companies</w:t>
            </w:r>
          </w:p>
        </w:tc>
        <w:tc>
          <w:tcPr>
            <w:tcW w:w="48" w:type="pct"/>
          </w:tcPr>
          <w:p w14:paraId="3D573376" w14:textId="77777777" w:rsidR="006B640C" w:rsidRPr="00666177" w:rsidRDefault="006B640C" w:rsidP="006B640C">
            <w:pPr>
              <w:tabs>
                <w:tab w:val="decimal" w:pos="884"/>
              </w:tabs>
              <w:rPr>
                <w:rFonts w:asciiTheme="majorBidi" w:hAnsiTheme="majorBidi" w:cstheme="majorBidi"/>
                <w:b/>
                <w:bCs/>
                <w:sz w:val="28"/>
                <w:szCs w:val="28"/>
              </w:rPr>
            </w:pPr>
          </w:p>
        </w:tc>
        <w:tc>
          <w:tcPr>
            <w:tcW w:w="721" w:type="pct"/>
            <w:vAlign w:val="bottom"/>
          </w:tcPr>
          <w:p w14:paraId="555DFE8C" w14:textId="77777777" w:rsidR="006B640C" w:rsidRPr="00666177" w:rsidRDefault="006B640C" w:rsidP="006B640C">
            <w:pPr>
              <w:tabs>
                <w:tab w:val="decimal" w:pos="884"/>
              </w:tabs>
              <w:jc w:val="center"/>
              <w:rPr>
                <w:rFonts w:asciiTheme="majorBidi" w:hAnsiTheme="majorBidi" w:cstheme="majorBidi"/>
                <w:b/>
                <w:bCs/>
                <w:sz w:val="28"/>
                <w:szCs w:val="28"/>
              </w:rPr>
            </w:pPr>
          </w:p>
        </w:tc>
        <w:tc>
          <w:tcPr>
            <w:tcW w:w="49" w:type="pct"/>
          </w:tcPr>
          <w:p w14:paraId="11FB220B" w14:textId="77777777" w:rsidR="006B640C" w:rsidRPr="00666177" w:rsidRDefault="006B640C" w:rsidP="006B640C">
            <w:pPr>
              <w:tabs>
                <w:tab w:val="decimal" w:pos="884"/>
              </w:tabs>
              <w:jc w:val="center"/>
              <w:rPr>
                <w:rFonts w:asciiTheme="majorBidi" w:hAnsiTheme="majorBidi" w:cstheme="majorBidi"/>
                <w:b/>
                <w:bCs/>
                <w:sz w:val="28"/>
                <w:szCs w:val="28"/>
              </w:rPr>
            </w:pPr>
          </w:p>
        </w:tc>
        <w:tc>
          <w:tcPr>
            <w:tcW w:w="674" w:type="pct"/>
            <w:vAlign w:val="bottom"/>
          </w:tcPr>
          <w:p w14:paraId="6A55CA06" w14:textId="77777777" w:rsidR="006B640C" w:rsidRPr="00666177" w:rsidRDefault="006B640C" w:rsidP="006B640C">
            <w:pPr>
              <w:tabs>
                <w:tab w:val="decimal" w:pos="884"/>
              </w:tabs>
              <w:jc w:val="center"/>
              <w:rPr>
                <w:rFonts w:asciiTheme="majorBidi" w:hAnsiTheme="majorBidi" w:cstheme="majorBidi"/>
                <w:b/>
                <w:bCs/>
                <w:sz w:val="28"/>
                <w:szCs w:val="28"/>
              </w:rPr>
            </w:pPr>
          </w:p>
        </w:tc>
        <w:tc>
          <w:tcPr>
            <w:tcW w:w="49" w:type="pct"/>
          </w:tcPr>
          <w:p w14:paraId="783433B3" w14:textId="77777777" w:rsidR="006B640C" w:rsidRPr="00666177" w:rsidRDefault="006B640C" w:rsidP="006B640C">
            <w:pPr>
              <w:tabs>
                <w:tab w:val="decimal" w:pos="884"/>
              </w:tabs>
              <w:jc w:val="center"/>
              <w:rPr>
                <w:rFonts w:asciiTheme="majorBidi" w:hAnsiTheme="majorBidi" w:cstheme="majorBidi"/>
                <w:b/>
                <w:bCs/>
                <w:sz w:val="28"/>
                <w:szCs w:val="28"/>
              </w:rPr>
            </w:pPr>
          </w:p>
        </w:tc>
        <w:tc>
          <w:tcPr>
            <w:tcW w:w="674" w:type="pct"/>
            <w:vAlign w:val="bottom"/>
          </w:tcPr>
          <w:p w14:paraId="05B04CF9" w14:textId="77777777" w:rsidR="006B640C" w:rsidRPr="00666177" w:rsidRDefault="006B640C" w:rsidP="006B640C">
            <w:pPr>
              <w:tabs>
                <w:tab w:val="decimal" w:pos="884"/>
              </w:tabs>
              <w:jc w:val="center"/>
              <w:rPr>
                <w:rFonts w:asciiTheme="majorBidi" w:hAnsiTheme="majorBidi" w:cstheme="majorBidi"/>
                <w:b/>
                <w:bCs/>
                <w:sz w:val="28"/>
                <w:szCs w:val="28"/>
              </w:rPr>
            </w:pPr>
          </w:p>
        </w:tc>
        <w:tc>
          <w:tcPr>
            <w:tcW w:w="50" w:type="pct"/>
          </w:tcPr>
          <w:p w14:paraId="57859225" w14:textId="77777777" w:rsidR="006B640C" w:rsidRPr="00666177" w:rsidRDefault="006B640C" w:rsidP="006B640C">
            <w:pPr>
              <w:tabs>
                <w:tab w:val="decimal" w:pos="884"/>
              </w:tabs>
              <w:jc w:val="center"/>
              <w:rPr>
                <w:rFonts w:asciiTheme="majorBidi" w:hAnsiTheme="majorBidi" w:cstheme="majorBidi"/>
                <w:b/>
                <w:bCs/>
                <w:sz w:val="28"/>
                <w:szCs w:val="28"/>
              </w:rPr>
            </w:pPr>
          </w:p>
        </w:tc>
        <w:tc>
          <w:tcPr>
            <w:tcW w:w="674" w:type="pct"/>
            <w:vAlign w:val="bottom"/>
          </w:tcPr>
          <w:p w14:paraId="3A447D4B" w14:textId="77777777" w:rsidR="006B640C" w:rsidRPr="00666177" w:rsidRDefault="006B640C" w:rsidP="006B640C">
            <w:pPr>
              <w:tabs>
                <w:tab w:val="decimal" w:pos="884"/>
              </w:tabs>
              <w:jc w:val="center"/>
              <w:rPr>
                <w:rFonts w:asciiTheme="majorBidi" w:hAnsiTheme="majorBidi" w:cstheme="majorBidi"/>
                <w:b/>
                <w:bCs/>
                <w:sz w:val="28"/>
                <w:szCs w:val="28"/>
              </w:rPr>
            </w:pPr>
          </w:p>
        </w:tc>
      </w:tr>
      <w:tr w:rsidR="006B640C" w:rsidRPr="00C62E04" w14:paraId="14BF6766" w14:textId="77777777" w:rsidTr="00EE60ED">
        <w:tc>
          <w:tcPr>
            <w:tcW w:w="2061" w:type="pct"/>
          </w:tcPr>
          <w:p w14:paraId="17DF6DF6" w14:textId="77777777" w:rsidR="006B640C" w:rsidRPr="00666177" w:rsidRDefault="006B640C" w:rsidP="006B640C">
            <w:pPr>
              <w:ind w:right="-108"/>
              <w:rPr>
                <w:rFonts w:asciiTheme="majorBidi" w:hAnsiTheme="majorBidi" w:cstheme="majorBidi"/>
                <w:spacing w:val="-6"/>
                <w:sz w:val="28"/>
                <w:szCs w:val="28"/>
              </w:rPr>
            </w:pPr>
            <w:r w:rsidRPr="00666177">
              <w:rPr>
                <w:rFonts w:asciiTheme="majorBidi" w:hAnsiTheme="majorBidi" w:cstheme="majorBidi"/>
                <w:sz w:val="28"/>
                <w:szCs w:val="28"/>
              </w:rPr>
              <w:t>Rental and service income</w:t>
            </w:r>
          </w:p>
        </w:tc>
        <w:tc>
          <w:tcPr>
            <w:tcW w:w="48" w:type="pct"/>
          </w:tcPr>
          <w:p w14:paraId="718A3DEC" w14:textId="77777777" w:rsidR="006B640C" w:rsidRPr="00666177" w:rsidRDefault="006B640C" w:rsidP="006B640C">
            <w:pPr>
              <w:tabs>
                <w:tab w:val="decimal" w:pos="884"/>
              </w:tabs>
              <w:rPr>
                <w:rFonts w:asciiTheme="majorBidi" w:hAnsiTheme="majorBidi" w:cstheme="majorBidi"/>
                <w:sz w:val="28"/>
                <w:szCs w:val="28"/>
              </w:rPr>
            </w:pPr>
          </w:p>
        </w:tc>
        <w:tc>
          <w:tcPr>
            <w:tcW w:w="721" w:type="pct"/>
            <w:vAlign w:val="bottom"/>
          </w:tcPr>
          <w:p w14:paraId="5F76727B" w14:textId="30F8CB9B" w:rsidR="006B640C" w:rsidRPr="00666177" w:rsidRDefault="006B640C" w:rsidP="006B640C">
            <w:pPr>
              <w:tabs>
                <w:tab w:val="decimal" w:pos="884"/>
              </w:tabs>
              <w:jc w:val="center"/>
              <w:rPr>
                <w:rFonts w:asciiTheme="majorBidi" w:hAnsiTheme="majorBidi" w:cstheme="majorBidi"/>
                <w:sz w:val="28"/>
                <w:szCs w:val="28"/>
              </w:rPr>
            </w:pPr>
            <w:r w:rsidRPr="000A3D5F">
              <w:rPr>
                <w:rFonts w:ascii="Angsana New" w:hAnsi="Angsana New"/>
                <w:sz w:val="28"/>
                <w:szCs w:val="28"/>
              </w:rPr>
              <w:t>1</w:t>
            </w:r>
            <w:r>
              <w:rPr>
                <w:rFonts w:ascii="Angsana New" w:hAnsi="Angsana New"/>
                <w:sz w:val="28"/>
                <w:szCs w:val="28"/>
              </w:rPr>
              <w:t>01</w:t>
            </w:r>
          </w:p>
        </w:tc>
        <w:tc>
          <w:tcPr>
            <w:tcW w:w="49" w:type="pct"/>
          </w:tcPr>
          <w:p w14:paraId="5E12BA50" w14:textId="77777777" w:rsidR="006B640C" w:rsidRPr="00666177" w:rsidRDefault="006B640C" w:rsidP="006B640C">
            <w:pPr>
              <w:tabs>
                <w:tab w:val="decimal" w:pos="884"/>
              </w:tabs>
              <w:jc w:val="center"/>
              <w:rPr>
                <w:rFonts w:asciiTheme="majorBidi" w:hAnsiTheme="majorBidi" w:cstheme="majorBidi"/>
                <w:sz w:val="28"/>
                <w:szCs w:val="28"/>
              </w:rPr>
            </w:pPr>
          </w:p>
        </w:tc>
        <w:tc>
          <w:tcPr>
            <w:tcW w:w="674" w:type="pct"/>
            <w:vAlign w:val="bottom"/>
          </w:tcPr>
          <w:p w14:paraId="0F8282E8" w14:textId="1D0B4EE2" w:rsidR="006B640C" w:rsidRPr="00666177" w:rsidRDefault="006B640C" w:rsidP="006B640C">
            <w:pPr>
              <w:tabs>
                <w:tab w:val="decimal" w:pos="884"/>
              </w:tabs>
              <w:jc w:val="center"/>
              <w:rPr>
                <w:rFonts w:asciiTheme="majorBidi" w:hAnsiTheme="majorBidi" w:cstheme="majorBidi"/>
                <w:sz w:val="28"/>
                <w:szCs w:val="28"/>
              </w:rPr>
            </w:pPr>
            <w:r w:rsidRPr="00542334">
              <w:rPr>
                <w:rFonts w:ascii="Angsana New" w:hAnsi="Angsana New"/>
                <w:sz w:val="28"/>
                <w:szCs w:val="28"/>
              </w:rPr>
              <w:t>5,527</w:t>
            </w:r>
          </w:p>
        </w:tc>
        <w:tc>
          <w:tcPr>
            <w:tcW w:w="49" w:type="pct"/>
          </w:tcPr>
          <w:p w14:paraId="1CE4AAB7" w14:textId="77777777" w:rsidR="006B640C" w:rsidRPr="00666177" w:rsidRDefault="006B640C" w:rsidP="006B640C">
            <w:pPr>
              <w:tabs>
                <w:tab w:val="decimal" w:pos="884"/>
              </w:tabs>
              <w:jc w:val="center"/>
              <w:rPr>
                <w:rFonts w:asciiTheme="majorBidi" w:hAnsiTheme="majorBidi" w:cstheme="majorBidi"/>
                <w:sz w:val="28"/>
                <w:szCs w:val="28"/>
              </w:rPr>
            </w:pPr>
          </w:p>
        </w:tc>
        <w:tc>
          <w:tcPr>
            <w:tcW w:w="674" w:type="pct"/>
            <w:vAlign w:val="bottom"/>
          </w:tcPr>
          <w:p w14:paraId="0B75FD4F" w14:textId="6A20D0BD" w:rsidR="006B640C" w:rsidRPr="00666177" w:rsidRDefault="006B640C" w:rsidP="006B640C">
            <w:pPr>
              <w:tabs>
                <w:tab w:val="decimal" w:pos="884"/>
              </w:tabs>
              <w:jc w:val="center"/>
              <w:rPr>
                <w:rFonts w:asciiTheme="majorBidi" w:hAnsiTheme="majorBidi" w:cstheme="majorBidi"/>
                <w:sz w:val="28"/>
                <w:szCs w:val="28"/>
              </w:rPr>
            </w:pPr>
            <w:r>
              <w:rPr>
                <w:rFonts w:ascii="Angsana New" w:hAnsi="Angsana New"/>
                <w:sz w:val="28"/>
                <w:szCs w:val="28"/>
              </w:rPr>
              <w:t>101</w:t>
            </w:r>
          </w:p>
        </w:tc>
        <w:tc>
          <w:tcPr>
            <w:tcW w:w="50" w:type="pct"/>
          </w:tcPr>
          <w:p w14:paraId="48837679" w14:textId="77777777" w:rsidR="006B640C" w:rsidRPr="00666177" w:rsidRDefault="006B640C" w:rsidP="006B640C">
            <w:pPr>
              <w:tabs>
                <w:tab w:val="decimal" w:pos="884"/>
              </w:tabs>
              <w:jc w:val="center"/>
              <w:rPr>
                <w:rFonts w:asciiTheme="majorBidi" w:hAnsiTheme="majorBidi" w:cstheme="majorBidi"/>
                <w:sz w:val="28"/>
                <w:szCs w:val="28"/>
              </w:rPr>
            </w:pPr>
          </w:p>
        </w:tc>
        <w:tc>
          <w:tcPr>
            <w:tcW w:w="674" w:type="pct"/>
            <w:vAlign w:val="bottom"/>
          </w:tcPr>
          <w:p w14:paraId="7664D153" w14:textId="38DB7DF9" w:rsidR="006B640C" w:rsidRPr="00666177" w:rsidRDefault="006B640C" w:rsidP="006B640C">
            <w:pPr>
              <w:tabs>
                <w:tab w:val="decimal" w:pos="884"/>
              </w:tabs>
              <w:jc w:val="center"/>
              <w:rPr>
                <w:rFonts w:asciiTheme="majorBidi" w:hAnsiTheme="majorBidi" w:cstheme="majorBidi"/>
                <w:sz w:val="28"/>
                <w:szCs w:val="28"/>
              </w:rPr>
            </w:pPr>
            <w:r w:rsidRPr="00542334">
              <w:rPr>
                <w:rFonts w:ascii="Angsana New" w:hAnsi="Angsana New"/>
                <w:sz w:val="28"/>
                <w:szCs w:val="28"/>
              </w:rPr>
              <w:t>121</w:t>
            </w:r>
          </w:p>
        </w:tc>
      </w:tr>
      <w:tr w:rsidR="006B640C" w:rsidRPr="00C62E04" w14:paraId="2F2330D4" w14:textId="77777777" w:rsidTr="00EE60ED">
        <w:tc>
          <w:tcPr>
            <w:tcW w:w="2061" w:type="pct"/>
          </w:tcPr>
          <w:p w14:paraId="0DEE6C7B" w14:textId="77777777" w:rsidR="006B640C" w:rsidRPr="00666177" w:rsidRDefault="006B640C" w:rsidP="006B640C">
            <w:pPr>
              <w:ind w:right="-108"/>
              <w:rPr>
                <w:rFonts w:asciiTheme="majorBidi" w:hAnsiTheme="majorBidi" w:cstheme="majorBidi"/>
                <w:sz w:val="28"/>
                <w:szCs w:val="28"/>
              </w:rPr>
            </w:pPr>
            <w:r w:rsidRPr="00666177">
              <w:rPr>
                <w:rFonts w:asciiTheme="majorBidi" w:hAnsiTheme="majorBidi" w:cstheme="majorBidi"/>
                <w:sz w:val="28"/>
                <w:szCs w:val="28"/>
              </w:rPr>
              <w:t>Dividend income</w:t>
            </w:r>
          </w:p>
        </w:tc>
        <w:tc>
          <w:tcPr>
            <w:tcW w:w="48" w:type="pct"/>
          </w:tcPr>
          <w:p w14:paraId="0EC4558C" w14:textId="77777777" w:rsidR="006B640C" w:rsidRPr="00666177" w:rsidRDefault="006B640C" w:rsidP="006B640C">
            <w:pPr>
              <w:tabs>
                <w:tab w:val="decimal" w:pos="884"/>
              </w:tabs>
              <w:rPr>
                <w:rFonts w:asciiTheme="majorBidi" w:hAnsiTheme="majorBidi" w:cstheme="majorBidi"/>
                <w:sz w:val="28"/>
                <w:szCs w:val="28"/>
              </w:rPr>
            </w:pPr>
          </w:p>
        </w:tc>
        <w:tc>
          <w:tcPr>
            <w:tcW w:w="721" w:type="pct"/>
            <w:vAlign w:val="bottom"/>
          </w:tcPr>
          <w:p w14:paraId="1D128B71" w14:textId="681A0D73" w:rsidR="006B640C" w:rsidRPr="00666177" w:rsidRDefault="006B640C" w:rsidP="006B640C">
            <w:pPr>
              <w:tabs>
                <w:tab w:val="decimal" w:pos="884"/>
              </w:tabs>
              <w:jc w:val="center"/>
              <w:rPr>
                <w:rFonts w:asciiTheme="majorBidi" w:hAnsiTheme="majorBidi" w:cstheme="majorBidi"/>
                <w:sz w:val="28"/>
                <w:szCs w:val="28"/>
              </w:rPr>
            </w:pPr>
            <w:r>
              <w:rPr>
                <w:rFonts w:ascii="Angsana New" w:hAnsi="Angsana New"/>
                <w:sz w:val="28"/>
                <w:szCs w:val="28"/>
              </w:rPr>
              <w:t>2,779</w:t>
            </w:r>
          </w:p>
        </w:tc>
        <w:tc>
          <w:tcPr>
            <w:tcW w:w="49" w:type="pct"/>
          </w:tcPr>
          <w:p w14:paraId="6B7C2EA3" w14:textId="77777777" w:rsidR="006B640C" w:rsidRPr="00666177" w:rsidRDefault="006B640C" w:rsidP="006B640C">
            <w:pPr>
              <w:tabs>
                <w:tab w:val="decimal" w:pos="884"/>
              </w:tabs>
              <w:jc w:val="center"/>
              <w:rPr>
                <w:rFonts w:asciiTheme="majorBidi" w:hAnsiTheme="majorBidi" w:cstheme="majorBidi"/>
                <w:sz w:val="28"/>
                <w:szCs w:val="28"/>
              </w:rPr>
            </w:pPr>
          </w:p>
        </w:tc>
        <w:tc>
          <w:tcPr>
            <w:tcW w:w="674" w:type="pct"/>
            <w:vAlign w:val="bottom"/>
          </w:tcPr>
          <w:p w14:paraId="16161316" w14:textId="413CFA12" w:rsidR="006B640C" w:rsidRPr="00666177" w:rsidRDefault="006B640C" w:rsidP="006B640C">
            <w:pPr>
              <w:tabs>
                <w:tab w:val="decimal" w:pos="884"/>
              </w:tabs>
              <w:jc w:val="center"/>
              <w:rPr>
                <w:rFonts w:asciiTheme="majorBidi" w:hAnsiTheme="majorBidi" w:cstheme="majorBidi"/>
                <w:sz w:val="28"/>
                <w:szCs w:val="28"/>
              </w:rPr>
            </w:pPr>
            <w:r w:rsidRPr="00FF370D">
              <w:rPr>
                <w:rFonts w:ascii="Angsana New" w:hAnsi="Angsana New"/>
                <w:sz w:val="28"/>
                <w:szCs w:val="28"/>
              </w:rPr>
              <w:t>1,810</w:t>
            </w:r>
          </w:p>
        </w:tc>
        <w:tc>
          <w:tcPr>
            <w:tcW w:w="49" w:type="pct"/>
          </w:tcPr>
          <w:p w14:paraId="67E6EDCF" w14:textId="77777777" w:rsidR="006B640C" w:rsidRPr="00666177" w:rsidRDefault="006B640C" w:rsidP="006B640C">
            <w:pPr>
              <w:tabs>
                <w:tab w:val="decimal" w:pos="884"/>
              </w:tabs>
              <w:jc w:val="center"/>
              <w:rPr>
                <w:rFonts w:asciiTheme="majorBidi" w:hAnsiTheme="majorBidi" w:cstheme="majorBidi"/>
                <w:sz w:val="28"/>
                <w:szCs w:val="28"/>
              </w:rPr>
            </w:pPr>
          </w:p>
        </w:tc>
        <w:tc>
          <w:tcPr>
            <w:tcW w:w="674" w:type="pct"/>
            <w:vAlign w:val="bottom"/>
          </w:tcPr>
          <w:p w14:paraId="213E0E98" w14:textId="56A2019F" w:rsidR="006B640C" w:rsidRPr="00666177" w:rsidRDefault="006B640C" w:rsidP="006B640C">
            <w:pPr>
              <w:tabs>
                <w:tab w:val="decimal" w:pos="884"/>
              </w:tabs>
              <w:jc w:val="center"/>
              <w:rPr>
                <w:rFonts w:asciiTheme="majorBidi" w:hAnsiTheme="majorBidi" w:cstheme="majorBidi"/>
                <w:sz w:val="28"/>
                <w:szCs w:val="28"/>
              </w:rPr>
            </w:pPr>
            <w:r>
              <w:rPr>
                <w:rFonts w:ascii="Angsana New" w:hAnsi="Angsana New"/>
                <w:sz w:val="28"/>
                <w:szCs w:val="28"/>
              </w:rPr>
              <w:t>2,779</w:t>
            </w:r>
          </w:p>
        </w:tc>
        <w:tc>
          <w:tcPr>
            <w:tcW w:w="50" w:type="pct"/>
          </w:tcPr>
          <w:p w14:paraId="64C2A260" w14:textId="77777777" w:rsidR="006B640C" w:rsidRPr="00666177" w:rsidRDefault="006B640C" w:rsidP="006B640C">
            <w:pPr>
              <w:tabs>
                <w:tab w:val="decimal" w:pos="884"/>
              </w:tabs>
              <w:jc w:val="center"/>
              <w:rPr>
                <w:rFonts w:asciiTheme="majorBidi" w:hAnsiTheme="majorBidi" w:cstheme="majorBidi"/>
                <w:sz w:val="28"/>
                <w:szCs w:val="28"/>
              </w:rPr>
            </w:pPr>
          </w:p>
        </w:tc>
        <w:tc>
          <w:tcPr>
            <w:tcW w:w="674" w:type="pct"/>
            <w:vAlign w:val="bottom"/>
          </w:tcPr>
          <w:p w14:paraId="19DC2FD1" w14:textId="5FA1CDFF" w:rsidR="006B640C" w:rsidRPr="00666177" w:rsidRDefault="006B640C" w:rsidP="006B640C">
            <w:pPr>
              <w:tabs>
                <w:tab w:val="decimal" w:pos="884"/>
              </w:tabs>
              <w:jc w:val="center"/>
              <w:rPr>
                <w:rFonts w:asciiTheme="majorBidi" w:hAnsiTheme="majorBidi" w:cstheme="majorBidi"/>
                <w:sz w:val="28"/>
                <w:szCs w:val="28"/>
              </w:rPr>
            </w:pPr>
            <w:r w:rsidRPr="00FF370D">
              <w:rPr>
                <w:rFonts w:ascii="Angsana New" w:hAnsi="Angsana New"/>
                <w:sz w:val="28"/>
                <w:szCs w:val="28"/>
              </w:rPr>
              <w:t>1,810</w:t>
            </w:r>
          </w:p>
        </w:tc>
      </w:tr>
      <w:tr w:rsidR="006B640C" w:rsidRPr="00C62E04" w14:paraId="56CD1715" w14:textId="77777777" w:rsidTr="00EE60ED">
        <w:tc>
          <w:tcPr>
            <w:tcW w:w="2061" w:type="pct"/>
          </w:tcPr>
          <w:p w14:paraId="74150EED" w14:textId="77777777" w:rsidR="006B640C" w:rsidRPr="00F72886" w:rsidRDefault="006B640C" w:rsidP="006B640C">
            <w:pPr>
              <w:ind w:right="-108"/>
              <w:rPr>
                <w:rFonts w:asciiTheme="majorBidi" w:hAnsiTheme="majorBidi" w:cstheme="majorBidi"/>
                <w:spacing w:val="-6"/>
                <w:sz w:val="28"/>
                <w:szCs w:val="28"/>
                <w:cs/>
              </w:rPr>
            </w:pPr>
            <w:r w:rsidRPr="00666177">
              <w:rPr>
                <w:rFonts w:asciiTheme="majorBidi" w:hAnsiTheme="majorBidi" w:cstheme="majorBidi"/>
                <w:sz w:val="28"/>
                <w:szCs w:val="28"/>
              </w:rPr>
              <w:t>Management income</w:t>
            </w:r>
          </w:p>
        </w:tc>
        <w:tc>
          <w:tcPr>
            <w:tcW w:w="48" w:type="pct"/>
          </w:tcPr>
          <w:p w14:paraId="66EA9919" w14:textId="77777777" w:rsidR="006B640C" w:rsidRPr="00666177" w:rsidRDefault="006B640C" w:rsidP="006B640C">
            <w:pPr>
              <w:tabs>
                <w:tab w:val="decimal" w:pos="884"/>
              </w:tabs>
              <w:rPr>
                <w:rFonts w:asciiTheme="majorBidi" w:hAnsiTheme="majorBidi" w:cstheme="majorBidi"/>
                <w:sz w:val="28"/>
                <w:szCs w:val="28"/>
              </w:rPr>
            </w:pPr>
          </w:p>
        </w:tc>
        <w:tc>
          <w:tcPr>
            <w:tcW w:w="721" w:type="pct"/>
            <w:vAlign w:val="bottom"/>
          </w:tcPr>
          <w:p w14:paraId="51004FCA" w14:textId="19E0D6AE" w:rsidR="006B640C" w:rsidRPr="00666177" w:rsidRDefault="006B640C" w:rsidP="006B640C">
            <w:pPr>
              <w:tabs>
                <w:tab w:val="decimal" w:pos="884"/>
              </w:tabs>
              <w:jc w:val="center"/>
              <w:rPr>
                <w:rFonts w:asciiTheme="majorBidi" w:hAnsiTheme="majorBidi" w:cstheme="majorBidi"/>
                <w:sz w:val="28"/>
                <w:szCs w:val="28"/>
              </w:rPr>
            </w:pPr>
            <w:r>
              <w:rPr>
                <w:rFonts w:ascii="Angsana New" w:hAnsi="Angsana New"/>
                <w:sz w:val="28"/>
                <w:szCs w:val="28"/>
              </w:rPr>
              <w:t>3,948</w:t>
            </w:r>
          </w:p>
        </w:tc>
        <w:tc>
          <w:tcPr>
            <w:tcW w:w="49" w:type="pct"/>
          </w:tcPr>
          <w:p w14:paraId="1401CDF4" w14:textId="77777777" w:rsidR="006B640C" w:rsidRPr="00666177" w:rsidRDefault="006B640C" w:rsidP="006B640C">
            <w:pPr>
              <w:tabs>
                <w:tab w:val="decimal" w:pos="884"/>
              </w:tabs>
              <w:jc w:val="center"/>
              <w:rPr>
                <w:rFonts w:asciiTheme="majorBidi" w:hAnsiTheme="majorBidi" w:cstheme="majorBidi"/>
                <w:sz w:val="28"/>
                <w:szCs w:val="28"/>
              </w:rPr>
            </w:pPr>
          </w:p>
        </w:tc>
        <w:tc>
          <w:tcPr>
            <w:tcW w:w="674" w:type="pct"/>
            <w:vAlign w:val="bottom"/>
          </w:tcPr>
          <w:p w14:paraId="2446CDC1" w14:textId="00E78D54" w:rsidR="006B640C" w:rsidRPr="00666177" w:rsidRDefault="006B640C" w:rsidP="006B640C">
            <w:pPr>
              <w:tabs>
                <w:tab w:val="decimal" w:pos="884"/>
              </w:tabs>
              <w:jc w:val="center"/>
              <w:rPr>
                <w:rFonts w:asciiTheme="majorBidi" w:hAnsiTheme="majorBidi" w:cstheme="majorBidi"/>
                <w:sz w:val="28"/>
                <w:szCs w:val="28"/>
              </w:rPr>
            </w:pPr>
            <w:r w:rsidRPr="00542334">
              <w:rPr>
                <w:rFonts w:ascii="Angsana New" w:hAnsi="Angsana New"/>
                <w:sz w:val="28"/>
                <w:szCs w:val="28"/>
              </w:rPr>
              <w:t>773</w:t>
            </w:r>
          </w:p>
        </w:tc>
        <w:tc>
          <w:tcPr>
            <w:tcW w:w="49" w:type="pct"/>
          </w:tcPr>
          <w:p w14:paraId="4B501CDC" w14:textId="77777777" w:rsidR="006B640C" w:rsidRPr="00666177" w:rsidRDefault="006B640C" w:rsidP="006B640C">
            <w:pPr>
              <w:tabs>
                <w:tab w:val="decimal" w:pos="884"/>
              </w:tabs>
              <w:jc w:val="center"/>
              <w:rPr>
                <w:rFonts w:asciiTheme="majorBidi" w:hAnsiTheme="majorBidi" w:cstheme="majorBidi"/>
                <w:sz w:val="28"/>
                <w:szCs w:val="28"/>
              </w:rPr>
            </w:pPr>
          </w:p>
        </w:tc>
        <w:tc>
          <w:tcPr>
            <w:tcW w:w="674" w:type="pct"/>
            <w:vAlign w:val="bottom"/>
          </w:tcPr>
          <w:p w14:paraId="5B700328" w14:textId="4BCBFCCF" w:rsidR="006B640C" w:rsidRPr="00666177" w:rsidRDefault="006B640C" w:rsidP="006B640C">
            <w:pPr>
              <w:tabs>
                <w:tab w:val="decimal" w:pos="884"/>
              </w:tabs>
              <w:jc w:val="center"/>
              <w:rPr>
                <w:rFonts w:asciiTheme="majorBidi" w:hAnsiTheme="majorBidi" w:cstheme="majorBidi"/>
                <w:sz w:val="28"/>
                <w:szCs w:val="28"/>
              </w:rPr>
            </w:pPr>
            <w:r>
              <w:rPr>
                <w:rFonts w:ascii="Angsana New" w:hAnsi="Angsana New"/>
                <w:sz w:val="28"/>
                <w:szCs w:val="28"/>
              </w:rPr>
              <w:t>3,948</w:t>
            </w:r>
          </w:p>
        </w:tc>
        <w:tc>
          <w:tcPr>
            <w:tcW w:w="50" w:type="pct"/>
          </w:tcPr>
          <w:p w14:paraId="7335EA33" w14:textId="77777777" w:rsidR="006B640C" w:rsidRPr="00666177" w:rsidRDefault="006B640C" w:rsidP="006B640C">
            <w:pPr>
              <w:tabs>
                <w:tab w:val="decimal" w:pos="884"/>
              </w:tabs>
              <w:jc w:val="center"/>
              <w:rPr>
                <w:rFonts w:asciiTheme="majorBidi" w:hAnsiTheme="majorBidi" w:cstheme="majorBidi"/>
                <w:sz w:val="28"/>
                <w:szCs w:val="28"/>
              </w:rPr>
            </w:pPr>
          </w:p>
        </w:tc>
        <w:tc>
          <w:tcPr>
            <w:tcW w:w="674" w:type="pct"/>
            <w:vAlign w:val="bottom"/>
          </w:tcPr>
          <w:p w14:paraId="76668A1B" w14:textId="127C904F" w:rsidR="006B640C" w:rsidRPr="00666177" w:rsidRDefault="006B640C" w:rsidP="006B640C">
            <w:pPr>
              <w:tabs>
                <w:tab w:val="decimal" w:pos="884"/>
              </w:tabs>
              <w:jc w:val="center"/>
              <w:rPr>
                <w:rFonts w:asciiTheme="majorBidi" w:hAnsiTheme="majorBidi" w:cstheme="majorBidi"/>
                <w:sz w:val="28"/>
                <w:szCs w:val="28"/>
              </w:rPr>
            </w:pPr>
            <w:r w:rsidRPr="00542334">
              <w:rPr>
                <w:rFonts w:ascii="Angsana New" w:hAnsi="Angsana New"/>
                <w:sz w:val="28"/>
                <w:szCs w:val="28"/>
              </w:rPr>
              <w:t>773</w:t>
            </w:r>
          </w:p>
        </w:tc>
      </w:tr>
      <w:tr w:rsidR="006B640C" w:rsidRPr="00C62E04" w14:paraId="78BB6BA9" w14:textId="77777777" w:rsidTr="00EE60ED">
        <w:tc>
          <w:tcPr>
            <w:tcW w:w="2061" w:type="pct"/>
          </w:tcPr>
          <w:p w14:paraId="14FB626A" w14:textId="77777777" w:rsidR="006B640C" w:rsidRPr="00F72886" w:rsidRDefault="006B640C" w:rsidP="006B640C">
            <w:pPr>
              <w:ind w:right="-108"/>
              <w:rPr>
                <w:rFonts w:asciiTheme="majorBidi" w:hAnsiTheme="majorBidi" w:cstheme="majorBidi"/>
                <w:spacing w:val="-6"/>
                <w:sz w:val="28"/>
                <w:szCs w:val="28"/>
                <w:cs/>
              </w:rPr>
            </w:pPr>
            <w:r w:rsidRPr="00666177">
              <w:rPr>
                <w:rFonts w:asciiTheme="majorBidi" w:hAnsiTheme="majorBidi" w:cstheme="majorBidi"/>
                <w:sz w:val="28"/>
                <w:szCs w:val="28"/>
              </w:rPr>
              <w:t>Rental and service</w:t>
            </w:r>
            <w:r w:rsidRPr="00666177">
              <w:rPr>
                <w:rFonts w:asciiTheme="majorBidi" w:hAnsiTheme="majorBidi" w:cstheme="majorBidi"/>
                <w:spacing w:val="-6"/>
                <w:sz w:val="28"/>
                <w:szCs w:val="28"/>
              </w:rPr>
              <w:t xml:space="preserve"> </w:t>
            </w:r>
            <w:r w:rsidRPr="00666177">
              <w:rPr>
                <w:rFonts w:asciiTheme="majorBidi" w:hAnsiTheme="majorBidi" w:cstheme="majorBidi"/>
                <w:sz w:val="28"/>
                <w:szCs w:val="28"/>
              </w:rPr>
              <w:t>expenses</w:t>
            </w:r>
          </w:p>
        </w:tc>
        <w:tc>
          <w:tcPr>
            <w:tcW w:w="48" w:type="pct"/>
          </w:tcPr>
          <w:p w14:paraId="0AFB3190" w14:textId="77777777" w:rsidR="006B640C" w:rsidRPr="00666177" w:rsidRDefault="006B640C" w:rsidP="006B640C">
            <w:pPr>
              <w:tabs>
                <w:tab w:val="decimal" w:pos="884"/>
              </w:tabs>
              <w:rPr>
                <w:rFonts w:asciiTheme="majorBidi" w:hAnsiTheme="majorBidi" w:cstheme="majorBidi"/>
                <w:sz w:val="28"/>
                <w:szCs w:val="28"/>
              </w:rPr>
            </w:pPr>
          </w:p>
        </w:tc>
        <w:tc>
          <w:tcPr>
            <w:tcW w:w="721" w:type="pct"/>
            <w:vAlign w:val="bottom"/>
          </w:tcPr>
          <w:p w14:paraId="61A90580" w14:textId="376E5456" w:rsidR="006B640C" w:rsidRPr="00666177" w:rsidRDefault="006B640C" w:rsidP="006B640C">
            <w:pPr>
              <w:tabs>
                <w:tab w:val="decimal" w:pos="884"/>
              </w:tabs>
              <w:jc w:val="center"/>
              <w:rPr>
                <w:rFonts w:asciiTheme="majorBidi" w:hAnsiTheme="majorBidi" w:cstheme="majorBidi"/>
                <w:sz w:val="28"/>
                <w:szCs w:val="28"/>
              </w:rPr>
            </w:pPr>
            <w:r>
              <w:rPr>
                <w:rFonts w:ascii="Angsana New" w:hAnsi="Angsana New"/>
                <w:sz w:val="28"/>
                <w:szCs w:val="28"/>
              </w:rPr>
              <w:t>6,901</w:t>
            </w:r>
          </w:p>
        </w:tc>
        <w:tc>
          <w:tcPr>
            <w:tcW w:w="49" w:type="pct"/>
          </w:tcPr>
          <w:p w14:paraId="2C44F570" w14:textId="77777777" w:rsidR="006B640C" w:rsidRPr="00666177" w:rsidRDefault="006B640C" w:rsidP="006B640C">
            <w:pPr>
              <w:tabs>
                <w:tab w:val="decimal" w:pos="884"/>
              </w:tabs>
              <w:jc w:val="center"/>
              <w:rPr>
                <w:rFonts w:asciiTheme="majorBidi" w:hAnsiTheme="majorBidi" w:cstheme="majorBidi"/>
                <w:sz w:val="28"/>
                <w:szCs w:val="28"/>
              </w:rPr>
            </w:pPr>
          </w:p>
        </w:tc>
        <w:tc>
          <w:tcPr>
            <w:tcW w:w="674" w:type="pct"/>
            <w:vAlign w:val="bottom"/>
          </w:tcPr>
          <w:p w14:paraId="6C889FC7" w14:textId="11D9C809" w:rsidR="006B640C" w:rsidRPr="00666177" w:rsidRDefault="006B640C" w:rsidP="006B640C">
            <w:pPr>
              <w:tabs>
                <w:tab w:val="decimal" w:pos="884"/>
              </w:tabs>
              <w:jc w:val="center"/>
              <w:rPr>
                <w:rFonts w:asciiTheme="majorBidi" w:hAnsiTheme="majorBidi" w:cstheme="majorBidi"/>
                <w:sz w:val="28"/>
                <w:szCs w:val="28"/>
              </w:rPr>
            </w:pPr>
            <w:r w:rsidRPr="00542334">
              <w:rPr>
                <w:rFonts w:ascii="Angsana New" w:hAnsi="Angsana New"/>
                <w:sz w:val="28"/>
                <w:szCs w:val="28"/>
              </w:rPr>
              <w:t>6,382</w:t>
            </w:r>
          </w:p>
        </w:tc>
        <w:tc>
          <w:tcPr>
            <w:tcW w:w="49" w:type="pct"/>
          </w:tcPr>
          <w:p w14:paraId="50668A2E" w14:textId="77777777" w:rsidR="006B640C" w:rsidRPr="00666177" w:rsidRDefault="006B640C" w:rsidP="006B640C">
            <w:pPr>
              <w:tabs>
                <w:tab w:val="decimal" w:pos="884"/>
              </w:tabs>
              <w:jc w:val="center"/>
              <w:rPr>
                <w:rFonts w:asciiTheme="majorBidi" w:hAnsiTheme="majorBidi" w:cstheme="majorBidi"/>
                <w:sz w:val="28"/>
                <w:szCs w:val="28"/>
              </w:rPr>
            </w:pPr>
          </w:p>
        </w:tc>
        <w:tc>
          <w:tcPr>
            <w:tcW w:w="674" w:type="pct"/>
            <w:vAlign w:val="bottom"/>
          </w:tcPr>
          <w:p w14:paraId="08CFEE57" w14:textId="1FC873BA" w:rsidR="006B640C" w:rsidRPr="00666177" w:rsidRDefault="006B640C" w:rsidP="006B640C">
            <w:pPr>
              <w:tabs>
                <w:tab w:val="decimal" w:pos="884"/>
              </w:tabs>
              <w:jc w:val="center"/>
              <w:rPr>
                <w:rFonts w:asciiTheme="majorBidi" w:hAnsiTheme="majorBidi" w:cstheme="majorBidi"/>
                <w:sz w:val="28"/>
                <w:szCs w:val="28"/>
              </w:rPr>
            </w:pPr>
            <w:r>
              <w:rPr>
                <w:rFonts w:ascii="Angsana New" w:hAnsi="Angsana New"/>
                <w:sz w:val="28"/>
                <w:szCs w:val="28"/>
              </w:rPr>
              <w:t>6,901</w:t>
            </w:r>
          </w:p>
        </w:tc>
        <w:tc>
          <w:tcPr>
            <w:tcW w:w="50" w:type="pct"/>
          </w:tcPr>
          <w:p w14:paraId="2BF73B1A" w14:textId="77777777" w:rsidR="006B640C" w:rsidRPr="00666177" w:rsidRDefault="006B640C" w:rsidP="006B640C">
            <w:pPr>
              <w:tabs>
                <w:tab w:val="decimal" w:pos="884"/>
              </w:tabs>
              <w:jc w:val="center"/>
              <w:rPr>
                <w:rFonts w:asciiTheme="majorBidi" w:hAnsiTheme="majorBidi" w:cstheme="majorBidi"/>
                <w:sz w:val="28"/>
                <w:szCs w:val="28"/>
              </w:rPr>
            </w:pPr>
          </w:p>
        </w:tc>
        <w:tc>
          <w:tcPr>
            <w:tcW w:w="674" w:type="pct"/>
            <w:vAlign w:val="bottom"/>
          </w:tcPr>
          <w:p w14:paraId="46A31076" w14:textId="26DA4DFA" w:rsidR="006B640C" w:rsidRPr="00666177" w:rsidRDefault="006B640C" w:rsidP="006B640C">
            <w:pPr>
              <w:tabs>
                <w:tab w:val="decimal" w:pos="884"/>
              </w:tabs>
              <w:jc w:val="center"/>
              <w:rPr>
                <w:rFonts w:asciiTheme="majorBidi" w:hAnsiTheme="majorBidi" w:cstheme="majorBidi"/>
                <w:sz w:val="28"/>
                <w:szCs w:val="28"/>
              </w:rPr>
            </w:pPr>
            <w:r w:rsidRPr="00CE79C3">
              <w:rPr>
                <w:rFonts w:asciiTheme="majorBidi" w:hAnsiTheme="majorBidi" w:cstheme="majorBidi"/>
                <w:sz w:val="28"/>
                <w:szCs w:val="28"/>
              </w:rPr>
              <w:t>6,291</w:t>
            </w:r>
          </w:p>
        </w:tc>
      </w:tr>
      <w:tr w:rsidR="00E015F4" w:rsidRPr="00C62E04" w14:paraId="38193E5F" w14:textId="77777777" w:rsidTr="00EE60ED">
        <w:tc>
          <w:tcPr>
            <w:tcW w:w="2061" w:type="pct"/>
          </w:tcPr>
          <w:p w14:paraId="6550E01D" w14:textId="6CE89B36" w:rsidR="00E015F4" w:rsidRPr="00666177" w:rsidRDefault="00E015F4" w:rsidP="00E015F4">
            <w:pPr>
              <w:ind w:right="-108"/>
              <w:rPr>
                <w:rFonts w:asciiTheme="majorBidi" w:hAnsiTheme="majorBidi" w:cstheme="majorBidi"/>
                <w:sz w:val="28"/>
                <w:szCs w:val="28"/>
              </w:rPr>
            </w:pPr>
            <w:r>
              <w:rPr>
                <w:rFonts w:asciiTheme="majorBidi" w:hAnsiTheme="majorBidi" w:cstheme="majorBidi"/>
                <w:sz w:val="28"/>
                <w:szCs w:val="28"/>
              </w:rPr>
              <w:t>Purchases of assets</w:t>
            </w:r>
          </w:p>
        </w:tc>
        <w:tc>
          <w:tcPr>
            <w:tcW w:w="48" w:type="pct"/>
          </w:tcPr>
          <w:p w14:paraId="6AB2A807" w14:textId="77777777" w:rsidR="00E015F4" w:rsidRPr="00666177" w:rsidRDefault="00E015F4" w:rsidP="00E015F4">
            <w:pPr>
              <w:tabs>
                <w:tab w:val="decimal" w:pos="884"/>
              </w:tabs>
              <w:rPr>
                <w:rFonts w:asciiTheme="majorBidi" w:hAnsiTheme="majorBidi" w:cstheme="majorBidi"/>
                <w:sz w:val="28"/>
                <w:szCs w:val="28"/>
              </w:rPr>
            </w:pPr>
          </w:p>
        </w:tc>
        <w:tc>
          <w:tcPr>
            <w:tcW w:w="721" w:type="pct"/>
            <w:vAlign w:val="bottom"/>
          </w:tcPr>
          <w:p w14:paraId="62E4F92B" w14:textId="6175EE7C" w:rsidR="00E015F4" w:rsidRDefault="00E015F4" w:rsidP="00E015F4">
            <w:pPr>
              <w:tabs>
                <w:tab w:val="decimal" w:pos="884"/>
              </w:tabs>
              <w:ind w:right="273"/>
              <w:jc w:val="center"/>
              <w:rPr>
                <w:rFonts w:ascii="Angsana New" w:hAnsi="Angsana New"/>
                <w:sz w:val="28"/>
                <w:szCs w:val="28"/>
              </w:rPr>
            </w:pPr>
            <w:r w:rsidRPr="00666177">
              <w:rPr>
                <w:rFonts w:asciiTheme="majorBidi" w:hAnsiTheme="majorBidi" w:cstheme="majorBidi"/>
                <w:sz w:val="28"/>
                <w:szCs w:val="28"/>
              </w:rPr>
              <w:t>-</w:t>
            </w:r>
          </w:p>
        </w:tc>
        <w:tc>
          <w:tcPr>
            <w:tcW w:w="49" w:type="pct"/>
          </w:tcPr>
          <w:p w14:paraId="0537E4A8" w14:textId="77777777" w:rsidR="00E015F4" w:rsidRPr="00666177" w:rsidRDefault="00E015F4" w:rsidP="00E015F4">
            <w:pPr>
              <w:tabs>
                <w:tab w:val="decimal" w:pos="884"/>
              </w:tabs>
              <w:jc w:val="center"/>
              <w:rPr>
                <w:rFonts w:asciiTheme="majorBidi" w:hAnsiTheme="majorBidi" w:cstheme="majorBidi"/>
                <w:sz w:val="28"/>
                <w:szCs w:val="28"/>
              </w:rPr>
            </w:pPr>
          </w:p>
        </w:tc>
        <w:tc>
          <w:tcPr>
            <w:tcW w:w="674" w:type="pct"/>
            <w:vAlign w:val="bottom"/>
          </w:tcPr>
          <w:p w14:paraId="4C4BA213" w14:textId="044AEF3B" w:rsidR="00E015F4" w:rsidRPr="00542334" w:rsidRDefault="00E015F4" w:rsidP="00E015F4">
            <w:pPr>
              <w:tabs>
                <w:tab w:val="decimal" w:pos="884"/>
              </w:tabs>
              <w:jc w:val="center"/>
              <w:rPr>
                <w:rFonts w:ascii="Angsana New" w:hAnsi="Angsana New"/>
                <w:sz w:val="28"/>
                <w:szCs w:val="28"/>
              </w:rPr>
            </w:pPr>
            <w:r>
              <w:rPr>
                <w:rFonts w:asciiTheme="majorBidi" w:hAnsiTheme="majorBidi" w:cstheme="majorBidi"/>
                <w:sz w:val="28"/>
                <w:szCs w:val="28"/>
              </w:rPr>
              <w:t>3,000,000</w:t>
            </w:r>
          </w:p>
        </w:tc>
        <w:tc>
          <w:tcPr>
            <w:tcW w:w="49" w:type="pct"/>
          </w:tcPr>
          <w:p w14:paraId="0C9590B7" w14:textId="77777777" w:rsidR="00E015F4" w:rsidRPr="00666177" w:rsidRDefault="00E015F4" w:rsidP="00E015F4">
            <w:pPr>
              <w:tabs>
                <w:tab w:val="decimal" w:pos="884"/>
              </w:tabs>
              <w:jc w:val="center"/>
              <w:rPr>
                <w:rFonts w:asciiTheme="majorBidi" w:hAnsiTheme="majorBidi" w:cstheme="majorBidi"/>
                <w:sz w:val="28"/>
                <w:szCs w:val="28"/>
              </w:rPr>
            </w:pPr>
          </w:p>
        </w:tc>
        <w:tc>
          <w:tcPr>
            <w:tcW w:w="674" w:type="pct"/>
            <w:vAlign w:val="bottom"/>
          </w:tcPr>
          <w:p w14:paraId="60DD7FD7" w14:textId="49C8584A" w:rsidR="00E015F4" w:rsidRDefault="00E015F4" w:rsidP="00E015F4">
            <w:pPr>
              <w:tabs>
                <w:tab w:val="decimal" w:pos="884"/>
              </w:tabs>
              <w:ind w:right="273"/>
              <w:jc w:val="center"/>
              <w:rPr>
                <w:rFonts w:ascii="Angsana New" w:hAnsi="Angsana New"/>
                <w:sz w:val="28"/>
                <w:szCs w:val="28"/>
              </w:rPr>
            </w:pPr>
            <w:r w:rsidRPr="00666177">
              <w:rPr>
                <w:rFonts w:asciiTheme="majorBidi" w:hAnsiTheme="majorBidi" w:cstheme="majorBidi"/>
                <w:sz w:val="28"/>
                <w:szCs w:val="28"/>
              </w:rPr>
              <w:t>-</w:t>
            </w:r>
          </w:p>
        </w:tc>
        <w:tc>
          <w:tcPr>
            <w:tcW w:w="50" w:type="pct"/>
          </w:tcPr>
          <w:p w14:paraId="2C7E4043" w14:textId="77777777" w:rsidR="00E015F4" w:rsidRPr="00666177" w:rsidRDefault="00E015F4" w:rsidP="00E015F4">
            <w:pPr>
              <w:tabs>
                <w:tab w:val="decimal" w:pos="884"/>
              </w:tabs>
              <w:jc w:val="center"/>
              <w:rPr>
                <w:rFonts w:asciiTheme="majorBidi" w:hAnsiTheme="majorBidi" w:cstheme="majorBidi"/>
                <w:sz w:val="28"/>
                <w:szCs w:val="28"/>
              </w:rPr>
            </w:pPr>
          </w:p>
        </w:tc>
        <w:tc>
          <w:tcPr>
            <w:tcW w:w="674" w:type="pct"/>
            <w:vAlign w:val="bottom"/>
          </w:tcPr>
          <w:p w14:paraId="02740610" w14:textId="25EFEF05" w:rsidR="00E015F4" w:rsidRPr="00CE79C3" w:rsidRDefault="00E015F4" w:rsidP="00E015F4">
            <w:pPr>
              <w:tabs>
                <w:tab w:val="decimal" w:pos="884"/>
              </w:tabs>
              <w:jc w:val="center"/>
              <w:rPr>
                <w:rFonts w:asciiTheme="majorBidi" w:hAnsiTheme="majorBidi" w:cstheme="majorBidi"/>
                <w:sz w:val="28"/>
                <w:szCs w:val="28"/>
              </w:rPr>
            </w:pPr>
            <w:r>
              <w:rPr>
                <w:rFonts w:asciiTheme="majorBidi" w:hAnsiTheme="majorBidi" w:cstheme="majorBidi"/>
                <w:sz w:val="28"/>
                <w:szCs w:val="28"/>
              </w:rPr>
              <w:t>3,000,000</w:t>
            </w:r>
          </w:p>
        </w:tc>
      </w:tr>
      <w:tr w:rsidR="006B640C" w:rsidRPr="00C62E04" w14:paraId="1B42586E" w14:textId="77777777" w:rsidTr="00EE60ED">
        <w:tc>
          <w:tcPr>
            <w:tcW w:w="2061" w:type="pct"/>
          </w:tcPr>
          <w:p w14:paraId="491E28B5" w14:textId="77777777" w:rsidR="006B640C" w:rsidRPr="00666177" w:rsidRDefault="006B640C" w:rsidP="006B640C">
            <w:pPr>
              <w:ind w:right="-108"/>
              <w:rPr>
                <w:rFonts w:asciiTheme="majorBidi" w:hAnsiTheme="majorBidi" w:cstheme="majorBidi"/>
                <w:sz w:val="28"/>
                <w:szCs w:val="28"/>
              </w:rPr>
            </w:pPr>
            <w:r w:rsidRPr="00666177">
              <w:rPr>
                <w:rFonts w:asciiTheme="majorBidi" w:hAnsiTheme="majorBidi" w:cstheme="majorBidi"/>
                <w:sz w:val="28"/>
                <w:szCs w:val="28"/>
              </w:rPr>
              <w:t xml:space="preserve">Default interest </w:t>
            </w:r>
            <w:proofErr w:type="gramStart"/>
            <w:r>
              <w:rPr>
                <w:rFonts w:asciiTheme="majorBidi" w:hAnsiTheme="majorBidi" w:cstheme="majorBidi"/>
                <w:sz w:val="28"/>
                <w:szCs w:val="28"/>
              </w:rPr>
              <w:t>on</w:t>
            </w:r>
            <w:proofErr w:type="gramEnd"/>
            <w:r w:rsidRPr="00666177">
              <w:rPr>
                <w:rFonts w:asciiTheme="majorBidi" w:hAnsiTheme="majorBidi" w:cstheme="majorBidi"/>
                <w:sz w:val="28"/>
                <w:szCs w:val="28"/>
              </w:rPr>
              <w:t xml:space="preserve"> </w:t>
            </w:r>
            <w:r>
              <w:rPr>
                <w:rFonts w:asciiTheme="majorBidi" w:hAnsiTheme="majorBidi" w:cstheme="majorBidi"/>
                <w:sz w:val="28"/>
                <w:szCs w:val="28"/>
              </w:rPr>
              <w:t>the purchase of assets</w:t>
            </w:r>
          </w:p>
        </w:tc>
        <w:tc>
          <w:tcPr>
            <w:tcW w:w="48" w:type="pct"/>
          </w:tcPr>
          <w:p w14:paraId="250C7A67" w14:textId="77777777" w:rsidR="006B640C" w:rsidRPr="00666177" w:rsidRDefault="006B640C" w:rsidP="006B640C">
            <w:pPr>
              <w:tabs>
                <w:tab w:val="decimal" w:pos="884"/>
              </w:tabs>
              <w:rPr>
                <w:rFonts w:asciiTheme="majorBidi" w:hAnsiTheme="majorBidi" w:cstheme="majorBidi"/>
                <w:sz w:val="28"/>
                <w:szCs w:val="28"/>
              </w:rPr>
            </w:pPr>
          </w:p>
        </w:tc>
        <w:tc>
          <w:tcPr>
            <w:tcW w:w="721" w:type="pct"/>
            <w:vAlign w:val="bottom"/>
          </w:tcPr>
          <w:p w14:paraId="6AC0824E" w14:textId="6B74B04A" w:rsidR="006B640C" w:rsidRPr="00666177" w:rsidRDefault="006B640C" w:rsidP="006B640C">
            <w:pPr>
              <w:tabs>
                <w:tab w:val="decimal" w:pos="884"/>
              </w:tabs>
              <w:jc w:val="center"/>
              <w:rPr>
                <w:rFonts w:asciiTheme="majorBidi" w:hAnsiTheme="majorBidi" w:cstheme="majorBidi"/>
                <w:sz w:val="28"/>
                <w:szCs w:val="28"/>
              </w:rPr>
            </w:pPr>
            <w:r w:rsidRPr="00634DC5">
              <w:rPr>
                <w:rFonts w:ascii="Angsana New" w:hAnsi="Angsana New" w:hint="cs"/>
                <w:sz w:val="28"/>
                <w:szCs w:val="28"/>
              </w:rPr>
              <w:t>11</w:t>
            </w:r>
            <w:r>
              <w:rPr>
                <w:rFonts w:ascii="Angsana New" w:hAnsi="Angsana New"/>
                <w:sz w:val="28"/>
                <w:szCs w:val="28"/>
              </w:rPr>
              <w:t>,907</w:t>
            </w:r>
          </w:p>
        </w:tc>
        <w:tc>
          <w:tcPr>
            <w:tcW w:w="49" w:type="pct"/>
          </w:tcPr>
          <w:p w14:paraId="7653CFB6" w14:textId="77777777" w:rsidR="006B640C" w:rsidRPr="00666177" w:rsidRDefault="006B640C" w:rsidP="006B640C">
            <w:pPr>
              <w:tabs>
                <w:tab w:val="decimal" w:pos="884"/>
              </w:tabs>
              <w:jc w:val="center"/>
              <w:rPr>
                <w:rFonts w:asciiTheme="majorBidi" w:hAnsiTheme="majorBidi" w:cstheme="majorBidi"/>
                <w:sz w:val="28"/>
                <w:szCs w:val="28"/>
              </w:rPr>
            </w:pPr>
          </w:p>
        </w:tc>
        <w:tc>
          <w:tcPr>
            <w:tcW w:w="674" w:type="pct"/>
            <w:vAlign w:val="bottom"/>
          </w:tcPr>
          <w:p w14:paraId="0854701B" w14:textId="4F0FD0A3" w:rsidR="006B640C" w:rsidRPr="00666177" w:rsidRDefault="006B640C" w:rsidP="006B640C">
            <w:pPr>
              <w:tabs>
                <w:tab w:val="decimal" w:pos="884"/>
              </w:tabs>
              <w:jc w:val="center"/>
              <w:rPr>
                <w:rFonts w:asciiTheme="majorBidi" w:hAnsiTheme="majorBidi" w:cstheme="majorBidi"/>
                <w:sz w:val="28"/>
                <w:szCs w:val="28"/>
              </w:rPr>
            </w:pPr>
            <w:r w:rsidRPr="00542334">
              <w:rPr>
                <w:rFonts w:ascii="Angsana New" w:hAnsi="Angsana New"/>
                <w:sz w:val="28"/>
                <w:szCs w:val="28"/>
              </w:rPr>
              <w:t>14,218</w:t>
            </w:r>
          </w:p>
        </w:tc>
        <w:tc>
          <w:tcPr>
            <w:tcW w:w="49" w:type="pct"/>
          </w:tcPr>
          <w:p w14:paraId="2A5D805F" w14:textId="77777777" w:rsidR="006B640C" w:rsidRPr="00666177" w:rsidRDefault="006B640C" w:rsidP="006B640C">
            <w:pPr>
              <w:tabs>
                <w:tab w:val="decimal" w:pos="884"/>
              </w:tabs>
              <w:jc w:val="center"/>
              <w:rPr>
                <w:rFonts w:asciiTheme="majorBidi" w:hAnsiTheme="majorBidi" w:cstheme="majorBidi"/>
                <w:sz w:val="28"/>
                <w:szCs w:val="28"/>
              </w:rPr>
            </w:pPr>
          </w:p>
        </w:tc>
        <w:tc>
          <w:tcPr>
            <w:tcW w:w="674" w:type="pct"/>
            <w:vAlign w:val="bottom"/>
          </w:tcPr>
          <w:p w14:paraId="601277B4" w14:textId="3E573F7A" w:rsidR="006B640C" w:rsidRPr="00666177" w:rsidRDefault="006B640C" w:rsidP="006B640C">
            <w:pPr>
              <w:tabs>
                <w:tab w:val="decimal" w:pos="884"/>
              </w:tabs>
              <w:jc w:val="center"/>
              <w:rPr>
                <w:rFonts w:asciiTheme="majorBidi" w:hAnsiTheme="majorBidi" w:cstheme="majorBidi"/>
                <w:sz w:val="28"/>
                <w:szCs w:val="28"/>
              </w:rPr>
            </w:pPr>
            <w:r w:rsidRPr="00634DC5">
              <w:rPr>
                <w:rFonts w:ascii="Angsana New" w:hAnsi="Angsana New" w:hint="cs"/>
                <w:sz w:val="28"/>
                <w:szCs w:val="28"/>
              </w:rPr>
              <w:t>11</w:t>
            </w:r>
            <w:r>
              <w:rPr>
                <w:rFonts w:ascii="Angsana New" w:hAnsi="Angsana New"/>
                <w:sz w:val="28"/>
                <w:szCs w:val="28"/>
              </w:rPr>
              <w:t>,907</w:t>
            </w:r>
          </w:p>
        </w:tc>
        <w:tc>
          <w:tcPr>
            <w:tcW w:w="50" w:type="pct"/>
          </w:tcPr>
          <w:p w14:paraId="3F872143" w14:textId="77777777" w:rsidR="006B640C" w:rsidRPr="00666177" w:rsidRDefault="006B640C" w:rsidP="006B640C">
            <w:pPr>
              <w:tabs>
                <w:tab w:val="decimal" w:pos="884"/>
              </w:tabs>
              <w:jc w:val="center"/>
              <w:rPr>
                <w:rFonts w:asciiTheme="majorBidi" w:hAnsiTheme="majorBidi" w:cstheme="majorBidi"/>
                <w:sz w:val="28"/>
                <w:szCs w:val="28"/>
              </w:rPr>
            </w:pPr>
          </w:p>
        </w:tc>
        <w:tc>
          <w:tcPr>
            <w:tcW w:w="674" w:type="pct"/>
            <w:vAlign w:val="bottom"/>
          </w:tcPr>
          <w:p w14:paraId="3E13DE42" w14:textId="175E6C85" w:rsidR="006B640C" w:rsidRPr="00666177" w:rsidRDefault="006B640C" w:rsidP="006B640C">
            <w:pPr>
              <w:tabs>
                <w:tab w:val="decimal" w:pos="884"/>
              </w:tabs>
              <w:jc w:val="center"/>
              <w:rPr>
                <w:rFonts w:asciiTheme="majorBidi" w:hAnsiTheme="majorBidi" w:cstheme="majorBidi"/>
                <w:sz w:val="28"/>
                <w:szCs w:val="28"/>
              </w:rPr>
            </w:pPr>
            <w:r w:rsidRPr="009823CE">
              <w:rPr>
                <w:rFonts w:ascii="Angsana New" w:hAnsi="Angsana New"/>
                <w:sz w:val="28"/>
                <w:szCs w:val="28"/>
              </w:rPr>
              <w:t>14,218</w:t>
            </w:r>
          </w:p>
        </w:tc>
      </w:tr>
    </w:tbl>
    <w:p w14:paraId="204F9834" w14:textId="7EDBBA85" w:rsidR="00CB7B30" w:rsidRPr="00C62E04" w:rsidRDefault="00991494" w:rsidP="00390DEE">
      <w:pPr>
        <w:tabs>
          <w:tab w:val="left" w:pos="2880"/>
        </w:tabs>
        <w:spacing w:before="240" w:after="120"/>
        <w:ind w:left="605" w:hanging="155"/>
        <w:jc w:val="thaiDistribute"/>
        <w:rPr>
          <w:rFonts w:asciiTheme="majorBidi" w:hAnsiTheme="majorBidi" w:cstheme="majorBidi"/>
          <w:sz w:val="28"/>
          <w:szCs w:val="28"/>
        </w:rPr>
      </w:pPr>
      <w:r w:rsidRPr="00C62E04">
        <w:rPr>
          <w:rFonts w:asciiTheme="majorBidi" w:hAnsiTheme="majorBidi" w:cstheme="majorBidi"/>
          <w:spacing w:val="-4"/>
          <w:sz w:val="28"/>
          <w:szCs w:val="28"/>
        </w:rPr>
        <w:t xml:space="preserve">The </w:t>
      </w:r>
      <w:proofErr w:type="gramStart"/>
      <w:r w:rsidRPr="00C62E04">
        <w:rPr>
          <w:rFonts w:asciiTheme="majorBidi" w:hAnsiTheme="majorBidi" w:cstheme="majorBidi"/>
          <w:spacing w:val="-4"/>
          <w:sz w:val="28"/>
          <w:szCs w:val="28"/>
        </w:rPr>
        <w:t>balances</w:t>
      </w:r>
      <w:proofErr w:type="gramEnd"/>
      <w:r w:rsidRPr="00C62E04">
        <w:rPr>
          <w:rFonts w:asciiTheme="majorBidi" w:hAnsiTheme="majorBidi" w:cstheme="majorBidi"/>
          <w:spacing w:val="-4"/>
          <w:sz w:val="28"/>
          <w:szCs w:val="28"/>
        </w:rPr>
        <w:t xml:space="preserve"> of the accounts </w:t>
      </w:r>
      <w:r w:rsidR="009C7992" w:rsidRPr="00C62E04">
        <w:rPr>
          <w:rFonts w:asciiTheme="majorBidi" w:hAnsiTheme="majorBidi" w:cstheme="majorBidi"/>
          <w:spacing w:val="-4"/>
          <w:sz w:val="28"/>
          <w:szCs w:val="28"/>
        </w:rPr>
        <w:t xml:space="preserve">between the </w:t>
      </w:r>
      <w:r w:rsidR="008771CA" w:rsidRPr="00C62E04">
        <w:rPr>
          <w:rFonts w:asciiTheme="majorBidi" w:hAnsiTheme="majorBidi" w:cstheme="majorBidi"/>
          <w:spacing w:val="-4"/>
          <w:sz w:val="28"/>
          <w:szCs w:val="28"/>
        </w:rPr>
        <w:t>Group</w:t>
      </w:r>
      <w:r w:rsidR="009C7992" w:rsidRPr="00C62E04">
        <w:rPr>
          <w:rFonts w:asciiTheme="majorBidi" w:hAnsiTheme="majorBidi" w:cstheme="majorBidi"/>
          <w:sz w:val="28"/>
          <w:szCs w:val="28"/>
        </w:rPr>
        <w:t xml:space="preserve"> </w:t>
      </w:r>
      <w:r w:rsidRPr="00C62E04">
        <w:rPr>
          <w:rFonts w:asciiTheme="majorBidi" w:hAnsiTheme="majorBidi" w:cstheme="majorBidi"/>
          <w:sz w:val="28"/>
          <w:szCs w:val="28"/>
        </w:rPr>
        <w:t>and those related</w:t>
      </w:r>
      <w:r w:rsidR="00BB7001" w:rsidRPr="00C62E04">
        <w:rPr>
          <w:rFonts w:asciiTheme="majorBidi" w:hAnsiTheme="majorBidi" w:cstheme="majorBidi"/>
          <w:sz w:val="28"/>
          <w:szCs w:val="28"/>
        </w:rPr>
        <w:t xml:space="preserve"> </w:t>
      </w:r>
      <w:r w:rsidRPr="00C62E04">
        <w:rPr>
          <w:rFonts w:asciiTheme="majorBidi" w:hAnsiTheme="majorBidi" w:cstheme="majorBidi"/>
          <w:sz w:val="28"/>
          <w:szCs w:val="28"/>
        </w:rPr>
        <w:t>parties are as follows:</w:t>
      </w:r>
    </w:p>
    <w:tbl>
      <w:tblPr>
        <w:tblW w:w="9450" w:type="dxa"/>
        <w:tblInd w:w="450" w:type="dxa"/>
        <w:tblLayout w:type="fixed"/>
        <w:tblCellMar>
          <w:left w:w="14" w:type="dxa"/>
          <w:right w:w="14" w:type="dxa"/>
        </w:tblCellMar>
        <w:tblLook w:val="0000" w:firstRow="0" w:lastRow="0" w:firstColumn="0" w:lastColumn="0" w:noHBand="0" w:noVBand="0"/>
      </w:tblPr>
      <w:tblGrid>
        <w:gridCol w:w="4050"/>
        <w:gridCol w:w="1350"/>
        <w:gridCol w:w="90"/>
        <w:gridCol w:w="1260"/>
        <w:gridCol w:w="90"/>
        <w:gridCol w:w="1260"/>
        <w:gridCol w:w="90"/>
        <w:gridCol w:w="1260"/>
      </w:tblGrid>
      <w:tr w:rsidR="002D20C6" w:rsidRPr="00C62E04" w14:paraId="56D390F0" w14:textId="77777777" w:rsidTr="004905BB">
        <w:trPr>
          <w:tblHeader/>
        </w:trPr>
        <w:tc>
          <w:tcPr>
            <w:tcW w:w="9450" w:type="dxa"/>
            <w:gridSpan w:val="8"/>
          </w:tcPr>
          <w:p w14:paraId="219E73F7" w14:textId="77777777" w:rsidR="002D20C6" w:rsidRPr="00C62E04" w:rsidRDefault="002D20C6" w:rsidP="00C57E74">
            <w:pPr>
              <w:jc w:val="right"/>
              <w:rPr>
                <w:rFonts w:asciiTheme="majorBidi" w:hAnsiTheme="majorBidi" w:cstheme="majorBidi"/>
                <w:b/>
                <w:bCs/>
                <w:sz w:val="28"/>
                <w:szCs w:val="28"/>
              </w:rPr>
            </w:pPr>
            <w:r w:rsidRPr="00C62E04">
              <w:rPr>
                <w:rFonts w:asciiTheme="majorBidi" w:hAnsiTheme="majorBidi" w:cstheme="majorBidi"/>
                <w:b/>
                <w:bCs/>
                <w:sz w:val="28"/>
                <w:szCs w:val="28"/>
              </w:rPr>
              <w:t>(Unit: Thousand Baht)</w:t>
            </w:r>
          </w:p>
        </w:tc>
      </w:tr>
      <w:tr w:rsidR="002D20C6" w:rsidRPr="00C62E04" w14:paraId="10540B4C" w14:textId="77777777" w:rsidTr="004905BB">
        <w:trPr>
          <w:trHeight w:val="720"/>
          <w:tblHeader/>
        </w:trPr>
        <w:tc>
          <w:tcPr>
            <w:tcW w:w="4050" w:type="dxa"/>
            <w:vAlign w:val="bottom"/>
          </w:tcPr>
          <w:p w14:paraId="0D6C2899" w14:textId="77777777" w:rsidR="002D20C6" w:rsidRPr="00C62E04" w:rsidRDefault="002D20C6" w:rsidP="00C57E74">
            <w:pPr>
              <w:tabs>
                <w:tab w:val="right" w:pos="8730"/>
              </w:tabs>
              <w:jc w:val="center"/>
              <w:rPr>
                <w:rFonts w:asciiTheme="majorBidi" w:hAnsiTheme="majorBidi" w:cstheme="majorBidi"/>
                <w:b/>
                <w:bCs/>
                <w:sz w:val="28"/>
                <w:szCs w:val="28"/>
                <w:u w:val="words"/>
              </w:rPr>
            </w:pPr>
          </w:p>
        </w:tc>
        <w:tc>
          <w:tcPr>
            <w:tcW w:w="2700" w:type="dxa"/>
            <w:gridSpan w:val="3"/>
            <w:tcBorders>
              <w:bottom w:val="single" w:sz="4" w:space="0" w:color="auto"/>
            </w:tcBorders>
          </w:tcPr>
          <w:p w14:paraId="095E2E28" w14:textId="77777777" w:rsidR="002D20C6" w:rsidRPr="00C62E04" w:rsidRDefault="002D20C6" w:rsidP="00C57E74">
            <w:pPr>
              <w:spacing w:line="350" w:lineRule="exact"/>
              <w:ind w:right="-108"/>
              <w:jc w:val="center"/>
              <w:rPr>
                <w:rFonts w:asciiTheme="majorBidi" w:hAnsiTheme="majorBidi" w:cstheme="majorBidi"/>
                <w:b/>
                <w:bCs/>
                <w:sz w:val="28"/>
                <w:szCs w:val="28"/>
                <w:lang w:val="en-GB"/>
              </w:rPr>
            </w:pPr>
            <w:r w:rsidRPr="00C62E04">
              <w:rPr>
                <w:rFonts w:asciiTheme="majorBidi" w:hAnsiTheme="majorBidi" w:cstheme="majorBidi"/>
                <w:b/>
                <w:bCs/>
                <w:sz w:val="28"/>
                <w:szCs w:val="28"/>
                <w:lang w:val="en-GB"/>
              </w:rPr>
              <w:t>Consolidated</w:t>
            </w:r>
          </w:p>
          <w:p w14:paraId="7D1D6D53" w14:textId="77777777" w:rsidR="002D20C6" w:rsidRPr="00C62E04" w:rsidRDefault="002D20C6" w:rsidP="00C57E74">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lang w:val="en-GB"/>
              </w:rPr>
              <w:t>financial statements</w:t>
            </w:r>
          </w:p>
        </w:tc>
        <w:tc>
          <w:tcPr>
            <w:tcW w:w="90" w:type="dxa"/>
          </w:tcPr>
          <w:p w14:paraId="6CF7FD37" w14:textId="77777777" w:rsidR="002D20C6" w:rsidRPr="00F72886" w:rsidRDefault="002D20C6" w:rsidP="00C57E74">
            <w:pPr>
              <w:ind w:left="-29" w:right="-29"/>
              <w:jc w:val="center"/>
              <w:rPr>
                <w:rFonts w:asciiTheme="majorBidi" w:hAnsiTheme="majorBidi" w:cstheme="majorBidi"/>
                <w:b/>
                <w:bCs/>
                <w:sz w:val="28"/>
                <w:szCs w:val="28"/>
                <w:cs/>
              </w:rPr>
            </w:pPr>
          </w:p>
        </w:tc>
        <w:tc>
          <w:tcPr>
            <w:tcW w:w="2610" w:type="dxa"/>
            <w:gridSpan w:val="3"/>
            <w:tcBorders>
              <w:bottom w:val="single" w:sz="4" w:space="0" w:color="auto"/>
            </w:tcBorders>
          </w:tcPr>
          <w:p w14:paraId="00BA0EC3" w14:textId="77777777" w:rsidR="002D20C6" w:rsidRPr="00C62E04" w:rsidRDefault="002D20C6" w:rsidP="00C57E74">
            <w:pPr>
              <w:spacing w:line="350" w:lineRule="exact"/>
              <w:ind w:right="-108"/>
              <w:jc w:val="center"/>
              <w:rPr>
                <w:rFonts w:asciiTheme="majorBidi" w:hAnsiTheme="majorBidi" w:cstheme="majorBidi"/>
                <w:b/>
                <w:bCs/>
                <w:sz w:val="28"/>
                <w:szCs w:val="28"/>
                <w:lang w:val="en-GB"/>
              </w:rPr>
            </w:pPr>
            <w:r w:rsidRPr="00C62E04">
              <w:rPr>
                <w:rFonts w:asciiTheme="majorBidi" w:hAnsiTheme="majorBidi" w:cstheme="majorBidi"/>
                <w:b/>
                <w:bCs/>
                <w:sz w:val="28"/>
                <w:szCs w:val="28"/>
                <w:lang w:val="en-GB"/>
              </w:rPr>
              <w:t xml:space="preserve">Separate </w:t>
            </w:r>
          </w:p>
          <w:p w14:paraId="7CD4F1FA" w14:textId="77777777" w:rsidR="002D20C6" w:rsidRPr="00C62E04" w:rsidRDefault="002D20C6" w:rsidP="00C57E74">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lang w:val="en-GB"/>
              </w:rPr>
              <w:t>financial statements</w:t>
            </w:r>
          </w:p>
        </w:tc>
      </w:tr>
      <w:tr w:rsidR="002D20C6" w:rsidRPr="00C62E04" w14:paraId="27B7A662" w14:textId="77777777" w:rsidTr="00E23D07">
        <w:trPr>
          <w:tblHeader/>
        </w:trPr>
        <w:tc>
          <w:tcPr>
            <w:tcW w:w="4050" w:type="dxa"/>
            <w:vAlign w:val="bottom"/>
          </w:tcPr>
          <w:p w14:paraId="03420ADA" w14:textId="77777777" w:rsidR="002D20C6" w:rsidRPr="00C62E04" w:rsidRDefault="002D20C6" w:rsidP="00C57E74">
            <w:pPr>
              <w:tabs>
                <w:tab w:val="right" w:pos="8730"/>
              </w:tabs>
              <w:jc w:val="center"/>
              <w:rPr>
                <w:rFonts w:asciiTheme="majorBidi" w:hAnsiTheme="majorBidi" w:cstheme="majorBidi"/>
                <w:b/>
                <w:bCs/>
                <w:sz w:val="28"/>
                <w:szCs w:val="28"/>
                <w:u w:val="words"/>
              </w:rPr>
            </w:pPr>
          </w:p>
        </w:tc>
        <w:tc>
          <w:tcPr>
            <w:tcW w:w="1350" w:type="dxa"/>
            <w:tcBorders>
              <w:top w:val="single" w:sz="4" w:space="0" w:color="auto"/>
              <w:bottom w:val="single" w:sz="4" w:space="0" w:color="auto"/>
            </w:tcBorders>
            <w:vAlign w:val="bottom"/>
          </w:tcPr>
          <w:p w14:paraId="5AA4A995" w14:textId="129C2D47" w:rsidR="00935974" w:rsidRPr="00C62E04" w:rsidRDefault="006E3DD2" w:rsidP="00935974">
            <w:pPr>
              <w:ind w:left="-14" w:right="-14"/>
              <w:jc w:val="center"/>
              <w:rPr>
                <w:rFonts w:asciiTheme="majorBidi" w:hAnsiTheme="majorBidi" w:cstheme="majorBidi"/>
                <w:b/>
                <w:bCs/>
                <w:sz w:val="28"/>
                <w:szCs w:val="28"/>
              </w:rPr>
            </w:pPr>
            <w:r>
              <w:rPr>
                <w:rFonts w:asciiTheme="majorBidi" w:hAnsiTheme="majorBidi" w:cstheme="majorBidi"/>
                <w:b/>
                <w:bCs/>
                <w:sz w:val="28"/>
                <w:szCs w:val="28"/>
              </w:rPr>
              <w:t>June</w:t>
            </w:r>
            <w:r w:rsidR="00F82A6E">
              <w:rPr>
                <w:rFonts w:asciiTheme="majorBidi" w:hAnsiTheme="majorBidi" w:cstheme="majorBidi"/>
                <w:b/>
                <w:bCs/>
                <w:sz w:val="28"/>
                <w:szCs w:val="28"/>
              </w:rPr>
              <w:t xml:space="preserve"> 30</w:t>
            </w:r>
            <w:r w:rsidR="00935974" w:rsidRPr="00C62E04">
              <w:rPr>
                <w:rFonts w:asciiTheme="majorBidi" w:hAnsiTheme="majorBidi" w:cstheme="majorBidi"/>
                <w:b/>
                <w:bCs/>
                <w:sz w:val="28"/>
                <w:szCs w:val="28"/>
              </w:rPr>
              <w:t>,</w:t>
            </w:r>
          </w:p>
          <w:p w14:paraId="17A6EF11" w14:textId="10A0673D" w:rsidR="002D20C6" w:rsidRPr="00C62E04" w:rsidRDefault="00935974" w:rsidP="00935974">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0F7240" w:rsidRPr="00C62E04">
              <w:rPr>
                <w:rFonts w:asciiTheme="majorBidi" w:hAnsiTheme="majorBidi" w:cstheme="majorBidi"/>
                <w:b/>
                <w:bCs/>
                <w:sz w:val="28"/>
                <w:szCs w:val="28"/>
              </w:rPr>
              <w:t>6</w:t>
            </w:r>
          </w:p>
        </w:tc>
        <w:tc>
          <w:tcPr>
            <w:tcW w:w="90" w:type="dxa"/>
          </w:tcPr>
          <w:p w14:paraId="7A2E168C" w14:textId="77777777" w:rsidR="002D20C6" w:rsidRPr="00C62E04" w:rsidRDefault="002D20C6" w:rsidP="00C57E74">
            <w:pPr>
              <w:ind w:left="-29"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vAlign w:val="bottom"/>
          </w:tcPr>
          <w:p w14:paraId="5523F29E" w14:textId="064752DE" w:rsidR="002D20C6" w:rsidRPr="00C62E04" w:rsidRDefault="000D138D" w:rsidP="00C57E74">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December 31, 202</w:t>
            </w:r>
            <w:r w:rsidR="000F7240" w:rsidRPr="00C62E04">
              <w:rPr>
                <w:rFonts w:asciiTheme="majorBidi" w:hAnsiTheme="majorBidi" w:cstheme="majorBidi"/>
                <w:b/>
                <w:bCs/>
                <w:sz w:val="28"/>
                <w:szCs w:val="28"/>
              </w:rPr>
              <w:t>5</w:t>
            </w:r>
          </w:p>
        </w:tc>
        <w:tc>
          <w:tcPr>
            <w:tcW w:w="90" w:type="dxa"/>
          </w:tcPr>
          <w:p w14:paraId="5F1F77AE" w14:textId="77777777" w:rsidR="002D20C6" w:rsidRPr="00F72886" w:rsidRDefault="002D20C6" w:rsidP="00C57E74">
            <w:pPr>
              <w:ind w:left="-29" w:right="-29"/>
              <w:jc w:val="center"/>
              <w:rPr>
                <w:rFonts w:asciiTheme="majorBidi" w:hAnsiTheme="majorBidi" w:cstheme="majorBidi"/>
                <w:b/>
                <w:bCs/>
                <w:sz w:val="28"/>
                <w:szCs w:val="28"/>
                <w:cs/>
              </w:rPr>
            </w:pPr>
          </w:p>
        </w:tc>
        <w:tc>
          <w:tcPr>
            <w:tcW w:w="1260" w:type="dxa"/>
            <w:tcBorders>
              <w:top w:val="single" w:sz="4" w:space="0" w:color="auto"/>
              <w:bottom w:val="single" w:sz="4" w:space="0" w:color="auto"/>
            </w:tcBorders>
            <w:vAlign w:val="bottom"/>
          </w:tcPr>
          <w:p w14:paraId="0D089166" w14:textId="770018EF" w:rsidR="00DA5FE1" w:rsidRPr="00C62E04" w:rsidRDefault="006E3DD2" w:rsidP="00DA5FE1">
            <w:pPr>
              <w:ind w:left="-14" w:right="-14"/>
              <w:jc w:val="center"/>
              <w:rPr>
                <w:rFonts w:asciiTheme="majorBidi" w:hAnsiTheme="majorBidi" w:cstheme="majorBidi"/>
                <w:b/>
                <w:bCs/>
                <w:sz w:val="28"/>
                <w:szCs w:val="28"/>
              </w:rPr>
            </w:pPr>
            <w:r>
              <w:rPr>
                <w:rFonts w:asciiTheme="majorBidi" w:hAnsiTheme="majorBidi" w:cstheme="majorBidi"/>
                <w:b/>
                <w:bCs/>
                <w:sz w:val="28"/>
                <w:szCs w:val="28"/>
              </w:rPr>
              <w:t>June</w:t>
            </w:r>
            <w:r w:rsidR="00F82A6E">
              <w:rPr>
                <w:rFonts w:asciiTheme="majorBidi" w:hAnsiTheme="majorBidi" w:cstheme="majorBidi"/>
                <w:b/>
                <w:bCs/>
                <w:sz w:val="28"/>
                <w:szCs w:val="28"/>
              </w:rPr>
              <w:t xml:space="preserve"> 30</w:t>
            </w:r>
            <w:r w:rsidR="00DA5FE1" w:rsidRPr="00C62E04">
              <w:rPr>
                <w:rFonts w:asciiTheme="majorBidi" w:hAnsiTheme="majorBidi" w:cstheme="majorBidi"/>
                <w:b/>
                <w:bCs/>
                <w:sz w:val="28"/>
                <w:szCs w:val="28"/>
              </w:rPr>
              <w:t>,</w:t>
            </w:r>
          </w:p>
          <w:p w14:paraId="553F37B6" w14:textId="1373FC66" w:rsidR="002D20C6" w:rsidRPr="00C62E04" w:rsidRDefault="00DA5FE1" w:rsidP="00DA5FE1">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0F7240" w:rsidRPr="00C62E04">
              <w:rPr>
                <w:rFonts w:asciiTheme="majorBidi" w:hAnsiTheme="majorBidi" w:cstheme="majorBidi"/>
                <w:b/>
                <w:bCs/>
                <w:sz w:val="28"/>
                <w:szCs w:val="28"/>
              </w:rPr>
              <w:t>6</w:t>
            </w:r>
          </w:p>
        </w:tc>
        <w:tc>
          <w:tcPr>
            <w:tcW w:w="90" w:type="dxa"/>
          </w:tcPr>
          <w:p w14:paraId="7549115D" w14:textId="77777777" w:rsidR="002D20C6" w:rsidRPr="00C62E04" w:rsidRDefault="002D20C6" w:rsidP="00C57E74">
            <w:pPr>
              <w:ind w:left="-29"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vAlign w:val="bottom"/>
          </w:tcPr>
          <w:p w14:paraId="0F2C0B3C" w14:textId="0A8AF025" w:rsidR="002D20C6" w:rsidRPr="00C62E04" w:rsidRDefault="000F7240" w:rsidP="00C57E74">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December 31, 2025</w:t>
            </w:r>
          </w:p>
        </w:tc>
      </w:tr>
      <w:tr w:rsidR="002D20C6" w:rsidRPr="00C62E04" w14:paraId="1B078357" w14:textId="77777777" w:rsidTr="009A0C57">
        <w:tc>
          <w:tcPr>
            <w:tcW w:w="5400" w:type="dxa"/>
            <w:gridSpan w:val="2"/>
            <w:vAlign w:val="bottom"/>
          </w:tcPr>
          <w:p w14:paraId="4B76D02C" w14:textId="2860DF6F" w:rsidR="002D20C6" w:rsidRPr="00C62E04" w:rsidRDefault="002D20C6" w:rsidP="00C57E74">
            <w:pPr>
              <w:ind w:left="159" w:right="-108" w:hanging="180"/>
              <w:rPr>
                <w:rFonts w:asciiTheme="majorBidi" w:hAnsiTheme="majorBidi" w:cstheme="majorBidi"/>
                <w:b/>
                <w:bCs/>
                <w:sz w:val="28"/>
                <w:szCs w:val="28"/>
                <w:u w:val="single"/>
              </w:rPr>
            </w:pPr>
            <w:r w:rsidRPr="00C62E04">
              <w:rPr>
                <w:rFonts w:asciiTheme="majorBidi" w:hAnsiTheme="majorBidi" w:cstheme="majorBidi"/>
                <w:b/>
                <w:bCs/>
                <w:color w:val="000000"/>
                <w:sz w:val="27"/>
                <w:szCs w:val="27"/>
                <w:u w:val="single"/>
              </w:rPr>
              <w:t>Trade and other current receivables - related parties</w:t>
            </w:r>
            <w:r w:rsidRPr="00C62E04">
              <w:rPr>
                <w:rFonts w:asciiTheme="majorBidi" w:hAnsiTheme="majorBidi" w:cstheme="majorBidi"/>
                <w:b/>
                <w:bCs/>
                <w:color w:val="000000"/>
                <w:sz w:val="27"/>
                <w:szCs w:val="27"/>
              </w:rPr>
              <w:t xml:space="preserve"> (</w:t>
            </w:r>
            <w:r w:rsidRPr="00C62E04">
              <w:rPr>
                <w:rFonts w:asciiTheme="majorBidi" w:hAnsiTheme="majorBidi" w:cstheme="majorBidi"/>
                <w:b/>
                <w:bCs/>
                <w:sz w:val="28"/>
                <w:szCs w:val="28"/>
              </w:rPr>
              <w:t xml:space="preserve">Note </w:t>
            </w:r>
            <w:r w:rsidR="003D7A90" w:rsidRPr="00C62E04">
              <w:rPr>
                <w:rFonts w:asciiTheme="majorBidi" w:hAnsiTheme="majorBidi" w:cstheme="majorBidi"/>
                <w:b/>
                <w:bCs/>
                <w:sz w:val="28"/>
                <w:szCs w:val="28"/>
              </w:rPr>
              <w:t>4</w:t>
            </w:r>
            <w:r w:rsidRPr="00C62E04">
              <w:rPr>
                <w:rFonts w:asciiTheme="majorBidi" w:hAnsiTheme="majorBidi" w:cstheme="majorBidi"/>
                <w:b/>
                <w:bCs/>
                <w:sz w:val="28"/>
                <w:szCs w:val="28"/>
              </w:rPr>
              <w:t>)</w:t>
            </w:r>
          </w:p>
        </w:tc>
        <w:tc>
          <w:tcPr>
            <w:tcW w:w="90" w:type="dxa"/>
          </w:tcPr>
          <w:p w14:paraId="281D0845" w14:textId="77777777" w:rsidR="002D20C6" w:rsidRPr="00C62E04" w:rsidRDefault="002D20C6" w:rsidP="00C57E74">
            <w:pPr>
              <w:tabs>
                <w:tab w:val="decimal" w:pos="888"/>
              </w:tabs>
              <w:ind w:left="-29" w:right="-29"/>
              <w:rPr>
                <w:rFonts w:asciiTheme="majorBidi" w:hAnsiTheme="majorBidi" w:cstheme="majorBidi"/>
                <w:sz w:val="28"/>
                <w:szCs w:val="28"/>
              </w:rPr>
            </w:pPr>
          </w:p>
        </w:tc>
        <w:tc>
          <w:tcPr>
            <w:tcW w:w="1260" w:type="dxa"/>
            <w:vAlign w:val="bottom"/>
          </w:tcPr>
          <w:p w14:paraId="7CD30233" w14:textId="77777777" w:rsidR="002D20C6" w:rsidRPr="00C62E04" w:rsidRDefault="002D20C6" w:rsidP="00C57E74">
            <w:pPr>
              <w:tabs>
                <w:tab w:val="decimal" w:pos="888"/>
              </w:tabs>
              <w:ind w:left="-29" w:right="-29"/>
              <w:rPr>
                <w:rFonts w:asciiTheme="majorBidi" w:hAnsiTheme="majorBidi" w:cstheme="majorBidi"/>
                <w:sz w:val="28"/>
                <w:szCs w:val="28"/>
              </w:rPr>
            </w:pPr>
          </w:p>
        </w:tc>
        <w:tc>
          <w:tcPr>
            <w:tcW w:w="90" w:type="dxa"/>
          </w:tcPr>
          <w:p w14:paraId="46085524" w14:textId="77777777" w:rsidR="002D20C6" w:rsidRPr="00C62E04" w:rsidRDefault="002D20C6" w:rsidP="00C57E74">
            <w:pPr>
              <w:tabs>
                <w:tab w:val="decimal" w:pos="888"/>
              </w:tabs>
              <w:ind w:left="-29" w:right="-29"/>
              <w:rPr>
                <w:rFonts w:asciiTheme="majorBidi" w:hAnsiTheme="majorBidi" w:cstheme="majorBidi"/>
                <w:sz w:val="28"/>
                <w:szCs w:val="28"/>
              </w:rPr>
            </w:pPr>
          </w:p>
        </w:tc>
        <w:tc>
          <w:tcPr>
            <w:tcW w:w="1260" w:type="dxa"/>
            <w:vAlign w:val="bottom"/>
          </w:tcPr>
          <w:p w14:paraId="48B70E3C" w14:textId="77777777" w:rsidR="002D20C6" w:rsidRPr="00C62E04" w:rsidRDefault="002D20C6" w:rsidP="00C57E74">
            <w:pPr>
              <w:tabs>
                <w:tab w:val="decimal" w:pos="888"/>
              </w:tabs>
              <w:ind w:left="-29" w:right="-29"/>
              <w:rPr>
                <w:rFonts w:asciiTheme="majorBidi" w:hAnsiTheme="majorBidi" w:cstheme="majorBidi"/>
                <w:sz w:val="28"/>
                <w:szCs w:val="28"/>
              </w:rPr>
            </w:pPr>
          </w:p>
        </w:tc>
        <w:tc>
          <w:tcPr>
            <w:tcW w:w="90" w:type="dxa"/>
          </w:tcPr>
          <w:p w14:paraId="31A9EA91" w14:textId="77777777" w:rsidR="002D20C6" w:rsidRPr="00C62E04" w:rsidRDefault="002D20C6" w:rsidP="00C57E74">
            <w:pPr>
              <w:tabs>
                <w:tab w:val="decimal" w:pos="888"/>
              </w:tabs>
              <w:ind w:left="-29" w:right="-29"/>
              <w:rPr>
                <w:rFonts w:asciiTheme="majorBidi" w:hAnsiTheme="majorBidi" w:cstheme="majorBidi"/>
                <w:sz w:val="28"/>
                <w:szCs w:val="28"/>
              </w:rPr>
            </w:pPr>
          </w:p>
        </w:tc>
        <w:tc>
          <w:tcPr>
            <w:tcW w:w="1260" w:type="dxa"/>
            <w:vAlign w:val="bottom"/>
          </w:tcPr>
          <w:p w14:paraId="5E987D30" w14:textId="77777777" w:rsidR="002D20C6" w:rsidRPr="00C62E04" w:rsidRDefault="002D20C6" w:rsidP="00C57E74">
            <w:pPr>
              <w:tabs>
                <w:tab w:val="decimal" w:pos="888"/>
              </w:tabs>
              <w:ind w:left="-29" w:right="-29"/>
              <w:rPr>
                <w:rFonts w:asciiTheme="majorBidi" w:hAnsiTheme="majorBidi" w:cstheme="majorBidi"/>
                <w:sz w:val="28"/>
                <w:szCs w:val="28"/>
              </w:rPr>
            </w:pPr>
          </w:p>
        </w:tc>
      </w:tr>
      <w:tr w:rsidR="007D0D02" w:rsidRPr="00C62E04" w14:paraId="5E763A83" w14:textId="77777777" w:rsidTr="007D0D02">
        <w:tc>
          <w:tcPr>
            <w:tcW w:w="4050" w:type="dxa"/>
            <w:vAlign w:val="bottom"/>
          </w:tcPr>
          <w:p w14:paraId="0F74B6C7" w14:textId="1277F205" w:rsidR="007D0D02" w:rsidRPr="007D0D02" w:rsidRDefault="007D0D02" w:rsidP="007D0D02">
            <w:pPr>
              <w:ind w:left="265"/>
              <w:rPr>
                <w:rFonts w:asciiTheme="majorBidi" w:hAnsiTheme="majorBidi" w:cstheme="majorBidi"/>
                <w:b/>
                <w:bCs/>
                <w:sz w:val="28"/>
                <w:szCs w:val="28"/>
                <w:cs/>
              </w:rPr>
            </w:pPr>
            <w:r w:rsidRPr="007D0D02">
              <w:rPr>
                <w:rFonts w:asciiTheme="majorBidi" w:hAnsiTheme="majorBidi" w:cstheme="majorBidi"/>
                <w:b/>
                <w:bCs/>
                <w:color w:val="000000"/>
                <w:sz w:val="27"/>
                <w:szCs w:val="27"/>
              </w:rPr>
              <w:t>Trade receivables - related parties</w:t>
            </w:r>
          </w:p>
        </w:tc>
        <w:tc>
          <w:tcPr>
            <w:tcW w:w="1350" w:type="dxa"/>
            <w:vAlign w:val="bottom"/>
          </w:tcPr>
          <w:p w14:paraId="0A465F79" w14:textId="75AD2BC2" w:rsidR="007D0D02" w:rsidRPr="00F72886" w:rsidRDefault="007D0D02" w:rsidP="007D0D02">
            <w:pPr>
              <w:ind w:left="265"/>
              <w:rPr>
                <w:rFonts w:asciiTheme="majorBidi" w:hAnsiTheme="majorBidi" w:cstheme="majorBidi"/>
                <w:b/>
                <w:bCs/>
                <w:sz w:val="28"/>
                <w:szCs w:val="28"/>
                <w:cs/>
              </w:rPr>
            </w:pPr>
          </w:p>
        </w:tc>
        <w:tc>
          <w:tcPr>
            <w:tcW w:w="90" w:type="dxa"/>
          </w:tcPr>
          <w:p w14:paraId="48C967A5" w14:textId="77777777" w:rsidR="007D0D02" w:rsidRPr="00C62E04" w:rsidRDefault="007D0D02" w:rsidP="00C57E74">
            <w:pPr>
              <w:tabs>
                <w:tab w:val="decimal" w:pos="888"/>
              </w:tabs>
              <w:ind w:left="-29" w:right="-29"/>
              <w:rPr>
                <w:rFonts w:asciiTheme="majorBidi" w:hAnsiTheme="majorBidi" w:cstheme="majorBidi"/>
                <w:sz w:val="28"/>
                <w:szCs w:val="28"/>
              </w:rPr>
            </w:pPr>
          </w:p>
        </w:tc>
        <w:tc>
          <w:tcPr>
            <w:tcW w:w="1260" w:type="dxa"/>
            <w:vAlign w:val="bottom"/>
          </w:tcPr>
          <w:p w14:paraId="7199F1BD" w14:textId="77777777" w:rsidR="007D0D02" w:rsidRPr="00C62E04" w:rsidRDefault="007D0D02" w:rsidP="00C57E74">
            <w:pPr>
              <w:tabs>
                <w:tab w:val="decimal" w:pos="888"/>
              </w:tabs>
              <w:ind w:left="-29" w:right="-29"/>
              <w:rPr>
                <w:rFonts w:asciiTheme="majorBidi" w:hAnsiTheme="majorBidi" w:cstheme="majorBidi"/>
                <w:sz w:val="28"/>
                <w:szCs w:val="28"/>
              </w:rPr>
            </w:pPr>
          </w:p>
        </w:tc>
        <w:tc>
          <w:tcPr>
            <w:tcW w:w="90" w:type="dxa"/>
          </w:tcPr>
          <w:p w14:paraId="39DBE6D5" w14:textId="77777777" w:rsidR="007D0D02" w:rsidRPr="00C62E04" w:rsidRDefault="007D0D02" w:rsidP="00C57E74">
            <w:pPr>
              <w:tabs>
                <w:tab w:val="decimal" w:pos="888"/>
              </w:tabs>
              <w:ind w:left="-29" w:right="-29"/>
              <w:rPr>
                <w:rFonts w:asciiTheme="majorBidi" w:hAnsiTheme="majorBidi" w:cstheme="majorBidi"/>
                <w:sz w:val="28"/>
                <w:szCs w:val="28"/>
              </w:rPr>
            </w:pPr>
          </w:p>
        </w:tc>
        <w:tc>
          <w:tcPr>
            <w:tcW w:w="1260" w:type="dxa"/>
            <w:vAlign w:val="bottom"/>
          </w:tcPr>
          <w:p w14:paraId="443346EE" w14:textId="77777777" w:rsidR="007D0D02" w:rsidRPr="00C62E04" w:rsidRDefault="007D0D02" w:rsidP="00C57E74">
            <w:pPr>
              <w:tabs>
                <w:tab w:val="decimal" w:pos="888"/>
              </w:tabs>
              <w:ind w:left="-29" w:right="-29"/>
              <w:rPr>
                <w:rFonts w:asciiTheme="majorBidi" w:hAnsiTheme="majorBidi" w:cstheme="majorBidi"/>
                <w:sz w:val="28"/>
                <w:szCs w:val="28"/>
              </w:rPr>
            </w:pPr>
          </w:p>
        </w:tc>
        <w:tc>
          <w:tcPr>
            <w:tcW w:w="90" w:type="dxa"/>
          </w:tcPr>
          <w:p w14:paraId="7E34F239" w14:textId="77777777" w:rsidR="007D0D02" w:rsidRPr="00C62E04" w:rsidRDefault="007D0D02" w:rsidP="00C57E74">
            <w:pPr>
              <w:tabs>
                <w:tab w:val="decimal" w:pos="888"/>
              </w:tabs>
              <w:ind w:left="-29" w:right="-29"/>
              <w:rPr>
                <w:rFonts w:asciiTheme="majorBidi" w:hAnsiTheme="majorBidi" w:cstheme="majorBidi"/>
                <w:sz w:val="28"/>
                <w:szCs w:val="28"/>
              </w:rPr>
            </w:pPr>
          </w:p>
        </w:tc>
        <w:tc>
          <w:tcPr>
            <w:tcW w:w="1260" w:type="dxa"/>
            <w:vAlign w:val="bottom"/>
          </w:tcPr>
          <w:p w14:paraId="503D65C6" w14:textId="77777777" w:rsidR="007D0D02" w:rsidRPr="00C62E04" w:rsidRDefault="007D0D02" w:rsidP="00C57E74">
            <w:pPr>
              <w:tabs>
                <w:tab w:val="decimal" w:pos="888"/>
              </w:tabs>
              <w:ind w:left="-29" w:right="-29"/>
              <w:rPr>
                <w:rFonts w:asciiTheme="majorBidi" w:hAnsiTheme="majorBidi" w:cstheme="majorBidi"/>
                <w:sz w:val="28"/>
                <w:szCs w:val="28"/>
              </w:rPr>
            </w:pPr>
          </w:p>
        </w:tc>
      </w:tr>
      <w:tr w:rsidR="003B5959" w:rsidRPr="00C62E04" w14:paraId="45989AAA" w14:textId="77777777" w:rsidTr="00CB697C">
        <w:tc>
          <w:tcPr>
            <w:tcW w:w="4050" w:type="dxa"/>
            <w:vAlign w:val="bottom"/>
          </w:tcPr>
          <w:p w14:paraId="78AFAEC5" w14:textId="77777777" w:rsidR="003B5959" w:rsidRPr="00C62E04" w:rsidRDefault="003B5959" w:rsidP="007D0D02">
            <w:pPr>
              <w:tabs>
                <w:tab w:val="left" w:pos="380"/>
              </w:tabs>
              <w:ind w:left="265"/>
              <w:rPr>
                <w:rFonts w:asciiTheme="majorBidi" w:hAnsiTheme="majorBidi" w:cstheme="majorBidi"/>
                <w:b/>
                <w:bCs/>
                <w:color w:val="000000"/>
                <w:sz w:val="27"/>
                <w:szCs w:val="27"/>
              </w:rPr>
            </w:pPr>
            <w:r w:rsidRPr="00C62E04">
              <w:rPr>
                <w:rFonts w:asciiTheme="majorBidi" w:hAnsiTheme="majorBidi" w:cstheme="majorBidi"/>
                <w:color w:val="000000"/>
                <w:sz w:val="27"/>
                <w:szCs w:val="27"/>
              </w:rPr>
              <w:t>Related parties</w:t>
            </w:r>
          </w:p>
        </w:tc>
        <w:tc>
          <w:tcPr>
            <w:tcW w:w="1350" w:type="dxa"/>
            <w:tcBorders>
              <w:bottom w:val="single" w:sz="4" w:space="0" w:color="auto"/>
            </w:tcBorders>
            <w:vAlign w:val="bottom"/>
          </w:tcPr>
          <w:p w14:paraId="06D0AD16" w14:textId="54323A11" w:rsidR="003B5959" w:rsidRPr="00C62E04" w:rsidRDefault="009700A3" w:rsidP="003B5959">
            <w:pPr>
              <w:tabs>
                <w:tab w:val="decimal" w:pos="711"/>
              </w:tabs>
              <w:ind w:left="-29" w:right="81"/>
              <w:jc w:val="right"/>
              <w:rPr>
                <w:rFonts w:asciiTheme="majorBidi" w:hAnsiTheme="majorBidi" w:cstheme="majorBidi"/>
                <w:sz w:val="28"/>
                <w:szCs w:val="28"/>
              </w:rPr>
            </w:pPr>
            <w:r w:rsidRPr="00BB4FF7">
              <w:rPr>
                <w:rFonts w:asciiTheme="majorBidi" w:hAnsiTheme="majorBidi" w:cstheme="majorBidi"/>
                <w:sz w:val="27"/>
                <w:szCs w:val="27"/>
              </w:rPr>
              <w:t>7,313</w:t>
            </w:r>
          </w:p>
        </w:tc>
        <w:tc>
          <w:tcPr>
            <w:tcW w:w="90" w:type="dxa"/>
          </w:tcPr>
          <w:p w14:paraId="0E8CDFAA"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4D6D38DA" w14:textId="4FC02297" w:rsidR="003B5959" w:rsidRPr="00C62E04" w:rsidRDefault="003B5959" w:rsidP="003B5959">
            <w:pPr>
              <w:tabs>
                <w:tab w:val="decimal" w:pos="711"/>
              </w:tabs>
              <w:ind w:left="-29" w:right="81"/>
              <w:jc w:val="right"/>
              <w:rPr>
                <w:rFonts w:asciiTheme="majorBidi" w:hAnsiTheme="majorBidi" w:cstheme="majorBidi"/>
                <w:sz w:val="28"/>
                <w:szCs w:val="28"/>
              </w:rPr>
            </w:pPr>
            <w:r w:rsidRPr="00C62E04">
              <w:rPr>
                <w:rFonts w:asciiTheme="majorBidi" w:hAnsiTheme="majorBidi" w:cstheme="majorBidi"/>
                <w:sz w:val="28"/>
                <w:szCs w:val="28"/>
              </w:rPr>
              <w:t>7,418</w:t>
            </w:r>
          </w:p>
        </w:tc>
        <w:tc>
          <w:tcPr>
            <w:tcW w:w="90" w:type="dxa"/>
          </w:tcPr>
          <w:p w14:paraId="722AD098"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6F914968" w14:textId="05CEA971" w:rsidR="003B5959" w:rsidRPr="00C62E04" w:rsidRDefault="005B550E" w:rsidP="003B5959">
            <w:pPr>
              <w:tabs>
                <w:tab w:val="decimal" w:pos="888"/>
              </w:tabs>
              <w:ind w:left="-29" w:right="77"/>
              <w:jc w:val="right"/>
              <w:rPr>
                <w:rFonts w:asciiTheme="majorBidi" w:hAnsiTheme="majorBidi" w:cstheme="majorBidi"/>
                <w:sz w:val="28"/>
                <w:szCs w:val="28"/>
              </w:rPr>
            </w:pPr>
            <w:r w:rsidRPr="00781AC8">
              <w:rPr>
                <w:rFonts w:asciiTheme="majorBidi" w:hAnsiTheme="majorBidi" w:cstheme="majorBidi"/>
                <w:sz w:val="27"/>
                <w:szCs w:val="27"/>
              </w:rPr>
              <w:t>481</w:t>
            </w:r>
          </w:p>
        </w:tc>
        <w:tc>
          <w:tcPr>
            <w:tcW w:w="90" w:type="dxa"/>
          </w:tcPr>
          <w:p w14:paraId="33BA1417"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04A19332" w14:textId="75AFD3FB" w:rsidR="003B5959" w:rsidRPr="00C62E04" w:rsidRDefault="003B5959" w:rsidP="003B5959">
            <w:pPr>
              <w:tabs>
                <w:tab w:val="decimal" w:pos="888"/>
              </w:tabs>
              <w:ind w:left="-29" w:right="77"/>
              <w:jc w:val="right"/>
              <w:rPr>
                <w:rFonts w:asciiTheme="majorBidi" w:hAnsiTheme="majorBidi" w:cstheme="majorBidi"/>
                <w:sz w:val="28"/>
                <w:szCs w:val="28"/>
              </w:rPr>
            </w:pPr>
            <w:r w:rsidRPr="00C62E04">
              <w:rPr>
                <w:rFonts w:asciiTheme="majorBidi" w:hAnsiTheme="majorBidi" w:cstheme="majorBidi"/>
                <w:sz w:val="28"/>
                <w:szCs w:val="28"/>
              </w:rPr>
              <w:t>586</w:t>
            </w:r>
          </w:p>
        </w:tc>
      </w:tr>
      <w:tr w:rsidR="003B5959" w:rsidRPr="00C62E04" w14:paraId="1A7FAD77" w14:textId="77777777" w:rsidTr="00AD3068">
        <w:tc>
          <w:tcPr>
            <w:tcW w:w="4050" w:type="dxa"/>
            <w:vAlign w:val="bottom"/>
          </w:tcPr>
          <w:p w14:paraId="0A7239C3" w14:textId="77777777" w:rsidR="003B5959" w:rsidRPr="00F72886" w:rsidRDefault="003B5959" w:rsidP="007D0D02">
            <w:pPr>
              <w:ind w:left="265"/>
              <w:rPr>
                <w:rFonts w:asciiTheme="majorBidi" w:hAnsiTheme="majorBidi" w:cstheme="majorBidi"/>
                <w:sz w:val="28"/>
                <w:szCs w:val="28"/>
                <w:cs/>
              </w:rPr>
            </w:pPr>
            <w:r w:rsidRPr="00C62E04">
              <w:rPr>
                <w:rFonts w:asciiTheme="majorBidi" w:hAnsiTheme="majorBidi" w:cstheme="majorBidi"/>
                <w:b/>
                <w:bCs/>
                <w:color w:val="000000"/>
                <w:sz w:val="27"/>
                <w:szCs w:val="27"/>
              </w:rPr>
              <w:t>Total trade receivables - related parties</w:t>
            </w:r>
          </w:p>
        </w:tc>
        <w:tc>
          <w:tcPr>
            <w:tcW w:w="1350" w:type="dxa"/>
            <w:tcBorders>
              <w:top w:val="single" w:sz="4" w:space="0" w:color="auto"/>
            </w:tcBorders>
            <w:vAlign w:val="bottom"/>
          </w:tcPr>
          <w:p w14:paraId="5B1EA4B0" w14:textId="35505118" w:rsidR="003B5959" w:rsidRPr="00C62E04" w:rsidRDefault="00213AAF" w:rsidP="003B5959">
            <w:pPr>
              <w:tabs>
                <w:tab w:val="decimal" w:pos="711"/>
              </w:tabs>
              <w:ind w:left="-29" w:right="81"/>
              <w:jc w:val="right"/>
              <w:rPr>
                <w:rFonts w:asciiTheme="majorBidi" w:hAnsiTheme="majorBidi" w:cstheme="majorBidi"/>
                <w:b/>
                <w:bCs/>
                <w:sz w:val="28"/>
                <w:szCs w:val="28"/>
              </w:rPr>
            </w:pPr>
            <w:r w:rsidRPr="00BB4FF7">
              <w:rPr>
                <w:rFonts w:asciiTheme="majorBidi" w:hAnsiTheme="majorBidi" w:cstheme="majorBidi"/>
                <w:b/>
                <w:bCs/>
                <w:sz w:val="27"/>
                <w:szCs w:val="27"/>
              </w:rPr>
              <w:t>7,313</w:t>
            </w:r>
          </w:p>
        </w:tc>
        <w:tc>
          <w:tcPr>
            <w:tcW w:w="90" w:type="dxa"/>
          </w:tcPr>
          <w:p w14:paraId="41A0CC47"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50C99F8D" w14:textId="127FC6CB" w:rsidR="003B5959" w:rsidRPr="00C62E04" w:rsidRDefault="003B5959" w:rsidP="003B5959">
            <w:pPr>
              <w:tabs>
                <w:tab w:val="decimal" w:pos="711"/>
              </w:tabs>
              <w:ind w:left="-29" w:right="81"/>
              <w:jc w:val="right"/>
              <w:rPr>
                <w:rFonts w:asciiTheme="majorBidi" w:hAnsiTheme="majorBidi" w:cstheme="majorBidi"/>
                <w:b/>
                <w:bCs/>
                <w:sz w:val="28"/>
                <w:szCs w:val="28"/>
              </w:rPr>
            </w:pPr>
            <w:r w:rsidRPr="00C62E04">
              <w:rPr>
                <w:rFonts w:asciiTheme="majorBidi" w:hAnsiTheme="majorBidi" w:cstheme="majorBidi"/>
                <w:b/>
                <w:bCs/>
                <w:sz w:val="28"/>
                <w:szCs w:val="28"/>
              </w:rPr>
              <w:t>7,418</w:t>
            </w:r>
          </w:p>
        </w:tc>
        <w:tc>
          <w:tcPr>
            <w:tcW w:w="90" w:type="dxa"/>
          </w:tcPr>
          <w:p w14:paraId="61FAC34E"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6C23746E" w14:textId="6D2CF9D2" w:rsidR="003B5959" w:rsidRPr="00C62E04" w:rsidRDefault="00A67C5A" w:rsidP="003B5959">
            <w:pPr>
              <w:tabs>
                <w:tab w:val="decimal" w:pos="888"/>
              </w:tabs>
              <w:ind w:left="-29" w:right="77"/>
              <w:jc w:val="right"/>
              <w:rPr>
                <w:rFonts w:asciiTheme="majorBidi" w:hAnsiTheme="majorBidi" w:cstheme="majorBidi"/>
                <w:b/>
                <w:bCs/>
                <w:sz w:val="28"/>
                <w:szCs w:val="28"/>
              </w:rPr>
            </w:pPr>
            <w:r w:rsidRPr="00781AC8">
              <w:rPr>
                <w:rFonts w:asciiTheme="majorBidi" w:hAnsiTheme="majorBidi" w:cstheme="majorBidi"/>
                <w:b/>
                <w:bCs/>
                <w:sz w:val="27"/>
                <w:szCs w:val="27"/>
              </w:rPr>
              <w:t>481</w:t>
            </w:r>
          </w:p>
        </w:tc>
        <w:tc>
          <w:tcPr>
            <w:tcW w:w="90" w:type="dxa"/>
          </w:tcPr>
          <w:p w14:paraId="27368BC9"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729D602E" w14:textId="2197E79D" w:rsidR="003B5959" w:rsidRPr="00C62E04" w:rsidRDefault="003B5959" w:rsidP="003B5959">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586</w:t>
            </w:r>
          </w:p>
        </w:tc>
      </w:tr>
      <w:tr w:rsidR="003B5959" w:rsidRPr="00C62E04" w14:paraId="13FA1599" w14:textId="77777777" w:rsidTr="00AD3068">
        <w:tc>
          <w:tcPr>
            <w:tcW w:w="4050" w:type="dxa"/>
          </w:tcPr>
          <w:p w14:paraId="2F2E5F4F" w14:textId="77777777" w:rsidR="003B5959" w:rsidRPr="00F72886" w:rsidRDefault="003B5959" w:rsidP="00322836">
            <w:pPr>
              <w:ind w:left="265"/>
              <w:rPr>
                <w:rFonts w:asciiTheme="majorBidi" w:hAnsiTheme="majorBidi" w:cstheme="majorBidi"/>
                <w:sz w:val="28"/>
                <w:szCs w:val="28"/>
                <w:cs/>
              </w:rPr>
            </w:pPr>
            <w:r w:rsidRPr="00300C2B">
              <w:rPr>
                <w:rFonts w:asciiTheme="majorBidi" w:hAnsiTheme="majorBidi" w:cstheme="majorBidi"/>
                <w:color w:val="000000"/>
                <w:sz w:val="27"/>
                <w:szCs w:val="27"/>
                <w:u w:val="single"/>
              </w:rPr>
              <w:t>Less</w:t>
            </w:r>
            <w:r w:rsidRPr="00C62E04">
              <w:rPr>
                <w:rFonts w:asciiTheme="majorBidi" w:hAnsiTheme="majorBidi" w:cstheme="majorBidi"/>
                <w:color w:val="000000"/>
                <w:sz w:val="27"/>
                <w:szCs w:val="27"/>
              </w:rPr>
              <w:t xml:space="preserve"> Allowance for expected credit losses</w:t>
            </w:r>
          </w:p>
        </w:tc>
        <w:tc>
          <w:tcPr>
            <w:tcW w:w="1350" w:type="dxa"/>
            <w:tcBorders>
              <w:bottom w:val="single" w:sz="4" w:space="0" w:color="auto"/>
            </w:tcBorders>
            <w:vAlign w:val="bottom"/>
          </w:tcPr>
          <w:p w14:paraId="210B3291" w14:textId="4F59BE3A" w:rsidR="003B5959" w:rsidRPr="00C62E04" w:rsidRDefault="003B5959" w:rsidP="00AD3068">
            <w:pPr>
              <w:tabs>
                <w:tab w:val="decimal" w:pos="888"/>
              </w:tabs>
              <w:ind w:left="-29"/>
              <w:jc w:val="right"/>
              <w:rPr>
                <w:rFonts w:asciiTheme="majorBidi" w:hAnsiTheme="majorBidi" w:cstheme="majorBidi"/>
                <w:sz w:val="28"/>
                <w:szCs w:val="28"/>
              </w:rPr>
            </w:pPr>
            <w:r w:rsidRPr="00C62E04">
              <w:rPr>
                <w:rFonts w:asciiTheme="majorBidi" w:hAnsiTheme="majorBidi" w:cstheme="majorBidi"/>
                <w:sz w:val="28"/>
                <w:szCs w:val="28"/>
              </w:rPr>
              <w:t>(2,079)</w:t>
            </w:r>
          </w:p>
        </w:tc>
        <w:tc>
          <w:tcPr>
            <w:tcW w:w="90" w:type="dxa"/>
          </w:tcPr>
          <w:p w14:paraId="459FA87C" w14:textId="77777777" w:rsidR="003B5959" w:rsidRPr="00C62E04" w:rsidRDefault="003B5959" w:rsidP="00AD3068">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190F85A6" w14:textId="76782E43" w:rsidR="003B5959" w:rsidRPr="00C62E04" w:rsidRDefault="003B5959" w:rsidP="00AD3068">
            <w:pPr>
              <w:tabs>
                <w:tab w:val="decimal" w:pos="888"/>
              </w:tabs>
              <w:ind w:left="-29"/>
              <w:jc w:val="right"/>
              <w:rPr>
                <w:rFonts w:asciiTheme="majorBidi" w:hAnsiTheme="majorBidi" w:cstheme="majorBidi"/>
                <w:sz w:val="28"/>
                <w:szCs w:val="28"/>
              </w:rPr>
            </w:pPr>
            <w:r w:rsidRPr="00C62E04">
              <w:rPr>
                <w:rFonts w:asciiTheme="majorBidi" w:hAnsiTheme="majorBidi" w:cstheme="majorBidi"/>
                <w:sz w:val="28"/>
                <w:szCs w:val="28"/>
              </w:rPr>
              <w:t>(2,079)</w:t>
            </w:r>
          </w:p>
        </w:tc>
        <w:tc>
          <w:tcPr>
            <w:tcW w:w="90" w:type="dxa"/>
          </w:tcPr>
          <w:p w14:paraId="0386FAAA" w14:textId="77777777" w:rsidR="003B5959" w:rsidRPr="00C62E04" w:rsidRDefault="003B5959" w:rsidP="00AD3068">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6C4AF890" w14:textId="6A308285" w:rsidR="003B5959" w:rsidRPr="00C62E04" w:rsidRDefault="003B5959" w:rsidP="00AD3068">
            <w:pPr>
              <w:tabs>
                <w:tab w:val="decimal" w:pos="795"/>
              </w:tabs>
              <w:ind w:left="-29" w:right="75"/>
              <w:jc w:val="center"/>
              <w:rPr>
                <w:rFonts w:asciiTheme="majorBidi" w:hAnsiTheme="majorBidi" w:cstheme="majorBidi"/>
                <w:sz w:val="28"/>
                <w:szCs w:val="28"/>
              </w:rPr>
            </w:pPr>
            <w:r w:rsidRPr="00C62E04">
              <w:rPr>
                <w:rFonts w:asciiTheme="majorBidi" w:hAnsiTheme="majorBidi" w:cstheme="majorBidi"/>
                <w:sz w:val="28"/>
                <w:szCs w:val="28"/>
              </w:rPr>
              <w:t>-</w:t>
            </w:r>
          </w:p>
        </w:tc>
        <w:tc>
          <w:tcPr>
            <w:tcW w:w="90" w:type="dxa"/>
          </w:tcPr>
          <w:p w14:paraId="132E9DFB" w14:textId="77777777" w:rsidR="003B5959" w:rsidRPr="00C62E04" w:rsidRDefault="003B5959" w:rsidP="00AD3068">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7E6F6EC9" w14:textId="370560A4" w:rsidR="003B5959" w:rsidRPr="00C62E04" w:rsidRDefault="003B5959" w:rsidP="00AD3068">
            <w:pPr>
              <w:tabs>
                <w:tab w:val="decimal" w:pos="972"/>
              </w:tabs>
              <w:ind w:left="-29" w:right="-29"/>
              <w:rPr>
                <w:rFonts w:asciiTheme="majorBidi" w:hAnsiTheme="majorBidi" w:cstheme="majorBidi"/>
                <w:sz w:val="28"/>
                <w:szCs w:val="28"/>
              </w:rPr>
            </w:pPr>
            <w:r w:rsidRPr="00C62E04">
              <w:rPr>
                <w:rFonts w:asciiTheme="majorBidi" w:hAnsiTheme="majorBidi" w:cstheme="majorBidi"/>
                <w:sz w:val="28"/>
                <w:szCs w:val="28"/>
              </w:rPr>
              <w:t>-</w:t>
            </w:r>
          </w:p>
        </w:tc>
      </w:tr>
      <w:tr w:rsidR="003B5959" w:rsidRPr="00C62E04" w14:paraId="1A7C0859" w14:textId="77777777" w:rsidTr="00AD3068">
        <w:tc>
          <w:tcPr>
            <w:tcW w:w="4050" w:type="dxa"/>
          </w:tcPr>
          <w:p w14:paraId="7C1B5CBB" w14:textId="77777777" w:rsidR="003B5959" w:rsidRPr="00F72886" w:rsidRDefault="003B5959" w:rsidP="003B5959">
            <w:pPr>
              <w:rPr>
                <w:rFonts w:asciiTheme="majorBidi" w:hAnsiTheme="majorBidi" w:cstheme="majorBidi"/>
                <w:b/>
                <w:bCs/>
                <w:sz w:val="28"/>
                <w:szCs w:val="28"/>
                <w:cs/>
              </w:rPr>
            </w:pPr>
            <w:r w:rsidRPr="00C62E04">
              <w:rPr>
                <w:rFonts w:asciiTheme="majorBidi" w:hAnsiTheme="majorBidi" w:cstheme="majorBidi"/>
                <w:b/>
                <w:bCs/>
                <w:color w:val="000000"/>
                <w:sz w:val="27"/>
                <w:szCs w:val="27"/>
              </w:rPr>
              <w:t>Total trade receivables - related parties - net</w:t>
            </w:r>
          </w:p>
        </w:tc>
        <w:tc>
          <w:tcPr>
            <w:tcW w:w="1350" w:type="dxa"/>
            <w:tcBorders>
              <w:top w:val="single" w:sz="4" w:space="0" w:color="auto"/>
              <w:bottom w:val="single" w:sz="4" w:space="0" w:color="auto"/>
            </w:tcBorders>
            <w:vAlign w:val="bottom"/>
          </w:tcPr>
          <w:p w14:paraId="40C15D15" w14:textId="64ABB080" w:rsidR="003B5959" w:rsidRPr="00C62E04" w:rsidRDefault="00CB697C" w:rsidP="003B5959">
            <w:pPr>
              <w:tabs>
                <w:tab w:val="decimal" w:pos="711"/>
              </w:tabs>
              <w:ind w:left="-29" w:right="81"/>
              <w:jc w:val="right"/>
              <w:rPr>
                <w:rFonts w:asciiTheme="majorBidi" w:hAnsiTheme="majorBidi" w:cstheme="majorBidi"/>
                <w:b/>
                <w:bCs/>
                <w:sz w:val="28"/>
                <w:szCs w:val="28"/>
              </w:rPr>
            </w:pPr>
            <w:r w:rsidRPr="00BB4FF7">
              <w:rPr>
                <w:rFonts w:asciiTheme="majorBidi" w:hAnsiTheme="majorBidi" w:cstheme="majorBidi"/>
                <w:b/>
                <w:bCs/>
                <w:sz w:val="27"/>
                <w:szCs w:val="27"/>
              </w:rPr>
              <w:t>5,234</w:t>
            </w:r>
          </w:p>
        </w:tc>
        <w:tc>
          <w:tcPr>
            <w:tcW w:w="90" w:type="dxa"/>
          </w:tcPr>
          <w:p w14:paraId="551CBEE0"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tcBorders>
              <w:top w:val="single" w:sz="4" w:space="0" w:color="auto"/>
              <w:bottom w:val="single" w:sz="4" w:space="0" w:color="auto"/>
            </w:tcBorders>
            <w:vAlign w:val="bottom"/>
          </w:tcPr>
          <w:p w14:paraId="4AD385D2" w14:textId="6EC440DD" w:rsidR="003B5959" w:rsidRPr="00C62E04" w:rsidRDefault="003B5959" w:rsidP="003B5959">
            <w:pPr>
              <w:tabs>
                <w:tab w:val="decimal" w:pos="711"/>
              </w:tabs>
              <w:ind w:left="-29" w:right="81"/>
              <w:jc w:val="right"/>
              <w:rPr>
                <w:rFonts w:asciiTheme="majorBidi" w:hAnsiTheme="majorBidi" w:cstheme="majorBidi"/>
                <w:sz w:val="28"/>
                <w:szCs w:val="28"/>
              </w:rPr>
            </w:pPr>
            <w:r w:rsidRPr="00C62E04">
              <w:rPr>
                <w:rFonts w:asciiTheme="majorBidi" w:hAnsiTheme="majorBidi" w:cstheme="majorBidi"/>
                <w:b/>
                <w:bCs/>
                <w:sz w:val="28"/>
                <w:szCs w:val="28"/>
              </w:rPr>
              <w:t>5,339</w:t>
            </w:r>
          </w:p>
        </w:tc>
        <w:tc>
          <w:tcPr>
            <w:tcW w:w="90" w:type="dxa"/>
          </w:tcPr>
          <w:p w14:paraId="2FC19917"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tcBorders>
              <w:top w:val="single" w:sz="4" w:space="0" w:color="auto"/>
              <w:bottom w:val="single" w:sz="4" w:space="0" w:color="auto"/>
            </w:tcBorders>
            <w:vAlign w:val="bottom"/>
          </w:tcPr>
          <w:p w14:paraId="311ACBFE" w14:textId="01F0961F" w:rsidR="003B5959" w:rsidRPr="00C62E04" w:rsidRDefault="005F37E0" w:rsidP="003B5959">
            <w:pPr>
              <w:tabs>
                <w:tab w:val="decimal" w:pos="888"/>
              </w:tabs>
              <w:ind w:left="-29" w:right="77"/>
              <w:jc w:val="right"/>
              <w:rPr>
                <w:rFonts w:asciiTheme="majorBidi" w:hAnsiTheme="majorBidi" w:cstheme="majorBidi"/>
                <w:b/>
                <w:bCs/>
                <w:sz w:val="28"/>
                <w:szCs w:val="28"/>
              </w:rPr>
            </w:pPr>
            <w:r w:rsidRPr="00781AC8">
              <w:rPr>
                <w:rFonts w:asciiTheme="majorBidi" w:hAnsiTheme="majorBidi" w:cstheme="majorBidi"/>
                <w:b/>
                <w:bCs/>
                <w:sz w:val="27"/>
                <w:szCs w:val="27"/>
              </w:rPr>
              <w:t>481</w:t>
            </w:r>
          </w:p>
        </w:tc>
        <w:tc>
          <w:tcPr>
            <w:tcW w:w="90" w:type="dxa"/>
          </w:tcPr>
          <w:p w14:paraId="6C10916F"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tcBorders>
              <w:top w:val="single" w:sz="4" w:space="0" w:color="auto"/>
              <w:bottom w:val="single" w:sz="4" w:space="0" w:color="auto"/>
            </w:tcBorders>
            <w:vAlign w:val="bottom"/>
          </w:tcPr>
          <w:p w14:paraId="52A83813" w14:textId="50DF14D6" w:rsidR="003B5959" w:rsidRPr="00C62E04" w:rsidRDefault="003B5959" w:rsidP="003B5959">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 xml:space="preserve">  586</w:t>
            </w:r>
          </w:p>
        </w:tc>
      </w:tr>
      <w:tr w:rsidR="003B5959" w:rsidRPr="00C62E04" w14:paraId="08873E21" w14:textId="77777777" w:rsidTr="007C32DB">
        <w:tc>
          <w:tcPr>
            <w:tcW w:w="4050" w:type="dxa"/>
          </w:tcPr>
          <w:p w14:paraId="2358F0D6" w14:textId="6A21E236" w:rsidR="003B5959" w:rsidRPr="00F72886" w:rsidRDefault="003B5959" w:rsidP="003B5959">
            <w:pPr>
              <w:rPr>
                <w:rFonts w:asciiTheme="majorBidi" w:hAnsiTheme="majorBidi" w:cstheme="majorBidi"/>
                <w:b/>
                <w:bCs/>
                <w:sz w:val="28"/>
                <w:szCs w:val="28"/>
                <w:cs/>
              </w:rPr>
            </w:pPr>
          </w:p>
        </w:tc>
        <w:tc>
          <w:tcPr>
            <w:tcW w:w="1350" w:type="dxa"/>
            <w:vAlign w:val="bottom"/>
          </w:tcPr>
          <w:p w14:paraId="261C058E" w14:textId="77777777" w:rsidR="003B5959" w:rsidRPr="00C62E04" w:rsidRDefault="003B5959" w:rsidP="003B5959">
            <w:pPr>
              <w:tabs>
                <w:tab w:val="decimal" w:pos="888"/>
              </w:tabs>
              <w:ind w:left="-29" w:right="257"/>
              <w:jc w:val="right"/>
              <w:rPr>
                <w:rFonts w:asciiTheme="majorBidi" w:hAnsiTheme="majorBidi" w:cstheme="majorBidi"/>
                <w:sz w:val="28"/>
                <w:szCs w:val="28"/>
              </w:rPr>
            </w:pPr>
          </w:p>
        </w:tc>
        <w:tc>
          <w:tcPr>
            <w:tcW w:w="90" w:type="dxa"/>
          </w:tcPr>
          <w:p w14:paraId="1C0DDAD3"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vAlign w:val="bottom"/>
          </w:tcPr>
          <w:p w14:paraId="5A909A01" w14:textId="77777777" w:rsidR="003B5959" w:rsidRPr="00C62E04" w:rsidRDefault="003B5959" w:rsidP="003B5959">
            <w:pPr>
              <w:tabs>
                <w:tab w:val="decimal" w:pos="888"/>
              </w:tabs>
              <w:ind w:left="-29" w:right="257"/>
              <w:jc w:val="right"/>
              <w:rPr>
                <w:rFonts w:asciiTheme="majorBidi" w:hAnsiTheme="majorBidi" w:cstheme="majorBidi"/>
                <w:sz w:val="28"/>
                <w:szCs w:val="28"/>
              </w:rPr>
            </w:pPr>
          </w:p>
        </w:tc>
        <w:tc>
          <w:tcPr>
            <w:tcW w:w="90" w:type="dxa"/>
          </w:tcPr>
          <w:p w14:paraId="787111E5"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vAlign w:val="bottom"/>
          </w:tcPr>
          <w:p w14:paraId="24C86FDC" w14:textId="77777777" w:rsidR="003B5959" w:rsidRPr="00C62E04" w:rsidRDefault="003B5959" w:rsidP="003B5959">
            <w:pPr>
              <w:tabs>
                <w:tab w:val="decimal" w:pos="888"/>
              </w:tabs>
              <w:ind w:left="-29" w:right="77"/>
              <w:jc w:val="right"/>
              <w:rPr>
                <w:rFonts w:asciiTheme="majorBidi" w:hAnsiTheme="majorBidi" w:cstheme="majorBidi"/>
                <w:sz w:val="28"/>
                <w:szCs w:val="28"/>
              </w:rPr>
            </w:pPr>
          </w:p>
        </w:tc>
        <w:tc>
          <w:tcPr>
            <w:tcW w:w="90" w:type="dxa"/>
          </w:tcPr>
          <w:p w14:paraId="38781387"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vAlign w:val="bottom"/>
          </w:tcPr>
          <w:p w14:paraId="7191FC41" w14:textId="77777777" w:rsidR="003B5959" w:rsidRPr="00C62E04" w:rsidRDefault="003B5959" w:rsidP="003B5959">
            <w:pPr>
              <w:tabs>
                <w:tab w:val="decimal" w:pos="888"/>
              </w:tabs>
              <w:ind w:left="-29" w:right="77"/>
              <w:jc w:val="right"/>
              <w:rPr>
                <w:rFonts w:asciiTheme="majorBidi" w:hAnsiTheme="majorBidi" w:cstheme="majorBidi"/>
                <w:sz w:val="28"/>
                <w:szCs w:val="28"/>
              </w:rPr>
            </w:pPr>
          </w:p>
        </w:tc>
      </w:tr>
      <w:tr w:rsidR="00517C40" w:rsidRPr="00C62E04" w14:paraId="49383AA1" w14:textId="77777777" w:rsidTr="007C32DB">
        <w:tc>
          <w:tcPr>
            <w:tcW w:w="4050" w:type="dxa"/>
          </w:tcPr>
          <w:p w14:paraId="02B59CC5" w14:textId="77777777" w:rsidR="00517C40" w:rsidRPr="00C62E04" w:rsidRDefault="00517C40" w:rsidP="003B5959">
            <w:pPr>
              <w:rPr>
                <w:rFonts w:asciiTheme="majorBidi" w:hAnsiTheme="majorBidi" w:cstheme="majorBidi"/>
                <w:b/>
                <w:bCs/>
                <w:sz w:val="28"/>
                <w:szCs w:val="28"/>
              </w:rPr>
            </w:pPr>
          </w:p>
        </w:tc>
        <w:tc>
          <w:tcPr>
            <w:tcW w:w="1350" w:type="dxa"/>
            <w:vAlign w:val="bottom"/>
          </w:tcPr>
          <w:p w14:paraId="0C4BF53B" w14:textId="77777777" w:rsidR="00517C40" w:rsidRPr="00C62E04" w:rsidRDefault="00517C40" w:rsidP="003B5959">
            <w:pPr>
              <w:tabs>
                <w:tab w:val="decimal" w:pos="888"/>
              </w:tabs>
              <w:ind w:left="-29" w:right="257"/>
              <w:jc w:val="right"/>
              <w:rPr>
                <w:rFonts w:asciiTheme="majorBidi" w:hAnsiTheme="majorBidi" w:cstheme="majorBidi"/>
                <w:sz w:val="28"/>
                <w:szCs w:val="28"/>
              </w:rPr>
            </w:pPr>
          </w:p>
        </w:tc>
        <w:tc>
          <w:tcPr>
            <w:tcW w:w="90" w:type="dxa"/>
          </w:tcPr>
          <w:p w14:paraId="590B8CBC" w14:textId="77777777" w:rsidR="00517C40" w:rsidRPr="00C62E04" w:rsidRDefault="00517C40" w:rsidP="003B5959">
            <w:pPr>
              <w:tabs>
                <w:tab w:val="decimal" w:pos="888"/>
              </w:tabs>
              <w:ind w:left="-29" w:right="-29"/>
              <w:rPr>
                <w:rFonts w:asciiTheme="majorBidi" w:hAnsiTheme="majorBidi" w:cstheme="majorBidi"/>
                <w:sz w:val="28"/>
                <w:szCs w:val="28"/>
              </w:rPr>
            </w:pPr>
          </w:p>
        </w:tc>
        <w:tc>
          <w:tcPr>
            <w:tcW w:w="1260" w:type="dxa"/>
            <w:vAlign w:val="bottom"/>
          </w:tcPr>
          <w:p w14:paraId="2B22F0E4" w14:textId="77777777" w:rsidR="00517C40" w:rsidRPr="00C62E04" w:rsidRDefault="00517C40" w:rsidP="003B5959">
            <w:pPr>
              <w:tabs>
                <w:tab w:val="decimal" w:pos="888"/>
              </w:tabs>
              <w:ind w:left="-29" w:right="257"/>
              <w:jc w:val="right"/>
              <w:rPr>
                <w:rFonts w:asciiTheme="majorBidi" w:hAnsiTheme="majorBidi" w:cstheme="majorBidi"/>
                <w:sz w:val="28"/>
                <w:szCs w:val="28"/>
              </w:rPr>
            </w:pPr>
          </w:p>
        </w:tc>
        <w:tc>
          <w:tcPr>
            <w:tcW w:w="90" w:type="dxa"/>
          </w:tcPr>
          <w:p w14:paraId="768014E5" w14:textId="77777777" w:rsidR="00517C40" w:rsidRPr="00C62E04" w:rsidRDefault="00517C40" w:rsidP="003B5959">
            <w:pPr>
              <w:tabs>
                <w:tab w:val="decimal" w:pos="888"/>
              </w:tabs>
              <w:ind w:left="-29" w:right="-29"/>
              <w:rPr>
                <w:rFonts w:asciiTheme="majorBidi" w:hAnsiTheme="majorBidi" w:cstheme="majorBidi"/>
                <w:sz w:val="28"/>
                <w:szCs w:val="28"/>
              </w:rPr>
            </w:pPr>
          </w:p>
        </w:tc>
        <w:tc>
          <w:tcPr>
            <w:tcW w:w="1260" w:type="dxa"/>
            <w:vAlign w:val="bottom"/>
          </w:tcPr>
          <w:p w14:paraId="2AAE8CA1" w14:textId="77777777" w:rsidR="00517C40" w:rsidRPr="00C62E04" w:rsidRDefault="00517C40" w:rsidP="003B5959">
            <w:pPr>
              <w:tabs>
                <w:tab w:val="decimal" w:pos="888"/>
              </w:tabs>
              <w:ind w:left="-29" w:right="77"/>
              <w:jc w:val="right"/>
              <w:rPr>
                <w:rFonts w:asciiTheme="majorBidi" w:hAnsiTheme="majorBidi" w:cstheme="majorBidi"/>
                <w:sz w:val="28"/>
                <w:szCs w:val="28"/>
              </w:rPr>
            </w:pPr>
          </w:p>
        </w:tc>
        <w:tc>
          <w:tcPr>
            <w:tcW w:w="90" w:type="dxa"/>
          </w:tcPr>
          <w:p w14:paraId="0555C4A6" w14:textId="77777777" w:rsidR="00517C40" w:rsidRPr="00C62E04" w:rsidRDefault="00517C40" w:rsidP="003B5959">
            <w:pPr>
              <w:tabs>
                <w:tab w:val="decimal" w:pos="888"/>
              </w:tabs>
              <w:ind w:left="-29" w:right="-29"/>
              <w:rPr>
                <w:rFonts w:asciiTheme="majorBidi" w:hAnsiTheme="majorBidi" w:cstheme="majorBidi"/>
                <w:sz w:val="28"/>
                <w:szCs w:val="28"/>
              </w:rPr>
            </w:pPr>
          </w:p>
        </w:tc>
        <w:tc>
          <w:tcPr>
            <w:tcW w:w="1260" w:type="dxa"/>
            <w:vAlign w:val="bottom"/>
          </w:tcPr>
          <w:p w14:paraId="4665C4B5" w14:textId="77777777" w:rsidR="00517C40" w:rsidRPr="00C62E04" w:rsidRDefault="00517C40" w:rsidP="003B5959">
            <w:pPr>
              <w:tabs>
                <w:tab w:val="decimal" w:pos="888"/>
              </w:tabs>
              <w:ind w:left="-29" w:right="77"/>
              <w:jc w:val="right"/>
              <w:rPr>
                <w:rFonts w:asciiTheme="majorBidi" w:hAnsiTheme="majorBidi" w:cstheme="majorBidi"/>
                <w:sz w:val="28"/>
                <w:szCs w:val="28"/>
              </w:rPr>
            </w:pPr>
          </w:p>
        </w:tc>
      </w:tr>
      <w:tr w:rsidR="00517C40" w:rsidRPr="00C62E04" w14:paraId="0BF181CD" w14:textId="77777777" w:rsidTr="007C32DB">
        <w:tc>
          <w:tcPr>
            <w:tcW w:w="4050" w:type="dxa"/>
          </w:tcPr>
          <w:p w14:paraId="02318B8B" w14:textId="77777777" w:rsidR="00517C40" w:rsidRPr="00C62E04" w:rsidRDefault="00517C40" w:rsidP="003B5959">
            <w:pPr>
              <w:rPr>
                <w:rFonts w:asciiTheme="majorBidi" w:hAnsiTheme="majorBidi" w:cstheme="majorBidi"/>
                <w:b/>
                <w:bCs/>
                <w:sz w:val="28"/>
                <w:szCs w:val="28"/>
              </w:rPr>
            </w:pPr>
          </w:p>
        </w:tc>
        <w:tc>
          <w:tcPr>
            <w:tcW w:w="1350" w:type="dxa"/>
            <w:vAlign w:val="bottom"/>
          </w:tcPr>
          <w:p w14:paraId="41C3149C" w14:textId="77777777" w:rsidR="00517C40" w:rsidRPr="00C62E04" w:rsidRDefault="00517C40" w:rsidP="003B5959">
            <w:pPr>
              <w:tabs>
                <w:tab w:val="decimal" w:pos="888"/>
              </w:tabs>
              <w:ind w:left="-29" w:right="257"/>
              <w:jc w:val="right"/>
              <w:rPr>
                <w:rFonts w:asciiTheme="majorBidi" w:hAnsiTheme="majorBidi" w:cstheme="majorBidi"/>
                <w:sz w:val="28"/>
                <w:szCs w:val="28"/>
              </w:rPr>
            </w:pPr>
          </w:p>
        </w:tc>
        <w:tc>
          <w:tcPr>
            <w:tcW w:w="90" w:type="dxa"/>
          </w:tcPr>
          <w:p w14:paraId="73FA7897" w14:textId="77777777" w:rsidR="00517C40" w:rsidRPr="00C62E04" w:rsidRDefault="00517C40" w:rsidP="003B5959">
            <w:pPr>
              <w:tabs>
                <w:tab w:val="decimal" w:pos="888"/>
              </w:tabs>
              <w:ind w:left="-29" w:right="-29"/>
              <w:rPr>
                <w:rFonts w:asciiTheme="majorBidi" w:hAnsiTheme="majorBidi" w:cstheme="majorBidi"/>
                <w:sz w:val="28"/>
                <w:szCs w:val="28"/>
              </w:rPr>
            </w:pPr>
          </w:p>
        </w:tc>
        <w:tc>
          <w:tcPr>
            <w:tcW w:w="1260" w:type="dxa"/>
            <w:vAlign w:val="bottom"/>
          </w:tcPr>
          <w:p w14:paraId="6AF13A7B" w14:textId="77777777" w:rsidR="00517C40" w:rsidRPr="00C62E04" w:rsidRDefault="00517C40" w:rsidP="003B5959">
            <w:pPr>
              <w:tabs>
                <w:tab w:val="decimal" w:pos="888"/>
              </w:tabs>
              <w:ind w:left="-29" w:right="257"/>
              <w:jc w:val="right"/>
              <w:rPr>
                <w:rFonts w:asciiTheme="majorBidi" w:hAnsiTheme="majorBidi" w:cstheme="majorBidi"/>
                <w:sz w:val="28"/>
                <w:szCs w:val="28"/>
              </w:rPr>
            </w:pPr>
          </w:p>
        </w:tc>
        <w:tc>
          <w:tcPr>
            <w:tcW w:w="90" w:type="dxa"/>
          </w:tcPr>
          <w:p w14:paraId="435D63D0" w14:textId="77777777" w:rsidR="00517C40" w:rsidRPr="00C62E04" w:rsidRDefault="00517C40" w:rsidP="003B5959">
            <w:pPr>
              <w:tabs>
                <w:tab w:val="decimal" w:pos="888"/>
              </w:tabs>
              <w:ind w:left="-29" w:right="-29"/>
              <w:rPr>
                <w:rFonts w:asciiTheme="majorBidi" w:hAnsiTheme="majorBidi" w:cstheme="majorBidi"/>
                <w:sz w:val="28"/>
                <w:szCs w:val="28"/>
              </w:rPr>
            </w:pPr>
          </w:p>
        </w:tc>
        <w:tc>
          <w:tcPr>
            <w:tcW w:w="1260" w:type="dxa"/>
            <w:vAlign w:val="bottom"/>
          </w:tcPr>
          <w:p w14:paraId="70CB0863" w14:textId="77777777" w:rsidR="00517C40" w:rsidRPr="00C62E04" w:rsidRDefault="00517C40" w:rsidP="003B5959">
            <w:pPr>
              <w:tabs>
                <w:tab w:val="decimal" w:pos="888"/>
              </w:tabs>
              <w:ind w:left="-29" w:right="77"/>
              <w:jc w:val="right"/>
              <w:rPr>
                <w:rFonts w:asciiTheme="majorBidi" w:hAnsiTheme="majorBidi" w:cstheme="majorBidi"/>
                <w:sz w:val="28"/>
                <w:szCs w:val="28"/>
              </w:rPr>
            </w:pPr>
          </w:p>
        </w:tc>
        <w:tc>
          <w:tcPr>
            <w:tcW w:w="90" w:type="dxa"/>
          </w:tcPr>
          <w:p w14:paraId="380DB866" w14:textId="77777777" w:rsidR="00517C40" w:rsidRPr="00C62E04" w:rsidRDefault="00517C40" w:rsidP="003B5959">
            <w:pPr>
              <w:tabs>
                <w:tab w:val="decimal" w:pos="888"/>
              </w:tabs>
              <w:ind w:left="-29" w:right="-29"/>
              <w:rPr>
                <w:rFonts w:asciiTheme="majorBidi" w:hAnsiTheme="majorBidi" w:cstheme="majorBidi"/>
                <w:sz w:val="28"/>
                <w:szCs w:val="28"/>
              </w:rPr>
            </w:pPr>
          </w:p>
        </w:tc>
        <w:tc>
          <w:tcPr>
            <w:tcW w:w="1260" w:type="dxa"/>
            <w:vAlign w:val="bottom"/>
          </w:tcPr>
          <w:p w14:paraId="0167F368" w14:textId="77777777" w:rsidR="00517C40" w:rsidRPr="00C62E04" w:rsidRDefault="00517C40" w:rsidP="003B5959">
            <w:pPr>
              <w:tabs>
                <w:tab w:val="decimal" w:pos="888"/>
              </w:tabs>
              <w:ind w:left="-29" w:right="77"/>
              <w:jc w:val="right"/>
              <w:rPr>
                <w:rFonts w:asciiTheme="majorBidi" w:hAnsiTheme="majorBidi" w:cstheme="majorBidi"/>
                <w:sz w:val="28"/>
                <w:szCs w:val="28"/>
              </w:rPr>
            </w:pPr>
          </w:p>
        </w:tc>
      </w:tr>
      <w:tr w:rsidR="00517C40" w:rsidRPr="00C62E04" w14:paraId="24D7EBEC" w14:textId="77777777" w:rsidTr="007C32DB">
        <w:tc>
          <w:tcPr>
            <w:tcW w:w="4050" w:type="dxa"/>
          </w:tcPr>
          <w:p w14:paraId="0C351CA8" w14:textId="57915F29" w:rsidR="00517C40" w:rsidRPr="00C62E04" w:rsidRDefault="00517C40" w:rsidP="003B5959">
            <w:pPr>
              <w:rPr>
                <w:rFonts w:asciiTheme="majorBidi" w:hAnsiTheme="majorBidi" w:cstheme="majorBidi"/>
                <w:b/>
                <w:bCs/>
                <w:sz w:val="28"/>
                <w:szCs w:val="28"/>
              </w:rPr>
            </w:pPr>
            <w:r w:rsidRPr="00C62E04">
              <w:rPr>
                <w:rFonts w:asciiTheme="majorBidi" w:hAnsiTheme="majorBidi" w:cstheme="majorBidi"/>
                <w:b/>
                <w:bCs/>
                <w:sz w:val="28"/>
                <w:szCs w:val="28"/>
              </w:rPr>
              <w:lastRenderedPageBreak/>
              <w:t xml:space="preserve">   </w:t>
            </w:r>
            <w:r w:rsidRPr="00C62E04">
              <w:rPr>
                <w:rFonts w:asciiTheme="majorBidi" w:hAnsiTheme="majorBidi" w:cstheme="majorBidi"/>
                <w:b/>
                <w:bCs/>
                <w:sz w:val="27"/>
                <w:szCs w:val="27"/>
              </w:rPr>
              <w:t xml:space="preserve">Other current receivables </w:t>
            </w:r>
            <w:r w:rsidRPr="00C62E04">
              <w:rPr>
                <w:rFonts w:asciiTheme="majorBidi" w:hAnsiTheme="majorBidi" w:cstheme="majorBidi"/>
                <w:b/>
                <w:bCs/>
                <w:sz w:val="28"/>
                <w:szCs w:val="28"/>
              </w:rPr>
              <w:t xml:space="preserve">- </w:t>
            </w:r>
            <w:r w:rsidRPr="00C62E04">
              <w:rPr>
                <w:rFonts w:asciiTheme="majorBidi" w:hAnsiTheme="majorBidi" w:cstheme="majorBidi"/>
                <w:b/>
                <w:bCs/>
                <w:color w:val="000000"/>
                <w:sz w:val="27"/>
                <w:szCs w:val="27"/>
              </w:rPr>
              <w:t>related parties</w:t>
            </w:r>
          </w:p>
        </w:tc>
        <w:tc>
          <w:tcPr>
            <w:tcW w:w="1350" w:type="dxa"/>
            <w:vAlign w:val="bottom"/>
          </w:tcPr>
          <w:p w14:paraId="6C991472" w14:textId="77777777" w:rsidR="00517C40" w:rsidRPr="00C62E04" w:rsidRDefault="00517C40" w:rsidP="003B5959">
            <w:pPr>
              <w:tabs>
                <w:tab w:val="decimal" w:pos="888"/>
              </w:tabs>
              <w:ind w:left="-29" w:right="257"/>
              <w:jc w:val="right"/>
              <w:rPr>
                <w:rFonts w:asciiTheme="majorBidi" w:hAnsiTheme="majorBidi" w:cstheme="majorBidi"/>
                <w:sz w:val="28"/>
                <w:szCs w:val="28"/>
              </w:rPr>
            </w:pPr>
          </w:p>
        </w:tc>
        <w:tc>
          <w:tcPr>
            <w:tcW w:w="90" w:type="dxa"/>
          </w:tcPr>
          <w:p w14:paraId="47B25B31" w14:textId="77777777" w:rsidR="00517C40" w:rsidRPr="00C62E04" w:rsidRDefault="00517C40" w:rsidP="003B5959">
            <w:pPr>
              <w:tabs>
                <w:tab w:val="decimal" w:pos="888"/>
              </w:tabs>
              <w:ind w:left="-29" w:right="-29"/>
              <w:rPr>
                <w:rFonts w:asciiTheme="majorBidi" w:hAnsiTheme="majorBidi" w:cstheme="majorBidi"/>
                <w:sz w:val="28"/>
                <w:szCs w:val="28"/>
              </w:rPr>
            </w:pPr>
          </w:p>
        </w:tc>
        <w:tc>
          <w:tcPr>
            <w:tcW w:w="1260" w:type="dxa"/>
            <w:vAlign w:val="bottom"/>
          </w:tcPr>
          <w:p w14:paraId="2061315B" w14:textId="77777777" w:rsidR="00517C40" w:rsidRPr="00C62E04" w:rsidRDefault="00517C40" w:rsidP="003B5959">
            <w:pPr>
              <w:tabs>
                <w:tab w:val="decimal" w:pos="888"/>
              </w:tabs>
              <w:ind w:left="-29" w:right="257"/>
              <w:jc w:val="right"/>
              <w:rPr>
                <w:rFonts w:asciiTheme="majorBidi" w:hAnsiTheme="majorBidi" w:cstheme="majorBidi"/>
                <w:sz w:val="28"/>
                <w:szCs w:val="28"/>
              </w:rPr>
            </w:pPr>
          </w:p>
        </w:tc>
        <w:tc>
          <w:tcPr>
            <w:tcW w:w="90" w:type="dxa"/>
          </w:tcPr>
          <w:p w14:paraId="4BAF3FA2" w14:textId="77777777" w:rsidR="00517C40" w:rsidRPr="00C62E04" w:rsidRDefault="00517C40" w:rsidP="003B5959">
            <w:pPr>
              <w:tabs>
                <w:tab w:val="decimal" w:pos="888"/>
              </w:tabs>
              <w:ind w:left="-29" w:right="-29"/>
              <w:rPr>
                <w:rFonts w:asciiTheme="majorBidi" w:hAnsiTheme="majorBidi" w:cstheme="majorBidi"/>
                <w:sz w:val="28"/>
                <w:szCs w:val="28"/>
              </w:rPr>
            </w:pPr>
          </w:p>
        </w:tc>
        <w:tc>
          <w:tcPr>
            <w:tcW w:w="1260" w:type="dxa"/>
            <w:vAlign w:val="bottom"/>
          </w:tcPr>
          <w:p w14:paraId="1D28FFF2" w14:textId="77777777" w:rsidR="00517C40" w:rsidRPr="00C62E04" w:rsidRDefault="00517C40" w:rsidP="003B5959">
            <w:pPr>
              <w:tabs>
                <w:tab w:val="decimal" w:pos="888"/>
              </w:tabs>
              <w:ind w:left="-29" w:right="77"/>
              <w:jc w:val="right"/>
              <w:rPr>
                <w:rFonts w:asciiTheme="majorBidi" w:hAnsiTheme="majorBidi" w:cstheme="majorBidi"/>
                <w:sz w:val="28"/>
                <w:szCs w:val="28"/>
              </w:rPr>
            </w:pPr>
          </w:p>
        </w:tc>
        <w:tc>
          <w:tcPr>
            <w:tcW w:w="90" w:type="dxa"/>
          </w:tcPr>
          <w:p w14:paraId="48EFB570" w14:textId="77777777" w:rsidR="00517C40" w:rsidRPr="00C62E04" w:rsidRDefault="00517C40" w:rsidP="003B5959">
            <w:pPr>
              <w:tabs>
                <w:tab w:val="decimal" w:pos="888"/>
              </w:tabs>
              <w:ind w:left="-29" w:right="-29"/>
              <w:rPr>
                <w:rFonts w:asciiTheme="majorBidi" w:hAnsiTheme="majorBidi" w:cstheme="majorBidi"/>
                <w:sz w:val="28"/>
                <w:szCs w:val="28"/>
              </w:rPr>
            </w:pPr>
          </w:p>
        </w:tc>
        <w:tc>
          <w:tcPr>
            <w:tcW w:w="1260" w:type="dxa"/>
            <w:vAlign w:val="bottom"/>
          </w:tcPr>
          <w:p w14:paraId="2F107151" w14:textId="77777777" w:rsidR="00517C40" w:rsidRPr="00C62E04" w:rsidRDefault="00517C40" w:rsidP="003B5959">
            <w:pPr>
              <w:tabs>
                <w:tab w:val="decimal" w:pos="888"/>
              </w:tabs>
              <w:ind w:left="-29" w:right="77"/>
              <w:jc w:val="right"/>
              <w:rPr>
                <w:rFonts w:asciiTheme="majorBidi" w:hAnsiTheme="majorBidi" w:cstheme="majorBidi"/>
                <w:sz w:val="28"/>
                <w:szCs w:val="28"/>
              </w:rPr>
            </w:pPr>
          </w:p>
        </w:tc>
      </w:tr>
      <w:tr w:rsidR="00A55184" w:rsidRPr="00C62E04" w14:paraId="7C28C35B" w14:textId="77777777" w:rsidTr="00724113">
        <w:tc>
          <w:tcPr>
            <w:tcW w:w="4050" w:type="dxa"/>
          </w:tcPr>
          <w:p w14:paraId="47673CD9" w14:textId="77777777" w:rsidR="00A55184" w:rsidRPr="00F72886" w:rsidRDefault="00A55184" w:rsidP="00322836">
            <w:pPr>
              <w:ind w:left="265"/>
              <w:rPr>
                <w:rFonts w:asciiTheme="majorBidi" w:hAnsiTheme="majorBidi" w:cstheme="majorBidi"/>
                <w:b/>
                <w:bCs/>
                <w:sz w:val="28"/>
                <w:szCs w:val="28"/>
                <w:cs/>
              </w:rPr>
            </w:pPr>
            <w:r w:rsidRPr="00C62E04">
              <w:rPr>
                <w:rFonts w:asciiTheme="majorBidi" w:hAnsiTheme="majorBidi" w:cstheme="majorBidi"/>
                <w:color w:val="000000"/>
                <w:sz w:val="27"/>
                <w:szCs w:val="27"/>
              </w:rPr>
              <w:t>Subsidiaries</w:t>
            </w:r>
          </w:p>
        </w:tc>
        <w:tc>
          <w:tcPr>
            <w:tcW w:w="1350" w:type="dxa"/>
            <w:vAlign w:val="bottom"/>
          </w:tcPr>
          <w:p w14:paraId="5E9627E6" w14:textId="53563EA2" w:rsidR="00A55184" w:rsidRPr="00C62E04" w:rsidRDefault="00A55184" w:rsidP="00A55184">
            <w:pPr>
              <w:tabs>
                <w:tab w:val="decimal" w:pos="888"/>
              </w:tabs>
              <w:ind w:left="-29" w:right="257"/>
              <w:jc w:val="right"/>
              <w:rPr>
                <w:rFonts w:asciiTheme="majorBidi" w:hAnsiTheme="majorBidi" w:cstheme="majorBidi"/>
                <w:sz w:val="28"/>
                <w:szCs w:val="28"/>
              </w:rPr>
            </w:pPr>
            <w:r w:rsidRPr="00C62E04">
              <w:rPr>
                <w:rFonts w:asciiTheme="majorBidi" w:hAnsiTheme="majorBidi" w:cstheme="majorBidi"/>
                <w:sz w:val="28"/>
                <w:szCs w:val="28"/>
              </w:rPr>
              <w:t>-</w:t>
            </w:r>
          </w:p>
        </w:tc>
        <w:tc>
          <w:tcPr>
            <w:tcW w:w="90" w:type="dxa"/>
          </w:tcPr>
          <w:p w14:paraId="41857EF1" w14:textId="77777777" w:rsidR="00A55184" w:rsidRPr="00C62E04" w:rsidRDefault="00A55184" w:rsidP="00A55184">
            <w:pPr>
              <w:tabs>
                <w:tab w:val="decimal" w:pos="888"/>
              </w:tabs>
              <w:ind w:left="-29" w:right="-29"/>
              <w:rPr>
                <w:rFonts w:asciiTheme="majorBidi" w:hAnsiTheme="majorBidi" w:cstheme="majorBidi"/>
                <w:sz w:val="28"/>
                <w:szCs w:val="28"/>
              </w:rPr>
            </w:pPr>
          </w:p>
        </w:tc>
        <w:tc>
          <w:tcPr>
            <w:tcW w:w="1260" w:type="dxa"/>
            <w:vAlign w:val="bottom"/>
          </w:tcPr>
          <w:p w14:paraId="3963BBF8" w14:textId="6C494E92" w:rsidR="00A55184" w:rsidRPr="00C62E04" w:rsidRDefault="00A55184" w:rsidP="00A55184">
            <w:pPr>
              <w:tabs>
                <w:tab w:val="decimal" w:pos="888"/>
              </w:tabs>
              <w:ind w:left="-29" w:right="257"/>
              <w:jc w:val="right"/>
              <w:rPr>
                <w:rFonts w:asciiTheme="majorBidi" w:hAnsiTheme="majorBidi" w:cstheme="majorBidi"/>
                <w:sz w:val="28"/>
                <w:szCs w:val="28"/>
              </w:rPr>
            </w:pPr>
            <w:r w:rsidRPr="00C62E04">
              <w:rPr>
                <w:rFonts w:asciiTheme="majorBidi" w:hAnsiTheme="majorBidi" w:cstheme="majorBidi"/>
                <w:sz w:val="28"/>
                <w:szCs w:val="28"/>
              </w:rPr>
              <w:t>-</w:t>
            </w:r>
          </w:p>
        </w:tc>
        <w:tc>
          <w:tcPr>
            <w:tcW w:w="90" w:type="dxa"/>
          </w:tcPr>
          <w:p w14:paraId="422ED975" w14:textId="77777777" w:rsidR="00A55184" w:rsidRPr="00C62E04" w:rsidRDefault="00A55184" w:rsidP="00A55184">
            <w:pPr>
              <w:tabs>
                <w:tab w:val="decimal" w:pos="888"/>
              </w:tabs>
              <w:ind w:left="-29" w:right="-29"/>
              <w:rPr>
                <w:rFonts w:asciiTheme="majorBidi" w:hAnsiTheme="majorBidi" w:cstheme="majorBidi"/>
                <w:sz w:val="28"/>
                <w:szCs w:val="28"/>
              </w:rPr>
            </w:pPr>
          </w:p>
        </w:tc>
        <w:tc>
          <w:tcPr>
            <w:tcW w:w="1260" w:type="dxa"/>
            <w:vAlign w:val="bottom"/>
          </w:tcPr>
          <w:p w14:paraId="1A593878" w14:textId="69BF398A" w:rsidR="00A55184" w:rsidRPr="00C62E04" w:rsidRDefault="00A55184" w:rsidP="00A55184">
            <w:pPr>
              <w:tabs>
                <w:tab w:val="decimal" w:pos="888"/>
              </w:tabs>
              <w:ind w:left="-29" w:right="77"/>
              <w:jc w:val="right"/>
              <w:rPr>
                <w:rFonts w:asciiTheme="majorBidi" w:hAnsiTheme="majorBidi" w:cstheme="majorBidi"/>
                <w:sz w:val="28"/>
                <w:szCs w:val="28"/>
              </w:rPr>
            </w:pPr>
            <w:r w:rsidRPr="00AA5AE8">
              <w:rPr>
                <w:rFonts w:asciiTheme="majorBidi" w:hAnsiTheme="majorBidi" w:cstheme="majorBidi"/>
                <w:sz w:val="27"/>
                <w:szCs w:val="27"/>
              </w:rPr>
              <w:t>36,296</w:t>
            </w:r>
          </w:p>
        </w:tc>
        <w:tc>
          <w:tcPr>
            <w:tcW w:w="90" w:type="dxa"/>
          </w:tcPr>
          <w:p w14:paraId="6BD81AB3" w14:textId="77777777" w:rsidR="00A55184" w:rsidRPr="00C62E04" w:rsidRDefault="00A55184" w:rsidP="00A55184">
            <w:pPr>
              <w:tabs>
                <w:tab w:val="decimal" w:pos="888"/>
              </w:tabs>
              <w:ind w:left="-29" w:right="-29"/>
              <w:rPr>
                <w:rFonts w:asciiTheme="majorBidi" w:hAnsiTheme="majorBidi" w:cstheme="majorBidi"/>
                <w:sz w:val="28"/>
                <w:szCs w:val="28"/>
              </w:rPr>
            </w:pPr>
          </w:p>
        </w:tc>
        <w:tc>
          <w:tcPr>
            <w:tcW w:w="1260" w:type="dxa"/>
            <w:vAlign w:val="bottom"/>
          </w:tcPr>
          <w:p w14:paraId="5C852D53" w14:textId="429D34AA" w:rsidR="00A55184" w:rsidRPr="00C62E04" w:rsidRDefault="00A55184" w:rsidP="00A55184">
            <w:pPr>
              <w:tabs>
                <w:tab w:val="decimal" w:pos="888"/>
              </w:tabs>
              <w:ind w:left="-29" w:right="77"/>
              <w:jc w:val="right"/>
              <w:rPr>
                <w:rFonts w:asciiTheme="majorBidi" w:hAnsiTheme="majorBidi" w:cstheme="majorBidi"/>
                <w:sz w:val="28"/>
                <w:szCs w:val="28"/>
              </w:rPr>
            </w:pPr>
            <w:r w:rsidRPr="00C62E04">
              <w:rPr>
                <w:rFonts w:asciiTheme="majorBidi" w:hAnsiTheme="majorBidi" w:cstheme="majorBidi"/>
                <w:sz w:val="28"/>
                <w:szCs w:val="28"/>
              </w:rPr>
              <w:t>38,280</w:t>
            </w:r>
          </w:p>
        </w:tc>
      </w:tr>
      <w:tr w:rsidR="00E80839" w:rsidRPr="00C62E04" w14:paraId="65FBBEBB" w14:textId="77777777" w:rsidTr="00721EEB">
        <w:tc>
          <w:tcPr>
            <w:tcW w:w="4050" w:type="dxa"/>
          </w:tcPr>
          <w:p w14:paraId="42DB8414" w14:textId="77777777" w:rsidR="00E80839" w:rsidRPr="00C62E04" w:rsidRDefault="00E80839" w:rsidP="00322836">
            <w:pPr>
              <w:ind w:left="265"/>
              <w:rPr>
                <w:rFonts w:asciiTheme="majorBidi" w:hAnsiTheme="majorBidi" w:cstheme="majorBidi"/>
                <w:sz w:val="28"/>
                <w:szCs w:val="28"/>
              </w:rPr>
            </w:pPr>
            <w:r w:rsidRPr="00C62E04">
              <w:rPr>
                <w:rFonts w:asciiTheme="majorBidi" w:hAnsiTheme="majorBidi" w:cstheme="majorBidi"/>
                <w:color w:val="000000"/>
                <w:sz w:val="27"/>
                <w:szCs w:val="27"/>
              </w:rPr>
              <w:t>Joint ventures</w:t>
            </w:r>
          </w:p>
        </w:tc>
        <w:tc>
          <w:tcPr>
            <w:tcW w:w="1350" w:type="dxa"/>
            <w:vAlign w:val="bottom"/>
          </w:tcPr>
          <w:p w14:paraId="7A66BD37" w14:textId="7C694F5D" w:rsidR="00E80839" w:rsidRPr="00C62E04" w:rsidRDefault="00E80839" w:rsidP="00E80839">
            <w:pPr>
              <w:tabs>
                <w:tab w:val="decimal" w:pos="888"/>
              </w:tabs>
              <w:ind w:left="-29" w:right="77"/>
              <w:jc w:val="right"/>
              <w:rPr>
                <w:rFonts w:asciiTheme="majorBidi" w:hAnsiTheme="majorBidi" w:cstheme="majorBidi"/>
                <w:sz w:val="28"/>
                <w:szCs w:val="28"/>
              </w:rPr>
            </w:pPr>
            <w:r w:rsidRPr="007377B7">
              <w:rPr>
                <w:rFonts w:asciiTheme="majorBidi" w:hAnsiTheme="majorBidi" w:cstheme="majorBidi"/>
                <w:sz w:val="27"/>
                <w:szCs w:val="27"/>
              </w:rPr>
              <w:t>72,600</w:t>
            </w:r>
          </w:p>
        </w:tc>
        <w:tc>
          <w:tcPr>
            <w:tcW w:w="90" w:type="dxa"/>
          </w:tcPr>
          <w:p w14:paraId="5275F1E6" w14:textId="77777777" w:rsidR="00E80839" w:rsidRPr="00C62E04" w:rsidRDefault="00E80839" w:rsidP="00E80839">
            <w:pPr>
              <w:tabs>
                <w:tab w:val="decimal" w:pos="888"/>
              </w:tabs>
              <w:ind w:left="-29" w:right="-29"/>
              <w:rPr>
                <w:rFonts w:asciiTheme="majorBidi" w:hAnsiTheme="majorBidi" w:cstheme="majorBidi"/>
                <w:sz w:val="28"/>
                <w:szCs w:val="28"/>
              </w:rPr>
            </w:pPr>
          </w:p>
        </w:tc>
        <w:tc>
          <w:tcPr>
            <w:tcW w:w="1260" w:type="dxa"/>
            <w:vAlign w:val="bottom"/>
          </w:tcPr>
          <w:p w14:paraId="11CDD568" w14:textId="70252100" w:rsidR="00E80839" w:rsidRPr="00C62E04" w:rsidRDefault="00E80839" w:rsidP="00E80839">
            <w:pPr>
              <w:tabs>
                <w:tab w:val="decimal" w:pos="888"/>
              </w:tabs>
              <w:ind w:left="-29" w:right="77"/>
              <w:jc w:val="right"/>
              <w:rPr>
                <w:rFonts w:asciiTheme="majorBidi" w:hAnsiTheme="majorBidi" w:cstheme="majorBidi"/>
                <w:sz w:val="28"/>
                <w:szCs w:val="28"/>
              </w:rPr>
            </w:pPr>
            <w:r w:rsidRPr="00901D13">
              <w:rPr>
                <w:rFonts w:asciiTheme="majorBidi" w:hAnsiTheme="majorBidi" w:cstheme="majorBidi"/>
                <w:sz w:val="27"/>
                <w:szCs w:val="27"/>
              </w:rPr>
              <w:t>7</w:t>
            </w:r>
            <w:r>
              <w:rPr>
                <w:rFonts w:asciiTheme="majorBidi" w:hAnsiTheme="majorBidi" w:cstheme="majorBidi"/>
                <w:sz w:val="27"/>
                <w:szCs w:val="27"/>
              </w:rPr>
              <w:t>2</w:t>
            </w:r>
            <w:r w:rsidRPr="00901D13">
              <w:rPr>
                <w:rFonts w:asciiTheme="majorBidi" w:hAnsiTheme="majorBidi" w:cstheme="majorBidi"/>
                <w:sz w:val="27"/>
                <w:szCs w:val="27"/>
              </w:rPr>
              <w:t>,</w:t>
            </w:r>
            <w:r>
              <w:rPr>
                <w:rFonts w:asciiTheme="majorBidi" w:hAnsiTheme="majorBidi" w:cstheme="majorBidi"/>
                <w:sz w:val="27"/>
                <w:szCs w:val="27"/>
              </w:rPr>
              <w:t>600</w:t>
            </w:r>
          </w:p>
        </w:tc>
        <w:tc>
          <w:tcPr>
            <w:tcW w:w="90" w:type="dxa"/>
          </w:tcPr>
          <w:p w14:paraId="2080A9E2" w14:textId="77777777" w:rsidR="00E80839" w:rsidRPr="00C62E04" w:rsidRDefault="00E80839" w:rsidP="00E80839">
            <w:pPr>
              <w:tabs>
                <w:tab w:val="decimal" w:pos="888"/>
              </w:tabs>
              <w:ind w:left="-29" w:right="-29"/>
              <w:rPr>
                <w:rFonts w:asciiTheme="majorBidi" w:hAnsiTheme="majorBidi" w:cstheme="majorBidi"/>
                <w:sz w:val="28"/>
                <w:szCs w:val="28"/>
              </w:rPr>
            </w:pPr>
          </w:p>
        </w:tc>
        <w:tc>
          <w:tcPr>
            <w:tcW w:w="1260" w:type="dxa"/>
            <w:vAlign w:val="bottom"/>
          </w:tcPr>
          <w:p w14:paraId="0302184D" w14:textId="30E151BC" w:rsidR="00E80839" w:rsidRPr="00C62E04" w:rsidRDefault="00E80839" w:rsidP="00E80839">
            <w:pPr>
              <w:tabs>
                <w:tab w:val="decimal" w:pos="888"/>
              </w:tabs>
              <w:ind w:left="-29" w:right="257"/>
              <w:jc w:val="right"/>
              <w:rPr>
                <w:rFonts w:asciiTheme="majorBidi" w:hAnsiTheme="majorBidi" w:cstheme="majorBidi"/>
                <w:sz w:val="28"/>
                <w:szCs w:val="28"/>
              </w:rPr>
            </w:pPr>
            <w:r w:rsidRPr="00901D13">
              <w:rPr>
                <w:rFonts w:asciiTheme="majorBidi" w:hAnsiTheme="majorBidi" w:cstheme="majorBidi"/>
                <w:sz w:val="27"/>
                <w:szCs w:val="27"/>
              </w:rPr>
              <w:t>-</w:t>
            </w:r>
          </w:p>
        </w:tc>
        <w:tc>
          <w:tcPr>
            <w:tcW w:w="90" w:type="dxa"/>
          </w:tcPr>
          <w:p w14:paraId="026AE33F" w14:textId="77777777" w:rsidR="00E80839" w:rsidRPr="00C62E04" w:rsidRDefault="00E80839" w:rsidP="00E80839">
            <w:pPr>
              <w:tabs>
                <w:tab w:val="decimal" w:pos="888"/>
              </w:tabs>
              <w:ind w:left="-29" w:right="-29"/>
              <w:rPr>
                <w:rFonts w:asciiTheme="majorBidi" w:hAnsiTheme="majorBidi" w:cstheme="majorBidi"/>
                <w:sz w:val="28"/>
                <w:szCs w:val="28"/>
              </w:rPr>
            </w:pPr>
          </w:p>
        </w:tc>
        <w:tc>
          <w:tcPr>
            <w:tcW w:w="1260" w:type="dxa"/>
            <w:vAlign w:val="bottom"/>
          </w:tcPr>
          <w:p w14:paraId="599C8DE0" w14:textId="4E9E9800" w:rsidR="00E80839" w:rsidRPr="00C62E04" w:rsidRDefault="00E80839" w:rsidP="00E80839">
            <w:pPr>
              <w:tabs>
                <w:tab w:val="decimal" w:pos="888"/>
              </w:tabs>
              <w:ind w:left="-29" w:right="257"/>
              <w:jc w:val="right"/>
              <w:rPr>
                <w:rFonts w:asciiTheme="majorBidi" w:hAnsiTheme="majorBidi" w:cstheme="majorBidi"/>
                <w:sz w:val="28"/>
                <w:szCs w:val="28"/>
              </w:rPr>
            </w:pPr>
            <w:r w:rsidRPr="00C62E04">
              <w:rPr>
                <w:rFonts w:asciiTheme="majorBidi" w:hAnsiTheme="majorBidi" w:cstheme="majorBidi"/>
                <w:sz w:val="28"/>
                <w:szCs w:val="28"/>
              </w:rPr>
              <w:t>-</w:t>
            </w:r>
          </w:p>
        </w:tc>
      </w:tr>
      <w:tr w:rsidR="00E80839" w:rsidRPr="00C62E04" w14:paraId="07DD9B55" w14:textId="77777777" w:rsidTr="00D150A3">
        <w:tc>
          <w:tcPr>
            <w:tcW w:w="4050" w:type="dxa"/>
          </w:tcPr>
          <w:p w14:paraId="05D107DE" w14:textId="77777777" w:rsidR="00E80839" w:rsidRPr="00F72886" w:rsidRDefault="00E80839" w:rsidP="00322836">
            <w:pPr>
              <w:ind w:left="265"/>
              <w:rPr>
                <w:rFonts w:asciiTheme="majorBidi" w:hAnsiTheme="majorBidi" w:cstheme="majorBidi"/>
                <w:sz w:val="28"/>
                <w:szCs w:val="28"/>
                <w:cs/>
              </w:rPr>
            </w:pPr>
            <w:r w:rsidRPr="00C62E04">
              <w:rPr>
                <w:rFonts w:asciiTheme="majorBidi" w:hAnsiTheme="majorBidi" w:cstheme="majorBidi"/>
                <w:color w:val="000000"/>
                <w:sz w:val="27"/>
                <w:szCs w:val="27"/>
              </w:rPr>
              <w:t>Related parties</w:t>
            </w:r>
          </w:p>
        </w:tc>
        <w:tc>
          <w:tcPr>
            <w:tcW w:w="1350" w:type="dxa"/>
            <w:vAlign w:val="bottom"/>
          </w:tcPr>
          <w:p w14:paraId="3F2793C2" w14:textId="3B5449A3" w:rsidR="00E80839" w:rsidRPr="00C62E04" w:rsidRDefault="00E80839" w:rsidP="00E80839">
            <w:pPr>
              <w:tabs>
                <w:tab w:val="decimal" w:pos="888"/>
              </w:tabs>
              <w:ind w:left="-29" w:right="77"/>
              <w:jc w:val="right"/>
              <w:rPr>
                <w:rFonts w:asciiTheme="majorBidi" w:hAnsiTheme="majorBidi" w:cstheme="majorBidi"/>
                <w:sz w:val="28"/>
                <w:szCs w:val="28"/>
              </w:rPr>
            </w:pPr>
            <w:r w:rsidRPr="007F7B07">
              <w:rPr>
                <w:rFonts w:asciiTheme="majorBidi" w:hAnsiTheme="majorBidi" w:cstheme="majorBidi"/>
                <w:sz w:val="28"/>
                <w:szCs w:val="28"/>
              </w:rPr>
              <w:t>25,104</w:t>
            </w:r>
          </w:p>
        </w:tc>
        <w:tc>
          <w:tcPr>
            <w:tcW w:w="90" w:type="dxa"/>
          </w:tcPr>
          <w:p w14:paraId="6C5C5796" w14:textId="77777777" w:rsidR="00E80839" w:rsidRPr="00C62E04" w:rsidRDefault="00E80839" w:rsidP="00E80839">
            <w:pPr>
              <w:tabs>
                <w:tab w:val="decimal" w:pos="888"/>
              </w:tabs>
              <w:ind w:left="-29" w:right="-29"/>
              <w:rPr>
                <w:rFonts w:asciiTheme="majorBidi" w:hAnsiTheme="majorBidi" w:cstheme="majorBidi"/>
                <w:sz w:val="28"/>
                <w:szCs w:val="28"/>
              </w:rPr>
            </w:pPr>
          </w:p>
        </w:tc>
        <w:tc>
          <w:tcPr>
            <w:tcW w:w="1260" w:type="dxa"/>
            <w:vAlign w:val="bottom"/>
          </w:tcPr>
          <w:p w14:paraId="2D98F4BA" w14:textId="72BEC0B8" w:rsidR="00E80839" w:rsidRPr="00C62E04" w:rsidRDefault="00E80839" w:rsidP="00E80839">
            <w:pPr>
              <w:tabs>
                <w:tab w:val="decimal" w:pos="888"/>
              </w:tabs>
              <w:ind w:left="-29" w:right="77"/>
              <w:jc w:val="right"/>
              <w:rPr>
                <w:rFonts w:asciiTheme="majorBidi" w:hAnsiTheme="majorBidi" w:cstheme="majorBidi"/>
                <w:sz w:val="28"/>
                <w:szCs w:val="28"/>
              </w:rPr>
            </w:pPr>
            <w:r w:rsidRPr="00901D13">
              <w:rPr>
                <w:rFonts w:asciiTheme="majorBidi" w:hAnsiTheme="majorBidi" w:cstheme="majorBidi"/>
                <w:sz w:val="27"/>
                <w:szCs w:val="27"/>
              </w:rPr>
              <w:t>24,610</w:t>
            </w:r>
          </w:p>
        </w:tc>
        <w:tc>
          <w:tcPr>
            <w:tcW w:w="90" w:type="dxa"/>
          </w:tcPr>
          <w:p w14:paraId="5FF15850" w14:textId="77777777" w:rsidR="00E80839" w:rsidRPr="00C62E04" w:rsidRDefault="00E80839" w:rsidP="00E80839">
            <w:pPr>
              <w:tabs>
                <w:tab w:val="decimal" w:pos="888"/>
              </w:tabs>
              <w:ind w:left="-29" w:right="-29"/>
              <w:rPr>
                <w:rFonts w:asciiTheme="majorBidi" w:hAnsiTheme="majorBidi" w:cstheme="majorBidi"/>
                <w:sz w:val="28"/>
                <w:szCs w:val="28"/>
              </w:rPr>
            </w:pPr>
          </w:p>
        </w:tc>
        <w:tc>
          <w:tcPr>
            <w:tcW w:w="1260" w:type="dxa"/>
            <w:vAlign w:val="bottom"/>
          </w:tcPr>
          <w:p w14:paraId="48D5DF9C" w14:textId="378D4328" w:rsidR="00E80839" w:rsidRPr="00F72886" w:rsidRDefault="00E80839" w:rsidP="00E80839">
            <w:pPr>
              <w:tabs>
                <w:tab w:val="decimal" w:pos="888"/>
              </w:tabs>
              <w:ind w:left="-29" w:right="77"/>
              <w:jc w:val="right"/>
              <w:rPr>
                <w:rFonts w:asciiTheme="majorBidi" w:hAnsiTheme="majorBidi" w:cstheme="majorBidi"/>
                <w:sz w:val="28"/>
                <w:szCs w:val="28"/>
                <w:cs/>
              </w:rPr>
            </w:pPr>
            <w:r w:rsidRPr="001229A6">
              <w:rPr>
                <w:rFonts w:asciiTheme="majorBidi" w:hAnsiTheme="majorBidi" w:cstheme="majorBidi"/>
                <w:sz w:val="27"/>
                <w:szCs w:val="27"/>
              </w:rPr>
              <w:t>21,396</w:t>
            </w:r>
          </w:p>
        </w:tc>
        <w:tc>
          <w:tcPr>
            <w:tcW w:w="90" w:type="dxa"/>
          </w:tcPr>
          <w:p w14:paraId="4FF048C0" w14:textId="77777777" w:rsidR="00E80839" w:rsidRPr="00C62E04" w:rsidRDefault="00E80839" w:rsidP="00E80839">
            <w:pPr>
              <w:tabs>
                <w:tab w:val="decimal" w:pos="888"/>
              </w:tabs>
              <w:ind w:left="-29" w:right="-29"/>
              <w:rPr>
                <w:rFonts w:asciiTheme="majorBidi" w:hAnsiTheme="majorBidi" w:cstheme="majorBidi"/>
                <w:sz w:val="28"/>
                <w:szCs w:val="28"/>
              </w:rPr>
            </w:pPr>
          </w:p>
        </w:tc>
        <w:tc>
          <w:tcPr>
            <w:tcW w:w="1260" w:type="dxa"/>
            <w:vAlign w:val="bottom"/>
          </w:tcPr>
          <w:p w14:paraId="5023C8DD" w14:textId="0E0ACAF5" w:rsidR="00E80839" w:rsidRPr="00C62E04" w:rsidRDefault="00E80839" w:rsidP="00E80839">
            <w:pPr>
              <w:tabs>
                <w:tab w:val="decimal" w:pos="888"/>
              </w:tabs>
              <w:ind w:left="-29" w:right="77"/>
              <w:jc w:val="right"/>
              <w:rPr>
                <w:rFonts w:asciiTheme="majorBidi" w:hAnsiTheme="majorBidi" w:cstheme="majorBidi"/>
                <w:sz w:val="28"/>
                <w:szCs w:val="28"/>
              </w:rPr>
            </w:pPr>
            <w:r w:rsidRPr="00C62E04">
              <w:rPr>
                <w:rFonts w:asciiTheme="majorBidi" w:hAnsiTheme="majorBidi" w:cstheme="majorBidi"/>
                <w:sz w:val="28"/>
                <w:szCs w:val="28"/>
              </w:rPr>
              <w:t>18,021</w:t>
            </w:r>
          </w:p>
        </w:tc>
      </w:tr>
      <w:tr w:rsidR="00E80839" w:rsidRPr="00C62E04" w14:paraId="3FBDF249" w14:textId="77777777" w:rsidTr="007F7B07">
        <w:tc>
          <w:tcPr>
            <w:tcW w:w="4050" w:type="dxa"/>
          </w:tcPr>
          <w:p w14:paraId="1BB21792" w14:textId="77777777" w:rsidR="00E80839" w:rsidRPr="00F72886" w:rsidRDefault="00E80839" w:rsidP="00E80839">
            <w:pPr>
              <w:rPr>
                <w:rFonts w:asciiTheme="majorBidi" w:hAnsiTheme="majorBidi" w:cstheme="majorBidi"/>
                <w:sz w:val="28"/>
                <w:szCs w:val="28"/>
                <w:cs/>
              </w:rPr>
            </w:pPr>
            <w:r w:rsidRPr="00C62E04">
              <w:rPr>
                <w:rFonts w:asciiTheme="majorBidi" w:hAnsiTheme="majorBidi" w:cstheme="majorBidi"/>
                <w:b/>
                <w:bCs/>
                <w:color w:val="000000"/>
                <w:sz w:val="27"/>
                <w:szCs w:val="27"/>
              </w:rPr>
              <w:t>Total</w:t>
            </w:r>
            <w:r w:rsidRPr="00C62E04">
              <w:rPr>
                <w:rFonts w:asciiTheme="majorBidi" w:hAnsiTheme="majorBidi" w:cstheme="majorBidi"/>
                <w:b/>
                <w:bCs/>
                <w:sz w:val="28"/>
                <w:szCs w:val="28"/>
              </w:rPr>
              <w:t xml:space="preserve"> </w:t>
            </w:r>
            <w:r w:rsidRPr="00C62E04">
              <w:rPr>
                <w:rFonts w:asciiTheme="majorBidi" w:hAnsiTheme="majorBidi" w:cstheme="majorBidi"/>
                <w:b/>
                <w:bCs/>
                <w:sz w:val="27"/>
                <w:szCs w:val="27"/>
              </w:rPr>
              <w:t xml:space="preserve">other current receivables </w:t>
            </w:r>
            <w:r w:rsidRPr="00C62E04">
              <w:rPr>
                <w:rFonts w:asciiTheme="majorBidi" w:hAnsiTheme="majorBidi" w:cstheme="majorBidi"/>
                <w:b/>
                <w:bCs/>
                <w:sz w:val="28"/>
                <w:szCs w:val="28"/>
              </w:rPr>
              <w:t xml:space="preserve">- </w:t>
            </w:r>
            <w:r w:rsidRPr="00C62E04">
              <w:rPr>
                <w:rFonts w:asciiTheme="majorBidi" w:hAnsiTheme="majorBidi" w:cstheme="majorBidi"/>
                <w:b/>
                <w:bCs/>
                <w:color w:val="000000"/>
                <w:sz w:val="27"/>
                <w:szCs w:val="27"/>
              </w:rPr>
              <w:t>related parties</w:t>
            </w:r>
          </w:p>
        </w:tc>
        <w:tc>
          <w:tcPr>
            <w:tcW w:w="1350" w:type="dxa"/>
            <w:tcBorders>
              <w:top w:val="single" w:sz="4" w:space="0" w:color="auto"/>
            </w:tcBorders>
            <w:vAlign w:val="bottom"/>
          </w:tcPr>
          <w:p w14:paraId="1A3F03AC" w14:textId="1BC995F9" w:rsidR="00E80839" w:rsidRPr="007F7B07" w:rsidRDefault="00E80839" w:rsidP="00E80839">
            <w:pPr>
              <w:tabs>
                <w:tab w:val="decimal" w:pos="888"/>
              </w:tabs>
              <w:ind w:left="-29" w:right="77"/>
              <w:jc w:val="right"/>
              <w:rPr>
                <w:rFonts w:asciiTheme="majorBidi" w:hAnsiTheme="majorBidi" w:cstheme="majorBidi"/>
                <w:b/>
                <w:bCs/>
                <w:sz w:val="28"/>
                <w:szCs w:val="28"/>
              </w:rPr>
            </w:pPr>
            <w:r w:rsidRPr="007F7B07">
              <w:rPr>
                <w:rFonts w:asciiTheme="majorBidi" w:hAnsiTheme="majorBidi" w:cstheme="majorBidi"/>
                <w:b/>
                <w:bCs/>
                <w:sz w:val="28"/>
                <w:szCs w:val="28"/>
              </w:rPr>
              <w:t>97,704</w:t>
            </w:r>
          </w:p>
        </w:tc>
        <w:tc>
          <w:tcPr>
            <w:tcW w:w="90" w:type="dxa"/>
          </w:tcPr>
          <w:p w14:paraId="7E7CA9D5" w14:textId="77777777" w:rsidR="00E80839" w:rsidRPr="00C62E04" w:rsidRDefault="00E80839" w:rsidP="00E80839">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0F8C541B" w14:textId="2AA41F37" w:rsidR="00E80839" w:rsidRPr="00C62E04" w:rsidRDefault="00E80839" w:rsidP="00E80839">
            <w:pPr>
              <w:tabs>
                <w:tab w:val="decimal" w:pos="888"/>
              </w:tabs>
              <w:ind w:left="-29" w:right="77"/>
              <w:jc w:val="right"/>
              <w:rPr>
                <w:rFonts w:asciiTheme="majorBidi" w:hAnsiTheme="majorBidi" w:cstheme="majorBidi"/>
                <w:b/>
                <w:bCs/>
                <w:sz w:val="28"/>
                <w:szCs w:val="28"/>
              </w:rPr>
            </w:pPr>
            <w:r>
              <w:rPr>
                <w:rFonts w:asciiTheme="majorBidi" w:hAnsiTheme="majorBidi" w:cstheme="majorBidi"/>
                <w:b/>
                <w:bCs/>
                <w:sz w:val="27"/>
                <w:szCs w:val="27"/>
              </w:rPr>
              <w:t>97</w:t>
            </w:r>
            <w:r w:rsidRPr="00901D13">
              <w:rPr>
                <w:rFonts w:asciiTheme="majorBidi" w:hAnsiTheme="majorBidi" w:cstheme="majorBidi"/>
                <w:b/>
                <w:bCs/>
                <w:sz w:val="27"/>
                <w:szCs w:val="27"/>
              </w:rPr>
              <w:t>,</w:t>
            </w:r>
            <w:r>
              <w:rPr>
                <w:rFonts w:asciiTheme="majorBidi" w:hAnsiTheme="majorBidi" w:cstheme="majorBidi"/>
                <w:b/>
                <w:bCs/>
                <w:sz w:val="27"/>
                <w:szCs w:val="27"/>
              </w:rPr>
              <w:t>210</w:t>
            </w:r>
          </w:p>
        </w:tc>
        <w:tc>
          <w:tcPr>
            <w:tcW w:w="90" w:type="dxa"/>
          </w:tcPr>
          <w:p w14:paraId="15834FE0" w14:textId="77777777" w:rsidR="00E80839" w:rsidRPr="00C62E04" w:rsidRDefault="00E80839" w:rsidP="00E80839">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699C0376" w14:textId="210850D6" w:rsidR="00E80839" w:rsidRPr="00C62E04" w:rsidRDefault="00E80839" w:rsidP="00E80839">
            <w:pPr>
              <w:tabs>
                <w:tab w:val="decimal" w:pos="888"/>
              </w:tabs>
              <w:ind w:left="-29" w:right="77"/>
              <w:jc w:val="right"/>
              <w:rPr>
                <w:rFonts w:asciiTheme="majorBidi" w:hAnsiTheme="majorBidi" w:cstheme="majorBidi"/>
                <w:b/>
                <w:bCs/>
                <w:sz w:val="28"/>
                <w:szCs w:val="28"/>
              </w:rPr>
            </w:pPr>
            <w:r w:rsidRPr="001229A6">
              <w:rPr>
                <w:rFonts w:asciiTheme="majorBidi" w:hAnsiTheme="majorBidi" w:cstheme="majorBidi"/>
                <w:b/>
                <w:bCs/>
                <w:sz w:val="27"/>
                <w:szCs w:val="27"/>
              </w:rPr>
              <w:t>57,692</w:t>
            </w:r>
          </w:p>
        </w:tc>
        <w:tc>
          <w:tcPr>
            <w:tcW w:w="90" w:type="dxa"/>
          </w:tcPr>
          <w:p w14:paraId="213DC3D3" w14:textId="77777777" w:rsidR="00E80839" w:rsidRPr="00C62E04" w:rsidRDefault="00E80839" w:rsidP="00E80839">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598E3617" w14:textId="620997A4" w:rsidR="00E80839" w:rsidRPr="00C62E04" w:rsidRDefault="00E80839" w:rsidP="00E80839">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56,301</w:t>
            </w:r>
          </w:p>
        </w:tc>
      </w:tr>
      <w:tr w:rsidR="00E80839" w:rsidRPr="00C62E04" w14:paraId="07A8B2DF" w14:textId="77777777" w:rsidTr="007F7B07">
        <w:tc>
          <w:tcPr>
            <w:tcW w:w="4050" w:type="dxa"/>
            <w:vAlign w:val="bottom"/>
          </w:tcPr>
          <w:p w14:paraId="7504C3DE" w14:textId="77777777" w:rsidR="00E80839" w:rsidRPr="00C62E04" w:rsidRDefault="00E80839" w:rsidP="00E80839">
            <w:pPr>
              <w:ind w:left="162"/>
              <w:rPr>
                <w:rFonts w:asciiTheme="majorBidi" w:hAnsiTheme="majorBidi" w:cstheme="majorBidi"/>
                <w:sz w:val="28"/>
                <w:szCs w:val="28"/>
              </w:rPr>
            </w:pPr>
            <w:r w:rsidRPr="00C62E04">
              <w:rPr>
                <w:rFonts w:asciiTheme="majorBidi" w:hAnsiTheme="majorBidi" w:cstheme="majorBidi"/>
                <w:color w:val="000000"/>
                <w:sz w:val="27"/>
                <w:szCs w:val="27"/>
                <w:u w:val="single"/>
              </w:rPr>
              <w:t>Less</w:t>
            </w:r>
            <w:r w:rsidRPr="00C62E04">
              <w:rPr>
                <w:rFonts w:asciiTheme="majorBidi" w:hAnsiTheme="majorBidi" w:cstheme="majorBidi"/>
                <w:color w:val="000000"/>
                <w:sz w:val="27"/>
                <w:szCs w:val="27"/>
              </w:rPr>
              <w:t xml:space="preserve"> Allowance for expected credit losses</w:t>
            </w:r>
          </w:p>
        </w:tc>
        <w:tc>
          <w:tcPr>
            <w:tcW w:w="1350" w:type="dxa"/>
            <w:tcBorders>
              <w:bottom w:val="single" w:sz="4" w:space="0" w:color="auto"/>
            </w:tcBorders>
            <w:vAlign w:val="bottom"/>
          </w:tcPr>
          <w:p w14:paraId="52DB0453" w14:textId="4F1B4D57" w:rsidR="00E80839" w:rsidRPr="00C62E04" w:rsidRDefault="00E80839" w:rsidP="00E80839">
            <w:pPr>
              <w:tabs>
                <w:tab w:val="decimal" w:pos="888"/>
              </w:tabs>
              <w:ind w:left="-29"/>
              <w:jc w:val="right"/>
              <w:rPr>
                <w:rFonts w:asciiTheme="majorBidi" w:hAnsiTheme="majorBidi" w:cstheme="majorBidi"/>
                <w:sz w:val="28"/>
                <w:szCs w:val="28"/>
              </w:rPr>
            </w:pPr>
            <w:r w:rsidRPr="00C62E04">
              <w:rPr>
                <w:rFonts w:asciiTheme="majorBidi" w:hAnsiTheme="majorBidi" w:cstheme="majorBidi"/>
                <w:sz w:val="28"/>
                <w:szCs w:val="28"/>
              </w:rPr>
              <w:t>(1,009)</w:t>
            </w:r>
          </w:p>
        </w:tc>
        <w:tc>
          <w:tcPr>
            <w:tcW w:w="90" w:type="dxa"/>
          </w:tcPr>
          <w:p w14:paraId="3741B48D" w14:textId="77777777" w:rsidR="00E80839" w:rsidRPr="00C62E04" w:rsidRDefault="00E80839" w:rsidP="00E80839">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6EB85B3D" w14:textId="552253F5" w:rsidR="00E80839" w:rsidRPr="00C62E04" w:rsidRDefault="00E80839" w:rsidP="00E80839">
            <w:pPr>
              <w:tabs>
                <w:tab w:val="decimal" w:pos="888"/>
              </w:tabs>
              <w:ind w:left="-29"/>
              <w:jc w:val="right"/>
              <w:rPr>
                <w:rFonts w:asciiTheme="majorBidi" w:hAnsiTheme="majorBidi" w:cstheme="majorBidi"/>
                <w:sz w:val="28"/>
                <w:szCs w:val="28"/>
              </w:rPr>
            </w:pPr>
            <w:r w:rsidRPr="00901D13">
              <w:rPr>
                <w:rFonts w:asciiTheme="majorBidi" w:hAnsiTheme="majorBidi" w:cstheme="majorBidi"/>
                <w:sz w:val="27"/>
                <w:szCs w:val="27"/>
              </w:rPr>
              <w:t>(1,009)</w:t>
            </w:r>
          </w:p>
        </w:tc>
        <w:tc>
          <w:tcPr>
            <w:tcW w:w="90" w:type="dxa"/>
          </w:tcPr>
          <w:p w14:paraId="31912115" w14:textId="77777777" w:rsidR="00E80839" w:rsidRPr="00C62E04" w:rsidRDefault="00E80839" w:rsidP="00E80839">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27AEE817" w14:textId="013CE0B6" w:rsidR="00E80839" w:rsidRPr="00C62E04" w:rsidRDefault="00E80839" w:rsidP="00E80839">
            <w:pPr>
              <w:tabs>
                <w:tab w:val="decimal" w:pos="888"/>
              </w:tabs>
              <w:ind w:left="-29" w:right="257"/>
              <w:jc w:val="right"/>
              <w:rPr>
                <w:rFonts w:asciiTheme="majorBidi" w:hAnsiTheme="majorBidi" w:cstheme="majorBidi"/>
                <w:sz w:val="28"/>
                <w:szCs w:val="28"/>
              </w:rPr>
            </w:pPr>
            <w:r w:rsidRPr="00C62E04">
              <w:rPr>
                <w:rFonts w:asciiTheme="majorBidi" w:hAnsiTheme="majorBidi" w:cstheme="majorBidi"/>
                <w:sz w:val="28"/>
                <w:szCs w:val="28"/>
              </w:rPr>
              <w:t>-</w:t>
            </w:r>
          </w:p>
        </w:tc>
        <w:tc>
          <w:tcPr>
            <w:tcW w:w="90" w:type="dxa"/>
          </w:tcPr>
          <w:p w14:paraId="7C0A7C70" w14:textId="77777777" w:rsidR="00E80839" w:rsidRPr="00C62E04" w:rsidRDefault="00E80839" w:rsidP="00E80839">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3954DCD5" w14:textId="40279D0A" w:rsidR="00E80839" w:rsidRPr="00C62E04" w:rsidRDefault="00E80839" w:rsidP="00E80839">
            <w:pPr>
              <w:tabs>
                <w:tab w:val="decimal" w:pos="888"/>
              </w:tabs>
              <w:ind w:left="-29" w:right="257"/>
              <w:jc w:val="right"/>
              <w:rPr>
                <w:rFonts w:asciiTheme="majorBidi" w:hAnsiTheme="majorBidi" w:cstheme="majorBidi"/>
                <w:sz w:val="28"/>
                <w:szCs w:val="28"/>
              </w:rPr>
            </w:pPr>
            <w:r w:rsidRPr="00C62E04">
              <w:rPr>
                <w:rFonts w:asciiTheme="majorBidi" w:hAnsiTheme="majorBidi" w:cstheme="majorBidi"/>
                <w:sz w:val="28"/>
                <w:szCs w:val="28"/>
              </w:rPr>
              <w:t>-</w:t>
            </w:r>
          </w:p>
        </w:tc>
      </w:tr>
      <w:tr w:rsidR="00E80839" w:rsidRPr="00C62E04" w14:paraId="24166FA3" w14:textId="77777777" w:rsidTr="007E16A2">
        <w:tc>
          <w:tcPr>
            <w:tcW w:w="4050" w:type="dxa"/>
            <w:vAlign w:val="bottom"/>
          </w:tcPr>
          <w:p w14:paraId="6DE2C02B" w14:textId="77777777" w:rsidR="00E80839" w:rsidRPr="00F72886" w:rsidRDefault="00E80839" w:rsidP="00E80839">
            <w:pPr>
              <w:rPr>
                <w:rFonts w:asciiTheme="majorBidi" w:hAnsiTheme="majorBidi" w:cstheme="majorBidi"/>
                <w:b/>
                <w:bCs/>
                <w:sz w:val="28"/>
                <w:szCs w:val="28"/>
                <w:cs/>
              </w:rPr>
            </w:pPr>
            <w:r w:rsidRPr="00C62E04">
              <w:rPr>
                <w:rFonts w:asciiTheme="majorBidi" w:hAnsiTheme="majorBidi" w:cstheme="majorBidi"/>
                <w:b/>
                <w:bCs/>
                <w:color w:val="000000"/>
                <w:sz w:val="27"/>
                <w:szCs w:val="27"/>
              </w:rPr>
              <w:t>Total</w:t>
            </w:r>
            <w:r w:rsidRPr="00C62E04">
              <w:rPr>
                <w:rFonts w:asciiTheme="majorBidi" w:hAnsiTheme="majorBidi" w:cstheme="majorBidi"/>
                <w:b/>
                <w:bCs/>
                <w:sz w:val="28"/>
                <w:szCs w:val="28"/>
              </w:rPr>
              <w:t xml:space="preserve"> </w:t>
            </w:r>
            <w:r w:rsidRPr="00C62E04">
              <w:rPr>
                <w:rFonts w:asciiTheme="majorBidi" w:hAnsiTheme="majorBidi" w:cstheme="majorBidi"/>
                <w:b/>
                <w:bCs/>
                <w:sz w:val="27"/>
                <w:szCs w:val="27"/>
              </w:rPr>
              <w:t xml:space="preserve">other current receivables </w:t>
            </w:r>
            <w:r w:rsidRPr="00C62E04">
              <w:rPr>
                <w:rFonts w:asciiTheme="majorBidi" w:hAnsiTheme="majorBidi" w:cstheme="majorBidi"/>
                <w:b/>
                <w:bCs/>
                <w:sz w:val="28"/>
                <w:szCs w:val="28"/>
              </w:rPr>
              <w:t xml:space="preserve">- </w:t>
            </w:r>
            <w:r w:rsidRPr="00C62E04">
              <w:rPr>
                <w:rFonts w:asciiTheme="majorBidi" w:hAnsiTheme="majorBidi" w:cstheme="majorBidi"/>
                <w:b/>
                <w:bCs/>
                <w:color w:val="000000"/>
                <w:sz w:val="27"/>
                <w:szCs w:val="27"/>
              </w:rPr>
              <w:t>related parties - net</w:t>
            </w:r>
          </w:p>
        </w:tc>
        <w:tc>
          <w:tcPr>
            <w:tcW w:w="1350" w:type="dxa"/>
            <w:tcBorders>
              <w:top w:val="single" w:sz="4" w:space="0" w:color="auto"/>
              <w:bottom w:val="single" w:sz="4" w:space="0" w:color="auto"/>
            </w:tcBorders>
            <w:vAlign w:val="bottom"/>
          </w:tcPr>
          <w:p w14:paraId="2EF32370" w14:textId="5D4D1070" w:rsidR="00E80839" w:rsidRPr="00C62E04" w:rsidRDefault="00E80839" w:rsidP="00E80839">
            <w:pPr>
              <w:tabs>
                <w:tab w:val="decimal" w:pos="888"/>
              </w:tabs>
              <w:ind w:left="-29" w:right="77"/>
              <w:jc w:val="right"/>
              <w:rPr>
                <w:rFonts w:asciiTheme="majorBidi" w:hAnsiTheme="majorBidi" w:cstheme="majorBidi"/>
                <w:b/>
                <w:bCs/>
                <w:sz w:val="28"/>
                <w:szCs w:val="28"/>
              </w:rPr>
            </w:pPr>
            <w:r w:rsidRPr="00A169A8">
              <w:rPr>
                <w:rFonts w:asciiTheme="majorBidi" w:hAnsiTheme="majorBidi" w:cstheme="majorBidi"/>
                <w:b/>
                <w:bCs/>
                <w:sz w:val="28"/>
                <w:szCs w:val="28"/>
              </w:rPr>
              <w:t>96,695</w:t>
            </w:r>
          </w:p>
        </w:tc>
        <w:tc>
          <w:tcPr>
            <w:tcW w:w="90" w:type="dxa"/>
          </w:tcPr>
          <w:p w14:paraId="40A3563B" w14:textId="77777777" w:rsidR="00E80839" w:rsidRPr="00C62E04" w:rsidRDefault="00E80839" w:rsidP="00E80839">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single" w:sz="4" w:space="0" w:color="auto"/>
            </w:tcBorders>
            <w:vAlign w:val="bottom"/>
          </w:tcPr>
          <w:p w14:paraId="552FE767" w14:textId="76AE49C6" w:rsidR="00E80839" w:rsidRPr="00C62E04" w:rsidRDefault="00E80839" w:rsidP="00E80839">
            <w:pPr>
              <w:tabs>
                <w:tab w:val="decimal" w:pos="888"/>
              </w:tabs>
              <w:ind w:left="-29" w:right="77"/>
              <w:jc w:val="right"/>
              <w:rPr>
                <w:rFonts w:asciiTheme="majorBidi" w:hAnsiTheme="majorBidi" w:cstheme="majorBidi"/>
                <w:b/>
                <w:bCs/>
                <w:sz w:val="28"/>
                <w:szCs w:val="28"/>
              </w:rPr>
            </w:pPr>
            <w:r w:rsidRPr="00C22A45">
              <w:rPr>
                <w:rFonts w:asciiTheme="majorBidi" w:hAnsiTheme="majorBidi" w:cstheme="majorBidi"/>
                <w:b/>
                <w:bCs/>
                <w:sz w:val="27"/>
                <w:szCs w:val="27"/>
              </w:rPr>
              <w:t>96,201</w:t>
            </w:r>
          </w:p>
        </w:tc>
        <w:tc>
          <w:tcPr>
            <w:tcW w:w="90" w:type="dxa"/>
          </w:tcPr>
          <w:p w14:paraId="29CD4FAF" w14:textId="77777777" w:rsidR="00E80839" w:rsidRPr="00C62E04" w:rsidRDefault="00E80839" w:rsidP="00E80839">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single" w:sz="4" w:space="0" w:color="auto"/>
            </w:tcBorders>
            <w:vAlign w:val="bottom"/>
          </w:tcPr>
          <w:p w14:paraId="4476AA51" w14:textId="273865D8" w:rsidR="00E80839" w:rsidRPr="00C62E04" w:rsidRDefault="00E80839" w:rsidP="00E80839">
            <w:pPr>
              <w:tabs>
                <w:tab w:val="decimal" w:pos="888"/>
              </w:tabs>
              <w:ind w:left="-29" w:right="77"/>
              <w:jc w:val="right"/>
              <w:rPr>
                <w:rFonts w:asciiTheme="majorBidi" w:hAnsiTheme="majorBidi" w:cstheme="majorBidi"/>
                <w:b/>
                <w:bCs/>
                <w:sz w:val="28"/>
                <w:szCs w:val="28"/>
              </w:rPr>
            </w:pPr>
            <w:r w:rsidRPr="000D05E5">
              <w:rPr>
                <w:rFonts w:asciiTheme="majorBidi" w:hAnsiTheme="majorBidi" w:cstheme="majorBidi"/>
                <w:b/>
                <w:bCs/>
                <w:sz w:val="28"/>
                <w:szCs w:val="28"/>
              </w:rPr>
              <w:t>57,692</w:t>
            </w:r>
          </w:p>
        </w:tc>
        <w:tc>
          <w:tcPr>
            <w:tcW w:w="90" w:type="dxa"/>
          </w:tcPr>
          <w:p w14:paraId="1770B2AE" w14:textId="77777777" w:rsidR="00E80839" w:rsidRPr="00C62E04" w:rsidRDefault="00E80839" w:rsidP="00E80839">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single" w:sz="4" w:space="0" w:color="auto"/>
            </w:tcBorders>
            <w:vAlign w:val="bottom"/>
          </w:tcPr>
          <w:p w14:paraId="59837B1A" w14:textId="509D187E" w:rsidR="00E80839" w:rsidRPr="00C62E04" w:rsidRDefault="00E80839" w:rsidP="00E80839">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56,301</w:t>
            </w:r>
          </w:p>
        </w:tc>
      </w:tr>
      <w:tr w:rsidR="00E80839" w:rsidRPr="00C62E04" w14:paraId="607A13E3" w14:textId="77777777" w:rsidTr="007E16A2">
        <w:tc>
          <w:tcPr>
            <w:tcW w:w="4050" w:type="dxa"/>
            <w:vAlign w:val="bottom"/>
          </w:tcPr>
          <w:p w14:paraId="0BC575DE" w14:textId="77777777" w:rsidR="00E80839" w:rsidRPr="00C62E04" w:rsidRDefault="00E80839" w:rsidP="00E80839">
            <w:pPr>
              <w:rPr>
                <w:rFonts w:asciiTheme="majorBidi" w:hAnsiTheme="majorBidi" w:cstheme="majorBidi"/>
                <w:b/>
                <w:bCs/>
                <w:sz w:val="27"/>
                <w:szCs w:val="27"/>
              </w:rPr>
            </w:pPr>
            <w:r w:rsidRPr="00C62E04">
              <w:rPr>
                <w:rFonts w:asciiTheme="majorBidi" w:hAnsiTheme="majorBidi" w:cstheme="majorBidi"/>
                <w:b/>
                <w:bCs/>
                <w:color w:val="000000"/>
                <w:sz w:val="27"/>
                <w:szCs w:val="27"/>
              </w:rPr>
              <w:t>Trade</w:t>
            </w:r>
            <w:r w:rsidRPr="00C62E04">
              <w:rPr>
                <w:rFonts w:asciiTheme="majorBidi" w:hAnsiTheme="majorBidi" w:cstheme="majorBidi"/>
                <w:b/>
                <w:bCs/>
                <w:sz w:val="27"/>
                <w:szCs w:val="27"/>
              </w:rPr>
              <w:t xml:space="preserve"> and other current receivables - </w:t>
            </w:r>
          </w:p>
          <w:p w14:paraId="31477B39" w14:textId="77777777" w:rsidR="00E80839" w:rsidRPr="00F72886" w:rsidRDefault="00E80839" w:rsidP="00E80839">
            <w:pPr>
              <w:rPr>
                <w:rFonts w:asciiTheme="majorBidi" w:hAnsiTheme="majorBidi" w:cstheme="majorBidi"/>
                <w:b/>
                <w:bCs/>
                <w:sz w:val="28"/>
                <w:szCs w:val="28"/>
                <w:cs/>
              </w:rPr>
            </w:pPr>
            <w:r w:rsidRPr="00C62E04">
              <w:rPr>
                <w:rFonts w:asciiTheme="majorBidi" w:hAnsiTheme="majorBidi" w:cstheme="majorBidi"/>
                <w:b/>
                <w:bCs/>
                <w:sz w:val="27"/>
                <w:szCs w:val="27"/>
              </w:rPr>
              <w:t xml:space="preserve">    </w:t>
            </w:r>
            <w:r w:rsidRPr="00C62E04">
              <w:rPr>
                <w:rFonts w:asciiTheme="majorBidi" w:hAnsiTheme="majorBidi" w:cstheme="majorBidi"/>
                <w:b/>
                <w:bCs/>
                <w:color w:val="000000"/>
                <w:sz w:val="27"/>
                <w:szCs w:val="27"/>
              </w:rPr>
              <w:t>related parties</w:t>
            </w:r>
            <w:r w:rsidRPr="00C62E04">
              <w:rPr>
                <w:rFonts w:asciiTheme="majorBidi" w:hAnsiTheme="majorBidi" w:cstheme="majorBidi"/>
                <w:b/>
                <w:bCs/>
                <w:sz w:val="27"/>
                <w:szCs w:val="27"/>
              </w:rPr>
              <w:t xml:space="preserve"> - net</w:t>
            </w:r>
          </w:p>
        </w:tc>
        <w:tc>
          <w:tcPr>
            <w:tcW w:w="1350" w:type="dxa"/>
            <w:tcBorders>
              <w:top w:val="single" w:sz="4" w:space="0" w:color="auto"/>
              <w:bottom w:val="double" w:sz="4" w:space="0" w:color="auto"/>
            </w:tcBorders>
            <w:vAlign w:val="bottom"/>
          </w:tcPr>
          <w:p w14:paraId="1E4F0EAE" w14:textId="5B16C5F6" w:rsidR="00E80839" w:rsidRPr="00C62E04" w:rsidRDefault="00E80839" w:rsidP="00E80839">
            <w:pPr>
              <w:tabs>
                <w:tab w:val="decimal" w:pos="888"/>
              </w:tabs>
              <w:ind w:left="-29" w:right="77"/>
              <w:jc w:val="right"/>
              <w:rPr>
                <w:rFonts w:asciiTheme="majorBidi" w:hAnsiTheme="majorBidi" w:cstheme="majorBidi"/>
                <w:b/>
                <w:bCs/>
                <w:sz w:val="28"/>
                <w:szCs w:val="28"/>
              </w:rPr>
            </w:pPr>
            <w:r w:rsidRPr="00E6418E">
              <w:rPr>
                <w:rFonts w:asciiTheme="majorBidi" w:hAnsiTheme="majorBidi" w:cstheme="majorBidi"/>
                <w:b/>
                <w:bCs/>
                <w:sz w:val="28"/>
                <w:szCs w:val="28"/>
              </w:rPr>
              <w:t>101,929</w:t>
            </w:r>
          </w:p>
        </w:tc>
        <w:tc>
          <w:tcPr>
            <w:tcW w:w="90" w:type="dxa"/>
          </w:tcPr>
          <w:p w14:paraId="59F2DBF0" w14:textId="77777777" w:rsidR="00E80839" w:rsidRPr="00C62E04" w:rsidRDefault="00E80839" w:rsidP="00E80839">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54EC5EE7" w14:textId="3714A8FF" w:rsidR="00E80839" w:rsidRPr="00C62E04" w:rsidRDefault="00F15BA5" w:rsidP="00E80839">
            <w:pPr>
              <w:tabs>
                <w:tab w:val="decimal" w:pos="888"/>
              </w:tabs>
              <w:ind w:left="-29" w:right="77"/>
              <w:jc w:val="right"/>
              <w:rPr>
                <w:rFonts w:asciiTheme="majorBidi" w:hAnsiTheme="majorBidi" w:cstheme="majorBidi"/>
                <w:b/>
                <w:bCs/>
                <w:sz w:val="28"/>
                <w:szCs w:val="28"/>
              </w:rPr>
            </w:pPr>
            <w:r w:rsidRPr="00650A67">
              <w:rPr>
                <w:rFonts w:asciiTheme="majorBidi" w:hAnsiTheme="majorBidi" w:cstheme="majorBidi"/>
                <w:b/>
                <w:bCs/>
                <w:sz w:val="27"/>
                <w:szCs w:val="27"/>
              </w:rPr>
              <w:t>101,540</w:t>
            </w:r>
          </w:p>
        </w:tc>
        <w:tc>
          <w:tcPr>
            <w:tcW w:w="90" w:type="dxa"/>
          </w:tcPr>
          <w:p w14:paraId="0B01A029" w14:textId="77777777" w:rsidR="00E80839" w:rsidRPr="00C62E04" w:rsidRDefault="00E80839" w:rsidP="00E80839">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5869E902" w14:textId="6F12F00A" w:rsidR="00E80839" w:rsidRPr="00C62E04" w:rsidRDefault="00E80839" w:rsidP="00E80839">
            <w:pPr>
              <w:tabs>
                <w:tab w:val="decimal" w:pos="888"/>
              </w:tabs>
              <w:ind w:left="-29" w:right="77"/>
              <w:jc w:val="right"/>
              <w:rPr>
                <w:rFonts w:asciiTheme="majorBidi" w:hAnsiTheme="majorBidi" w:cstheme="majorBidi"/>
                <w:b/>
                <w:bCs/>
                <w:sz w:val="28"/>
                <w:szCs w:val="28"/>
              </w:rPr>
            </w:pPr>
            <w:r w:rsidRPr="00A360A0">
              <w:rPr>
                <w:rFonts w:asciiTheme="majorBidi" w:hAnsiTheme="majorBidi" w:cstheme="majorBidi"/>
                <w:b/>
                <w:bCs/>
                <w:sz w:val="28"/>
                <w:szCs w:val="28"/>
              </w:rPr>
              <w:t>58,173</w:t>
            </w:r>
          </w:p>
        </w:tc>
        <w:tc>
          <w:tcPr>
            <w:tcW w:w="90" w:type="dxa"/>
          </w:tcPr>
          <w:p w14:paraId="721CE0B1" w14:textId="77777777" w:rsidR="00E80839" w:rsidRPr="00C62E04" w:rsidRDefault="00E80839" w:rsidP="00E80839">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58E4E6E0" w14:textId="598E5EEE" w:rsidR="00E80839" w:rsidRPr="00C62E04" w:rsidRDefault="00E80839" w:rsidP="00E80839">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56,887</w:t>
            </w:r>
          </w:p>
        </w:tc>
      </w:tr>
      <w:tr w:rsidR="00E80839" w:rsidRPr="00C62E04" w14:paraId="44483B0E" w14:textId="77777777" w:rsidTr="007E16A2">
        <w:trPr>
          <w:trHeight w:hRule="exact" w:val="20"/>
        </w:trPr>
        <w:tc>
          <w:tcPr>
            <w:tcW w:w="4050" w:type="dxa"/>
            <w:vAlign w:val="bottom"/>
          </w:tcPr>
          <w:p w14:paraId="74480FC1" w14:textId="77777777" w:rsidR="00E80839" w:rsidRPr="00C62E04" w:rsidRDefault="00E80839" w:rsidP="00E80839">
            <w:pPr>
              <w:rPr>
                <w:rFonts w:asciiTheme="majorBidi" w:hAnsiTheme="majorBidi" w:cstheme="majorBidi"/>
                <w:b/>
                <w:bCs/>
                <w:color w:val="000000"/>
                <w:sz w:val="27"/>
                <w:szCs w:val="27"/>
              </w:rPr>
            </w:pPr>
          </w:p>
        </w:tc>
        <w:tc>
          <w:tcPr>
            <w:tcW w:w="1350" w:type="dxa"/>
            <w:tcBorders>
              <w:top w:val="double" w:sz="4" w:space="0" w:color="auto"/>
            </w:tcBorders>
            <w:vAlign w:val="bottom"/>
          </w:tcPr>
          <w:p w14:paraId="0B91664A" w14:textId="77777777" w:rsidR="00E80839" w:rsidRPr="00E6418E" w:rsidRDefault="00E80839" w:rsidP="00E80839">
            <w:pPr>
              <w:tabs>
                <w:tab w:val="decimal" w:pos="888"/>
              </w:tabs>
              <w:ind w:left="-29" w:right="77"/>
              <w:jc w:val="right"/>
              <w:rPr>
                <w:rFonts w:asciiTheme="majorBidi" w:hAnsiTheme="majorBidi" w:cstheme="majorBidi"/>
                <w:b/>
                <w:bCs/>
                <w:sz w:val="28"/>
                <w:szCs w:val="28"/>
              </w:rPr>
            </w:pPr>
          </w:p>
        </w:tc>
        <w:tc>
          <w:tcPr>
            <w:tcW w:w="90" w:type="dxa"/>
          </w:tcPr>
          <w:p w14:paraId="640DCC12" w14:textId="77777777" w:rsidR="00E80839" w:rsidRPr="00C62E04" w:rsidRDefault="00E80839" w:rsidP="00E80839">
            <w:pPr>
              <w:tabs>
                <w:tab w:val="decimal" w:pos="888"/>
              </w:tabs>
              <w:ind w:left="-29" w:right="-29"/>
              <w:rPr>
                <w:rFonts w:asciiTheme="majorBidi" w:hAnsiTheme="majorBidi" w:cstheme="majorBidi"/>
                <w:b/>
                <w:bCs/>
                <w:sz w:val="28"/>
                <w:szCs w:val="28"/>
              </w:rPr>
            </w:pPr>
          </w:p>
        </w:tc>
        <w:tc>
          <w:tcPr>
            <w:tcW w:w="1260" w:type="dxa"/>
            <w:tcBorders>
              <w:top w:val="double" w:sz="4" w:space="0" w:color="auto"/>
            </w:tcBorders>
            <w:vAlign w:val="bottom"/>
          </w:tcPr>
          <w:p w14:paraId="005AA84F" w14:textId="77777777" w:rsidR="00E80839" w:rsidRPr="00C62E04" w:rsidRDefault="00E80839" w:rsidP="00E80839">
            <w:pPr>
              <w:tabs>
                <w:tab w:val="decimal" w:pos="888"/>
              </w:tabs>
              <w:ind w:left="-29" w:right="77"/>
              <w:jc w:val="right"/>
              <w:rPr>
                <w:rFonts w:asciiTheme="majorBidi" w:hAnsiTheme="majorBidi" w:cstheme="majorBidi"/>
                <w:b/>
                <w:bCs/>
                <w:sz w:val="28"/>
                <w:szCs w:val="28"/>
              </w:rPr>
            </w:pPr>
          </w:p>
        </w:tc>
        <w:tc>
          <w:tcPr>
            <w:tcW w:w="90" w:type="dxa"/>
          </w:tcPr>
          <w:p w14:paraId="30F7830A" w14:textId="77777777" w:rsidR="00E80839" w:rsidRPr="00C62E04" w:rsidRDefault="00E80839" w:rsidP="00E80839">
            <w:pPr>
              <w:tabs>
                <w:tab w:val="decimal" w:pos="888"/>
              </w:tabs>
              <w:ind w:left="-29" w:right="-29"/>
              <w:rPr>
                <w:rFonts w:asciiTheme="majorBidi" w:hAnsiTheme="majorBidi" w:cstheme="majorBidi"/>
                <w:b/>
                <w:bCs/>
                <w:sz w:val="28"/>
                <w:szCs w:val="28"/>
              </w:rPr>
            </w:pPr>
          </w:p>
        </w:tc>
        <w:tc>
          <w:tcPr>
            <w:tcW w:w="1260" w:type="dxa"/>
            <w:tcBorders>
              <w:top w:val="double" w:sz="4" w:space="0" w:color="auto"/>
            </w:tcBorders>
            <w:vAlign w:val="bottom"/>
          </w:tcPr>
          <w:p w14:paraId="226AF426" w14:textId="77777777" w:rsidR="00E80839" w:rsidRPr="00A360A0" w:rsidRDefault="00E80839" w:rsidP="00E80839">
            <w:pPr>
              <w:tabs>
                <w:tab w:val="decimal" w:pos="888"/>
              </w:tabs>
              <w:ind w:left="-29" w:right="77"/>
              <w:jc w:val="right"/>
              <w:rPr>
                <w:rFonts w:asciiTheme="majorBidi" w:hAnsiTheme="majorBidi" w:cstheme="majorBidi"/>
                <w:b/>
                <w:bCs/>
                <w:sz w:val="28"/>
                <w:szCs w:val="28"/>
              </w:rPr>
            </w:pPr>
          </w:p>
        </w:tc>
        <w:tc>
          <w:tcPr>
            <w:tcW w:w="90" w:type="dxa"/>
          </w:tcPr>
          <w:p w14:paraId="7C250BAD" w14:textId="77777777" w:rsidR="00E80839" w:rsidRPr="00C62E04" w:rsidRDefault="00E80839" w:rsidP="00E80839">
            <w:pPr>
              <w:tabs>
                <w:tab w:val="decimal" w:pos="888"/>
              </w:tabs>
              <w:ind w:left="-29" w:right="-29"/>
              <w:rPr>
                <w:rFonts w:asciiTheme="majorBidi" w:hAnsiTheme="majorBidi" w:cstheme="majorBidi"/>
                <w:b/>
                <w:bCs/>
                <w:sz w:val="28"/>
                <w:szCs w:val="28"/>
              </w:rPr>
            </w:pPr>
          </w:p>
        </w:tc>
        <w:tc>
          <w:tcPr>
            <w:tcW w:w="1260" w:type="dxa"/>
            <w:tcBorders>
              <w:top w:val="double" w:sz="4" w:space="0" w:color="auto"/>
            </w:tcBorders>
            <w:vAlign w:val="bottom"/>
          </w:tcPr>
          <w:p w14:paraId="343DDCB1" w14:textId="77777777" w:rsidR="00E80839" w:rsidRPr="00C62E04" w:rsidRDefault="00E80839" w:rsidP="00E80839">
            <w:pPr>
              <w:tabs>
                <w:tab w:val="decimal" w:pos="888"/>
              </w:tabs>
              <w:ind w:left="-29" w:right="77"/>
              <w:jc w:val="right"/>
              <w:rPr>
                <w:rFonts w:asciiTheme="majorBidi" w:hAnsiTheme="majorBidi" w:cstheme="majorBidi"/>
                <w:b/>
                <w:bCs/>
                <w:sz w:val="28"/>
                <w:szCs w:val="28"/>
              </w:rPr>
            </w:pPr>
          </w:p>
        </w:tc>
      </w:tr>
      <w:tr w:rsidR="00E80839" w:rsidRPr="00C62E04" w14:paraId="5281F08E" w14:textId="77777777" w:rsidTr="00D732BB">
        <w:tc>
          <w:tcPr>
            <w:tcW w:w="4050" w:type="dxa"/>
            <w:vAlign w:val="bottom"/>
          </w:tcPr>
          <w:p w14:paraId="7B54E1D3" w14:textId="35EADD48" w:rsidR="00E80839" w:rsidRDefault="00E80839" w:rsidP="00E80839">
            <w:pPr>
              <w:ind w:left="-18" w:right="-108"/>
              <w:rPr>
                <w:rFonts w:asciiTheme="majorBidi" w:hAnsiTheme="majorBidi" w:cstheme="majorBidi"/>
                <w:b/>
                <w:bCs/>
                <w:sz w:val="28"/>
                <w:szCs w:val="28"/>
                <w:u w:val="single"/>
              </w:rPr>
            </w:pPr>
            <w:r>
              <w:rPr>
                <w:rFonts w:asciiTheme="majorBidi" w:hAnsiTheme="majorBidi" w:cstheme="majorBidi"/>
                <w:b/>
                <w:bCs/>
                <w:sz w:val="28"/>
                <w:szCs w:val="28"/>
                <w:u w:val="single"/>
              </w:rPr>
              <w:t>Other non</w:t>
            </w:r>
            <w:r w:rsidRPr="00F72886">
              <w:rPr>
                <w:rFonts w:asciiTheme="majorBidi" w:hAnsiTheme="majorBidi" w:cstheme="majorBidi" w:hint="cs"/>
                <w:b/>
                <w:bCs/>
                <w:sz w:val="28"/>
                <w:szCs w:val="28"/>
                <w:u w:val="single"/>
              </w:rPr>
              <w:t xml:space="preserve"> </w:t>
            </w:r>
            <w:r>
              <w:rPr>
                <w:rFonts w:asciiTheme="majorBidi" w:hAnsiTheme="majorBidi" w:cstheme="majorBidi"/>
                <w:b/>
                <w:bCs/>
                <w:sz w:val="28"/>
                <w:szCs w:val="28"/>
                <w:u w:val="single"/>
              </w:rPr>
              <w:t>- current assets</w:t>
            </w:r>
          </w:p>
        </w:tc>
        <w:tc>
          <w:tcPr>
            <w:tcW w:w="1350" w:type="dxa"/>
            <w:vAlign w:val="bottom"/>
          </w:tcPr>
          <w:p w14:paraId="026848FA"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90" w:type="dxa"/>
          </w:tcPr>
          <w:p w14:paraId="75C452E4"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1260" w:type="dxa"/>
            <w:vAlign w:val="bottom"/>
          </w:tcPr>
          <w:p w14:paraId="07ACFE41"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90" w:type="dxa"/>
          </w:tcPr>
          <w:p w14:paraId="12A2ACC1"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1260" w:type="dxa"/>
            <w:vAlign w:val="bottom"/>
          </w:tcPr>
          <w:p w14:paraId="05CA10E1"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90" w:type="dxa"/>
          </w:tcPr>
          <w:p w14:paraId="33F63406"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1260" w:type="dxa"/>
            <w:vAlign w:val="bottom"/>
          </w:tcPr>
          <w:p w14:paraId="07368B12" w14:textId="77777777" w:rsidR="00E80839" w:rsidRPr="00C62E04" w:rsidRDefault="00E80839" w:rsidP="00E80839">
            <w:pPr>
              <w:tabs>
                <w:tab w:val="decimal" w:pos="888"/>
              </w:tabs>
              <w:ind w:left="-29" w:right="77"/>
              <w:jc w:val="right"/>
              <w:rPr>
                <w:rFonts w:asciiTheme="majorBidi" w:hAnsiTheme="majorBidi" w:cstheme="majorBidi"/>
                <w:sz w:val="28"/>
                <w:szCs w:val="28"/>
              </w:rPr>
            </w:pPr>
          </w:p>
        </w:tc>
      </w:tr>
      <w:tr w:rsidR="00E80839" w:rsidRPr="00C62E04" w14:paraId="4D344138" w14:textId="77777777" w:rsidTr="00A360A0">
        <w:tc>
          <w:tcPr>
            <w:tcW w:w="4050" w:type="dxa"/>
            <w:vAlign w:val="bottom"/>
          </w:tcPr>
          <w:p w14:paraId="01702A86" w14:textId="355A7678" w:rsidR="00E80839" w:rsidRPr="00B64AFA" w:rsidRDefault="00E80839" w:rsidP="00E80839">
            <w:pPr>
              <w:ind w:left="159" w:right="-108" w:firstLine="11"/>
              <w:rPr>
                <w:rFonts w:asciiTheme="majorBidi" w:hAnsiTheme="majorBidi" w:cstheme="majorBidi"/>
                <w:b/>
                <w:bCs/>
                <w:sz w:val="28"/>
                <w:szCs w:val="28"/>
              </w:rPr>
            </w:pPr>
            <w:r w:rsidRPr="00B64AFA">
              <w:rPr>
                <w:rFonts w:asciiTheme="majorBidi" w:hAnsiTheme="majorBidi" w:cstheme="majorBidi"/>
                <w:b/>
                <w:bCs/>
                <w:sz w:val="28"/>
                <w:szCs w:val="28"/>
              </w:rPr>
              <w:t>Other non</w:t>
            </w:r>
            <w:r w:rsidRPr="00F72886">
              <w:rPr>
                <w:rFonts w:asciiTheme="majorBidi" w:hAnsiTheme="majorBidi" w:cstheme="majorBidi" w:hint="cs"/>
                <w:b/>
                <w:bCs/>
                <w:sz w:val="28"/>
                <w:szCs w:val="28"/>
              </w:rPr>
              <w:t xml:space="preserve"> </w:t>
            </w:r>
            <w:r w:rsidRPr="00B64AFA">
              <w:rPr>
                <w:rFonts w:asciiTheme="majorBidi" w:hAnsiTheme="majorBidi" w:cstheme="majorBidi"/>
                <w:b/>
                <w:bCs/>
                <w:sz w:val="28"/>
                <w:szCs w:val="28"/>
              </w:rPr>
              <w:t>- current assets</w:t>
            </w:r>
            <w:r>
              <w:rPr>
                <w:rFonts w:asciiTheme="majorBidi" w:hAnsiTheme="majorBidi" w:cstheme="majorBidi"/>
                <w:b/>
                <w:bCs/>
                <w:sz w:val="28"/>
                <w:szCs w:val="28"/>
              </w:rPr>
              <w:t xml:space="preserve"> -</w:t>
            </w:r>
            <w:r w:rsidRPr="00B64AFA">
              <w:rPr>
                <w:rFonts w:asciiTheme="majorBidi" w:hAnsiTheme="majorBidi" w:cstheme="majorBidi"/>
                <w:b/>
                <w:bCs/>
                <w:sz w:val="28"/>
                <w:szCs w:val="28"/>
              </w:rPr>
              <w:t xml:space="preserve"> related part</w:t>
            </w:r>
            <w:r>
              <w:rPr>
                <w:rFonts w:asciiTheme="majorBidi" w:hAnsiTheme="majorBidi" w:cstheme="majorBidi"/>
                <w:b/>
                <w:bCs/>
                <w:sz w:val="28"/>
                <w:szCs w:val="28"/>
              </w:rPr>
              <w:t>y</w:t>
            </w:r>
          </w:p>
        </w:tc>
        <w:tc>
          <w:tcPr>
            <w:tcW w:w="1350" w:type="dxa"/>
            <w:vAlign w:val="bottom"/>
          </w:tcPr>
          <w:p w14:paraId="471C0C41"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90" w:type="dxa"/>
          </w:tcPr>
          <w:p w14:paraId="1A0EEE96"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1260" w:type="dxa"/>
            <w:vAlign w:val="bottom"/>
          </w:tcPr>
          <w:p w14:paraId="49E3AEAF"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90" w:type="dxa"/>
          </w:tcPr>
          <w:p w14:paraId="3EB14046"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1260" w:type="dxa"/>
            <w:vAlign w:val="bottom"/>
          </w:tcPr>
          <w:p w14:paraId="30FB88F5"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90" w:type="dxa"/>
          </w:tcPr>
          <w:p w14:paraId="3CC1FC71"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1260" w:type="dxa"/>
            <w:vAlign w:val="bottom"/>
          </w:tcPr>
          <w:p w14:paraId="78FE41EE" w14:textId="77777777" w:rsidR="00E80839" w:rsidRPr="00C62E04" w:rsidRDefault="00E80839" w:rsidP="00E80839">
            <w:pPr>
              <w:tabs>
                <w:tab w:val="decimal" w:pos="888"/>
              </w:tabs>
              <w:ind w:left="-29" w:right="77"/>
              <w:jc w:val="right"/>
              <w:rPr>
                <w:rFonts w:asciiTheme="majorBidi" w:hAnsiTheme="majorBidi" w:cstheme="majorBidi"/>
                <w:sz w:val="28"/>
                <w:szCs w:val="28"/>
              </w:rPr>
            </w:pPr>
          </w:p>
        </w:tc>
      </w:tr>
      <w:tr w:rsidR="00E80839" w:rsidRPr="00C62E04" w14:paraId="56B33DE7" w14:textId="77777777" w:rsidTr="00A360A0">
        <w:tc>
          <w:tcPr>
            <w:tcW w:w="4050" w:type="dxa"/>
            <w:vAlign w:val="bottom"/>
          </w:tcPr>
          <w:p w14:paraId="586AEBCE" w14:textId="2FE9D888" w:rsidR="00E80839" w:rsidRDefault="00E80839" w:rsidP="00E80839">
            <w:pPr>
              <w:ind w:left="159" w:right="-290"/>
              <w:rPr>
                <w:rFonts w:asciiTheme="majorBidi" w:hAnsiTheme="majorBidi" w:cstheme="majorBidi"/>
                <w:b/>
                <w:bCs/>
                <w:sz w:val="28"/>
                <w:szCs w:val="28"/>
                <w:u w:val="single"/>
              </w:rPr>
            </w:pPr>
            <w:r w:rsidRPr="00B64AFA">
              <w:rPr>
                <w:rFonts w:asciiTheme="majorBidi" w:hAnsiTheme="majorBidi" w:cstheme="majorBidi"/>
                <w:color w:val="000000"/>
                <w:sz w:val="27"/>
                <w:szCs w:val="27"/>
              </w:rPr>
              <w:t>Related</w:t>
            </w:r>
            <w:r w:rsidRPr="00C62E04">
              <w:rPr>
                <w:rFonts w:asciiTheme="majorBidi" w:hAnsiTheme="majorBidi" w:cstheme="majorBidi"/>
                <w:sz w:val="28"/>
                <w:szCs w:val="28"/>
              </w:rPr>
              <w:t xml:space="preserve"> part</w:t>
            </w:r>
            <w:r>
              <w:rPr>
                <w:rFonts w:asciiTheme="majorBidi" w:hAnsiTheme="majorBidi" w:cstheme="majorBidi"/>
                <w:sz w:val="28"/>
                <w:szCs w:val="28"/>
              </w:rPr>
              <w:t>y</w:t>
            </w:r>
          </w:p>
        </w:tc>
        <w:tc>
          <w:tcPr>
            <w:tcW w:w="1350" w:type="dxa"/>
            <w:vAlign w:val="bottom"/>
          </w:tcPr>
          <w:p w14:paraId="18E5156E" w14:textId="39223191" w:rsidR="00E80839" w:rsidRPr="00C62E04" w:rsidRDefault="00E80839" w:rsidP="00E80839">
            <w:pPr>
              <w:tabs>
                <w:tab w:val="decimal" w:pos="888"/>
              </w:tabs>
              <w:ind w:left="-29" w:right="77"/>
              <w:jc w:val="right"/>
              <w:rPr>
                <w:rFonts w:asciiTheme="majorBidi" w:hAnsiTheme="majorBidi" w:cstheme="majorBidi"/>
                <w:sz w:val="28"/>
                <w:szCs w:val="28"/>
              </w:rPr>
            </w:pPr>
            <w:r w:rsidRPr="00F72886">
              <w:rPr>
                <w:rFonts w:asciiTheme="majorBidi" w:hAnsiTheme="majorBidi" w:cstheme="majorBidi" w:hint="cs"/>
                <w:sz w:val="28"/>
                <w:szCs w:val="28"/>
              </w:rPr>
              <w:t>3</w:t>
            </w:r>
            <w:r w:rsidRPr="00D81303">
              <w:rPr>
                <w:rFonts w:asciiTheme="majorBidi" w:hAnsiTheme="majorBidi" w:cstheme="majorBidi"/>
                <w:sz w:val="28"/>
                <w:szCs w:val="28"/>
              </w:rPr>
              <w:t>,</w:t>
            </w:r>
            <w:r w:rsidRPr="00F72886">
              <w:rPr>
                <w:rFonts w:asciiTheme="majorBidi" w:hAnsiTheme="majorBidi" w:cstheme="majorBidi" w:hint="cs"/>
                <w:sz w:val="28"/>
                <w:szCs w:val="28"/>
              </w:rPr>
              <w:t>708</w:t>
            </w:r>
          </w:p>
        </w:tc>
        <w:tc>
          <w:tcPr>
            <w:tcW w:w="90" w:type="dxa"/>
          </w:tcPr>
          <w:p w14:paraId="2773DD67"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1260" w:type="dxa"/>
            <w:vAlign w:val="bottom"/>
          </w:tcPr>
          <w:p w14:paraId="230173FD" w14:textId="6FD464E2" w:rsidR="00E80839" w:rsidRPr="00C62E04" w:rsidRDefault="00E80839" w:rsidP="00E80839">
            <w:pPr>
              <w:tabs>
                <w:tab w:val="decimal" w:pos="879"/>
              </w:tabs>
              <w:ind w:left="-29" w:right="257"/>
              <w:jc w:val="right"/>
              <w:rPr>
                <w:rFonts w:asciiTheme="majorBidi" w:hAnsiTheme="majorBidi" w:cstheme="majorBidi"/>
                <w:sz w:val="28"/>
                <w:szCs w:val="28"/>
              </w:rPr>
            </w:pPr>
            <w:r>
              <w:rPr>
                <w:rFonts w:asciiTheme="majorBidi" w:hAnsiTheme="majorBidi" w:cstheme="majorBidi"/>
                <w:sz w:val="27"/>
                <w:szCs w:val="27"/>
              </w:rPr>
              <w:t>-</w:t>
            </w:r>
          </w:p>
        </w:tc>
        <w:tc>
          <w:tcPr>
            <w:tcW w:w="90" w:type="dxa"/>
          </w:tcPr>
          <w:p w14:paraId="09CB73E6"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1260" w:type="dxa"/>
            <w:vAlign w:val="bottom"/>
          </w:tcPr>
          <w:p w14:paraId="5D2A00DD" w14:textId="422F30CE" w:rsidR="00E80839" w:rsidRPr="00C62E04" w:rsidRDefault="00E80839" w:rsidP="00E80839">
            <w:pPr>
              <w:tabs>
                <w:tab w:val="decimal" w:pos="888"/>
              </w:tabs>
              <w:ind w:left="-29" w:right="257"/>
              <w:jc w:val="right"/>
              <w:rPr>
                <w:rFonts w:asciiTheme="majorBidi" w:hAnsiTheme="majorBidi" w:cstheme="majorBidi"/>
                <w:sz w:val="28"/>
                <w:szCs w:val="28"/>
              </w:rPr>
            </w:pPr>
            <w:r w:rsidRPr="00F72886">
              <w:rPr>
                <w:rFonts w:asciiTheme="majorBidi" w:hAnsiTheme="majorBidi" w:cstheme="majorBidi" w:hint="cs"/>
                <w:sz w:val="27"/>
                <w:szCs w:val="27"/>
              </w:rPr>
              <w:t>-</w:t>
            </w:r>
          </w:p>
        </w:tc>
        <w:tc>
          <w:tcPr>
            <w:tcW w:w="90" w:type="dxa"/>
          </w:tcPr>
          <w:p w14:paraId="2F7014F9"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1260" w:type="dxa"/>
            <w:vAlign w:val="bottom"/>
          </w:tcPr>
          <w:p w14:paraId="79E16381" w14:textId="27702EAC" w:rsidR="00E80839" w:rsidRPr="00C62E04" w:rsidRDefault="00E80839" w:rsidP="00E80839">
            <w:pPr>
              <w:tabs>
                <w:tab w:val="decimal" w:pos="888"/>
              </w:tabs>
              <w:ind w:left="-29" w:right="257"/>
              <w:jc w:val="right"/>
              <w:rPr>
                <w:rFonts w:asciiTheme="majorBidi" w:hAnsiTheme="majorBidi" w:cstheme="majorBidi"/>
                <w:sz w:val="28"/>
                <w:szCs w:val="28"/>
              </w:rPr>
            </w:pPr>
            <w:r w:rsidRPr="00F72886">
              <w:rPr>
                <w:rFonts w:asciiTheme="majorBidi" w:hAnsiTheme="majorBidi" w:cstheme="majorBidi" w:hint="cs"/>
                <w:sz w:val="27"/>
                <w:szCs w:val="27"/>
              </w:rPr>
              <w:t>-</w:t>
            </w:r>
          </w:p>
        </w:tc>
      </w:tr>
      <w:tr w:rsidR="00E80839" w:rsidRPr="00C62E04" w14:paraId="0A83C5D3" w14:textId="77777777" w:rsidTr="00A360A0">
        <w:tc>
          <w:tcPr>
            <w:tcW w:w="4050" w:type="dxa"/>
            <w:vAlign w:val="bottom"/>
          </w:tcPr>
          <w:p w14:paraId="2B13494B" w14:textId="558E47ED" w:rsidR="00E80839" w:rsidRPr="00F72886" w:rsidRDefault="00E80839" w:rsidP="00E80839">
            <w:pPr>
              <w:ind w:left="159" w:right="-108" w:firstLine="11"/>
              <w:rPr>
                <w:rFonts w:asciiTheme="majorBidi" w:hAnsiTheme="majorBidi" w:cstheme="majorBidi"/>
                <w:sz w:val="28"/>
                <w:szCs w:val="28"/>
                <w:cs/>
              </w:rPr>
            </w:pPr>
            <w:r>
              <w:rPr>
                <w:rFonts w:asciiTheme="majorBidi" w:hAnsiTheme="majorBidi" w:cstheme="majorBidi"/>
                <w:b/>
                <w:bCs/>
                <w:sz w:val="28"/>
                <w:szCs w:val="28"/>
              </w:rPr>
              <w:t>Security d</w:t>
            </w:r>
            <w:r w:rsidRPr="007432B4">
              <w:rPr>
                <w:rFonts w:asciiTheme="majorBidi" w:hAnsiTheme="majorBidi" w:cstheme="majorBidi"/>
                <w:b/>
                <w:bCs/>
                <w:sz w:val="28"/>
                <w:szCs w:val="28"/>
              </w:rPr>
              <w:t>eposit</w:t>
            </w:r>
            <w:r w:rsidRPr="00B050B0">
              <w:rPr>
                <w:rFonts w:asciiTheme="majorBidi" w:hAnsiTheme="majorBidi" w:cstheme="majorBidi"/>
                <w:b/>
                <w:bCs/>
                <w:sz w:val="28"/>
                <w:szCs w:val="28"/>
              </w:rPr>
              <w:t>s</w:t>
            </w:r>
          </w:p>
        </w:tc>
        <w:tc>
          <w:tcPr>
            <w:tcW w:w="1350" w:type="dxa"/>
            <w:vAlign w:val="bottom"/>
          </w:tcPr>
          <w:p w14:paraId="1DEF90C6"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90" w:type="dxa"/>
          </w:tcPr>
          <w:p w14:paraId="0A91BD32"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1260" w:type="dxa"/>
            <w:vAlign w:val="bottom"/>
          </w:tcPr>
          <w:p w14:paraId="1413E2A9"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90" w:type="dxa"/>
          </w:tcPr>
          <w:p w14:paraId="59EB2969"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1260" w:type="dxa"/>
            <w:vAlign w:val="bottom"/>
          </w:tcPr>
          <w:p w14:paraId="2DA08DF1"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90" w:type="dxa"/>
          </w:tcPr>
          <w:p w14:paraId="03722681"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1260" w:type="dxa"/>
            <w:vAlign w:val="bottom"/>
          </w:tcPr>
          <w:p w14:paraId="4D3BCF12" w14:textId="77777777" w:rsidR="00E80839" w:rsidRPr="00C62E04" w:rsidRDefault="00E80839" w:rsidP="00E80839">
            <w:pPr>
              <w:tabs>
                <w:tab w:val="decimal" w:pos="888"/>
              </w:tabs>
              <w:ind w:left="-29" w:right="77"/>
              <w:jc w:val="right"/>
              <w:rPr>
                <w:rFonts w:asciiTheme="majorBidi" w:hAnsiTheme="majorBidi" w:cstheme="majorBidi"/>
                <w:sz w:val="28"/>
                <w:szCs w:val="28"/>
              </w:rPr>
            </w:pPr>
          </w:p>
        </w:tc>
      </w:tr>
      <w:tr w:rsidR="00E80839" w:rsidRPr="00C62E04" w14:paraId="6BEAD014" w14:textId="77777777" w:rsidTr="00A360A0">
        <w:tc>
          <w:tcPr>
            <w:tcW w:w="4050" w:type="dxa"/>
            <w:vAlign w:val="bottom"/>
          </w:tcPr>
          <w:p w14:paraId="7C48F2C9" w14:textId="77777777" w:rsidR="00E80839" w:rsidRPr="00C62E04" w:rsidRDefault="00E80839" w:rsidP="00E80839">
            <w:pPr>
              <w:ind w:left="159" w:right="-290"/>
              <w:rPr>
                <w:rFonts w:asciiTheme="majorBidi" w:hAnsiTheme="majorBidi" w:cstheme="majorBidi"/>
                <w:spacing w:val="-4"/>
                <w:sz w:val="28"/>
                <w:szCs w:val="28"/>
              </w:rPr>
            </w:pPr>
            <w:r w:rsidRPr="00C62E04">
              <w:rPr>
                <w:rFonts w:asciiTheme="majorBidi" w:hAnsiTheme="majorBidi" w:cstheme="majorBidi"/>
                <w:color w:val="000000"/>
                <w:sz w:val="27"/>
                <w:szCs w:val="27"/>
              </w:rPr>
              <w:t>Related parties</w:t>
            </w:r>
          </w:p>
        </w:tc>
        <w:tc>
          <w:tcPr>
            <w:tcW w:w="1350" w:type="dxa"/>
            <w:tcBorders>
              <w:bottom w:val="single" w:sz="4" w:space="0" w:color="auto"/>
            </w:tcBorders>
            <w:vAlign w:val="bottom"/>
          </w:tcPr>
          <w:p w14:paraId="1596FFA2" w14:textId="56ED3276" w:rsidR="00E80839" w:rsidRPr="00C62E04" w:rsidRDefault="00E80839" w:rsidP="00E80839">
            <w:pPr>
              <w:tabs>
                <w:tab w:val="decimal" w:pos="888"/>
              </w:tabs>
              <w:ind w:left="-29" w:right="77"/>
              <w:jc w:val="right"/>
              <w:rPr>
                <w:rFonts w:asciiTheme="majorBidi" w:hAnsiTheme="majorBidi" w:cstheme="majorBidi"/>
                <w:sz w:val="28"/>
                <w:szCs w:val="28"/>
              </w:rPr>
            </w:pPr>
            <w:r w:rsidRPr="00C62E04">
              <w:rPr>
                <w:rFonts w:asciiTheme="majorBidi" w:hAnsiTheme="majorBidi" w:cstheme="majorBidi"/>
                <w:sz w:val="28"/>
                <w:szCs w:val="28"/>
              </w:rPr>
              <w:t>8,787</w:t>
            </w:r>
          </w:p>
        </w:tc>
        <w:tc>
          <w:tcPr>
            <w:tcW w:w="90" w:type="dxa"/>
          </w:tcPr>
          <w:p w14:paraId="5CD9B202"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1260" w:type="dxa"/>
            <w:tcBorders>
              <w:bottom w:val="single" w:sz="4" w:space="0" w:color="auto"/>
            </w:tcBorders>
            <w:vAlign w:val="bottom"/>
          </w:tcPr>
          <w:p w14:paraId="268ECD7F" w14:textId="3DCD7ACD" w:rsidR="00E80839" w:rsidRPr="00C62E04" w:rsidRDefault="00E80839" w:rsidP="005911A6">
            <w:pPr>
              <w:tabs>
                <w:tab w:val="decimal" w:pos="888"/>
              </w:tabs>
              <w:ind w:left="-29" w:right="77"/>
              <w:jc w:val="right"/>
              <w:rPr>
                <w:rFonts w:asciiTheme="majorBidi" w:hAnsiTheme="majorBidi" w:cstheme="majorBidi"/>
                <w:sz w:val="28"/>
                <w:szCs w:val="28"/>
              </w:rPr>
            </w:pPr>
            <w:r w:rsidRPr="00C62E04">
              <w:rPr>
                <w:rFonts w:asciiTheme="majorBidi" w:hAnsiTheme="majorBidi" w:cstheme="majorBidi"/>
                <w:sz w:val="28"/>
                <w:szCs w:val="28"/>
              </w:rPr>
              <w:t>8,787</w:t>
            </w:r>
          </w:p>
        </w:tc>
        <w:tc>
          <w:tcPr>
            <w:tcW w:w="90" w:type="dxa"/>
          </w:tcPr>
          <w:p w14:paraId="4F6E41A6"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1260" w:type="dxa"/>
            <w:tcBorders>
              <w:bottom w:val="single" w:sz="4" w:space="0" w:color="auto"/>
            </w:tcBorders>
            <w:vAlign w:val="bottom"/>
          </w:tcPr>
          <w:p w14:paraId="53D96634" w14:textId="6B9A09A8" w:rsidR="00E80839" w:rsidRPr="00C62E04" w:rsidRDefault="00E80839" w:rsidP="00E80839">
            <w:pPr>
              <w:tabs>
                <w:tab w:val="decimal" w:pos="888"/>
              </w:tabs>
              <w:ind w:left="-29" w:right="77"/>
              <w:jc w:val="right"/>
              <w:rPr>
                <w:rFonts w:asciiTheme="majorBidi" w:hAnsiTheme="majorBidi" w:cstheme="majorBidi"/>
                <w:sz w:val="28"/>
                <w:szCs w:val="28"/>
              </w:rPr>
            </w:pPr>
            <w:r w:rsidRPr="00C62E04">
              <w:rPr>
                <w:rFonts w:asciiTheme="majorBidi" w:hAnsiTheme="majorBidi" w:cstheme="majorBidi"/>
                <w:sz w:val="28"/>
                <w:szCs w:val="28"/>
              </w:rPr>
              <w:t>8,787</w:t>
            </w:r>
          </w:p>
        </w:tc>
        <w:tc>
          <w:tcPr>
            <w:tcW w:w="90" w:type="dxa"/>
          </w:tcPr>
          <w:p w14:paraId="5632BE1E"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1260" w:type="dxa"/>
            <w:tcBorders>
              <w:bottom w:val="single" w:sz="4" w:space="0" w:color="auto"/>
            </w:tcBorders>
            <w:vAlign w:val="bottom"/>
          </w:tcPr>
          <w:p w14:paraId="73B46DF2" w14:textId="2B5A29D3" w:rsidR="00E80839" w:rsidRPr="00C62E04" w:rsidRDefault="00E80839" w:rsidP="00E80839">
            <w:pPr>
              <w:tabs>
                <w:tab w:val="decimal" w:pos="888"/>
              </w:tabs>
              <w:ind w:left="-29" w:right="77"/>
              <w:jc w:val="right"/>
              <w:rPr>
                <w:rFonts w:asciiTheme="majorBidi" w:hAnsiTheme="majorBidi" w:cstheme="majorBidi"/>
                <w:sz w:val="28"/>
                <w:szCs w:val="28"/>
              </w:rPr>
            </w:pPr>
            <w:r w:rsidRPr="00C62E04">
              <w:rPr>
                <w:rFonts w:asciiTheme="majorBidi" w:hAnsiTheme="majorBidi" w:cstheme="majorBidi"/>
                <w:sz w:val="28"/>
                <w:szCs w:val="28"/>
              </w:rPr>
              <w:t>8,787</w:t>
            </w:r>
          </w:p>
        </w:tc>
      </w:tr>
      <w:tr w:rsidR="00E80839" w:rsidRPr="00C62E04" w14:paraId="4A30FE16" w14:textId="77777777" w:rsidTr="00A360A0">
        <w:tc>
          <w:tcPr>
            <w:tcW w:w="4050" w:type="dxa"/>
            <w:vAlign w:val="bottom"/>
          </w:tcPr>
          <w:p w14:paraId="2A3D7026" w14:textId="77777777" w:rsidR="00E80839" w:rsidRPr="00C62E04" w:rsidRDefault="00E80839" w:rsidP="00E80839">
            <w:pPr>
              <w:ind w:left="162"/>
              <w:rPr>
                <w:rFonts w:asciiTheme="majorBidi" w:hAnsiTheme="majorBidi" w:cstheme="majorBidi"/>
                <w:b/>
                <w:bCs/>
                <w:sz w:val="28"/>
                <w:szCs w:val="28"/>
                <w:u w:val="single"/>
              </w:rPr>
            </w:pPr>
            <w:r w:rsidRPr="00C62E04">
              <w:rPr>
                <w:rFonts w:asciiTheme="majorBidi" w:hAnsiTheme="majorBidi" w:cstheme="majorBidi"/>
                <w:b/>
                <w:bCs/>
                <w:sz w:val="28"/>
                <w:szCs w:val="28"/>
              </w:rPr>
              <w:t>Total</w:t>
            </w:r>
          </w:p>
        </w:tc>
        <w:tc>
          <w:tcPr>
            <w:tcW w:w="1350" w:type="dxa"/>
            <w:tcBorders>
              <w:top w:val="single" w:sz="4" w:space="0" w:color="auto"/>
              <w:bottom w:val="double" w:sz="4" w:space="0" w:color="auto"/>
            </w:tcBorders>
            <w:vAlign w:val="bottom"/>
          </w:tcPr>
          <w:p w14:paraId="12043667" w14:textId="118D32CB" w:rsidR="00E80839" w:rsidRPr="00C62E04" w:rsidRDefault="00E80839" w:rsidP="00E80839">
            <w:pPr>
              <w:tabs>
                <w:tab w:val="decimal" w:pos="888"/>
              </w:tabs>
              <w:ind w:left="-29" w:right="77"/>
              <w:jc w:val="right"/>
              <w:rPr>
                <w:rFonts w:asciiTheme="majorBidi" w:hAnsiTheme="majorBidi" w:cstheme="majorBidi"/>
                <w:b/>
                <w:bCs/>
                <w:sz w:val="28"/>
                <w:szCs w:val="28"/>
              </w:rPr>
            </w:pPr>
            <w:r w:rsidRPr="00DC1344">
              <w:rPr>
                <w:rFonts w:asciiTheme="majorBidi" w:hAnsiTheme="majorBidi" w:cstheme="majorBidi"/>
                <w:b/>
                <w:bCs/>
                <w:sz w:val="28"/>
                <w:szCs w:val="28"/>
              </w:rPr>
              <w:t>12,495</w:t>
            </w:r>
          </w:p>
        </w:tc>
        <w:tc>
          <w:tcPr>
            <w:tcW w:w="90" w:type="dxa"/>
          </w:tcPr>
          <w:p w14:paraId="46A7C3AA" w14:textId="77777777" w:rsidR="00E80839" w:rsidRPr="00C62E04" w:rsidRDefault="00E80839" w:rsidP="00E80839">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2D0A3E14" w14:textId="2F44F6A7" w:rsidR="00E80839" w:rsidRPr="00C62E04" w:rsidRDefault="00E80839" w:rsidP="00E80839">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8,787</w:t>
            </w:r>
          </w:p>
        </w:tc>
        <w:tc>
          <w:tcPr>
            <w:tcW w:w="90" w:type="dxa"/>
          </w:tcPr>
          <w:p w14:paraId="7CFC5FA0" w14:textId="77777777" w:rsidR="00E80839" w:rsidRPr="00C62E04" w:rsidRDefault="00E80839" w:rsidP="00E80839">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78ED7F92" w14:textId="0F715278" w:rsidR="00E80839" w:rsidRPr="00C62E04" w:rsidRDefault="00E80839" w:rsidP="00E80839">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8,787</w:t>
            </w:r>
          </w:p>
        </w:tc>
        <w:tc>
          <w:tcPr>
            <w:tcW w:w="90" w:type="dxa"/>
          </w:tcPr>
          <w:p w14:paraId="4A440D62" w14:textId="77777777" w:rsidR="00E80839" w:rsidRPr="00C62E04" w:rsidRDefault="00E80839" w:rsidP="00E80839">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2FC2407E" w14:textId="43DECB30" w:rsidR="00E80839" w:rsidRPr="00C62E04" w:rsidRDefault="00E80839" w:rsidP="00E80839">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8,787</w:t>
            </w:r>
          </w:p>
        </w:tc>
      </w:tr>
      <w:tr w:rsidR="00E80839" w:rsidRPr="00C62E04" w14:paraId="1742C407" w14:textId="77777777" w:rsidTr="00A360A0">
        <w:tc>
          <w:tcPr>
            <w:tcW w:w="4050" w:type="dxa"/>
            <w:vAlign w:val="bottom"/>
          </w:tcPr>
          <w:p w14:paraId="54906370" w14:textId="18933697" w:rsidR="00E80839" w:rsidRPr="00F72886" w:rsidRDefault="00E80839" w:rsidP="00E80839">
            <w:pPr>
              <w:ind w:left="-18" w:right="-108"/>
              <w:rPr>
                <w:rFonts w:asciiTheme="majorBidi" w:hAnsiTheme="majorBidi" w:cstheme="majorBidi"/>
                <w:b/>
                <w:bCs/>
                <w:sz w:val="28"/>
                <w:szCs w:val="28"/>
                <w:u w:val="single"/>
                <w:cs/>
              </w:rPr>
            </w:pPr>
            <w:r w:rsidRPr="00C62E04">
              <w:rPr>
                <w:rFonts w:asciiTheme="majorBidi" w:hAnsiTheme="majorBidi" w:cstheme="majorBidi"/>
                <w:b/>
                <w:bCs/>
                <w:sz w:val="28"/>
                <w:szCs w:val="28"/>
                <w:u w:val="single"/>
              </w:rPr>
              <w:t>Trade and other payables - related parties</w:t>
            </w:r>
          </w:p>
        </w:tc>
        <w:tc>
          <w:tcPr>
            <w:tcW w:w="1350" w:type="dxa"/>
            <w:tcBorders>
              <w:top w:val="double" w:sz="4" w:space="0" w:color="auto"/>
            </w:tcBorders>
            <w:vAlign w:val="bottom"/>
          </w:tcPr>
          <w:p w14:paraId="4243AA89" w14:textId="77777777" w:rsidR="00E80839" w:rsidRPr="00C62E04" w:rsidRDefault="00E80839" w:rsidP="00E80839">
            <w:pPr>
              <w:tabs>
                <w:tab w:val="decimal" w:pos="888"/>
              </w:tabs>
              <w:ind w:left="-29" w:right="77"/>
              <w:jc w:val="right"/>
              <w:rPr>
                <w:rFonts w:asciiTheme="majorBidi" w:hAnsiTheme="majorBidi" w:cstheme="majorBidi"/>
                <w:sz w:val="28"/>
                <w:szCs w:val="28"/>
              </w:rPr>
            </w:pPr>
          </w:p>
        </w:tc>
        <w:tc>
          <w:tcPr>
            <w:tcW w:w="90" w:type="dxa"/>
          </w:tcPr>
          <w:p w14:paraId="38F2245C" w14:textId="77777777" w:rsidR="00E80839" w:rsidRPr="00C62E04" w:rsidRDefault="00E80839" w:rsidP="00E80839">
            <w:pPr>
              <w:tabs>
                <w:tab w:val="decimal" w:pos="888"/>
              </w:tabs>
              <w:ind w:left="-29" w:right="-29"/>
              <w:rPr>
                <w:rFonts w:asciiTheme="majorBidi" w:hAnsiTheme="majorBidi" w:cstheme="majorBidi"/>
                <w:sz w:val="28"/>
                <w:szCs w:val="28"/>
              </w:rPr>
            </w:pPr>
          </w:p>
        </w:tc>
        <w:tc>
          <w:tcPr>
            <w:tcW w:w="1260" w:type="dxa"/>
            <w:tcBorders>
              <w:top w:val="double" w:sz="4" w:space="0" w:color="auto"/>
            </w:tcBorders>
            <w:vAlign w:val="bottom"/>
          </w:tcPr>
          <w:p w14:paraId="3C69A80D" w14:textId="77777777" w:rsidR="00E80839" w:rsidRPr="00C62E04" w:rsidRDefault="00E80839" w:rsidP="00E80839">
            <w:pPr>
              <w:tabs>
                <w:tab w:val="decimal" w:pos="888"/>
              </w:tabs>
              <w:ind w:left="-29" w:right="-29"/>
              <w:rPr>
                <w:rFonts w:asciiTheme="majorBidi" w:hAnsiTheme="majorBidi" w:cstheme="majorBidi"/>
                <w:sz w:val="28"/>
                <w:szCs w:val="28"/>
              </w:rPr>
            </w:pPr>
          </w:p>
        </w:tc>
        <w:tc>
          <w:tcPr>
            <w:tcW w:w="90" w:type="dxa"/>
          </w:tcPr>
          <w:p w14:paraId="3C60D144" w14:textId="77777777" w:rsidR="00E80839" w:rsidRPr="00C62E04" w:rsidRDefault="00E80839" w:rsidP="00E80839">
            <w:pPr>
              <w:tabs>
                <w:tab w:val="decimal" w:pos="888"/>
              </w:tabs>
              <w:ind w:left="-29" w:right="-29"/>
              <w:rPr>
                <w:rFonts w:asciiTheme="majorBidi" w:hAnsiTheme="majorBidi" w:cstheme="majorBidi"/>
                <w:sz w:val="28"/>
                <w:szCs w:val="28"/>
              </w:rPr>
            </w:pPr>
          </w:p>
        </w:tc>
        <w:tc>
          <w:tcPr>
            <w:tcW w:w="1260" w:type="dxa"/>
            <w:tcBorders>
              <w:top w:val="double" w:sz="4" w:space="0" w:color="auto"/>
            </w:tcBorders>
            <w:vAlign w:val="bottom"/>
          </w:tcPr>
          <w:p w14:paraId="6948EFAC" w14:textId="77777777" w:rsidR="00E80839" w:rsidRPr="00C62E04" w:rsidRDefault="00E80839" w:rsidP="00E80839">
            <w:pPr>
              <w:tabs>
                <w:tab w:val="decimal" w:pos="888"/>
              </w:tabs>
              <w:ind w:left="-29" w:right="-29"/>
              <w:rPr>
                <w:rFonts w:asciiTheme="majorBidi" w:hAnsiTheme="majorBidi" w:cstheme="majorBidi"/>
                <w:sz w:val="28"/>
                <w:szCs w:val="28"/>
              </w:rPr>
            </w:pPr>
          </w:p>
        </w:tc>
        <w:tc>
          <w:tcPr>
            <w:tcW w:w="90" w:type="dxa"/>
          </w:tcPr>
          <w:p w14:paraId="2E1F8EC0" w14:textId="77777777" w:rsidR="00E80839" w:rsidRPr="00C62E04" w:rsidRDefault="00E80839" w:rsidP="00E80839">
            <w:pPr>
              <w:tabs>
                <w:tab w:val="decimal" w:pos="888"/>
              </w:tabs>
              <w:ind w:left="-29" w:right="-29"/>
              <w:rPr>
                <w:rFonts w:asciiTheme="majorBidi" w:hAnsiTheme="majorBidi" w:cstheme="majorBidi"/>
                <w:sz w:val="28"/>
                <w:szCs w:val="28"/>
              </w:rPr>
            </w:pPr>
          </w:p>
        </w:tc>
        <w:tc>
          <w:tcPr>
            <w:tcW w:w="1260" w:type="dxa"/>
            <w:tcBorders>
              <w:top w:val="double" w:sz="4" w:space="0" w:color="auto"/>
            </w:tcBorders>
            <w:vAlign w:val="bottom"/>
          </w:tcPr>
          <w:p w14:paraId="0BB4197F" w14:textId="77777777" w:rsidR="00E80839" w:rsidRPr="00C62E04" w:rsidRDefault="00E80839" w:rsidP="00E80839">
            <w:pPr>
              <w:tabs>
                <w:tab w:val="decimal" w:pos="888"/>
              </w:tabs>
              <w:ind w:left="-29" w:right="-29"/>
              <w:rPr>
                <w:rFonts w:asciiTheme="majorBidi" w:hAnsiTheme="majorBidi" w:cstheme="majorBidi"/>
                <w:sz w:val="28"/>
                <w:szCs w:val="28"/>
              </w:rPr>
            </w:pPr>
          </w:p>
        </w:tc>
      </w:tr>
      <w:tr w:rsidR="00E80839" w:rsidRPr="00C62E04" w14:paraId="09F3D97F" w14:textId="77777777" w:rsidTr="008916F4">
        <w:tc>
          <w:tcPr>
            <w:tcW w:w="4050" w:type="dxa"/>
            <w:vAlign w:val="bottom"/>
          </w:tcPr>
          <w:p w14:paraId="7766FE6E" w14:textId="2C059256" w:rsidR="00E80839" w:rsidRPr="00F72886" w:rsidRDefault="00E80839" w:rsidP="00E80839">
            <w:pPr>
              <w:ind w:left="162"/>
              <w:rPr>
                <w:rFonts w:asciiTheme="majorBidi" w:hAnsiTheme="majorBidi" w:cstheme="majorBidi"/>
                <w:i/>
                <w:iCs/>
                <w:sz w:val="28"/>
                <w:szCs w:val="28"/>
                <w:u w:val="single"/>
                <w:cs/>
              </w:rPr>
            </w:pPr>
            <w:r w:rsidRPr="00C62E04">
              <w:rPr>
                <w:rFonts w:asciiTheme="majorBidi" w:hAnsiTheme="majorBidi" w:cstheme="majorBidi"/>
                <w:sz w:val="28"/>
                <w:szCs w:val="28"/>
              </w:rPr>
              <w:t xml:space="preserve">Subsidiaries </w:t>
            </w:r>
            <w:r>
              <w:rPr>
                <w:rFonts w:asciiTheme="majorBidi" w:hAnsiTheme="majorBidi" w:cstheme="majorBidi"/>
                <w:sz w:val="28"/>
                <w:szCs w:val="28"/>
              </w:rPr>
              <w:t>(Note 8)</w:t>
            </w:r>
          </w:p>
        </w:tc>
        <w:tc>
          <w:tcPr>
            <w:tcW w:w="1350" w:type="dxa"/>
            <w:vAlign w:val="bottom"/>
          </w:tcPr>
          <w:p w14:paraId="453BC383" w14:textId="6CA30704" w:rsidR="00E80839" w:rsidRPr="00C62E04" w:rsidRDefault="00E80839" w:rsidP="00E80839">
            <w:pPr>
              <w:tabs>
                <w:tab w:val="decimal" w:pos="879"/>
              </w:tabs>
              <w:ind w:left="-29" w:right="257"/>
              <w:jc w:val="right"/>
              <w:rPr>
                <w:rFonts w:asciiTheme="majorBidi" w:hAnsiTheme="majorBidi" w:cstheme="majorBidi"/>
                <w:sz w:val="28"/>
                <w:szCs w:val="28"/>
              </w:rPr>
            </w:pPr>
            <w:r w:rsidRPr="00C62E04">
              <w:rPr>
                <w:rFonts w:asciiTheme="majorBidi" w:hAnsiTheme="majorBidi" w:cstheme="majorBidi"/>
                <w:sz w:val="28"/>
                <w:szCs w:val="28"/>
              </w:rPr>
              <w:t>-</w:t>
            </w:r>
          </w:p>
        </w:tc>
        <w:tc>
          <w:tcPr>
            <w:tcW w:w="90" w:type="dxa"/>
          </w:tcPr>
          <w:p w14:paraId="20C854AE" w14:textId="77777777" w:rsidR="00E80839" w:rsidRPr="00C62E04" w:rsidRDefault="00E80839" w:rsidP="00E80839">
            <w:pPr>
              <w:tabs>
                <w:tab w:val="decimal" w:pos="879"/>
              </w:tabs>
              <w:ind w:left="-29" w:right="-29"/>
              <w:jc w:val="thaiDistribute"/>
              <w:rPr>
                <w:rFonts w:asciiTheme="majorBidi" w:hAnsiTheme="majorBidi" w:cstheme="majorBidi"/>
                <w:sz w:val="28"/>
                <w:szCs w:val="28"/>
              </w:rPr>
            </w:pPr>
          </w:p>
        </w:tc>
        <w:tc>
          <w:tcPr>
            <w:tcW w:w="1260" w:type="dxa"/>
            <w:vAlign w:val="bottom"/>
          </w:tcPr>
          <w:p w14:paraId="406553C1" w14:textId="2533F1F0" w:rsidR="00E80839" w:rsidRPr="00C62E04" w:rsidRDefault="00E80839" w:rsidP="00E80839">
            <w:pPr>
              <w:tabs>
                <w:tab w:val="decimal" w:pos="879"/>
              </w:tabs>
              <w:ind w:left="-29" w:right="257"/>
              <w:jc w:val="right"/>
              <w:rPr>
                <w:rFonts w:asciiTheme="majorBidi" w:hAnsiTheme="majorBidi" w:cstheme="majorBidi"/>
                <w:sz w:val="28"/>
                <w:szCs w:val="28"/>
              </w:rPr>
            </w:pPr>
            <w:r w:rsidRPr="00C62E04">
              <w:rPr>
                <w:rFonts w:asciiTheme="majorBidi" w:hAnsiTheme="majorBidi" w:cstheme="majorBidi"/>
                <w:sz w:val="28"/>
                <w:szCs w:val="28"/>
              </w:rPr>
              <w:t>-</w:t>
            </w:r>
          </w:p>
        </w:tc>
        <w:tc>
          <w:tcPr>
            <w:tcW w:w="90" w:type="dxa"/>
          </w:tcPr>
          <w:p w14:paraId="0A4AE3F7" w14:textId="77777777" w:rsidR="00E80839" w:rsidRPr="00C62E04" w:rsidRDefault="00E80839" w:rsidP="00E80839">
            <w:pPr>
              <w:tabs>
                <w:tab w:val="decimal" w:pos="879"/>
              </w:tabs>
              <w:ind w:left="-29" w:right="-29"/>
              <w:jc w:val="thaiDistribute"/>
              <w:rPr>
                <w:rFonts w:asciiTheme="majorBidi" w:hAnsiTheme="majorBidi" w:cstheme="majorBidi"/>
                <w:sz w:val="28"/>
                <w:szCs w:val="28"/>
              </w:rPr>
            </w:pPr>
          </w:p>
        </w:tc>
        <w:tc>
          <w:tcPr>
            <w:tcW w:w="1260" w:type="dxa"/>
            <w:vAlign w:val="bottom"/>
          </w:tcPr>
          <w:p w14:paraId="76182DD4" w14:textId="07AEAE9B" w:rsidR="00E80839" w:rsidRPr="00C62E04" w:rsidRDefault="00E80839" w:rsidP="00E80839">
            <w:pPr>
              <w:tabs>
                <w:tab w:val="decimal" w:pos="879"/>
              </w:tabs>
              <w:ind w:left="-29" w:right="77"/>
              <w:jc w:val="right"/>
              <w:rPr>
                <w:rFonts w:asciiTheme="majorBidi" w:hAnsiTheme="majorBidi" w:cstheme="majorBidi"/>
                <w:sz w:val="28"/>
                <w:szCs w:val="28"/>
              </w:rPr>
            </w:pPr>
            <w:r w:rsidRPr="008916F4">
              <w:rPr>
                <w:rFonts w:asciiTheme="majorBidi" w:hAnsiTheme="majorBidi" w:cstheme="majorBidi"/>
                <w:sz w:val="28"/>
                <w:szCs w:val="28"/>
              </w:rPr>
              <w:t>57,009</w:t>
            </w:r>
          </w:p>
        </w:tc>
        <w:tc>
          <w:tcPr>
            <w:tcW w:w="90" w:type="dxa"/>
          </w:tcPr>
          <w:p w14:paraId="18A31993" w14:textId="77777777" w:rsidR="00E80839" w:rsidRPr="00C62E04" w:rsidRDefault="00E80839" w:rsidP="00E80839">
            <w:pPr>
              <w:tabs>
                <w:tab w:val="decimal" w:pos="879"/>
              </w:tabs>
              <w:ind w:left="-29" w:right="-29"/>
              <w:jc w:val="thaiDistribute"/>
              <w:rPr>
                <w:rFonts w:asciiTheme="majorBidi" w:hAnsiTheme="majorBidi" w:cstheme="majorBidi"/>
                <w:sz w:val="28"/>
                <w:szCs w:val="28"/>
              </w:rPr>
            </w:pPr>
          </w:p>
        </w:tc>
        <w:tc>
          <w:tcPr>
            <w:tcW w:w="1260" w:type="dxa"/>
            <w:vAlign w:val="bottom"/>
          </w:tcPr>
          <w:p w14:paraId="4418E41C" w14:textId="2726C7F3" w:rsidR="00E80839" w:rsidRPr="00C62E04" w:rsidRDefault="00E80839" w:rsidP="00E80839">
            <w:pPr>
              <w:tabs>
                <w:tab w:val="decimal" w:pos="879"/>
              </w:tabs>
              <w:ind w:left="-29" w:right="77"/>
              <w:jc w:val="right"/>
              <w:rPr>
                <w:rFonts w:asciiTheme="majorBidi" w:hAnsiTheme="majorBidi" w:cstheme="majorBidi"/>
                <w:sz w:val="28"/>
                <w:szCs w:val="28"/>
              </w:rPr>
            </w:pPr>
            <w:r w:rsidRPr="00C62E04">
              <w:rPr>
                <w:rFonts w:asciiTheme="majorBidi" w:hAnsiTheme="majorBidi" w:cstheme="majorBidi"/>
                <w:sz w:val="28"/>
                <w:szCs w:val="28"/>
              </w:rPr>
              <w:t>94,268</w:t>
            </w:r>
          </w:p>
        </w:tc>
      </w:tr>
      <w:tr w:rsidR="00E80839" w:rsidRPr="00C62E04" w14:paraId="6B0C813D" w14:textId="77777777" w:rsidTr="008916F4">
        <w:tc>
          <w:tcPr>
            <w:tcW w:w="4050" w:type="dxa"/>
            <w:vAlign w:val="bottom"/>
          </w:tcPr>
          <w:p w14:paraId="6AEB9003" w14:textId="77777777" w:rsidR="00E80839" w:rsidRPr="00F72886" w:rsidRDefault="00E80839" w:rsidP="00E80839">
            <w:pPr>
              <w:ind w:left="162"/>
              <w:rPr>
                <w:rFonts w:asciiTheme="majorBidi" w:hAnsiTheme="majorBidi" w:cstheme="majorBidi"/>
                <w:sz w:val="28"/>
                <w:szCs w:val="28"/>
                <w:cs/>
              </w:rPr>
            </w:pPr>
            <w:r w:rsidRPr="00C62E04">
              <w:rPr>
                <w:rFonts w:asciiTheme="majorBidi" w:hAnsiTheme="majorBidi" w:cstheme="majorBidi"/>
                <w:sz w:val="28"/>
                <w:szCs w:val="28"/>
              </w:rPr>
              <w:t>Joint venture</w:t>
            </w:r>
          </w:p>
        </w:tc>
        <w:tc>
          <w:tcPr>
            <w:tcW w:w="1350" w:type="dxa"/>
            <w:vAlign w:val="bottom"/>
          </w:tcPr>
          <w:p w14:paraId="6A00A9BD" w14:textId="4551215C" w:rsidR="00E80839" w:rsidRPr="00C62E04" w:rsidRDefault="00E80839" w:rsidP="00E80839">
            <w:pPr>
              <w:tabs>
                <w:tab w:val="decimal" w:pos="879"/>
              </w:tabs>
              <w:ind w:left="-29" w:right="77"/>
              <w:jc w:val="right"/>
              <w:rPr>
                <w:rFonts w:asciiTheme="majorBidi" w:hAnsiTheme="majorBidi" w:cstheme="majorBidi"/>
                <w:sz w:val="28"/>
                <w:szCs w:val="28"/>
              </w:rPr>
            </w:pPr>
            <w:r w:rsidRPr="00C62E04">
              <w:rPr>
                <w:rFonts w:asciiTheme="majorBidi" w:hAnsiTheme="majorBidi" w:cstheme="majorBidi"/>
                <w:sz w:val="28"/>
                <w:szCs w:val="28"/>
              </w:rPr>
              <w:t>11,693</w:t>
            </w:r>
          </w:p>
        </w:tc>
        <w:tc>
          <w:tcPr>
            <w:tcW w:w="90" w:type="dxa"/>
          </w:tcPr>
          <w:p w14:paraId="367CB22B" w14:textId="77777777" w:rsidR="00E80839" w:rsidRPr="00C62E04" w:rsidRDefault="00E80839" w:rsidP="00E80839">
            <w:pPr>
              <w:tabs>
                <w:tab w:val="decimal" w:pos="879"/>
              </w:tabs>
              <w:ind w:left="-29" w:right="-29"/>
              <w:jc w:val="thaiDistribute"/>
              <w:rPr>
                <w:rFonts w:asciiTheme="majorBidi" w:hAnsiTheme="majorBidi" w:cstheme="majorBidi"/>
                <w:sz w:val="28"/>
                <w:szCs w:val="28"/>
              </w:rPr>
            </w:pPr>
          </w:p>
        </w:tc>
        <w:tc>
          <w:tcPr>
            <w:tcW w:w="1260" w:type="dxa"/>
            <w:vAlign w:val="bottom"/>
          </w:tcPr>
          <w:p w14:paraId="68CBF4C9" w14:textId="1731D37A" w:rsidR="00E80839" w:rsidRPr="00C62E04" w:rsidRDefault="00E80839" w:rsidP="00E80839">
            <w:pPr>
              <w:tabs>
                <w:tab w:val="decimal" w:pos="879"/>
              </w:tabs>
              <w:ind w:left="-29" w:right="77"/>
              <w:jc w:val="right"/>
              <w:rPr>
                <w:rFonts w:asciiTheme="majorBidi" w:hAnsiTheme="majorBidi" w:cstheme="majorBidi"/>
                <w:sz w:val="28"/>
                <w:szCs w:val="28"/>
              </w:rPr>
            </w:pPr>
            <w:r w:rsidRPr="00C62E04">
              <w:rPr>
                <w:rFonts w:asciiTheme="majorBidi" w:hAnsiTheme="majorBidi" w:cstheme="majorBidi"/>
                <w:sz w:val="28"/>
                <w:szCs w:val="28"/>
              </w:rPr>
              <w:t>11,693</w:t>
            </w:r>
          </w:p>
        </w:tc>
        <w:tc>
          <w:tcPr>
            <w:tcW w:w="90" w:type="dxa"/>
          </w:tcPr>
          <w:p w14:paraId="737AA2B3" w14:textId="77777777" w:rsidR="00E80839" w:rsidRPr="00C62E04" w:rsidRDefault="00E80839" w:rsidP="00E80839">
            <w:pPr>
              <w:tabs>
                <w:tab w:val="decimal" w:pos="879"/>
              </w:tabs>
              <w:ind w:left="-29" w:right="-29"/>
              <w:jc w:val="thaiDistribute"/>
              <w:rPr>
                <w:rFonts w:asciiTheme="majorBidi" w:hAnsiTheme="majorBidi" w:cstheme="majorBidi"/>
                <w:sz w:val="28"/>
                <w:szCs w:val="28"/>
              </w:rPr>
            </w:pPr>
          </w:p>
        </w:tc>
        <w:tc>
          <w:tcPr>
            <w:tcW w:w="1260" w:type="dxa"/>
            <w:vAlign w:val="bottom"/>
          </w:tcPr>
          <w:p w14:paraId="42C0AB82" w14:textId="27206F3E" w:rsidR="00E80839" w:rsidRPr="00C62E04" w:rsidRDefault="00E80839" w:rsidP="00E80839">
            <w:pPr>
              <w:tabs>
                <w:tab w:val="decimal" w:pos="879"/>
              </w:tabs>
              <w:ind w:left="-29" w:right="77"/>
              <w:jc w:val="right"/>
              <w:rPr>
                <w:rFonts w:asciiTheme="majorBidi" w:hAnsiTheme="majorBidi" w:cstheme="majorBidi"/>
                <w:sz w:val="28"/>
                <w:szCs w:val="28"/>
              </w:rPr>
            </w:pPr>
            <w:r w:rsidRPr="00C62E04">
              <w:rPr>
                <w:rFonts w:asciiTheme="majorBidi" w:hAnsiTheme="majorBidi" w:cstheme="majorBidi"/>
                <w:sz w:val="28"/>
                <w:szCs w:val="28"/>
              </w:rPr>
              <w:t>40</w:t>
            </w:r>
          </w:p>
        </w:tc>
        <w:tc>
          <w:tcPr>
            <w:tcW w:w="90" w:type="dxa"/>
          </w:tcPr>
          <w:p w14:paraId="74806514" w14:textId="77777777" w:rsidR="00E80839" w:rsidRPr="00C62E04" w:rsidRDefault="00E80839" w:rsidP="00E80839">
            <w:pPr>
              <w:tabs>
                <w:tab w:val="decimal" w:pos="879"/>
              </w:tabs>
              <w:ind w:left="-29" w:right="-29"/>
              <w:jc w:val="thaiDistribute"/>
              <w:rPr>
                <w:rFonts w:asciiTheme="majorBidi" w:hAnsiTheme="majorBidi" w:cstheme="majorBidi"/>
                <w:sz w:val="28"/>
                <w:szCs w:val="28"/>
              </w:rPr>
            </w:pPr>
          </w:p>
        </w:tc>
        <w:tc>
          <w:tcPr>
            <w:tcW w:w="1260" w:type="dxa"/>
            <w:vAlign w:val="bottom"/>
          </w:tcPr>
          <w:p w14:paraId="7CB29BB6" w14:textId="1E3C3F52" w:rsidR="00E80839" w:rsidRPr="00C62E04" w:rsidRDefault="00E80839" w:rsidP="00E80839">
            <w:pPr>
              <w:tabs>
                <w:tab w:val="decimal" w:pos="879"/>
              </w:tabs>
              <w:ind w:left="-29" w:right="77"/>
              <w:jc w:val="right"/>
              <w:rPr>
                <w:rFonts w:asciiTheme="majorBidi" w:hAnsiTheme="majorBidi" w:cstheme="majorBidi"/>
                <w:sz w:val="28"/>
                <w:szCs w:val="28"/>
              </w:rPr>
            </w:pPr>
            <w:r w:rsidRPr="00C62E04">
              <w:rPr>
                <w:rFonts w:asciiTheme="majorBidi" w:hAnsiTheme="majorBidi" w:cstheme="majorBidi"/>
                <w:sz w:val="28"/>
                <w:szCs w:val="28"/>
              </w:rPr>
              <w:t>40</w:t>
            </w:r>
          </w:p>
        </w:tc>
      </w:tr>
      <w:tr w:rsidR="00E80839" w:rsidRPr="00C62E04" w14:paraId="6F447119" w14:textId="77777777" w:rsidTr="005E57C2">
        <w:tc>
          <w:tcPr>
            <w:tcW w:w="4050" w:type="dxa"/>
            <w:vAlign w:val="bottom"/>
          </w:tcPr>
          <w:p w14:paraId="59C6DF32" w14:textId="77777777" w:rsidR="00E80839" w:rsidRPr="00F72886" w:rsidRDefault="00E80839" w:rsidP="00E80839">
            <w:pPr>
              <w:ind w:left="336" w:hanging="174"/>
              <w:rPr>
                <w:rFonts w:asciiTheme="majorBidi" w:hAnsiTheme="majorBidi" w:cstheme="majorBidi"/>
                <w:i/>
                <w:iCs/>
                <w:sz w:val="28"/>
                <w:szCs w:val="28"/>
                <w:u w:val="single"/>
                <w:cs/>
              </w:rPr>
            </w:pPr>
            <w:r w:rsidRPr="00C62E04">
              <w:rPr>
                <w:rFonts w:asciiTheme="majorBidi" w:hAnsiTheme="majorBidi" w:cstheme="majorBidi"/>
                <w:sz w:val="28"/>
                <w:szCs w:val="28"/>
              </w:rPr>
              <w:t>Related parties</w:t>
            </w:r>
          </w:p>
        </w:tc>
        <w:tc>
          <w:tcPr>
            <w:tcW w:w="1350" w:type="dxa"/>
            <w:tcBorders>
              <w:bottom w:val="single" w:sz="4" w:space="0" w:color="auto"/>
            </w:tcBorders>
            <w:vAlign w:val="bottom"/>
          </w:tcPr>
          <w:p w14:paraId="3D6D5981" w14:textId="36B65B8E" w:rsidR="00E80839" w:rsidRPr="00C62E04" w:rsidRDefault="00F70A0D" w:rsidP="00E80839">
            <w:pPr>
              <w:tabs>
                <w:tab w:val="decimal" w:pos="888"/>
              </w:tabs>
              <w:ind w:left="-29" w:right="77"/>
              <w:jc w:val="right"/>
              <w:rPr>
                <w:rFonts w:asciiTheme="majorBidi" w:hAnsiTheme="majorBidi" w:cstheme="majorBidi"/>
                <w:sz w:val="28"/>
                <w:szCs w:val="28"/>
              </w:rPr>
            </w:pPr>
            <w:r>
              <w:rPr>
                <w:rFonts w:asciiTheme="majorBidi" w:hAnsiTheme="majorBidi" w:cstheme="majorBidi"/>
                <w:sz w:val="28"/>
                <w:szCs w:val="28"/>
              </w:rPr>
              <w:t>53,</w:t>
            </w:r>
            <w:r w:rsidR="00ED6A71">
              <w:rPr>
                <w:rFonts w:asciiTheme="majorBidi" w:hAnsiTheme="majorBidi" w:cstheme="majorBidi"/>
                <w:sz w:val="28"/>
                <w:szCs w:val="28"/>
              </w:rPr>
              <w:t>381</w:t>
            </w:r>
          </w:p>
        </w:tc>
        <w:tc>
          <w:tcPr>
            <w:tcW w:w="90" w:type="dxa"/>
          </w:tcPr>
          <w:p w14:paraId="270F89A0"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1260" w:type="dxa"/>
            <w:tcBorders>
              <w:bottom w:val="single" w:sz="4" w:space="0" w:color="auto"/>
            </w:tcBorders>
            <w:vAlign w:val="bottom"/>
          </w:tcPr>
          <w:p w14:paraId="1A1F77D9" w14:textId="56432146" w:rsidR="00E80839" w:rsidRPr="00C62E04" w:rsidRDefault="00ED6A71" w:rsidP="00E80839">
            <w:pPr>
              <w:tabs>
                <w:tab w:val="decimal" w:pos="888"/>
              </w:tabs>
              <w:ind w:left="-29" w:right="77"/>
              <w:jc w:val="right"/>
              <w:rPr>
                <w:rFonts w:asciiTheme="majorBidi" w:hAnsiTheme="majorBidi" w:cstheme="majorBidi"/>
                <w:sz w:val="28"/>
                <w:szCs w:val="28"/>
              </w:rPr>
            </w:pPr>
            <w:r>
              <w:rPr>
                <w:rFonts w:asciiTheme="majorBidi" w:hAnsiTheme="majorBidi" w:cstheme="majorBidi"/>
                <w:sz w:val="28"/>
                <w:szCs w:val="28"/>
              </w:rPr>
              <w:t>25,071</w:t>
            </w:r>
          </w:p>
        </w:tc>
        <w:tc>
          <w:tcPr>
            <w:tcW w:w="90" w:type="dxa"/>
          </w:tcPr>
          <w:p w14:paraId="44458690"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1260" w:type="dxa"/>
            <w:tcBorders>
              <w:bottom w:val="single" w:sz="4" w:space="0" w:color="auto"/>
            </w:tcBorders>
            <w:vAlign w:val="bottom"/>
          </w:tcPr>
          <w:p w14:paraId="3A482E23" w14:textId="47BDCEEA" w:rsidR="00E80839" w:rsidRPr="00C62E04" w:rsidRDefault="00C9081D" w:rsidP="00E80839">
            <w:pPr>
              <w:tabs>
                <w:tab w:val="decimal" w:pos="888"/>
              </w:tabs>
              <w:ind w:left="-29" w:right="77"/>
              <w:jc w:val="right"/>
              <w:rPr>
                <w:rFonts w:asciiTheme="majorBidi" w:hAnsiTheme="majorBidi" w:cstheme="majorBidi"/>
                <w:sz w:val="28"/>
                <w:szCs w:val="28"/>
              </w:rPr>
            </w:pPr>
            <w:r>
              <w:rPr>
                <w:rFonts w:asciiTheme="majorBidi" w:hAnsiTheme="majorBidi" w:cstheme="majorBidi"/>
                <w:sz w:val="28"/>
                <w:szCs w:val="28"/>
              </w:rPr>
              <w:t>53,</w:t>
            </w:r>
            <w:r w:rsidR="00A5611D">
              <w:rPr>
                <w:rFonts w:asciiTheme="majorBidi" w:hAnsiTheme="majorBidi" w:cstheme="majorBidi"/>
                <w:sz w:val="28"/>
                <w:szCs w:val="28"/>
              </w:rPr>
              <w:t>293</w:t>
            </w:r>
          </w:p>
        </w:tc>
        <w:tc>
          <w:tcPr>
            <w:tcW w:w="90" w:type="dxa"/>
          </w:tcPr>
          <w:p w14:paraId="7E1EB6CC" w14:textId="77777777" w:rsidR="00E80839" w:rsidRPr="00C62E04" w:rsidRDefault="00E80839" w:rsidP="00E80839">
            <w:pPr>
              <w:tabs>
                <w:tab w:val="decimal" w:pos="888"/>
              </w:tabs>
              <w:ind w:left="-29" w:right="-29"/>
              <w:jc w:val="thaiDistribute"/>
              <w:rPr>
                <w:rFonts w:asciiTheme="majorBidi" w:hAnsiTheme="majorBidi" w:cstheme="majorBidi"/>
                <w:sz w:val="28"/>
                <w:szCs w:val="28"/>
              </w:rPr>
            </w:pPr>
          </w:p>
        </w:tc>
        <w:tc>
          <w:tcPr>
            <w:tcW w:w="1260" w:type="dxa"/>
            <w:tcBorders>
              <w:bottom w:val="single" w:sz="4" w:space="0" w:color="auto"/>
            </w:tcBorders>
            <w:vAlign w:val="bottom"/>
          </w:tcPr>
          <w:p w14:paraId="7B57B840" w14:textId="1892F013" w:rsidR="00E80839" w:rsidRPr="00C62E04" w:rsidRDefault="00A5611D" w:rsidP="00E80839">
            <w:pPr>
              <w:tabs>
                <w:tab w:val="decimal" w:pos="888"/>
              </w:tabs>
              <w:ind w:left="-29" w:right="77"/>
              <w:jc w:val="right"/>
              <w:rPr>
                <w:rFonts w:asciiTheme="majorBidi" w:hAnsiTheme="majorBidi" w:cstheme="majorBidi"/>
                <w:sz w:val="28"/>
                <w:szCs w:val="28"/>
              </w:rPr>
            </w:pPr>
            <w:r>
              <w:rPr>
                <w:rFonts w:asciiTheme="majorBidi" w:hAnsiTheme="majorBidi" w:cstheme="majorBidi"/>
                <w:sz w:val="28"/>
                <w:szCs w:val="28"/>
              </w:rPr>
              <w:t>24,860</w:t>
            </w:r>
          </w:p>
        </w:tc>
      </w:tr>
      <w:tr w:rsidR="00E80839" w:rsidRPr="00C62E04" w14:paraId="58A29CDD" w14:textId="77777777" w:rsidTr="005E57C2">
        <w:tc>
          <w:tcPr>
            <w:tcW w:w="4050" w:type="dxa"/>
            <w:vAlign w:val="bottom"/>
          </w:tcPr>
          <w:p w14:paraId="2FB3C40B" w14:textId="77777777" w:rsidR="00E80839" w:rsidRPr="00F72886" w:rsidRDefault="00E80839" w:rsidP="00E80839">
            <w:pPr>
              <w:ind w:left="162"/>
              <w:rPr>
                <w:rFonts w:asciiTheme="majorBidi" w:hAnsiTheme="majorBidi" w:cstheme="majorBidi"/>
                <w:b/>
                <w:bCs/>
                <w:sz w:val="28"/>
                <w:szCs w:val="28"/>
                <w:cs/>
              </w:rPr>
            </w:pPr>
            <w:r w:rsidRPr="00C62E04">
              <w:rPr>
                <w:rFonts w:asciiTheme="majorBidi" w:hAnsiTheme="majorBidi" w:cstheme="majorBidi"/>
                <w:b/>
                <w:bCs/>
                <w:sz w:val="28"/>
                <w:szCs w:val="28"/>
              </w:rPr>
              <w:t>Total</w:t>
            </w:r>
          </w:p>
        </w:tc>
        <w:tc>
          <w:tcPr>
            <w:tcW w:w="1350" w:type="dxa"/>
            <w:tcBorders>
              <w:top w:val="single" w:sz="4" w:space="0" w:color="auto"/>
              <w:bottom w:val="double" w:sz="4" w:space="0" w:color="auto"/>
            </w:tcBorders>
            <w:vAlign w:val="bottom"/>
          </w:tcPr>
          <w:p w14:paraId="1E74AC7F" w14:textId="735CAEC4" w:rsidR="00E80839" w:rsidRPr="00C62E04" w:rsidRDefault="00ED6A71" w:rsidP="00E80839">
            <w:pPr>
              <w:tabs>
                <w:tab w:val="decimal" w:pos="888"/>
              </w:tabs>
              <w:ind w:left="-29" w:right="77"/>
              <w:jc w:val="right"/>
              <w:rPr>
                <w:rFonts w:asciiTheme="majorBidi" w:hAnsiTheme="majorBidi" w:cstheme="majorBidi"/>
                <w:b/>
                <w:bCs/>
                <w:sz w:val="28"/>
                <w:szCs w:val="28"/>
              </w:rPr>
            </w:pPr>
            <w:r>
              <w:rPr>
                <w:rFonts w:asciiTheme="majorBidi" w:hAnsiTheme="majorBidi" w:cstheme="majorBidi"/>
                <w:b/>
                <w:bCs/>
                <w:sz w:val="28"/>
                <w:szCs w:val="28"/>
              </w:rPr>
              <w:t>65,074</w:t>
            </w:r>
          </w:p>
        </w:tc>
        <w:tc>
          <w:tcPr>
            <w:tcW w:w="90" w:type="dxa"/>
          </w:tcPr>
          <w:p w14:paraId="7D0A3716" w14:textId="77777777" w:rsidR="00E80839" w:rsidRPr="00C62E04" w:rsidRDefault="00E80839" w:rsidP="00E80839">
            <w:pPr>
              <w:tabs>
                <w:tab w:val="decimal" w:pos="888"/>
              </w:tabs>
              <w:ind w:left="-29" w:right="-29"/>
              <w:jc w:val="thaiDistribute"/>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0BF0349E" w14:textId="3D4A9085" w:rsidR="00E80839" w:rsidRPr="00C62E04" w:rsidRDefault="00ED6A71" w:rsidP="00E80839">
            <w:pPr>
              <w:tabs>
                <w:tab w:val="decimal" w:pos="888"/>
              </w:tabs>
              <w:ind w:left="-29" w:right="77"/>
              <w:jc w:val="right"/>
              <w:rPr>
                <w:rFonts w:asciiTheme="majorBidi" w:hAnsiTheme="majorBidi" w:cstheme="majorBidi"/>
                <w:b/>
                <w:bCs/>
                <w:sz w:val="28"/>
                <w:szCs w:val="28"/>
              </w:rPr>
            </w:pPr>
            <w:r>
              <w:rPr>
                <w:rFonts w:asciiTheme="majorBidi" w:hAnsiTheme="majorBidi" w:cstheme="majorBidi"/>
                <w:b/>
                <w:bCs/>
                <w:sz w:val="28"/>
                <w:szCs w:val="28"/>
              </w:rPr>
              <w:t>36,</w:t>
            </w:r>
            <w:r w:rsidR="00C9081D">
              <w:rPr>
                <w:rFonts w:asciiTheme="majorBidi" w:hAnsiTheme="majorBidi" w:cstheme="majorBidi"/>
                <w:b/>
                <w:bCs/>
                <w:sz w:val="28"/>
                <w:szCs w:val="28"/>
              </w:rPr>
              <w:t>764</w:t>
            </w:r>
          </w:p>
        </w:tc>
        <w:tc>
          <w:tcPr>
            <w:tcW w:w="90" w:type="dxa"/>
          </w:tcPr>
          <w:p w14:paraId="191F3AFD" w14:textId="77777777" w:rsidR="00E80839" w:rsidRPr="00C62E04" w:rsidRDefault="00E80839" w:rsidP="00E80839">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5E26A81E" w14:textId="36F8859A" w:rsidR="00E80839" w:rsidRPr="00C62E04" w:rsidRDefault="00A5611D" w:rsidP="00E80839">
            <w:pPr>
              <w:tabs>
                <w:tab w:val="decimal" w:pos="888"/>
              </w:tabs>
              <w:ind w:left="-29" w:right="77"/>
              <w:jc w:val="right"/>
              <w:rPr>
                <w:rFonts w:asciiTheme="majorBidi" w:hAnsiTheme="majorBidi" w:cstheme="majorBidi"/>
                <w:b/>
                <w:bCs/>
                <w:sz w:val="28"/>
                <w:szCs w:val="28"/>
              </w:rPr>
            </w:pPr>
            <w:r>
              <w:rPr>
                <w:rFonts w:asciiTheme="majorBidi" w:hAnsiTheme="majorBidi" w:cstheme="majorBidi"/>
                <w:b/>
                <w:bCs/>
                <w:sz w:val="28"/>
                <w:szCs w:val="28"/>
              </w:rPr>
              <w:t>110,3</w:t>
            </w:r>
            <w:r w:rsidR="00CB2E7C">
              <w:rPr>
                <w:rFonts w:asciiTheme="majorBidi" w:hAnsiTheme="majorBidi" w:cstheme="majorBidi"/>
                <w:b/>
                <w:bCs/>
                <w:sz w:val="28"/>
                <w:szCs w:val="28"/>
              </w:rPr>
              <w:t>42</w:t>
            </w:r>
          </w:p>
        </w:tc>
        <w:tc>
          <w:tcPr>
            <w:tcW w:w="90" w:type="dxa"/>
          </w:tcPr>
          <w:p w14:paraId="0C0C672F" w14:textId="77777777" w:rsidR="00E80839" w:rsidRPr="00C62E04" w:rsidRDefault="00E80839" w:rsidP="00E80839">
            <w:pPr>
              <w:tabs>
                <w:tab w:val="decimal" w:pos="888"/>
              </w:tabs>
              <w:ind w:left="-29" w:right="-29"/>
              <w:jc w:val="thaiDistribute"/>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52DF3936" w14:textId="0DCF1F6E" w:rsidR="00E80839" w:rsidRPr="00C62E04" w:rsidRDefault="00E80839" w:rsidP="00E80839">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1</w:t>
            </w:r>
            <w:r w:rsidR="00A5611D">
              <w:rPr>
                <w:rFonts w:asciiTheme="majorBidi" w:hAnsiTheme="majorBidi" w:cstheme="majorBidi"/>
                <w:b/>
                <w:bCs/>
                <w:sz w:val="28"/>
                <w:szCs w:val="28"/>
              </w:rPr>
              <w:t>19,168</w:t>
            </w:r>
          </w:p>
        </w:tc>
      </w:tr>
      <w:tr w:rsidR="00E80839" w:rsidRPr="00C62E04" w14:paraId="7DE16AE2" w14:textId="77777777" w:rsidTr="00EE3E64">
        <w:tc>
          <w:tcPr>
            <w:tcW w:w="4050" w:type="dxa"/>
            <w:vAlign w:val="bottom"/>
          </w:tcPr>
          <w:p w14:paraId="7168B8BA" w14:textId="69089F97" w:rsidR="00E80839" w:rsidRPr="006C0DD7" w:rsidRDefault="00E80839" w:rsidP="00E80839">
            <w:pPr>
              <w:ind w:right="-108"/>
              <w:rPr>
                <w:rFonts w:asciiTheme="majorBidi" w:hAnsiTheme="majorBidi" w:cstheme="majorBidi"/>
                <w:b/>
                <w:bCs/>
                <w:sz w:val="28"/>
                <w:szCs w:val="28"/>
                <w:u w:val="single"/>
              </w:rPr>
            </w:pPr>
            <w:r w:rsidRPr="006C0DD7">
              <w:rPr>
                <w:rFonts w:asciiTheme="majorBidi" w:hAnsiTheme="majorBidi" w:cstheme="majorBidi"/>
                <w:b/>
                <w:bCs/>
                <w:sz w:val="28"/>
                <w:szCs w:val="28"/>
                <w:u w:val="single"/>
              </w:rPr>
              <w:t>Payables for purchase of assets - related party</w:t>
            </w:r>
          </w:p>
        </w:tc>
        <w:tc>
          <w:tcPr>
            <w:tcW w:w="1350" w:type="dxa"/>
            <w:tcBorders>
              <w:top w:val="single" w:sz="4" w:space="0" w:color="auto"/>
            </w:tcBorders>
            <w:vAlign w:val="bottom"/>
          </w:tcPr>
          <w:p w14:paraId="5983ADBB" w14:textId="72E89241" w:rsidR="00E80839" w:rsidRPr="008B559C" w:rsidRDefault="008B559C" w:rsidP="00E80839">
            <w:pPr>
              <w:ind w:left="-29" w:right="-29"/>
              <w:jc w:val="center"/>
              <w:rPr>
                <w:rFonts w:asciiTheme="majorBidi" w:hAnsiTheme="majorBidi" w:cstheme="majorBidi"/>
                <w:sz w:val="28"/>
                <w:szCs w:val="28"/>
                <w:cs/>
              </w:rPr>
            </w:pPr>
            <w:r w:rsidRPr="008B559C">
              <w:rPr>
                <w:rFonts w:asciiTheme="majorBidi" w:hAnsiTheme="majorBidi" w:cstheme="majorBidi"/>
                <w:sz w:val="28"/>
                <w:szCs w:val="28"/>
              </w:rPr>
              <w:t>(</w:t>
            </w:r>
            <w:r w:rsidR="00194D62">
              <w:rPr>
                <w:rFonts w:asciiTheme="majorBidi" w:hAnsiTheme="majorBidi" w:cstheme="majorBidi"/>
                <w:sz w:val="28"/>
                <w:szCs w:val="28"/>
              </w:rPr>
              <w:t>6</w:t>
            </w:r>
            <w:r w:rsidRPr="008B559C">
              <w:rPr>
                <w:rFonts w:asciiTheme="majorBidi" w:hAnsiTheme="majorBidi" w:cstheme="majorBidi"/>
                <w:sz w:val="28"/>
                <w:szCs w:val="28"/>
              </w:rPr>
              <w:t>-month)</w:t>
            </w:r>
          </w:p>
        </w:tc>
        <w:tc>
          <w:tcPr>
            <w:tcW w:w="90" w:type="dxa"/>
          </w:tcPr>
          <w:p w14:paraId="2BACCA02" w14:textId="77777777" w:rsidR="00E80839" w:rsidRPr="008B559C" w:rsidRDefault="00E80839" w:rsidP="00E80839">
            <w:pPr>
              <w:ind w:left="-29" w:right="-29"/>
              <w:jc w:val="center"/>
              <w:rPr>
                <w:rFonts w:asciiTheme="majorBidi" w:hAnsiTheme="majorBidi" w:cstheme="majorBidi"/>
                <w:sz w:val="28"/>
                <w:szCs w:val="28"/>
              </w:rPr>
            </w:pPr>
          </w:p>
        </w:tc>
        <w:tc>
          <w:tcPr>
            <w:tcW w:w="1260" w:type="dxa"/>
            <w:tcBorders>
              <w:top w:val="single" w:sz="4" w:space="0" w:color="auto"/>
            </w:tcBorders>
            <w:vAlign w:val="bottom"/>
          </w:tcPr>
          <w:p w14:paraId="1ECE77DC" w14:textId="0EE1F6A0" w:rsidR="00E80839" w:rsidRPr="008B559C" w:rsidRDefault="008B559C" w:rsidP="00E80839">
            <w:pPr>
              <w:ind w:left="-29" w:right="-29"/>
              <w:jc w:val="center"/>
              <w:rPr>
                <w:rFonts w:asciiTheme="majorBidi" w:hAnsiTheme="majorBidi" w:cstheme="majorBidi"/>
                <w:sz w:val="28"/>
                <w:szCs w:val="28"/>
              </w:rPr>
            </w:pPr>
            <w:r w:rsidRPr="008B559C">
              <w:rPr>
                <w:rFonts w:asciiTheme="majorBidi" w:hAnsiTheme="majorBidi" w:cstheme="majorBidi"/>
                <w:sz w:val="28"/>
                <w:szCs w:val="28"/>
              </w:rPr>
              <w:t>(</w:t>
            </w:r>
            <w:r w:rsidR="00194D62">
              <w:rPr>
                <w:rFonts w:asciiTheme="majorBidi" w:hAnsiTheme="majorBidi" w:cstheme="majorBidi"/>
                <w:sz w:val="28"/>
                <w:szCs w:val="28"/>
              </w:rPr>
              <w:t>12</w:t>
            </w:r>
            <w:r w:rsidRPr="008B559C">
              <w:rPr>
                <w:rFonts w:asciiTheme="majorBidi" w:hAnsiTheme="majorBidi" w:cstheme="majorBidi"/>
                <w:sz w:val="28"/>
                <w:szCs w:val="28"/>
              </w:rPr>
              <w:t>-month)</w:t>
            </w:r>
          </w:p>
        </w:tc>
        <w:tc>
          <w:tcPr>
            <w:tcW w:w="90" w:type="dxa"/>
          </w:tcPr>
          <w:p w14:paraId="71D8F12F" w14:textId="77777777" w:rsidR="00E80839" w:rsidRPr="008B559C" w:rsidRDefault="00E80839" w:rsidP="00E80839">
            <w:pPr>
              <w:ind w:left="-29" w:right="-29"/>
              <w:jc w:val="center"/>
              <w:rPr>
                <w:rFonts w:asciiTheme="majorBidi" w:hAnsiTheme="majorBidi" w:cstheme="majorBidi"/>
                <w:sz w:val="28"/>
                <w:szCs w:val="28"/>
              </w:rPr>
            </w:pPr>
          </w:p>
        </w:tc>
        <w:tc>
          <w:tcPr>
            <w:tcW w:w="1260" w:type="dxa"/>
            <w:tcBorders>
              <w:top w:val="single" w:sz="4" w:space="0" w:color="auto"/>
            </w:tcBorders>
            <w:vAlign w:val="bottom"/>
          </w:tcPr>
          <w:p w14:paraId="2AA9961B" w14:textId="74161129" w:rsidR="00E80839" w:rsidRPr="008B559C" w:rsidRDefault="008B559C" w:rsidP="00E80839">
            <w:pPr>
              <w:ind w:left="-29" w:right="-29"/>
              <w:jc w:val="center"/>
              <w:rPr>
                <w:rFonts w:asciiTheme="majorBidi" w:hAnsiTheme="majorBidi" w:cstheme="majorBidi"/>
                <w:sz w:val="28"/>
                <w:szCs w:val="28"/>
              </w:rPr>
            </w:pPr>
            <w:r w:rsidRPr="008B559C">
              <w:rPr>
                <w:rFonts w:asciiTheme="majorBidi" w:hAnsiTheme="majorBidi" w:cstheme="majorBidi"/>
                <w:sz w:val="28"/>
                <w:szCs w:val="28"/>
              </w:rPr>
              <w:t>(</w:t>
            </w:r>
            <w:r w:rsidR="00194D62">
              <w:rPr>
                <w:rFonts w:asciiTheme="majorBidi" w:hAnsiTheme="majorBidi" w:cstheme="majorBidi"/>
                <w:sz w:val="28"/>
                <w:szCs w:val="28"/>
              </w:rPr>
              <w:t>6</w:t>
            </w:r>
            <w:r w:rsidRPr="008B559C">
              <w:rPr>
                <w:rFonts w:asciiTheme="majorBidi" w:hAnsiTheme="majorBidi" w:cstheme="majorBidi"/>
                <w:sz w:val="28"/>
                <w:szCs w:val="28"/>
              </w:rPr>
              <w:t>-month)</w:t>
            </w:r>
          </w:p>
        </w:tc>
        <w:tc>
          <w:tcPr>
            <w:tcW w:w="90" w:type="dxa"/>
          </w:tcPr>
          <w:p w14:paraId="46F0515D" w14:textId="77777777" w:rsidR="00E80839" w:rsidRPr="008B559C" w:rsidRDefault="00E80839" w:rsidP="00E80839">
            <w:pPr>
              <w:ind w:left="-29" w:right="-29"/>
              <w:jc w:val="center"/>
              <w:rPr>
                <w:rFonts w:asciiTheme="majorBidi" w:hAnsiTheme="majorBidi" w:cstheme="majorBidi"/>
                <w:sz w:val="28"/>
                <w:szCs w:val="28"/>
              </w:rPr>
            </w:pPr>
          </w:p>
        </w:tc>
        <w:tc>
          <w:tcPr>
            <w:tcW w:w="1260" w:type="dxa"/>
            <w:tcBorders>
              <w:top w:val="single" w:sz="4" w:space="0" w:color="auto"/>
            </w:tcBorders>
            <w:vAlign w:val="bottom"/>
          </w:tcPr>
          <w:p w14:paraId="0C6E4889" w14:textId="6F47F5CB" w:rsidR="00E80839" w:rsidRPr="008B559C" w:rsidRDefault="008B559C" w:rsidP="00E80839">
            <w:pPr>
              <w:ind w:left="-29" w:right="-29"/>
              <w:jc w:val="center"/>
              <w:rPr>
                <w:rFonts w:asciiTheme="majorBidi" w:hAnsiTheme="majorBidi" w:cstheme="majorBidi"/>
                <w:sz w:val="28"/>
                <w:szCs w:val="28"/>
              </w:rPr>
            </w:pPr>
            <w:r w:rsidRPr="008B559C">
              <w:rPr>
                <w:rFonts w:asciiTheme="majorBidi" w:hAnsiTheme="majorBidi" w:cstheme="majorBidi"/>
                <w:sz w:val="28"/>
                <w:szCs w:val="28"/>
              </w:rPr>
              <w:t>(12-month)</w:t>
            </w:r>
          </w:p>
        </w:tc>
      </w:tr>
      <w:tr w:rsidR="00870BFE" w:rsidRPr="00C62E04" w14:paraId="69D88B41" w14:textId="77777777" w:rsidTr="00EE3E64">
        <w:tc>
          <w:tcPr>
            <w:tcW w:w="4050" w:type="dxa"/>
            <w:vAlign w:val="bottom"/>
          </w:tcPr>
          <w:p w14:paraId="69AEF6DE" w14:textId="3BA5ACD6" w:rsidR="00870BFE" w:rsidRPr="00A90A4F" w:rsidRDefault="00870BFE" w:rsidP="00870BFE">
            <w:pPr>
              <w:ind w:left="162"/>
              <w:rPr>
                <w:rFonts w:asciiTheme="majorBidi" w:hAnsiTheme="majorBidi" w:cstheme="majorBidi"/>
                <w:b/>
                <w:bCs/>
                <w:sz w:val="28"/>
                <w:szCs w:val="28"/>
                <w:u w:val="single"/>
              </w:rPr>
            </w:pPr>
            <w:r w:rsidRPr="00A90A4F">
              <w:rPr>
                <w:rFonts w:asciiTheme="majorBidi" w:hAnsiTheme="majorBidi" w:cstheme="majorBidi"/>
                <w:b/>
                <w:bCs/>
                <w:sz w:val="28"/>
                <w:szCs w:val="28"/>
              </w:rPr>
              <w:t>Payables for purchase of assets - related party</w:t>
            </w:r>
          </w:p>
        </w:tc>
        <w:tc>
          <w:tcPr>
            <w:tcW w:w="1350" w:type="dxa"/>
            <w:vAlign w:val="bottom"/>
          </w:tcPr>
          <w:p w14:paraId="7841A4A5" w14:textId="77777777" w:rsidR="00870BFE" w:rsidRPr="008B559C" w:rsidRDefault="00870BFE" w:rsidP="00E80839">
            <w:pPr>
              <w:ind w:left="-29" w:right="-29"/>
              <w:jc w:val="center"/>
              <w:rPr>
                <w:rFonts w:asciiTheme="majorBidi" w:hAnsiTheme="majorBidi" w:cstheme="majorBidi"/>
                <w:sz w:val="28"/>
                <w:szCs w:val="28"/>
              </w:rPr>
            </w:pPr>
          </w:p>
        </w:tc>
        <w:tc>
          <w:tcPr>
            <w:tcW w:w="90" w:type="dxa"/>
          </w:tcPr>
          <w:p w14:paraId="095653C4" w14:textId="77777777" w:rsidR="00870BFE" w:rsidRPr="008B559C" w:rsidRDefault="00870BFE" w:rsidP="00E80839">
            <w:pPr>
              <w:ind w:left="-29" w:right="-29"/>
              <w:jc w:val="center"/>
              <w:rPr>
                <w:rFonts w:asciiTheme="majorBidi" w:hAnsiTheme="majorBidi" w:cstheme="majorBidi"/>
                <w:sz w:val="28"/>
                <w:szCs w:val="28"/>
              </w:rPr>
            </w:pPr>
          </w:p>
        </w:tc>
        <w:tc>
          <w:tcPr>
            <w:tcW w:w="1260" w:type="dxa"/>
            <w:vAlign w:val="bottom"/>
          </w:tcPr>
          <w:p w14:paraId="4FD84990" w14:textId="77777777" w:rsidR="00870BFE" w:rsidRPr="008B559C" w:rsidRDefault="00870BFE" w:rsidP="00E80839">
            <w:pPr>
              <w:ind w:left="-29" w:right="-29"/>
              <w:jc w:val="center"/>
              <w:rPr>
                <w:rFonts w:asciiTheme="majorBidi" w:hAnsiTheme="majorBidi" w:cstheme="majorBidi"/>
                <w:sz w:val="28"/>
                <w:szCs w:val="28"/>
              </w:rPr>
            </w:pPr>
          </w:p>
        </w:tc>
        <w:tc>
          <w:tcPr>
            <w:tcW w:w="90" w:type="dxa"/>
          </w:tcPr>
          <w:p w14:paraId="378AFE77" w14:textId="77777777" w:rsidR="00870BFE" w:rsidRPr="008B559C" w:rsidRDefault="00870BFE" w:rsidP="00E80839">
            <w:pPr>
              <w:ind w:left="-29" w:right="-29"/>
              <w:jc w:val="center"/>
              <w:rPr>
                <w:rFonts w:asciiTheme="majorBidi" w:hAnsiTheme="majorBidi" w:cstheme="majorBidi"/>
                <w:sz w:val="28"/>
                <w:szCs w:val="28"/>
              </w:rPr>
            </w:pPr>
          </w:p>
        </w:tc>
        <w:tc>
          <w:tcPr>
            <w:tcW w:w="1260" w:type="dxa"/>
            <w:vAlign w:val="bottom"/>
          </w:tcPr>
          <w:p w14:paraId="6A50FD4F" w14:textId="77777777" w:rsidR="00870BFE" w:rsidRPr="008B559C" w:rsidRDefault="00870BFE" w:rsidP="00E80839">
            <w:pPr>
              <w:ind w:left="-29" w:right="-29"/>
              <w:jc w:val="center"/>
              <w:rPr>
                <w:rFonts w:asciiTheme="majorBidi" w:hAnsiTheme="majorBidi" w:cstheme="majorBidi"/>
                <w:sz w:val="28"/>
                <w:szCs w:val="28"/>
              </w:rPr>
            </w:pPr>
          </w:p>
        </w:tc>
        <w:tc>
          <w:tcPr>
            <w:tcW w:w="90" w:type="dxa"/>
          </w:tcPr>
          <w:p w14:paraId="4012B6FC" w14:textId="77777777" w:rsidR="00870BFE" w:rsidRPr="008B559C" w:rsidRDefault="00870BFE" w:rsidP="00E80839">
            <w:pPr>
              <w:ind w:left="-29" w:right="-29"/>
              <w:jc w:val="center"/>
              <w:rPr>
                <w:rFonts w:asciiTheme="majorBidi" w:hAnsiTheme="majorBidi" w:cstheme="majorBidi"/>
                <w:sz w:val="28"/>
                <w:szCs w:val="28"/>
              </w:rPr>
            </w:pPr>
          </w:p>
        </w:tc>
        <w:tc>
          <w:tcPr>
            <w:tcW w:w="1260" w:type="dxa"/>
            <w:vAlign w:val="bottom"/>
          </w:tcPr>
          <w:p w14:paraId="2902C1FB" w14:textId="77777777" w:rsidR="00870BFE" w:rsidRPr="008B559C" w:rsidRDefault="00870BFE" w:rsidP="00E80839">
            <w:pPr>
              <w:ind w:left="-29" w:right="-29"/>
              <w:jc w:val="center"/>
              <w:rPr>
                <w:rFonts w:asciiTheme="majorBidi" w:hAnsiTheme="majorBidi" w:cstheme="majorBidi"/>
                <w:sz w:val="28"/>
                <w:szCs w:val="28"/>
              </w:rPr>
            </w:pPr>
          </w:p>
        </w:tc>
      </w:tr>
      <w:tr w:rsidR="00BA2122" w:rsidRPr="00C62E04" w14:paraId="0242824D" w14:textId="77777777" w:rsidTr="00131FD3">
        <w:tc>
          <w:tcPr>
            <w:tcW w:w="4050" w:type="dxa"/>
            <w:vAlign w:val="bottom"/>
          </w:tcPr>
          <w:p w14:paraId="4BCE6C5E" w14:textId="7C3E3CAE" w:rsidR="00BA2122" w:rsidRPr="00A90A4F" w:rsidRDefault="00EE3E64" w:rsidP="00EE3E64">
            <w:pPr>
              <w:tabs>
                <w:tab w:val="left" w:pos="406"/>
                <w:tab w:val="left" w:pos="592"/>
              </w:tabs>
              <w:ind w:left="162"/>
              <w:rPr>
                <w:rFonts w:asciiTheme="majorBidi" w:hAnsiTheme="majorBidi" w:cstheme="majorBidi"/>
                <w:b/>
                <w:bCs/>
                <w:sz w:val="28"/>
                <w:szCs w:val="28"/>
                <w:u w:val="single"/>
              </w:rPr>
            </w:pPr>
            <w:r w:rsidRPr="00A90A4F">
              <w:rPr>
                <w:rFonts w:asciiTheme="majorBidi" w:hAnsiTheme="majorBidi" w:cstheme="majorBidi"/>
                <w:b/>
                <w:bCs/>
                <w:sz w:val="28"/>
                <w:szCs w:val="28"/>
              </w:rPr>
              <w:t xml:space="preserve">     </w:t>
            </w:r>
            <w:r w:rsidR="00870BFE" w:rsidRPr="00A90A4F">
              <w:rPr>
                <w:rFonts w:asciiTheme="majorBidi" w:hAnsiTheme="majorBidi" w:cstheme="majorBidi"/>
                <w:b/>
                <w:bCs/>
                <w:sz w:val="28"/>
                <w:szCs w:val="28"/>
              </w:rPr>
              <w:t>at beginning of period</w:t>
            </w:r>
          </w:p>
        </w:tc>
        <w:tc>
          <w:tcPr>
            <w:tcW w:w="1350" w:type="dxa"/>
            <w:vAlign w:val="bottom"/>
          </w:tcPr>
          <w:p w14:paraId="49202D30" w14:textId="18D20173" w:rsidR="00BA2122" w:rsidRPr="006C0DD7" w:rsidRDefault="009064CE" w:rsidP="00BA2122">
            <w:pPr>
              <w:tabs>
                <w:tab w:val="decimal" w:pos="888"/>
              </w:tabs>
              <w:ind w:left="-29" w:right="77"/>
              <w:jc w:val="right"/>
              <w:rPr>
                <w:rFonts w:asciiTheme="majorBidi" w:hAnsiTheme="majorBidi" w:cstheme="majorBidi"/>
                <w:sz w:val="28"/>
                <w:szCs w:val="28"/>
              </w:rPr>
            </w:pPr>
            <w:r w:rsidRPr="00216B3B">
              <w:rPr>
                <w:rFonts w:asciiTheme="majorBidi" w:hAnsiTheme="majorBidi" w:cstheme="majorBidi"/>
                <w:b/>
                <w:bCs/>
                <w:sz w:val="27"/>
                <w:szCs w:val="27"/>
              </w:rPr>
              <w:t>1,3</w:t>
            </w:r>
            <w:r>
              <w:rPr>
                <w:rFonts w:asciiTheme="majorBidi" w:hAnsiTheme="majorBidi" w:cstheme="majorBidi"/>
                <w:b/>
                <w:bCs/>
                <w:sz w:val="27"/>
                <w:szCs w:val="27"/>
              </w:rPr>
              <w:t>23,488</w:t>
            </w:r>
          </w:p>
        </w:tc>
        <w:tc>
          <w:tcPr>
            <w:tcW w:w="90" w:type="dxa"/>
          </w:tcPr>
          <w:p w14:paraId="72725883" w14:textId="77777777" w:rsidR="00BA2122" w:rsidRPr="006C0DD7" w:rsidRDefault="00BA2122" w:rsidP="00BA2122">
            <w:pPr>
              <w:tabs>
                <w:tab w:val="decimal" w:pos="888"/>
              </w:tabs>
              <w:ind w:left="-29" w:right="-29"/>
              <w:rPr>
                <w:rFonts w:asciiTheme="majorBidi" w:hAnsiTheme="majorBidi" w:cstheme="majorBidi"/>
                <w:sz w:val="28"/>
                <w:szCs w:val="28"/>
              </w:rPr>
            </w:pPr>
          </w:p>
        </w:tc>
        <w:tc>
          <w:tcPr>
            <w:tcW w:w="1260" w:type="dxa"/>
            <w:vAlign w:val="bottom"/>
          </w:tcPr>
          <w:p w14:paraId="27BA7DC5" w14:textId="3487C46E" w:rsidR="00BA2122" w:rsidRPr="006C0DD7" w:rsidRDefault="00BA2122" w:rsidP="00BA2122">
            <w:pPr>
              <w:tabs>
                <w:tab w:val="decimal" w:pos="888"/>
              </w:tabs>
              <w:ind w:left="-29" w:right="257"/>
              <w:jc w:val="right"/>
              <w:rPr>
                <w:rFonts w:asciiTheme="majorBidi" w:hAnsiTheme="majorBidi" w:cstheme="majorBidi"/>
                <w:sz w:val="28"/>
                <w:szCs w:val="28"/>
              </w:rPr>
            </w:pPr>
            <w:r w:rsidRPr="00593F4D">
              <w:rPr>
                <w:rFonts w:asciiTheme="majorBidi" w:hAnsiTheme="majorBidi" w:cstheme="majorBidi"/>
                <w:b/>
                <w:bCs/>
                <w:sz w:val="27"/>
                <w:szCs w:val="27"/>
              </w:rPr>
              <w:t>-</w:t>
            </w:r>
          </w:p>
        </w:tc>
        <w:tc>
          <w:tcPr>
            <w:tcW w:w="90" w:type="dxa"/>
          </w:tcPr>
          <w:p w14:paraId="3877C2DD" w14:textId="77777777" w:rsidR="00BA2122" w:rsidRPr="006C0DD7" w:rsidRDefault="00BA2122" w:rsidP="00BA2122">
            <w:pPr>
              <w:tabs>
                <w:tab w:val="decimal" w:pos="888"/>
              </w:tabs>
              <w:ind w:left="-29" w:right="-29"/>
              <w:rPr>
                <w:rFonts w:asciiTheme="majorBidi" w:hAnsiTheme="majorBidi" w:cstheme="majorBidi"/>
                <w:sz w:val="28"/>
                <w:szCs w:val="28"/>
              </w:rPr>
            </w:pPr>
          </w:p>
        </w:tc>
        <w:tc>
          <w:tcPr>
            <w:tcW w:w="1260" w:type="dxa"/>
            <w:vAlign w:val="bottom"/>
          </w:tcPr>
          <w:p w14:paraId="657B5905" w14:textId="32ADFA45" w:rsidR="00BA2122" w:rsidRPr="006C0DD7" w:rsidRDefault="009064CE" w:rsidP="00BA2122">
            <w:pPr>
              <w:tabs>
                <w:tab w:val="decimal" w:pos="888"/>
              </w:tabs>
              <w:ind w:left="-29" w:right="77"/>
              <w:jc w:val="right"/>
              <w:rPr>
                <w:rFonts w:asciiTheme="majorBidi" w:hAnsiTheme="majorBidi" w:cstheme="majorBidi"/>
                <w:sz w:val="28"/>
                <w:szCs w:val="28"/>
              </w:rPr>
            </w:pPr>
            <w:r w:rsidRPr="00216B3B">
              <w:rPr>
                <w:rFonts w:asciiTheme="majorBidi" w:hAnsiTheme="majorBidi" w:cstheme="majorBidi"/>
                <w:b/>
                <w:bCs/>
                <w:sz w:val="27"/>
                <w:szCs w:val="27"/>
              </w:rPr>
              <w:t>1,3</w:t>
            </w:r>
            <w:r>
              <w:rPr>
                <w:rFonts w:asciiTheme="majorBidi" w:hAnsiTheme="majorBidi" w:cstheme="majorBidi"/>
                <w:b/>
                <w:bCs/>
                <w:sz w:val="27"/>
                <w:szCs w:val="27"/>
              </w:rPr>
              <w:t>23,488</w:t>
            </w:r>
          </w:p>
        </w:tc>
        <w:tc>
          <w:tcPr>
            <w:tcW w:w="90" w:type="dxa"/>
          </w:tcPr>
          <w:p w14:paraId="4813129F" w14:textId="77777777" w:rsidR="00BA2122" w:rsidRPr="006C0DD7" w:rsidRDefault="00BA2122" w:rsidP="00BA2122">
            <w:pPr>
              <w:tabs>
                <w:tab w:val="decimal" w:pos="888"/>
              </w:tabs>
              <w:ind w:left="-29" w:right="-29"/>
              <w:rPr>
                <w:rFonts w:asciiTheme="majorBidi" w:hAnsiTheme="majorBidi" w:cstheme="majorBidi"/>
                <w:sz w:val="28"/>
                <w:szCs w:val="28"/>
              </w:rPr>
            </w:pPr>
          </w:p>
        </w:tc>
        <w:tc>
          <w:tcPr>
            <w:tcW w:w="1260" w:type="dxa"/>
            <w:vAlign w:val="bottom"/>
          </w:tcPr>
          <w:p w14:paraId="1EBE36A1" w14:textId="301ADE48" w:rsidR="00BA2122" w:rsidRPr="006C0DD7" w:rsidRDefault="00BA2122" w:rsidP="00BA2122">
            <w:pPr>
              <w:tabs>
                <w:tab w:val="decimal" w:pos="888"/>
              </w:tabs>
              <w:ind w:left="-29" w:right="257"/>
              <w:jc w:val="right"/>
              <w:rPr>
                <w:rFonts w:asciiTheme="majorBidi" w:hAnsiTheme="majorBidi" w:cstheme="majorBidi"/>
                <w:sz w:val="28"/>
                <w:szCs w:val="28"/>
              </w:rPr>
            </w:pPr>
            <w:r w:rsidRPr="00593F4D">
              <w:rPr>
                <w:rFonts w:asciiTheme="majorBidi" w:hAnsiTheme="majorBidi" w:cstheme="majorBidi"/>
                <w:b/>
                <w:bCs/>
                <w:sz w:val="27"/>
                <w:szCs w:val="27"/>
              </w:rPr>
              <w:t>-</w:t>
            </w:r>
          </w:p>
        </w:tc>
      </w:tr>
      <w:tr w:rsidR="00C57F13" w:rsidRPr="00C62E04" w14:paraId="058C7453" w14:textId="77777777" w:rsidTr="00FE1712">
        <w:tc>
          <w:tcPr>
            <w:tcW w:w="4050" w:type="dxa"/>
            <w:vAlign w:val="bottom"/>
          </w:tcPr>
          <w:p w14:paraId="4C8D8635" w14:textId="1098045F" w:rsidR="00C57F13" w:rsidRPr="006C0DD7" w:rsidRDefault="00D631D3" w:rsidP="00C57F13">
            <w:pPr>
              <w:ind w:left="162"/>
              <w:rPr>
                <w:rFonts w:asciiTheme="majorBidi" w:hAnsiTheme="majorBidi" w:cstheme="majorBidi"/>
                <w:b/>
                <w:bCs/>
                <w:sz w:val="28"/>
                <w:szCs w:val="28"/>
                <w:u w:val="single"/>
              </w:rPr>
            </w:pPr>
            <w:r>
              <w:rPr>
                <w:rFonts w:asciiTheme="majorBidi" w:hAnsiTheme="majorBidi" w:cstheme="majorBidi"/>
                <w:sz w:val="27"/>
                <w:szCs w:val="27"/>
              </w:rPr>
              <w:t>Addition</w:t>
            </w:r>
            <w:r w:rsidR="000E3C66">
              <w:rPr>
                <w:rFonts w:asciiTheme="majorBidi" w:hAnsiTheme="majorBidi" w:cstheme="majorBidi"/>
                <w:sz w:val="27"/>
                <w:szCs w:val="27"/>
              </w:rPr>
              <w:t xml:space="preserve"> as at the </w:t>
            </w:r>
            <w:r w:rsidR="00024715">
              <w:rPr>
                <w:rFonts w:asciiTheme="majorBidi" w:hAnsiTheme="majorBidi" w:cstheme="majorBidi"/>
                <w:sz w:val="27"/>
                <w:szCs w:val="27"/>
              </w:rPr>
              <w:t>asset acquisition date</w:t>
            </w:r>
          </w:p>
        </w:tc>
        <w:tc>
          <w:tcPr>
            <w:tcW w:w="1350" w:type="dxa"/>
            <w:vAlign w:val="bottom"/>
          </w:tcPr>
          <w:p w14:paraId="6C628EF9" w14:textId="31DFAE79" w:rsidR="00C57F13" w:rsidRPr="006C0DD7" w:rsidRDefault="00C57F13" w:rsidP="00C57F13">
            <w:pPr>
              <w:tabs>
                <w:tab w:val="decimal" w:pos="888"/>
              </w:tabs>
              <w:ind w:left="-29" w:right="257"/>
              <w:jc w:val="right"/>
              <w:rPr>
                <w:rFonts w:asciiTheme="majorBidi" w:hAnsiTheme="majorBidi" w:cstheme="majorBidi"/>
                <w:sz w:val="28"/>
                <w:szCs w:val="28"/>
              </w:rPr>
            </w:pPr>
            <w:r w:rsidRPr="00BA2122">
              <w:rPr>
                <w:rFonts w:asciiTheme="majorBidi" w:hAnsiTheme="majorBidi" w:cstheme="majorBidi"/>
                <w:sz w:val="28"/>
                <w:szCs w:val="28"/>
              </w:rPr>
              <w:t>-</w:t>
            </w:r>
          </w:p>
        </w:tc>
        <w:tc>
          <w:tcPr>
            <w:tcW w:w="90" w:type="dxa"/>
          </w:tcPr>
          <w:p w14:paraId="1C13D0A2" w14:textId="77777777" w:rsidR="00C57F13" w:rsidRPr="006C0DD7" w:rsidRDefault="00C57F13" w:rsidP="00C57F13">
            <w:pPr>
              <w:tabs>
                <w:tab w:val="decimal" w:pos="888"/>
              </w:tabs>
              <w:ind w:left="-29" w:right="-29"/>
              <w:rPr>
                <w:rFonts w:asciiTheme="majorBidi" w:hAnsiTheme="majorBidi" w:cstheme="majorBidi"/>
                <w:sz w:val="28"/>
                <w:szCs w:val="28"/>
              </w:rPr>
            </w:pPr>
          </w:p>
        </w:tc>
        <w:tc>
          <w:tcPr>
            <w:tcW w:w="1260" w:type="dxa"/>
            <w:vAlign w:val="bottom"/>
          </w:tcPr>
          <w:p w14:paraId="3F37992A" w14:textId="2C8213C2" w:rsidR="00C57F13" w:rsidRPr="006C0DD7" w:rsidRDefault="00C57F13" w:rsidP="007A0B16">
            <w:pPr>
              <w:tabs>
                <w:tab w:val="decimal" w:pos="888"/>
              </w:tabs>
              <w:ind w:left="-29" w:right="77"/>
              <w:jc w:val="right"/>
              <w:rPr>
                <w:rFonts w:asciiTheme="majorBidi" w:hAnsiTheme="majorBidi" w:cstheme="majorBidi"/>
                <w:sz w:val="28"/>
                <w:szCs w:val="28"/>
              </w:rPr>
            </w:pPr>
            <w:r>
              <w:rPr>
                <w:rFonts w:asciiTheme="majorBidi" w:hAnsiTheme="majorBidi" w:cstheme="majorBidi"/>
                <w:sz w:val="27"/>
                <w:szCs w:val="27"/>
              </w:rPr>
              <w:t>1,542,</w:t>
            </w:r>
            <w:r w:rsidRPr="007A0B16">
              <w:rPr>
                <w:rFonts w:asciiTheme="majorBidi" w:hAnsiTheme="majorBidi" w:cstheme="majorBidi"/>
                <w:sz w:val="28"/>
                <w:szCs w:val="28"/>
              </w:rPr>
              <w:t>416</w:t>
            </w:r>
          </w:p>
        </w:tc>
        <w:tc>
          <w:tcPr>
            <w:tcW w:w="90" w:type="dxa"/>
          </w:tcPr>
          <w:p w14:paraId="52FBB095" w14:textId="77777777" w:rsidR="00C57F13" w:rsidRPr="006C0DD7" w:rsidRDefault="00C57F13" w:rsidP="00C57F13">
            <w:pPr>
              <w:tabs>
                <w:tab w:val="decimal" w:pos="888"/>
              </w:tabs>
              <w:ind w:left="-29" w:right="-29"/>
              <w:rPr>
                <w:rFonts w:asciiTheme="majorBidi" w:hAnsiTheme="majorBidi" w:cstheme="majorBidi"/>
                <w:sz w:val="28"/>
                <w:szCs w:val="28"/>
              </w:rPr>
            </w:pPr>
          </w:p>
        </w:tc>
        <w:tc>
          <w:tcPr>
            <w:tcW w:w="1260" w:type="dxa"/>
            <w:vAlign w:val="bottom"/>
          </w:tcPr>
          <w:p w14:paraId="1CB2132E" w14:textId="566A3FCA" w:rsidR="00C57F13" w:rsidRPr="006C0DD7" w:rsidRDefault="00C57F13" w:rsidP="00C57F13">
            <w:pPr>
              <w:tabs>
                <w:tab w:val="decimal" w:pos="888"/>
              </w:tabs>
              <w:ind w:left="-29" w:right="257"/>
              <w:jc w:val="right"/>
              <w:rPr>
                <w:rFonts w:asciiTheme="majorBidi" w:hAnsiTheme="majorBidi" w:cstheme="majorBidi"/>
                <w:sz w:val="28"/>
                <w:szCs w:val="28"/>
              </w:rPr>
            </w:pPr>
            <w:r w:rsidRPr="00BA2122">
              <w:rPr>
                <w:rFonts w:asciiTheme="majorBidi" w:hAnsiTheme="majorBidi" w:cstheme="majorBidi"/>
                <w:sz w:val="28"/>
                <w:szCs w:val="28"/>
              </w:rPr>
              <w:t>-</w:t>
            </w:r>
          </w:p>
        </w:tc>
        <w:tc>
          <w:tcPr>
            <w:tcW w:w="90" w:type="dxa"/>
          </w:tcPr>
          <w:p w14:paraId="76969763" w14:textId="77777777" w:rsidR="00C57F13" w:rsidRPr="006C0DD7" w:rsidRDefault="00C57F13" w:rsidP="00C57F13">
            <w:pPr>
              <w:tabs>
                <w:tab w:val="decimal" w:pos="888"/>
              </w:tabs>
              <w:ind w:left="-29" w:right="-29"/>
              <w:rPr>
                <w:rFonts w:asciiTheme="majorBidi" w:hAnsiTheme="majorBidi" w:cstheme="majorBidi"/>
                <w:sz w:val="28"/>
                <w:szCs w:val="28"/>
              </w:rPr>
            </w:pPr>
          </w:p>
        </w:tc>
        <w:tc>
          <w:tcPr>
            <w:tcW w:w="1260" w:type="dxa"/>
            <w:vAlign w:val="bottom"/>
          </w:tcPr>
          <w:p w14:paraId="0A3A9C57" w14:textId="6020670F" w:rsidR="00C57F13" w:rsidRPr="006C0DD7" w:rsidRDefault="00C57F13" w:rsidP="007A0B16">
            <w:pPr>
              <w:tabs>
                <w:tab w:val="decimal" w:pos="888"/>
              </w:tabs>
              <w:ind w:left="-29" w:right="77"/>
              <w:jc w:val="right"/>
              <w:rPr>
                <w:rFonts w:asciiTheme="majorBidi" w:hAnsiTheme="majorBidi" w:cstheme="majorBidi"/>
                <w:sz w:val="28"/>
                <w:szCs w:val="28"/>
              </w:rPr>
            </w:pPr>
            <w:r>
              <w:rPr>
                <w:rFonts w:asciiTheme="majorBidi" w:hAnsiTheme="majorBidi" w:cstheme="majorBidi"/>
                <w:sz w:val="27"/>
                <w:szCs w:val="27"/>
              </w:rPr>
              <w:t>1,542,41</w:t>
            </w:r>
            <w:r w:rsidR="00E22EAC">
              <w:rPr>
                <w:rFonts w:asciiTheme="majorBidi" w:hAnsiTheme="majorBidi" w:cstheme="majorBidi"/>
                <w:sz w:val="27"/>
                <w:szCs w:val="27"/>
              </w:rPr>
              <w:t>5</w:t>
            </w:r>
          </w:p>
        </w:tc>
      </w:tr>
      <w:tr w:rsidR="0034654B" w:rsidRPr="00C62E04" w14:paraId="69D456C9" w14:textId="77777777" w:rsidTr="009555BE">
        <w:tc>
          <w:tcPr>
            <w:tcW w:w="4050" w:type="dxa"/>
            <w:vAlign w:val="bottom"/>
          </w:tcPr>
          <w:p w14:paraId="3F86C4CC" w14:textId="7BE71692" w:rsidR="0034654B" w:rsidRDefault="0034654B" w:rsidP="0034654B">
            <w:pPr>
              <w:ind w:left="162"/>
              <w:rPr>
                <w:rFonts w:asciiTheme="majorBidi" w:hAnsiTheme="majorBidi" w:cstheme="majorBidi"/>
                <w:sz w:val="27"/>
                <w:szCs w:val="27"/>
              </w:rPr>
            </w:pPr>
            <w:r>
              <w:rPr>
                <w:rFonts w:asciiTheme="majorBidi" w:hAnsiTheme="majorBidi" w:cstheme="majorBidi"/>
                <w:sz w:val="27"/>
                <w:szCs w:val="27"/>
              </w:rPr>
              <w:t>Less</w:t>
            </w:r>
            <w:r w:rsidRPr="00563919">
              <w:rPr>
                <w:rFonts w:asciiTheme="majorBidi" w:hAnsiTheme="majorBidi" w:cstheme="majorBidi"/>
                <w:sz w:val="27"/>
                <w:szCs w:val="27"/>
              </w:rPr>
              <w:t>:</w:t>
            </w:r>
            <w:r>
              <w:rPr>
                <w:rFonts w:asciiTheme="majorBidi" w:hAnsiTheme="majorBidi" w:cstheme="majorBidi" w:hint="cs"/>
                <w:sz w:val="27"/>
                <w:szCs w:val="27"/>
                <w:cs/>
              </w:rPr>
              <w:t xml:space="preserve"> </w:t>
            </w:r>
            <w:r>
              <w:rPr>
                <w:rFonts w:asciiTheme="majorBidi" w:hAnsiTheme="majorBidi" w:cstheme="majorBidi"/>
                <w:sz w:val="27"/>
                <w:szCs w:val="27"/>
              </w:rPr>
              <w:t>Accumulated EBITDA entitled to the Company</w:t>
            </w:r>
          </w:p>
        </w:tc>
        <w:tc>
          <w:tcPr>
            <w:tcW w:w="1350" w:type="dxa"/>
            <w:vAlign w:val="bottom"/>
          </w:tcPr>
          <w:p w14:paraId="3038929D" w14:textId="77777777" w:rsidR="0034654B" w:rsidRPr="00BA2122" w:rsidRDefault="0034654B" w:rsidP="0034654B">
            <w:pPr>
              <w:tabs>
                <w:tab w:val="decimal" w:pos="888"/>
              </w:tabs>
              <w:ind w:left="-29" w:right="257"/>
              <w:jc w:val="right"/>
              <w:rPr>
                <w:rFonts w:asciiTheme="majorBidi" w:hAnsiTheme="majorBidi" w:cstheme="majorBidi"/>
                <w:sz w:val="28"/>
                <w:szCs w:val="28"/>
              </w:rPr>
            </w:pPr>
          </w:p>
        </w:tc>
        <w:tc>
          <w:tcPr>
            <w:tcW w:w="90" w:type="dxa"/>
          </w:tcPr>
          <w:p w14:paraId="055D55F9"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vAlign w:val="bottom"/>
          </w:tcPr>
          <w:p w14:paraId="68B7E920" w14:textId="77777777" w:rsidR="0034654B" w:rsidRPr="00901D13" w:rsidRDefault="0034654B" w:rsidP="0034654B">
            <w:pPr>
              <w:tabs>
                <w:tab w:val="decimal" w:pos="888"/>
              </w:tabs>
              <w:ind w:left="-29"/>
              <w:jc w:val="right"/>
              <w:rPr>
                <w:rFonts w:asciiTheme="majorBidi" w:hAnsiTheme="majorBidi" w:cstheme="majorBidi"/>
                <w:sz w:val="27"/>
                <w:szCs w:val="27"/>
              </w:rPr>
            </w:pPr>
          </w:p>
        </w:tc>
        <w:tc>
          <w:tcPr>
            <w:tcW w:w="90" w:type="dxa"/>
          </w:tcPr>
          <w:p w14:paraId="72776F40"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vAlign w:val="bottom"/>
          </w:tcPr>
          <w:p w14:paraId="6AF3E967" w14:textId="77777777" w:rsidR="0034654B" w:rsidRPr="00BA2122" w:rsidRDefault="0034654B" w:rsidP="0034654B">
            <w:pPr>
              <w:tabs>
                <w:tab w:val="decimal" w:pos="888"/>
              </w:tabs>
              <w:ind w:left="-29" w:right="257"/>
              <w:jc w:val="right"/>
              <w:rPr>
                <w:rFonts w:asciiTheme="majorBidi" w:hAnsiTheme="majorBidi" w:cstheme="majorBidi"/>
                <w:sz w:val="28"/>
                <w:szCs w:val="28"/>
              </w:rPr>
            </w:pPr>
          </w:p>
        </w:tc>
        <w:tc>
          <w:tcPr>
            <w:tcW w:w="90" w:type="dxa"/>
          </w:tcPr>
          <w:p w14:paraId="2A4DF7B3"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vAlign w:val="bottom"/>
          </w:tcPr>
          <w:p w14:paraId="0C245B6F" w14:textId="77777777" w:rsidR="0034654B" w:rsidRPr="00901D13" w:rsidRDefault="0034654B" w:rsidP="0034654B">
            <w:pPr>
              <w:tabs>
                <w:tab w:val="decimal" w:pos="888"/>
              </w:tabs>
              <w:ind w:left="-29"/>
              <w:jc w:val="right"/>
              <w:rPr>
                <w:rFonts w:asciiTheme="majorBidi" w:hAnsiTheme="majorBidi" w:cstheme="majorBidi"/>
                <w:sz w:val="27"/>
                <w:szCs w:val="27"/>
              </w:rPr>
            </w:pPr>
          </w:p>
        </w:tc>
      </w:tr>
      <w:tr w:rsidR="0034654B" w:rsidRPr="00C62E04" w14:paraId="31B0CAC8" w14:textId="77777777" w:rsidTr="009555BE">
        <w:tc>
          <w:tcPr>
            <w:tcW w:w="4050" w:type="dxa"/>
            <w:vAlign w:val="bottom"/>
          </w:tcPr>
          <w:p w14:paraId="3F8FD0BE" w14:textId="67DBAD08" w:rsidR="0034654B" w:rsidRPr="006C0DD7" w:rsidRDefault="0034654B" w:rsidP="0034654B">
            <w:pPr>
              <w:ind w:left="162"/>
              <w:rPr>
                <w:rFonts w:asciiTheme="majorBidi" w:hAnsiTheme="majorBidi" w:cstheme="majorBidi"/>
                <w:sz w:val="28"/>
                <w:szCs w:val="28"/>
              </w:rPr>
            </w:pPr>
            <w:r>
              <w:rPr>
                <w:rFonts w:asciiTheme="majorBidi" w:hAnsiTheme="majorBidi" w:cstheme="majorBidi"/>
                <w:sz w:val="27"/>
                <w:szCs w:val="27"/>
              </w:rPr>
              <w:t xml:space="preserve">     up to the asset acquisition date</w:t>
            </w:r>
          </w:p>
        </w:tc>
        <w:tc>
          <w:tcPr>
            <w:tcW w:w="1350" w:type="dxa"/>
            <w:vAlign w:val="bottom"/>
          </w:tcPr>
          <w:p w14:paraId="0B47EB2F" w14:textId="753A38FB" w:rsidR="0034654B" w:rsidRPr="00BA2122" w:rsidRDefault="0034654B" w:rsidP="0034654B">
            <w:pPr>
              <w:tabs>
                <w:tab w:val="decimal" w:pos="888"/>
              </w:tabs>
              <w:ind w:left="-29" w:right="257"/>
              <w:jc w:val="right"/>
              <w:rPr>
                <w:rFonts w:asciiTheme="majorBidi" w:hAnsiTheme="majorBidi" w:cstheme="majorBidi"/>
                <w:sz w:val="28"/>
                <w:szCs w:val="28"/>
              </w:rPr>
            </w:pPr>
            <w:r w:rsidRPr="00BA2122">
              <w:rPr>
                <w:rFonts w:asciiTheme="majorBidi" w:hAnsiTheme="majorBidi" w:cstheme="majorBidi"/>
                <w:sz w:val="28"/>
                <w:szCs w:val="28"/>
              </w:rPr>
              <w:t>-</w:t>
            </w:r>
          </w:p>
        </w:tc>
        <w:tc>
          <w:tcPr>
            <w:tcW w:w="90" w:type="dxa"/>
          </w:tcPr>
          <w:p w14:paraId="61161B9A"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vAlign w:val="bottom"/>
          </w:tcPr>
          <w:p w14:paraId="282DBF42" w14:textId="55A8F0D0" w:rsidR="0034654B" w:rsidRPr="006C0DD7" w:rsidRDefault="0034654B" w:rsidP="0034654B">
            <w:pPr>
              <w:tabs>
                <w:tab w:val="decimal" w:pos="888"/>
              </w:tabs>
              <w:ind w:left="-29"/>
              <w:jc w:val="right"/>
              <w:rPr>
                <w:rFonts w:asciiTheme="majorBidi" w:hAnsiTheme="majorBidi" w:cstheme="majorBidi"/>
                <w:sz w:val="28"/>
                <w:szCs w:val="28"/>
              </w:rPr>
            </w:pPr>
            <w:r w:rsidRPr="00901D13">
              <w:rPr>
                <w:rFonts w:asciiTheme="majorBidi" w:hAnsiTheme="majorBidi" w:cstheme="majorBidi"/>
                <w:sz w:val="27"/>
                <w:szCs w:val="27"/>
              </w:rPr>
              <w:t>(</w:t>
            </w:r>
            <w:r>
              <w:rPr>
                <w:rFonts w:asciiTheme="majorBidi" w:hAnsiTheme="majorBidi" w:cstheme="majorBidi"/>
                <w:sz w:val="27"/>
                <w:szCs w:val="27"/>
              </w:rPr>
              <w:t>104,440</w:t>
            </w:r>
            <w:r w:rsidRPr="00901D13">
              <w:rPr>
                <w:rFonts w:asciiTheme="majorBidi" w:hAnsiTheme="majorBidi" w:cstheme="majorBidi"/>
                <w:sz w:val="27"/>
                <w:szCs w:val="27"/>
              </w:rPr>
              <w:t>)</w:t>
            </w:r>
          </w:p>
        </w:tc>
        <w:tc>
          <w:tcPr>
            <w:tcW w:w="90" w:type="dxa"/>
          </w:tcPr>
          <w:p w14:paraId="7E0F186C"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vAlign w:val="bottom"/>
          </w:tcPr>
          <w:p w14:paraId="2428D216" w14:textId="4D2B50AD" w:rsidR="0034654B" w:rsidRPr="00BA2122" w:rsidRDefault="0034654B" w:rsidP="0034654B">
            <w:pPr>
              <w:tabs>
                <w:tab w:val="decimal" w:pos="888"/>
              </w:tabs>
              <w:ind w:left="-29" w:right="257"/>
              <w:jc w:val="right"/>
              <w:rPr>
                <w:rFonts w:asciiTheme="majorBidi" w:hAnsiTheme="majorBidi" w:cstheme="majorBidi"/>
                <w:sz w:val="28"/>
                <w:szCs w:val="28"/>
              </w:rPr>
            </w:pPr>
            <w:r w:rsidRPr="00BA2122">
              <w:rPr>
                <w:rFonts w:asciiTheme="majorBidi" w:hAnsiTheme="majorBidi" w:cstheme="majorBidi"/>
                <w:sz w:val="28"/>
                <w:szCs w:val="28"/>
              </w:rPr>
              <w:t>-</w:t>
            </w:r>
          </w:p>
        </w:tc>
        <w:tc>
          <w:tcPr>
            <w:tcW w:w="90" w:type="dxa"/>
          </w:tcPr>
          <w:p w14:paraId="4D104A5E"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vAlign w:val="bottom"/>
          </w:tcPr>
          <w:p w14:paraId="0501D0B8" w14:textId="11C2D305" w:rsidR="0034654B" w:rsidRPr="006C0DD7" w:rsidRDefault="0034654B" w:rsidP="0034654B">
            <w:pPr>
              <w:tabs>
                <w:tab w:val="decimal" w:pos="888"/>
              </w:tabs>
              <w:ind w:left="-29"/>
              <w:jc w:val="right"/>
              <w:rPr>
                <w:rFonts w:asciiTheme="majorBidi" w:hAnsiTheme="majorBidi" w:cstheme="majorBidi"/>
                <w:sz w:val="28"/>
                <w:szCs w:val="28"/>
              </w:rPr>
            </w:pPr>
            <w:r w:rsidRPr="00901D13">
              <w:rPr>
                <w:rFonts w:asciiTheme="majorBidi" w:hAnsiTheme="majorBidi" w:cstheme="majorBidi"/>
                <w:sz w:val="27"/>
                <w:szCs w:val="27"/>
              </w:rPr>
              <w:t>(</w:t>
            </w:r>
            <w:r>
              <w:rPr>
                <w:rFonts w:asciiTheme="majorBidi" w:hAnsiTheme="majorBidi" w:cstheme="majorBidi"/>
                <w:sz w:val="27"/>
                <w:szCs w:val="27"/>
              </w:rPr>
              <w:t>104,440</w:t>
            </w:r>
            <w:r w:rsidRPr="00901D13">
              <w:rPr>
                <w:rFonts w:asciiTheme="majorBidi" w:hAnsiTheme="majorBidi" w:cstheme="majorBidi"/>
                <w:sz w:val="27"/>
                <w:szCs w:val="27"/>
              </w:rPr>
              <w:t>)</w:t>
            </w:r>
          </w:p>
        </w:tc>
      </w:tr>
      <w:tr w:rsidR="0034654B" w:rsidRPr="00C62E04" w14:paraId="6401A8B6" w14:textId="77777777" w:rsidTr="00D631D3">
        <w:tc>
          <w:tcPr>
            <w:tcW w:w="4050" w:type="dxa"/>
            <w:vAlign w:val="bottom"/>
          </w:tcPr>
          <w:p w14:paraId="224AA4C5" w14:textId="512D547A" w:rsidR="0034654B" w:rsidRPr="006C0DD7" w:rsidRDefault="0034654B" w:rsidP="0034654B">
            <w:pPr>
              <w:ind w:left="162"/>
              <w:rPr>
                <w:rFonts w:asciiTheme="majorBidi" w:hAnsiTheme="majorBidi" w:cstheme="majorBidi"/>
                <w:sz w:val="28"/>
                <w:szCs w:val="28"/>
              </w:rPr>
            </w:pPr>
            <w:r>
              <w:rPr>
                <w:rFonts w:asciiTheme="majorBidi" w:hAnsiTheme="majorBidi" w:cstheme="majorBidi"/>
                <w:sz w:val="27"/>
                <w:szCs w:val="27"/>
              </w:rPr>
              <w:t>Payment</w:t>
            </w:r>
          </w:p>
        </w:tc>
        <w:tc>
          <w:tcPr>
            <w:tcW w:w="1350" w:type="dxa"/>
            <w:tcBorders>
              <w:bottom w:val="single" w:sz="4" w:space="0" w:color="auto"/>
            </w:tcBorders>
            <w:vAlign w:val="bottom"/>
          </w:tcPr>
          <w:p w14:paraId="249FDEF4" w14:textId="6F83BAEC" w:rsidR="0034654B" w:rsidRPr="005B34DC" w:rsidRDefault="0034654B" w:rsidP="0034654B">
            <w:pPr>
              <w:tabs>
                <w:tab w:val="decimal" w:pos="888"/>
              </w:tabs>
              <w:ind w:left="-29"/>
              <w:jc w:val="right"/>
              <w:rPr>
                <w:rFonts w:asciiTheme="majorBidi" w:hAnsiTheme="majorBidi" w:cstheme="majorBidi"/>
                <w:sz w:val="27"/>
                <w:szCs w:val="27"/>
              </w:rPr>
            </w:pPr>
            <w:r>
              <w:rPr>
                <w:rFonts w:asciiTheme="majorBidi" w:hAnsiTheme="majorBidi" w:cstheme="majorBidi"/>
                <w:sz w:val="27"/>
                <w:szCs w:val="27"/>
              </w:rPr>
              <w:t>(</w:t>
            </w:r>
            <w:r w:rsidR="00C53E50">
              <w:rPr>
                <w:rFonts w:asciiTheme="majorBidi" w:hAnsiTheme="majorBidi" w:cstheme="majorBidi"/>
                <w:sz w:val="27"/>
                <w:szCs w:val="27"/>
              </w:rPr>
              <w:t>75</w:t>
            </w:r>
            <w:r w:rsidR="00AA57FC">
              <w:rPr>
                <w:rFonts w:asciiTheme="majorBidi" w:hAnsiTheme="majorBidi" w:cstheme="majorBidi"/>
                <w:sz w:val="27"/>
                <w:szCs w:val="27"/>
              </w:rPr>
              <w:t>,177</w:t>
            </w:r>
            <w:r>
              <w:rPr>
                <w:rFonts w:asciiTheme="majorBidi" w:hAnsiTheme="majorBidi" w:cstheme="majorBidi"/>
                <w:sz w:val="27"/>
                <w:szCs w:val="27"/>
              </w:rPr>
              <w:t>)</w:t>
            </w:r>
          </w:p>
        </w:tc>
        <w:tc>
          <w:tcPr>
            <w:tcW w:w="90" w:type="dxa"/>
          </w:tcPr>
          <w:p w14:paraId="2438F1C3"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379F8561" w14:textId="0D123922" w:rsidR="0034654B" w:rsidRPr="006C0DD7" w:rsidRDefault="0034654B" w:rsidP="0034654B">
            <w:pPr>
              <w:tabs>
                <w:tab w:val="decimal" w:pos="888"/>
              </w:tabs>
              <w:ind w:left="-29"/>
              <w:jc w:val="right"/>
              <w:rPr>
                <w:rFonts w:asciiTheme="majorBidi" w:hAnsiTheme="majorBidi" w:cstheme="majorBidi"/>
                <w:sz w:val="28"/>
                <w:szCs w:val="28"/>
              </w:rPr>
            </w:pPr>
            <w:r w:rsidRPr="00901D13">
              <w:rPr>
                <w:rFonts w:asciiTheme="majorBidi" w:hAnsiTheme="majorBidi" w:cstheme="majorBidi"/>
                <w:sz w:val="27"/>
                <w:szCs w:val="27"/>
              </w:rPr>
              <w:t>(</w:t>
            </w:r>
            <w:r w:rsidR="00AA57FC">
              <w:rPr>
                <w:rFonts w:asciiTheme="majorBidi" w:hAnsiTheme="majorBidi" w:cstheme="majorBidi"/>
                <w:sz w:val="27"/>
                <w:szCs w:val="27"/>
              </w:rPr>
              <w:t>114,48</w:t>
            </w:r>
            <w:r w:rsidR="00FE7A90">
              <w:rPr>
                <w:rFonts w:asciiTheme="majorBidi" w:hAnsiTheme="majorBidi" w:cstheme="majorBidi"/>
                <w:sz w:val="27"/>
                <w:szCs w:val="27"/>
              </w:rPr>
              <w:t>7</w:t>
            </w:r>
            <w:r w:rsidRPr="00901D13">
              <w:rPr>
                <w:rFonts w:asciiTheme="majorBidi" w:hAnsiTheme="majorBidi" w:cstheme="majorBidi"/>
                <w:sz w:val="27"/>
                <w:szCs w:val="27"/>
              </w:rPr>
              <w:t>)</w:t>
            </w:r>
          </w:p>
        </w:tc>
        <w:tc>
          <w:tcPr>
            <w:tcW w:w="90" w:type="dxa"/>
          </w:tcPr>
          <w:p w14:paraId="7DCCB546"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315332DF" w14:textId="6673BF84" w:rsidR="0034654B" w:rsidRPr="005B34DC" w:rsidRDefault="0034654B" w:rsidP="0034654B">
            <w:pPr>
              <w:tabs>
                <w:tab w:val="decimal" w:pos="888"/>
              </w:tabs>
              <w:ind w:left="-29"/>
              <w:jc w:val="right"/>
              <w:rPr>
                <w:rFonts w:asciiTheme="majorBidi" w:hAnsiTheme="majorBidi" w:cstheme="majorBidi"/>
                <w:sz w:val="27"/>
                <w:szCs w:val="27"/>
              </w:rPr>
            </w:pPr>
            <w:r>
              <w:rPr>
                <w:rFonts w:asciiTheme="majorBidi" w:hAnsiTheme="majorBidi" w:cstheme="majorBidi"/>
                <w:sz w:val="27"/>
                <w:szCs w:val="27"/>
              </w:rPr>
              <w:t>(</w:t>
            </w:r>
            <w:r w:rsidR="00AA57FC">
              <w:rPr>
                <w:rFonts w:asciiTheme="majorBidi" w:hAnsiTheme="majorBidi" w:cstheme="majorBidi"/>
                <w:sz w:val="27"/>
                <w:szCs w:val="27"/>
              </w:rPr>
              <w:t>75,177</w:t>
            </w:r>
            <w:r>
              <w:rPr>
                <w:rFonts w:asciiTheme="majorBidi" w:hAnsiTheme="majorBidi" w:cstheme="majorBidi"/>
                <w:sz w:val="27"/>
                <w:szCs w:val="27"/>
              </w:rPr>
              <w:t>)</w:t>
            </w:r>
          </w:p>
        </w:tc>
        <w:tc>
          <w:tcPr>
            <w:tcW w:w="90" w:type="dxa"/>
          </w:tcPr>
          <w:p w14:paraId="5FD352FA"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492322FA" w14:textId="2F02A407" w:rsidR="0034654B" w:rsidRPr="006C0DD7" w:rsidRDefault="0034654B" w:rsidP="0034654B">
            <w:pPr>
              <w:tabs>
                <w:tab w:val="decimal" w:pos="888"/>
              </w:tabs>
              <w:ind w:left="-29"/>
              <w:jc w:val="right"/>
              <w:rPr>
                <w:rFonts w:asciiTheme="majorBidi" w:hAnsiTheme="majorBidi" w:cstheme="majorBidi"/>
                <w:sz w:val="28"/>
                <w:szCs w:val="28"/>
              </w:rPr>
            </w:pPr>
            <w:r w:rsidRPr="00901D13">
              <w:rPr>
                <w:rFonts w:asciiTheme="majorBidi" w:hAnsiTheme="majorBidi" w:cstheme="majorBidi"/>
                <w:sz w:val="27"/>
                <w:szCs w:val="27"/>
              </w:rPr>
              <w:t>(</w:t>
            </w:r>
            <w:r>
              <w:rPr>
                <w:rFonts w:asciiTheme="majorBidi" w:hAnsiTheme="majorBidi" w:cstheme="majorBidi"/>
                <w:sz w:val="27"/>
                <w:szCs w:val="27"/>
              </w:rPr>
              <w:t>114,48</w:t>
            </w:r>
            <w:r w:rsidR="00A5611D">
              <w:rPr>
                <w:rFonts w:asciiTheme="majorBidi" w:hAnsiTheme="majorBidi" w:cstheme="majorBidi"/>
                <w:sz w:val="27"/>
                <w:szCs w:val="27"/>
              </w:rPr>
              <w:t>7</w:t>
            </w:r>
            <w:r w:rsidRPr="00901D13">
              <w:rPr>
                <w:rFonts w:asciiTheme="majorBidi" w:hAnsiTheme="majorBidi" w:cstheme="majorBidi"/>
                <w:sz w:val="27"/>
                <w:szCs w:val="27"/>
              </w:rPr>
              <w:t>)</w:t>
            </w:r>
          </w:p>
        </w:tc>
      </w:tr>
      <w:tr w:rsidR="0034654B" w:rsidRPr="00C62E04" w14:paraId="46E1B6CF" w14:textId="77777777" w:rsidTr="009655C1">
        <w:tc>
          <w:tcPr>
            <w:tcW w:w="4050" w:type="dxa"/>
            <w:vAlign w:val="bottom"/>
          </w:tcPr>
          <w:p w14:paraId="4878DDD8" w14:textId="66C758C4" w:rsidR="0034654B" w:rsidRPr="00FB2947" w:rsidRDefault="00C47034" w:rsidP="0034654B">
            <w:pPr>
              <w:ind w:left="162"/>
              <w:rPr>
                <w:rFonts w:asciiTheme="majorBidi" w:hAnsiTheme="majorBidi" w:cstheme="majorBidi"/>
                <w:b/>
                <w:bCs/>
                <w:sz w:val="28"/>
                <w:szCs w:val="28"/>
              </w:rPr>
            </w:pPr>
            <w:r>
              <w:rPr>
                <w:rFonts w:asciiTheme="majorBidi" w:hAnsiTheme="majorBidi" w:cstheme="majorBidi"/>
                <w:b/>
                <w:bCs/>
                <w:sz w:val="28"/>
                <w:szCs w:val="28"/>
              </w:rPr>
              <w:t>P</w:t>
            </w:r>
            <w:r w:rsidR="0034654B" w:rsidRPr="00FB2947">
              <w:rPr>
                <w:rFonts w:asciiTheme="majorBidi" w:hAnsiTheme="majorBidi" w:cstheme="majorBidi"/>
                <w:b/>
                <w:bCs/>
                <w:sz w:val="28"/>
                <w:szCs w:val="28"/>
              </w:rPr>
              <w:t>ayables for purchase of assets - related</w:t>
            </w:r>
            <w:r w:rsidR="0034654B">
              <w:rPr>
                <w:rFonts w:asciiTheme="majorBidi" w:hAnsiTheme="majorBidi" w:cstheme="majorBidi"/>
                <w:b/>
                <w:bCs/>
                <w:sz w:val="28"/>
                <w:szCs w:val="28"/>
              </w:rPr>
              <w:br/>
              <w:t xml:space="preserve">     </w:t>
            </w:r>
            <w:r w:rsidR="0034654B" w:rsidRPr="00FB2947">
              <w:rPr>
                <w:rFonts w:asciiTheme="majorBidi" w:hAnsiTheme="majorBidi" w:cstheme="majorBidi"/>
                <w:b/>
                <w:bCs/>
                <w:sz w:val="28"/>
                <w:szCs w:val="28"/>
              </w:rPr>
              <w:t>party</w:t>
            </w:r>
            <w:r w:rsidR="00A37E45">
              <w:rPr>
                <w:rFonts w:asciiTheme="majorBidi" w:hAnsiTheme="majorBidi" w:cstheme="majorBidi"/>
                <w:b/>
                <w:bCs/>
                <w:sz w:val="28"/>
                <w:szCs w:val="28"/>
              </w:rPr>
              <w:t xml:space="preserve"> </w:t>
            </w:r>
            <w:r w:rsidR="000C71BC" w:rsidRPr="000C71BC">
              <w:rPr>
                <w:rFonts w:asciiTheme="majorBidi" w:hAnsiTheme="majorBidi" w:cstheme="majorBidi"/>
                <w:b/>
                <w:bCs/>
                <w:sz w:val="28"/>
                <w:szCs w:val="28"/>
              </w:rPr>
              <w:t>at end of period</w:t>
            </w:r>
          </w:p>
        </w:tc>
        <w:tc>
          <w:tcPr>
            <w:tcW w:w="1350" w:type="dxa"/>
            <w:tcBorders>
              <w:top w:val="single" w:sz="4" w:space="0" w:color="auto"/>
              <w:bottom w:val="single" w:sz="4" w:space="0" w:color="auto"/>
            </w:tcBorders>
            <w:vAlign w:val="bottom"/>
          </w:tcPr>
          <w:p w14:paraId="5FE37D7C" w14:textId="794DD663" w:rsidR="0034654B" w:rsidRPr="00D5436F" w:rsidRDefault="009064CE" w:rsidP="0034654B">
            <w:pPr>
              <w:tabs>
                <w:tab w:val="decimal" w:pos="888"/>
              </w:tabs>
              <w:ind w:left="-29" w:right="77"/>
              <w:jc w:val="right"/>
              <w:rPr>
                <w:rFonts w:asciiTheme="majorBidi" w:hAnsiTheme="majorBidi" w:cstheme="majorBidi"/>
                <w:b/>
                <w:bCs/>
                <w:sz w:val="27"/>
                <w:szCs w:val="27"/>
              </w:rPr>
            </w:pPr>
            <w:r>
              <w:rPr>
                <w:rFonts w:asciiTheme="majorBidi" w:hAnsiTheme="majorBidi" w:cstheme="majorBidi"/>
                <w:b/>
                <w:bCs/>
                <w:sz w:val="27"/>
                <w:szCs w:val="27"/>
              </w:rPr>
              <w:t>1,248,311</w:t>
            </w:r>
          </w:p>
        </w:tc>
        <w:tc>
          <w:tcPr>
            <w:tcW w:w="90" w:type="dxa"/>
            <w:vAlign w:val="bottom"/>
          </w:tcPr>
          <w:p w14:paraId="3551EBF8" w14:textId="77777777" w:rsidR="0034654B" w:rsidRPr="00D5436F" w:rsidRDefault="0034654B" w:rsidP="0034654B">
            <w:pPr>
              <w:tabs>
                <w:tab w:val="decimal" w:pos="888"/>
              </w:tabs>
              <w:ind w:left="-29" w:right="77"/>
              <w:jc w:val="right"/>
              <w:rPr>
                <w:rFonts w:asciiTheme="majorBidi" w:hAnsiTheme="majorBidi" w:cstheme="majorBidi"/>
                <w:b/>
                <w:bCs/>
                <w:sz w:val="27"/>
                <w:szCs w:val="27"/>
              </w:rPr>
            </w:pPr>
          </w:p>
        </w:tc>
        <w:tc>
          <w:tcPr>
            <w:tcW w:w="1260" w:type="dxa"/>
            <w:tcBorders>
              <w:top w:val="single" w:sz="4" w:space="0" w:color="auto"/>
              <w:bottom w:val="single" w:sz="4" w:space="0" w:color="auto"/>
            </w:tcBorders>
            <w:vAlign w:val="bottom"/>
          </w:tcPr>
          <w:p w14:paraId="22D64E7B" w14:textId="5ACFD9C6" w:rsidR="0034654B" w:rsidRPr="00D5436F" w:rsidRDefault="00324BEB" w:rsidP="0034654B">
            <w:pPr>
              <w:tabs>
                <w:tab w:val="decimal" w:pos="888"/>
              </w:tabs>
              <w:ind w:left="-29" w:right="77"/>
              <w:jc w:val="right"/>
              <w:rPr>
                <w:rFonts w:asciiTheme="majorBidi" w:hAnsiTheme="majorBidi" w:cstheme="majorBidi"/>
                <w:b/>
                <w:bCs/>
                <w:sz w:val="27"/>
                <w:szCs w:val="27"/>
              </w:rPr>
            </w:pPr>
            <w:r w:rsidRPr="00216B3B">
              <w:rPr>
                <w:rFonts w:asciiTheme="majorBidi" w:hAnsiTheme="majorBidi" w:cstheme="majorBidi"/>
                <w:b/>
                <w:bCs/>
                <w:sz w:val="27"/>
                <w:szCs w:val="27"/>
              </w:rPr>
              <w:t>1,3</w:t>
            </w:r>
            <w:r>
              <w:rPr>
                <w:rFonts w:asciiTheme="majorBidi" w:hAnsiTheme="majorBidi" w:cstheme="majorBidi"/>
                <w:b/>
                <w:bCs/>
                <w:sz w:val="27"/>
                <w:szCs w:val="27"/>
              </w:rPr>
              <w:t>23,488</w:t>
            </w:r>
          </w:p>
        </w:tc>
        <w:tc>
          <w:tcPr>
            <w:tcW w:w="90" w:type="dxa"/>
            <w:vAlign w:val="bottom"/>
          </w:tcPr>
          <w:p w14:paraId="128D7FCE" w14:textId="77777777" w:rsidR="0034654B" w:rsidRPr="00D5436F" w:rsidRDefault="0034654B" w:rsidP="0034654B">
            <w:pPr>
              <w:tabs>
                <w:tab w:val="decimal" w:pos="888"/>
              </w:tabs>
              <w:ind w:left="-29" w:right="77"/>
              <w:jc w:val="right"/>
              <w:rPr>
                <w:rFonts w:asciiTheme="majorBidi" w:hAnsiTheme="majorBidi" w:cstheme="majorBidi"/>
                <w:b/>
                <w:bCs/>
                <w:sz w:val="27"/>
                <w:szCs w:val="27"/>
              </w:rPr>
            </w:pPr>
          </w:p>
        </w:tc>
        <w:tc>
          <w:tcPr>
            <w:tcW w:w="1260" w:type="dxa"/>
            <w:tcBorders>
              <w:top w:val="single" w:sz="4" w:space="0" w:color="auto"/>
              <w:bottom w:val="single" w:sz="4" w:space="0" w:color="auto"/>
            </w:tcBorders>
            <w:vAlign w:val="bottom"/>
          </w:tcPr>
          <w:p w14:paraId="596CC160" w14:textId="1A2AFF14" w:rsidR="0034654B" w:rsidRPr="00D5436F" w:rsidRDefault="009064CE" w:rsidP="0034654B">
            <w:pPr>
              <w:tabs>
                <w:tab w:val="decimal" w:pos="888"/>
              </w:tabs>
              <w:ind w:left="-29" w:right="77"/>
              <w:jc w:val="right"/>
              <w:rPr>
                <w:rFonts w:asciiTheme="majorBidi" w:hAnsiTheme="majorBidi" w:cstheme="majorBidi"/>
                <w:b/>
                <w:bCs/>
                <w:sz w:val="27"/>
                <w:szCs w:val="27"/>
              </w:rPr>
            </w:pPr>
            <w:r>
              <w:rPr>
                <w:rFonts w:asciiTheme="majorBidi" w:hAnsiTheme="majorBidi" w:cstheme="majorBidi"/>
                <w:b/>
                <w:bCs/>
                <w:sz w:val="27"/>
                <w:szCs w:val="27"/>
              </w:rPr>
              <w:t>1,248,311</w:t>
            </w:r>
          </w:p>
        </w:tc>
        <w:tc>
          <w:tcPr>
            <w:tcW w:w="90" w:type="dxa"/>
            <w:vAlign w:val="bottom"/>
          </w:tcPr>
          <w:p w14:paraId="3C435AEA" w14:textId="77777777" w:rsidR="0034654B" w:rsidRPr="00D5436F" w:rsidRDefault="0034654B" w:rsidP="0034654B">
            <w:pPr>
              <w:tabs>
                <w:tab w:val="decimal" w:pos="888"/>
              </w:tabs>
              <w:ind w:left="-29" w:right="77"/>
              <w:jc w:val="right"/>
              <w:rPr>
                <w:rFonts w:asciiTheme="majorBidi" w:hAnsiTheme="majorBidi" w:cstheme="majorBidi"/>
                <w:b/>
                <w:bCs/>
                <w:sz w:val="27"/>
                <w:szCs w:val="27"/>
              </w:rPr>
            </w:pPr>
          </w:p>
        </w:tc>
        <w:tc>
          <w:tcPr>
            <w:tcW w:w="1260" w:type="dxa"/>
            <w:tcBorders>
              <w:top w:val="single" w:sz="4" w:space="0" w:color="auto"/>
              <w:bottom w:val="single" w:sz="4" w:space="0" w:color="auto"/>
            </w:tcBorders>
            <w:vAlign w:val="bottom"/>
          </w:tcPr>
          <w:p w14:paraId="7F039114" w14:textId="160ABDCE" w:rsidR="0034654B" w:rsidRPr="00D5436F" w:rsidRDefault="00324BEB" w:rsidP="0034654B">
            <w:pPr>
              <w:tabs>
                <w:tab w:val="decimal" w:pos="888"/>
              </w:tabs>
              <w:ind w:left="-29" w:right="77"/>
              <w:jc w:val="right"/>
              <w:rPr>
                <w:rFonts w:asciiTheme="majorBidi" w:hAnsiTheme="majorBidi" w:cstheme="majorBidi"/>
                <w:b/>
                <w:bCs/>
                <w:sz w:val="27"/>
                <w:szCs w:val="27"/>
              </w:rPr>
            </w:pPr>
            <w:r w:rsidRPr="00216B3B">
              <w:rPr>
                <w:rFonts w:asciiTheme="majorBidi" w:hAnsiTheme="majorBidi" w:cstheme="majorBidi"/>
                <w:b/>
                <w:bCs/>
                <w:sz w:val="27"/>
                <w:szCs w:val="27"/>
              </w:rPr>
              <w:t>1,3</w:t>
            </w:r>
            <w:r>
              <w:rPr>
                <w:rFonts w:asciiTheme="majorBidi" w:hAnsiTheme="majorBidi" w:cstheme="majorBidi"/>
                <w:b/>
                <w:bCs/>
                <w:sz w:val="27"/>
                <w:szCs w:val="27"/>
              </w:rPr>
              <w:t>23,488</w:t>
            </w:r>
          </w:p>
        </w:tc>
      </w:tr>
      <w:tr w:rsidR="0034654B" w:rsidRPr="00C62E04" w14:paraId="12251744" w14:textId="77777777" w:rsidTr="009655C1">
        <w:tc>
          <w:tcPr>
            <w:tcW w:w="4050" w:type="dxa"/>
            <w:vAlign w:val="bottom"/>
          </w:tcPr>
          <w:p w14:paraId="0179D697" w14:textId="77777777" w:rsidR="0034654B" w:rsidRPr="004B6798" w:rsidRDefault="0034654B" w:rsidP="0034654B">
            <w:pPr>
              <w:ind w:left="162"/>
              <w:rPr>
                <w:rFonts w:asciiTheme="majorBidi" w:hAnsiTheme="majorBidi"/>
                <w:b/>
                <w:bCs/>
                <w:sz w:val="28"/>
                <w:szCs w:val="28"/>
                <w:cs/>
              </w:rPr>
            </w:pPr>
          </w:p>
        </w:tc>
        <w:tc>
          <w:tcPr>
            <w:tcW w:w="1350" w:type="dxa"/>
            <w:tcBorders>
              <w:top w:val="single" w:sz="4" w:space="0" w:color="auto"/>
            </w:tcBorders>
            <w:vAlign w:val="bottom"/>
          </w:tcPr>
          <w:p w14:paraId="3A2A13D5" w14:textId="77777777" w:rsidR="0034654B" w:rsidRPr="005B34DC" w:rsidRDefault="0034654B" w:rsidP="0034654B">
            <w:pPr>
              <w:tabs>
                <w:tab w:val="decimal" w:pos="888"/>
              </w:tabs>
              <w:ind w:left="-29"/>
              <w:jc w:val="right"/>
              <w:rPr>
                <w:rFonts w:asciiTheme="majorBidi" w:hAnsiTheme="majorBidi" w:cstheme="majorBidi"/>
                <w:sz w:val="27"/>
                <w:szCs w:val="27"/>
              </w:rPr>
            </w:pPr>
          </w:p>
        </w:tc>
        <w:tc>
          <w:tcPr>
            <w:tcW w:w="90" w:type="dxa"/>
          </w:tcPr>
          <w:p w14:paraId="7B4795F6"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045103E5" w14:textId="77777777" w:rsidR="0034654B" w:rsidRPr="006C0DD7" w:rsidRDefault="0034654B" w:rsidP="0034654B">
            <w:pPr>
              <w:tabs>
                <w:tab w:val="decimal" w:pos="888"/>
              </w:tabs>
              <w:ind w:left="-29"/>
              <w:jc w:val="right"/>
              <w:rPr>
                <w:rFonts w:asciiTheme="majorBidi" w:hAnsiTheme="majorBidi" w:cstheme="majorBidi"/>
                <w:sz w:val="28"/>
                <w:szCs w:val="28"/>
              </w:rPr>
            </w:pPr>
          </w:p>
        </w:tc>
        <w:tc>
          <w:tcPr>
            <w:tcW w:w="90" w:type="dxa"/>
          </w:tcPr>
          <w:p w14:paraId="330F0FAE"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63D9557C" w14:textId="77777777" w:rsidR="0034654B" w:rsidRPr="005B34DC" w:rsidRDefault="0034654B" w:rsidP="0034654B">
            <w:pPr>
              <w:tabs>
                <w:tab w:val="decimal" w:pos="888"/>
              </w:tabs>
              <w:ind w:left="-29"/>
              <w:jc w:val="right"/>
              <w:rPr>
                <w:rFonts w:asciiTheme="majorBidi" w:hAnsiTheme="majorBidi" w:cstheme="majorBidi"/>
                <w:sz w:val="27"/>
                <w:szCs w:val="27"/>
              </w:rPr>
            </w:pPr>
          </w:p>
        </w:tc>
        <w:tc>
          <w:tcPr>
            <w:tcW w:w="90" w:type="dxa"/>
          </w:tcPr>
          <w:p w14:paraId="23B156A2"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65553D7F" w14:textId="77777777" w:rsidR="0034654B" w:rsidRPr="006C0DD7" w:rsidRDefault="0034654B" w:rsidP="0034654B">
            <w:pPr>
              <w:tabs>
                <w:tab w:val="decimal" w:pos="888"/>
              </w:tabs>
              <w:ind w:left="-29"/>
              <w:jc w:val="right"/>
              <w:rPr>
                <w:rFonts w:asciiTheme="majorBidi" w:hAnsiTheme="majorBidi" w:cstheme="majorBidi"/>
                <w:sz w:val="28"/>
                <w:szCs w:val="28"/>
              </w:rPr>
            </w:pPr>
          </w:p>
        </w:tc>
      </w:tr>
      <w:tr w:rsidR="0034654B" w:rsidRPr="00C62E04" w14:paraId="79185DB9" w14:textId="77777777" w:rsidTr="007F71A0">
        <w:tc>
          <w:tcPr>
            <w:tcW w:w="4050" w:type="dxa"/>
            <w:vAlign w:val="bottom"/>
          </w:tcPr>
          <w:p w14:paraId="2238DA94" w14:textId="77777777" w:rsidR="0034654B" w:rsidRPr="004B6798" w:rsidRDefault="0034654B" w:rsidP="0034654B">
            <w:pPr>
              <w:ind w:left="162"/>
              <w:rPr>
                <w:rFonts w:asciiTheme="majorBidi" w:hAnsiTheme="majorBidi"/>
                <w:b/>
                <w:bCs/>
                <w:sz w:val="28"/>
                <w:szCs w:val="28"/>
                <w:cs/>
              </w:rPr>
            </w:pPr>
          </w:p>
        </w:tc>
        <w:tc>
          <w:tcPr>
            <w:tcW w:w="1350" w:type="dxa"/>
            <w:vAlign w:val="bottom"/>
          </w:tcPr>
          <w:p w14:paraId="7A263149" w14:textId="77777777" w:rsidR="0034654B" w:rsidRPr="005B34DC" w:rsidRDefault="0034654B" w:rsidP="0034654B">
            <w:pPr>
              <w:tabs>
                <w:tab w:val="decimal" w:pos="888"/>
              </w:tabs>
              <w:ind w:left="-29"/>
              <w:jc w:val="right"/>
              <w:rPr>
                <w:rFonts w:asciiTheme="majorBidi" w:hAnsiTheme="majorBidi" w:cstheme="majorBidi"/>
                <w:sz w:val="27"/>
                <w:szCs w:val="27"/>
              </w:rPr>
            </w:pPr>
          </w:p>
        </w:tc>
        <w:tc>
          <w:tcPr>
            <w:tcW w:w="90" w:type="dxa"/>
          </w:tcPr>
          <w:p w14:paraId="263DBAD7"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vAlign w:val="bottom"/>
          </w:tcPr>
          <w:p w14:paraId="293588F9" w14:textId="77777777" w:rsidR="0034654B" w:rsidRPr="006C0DD7" w:rsidRDefault="0034654B" w:rsidP="0034654B">
            <w:pPr>
              <w:tabs>
                <w:tab w:val="decimal" w:pos="888"/>
              </w:tabs>
              <w:ind w:left="-29"/>
              <w:jc w:val="right"/>
              <w:rPr>
                <w:rFonts w:asciiTheme="majorBidi" w:hAnsiTheme="majorBidi" w:cstheme="majorBidi"/>
                <w:sz w:val="28"/>
                <w:szCs w:val="28"/>
              </w:rPr>
            </w:pPr>
          </w:p>
        </w:tc>
        <w:tc>
          <w:tcPr>
            <w:tcW w:w="90" w:type="dxa"/>
          </w:tcPr>
          <w:p w14:paraId="05D47B26"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vAlign w:val="bottom"/>
          </w:tcPr>
          <w:p w14:paraId="4385073E" w14:textId="77777777" w:rsidR="0034654B" w:rsidRPr="005B34DC" w:rsidRDefault="0034654B" w:rsidP="0034654B">
            <w:pPr>
              <w:tabs>
                <w:tab w:val="decimal" w:pos="888"/>
              </w:tabs>
              <w:ind w:left="-29"/>
              <w:jc w:val="right"/>
              <w:rPr>
                <w:rFonts w:asciiTheme="majorBidi" w:hAnsiTheme="majorBidi" w:cstheme="majorBidi"/>
                <w:sz w:val="27"/>
                <w:szCs w:val="27"/>
              </w:rPr>
            </w:pPr>
          </w:p>
        </w:tc>
        <w:tc>
          <w:tcPr>
            <w:tcW w:w="90" w:type="dxa"/>
          </w:tcPr>
          <w:p w14:paraId="6173B654"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vAlign w:val="bottom"/>
          </w:tcPr>
          <w:p w14:paraId="2F26A86E" w14:textId="77777777" w:rsidR="0034654B" w:rsidRPr="006C0DD7" w:rsidRDefault="0034654B" w:rsidP="0034654B">
            <w:pPr>
              <w:tabs>
                <w:tab w:val="decimal" w:pos="888"/>
              </w:tabs>
              <w:ind w:left="-29"/>
              <w:jc w:val="right"/>
              <w:rPr>
                <w:rFonts w:asciiTheme="majorBidi" w:hAnsiTheme="majorBidi" w:cstheme="majorBidi"/>
                <w:sz w:val="28"/>
                <w:szCs w:val="28"/>
              </w:rPr>
            </w:pPr>
          </w:p>
        </w:tc>
      </w:tr>
      <w:tr w:rsidR="00CB3F24" w:rsidRPr="00C62E04" w14:paraId="59EFDEC2" w14:textId="77777777" w:rsidTr="007F71A0">
        <w:tc>
          <w:tcPr>
            <w:tcW w:w="4050" w:type="dxa"/>
            <w:vAlign w:val="bottom"/>
          </w:tcPr>
          <w:p w14:paraId="4CCAA2CE" w14:textId="77777777" w:rsidR="00CB3F24" w:rsidRPr="004B6798" w:rsidRDefault="00CB3F24" w:rsidP="0034654B">
            <w:pPr>
              <w:ind w:left="162"/>
              <w:rPr>
                <w:rFonts w:asciiTheme="majorBidi" w:hAnsiTheme="majorBidi"/>
                <w:b/>
                <w:bCs/>
                <w:sz w:val="28"/>
                <w:szCs w:val="28"/>
                <w:cs/>
              </w:rPr>
            </w:pPr>
          </w:p>
        </w:tc>
        <w:tc>
          <w:tcPr>
            <w:tcW w:w="1350" w:type="dxa"/>
            <w:vAlign w:val="bottom"/>
          </w:tcPr>
          <w:p w14:paraId="14D4A602" w14:textId="77777777" w:rsidR="00CB3F24" w:rsidRPr="005B34DC" w:rsidRDefault="00CB3F24" w:rsidP="0034654B">
            <w:pPr>
              <w:tabs>
                <w:tab w:val="decimal" w:pos="888"/>
              </w:tabs>
              <w:ind w:left="-29"/>
              <w:jc w:val="right"/>
              <w:rPr>
                <w:rFonts w:asciiTheme="majorBidi" w:hAnsiTheme="majorBidi" w:cstheme="majorBidi"/>
                <w:sz w:val="27"/>
                <w:szCs w:val="27"/>
              </w:rPr>
            </w:pPr>
          </w:p>
        </w:tc>
        <w:tc>
          <w:tcPr>
            <w:tcW w:w="90" w:type="dxa"/>
          </w:tcPr>
          <w:p w14:paraId="3CF16727" w14:textId="77777777" w:rsidR="00CB3F24" w:rsidRPr="006C0DD7" w:rsidRDefault="00CB3F24" w:rsidP="0034654B">
            <w:pPr>
              <w:tabs>
                <w:tab w:val="decimal" w:pos="888"/>
              </w:tabs>
              <w:ind w:left="-29" w:right="-29"/>
              <w:rPr>
                <w:rFonts w:asciiTheme="majorBidi" w:hAnsiTheme="majorBidi" w:cstheme="majorBidi"/>
                <w:sz w:val="28"/>
                <w:szCs w:val="28"/>
              </w:rPr>
            </w:pPr>
          </w:p>
        </w:tc>
        <w:tc>
          <w:tcPr>
            <w:tcW w:w="1260" w:type="dxa"/>
            <w:vAlign w:val="bottom"/>
          </w:tcPr>
          <w:p w14:paraId="140F2780" w14:textId="77777777" w:rsidR="00CB3F24" w:rsidRPr="006C0DD7" w:rsidRDefault="00CB3F24" w:rsidP="0034654B">
            <w:pPr>
              <w:tabs>
                <w:tab w:val="decimal" w:pos="888"/>
              </w:tabs>
              <w:ind w:left="-29"/>
              <w:jc w:val="right"/>
              <w:rPr>
                <w:rFonts w:asciiTheme="majorBidi" w:hAnsiTheme="majorBidi" w:cstheme="majorBidi"/>
                <w:sz w:val="28"/>
                <w:szCs w:val="28"/>
              </w:rPr>
            </w:pPr>
          </w:p>
        </w:tc>
        <w:tc>
          <w:tcPr>
            <w:tcW w:w="90" w:type="dxa"/>
          </w:tcPr>
          <w:p w14:paraId="246B154B" w14:textId="77777777" w:rsidR="00CB3F24" w:rsidRPr="006C0DD7" w:rsidRDefault="00CB3F24" w:rsidP="0034654B">
            <w:pPr>
              <w:tabs>
                <w:tab w:val="decimal" w:pos="888"/>
              </w:tabs>
              <w:ind w:left="-29" w:right="-29"/>
              <w:rPr>
                <w:rFonts w:asciiTheme="majorBidi" w:hAnsiTheme="majorBidi" w:cstheme="majorBidi"/>
                <w:sz w:val="28"/>
                <w:szCs w:val="28"/>
              </w:rPr>
            </w:pPr>
          </w:p>
        </w:tc>
        <w:tc>
          <w:tcPr>
            <w:tcW w:w="1260" w:type="dxa"/>
            <w:vAlign w:val="bottom"/>
          </w:tcPr>
          <w:p w14:paraId="3B1CB623" w14:textId="77777777" w:rsidR="00CB3F24" w:rsidRPr="005B34DC" w:rsidRDefault="00CB3F24" w:rsidP="0034654B">
            <w:pPr>
              <w:tabs>
                <w:tab w:val="decimal" w:pos="888"/>
              </w:tabs>
              <w:ind w:left="-29"/>
              <w:jc w:val="right"/>
              <w:rPr>
                <w:rFonts w:asciiTheme="majorBidi" w:hAnsiTheme="majorBidi" w:cstheme="majorBidi"/>
                <w:sz w:val="27"/>
                <w:szCs w:val="27"/>
              </w:rPr>
            </w:pPr>
          </w:p>
        </w:tc>
        <w:tc>
          <w:tcPr>
            <w:tcW w:w="90" w:type="dxa"/>
          </w:tcPr>
          <w:p w14:paraId="57843906" w14:textId="77777777" w:rsidR="00CB3F24" w:rsidRPr="006C0DD7" w:rsidRDefault="00CB3F24" w:rsidP="0034654B">
            <w:pPr>
              <w:tabs>
                <w:tab w:val="decimal" w:pos="888"/>
              </w:tabs>
              <w:ind w:left="-29" w:right="-29"/>
              <w:rPr>
                <w:rFonts w:asciiTheme="majorBidi" w:hAnsiTheme="majorBidi" w:cstheme="majorBidi"/>
                <w:sz w:val="28"/>
                <w:szCs w:val="28"/>
              </w:rPr>
            </w:pPr>
          </w:p>
        </w:tc>
        <w:tc>
          <w:tcPr>
            <w:tcW w:w="1260" w:type="dxa"/>
            <w:vAlign w:val="bottom"/>
          </w:tcPr>
          <w:p w14:paraId="068C92FE" w14:textId="77777777" w:rsidR="00CB3F24" w:rsidRPr="006C0DD7" w:rsidRDefault="00CB3F24" w:rsidP="0034654B">
            <w:pPr>
              <w:tabs>
                <w:tab w:val="decimal" w:pos="888"/>
              </w:tabs>
              <w:ind w:left="-29"/>
              <w:jc w:val="right"/>
              <w:rPr>
                <w:rFonts w:asciiTheme="majorBidi" w:hAnsiTheme="majorBidi" w:cstheme="majorBidi"/>
                <w:sz w:val="28"/>
                <w:szCs w:val="28"/>
              </w:rPr>
            </w:pPr>
          </w:p>
        </w:tc>
      </w:tr>
      <w:tr w:rsidR="0034654B" w:rsidRPr="00C62E04" w14:paraId="4D422FA8" w14:textId="77777777" w:rsidTr="007F71A0">
        <w:tc>
          <w:tcPr>
            <w:tcW w:w="4050" w:type="dxa"/>
            <w:vAlign w:val="bottom"/>
          </w:tcPr>
          <w:p w14:paraId="08FE60C6" w14:textId="77777777" w:rsidR="0034654B" w:rsidRPr="004B6798" w:rsidRDefault="0034654B" w:rsidP="0034654B">
            <w:pPr>
              <w:ind w:left="162"/>
              <w:rPr>
                <w:rFonts w:asciiTheme="majorBidi" w:hAnsiTheme="majorBidi"/>
                <w:b/>
                <w:bCs/>
                <w:sz w:val="28"/>
                <w:szCs w:val="28"/>
                <w:cs/>
              </w:rPr>
            </w:pPr>
          </w:p>
        </w:tc>
        <w:tc>
          <w:tcPr>
            <w:tcW w:w="1350" w:type="dxa"/>
            <w:vAlign w:val="bottom"/>
          </w:tcPr>
          <w:p w14:paraId="21D3531D" w14:textId="4CCE7D0D" w:rsidR="0034654B" w:rsidRPr="00AD54CD" w:rsidRDefault="0034654B" w:rsidP="0034654B">
            <w:pPr>
              <w:ind w:left="-29" w:right="-29"/>
              <w:jc w:val="center"/>
              <w:rPr>
                <w:rFonts w:asciiTheme="majorBidi" w:hAnsiTheme="majorBidi" w:cstheme="majorBidi"/>
                <w:sz w:val="28"/>
                <w:szCs w:val="28"/>
              </w:rPr>
            </w:pPr>
            <w:r w:rsidRPr="008B559C">
              <w:rPr>
                <w:rFonts w:asciiTheme="majorBidi" w:hAnsiTheme="majorBidi" w:cstheme="majorBidi"/>
                <w:sz w:val="28"/>
                <w:szCs w:val="28"/>
              </w:rPr>
              <w:t>(</w:t>
            </w:r>
            <w:r>
              <w:rPr>
                <w:rFonts w:asciiTheme="majorBidi" w:hAnsiTheme="majorBidi" w:cstheme="majorBidi"/>
                <w:sz w:val="28"/>
                <w:szCs w:val="28"/>
              </w:rPr>
              <w:t>6</w:t>
            </w:r>
            <w:r w:rsidRPr="008B559C">
              <w:rPr>
                <w:rFonts w:asciiTheme="majorBidi" w:hAnsiTheme="majorBidi" w:cstheme="majorBidi"/>
                <w:sz w:val="28"/>
                <w:szCs w:val="28"/>
              </w:rPr>
              <w:t>-month)</w:t>
            </w:r>
          </w:p>
        </w:tc>
        <w:tc>
          <w:tcPr>
            <w:tcW w:w="90" w:type="dxa"/>
          </w:tcPr>
          <w:p w14:paraId="43284871" w14:textId="77777777" w:rsidR="0034654B" w:rsidRPr="006C0DD7" w:rsidRDefault="0034654B" w:rsidP="0034654B">
            <w:pPr>
              <w:ind w:left="-29" w:right="-29"/>
              <w:jc w:val="center"/>
              <w:rPr>
                <w:rFonts w:asciiTheme="majorBidi" w:hAnsiTheme="majorBidi" w:cstheme="majorBidi"/>
                <w:sz w:val="28"/>
                <w:szCs w:val="28"/>
              </w:rPr>
            </w:pPr>
          </w:p>
        </w:tc>
        <w:tc>
          <w:tcPr>
            <w:tcW w:w="1260" w:type="dxa"/>
            <w:vAlign w:val="bottom"/>
          </w:tcPr>
          <w:p w14:paraId="7B6FE6C5" w14:textId="28A04D04" w:rsidR="0034654B" w:rsidRPr="006C0DD7" w:rsidRDefault="0034654B" w:rsidP="0034654B">
            <w:pPr>
              <w:ind w:left="-29" w:right="-29"/>
              <w:jc w:val="center"/>
              <w:rPr>
                <w:rFonts w:asciiTheme="majorBidi" w:hAnsiTheme="majorBidi" w:cstheme="majorBidi"/>
                <w:sz w:val="28"/>
                <w:szCs w:val="28"/>
              </w:rPr>
            </w:pPr>
            <w:r w:rsidRPr="008B559C">
              <w:rPr>
                <w:rFonts w:asciiTheme="majorBidi" w:hAnsiTheme="majorBidi" w:cstheme="majorBidi"/>
                <w:sz w:val="28"/>
                <w:szCs w:val="28"/>
              </w:rPr>
              <w:t>(</w:t>
            </w:r>
            <w:r>
              <w:rPr>
                <w:rFonts w:asciiTheme="majorBidi" w:hAnsiTheme="majorBidi" w:cstheme="majorBidi"/>
                <w:sz w:val="28"/>
                <w:szCs w:val="28"/>
              </w:rPr>
              <w:t>12</w:t>
            </w:r>
            <w:r w:rsidRPr="008B559C">
              <w:rPr>
                <w:rFonts w:asciiTheme="majorBidi" w:hAnsiTheme="majorBidi" w:cstheme="majorBidi"/>
                <w:sz w:val="28"/>
                <w:szCs w:val="28"/>
              </w:rPr>
              <w:t>-month)</w:t>
            </w:r>
          </w:p>
        </w:tc>
        <w:tc>
          <w:tcPr>
            <w:tcW w:w="90" w:type="dxa"/>
          </w:tcPr>
          <w:p w14:paraId="0EF51DF6" w14:textId="77777777" w:rsidR="0034654B" w:rsidRPr="006C0DD7" w:rsidRDefault="0034654B" w:rsidP="0034654B">
            <w:pPr>
              <w:ind w:left="-29" w:right="-29"/>
              <w:jc w:val="center"/>
              <w:rPr>
                <w:rFonts w:asciiTheme="majorBidi" w:hAnsiTheme="majorBidi" w:cstheme="majorBidi"/>
                <w:sz w:val="28"/>
                <w:szCs w:val="28"/>
              </w:rPr>
            </w:pPr>
          </w:p>
        </w:tc>
        <w:tc>
          <w:tcPr>
            <w:tcW w:w="1260" w:type="dxa"/>
            <w:vAlign w:val="bottom"/>
          </w:tcPr>
          <w:p w14:paraId="6C8B2CB9" w14:textId="28B75E82" w:rsidR="0034654B" w:rsidRPr="00AD54CD" w:rsidRDefault="0034654B" w:rsidP="0034654B">
            <w:pPr>
              <w:ind w:left="-29" w:right="-29"/>
              <w:jc w:val="center"/>
              <w:rPr>
                <w:rFonts w:asciiTheme="majorBidi" w:hAnsiTheme="majorBidi" w:cstheme="majorBidi"/>
                <w:sz w:val="28"/>
                <w:szCs w:val="28"/>
              </w:rPr>
            </w:pPr>
            <w:r w:rsidRPr="008B559C">
              <w:rPr>
                <w:rFonts w:asciiTheme="majorBidi" w:hAnsiTheme="majorBidi" w:cstheme="majorBidi"/>
                <w:sz w:val="28"/>
                <w:szCs w:val="28"/>
              </w:rPr>
              <w:t>(</w:t>
            </w:r>
            <w:r>
              <w:rPr>
                <w:rFonts w:asciiTheme="majorBidi" w:hAnsiTheme="majorBidi" w:cstheme="majorBidi"/>
                <w:sz w:val="28"/>
                <w:szCs w:val="28"/>
              </w:rPr>
              <w:t>6</w:t>
            </w:r>
            <w:r w:rsidRPr="008B559C">
              <w:rPr>
                <w:rFonts w:asciiTheme="majorBidi" w:hAnsiTheme="majorBidi" w:cstheme="majorBidi"/>
                <w:sz w:val="28"/>
                <w:szCs w:val="28"/>
              </w:rPr>
              <w:t>-month)</w:t>
            </w:r>
          </w:p>
        </w:tc>
        <w:tc>
          <w:tcPr>
            <w:tcW w:w="90" w:type="dxa"/>
          </w:tcPr>
          <w:p w14:paraId="323FA48D" w14:textId="77777777" w:rsidR="0034654B" w:rsidRPr="006C0DD7" w:rsidRDefault="0034654B" w:rsidP="0034654B">
            <w:pPr>
              <w:ind w:left="-29" w:right="-29"/>
              <w:jc w:val="center"/>
              <w:rPr>
                <w:rFonts w:asciiTheme="majorBidi" w:hAnsiTheme="majorBidi" w:cstheme="majorBidi"/>
                <w:sz w:val="28"/>
                <w:szCs w:val="28"/>
              </w:rPr>
            </w:pPr>
          </w:p>
        </w:tc>
        <w:tc>
          <w:tcPr>
            <w:tcW w:w="1260" w:type="dxa"/>
            <w:vAlign w:val="bottom"/>
          </w:tcPr>
          <w:p w14:paraId="4E988C10" w14:textId="1DB162B7" w:rsidR="0034654B" w:rsidRPr="006C0DD7" w:rsidRDefault="0034654B" w:rsidP="0034654B">
            <w:pPr>
              <w:ind w:left="-29" w:right="-29"/>
              <w:jc w:val="center"/>
              <w:rPr>
                <w:rFonts w:asciiTheme="majorBidi" w:hAnsiTheme="majorBidi" w:cstheme="majorBidi"/>
                <w:sz w:val="28"/>
                <w:szCs w:val="28"/>
              </w:rPr>
            </w:pPr>
            <w:r w:rsidRPr="008B559C">
              <w:rPr>
                <w:rFonts w:asciiTheme="majorBidi" w:hAnsiTheme="majorBidi" w:cstheme="majorBidi"/>
                <w:sz w:val="28"/>
                <w:szCs w:val="28"/>
              </w:rPr>
              <w:t>(12-month)</w:t>
            </w:r>
          </w:p>
        </w:tc>
      </w:tr>
      <w:tr w:rsidR="0034654B" w:rsidRPr="00C62E04" w14:paraId="644104EE" w14:textId="77777777" w:rsidTr="00072FB2">
        <w:tc>
          <w:tcPr>
            <w:tcW w:w="4050" w:type="dxa"/>
          </w:tcPr>
          <w:p w14:paraId="50604715" w14:textId="1EC1D644" w:rsidR="0034654B" w:rsidRPr="002F01CC" w:rsidRDefault="0034654B" w:rsidP="0034654B">
            <w:pPr>
              <w:ind w:left="380" w:hanging="212"/>
              <w:jc w:val="both"/>
              <w:rPr>
                <w:rFonts w:asciiTheme="majorBidi" w:hAnsiTheme="majorBidi" w:cstheme="majorBidi"/>
                <w:b/>
                <w:bCs/>
                <w:sz w:val="28"/>
                <w:szCs w:val="28"/>
                <w:cs/>
              </w:rPr>
            </w:pPr>
            <w:r w:rsidRPr="002F01CC">
              <w:rPr>
                <w:rFonts w:asciiTheme="majorBidi" w:hAnsiTheme="majorBidi" w:cstheme="majorBidi"/>
                <w:b/>
                <w:bCs/>
                <w:sz w:val="28"/>
                <w:szCs w:val="28"/>
              </w:rPr>
              <w:t>Deferred interest expenses</w:t>
            </w:r>
            <w:r w:rsidR="00F9079C">
              <w:rPr>
                <w:rFonts w:asciiTheme="majorBidi" w:hAnsiTheme="majorBidi" w:cstheme="majorBidi"/>
                <w:b/>
                <w:bCs/>
                <w:sz w:val="28"/>
                <w:szCs w:val="28"/>
              </w:rPr>
              <w:t xml:space="preserve"> </w:t>
            </w:r>
            <w:r w:rsidR="00F9079C" w:rsidRPr="00A90A4F">
              <w:rPr>
                <w:rFonts w:asciiTheme="majorBidi" w:hAnsiTheme="majorBidi" w:cstheme="majorBidi"/>
                <w:b/>
                <w:bCs/>
                <w:sz w:val="28"/>
                <w:szCs w:val="28"/>
              </w:rPr>
              <w:t>at beginning of period</w:t>
            </w:r>
          </w:p>
        </w:tc>
        <w:tc>
          <w:tcPr>
            <w:tcW w:w="1350" w:type="dxa"/>
          </w:tcPr>
          <w:p w14:paraId="1893DBB4" w14:textId="3952A89B" w:rsidR="0034654B" w:rsidRPr="00B075B0" w:rsidRDefault="0034654B" w:rsidP="0034654B">
            <w:pPr>
              <w:tabs>
                <w:tab w:val="decimal" w:pos="888"/>
              </w:tabs>
              <w:ind w:left="-29"/>
              <w:jc w:val="right"/>
              <w:rPr>
                <w:rFonts w:asciiTheme="majorBidi" w:hAnsiTheme="majorBidi" w:cstheme="majorBidi"/>
                <w:b/>
                <w:bCs/>
                <w:sz w:val="28"/>
                <w:szCs w:val="28"/>
              </w:rPr>
            </w:pPr>
            <w:r w:rsidRPr="00B075B0">
              <w:rPr>
                <w:rFonts w:asciiTheme="majorBidi" w:hAnsiTheme="majorBidi" w:cstheme="majorBidi"/>
                <w:b/>
                <w:bCs/>
                <w:sz w:val="28"/>
                <w:szCs w:val="28"/>
              </w:rPr>
              <w:t>(155,403)</w:t>
            </w:r>
          </w:p>
        </w:tc>
        <w:tc>
          <w:tcPr>
            <w:tcW w:w="90" w:type="dxa"/>
          </w:tcPr>
          <w:p w14:paraId="7B605184" w14:textId="77777777" w:rsidR="0034654B" w:rsidRPr="002F01CC" w:rsidRDefault="0034654B" w:rsidP="0034654B">
            <w:pPr>
              <w:tabs>
                <w:tab w:val="decimal" w:pos="888"/>
              </w:tabs>
              <w:ind w:left="-29" w:right="-29"/>
              <w:rPr>
                <w:rFonts w:asciiTheme="majorBidi" w:hAnsiTheme="majorBidi" w:cstheme="majorBidi"/>
                <w:b/>
                <w:bCs/>
                <w:sz w:val="27"/>
                <w:szCs w:val="27"/>
              </w:rPr>
            </w:pPr>
          </w:p>
        </w:tc>
        <w:tc>
          <w:tcPr>
            <w:tcW w:w="1260" w:type="dxa"/>
          </w:tcPr>
          <w:p w14:paraId="39243FF2" w14:textId="331B1BA0" w:rsidR="0034654B" w:rsidRPr="00B075B0" w:rsidRDefault="0034654B" w:rsidP="0034654B">
            <w:pPr>
              <w:tabs>
                <w:tab w:val="decimal" w:pos="888"/>
              </w:tabs>
              <w:ind w:left="-29" w:right="257"/>
              <w:jc w:val="right"/>
              <w:rPr>
                <w:rFonts w:asciiTheme="majorBidi" w:hAnsiTheme="majorBidi" w:cstheme="majorBidi"/>
                <w:b/>
                <w:bCs/>
                <w:sz w:val="28"/>
                <w:szCs w:val="28"/>
              </w:rPr>
            </w:pPr>
            <w:r w:rsidRPr="00B075B0">
              <w:rPr>
                <w:rFonts w:asciiTheme="majorBidi" w:hAnsiTheme="majorBidi" w:cstheme="majorBidi"/>
                <w:b/>
                <w:bCs/>
                <w:sz w:val="28"/>
                <w:szCs w:val="28"/>
              </w:rPr>
              <w:t>-</w:t>
            </w:r>
          </w:p>
        </w:tc>
        <w:tc>
          <w:tcPr>
            <w:tcW w:w="90" w:type="dxa"/>
          </w:tcPr>
          <w:p w14:paraId="3EB5FEA8" w14:textId="77777777" w:rsidR="0034654B" w:rsidRPr="002F01CC" w:rsidRDefault="0034654B" w:rsidP="0034654B">
            <w:pPr>
              <w:tabs>
                <w:tab w:val="decimal" w:pos="888"/>
              </w:tabs>
              <w:ind w:left="-29" w:right="-29"/>
              <w:rPr>
                <w:rFonts w:asciiTheme="majorBidi" w:hAnsiTheme="majorBidi" w:cstheme="majorBidi"/>
                <w:b/>
                <w:bCs/>
                <w:sz w:val="27"/>
                <w:szCs w:val="27"/>
              </w:rPr>
            </w:pPr>
          </w:p>
        </w:tc>
        <w:tc>
          <w:tcPr>
            <w:tcW w:w="1260" w:type="dxa"/>
          </w:tcPr>
          <w:p w14:paraId="66F74167" w14:textId="31FF9062" w:rsidR="0034654B" w:rsidRPr="00B075B0" w:rsidRDefault="0034654B" w:rsidP="0034654B">
            <w:pPr>
              <w:tabs>
                <w:tab w:val="decimal" w:pos="888"/>
              </w:tabs>
              <w:ind w:left="-29"/>
              <w:jc w:val="right"/>
              <w:rPr>
                <w:rFonts w:asciiTheme="majorBidi" w:hAnsiTheme="majorBidi" w:cstheme="majorBidi"/>
                <w:b/>
                <w:bCs/>
                <w:sz w:val="28"/>
                <w:szCs w:val="28"/>
              </w:rPr>
            </w:pPr>
            <w:r w:rsidRPr="00B075B0">
              <w:rPr>
                <w:rFonts w:asciiTheme="majorBidi" w:hAnsiTheme="majorBidi" w:cstheme="majorBidi"/>
                <w:b/>
                <w:bCs/>
                <w:sz w:val="28"/>
                <w:szCs w:val="28"/>
              </w:rPr>
              <w:t>(155,403)</w:t>
            </w:r>
          </w:p>
        </w:tc>
        <w:tc>
          <w:tcPr>
            <w:tcW w:w="90" w:type="dxa"/>
          </w:tcPr>
          <w:p w14:paraId="36950C79" w14:textId="77777777" w:rsidR="0034654B" w:rsidRPr="002F01CC" w:rsidRDefault="0034654B" w:rsidP="0034654B">
            <w:pPr>
              <w:tabs>
                <w:tab w:val="decimal" w:pos="888"/>
              </w:tabs>
              <w:ind w:left="-29" w:right="-29"/>
              <w:rPr>
                <w:rFonts w:asciiTheme="majorBidi" w:hAnsiTheme="majorBidi" w:cstheme="majorBidi"/>
                <w:b/>
                <w:bCs/>
                <w:sz w:val="27"/>
                <w:szCs w:val="27"/>
              </w:rPr>
            </w:pPr>
          </w:p>
        </w:tc>
        <w:tc>
          <w:tcPr>
            <w:tcW w:w="1260" w:type="dxa"/>
          </w:tcPr>
          <w:p w14:paraId="0F0C41B2" w14:textId="3452CF7A" w:rsidR="0034654B" w:rsidRPr="00B075B0" w:rsidRDefault="0034654B" w:rsidP="0034654B">
            <w:pPr>
              <w:tabs>
                <w:tab w:val="decimal" w:pos="888"/>
              </w:tabs>
              <w:ind w:left="-29" w:right="257"/>
              <w:jc w:val="right"/>
              <w:rPr>
                <w:rFonts w:asciiTheme="majorBidi" w:hAnsiTheme="majorBidi" w:cstheme="majorBidi"/>
                <w:b/>
                <w:bCs/>
                <w:sz w:val="28"/>
                <w:szCs w:val="28"/>
              </w:rPr>
            </w:pPr>
            <w:r w:rsidRPr="00B075B0">
              <w:rPr>
                <w:rFonts w:asciiTheme="majorBidi" w:hAnsiTheme="majorBidi" w:cstheme="majorBidi"/>
                <w:b/>
                <w:bCs/>
                <w:sz w:val="28"/>
                <w:szCs w:val="28"/>
              </w:rPr>
              <w:t>-</w:t>
            </w:r>
          </w:p>
        </w:tc>
      </w:tr>
      <w:tr w:rsidR="0034654B" w:rsidRPr="00C62E04" w14:paraId="35EBA4DB" w14:textId="77777777" w:rsidTr="00072FB2">
        <w:tc>
          <w:tcPr>
            <w:tcW w:w="4050" w:type="dxa"/>
          </w:tcPr>
          <w:p w14:paraId="7478BA38" w14:textId="3D8DD645" w:rsidR="0034654B" w:rsidRPr="00930D44" w:rsidRDefault="0034654B" w:rsidP="0034654B">
            <w:pPr>
              <w:ind w:left="380" w:hanging="212"/>
              <w:jc w:val="both"/>
              <w:rPr>
                <w:rFonts w:asciiTheme="majorBidi" w:hAnsiTheme="majorBidi" w:cstheme="majorBidi"/>
                <w:sz w:val="28"/>
                <w:szCs w:val="28"/>
                <w:cs/>
              </w:rPr>
            </w:pPr>
            <w:r>
              <w:rPr>
                <w:rFonts w:asciiTheme="majorBidi" w:hAnsiTheme="majorBidi" w:cstheme="majorBidi"/>
                <w:sz w:val="27"/>
                <w:szCs w:val="27"/>
              </w:rPr>
              <w:t>Addition</w:t>
            </w:r>
          </w:p>
        </w:tc>
        <w:tc>
          <w:tcPr>
            <w:tcW w:w="1350" w:type="dxa"/>
          </w:tcPr>
          <w:p w14:paraId="568CE7DC" w14:textId="67EE46EC" w:rsidR="0034654B" w:rsidRPr="00B075B0" w:rsidRDefault="0034654B" w:rsidP="0034654B">
            <w:pPr>
              <w:tabs>
                <w:tab w:val="decimal" w:pos="888"/>
              </w:tabs>
              <w:ind w:left="-29" w:right="257"/>
              <w:jc w:val="right"/>
              <w:rPr>
                <w:rFonts w:asciiTheme="majorBidi" w:hAnsiTheme="majorBidi" w:cstheme="majorBidi"/>
                <w:sz w:val="28"/>
                <w:szCs w:val="28"/>
              </w:rPr>
            </w:pPr>
            <w:r w:rsidRPr="00B075B0">
              <w:rPr>
                <w:rFonts w:asciiTheme="majorBidi" w:hAnsiTheme="majorBidi" w:cstheme="majorBidi"/>
                <w:sz w:val="28"/>
                <w:szCs w:val="28"/>
              </w:rPr>
              <w:t>-</w:t>
            </w:r>
          </w:p>
        </w:tc>
        <w:tc>
          <w:tcPr>
            <w:tcW w:w="90" w:type="dxa"/>
          </w:tcPr>
          <w:p w14:paraId="76A7C3F3" w14:textId="77777777" w:rsidR="0034654B" w:rsidRPr="002815A4" w:rsidRDefault="0034654B" w:rsidP="0034654B">
            <w:pPr>
              <w:tabs>
                <w:tab w:val="decimal" w:pos="888"/>
              </w:tabs>
              <w:ind w:left="-29" w:right="-29"/>
              <w:rPr>
                <w:rFonts w:asciiTheme="majorBidi" w:hAnsiTheme="majorBidi" w:cstheme="majorBidi"/>
                <w:sz w:val="27"/>
                <w:szCs w:val="27"/>
              </w:rPr>
            </w:pPr>
          </w:p>
        </w:tc>
        <w:tc>
          <w:tcPr>
            <w:tcW w:w="1260" w:type="dxa"/>
          </w:tcPr>
          <w:p w14:paraId="1D154A19" w14:textId="62298CB6" w:rsidR="0034654B" w:rsidRPr="00B075B0" w:rsidRDefault="0034654B" w:rsidP="0034654B">
            <w:pPr>
              <w:tabs>
                <w:tab w:val="decimal" w:pos="888"/>
              </w:tabs>
              <w:ind w:left="-29"/>
              <w:jc w:val="right"/>
              <w:rPr>
                <w:rFonts w:asciiTheme="majorBidi" w:hAnsiTheme="majorBidi" w:cstheme="majorBidi"/>
                <w:sz w:val="28"/>
                <w:szCs w:val="28"/>
              </w:rPr>
            </w:pPr>
            <w:r w:rsidRPr="00B075B0">
              <w:rPr>
                <w:rFonts w:asciiTheme="majorBidi" w:hAnsiTheme="majorBidi" w:cstheme="majorBidi"/>
                <w:sz w:val="28"/>
                <w:szCs w:val="28"/>
              </w:rPr>
              <w:t>(187,824)</w:t>
            </w:r>
          </w:p>
        </w:tc>
        <w:tc>
          <w:tcPr>
            <w:tcW w:w="90" w:type="dxa"/>
          </w:tcPr>
          <w:p w14:paraId="54C86EA2" w14:textId="77777777" w:rsidR="0034654B" w:rsidRPr="002815A4" w:rsidRDefault="0034654B" w:rsidP="0034654B">
            <w:pPr>
              <w:tabs>
                <w:tab w:val="decimal" w:pos="888"/>
              </w:tabs>
              <w:ind w:left="-29" w:right="-29"/>
              <w:rPr>
                <w:rFonts w:asciiTheme="majorBidi" w:hAnsiTheme="majorBidi" w:cstheme="majorBidi"/>
                <w:sz w:val="27"/>
                <w:szCs w:val="27"/>
              </w:rPr>
            </w:pPr>
          </w:p>
        </w:tc>
        <w:tc>
          <w:tcPr>
            <w:tcW w:w="1260" w:type="dxa"/>
          </w:tcPr>
          <w:p w14:paraId="2849169E" w14:textId="632917D6" w:rsidR="0034654B" w:rsidRPr="00B075B0" w:rsidRDefault="0034654B" w:rsidP="0034654B">
            <w:pPr>
              <w:tabs>
                <w:tab w:val="decimal" w:pos="888"/>
              </w:tabs>
              <w:ind w:left="-29" w:right="257"/>
              <w:jc w:val="right"/>
              <w:rPr>
                <w:rFonts w:asciiTheme="majorBidi" w:hAnsiTheme="majorBidi" w:cstheme="majorBidi"/>
                <w:sz w:val="28"/>
                <w:szCs w:val="28"/>
              </w:rPr>
            </w:pPr>
            <w:r w:rsidRPr="00B075B0">
              <w:rPr>
                <w:rFonts w:asciiTheme="majorBidi" w:hAnsiTheme="majorBidi" w:cstheme="majorBidi"/>
                <w:sz w:val="28"/>
                <w:szCs w:val="28"/>
              </w:rPr>
              <w:t>-</w:t>
            </w:r>
          </w:p>
        </w:tc>
        <w:tc>
          <w:tcPr>
            <w:tcW w:w="90" w:type="dxa"/>
          </w:tcPr>
          <w:p w14:paraId="16F5761B" w14:textId="77777777" w:rsidR="0034654B" w:rsidRPr="002815A4" w:rsidRDefault="0034654B" w:rsidP="0034654B">
            <w:pPr>
              <w:tabs>
                <w:tab w:val="decimal" w:pos="888"/>
              </w:tabs>
              <w:ind w:left="-29" w:right="-29"/>
              <w:rPr>
                <w:rFonts w:asciiTheme="majorBidi" w:hAnsiTheme="majorBidi" w:cstheme="majorBidi"/>
                <w:sz w:val="27"/>
                <w:szCs w:val="27"/>
              </w:rPr>
            </w:pPr>
          </w:p>
        </w:tc>
        <w:tc>
          <w:tcPr>
            <w:tcW w:w="1260" w:type="dxa"/>
          </w:tcPr>
          <w:p w14:paraId="61C0A0F4" w14:textId="2413D15C" w:rsidR="0034654B" w:rsidRPr="00B075B0" w:rsidRDefault="0034654B" w:rsidP="0034654B">
            <w:pPr>
              <w:tabs>
                <w:tab w:val="decimal" w:pos="888"/>
              </w:tabs>
              <w:ind w:left="-29"/>
              <w:jc w:val="right"/>
              <w:rPr>
                <w:rFonts w:asciiTheme="majorBidi" w:hAnsiTheme="majorBidi" w:cstheme="majorBidi"/>
                <w:sz w:val="28"/>
                <w:szCs w:val="28"/>
              </w:rPr>
            </w:pPr>
            <w:r w:rsidRPr="00B075B0">
              <w:rPr>
                <w:rFonts w:asciiTheme="majorBidi" w:hAnsiTheme="majorBidi" w:cstheme="majorBidi"/>
                <w:sz w:val="28"/>
                <w:szCs w:val="28"/>
              </w:rPr>
              <w:t>(187,824)</w:t>
            </w:r>
          </w:p>
        </w:tc>
      </w:tr>
      <w:tr w:rsidR="008E0DB5" w:rsidRPr="00C62E04" w14:paraId="383CC693" w14:textId="77777777" w:rsidTr="00072FB2">
        <w:tc>
          <w:tcPr>
            <w:tcW w:w="4050" w:type="dxa"/>
          </w:tcPr>
          <w:p w14:paraId="65BD825A" w14:textId="54185181" w:rsidR="008E0DB5" w:rsidRPr="00FE08B8" w:rsidRDefault="008E0DB5" w:rsidP="008E0DB5">
            <w:pPr>
              <w:ind w:left="380" w:hanging="212"/>
              <w:jc w:val="both"/>
              <w:rPr>
                <w:rFonts w:asciiTheme="majorBidi" w:hAnsiTheme="majorBidi" w:cstheme="majorBidi"/>
                <w:sz w:val="28"/>
                <w:szCs w:val="28"/>
                <w:cs/>
              </w:rPr>
            </w:pPr>
            <w:r w:rsidRPr="00FE08B8">
              <w:rPr>
                <w:rFonts w:asciiTheme="majorBidi" w:hAnsiTheme="majorBidi" w:cstheme="majorBidi"/>
                <w:sz w:val="28"/>
                <w:szCs w:val="28"/>
              </w:rPr>
              <w:t>Less</w:t>
            </w:r>
            <w:r w:rsidRPr="00FE08B8">
              <w:rPr>
                <w:rFonts w:asciiTheme="majorBidi" w:hAnsiTheme="majorBidi" w:cstheme="majorBidi"/>
                <w:sz w:val="28"/>
                <w:szCs w:val="28"/>
                <w:cs/>
              </w:rPr>
              <w:t xml:space="preserve">: </w:t>
            </w:r>
            <w:proofErr w:type="spellStart"/>
            <w:r w:rsidRPr="00FE08B8">
              <w:rPr>
                <w:rFonts w:asciiTheme="majorBidi" w:hAnsiTheme="majorBidi" w:cstheme="majorBidi"/>
                <w:sz w:val="28"/>
                <w:szCs w:val="28"/>
              </w:rPr>
              <w:t>Amortisation</w:t>
            </w:r>
            <w:proofErr w:type="spellEnd"/>
            <w:r w:rsidRPr="00FE08B8">
              <w:rPr>
                <w:rFonts w:asciiTheme="majorBidi" w:hAnsiTheme="majorBidi" w:cstheme="majorBidi"/>
                <w:sz w:val="28"/>
                <w:szCs w:val="28"/>
              </w:rPr>
              <w:t xml:space="preserve"> of</w:t>
            </w:r>
            <w:r w:rsidRPr="00FE08B8">
              <w:rPr>
                <w:rFonts w:asciiTheme="majorBidi" w:hAnsiTheme="majorBidi" w:cstheme="majorBidi" w:hint="cs"/>
                <w:sz w:val="28"/>
                <w:szCs w:val="28"/>
                <w:cs/>
              </w:rPr>
              <w:t xml:space="preserve"> </w:t>
            </w:r>
            <w:r w:rsidRPr="00FE08B8">
              <w:rPr>
                <w:rFonts w:asciiTheme="majorBidi" w:hAnsiTheme="majorBidi" w:cstheme="majorBidi"/>
                <w:sz w:val="28"/>
                <w:szCs w:val="28"/>
              </w:rPr>
              <w:t>interest expense</w:t>
            </w:r>
          </w:p>
        </w:tc>
        <w:tc>
          <w:tcPr>
            <w:tcW w:w="1350" w:type="dxa"/>
            <w:vAlign w:val="bottom"/>
          </w:tcPr>
          <w:p w14:paraId="323EADFB" w14:textId="07161538" w:rsidR="008E0DB5" w:rsidRPr="00B075B0" w:rsidRDefault="008E0DB5" w:rsidP="005E561B">
            <w:pPr>
              <w:tabs>
                <w:tab w:val="decimal" w:pos="888"/>
              </w:tabs>
              <w:ind w:left="-29" w:right="54"/>
              <w:jc w:val="right"/>
              <w:rPr>
                <w:rFonts w:asciiTheme="majorBidi" w:hAnsiTheme="majorBidi" w:cstheme="majorBidi"/>
                <w:sz w:val="28"/>
                <w:szCs w:val="28"/>
              </w:rPr>
            </w:pPr>
            <w:r w:rsidRPr="00B075B0">
              <w:rPr>
                <w:rFonts w:asciiTheme="majorBidi" w:hAnsiTheme="majorBidi" w:cstheme="majorBidi"/>
                <w:sz w:val="28"/>
                <w:szCs w:val="28"/>
              </w:rPr>
              <w:t>30,639</w:t>
            </w:r>
          </w:p>
        </w:tc>
        <w:tc>
          <w:tcPr>
            <w:tcW w:w="90" w:type="dxa"/>
          </w:tcPr>
          <w:p w14:paraId="29A5569E" w14:textId="77777777" w:rsidR="008E0DB5" w:rsidRPr="002815A4" w:rsidRDefault="008E0DB5" w:rsidP="008E0DB5">
            <w:pPr>
              <w:tabs>
                <w:tab w:val="decimal" w:pos="888"/>
              </w:tabs>
              <w:ind w:left="-29" w:right="-29"/>
              <w:rPr>
                <w:rFonts w:asciiTheme="majorBidi" w:hAnsiTheme="majorBidi" w:cstheme="majorBidi"/>
                <w:sz w:val="27"/>
                <w:szCs w:val="27"/>
              </w:rPr>
            </w:pPr>
          </w:p>
        </w:tc>
        <w:tc>
          <w:tcPr>
            <w:tcW w:w="1260" w:type="dxa"/>
            <w:vAlign w:val="bottom"/>
          </w:tcPr>
          <w:p w14:paraId="46F8BC79" w14:textId="62B958D9" w:rsidR="008E0DB5" w:rsidRPr="00B075B0" w:rsidRDefault="008E0DB5" w:rsidP="005E561B">
            <w:pPr>
              <w:tabs>
                <w:tab w:val="decimal" w:pos="888"/>
              </w:tabs>
              <w:ind w:left="-29" w:right="42"/>
              <w:jc w:val="right"/>
              <w:rPr>
                <w:rFonts w:asciiTheme="majorBidi" w:hAnsiTheme="majorBidi" w:cstheme="majorBidi"/>
                <w:sz w:val="28"/>
                <w:szCs w:val="28"/>
              </w:rPr>
            </w:pPr>
            <w:r w:rsidRPr="00B075B0">
              <w:rPr>
                <w:rFonts w:asciiTheme="majorBidi" w:hAnsiTheme="majorBidi" w:cstheme="majorBidi"/>
                <w:sz w:val="28"/>
                <w:szCs w:val="28"/>
              </w:rPr>
              <w:t>37,36</w:t>
            </w:r>
            <w:r w:rsidR="00072FB2" w:rsidRPr="00B075B0">
              <w:rPr>
                <w:rFonts w:asciiTheme="majorBidi" w:hAnsiTheme="majorBidi" w:cstheme="majorBidi"/>
                <w:sz w:val="28"/>
                <w:szCs w:val="28"/>
              </w:rPr>
              <w:t>2</w:t>
            </w:r>
          </w:p>
        </w:tc>
        <w:tc>
          <w:tcPr>
            <w:tcW w:w="90" w:type="dxa"/>
          </w:tcPr>
          <w:p w14:paraId="4F6335F6" w14:textId="77777777" w:rsidR="008E0DB5" w:rsidRPr="002815A4" w:rsidRDefault="008E0DB5" w:rsidP="008E0DB5">
            <w:pPr>
              <w:tabs>
                <w:tab w:val="decimal" w:pos="888"/>
              </w:tabs>
              <w:ind w:left="-29" w:right="-29"/>
              <w:rPr>
                <w:rFonts w:asciiTheme="majorBidi" w:hAnsiTheme="majorBidi" w:cstheme="majorBidi"/>
                <w:sz w:val="27"/>
                <w:szCs w:val="27"/>
              </w:rPr>
            </w:pPr>
          </w:p>
        </w:tc>
        <w:tc>
          <w:tcPr>
            <w:tcW w:w="1260" w:type="dxa"/>
            <w:vAlign w:val="bottom"/>
          </w:tcPr>
          <w:p w14:paraId="2C1A0D90" w14:textId="02DF4EAC" w:rsidR="008E0DB5" w:rsidRPr="00B075B0" w:rsidRDefault="008E0DB5" w:rsidP="008E0DB5">
            <w:pPr>
              <w:tabs>
                <w:tab w:val="decimal" w:pos="888"/>
              </w:tabs>
              <w:ind w:left="-29" w:right="77"/>
              <w:jc w:val="right"/>
              <w:rPr>
                <w:rFonts w:asciiTheme="majorBidi" w:hAnsiTheme="majorBidi" w:cstheme="majorBidi"/>
                <w:sz w:val="28"/>
                <w:szCs w:val="28"/>
              </w:rPr>
            </w:pPr>
            <w:r w:rsidRPr="00B075B0">
              <w:rPr>
                <w:rFonts w:asciiTheme="majorBidi" w:hAnsiTheme="majorBidi" w:cstheme="majorBidi"/>
                <w:sz w:val="28"/>
                <w:szCs w:val="28"/>
              </w:rPr>
              <w:t>30,639</w:t>
            </w:r>
          </w:p>
        </w:tc>
        <w:tc>
          <w:tcPr>
            <w:tcW w:w="90" w:type="dxa"/>
          </w:tcPr>
          <w:p w14:paraId="7E871610" w14:textId="77777777" w:rsidR="008E0DB5" w:rsidRPr="002815A4" w:rsidRDefault="008E0DB5" w:rsidP="008E0DB5">
            <w:pPr>
              <w:tabs>
                <w:tab w:val="decimal" w:pos="888"/>
              </w:tabs>
              <w:ind w:left="-29" w:right="-29"/>
              <w:rPr>
                <w:rFonts w:asciiTheme="majorBidi" w:hAnsiTheme="majorBidi" w:cstheme="majorBidi"/>
                <w:sz w:val="27"/>
                <w:szCs w:val="27"/>
              </w:rPr>
            </w:pPr>
          </w:p>
        </w:tc>
        <w:tc>
          <w:tcPr>
            <w:tcW w:w="1260" w:type="dxa"/>
            <w:vAlign w:val="bottom"/>
          </w:tcPr>
          <w:p w14:paraId="1F667254" w14:textId="1F0129B8" w:rsidR="008E0DB5" w:rsidRPr="00B075B0" w:rsidRDefault="008E0DB5" w:rsidP="005E561B">
            <w:pPr>
              <w:tabs>
                <w:tab w:val="decimal" w:pos="888"/>
              </w:tabs>
              <w:ind w:left="-29" w:right="55"/>
              <w:jc w:val="right"/>
              <w:rPr>
                <w:rFonts w:asciiTheme="majorBidi" w:hAnsiTheme="majorBidi" w:cstheme="majorBidi"/>
                <w:sz w:val="28"/>
                <w:szCs w:val="28"/>
              </w:rPr>
            </w:pPr>
            <w:r w:rsidRPr="00B075B0">
              <w:rPr>
                <w:rFonts w:asciiTheme="majorBidi" w:hAnsiTheme="majorBidi" w:cstheme="majorBidi"/>
                <w:sz w:val="28"/>
                <w:szCs w:val="28"/>
              </w:rPr>
              <w:t>37,36</w:t>
            </w:r>
            <w:r w:rsidR="00072FB2" w:rsidRPr="00B075B0">
              <w:rPr>
                <w:rFonts w:asciiTheme="majorBidi" w:hAnsiTheme="majorBidi" w:cstheme="majorBidi"/>
                <w:sz w:val="28"/>
                <w:szCs w:val="28"/>
              </w:rPr>
              <w:t>2</w:t>
            </w:r>
          </w:p>
        </w:tc>
      </w:tr>
      <w:tr w:rsidR="008E0DB5" w:rsidRPr="00C62E04" w14:paraId="0BDAA14B" w14:textId="77777777" w:rsidTr="00072FB2">
        <w:tc>
          <w:tcPr>
            <w:tcW w:w="4050" w:type="dxa"/>
          </w:tcPr>
          <w:p w14:paraId="6C2A15CB" w14:textId="0DCBFD94" w:rsidR="008E0DB5" w:rsidRPr="00FE08B8" w:rsidRDefault="008E0DB5" w:rsidP="008E0DB5">
            <w:pPr>
              <w:ind w:left="380" w:hanging="212"/>
              <w:jc w:val="both"/>
              <w:rPr>
                <w:rFonts w:asciiTheme="majorBidi" w:hAnsiTheme="majorBidi" w:cstheme="majorBidi"/>
                <w:sz w:val="28"/>
                <w:szCs w:val="28"/>
              </w:rPr>
            </w:pPr>
            <w:r>
              <w:rPr>
                <w:rFonts w:asciiTheme="majorBidi" w:hAnsiTheme="majorBidi" w:cstheme="majorBidi"/>
                <w:sz w:val="28"/>
                <w:szCs w:val="28"/>
              </w:rPr>
              <w:t xml:space="preserve">Transfers to </w:t>
            </w:r>
            <w:r>
              <w:rPr>
                <w:rFonts w:asciiTheme="majorBidi" w:hAnsiTheme="majorBidi" w:cstheme="majorBidi"/>
                <w:sz w:val="28"/>
                <w:szCs w:val="28"/>
                <w:lang w:val="en-GB"/>
              </w:rPr>
              <w:t>interest payable</w:t>
            </w:r>
          </w:p>
        </w:tc>
        <w:tc>
          <w:tcPr>
            <w:tcW w:w="1350" w:type="dxa"/>
            <w:tcBorders>
              <w:bottom w:val="single" w:sz="4" w:space="0" w:color="auto"/>
            </w:tcBorders>
            <w:vAlign w:val="bottom"/>
          </w:tcPr>
          <w:p w14:paraId="25930D2D" w14:textId="7538C4E1" w:rsidR="008E0DB5" w:rsidRPr="00B075B0" w:rsidRDefault="008E0DB5" w:rsidP="00560789">
            <w:pPr>
              <w:tabs>
                <w:tab w:val="decimal" w:pos="888"/>
              </w:tabs>
              <w:ind w:left="-29"/>
              <w:jc w:val="right"/>
              <w:rPr>
                <w:rFonts w:asciiTheme="majorBidi" w:hAnsiTheme="majorBidi" w:cstheme="majorBidi"/>
                <w:sz w:val="28"/>
                <w:szCs w:val="28"/>
              </w:rPr>
            </w:pPr>
            <w:r w:rsidRPr="00B075B0">
              <w:rPr>
                <w:rFonts w:asciiTheme="majorBidi" w:hAnsiTheme="majorBidi" w:cstheme="majorBidi"/>
                <w:sz w:val="28"/>
                <w:szCs w:val="28"/>
              </w:rPr>
              <w:t>(3,733)</w:t>
            </w:r>
          </w:p>
        </w:tc>
        <w:tc>
          <w:tcPr>
            <w:tcW w:w="90" w:type="dxa"/>
          </w:tcPr>
          <w:p w14:paraId="156D37B7" w14:textId="77777777" w:rsidR="008E0DB5" w:rsidRPr="002815A4" w:rsidRDefault="008E0DB5" w:rsidP="008E0DB5">
            <w:pPr>
              <w:tabs>
                <w:tab w:val="decimal" w:pos="888"/>
              </w:tabs>
              <w:ind w:left="-29" w:right="-29"/>
              <w:rPr>
                <w:rFonts w:asciiTheme="majorBidi" w:hAnsiTheme="majorBidi" w:cstheme="majorBidi"/>
                <w:sz w:val="27"/>
                <w:szCs w:val="27"/>
              </w:rPr>
            </w:pPr>
          </w:p>
        </w:tc>
        <w:tc>
          <w:tcPr>
            <w:tcW w:w="1260" w:type="dxa"/>
            <w:tcBorders>
              <w:bottom w:val="single" w:sz="4" w:space="0" w:color="auto"/>
            </w:tcBorders>
            <w:vAlign w:val="bottom"/>
          </w:tcPr>
          <w:p w14:paraId="19FF1C15" w14:textId="3A611BA5" w:rsidR="008E0DB5" w:rsidRPr="00B075B0" w:rsidRDefault="008E0DB5" w:rsidP="00560789">
            <w:pPr>
              <w:tabs>
                <w:tab w:val="decimal" w:pos="888"/>
              </w:tabs>
              <w:ind w:left="-29"/>
              <w:jc w:val="right"/>
              <w:rPr>
                <w:rFonts w:asciiTheme="majorBidi" w:hAnsiTheme="majorBidi" w:cstheme="majorBidi"/>
                <w:sz w:val="28"/>
                <w:szCs w:val="28"/>
              </w:rPr>
            </w:pPr>
            <w:r w:rsidRPr="00B075B0">
              <w:rPr>
                <w:rFonts w:asciiTheme="majorBidi" w:hAnsiTheme="majorBidi" w:cstheme="majorBidi"/>
                <w:sz w:val="28"/>
                <w:szCs w:val="28"/>
              </w:rPr>
              <w:t>(4,94</w:t>
            </w:r>
            <w:r w:rsidR="00072FB2" w:rsidRPr="00B075B0">
              <w:rPr>
                <w:rFonts w:asciiTheme="majorBidi" w:hAnsiTheme="majorBidi" w:cstheme="majorBidi"/>
                <w:sz w:val="28"/>
                <w:szCs w:val="28"/>
              </w:rPr>
              <w:t>1</w:t>
            </w:r>
            <w:r w:rsidRPr="00B075B0">
              <w:rPr>
                <w:rFonts w:asciiTheme="majorBidi" w:hAnsiTheme="majorBidi" w:cstheme="majorBidi"/>
                <w:sz w:val="28"/>
                <w:szCs w:val="28"/>
              </w:rPr>
              <w:t>)</w:t>
            </w:r>
          </w:p>
        </w:tc>
        <w:tc>
          <w:tcPr>
            <w:tcW w:w="90" w:type="dxa"/>
          </w:tcPr>
          <w:p w14:paraId="6AE518BC" w14:textId="77777777" w:rsidR="008E0DB5" w:rsidRPr="002815A4" w:rsidRDefault="008E0DB5" w:rsidP="008E0DB5">
            <w:pPr>
              <w:tabs>
                <w:tab w:val="decimal" w:pos="888"/>
              </w:tabs>
              <w:ind w:left="-29" w:right="-29"/>
              <w:rPr>
                <w:rFonts w:asciiTheme="majorBidi" w:hAnsiTheme="majorBidi" w:cstheme="majorBidi"/>
                <w:sz w:val="27"/>
                <w:szCs w:val="27"/>
              </w:rPr>
            </w:pPr>
          </w:p>
        </w:tc>
        <w:tc>
          <w:tcPr>
            <w:tcW w:w="1260" w:type="dxa"/>
            <w:tcBorders>
              <w:bottom w:val="single" w:sz="4" w:space="0" w:color="auto"/>
            </w:tcBorders>
            <w:vAlign w:val="bottom"/>
          </w:tcPr>
          <w:p w14:paraId="71F2CC98" w14:textId="4BD9D01C" w:rsidR="008E0DB5" w:rsidRPr="00B075B0" w:rsidRDefault="008E0DB5" w:rsidP="00560789">
            <w:pPr>
              <w:tabs>
                <w:tab w:val="decimal" w:pos="888"/>
              </w:tabs>
              <w:ind w:left="-29"/>
              <w:jc w:val="right"/>
              <w:rPr>
                <w:rFonts w:asciiTheme="majorBidi" w:hAnsiTheme="majorBidi" w:cstheme="majorBidi"/>
                <w:sz w:val="28"/>
                <w:szCs w:val="28"/>
              </w:rPr>
            </w:pPr>
            <w:r w:rsidRPr="00B075B0">
              <w:rPr>
                <w:rFonts w:asciiTheme="majorBidi" w:hAnsiTheme="majorBidi" w:cstheme="majorBidi"/>
                <w:sz w:val="28"/>
                <w:szCs w:val="28"/>
              </w:rPr>
              <w:t>(3,733)</w:t>
            </w:r>
          </w:p>
        </w:tc>
        <w:tc>
          <w:tcPr>
            <w:tcW w:w="90" w:type="dxa"/>
          </w:tcPr>
          <w:p w14:paraId="0A9FDD6E" w14:textId="77777777" w:rsidR="008E0DB5" w:rsidRPr="002815A4" w:rsidRDefault="008E0DB5" w:rsidP="008E0DB5">
            <w:pPr>
              <w:tabs>
                <w:tab w:val="decimal" w:pos="888"/>
              </w:tabs>
              <w:ind w:left="-29" w:right="-29"/>
              <w:rPr>
                <w:rFonts w:asciiTheme="majorBidi" w:hAnsiTheme="majorBidi" w:cstheme="majorBidi"/>
                <w:sz w:val="27"/>
                <w:szCs w:val="27"/>
              </w:rPr>
            </w:pPr>
          </w:p>
        </w:tc>
        <w:tc>
          <w:tcPr>
            <w:tcW w:w="1260" w:type="dxa"/>
            <w:tcBorders>
              <w:bottom w:val="single" w:sz="4" w:space="0" w:color="auto"/>
            </w:tcBorders>
            <w:vAlign w:val="bottom"/>
          </w:tcPr>
          <w:p w14:paraId="31FE8254" w14:textId="734CF206" w:rsidR="008E0DB5" w:rsidRPr="00B075B0" w:rsidRDefault="008E0DB5" w:rsidP="00072FB2">
            <w:pPr>
              <w:tabs>
                <w:tab w:val="decimal" w:pos="888"/>
              </w:tabs>
              <w:ind w:left="-29"/>
              <w:jc w:val="right"/>
              <w:rPr>
                <w:rFonts w:asciiTheme="majorBidi" w:hAnsiTheme="majorBidi" w:cstheme="majorBidi"/>
                <w:sz w:val="28"/>
                <w:szCs w:val="28"/>
              </w:rPr>
            </w:pPr>
            <w:r w:rsidRPr="00B075B0">
              <w:rPr>
                <w:rFonts w:asciiTheme="majorBidi" w:hAnsiTheme="majorBidi" w:cstheme="majorBidi"/>
                <w:sz w:val="28"/>
                <w:szCs w:val="28"/>
              </w:rPr>
              <w:t>(4,94</w:t>
            </w:r>
            <w:r w:rsidR="00072FB2" w:rsidRPr="00B075B0">
              <w:rPr>
                <w:rFonts w:asciiTheme="majorBidi" w:hAnsiTheme="majorBidi" w:cstheme="majorBidi"/>
                <w:sz w:val="28"/>
                <w:szCs w:val="28"/>
              </w:rPr>
              <w:t>1</w:t>
            </w:r>
            <w:r w:rsidRPr="00B075B0">
              <w:rPr>
                <w:rFonts w:asciiTheme="majorBidi" w:hAnsiTheme="majorBidi" w:cstheme="majorBidi"/>
                <w:sz w:val="28"/>
                <w:szCs w:val="28"/>
              </w:rPr>
              <w:t>)</w:t>
            </w:r>
          </w:p>
        </w:tc>
      </w:tr>
      <w:tr w:rsidR="0034654B" w:rsidRPr="00C62E04" w14:paraId="7C82BF37" w14:textId="77777777" w:rsidTr="00072FB2">
        <w:tc>
          <w:tcPr>
            <w:tcW w:w="4050" w:type="dxa"/>
          </w:tcPr>
          <w:p w14:paraId="3853ED74" w14:textId="0EDA9F4C" w:rsidR="0034654B" w:rsidRPr="00E63F00" w:rsidRDefault="00C47034" w:rsidP="0034654B">
            <w:pPr>
              <w:ind w:left="380" w:hanging="212"/>
              <w:jc w:val="both"/>
              <w:rPr>
                <w:rFonts w:asciiTheme="majorBidi" w:hAnsiTheme="majorBidi" w:cstheme="majorBidi"/>
                <w:b/>
                <w:bCs/>
                <w:sz w:val="28"/>
                <w:szCs w:val="28"/>
                <w:cs/>
              </w:rPr>
            </w:pPr>
            <w:r>
              <w:rPr>
                <w:rFonts w:asciiTheme="majorBidi" w:hAnsiTheme="majorBidi" w:cstheme="majorBidi"/>
                <w:b/>
                <w:bCs/>
                <w:sz w:val="28"/>
                <w:szCs w:val="28"/>
              </w:rPr>
              <w:t>D</w:t>
            </w:r>
            <w:r w:rsidR="0034654B" w:rsidRPr="00E63F00">
              <w:rPr>
                <w:rFonts w:asciiTheme="majorBidi" w:hAnsiTheme="majorBidi" w:cstheme="majorBidi"/>
                <w:b/>
                <w:bCs/>
                <w:sz w:val="28"/>
                <w:szCs w:val="28"/>
              </w:rPr>
              <w:t>eferred interest expenses</w:t>
            </w:r>
            <w:r w:rsidR="00F9079C">
              <w:rPr>
                <w:rFonts w:asciiTheme="majorBidi" w:hAnsiTheme="majorBidi" w:cstheme="majorBidi"/>
                <w:b/>
                <w:bCs/>
                <w:sz w:val="28"/>
                <w:szCs w:val="28"/>
              </w:rPr>
              <w:t xml:space="preserve"> </w:t>
            </w:r>
            <w:r w:rsidR="00F9079C" w:rsidRPr="000C71BC">
              <w:rPr>
                <w:rFonts w:asciiTheme="majorBidi" w:hAnsiTheme="majorBidi" w:cstheme="majorBidi"/>
                <w:b/>
                <w:bCs/>
                <w:sz w:val="28"/>
                <w:szCs w:val="28"/>
              </w:rPr>
              <w:t>at end of period</w:t>
            </w:r>
          </w:p>
        </w:tc>
        <w:tc>
          <w:tcPr>
            <w:tcW w:w="1350" w:type="dxa"/>
            <w:tcBorders>
              <w:top w:val="single" w:sz="4" w:space="0" w:color="auto"/>
            </w:tcBorders>
            <w:vAlign w:val="bottom"/>
          </w:tcPr>
          <w:p w14:paraId="06C9585B" w14:textId="5EC78A50" w:rsidR="0034654B" w:rsidRPr="00B075B0" w:rsidRDefault="0034654B" w:rsidP="0034654B">
            <w:pPr>
              <w:tabs>
                <w:tab w:val="decimal" w:pos="888"/>
              </w:tabs>
              <w:ind w:left="-29"/>
              <w:jc w:val="right"/>
              <w:rPr>
                <w:rFonts w:asciiTheme="majorBidi" w:hAnsiTheme="majorBidi" w:cstheme="majorBidi"/>
                <w:b/>
                <w:bCs/>
                <w:sz w:val="28"/>
                <w:szCs w:val="28"/>
              </w:rPr>
            </w:pPr>
            <w:r w:rsidRPr="00B075B0">
              <w:rPr>
                <w:rFonts w:asciiTheme="majorBidi" w:hAnsiTheme="majorBidi" w:cstheme="majorBidi"/>
                <w:b/>
                <w:bCs/>
                <w:sz w:val="28"/>
                <w:szCs w:val="28"/>
              </w:rPr>
              <w:t>(</w:t>
            </w:r>
            <w:r w:rsidR="00BC20B0" w:rsidRPr="00B075B0">
              <w:rPr>
                <w:rFonts w:asciiTheme="majorBidi" w:hAnsiTheme="majorBidi" w:cstheme="majorBidi"/>
                <w:b/>
                <w:bCs/>
                <w:sz w:val="28"/>
                <w:szCs w:val="28"/>
              </w:rPr>
              <w:t>128,497</w:t>
            </w:r>
            <w:r w:rsidRPr="00B075B0">
              <w:rPr>
                <w:rFonts w:asciiTheme="majorBidi" w:hAnsiTheme="majorBidi" w:cstheme="majorBidi"/>
                <w:b/>
                <w:bCs/>
                <w:sz w:val="28"/>
                <w:szCs w:val="28"/>
              </w:rPr>
              <w:t>)</w:t>
            </w:r>
          </w:p>
        </w:tc>
        <w:tc>
          <w:tcPr>
            <w:tcW w:w="90" w:type="dxa"/>
          </w:tcPr>
          <w:p w14:paraId="754F4D08" w14:textId="77777777" w:rsidR="0034654B" w:rsidRPr="00D21E3D" w:rsidRDefault="0034654B" w:rsidP="0034654B">
            <w:pPr>
              <w:tabs>
                <w:tab w:val="decimal" w:pos="888"/>
              </w:tabs>
              <w:ind w:left="-29" w:right="-29"/>
              <w:rPr>
                <w:rFonts w:asciiTheme="majorBidi" w:hAnsiTheme="majorBidi" w:cstheme="majorBidi"/>
                <w:b/>
                <w:bCs/>
                <w:sz w:val="27"/>
                <w:szCs w:val="27"/>
              </w:rPr>
            </w:pPr>
          </w:p>
        </w:tc>
        <w:tc>
          <w:tcPr>
            <w:tcW w:w="1260" w:type="dxa"/>
            <w:tcBorders>
              <w:top w:val="single" w:sz="4" w:space="0" w:color="auto"/>
            </w:tcBorders>
            <w:vAlign w:val="bottom"/>
          </w:tcPr>
          <w:p w14:paraId="7E4B3206" w14:textId="5D09D574" w:rsidR="0034654B" w:rsidRPr="00B075B0" w:rsidRDefault="0034654B" w:rsidP="0034654B">
            <w:pPr>
              <w:tabs>
                <w:tab w:val="decimal" w:pos="888"/>
              </w:tabs>
              <w:ind w:left="-29"/>
              <w:jc w:val="right"/>
              <w:rPr>
                <w:rFonts w:asciiTheme="majorBidi" w:hAnsiTheme="majorBidi" w:cstheme="majorBidi"/>
                <w:b/>
                <w:bCs/>
                <w:sz w:val="28"/>
                <w:szCs w:val="28"/>
              </w:rPr>
            </w:pPr>
            <w:r w:rsidRPr="00B075B0">
              <w:rPr>
                <w:rFonts w:asciiTheme="majorBidi" w:hAnsiTheme="majorBidi" w:cstheme="majorBidi"/>
                <w:b/>
                <w:bCs/>
                <w:sz w:val="28"/>
                <w:szCs w:val="28"/>
              </w:rPr>
              <w:t>(155,403)</w:t>
            </w:r>
          </w:p>
        </w:tc>
        <w:tc>
          <w:tcPr>
            <w:tcW w:w="90" w:type="dxa"/>
          </w:tcPr>
          <w:p w14:paraId="25CB15C7" w14:textId="77777777" w:rsidR="0034654B" w:rsidRPr="00D21E3D" w:rsidRDefault="0034654B" w:rsidP="0034654B">
            <w:pPr>
              <w:tabs>
                <w:tab w:val="decimal" w:pos="888"/>
              </w:tabs>
              <w:ind w:left="-29" w:right="-29"/>
              <w:rPr>
                <w:rFonts w:asciiTheme="majorBidi" w:hAnsiTheme="majorBidi" w:cstheme="majorBidi"/>
                <w:b/>
                <w:bCs/>
                <w:sz w:val="27"/>
                <w:szCs w:val="27"/>
              </w:rPr>
            </w:pPr>
          </w:p>
        </w:tc>
        <w:tc>
          <w:tcPr>
            <w:tcW w:w="1260" w:type="dxa"/>
            <w:tcBorders>
              <w:top w:val="single" w:sz="4" w:space="0" w:color="auto"/>
            </w:tcBorders>
            <w:vAlign w:val="bottom"/>
          </w:tcPr>
          <w:p w14:paraId="7B0F4809" w14:textId="1E798EEF" w:rsidR="0034654B" w:rsidRPr="00B075B0" w:rsidRDefault="0034654B" w:rsidP="0034654B">
            <w:pPr>
              <w:tabs>
                <w:tab w:val="decimal" w:pos="888"/>
              </w:tabs>
              <w:ind w:left="-29"/>
              <w:jc w:val="right"/>
              <w:rPr>
                <w:rFonts w:asciiTheme="majorBidi" w:hAnsiTheme="majorBidi" w:cstheme="majorBidi"/>
                <w:b/>
                <w:bCs/>
                <w:sz w:val="28"/>
                <w:szCs w:val="28"/>
              </w:rPr>
            </w:pPr>
            <w:r w:rsidRPr="00B075B0">
              <w:rPr>
                <w:rFonts w:asciiTheme="majorBidi" w:hAnsiTheme="majorBidi" w:cstheme="majorBidi"/>
                <w:b/>
                <w:bCs/>
                <w:sz w:val="28"/>
                <w:szCs w:val="28"/>
              </w:rPr>
              <w:t>(</w:t>
            </w:r>
            <w:r w:rsidR="00BC20B0" w:rsidRPr="00B075B0">
              <w:rPr>
                <w:rFonts w:asciiTheme="majorBidi" w:hAnsiTheme="majorBidi" w:cstheme="majorBidi"/>
                <w:b/>
                <w:bCs/>
                <w:sz w:val="28"/>
                <w:szCs w:val="28"/>
              </w:rPr>
              <w:t>128,497</w:t>
            </w:r>
            <w:r w:rsidRPr="00B075B0">
              <w:rPr>
                <w:rFonts w:asciiTheme="majorBidi" w:hAnsiTheme="majorBidi" w:cstheme="majorBidi"/>
                <w:b/>
                <w:bCs/>
                <w:sz w:val="28"/>
                <w:szCs w:val="28"/>
              </w:rPr>
              <w:t>)</w:t>
            </w:r>
          </w:p>
        </w:tc>
        <w:tc>
          <w:tcPr>
            <w:tcW w:w="90" w:type="dxa"/>
          </w:tcPr>
          <w:p w14:paraId="144B6BD2" w14:textId="77777777" w:rsidR="0034654B" w:rsidRPr="00D21E3D" w:rsidRDefault="0034654B" w:rsidP="0034654B">
            <w:pPr>
              <w:tabs>
                <w:tab w:val="decimal" w:pos="888"/>
              </w:tabs>
              <w:ind w:left="-29" w:right="-29"/>
              <w:rPr>
                <w:rFonts w:asciiTheme="majorBidi" w:hAnsiTheme="majorBidi" w:cstheme="majorBidi"/>
                <w:b/>
                <w:bCs/>
                <w:sz w:val="27"/>
                <w:szCs w:val="27"/>
              </w:rPr>
            </w:pPr>
          </w:p>
        </w:tc>
        <w:tc>
          <w:tcPr>
            <w:tcW w:w="1260" w:type="dxa"/>
            <w:tcBorders>
              <w:top w:val="single" w:sz="4" w:space="0" w:color="auto"/>
            </w:tcBorders>
            <w:vAlign w:val="bottom"/>
          </w:tcPr>
          <w:p w14:paraId="2C741628" w14:textId="2DC930B9" w:rsidR="0034654B" w:rsidRPr="00B075B0" w:rsidRDefault="0034654B" w:rsidP="0034654B">
            <w:pPr>
              <w:tabs>
                <w:tab w:val="decimal" w:pos="888"/>
              </w:tabs>
              <w:ind w:left="-29"/>
              <w:jc w:val="right"/>
              <w:rPr>
                <w:rFonts w:asciiTheme="majorBidi" w:hAnsiTheme="majorBidi" w:cstheme="majorBidi"/>
                <w:b/>
                <w:bCs/>
                <w:sz w:val="28"/>
                <w:szCs w:val="28"/>
              </w:rPr>
            </w:pPr>
            <w:r w:rsidRPr="00B075B0">
              <w:rPr>
                <w:rFonts w:asciiTheme="majorBidi" w:hAnsiTheme="majorBidi" w:cstheme="majorBidi"/>
                <w:b/>
                <w:bCs/>
                <w:sz w:val="28"/>
                <w:szCs w:val="28"/>
              </w:rPr>
              <w:t>(155,403)</w:t>
            </w:r>
          </w:p>
        </w:tc>
      </w:tr>
      <w:tr w:rsidR="0034654B" w:rsidRPr="00C62E04" w14:paraId="4097AB65" w14:textId="77777777" w:rsidTr="00072FB2">
        <w:tc>
          <w:tcPr>
            <w:tcW w:w="4050" w:type="dxa"/>
            <w:vAlign w:val="bottom"/>
          </w:tcPr>
          <w:p w14:paraId="785748E6" w14:textId="77777777" w:rsidR="0034654B" w:rsidRPr="006C0DD7" w:rsidRDefault="0034654B" w:rsidP="0034654B">
            <w:pPr>
              <w:ind w:left="162"/>
              <w:rPr>
                <w:rFonts w:asciiTheme="majorBidi" w:hAnsiTheme="majorBidi" w:cstheme="majorBidi"/>
                <w:b/>
                <w:bCs/>
                <w:sz w:val="28"/>
                <w:szCs w:val="28"/>
                <w:u w:val="single"/>
              </w:rPr>
            </w:pPr>
            <w:r w:rsidRPr="006C0DD7">
              <w:rPr>
                <w:rFonts w:asciiTheme="majorBidi" w:hAnsiTheme="majorBidi" w:cstheme="majorBidi"/>
                <w:b/>
                <w:bCs/>
                <w:sz w:val="28"/>
                <w:szCs w:val="28"/>
              </w:rPr>
              <w:t>Present value of payables for purchase of assets</w:t>
            </w:r>
          </w:p>
        </w:tc>
        <w:tc>
          <w:tcPr>
            <w:tcW w:w="1350" w:type="dxa"/>
            <w:tcBorders>
              <w:top w:val="single" w:sz="4" w:space="0" w:color="auto"/>
            </w:tcBorders>
            <w:vAlign w:val="bottom"/>
          </w:tcPr>
          <w:p w14:paraId="47949AF6" w14:textId="187DA6F7" w:rsidR="0034654B" w:rsidRPr="00B075B0" w:rsidRDefault="00C3070A" w:rsidP="0034654B">
            <w:pPr>
              <w:tabs>
                <w:tab w:val="decimal" w:pos="888"/>
              </w:tabs>
              <w:ind w:left="-29" w:right="77"/>
              <w:jc w:val="right"/>
              <w:rPr>
                <w:rFonts w:asciiTheme="majorBidi" w:hAnsiTheme="majorBidi" w:cstheme="majorBidi"/>
                <w:b/>
                <w:bCs/>
                <w:sz w:val="28"/>
                <w:szCs w:val="28"/>
              </w:rPr>
            </w:pPr>
            <w:r w:rsidRPr="00B075B0">
              <w:rPr>
                <w:rFonts w:asciiTheme="majorBidi" w:hAnsiTheme="majorBidi" w:cstheme="majorBidi"/>
                <w:b/>
                <w:bCs/>
                <w:sz w:val="28"/>
                <w:szCs w:val="28"/>
              </w:rPr>
              <w:t>1,119,814</w:t>
            </w:r>
          </w:p>
        </w:tc>
        <w:tc>
          <w:tcPr>
            <w:tcW w:w="90" w:type="dxa"/>
          </w:tcPr>
          <w:p w14:paraId="2B09AF80" w14:textId="77777777" w:rsidR="0034654B" w:rsidRPr="006C0DD7" w:rsidRDefault="0034654B" w:rsidP="0034654B">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2D9E9D10" w14:textId="3087D0E1" w:rsidR="0034654B" w:rsidRPr="00B075B0" w:rsidRDefault="001710C3" w:rsidP="005E561B">
            <w:pPr>
              <w:tabs>
                <w:tab w:val="decimal" w:pos="888"/>
              </w:tabs>
              <w:ind w:left="-29" w:right="42"/>
              <w:jc w:val="right"/>
              <w:rPr>
                <w:rFonts w:asciiTheme="majorBidi" w:hAnsiTheme="majorBidi" w:cstheme="majorBidi"/>
                <w:b/>
                <w:bCs/>
                <w:sz w:val="28"/>
                <w:szCs w:val="28"/>
              </w:rPr>
            </w:pPr>
            <w:r w:rsidRPr="00B075B0">
              <w:rPr>
                <w:rFonts w:asciiTheme="majorBidi" w:hAnsiTheme="majorBidi" w:cstheme="majorBidi"/>
                <w:b/>
                <w:bCs/>
                <w:sz w:val="28"/>
                <w:szCs w:val="28"/>
              </w:rPr>
              <w:t>1,168,085</w:t>
            </w:r>
          </w:p>
        </w:tc>
        <w:tc>
          <w:tcPr>
            <w:tcW w:w="90" w:type="dxa"/>
          </w:tcPr>
          <w:p w14:paraId="38FC474E" w14:textId="77777777" w:rsidR="0034654B" w:rsidRPr="006C0DD7" w:rsidRDefault="0034654B" w:rsidP="0034654B">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414842AB" w14:textId="1646AE91" w:rsidR="0034654B" w:rsidRPr="00B075B0" w:rsidRDefault="001710C3" w:rsidP="005E561B">
            <w:pPr>
              <w:tabs>
                <w:tab w:val="decimal" w:pos="888"/>
              </w:tabs>
              <w:ind w:left="-29" w:right="57"/>
              <w:jc w:val="right"/>
              <w:rPr>
                <w:rFonts w:asciiTheme="majorBidi" w:hAnsiTheme="majorBidi" w:cstheme="majorBidi"/>
                <w:b/>
                <w:bCs/>
                <w:sz w:val="28"/>
                <w:szCs w:val="28"/>
              </w:rPr>
            </w:pPr>
            <w:r w:rsidRPr="00B075B0">
              <w:rPr>
                <w:rFonts w:asciiTheme="majorBidi" w:hAnsiTheme="majorBidi" w:cstheme="majorBidi"/>
                <w:b/>
                <w:bCs/>
                <w:sz w:val="28"/>
                <w:szCs w:val="28"/>
              </w:rPr>
              <w:t>1,119,814</w:t>
            </w:r>
          </w:p>
        </w:tc>
        <w:tc>
          <w:tcPr>
            <w:tcW w:w="90" w:type="dxa"/>
          </w:tcPr>
          <w:p w14:paraId="0C3270F7" w14:textId="77777777" w:rsidR="0034654B" w:rsidRPr="006C0DD7" w:rsidRDefault="0034654B" w:rsidP="0034654B">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06247B37" w14:textId="2CD029FD" w:rsidR="0034654B" w:rsidRPr="00B075B0" w:rsidRDefault="00D16302" w:rsidP="005E561B">
            <w:pPr>
              <w:tabs>
                <w:tab w:val="decimal" w:pos="888"/>
              </w:tabs>
              <w:ind w:left="-29" w:right="55"/>
              <w:jc w:val="right"/>
              <w:rPr>
                <w:rFonts w:asciiTheme="majorBidi" w:hAnsiTheme="majorBidi" w:cstheme="majorBidi"/>
                <w:b/>
                <w:bCs/>
                <w:sz w:val="28"/>
                <w:szCs w:val="28"/>
              </w:rPr>
            </w:pPr>
            <w:r w:rsidRPr="00B075B0">
              <w:rPr>
                <w:rFonts w:asciiTheme="majorBidi" w:hAnsiTheme="majorBidi" w:cstheme="majorBidi"/>
                <w:b/>
                <w:bCs/>
                <w:sz w:val="28"/>
                <w:szCs w:val="28"/>
              </w:rPr>
              <w:t>1,168,085</w:t>
            </w:r>
          </w:p>
        </w:tc>
      </w:tr>
      <w:tr w:rsidR="0034654B" w:rsidRPr="00C62E04" w14:paraId="7C9482F4" w14:textId="77777777" w:rsidTr="00072FB2">
        <w:tc>
          <w:tcPr>
            <w:tcW w:w="4050" w:type="dxa"/>
            <w:vAlign w:val="bottom"/>
          </w:tcPr>
          <w:p w14:paraId="1597274C" w14:textId="52506D2A" w:rsidR="0034654B" w:rsidRPr="006C0DD7" w:rsidRDefault="0034654B" w:rsidP="0034654B">
            <w:pPr>
              <w:ind w:left="380" w:hanging="212"/>
              <w:jc w:val="both"/>
              <w:rPr>
                <w:rFonts w:asciiTheme="majorBidi" w:hAnsiTheme="majorBidi" w:cstheme="majorBidi"/>
                <w:sz w:val="28"/>
                <w:szCs w:val="28"/>
              </w:rPr>
            </w:pPr>
            <w:r w:rsidRPr="00C62E04">
              <w:rPr>
                <w:rFonts w:asciiTheme="majorBidi" w:hAnsiTheme="majorBidi" w:cstheme="majorBidi"/>
                <w:sz w:val="28"/>
                <w:szCs w:val="28"/>
              </w:rPr>
              <w:t xml:space="preserve">Less: </w:t>
            </w:r>
            <w:r>
              <w:rPr>
                <w:rFonts w:asciiTheme="majorBidi" w:hAnsiTheme="majorBidi" w:cstheme="majorBidi"/>
                <w:sz w:val="28"/>
                <w:szCs w:val="28"/>
              </w:rPr>
              <w:t>Current portion</w:t>
            </w:r>
          </w:p>
        </w:tc>
        <w:tc>
          <w:tcPr>
            <w:tcW w:w="1350" w:type="dxa"/>
            <w:tcBorders>
              <w:bottom w:val="single" w:sz="4" w:space="0" w:color="auto"/>
            </w:tcBorders>
            <w:vAlign w:val="bottom"/>
          </w:tcPr>
          <w:p w14:paraId="62CB4DC6" w14:textId="0B6A47BF" w:rsidR="0034654B" w:rsidRPr="00B075B0" w:rsidRDefault="0034654B" w:rsidP="0034654B">
            <w:pPr>
              <w:tabs>
                <w:tab w:val="decimal" w:pos="888"/>
              </w:tabs>
              <w:ind w:left="-29"/>
              <w:jc w:val="right"/>
              <w:rPr>
                <w:rFonts w:asciiTheme="majorBidi" w:hAnsiTheme="majorBidi" w:cstheme="majorBidi"/>
                <w:sz w:val="28"/>
                <w:szCs w:val="28"/>
              </w:rPr>
            </w:pPr>
            <w:r w:rsidRPr="00B075B0">
              <w:rPr>
                <w:rFonts w:asciiTheme="majorBidi" w:hAnsiTheme="majorBidi" w:cstheme="majorBidi"/>
                <w:sz w:val="28"/>
                <w:szCs w:val="28"/>
              </w:rPr>
              <w:t>(</w:t>
            </w:r>
            <w:r w:rsidR="00647228" w:rsidRPr="00B075B0">
              <w:rPr>
                <w:rFonts w:asciiTheme="majorBidi" w:hAnsiTheme="majorBidi" w:cstheme="majorBidi"/>
                <w:sz w:val="28"/>
                <w:szCs w:val="28"/>
              </w:rPr>
              <w:t>350</w:t>
            </w:r>
            <w:r w:rsidRPr="00B075B0">
              <w:rPr>
                <w:rFonts w:asciiTheme="majorBidi" w:hAnsiTheme="majorBidi" w:cstheme="majorBidi"/>
                <w:sz w:val="28"/>
                <w:szCs w:val="28"/>
              </w:rPr>
              <w:t>,</w:t>
            </w:r>
            <w:r w:rsidR="000F0CA3" w:rsidRPr="00B075B0">
              <w:rPr>
                <w:rFonts w:asciiTheme="majorBidi" w:hAnsiTheme="majorBidi" w:cstheme="majorBidi"/>
                <w:sz w:val="28"/>
                <w:szCs w:val="28"/>
              </w:rPr>
              <w:t>263</w:t>
            </w:r>
            <w:r w:rsidRPr="00B075B0">
              <w:rPr>
                <w:rFonts w:asciiTheme="majorBidi" w:hAnsiTheme="majorBidi" w:cstheme="majorBidi"/>
                <w:sz w:val="28"/>
                <w:szCs w:val="28"/>
              </w:rPr>
              <w:t>)</w:t>
            </w:r>
          </w:p>
        </w:tc>
        <w:tc>
          <w:tcPr>
            <w:tcW w:w="90" w:type="dxa"/>
          </w:tcPr>
          <w:p w14:paraId="2C73837E"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66883517" w14:textId="09B49BD8" w:rsidR="0034654B" w:rsidRPr="00B075B0" w:rsidRDefault="0034654B" w:rsidP="0034654B">
            <w:pPr>
              <w:tabs>
                <w:tab w:val="decimal" w:pos="888"/>
              </w:tabs>
              <w:ind w:left="-29"/>
              <w:jc w:val="right"/>
              <w:rPr>
                <w:rFonts w:asciiTheme="majorBidi" w:hAnsiTheme="majorBidi" w:cstheme="majorBidi"/>
                <w:sz w:val="28"/>
                <w:szCs w:val="28"/>
              </w:rPr>
            </w:pPr>
            <w:r w:rsidRPr="00B075B0">
              <w:rPr>
                <w:rFonts w:asciiTheme="majorBidi" w:hAnsiTheme="majorBidi" w:cstheme="majorBidi"/>
                <w:sz w:val="28"/>
                <w:szCs w:val="28"/>
              </w:rPr>
              <w:t>(3</w:t>
            </w:r>
            <w:r w:rsidR="00DE1BD1" w:rsidRPr="00B075B0">
              <w:rPr>
                <w:rFonts w:asciiTheme="majorBidi" w:hAnsiTheme="majorBidi" w:cstheme="majorBidi"/>
                <w:sz w:val="28"/>
                <w:szCs w:val="28"/>
              </w:rPr>
              <w:t>71</w:t>
            </w:r>
            <w:r w:rsidRPr="00B075B0">
              <w:rPr>
                <w:rFonts w:asciiTheme="majorBidi" w:hAnsiTheme="majorBidi" w:cstheme="majorBidi"/>
                <w:sz w:val="28"/>
                <w:szCs w:val="28"/>
              </w:rPr>
              <w:t>,2</w:t>
            </w:r>
            <w:r w:rsidR="00DE1BD1" w:rsidRPr="00B075B0">
              <w:rPr>
                <w:rFonts w:asciiTheme="majorBidi" w:hAnsiTheme="majorBidi" w:cstheme="majorBidi"/>
                <w:sz w:val="28"/>
                <w:szCs w:val="28"/>
              </w:rPr>
              <w:t>82</w:t>
            </w:r>
            <w:r w:rsidRPr="00B075B0">
              <w:rPr>
                <w:rFonts w:asciiTheme="majorBidi" w:hAnsiTheme="majorBidi" w:cstheme="majorBidi"/>
                <w:sz w:val="28"/>
                <w:szCs w:val="28"/>
              </w:rPr>
              <w:t>)</w:t>
            </w:r>
          </w:p>
        </w:tc>
        <w:tc>
          <w:tcPr>
            <w:tcW w:w="90" w:type="dxa"/>
          </w:tcPr>
          <w:p w14:paraId="126995AA"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779F5A38" w14:textId="25095AEC" w:rsidR="0034654B" w:rsidRPr="00B075B0" w:rsidRDefault="0034654B" w:rsidP="0034654B">
            <w:pPr>
              <w:tabs>
                <w:tab w:val="decimal" w:pos="888"/>
              </w:tabs>
              <w:ind w:left="-29"/>
              <w:jc w:val="right"/>
              <w:rPr>
                <w:rFonts w:asciiTheme="majorBidi" w:hAnsiTheme="majorBidi" w:cstheme="majorBidi"/>
                <w:sz w:val="28"/>
                <w:szCs w:val="28"/>
              </w:rPr>
            </w:pPr>
            <w:r w:rsidRPr="00B075B0">
              <w:rPr>
                <w:rFonts w:asciiTheme="majorBidi" w:hAnsiTheme="majorBidi" w:cstheme="majorBidi"/>
                <w:sz w:val="28"/>
                <w:szCs w:val="28"/>
              </w:rPr>
              <w:t>(</w:t>
            </w:r>
            <w:r w:rsidR="001A34A3" w:rsidRPr="00B075B0">
              <w:rPr>
                <w:rFonts w:asciiTheme="majorBidi" w:hAnsiTheme="majorBidi" w:cstheme="majorBidi"/>
                <w:sz w:val="28"/>
                <w:szCs w:val="28"/>
              </w:rPr>
              <w:t>350</w:t>
            </w:r>
            <w:r w:rsidRPr="00B075B0">
              <w:rPr>
                <w:rFonts w:asciiTheme="majorBidi" w:hAnsiTheme="majorBidi" w:cstheme="majorBidi"/>
                <w:sz w:val="28"/>
                <w:szCs w:val="28"/>
              </w:rPr>
              <w:t>,</w:t>
            </w:r>
            <w:r w:rsidR="00B30B67" w:rsidRPr="00B075B0">
              <w:rPr>
                <w:rFonts w:asciiTheme="majorBidi" w:hAnsiTheme="majorBidi" w:cstheme="majorBidi"/>
                <w:sz w:val="28"/>
                <w:szCs w:val="28"/>
              </w:rPr>
              <w:t>263</w:t>
            </w:r>
            <w:r w:rsidRPr="00B075B0">
              <w:rPr>
                <w:rFonts w:asciiTheme="majorBidi" w:hAnsiTheme="majorBidi" w:cstheme="majorBidi"/>
                <w:sz w:val="28"/>
                <w:szCs w:val="28"/>
              </w:rPr>
              <w:t>)</w:t>
            </w:r>
          </w:p>
        </w:tc>
        <w:tc>
          <w:tcPr>
            <w:tcW w:w="90" w:type="dxa"/>
          </w:tcPr>
          <w:p w14:paraId="375510C7"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557174A3" w14:textId="660EFEEF" w:rsidR="0034654B" w:rsidRPr="00B075B0" w:rsidRDefault="0034654B" w:rsidP="0034654B">
            <w:pPr>
              <w:tabs>
                <w:tab w:val="decimal" w:pos="888"/>
              </w:tabs>
              <w:ind w:left="-29"/>
              <w:jc w:val="right"/>
              <w:rPr>
                <w:rFonts w:asciiTheme="majorBidi" w:hAnsiTheme="majorBidi" w:cstheme="majorBidi"/>
                <w:sz w:val="28"/>
                <w:szCs w:val="28"/>
              </w:rPr>
            </w:pPr>
            <w:r w:rsidRPr="00B075B0">
              <w:rPr>
                <w:rFonts w:asciiTheme="majorBidi" w:hAnsiTheme="majorBidi" w:cstheme="majorBidi"/>
                <w:sz w:val="28"/>
                <w:szCs w:val="28"/>
              </w:rPr>
              <w:t>(3</w:t>
            </w:r>
            <w:r w:rsidR="005E561B">
              <w:rPr>
                <w:rFonts w:asciiTheme="majorBidi" w:hAnsiTheme="majorBidi" w:cstheme="majorBidi"/>
                <w:sz w:val="28"/>
                <w:szCs w:val="28"/>
              </w:rPr>
              <w:t>71</w:t>
            </w:r>
            <w:r w:rsidRPr="00B075B0">
              <w:rPr>
                <w:rFonts w:asciiTheme="majorBidi" w:hAnsiTheme="majorBidi" w:cstheme="majorBidi"/>
                <w:sz w:val="28"/>
                <w:szCs w:val="28"/>
              </w:rPr>
              <w:t>,2</w:t>
            </w:r>
            <w:r w:rsidR="005E561B">
              <w:rPr>
                <w:rFonts w:asciiTheme="majorBidi" w:hAnsiTheme="majorBidi" w:cstheme="majorBidi"/>
                <w:sz w:val="28"/>
                <w:szCs w:val="28"/>
              </w:rPr>
              <w:t>82</w:t>
            </w:r>
            <w:r w:rsidRPr="00B075B0">
              <w:rPr>
                <w:rFonts w:asciiTheme="majorBidi" w:hAnsiTheme="majorBidi" w:cstheme="majorBidi"/>
                <w:sz w:val="28"/>
                <w:szCs w:val="28"/>
              </w:rPr>
              <w:t>)</w:t>
            </w:r>
          </w:p>
        </w:tc>
      </w:tr>
      <w:tr w:rsidR="0034654B" w:rsidRPr="00C62E04" w14:paraId="680EDAF1" w14:textId="77777777" w:rsidTr="00072FB2">
        <w:tc>
          <w:tcPr>
            <w:tcW w:w="4050" w:type="dxa"/>
            <w:vAlign w:val="bottom"/>
          </w:tcPr>
          <w:p w14:paraId="6870C080" w14:textId="77777777" w:rsidR="0034654B" w:rsidRPr="006C0DD7" w:rsidRDefault="0034654B" w:rsidP="0034654B">
            <w:pPr>
              <w:ind w:left="162" w:hanging="162"/>
              <w:rPr>
                <w:rFonts w:asciiTheme="majorBidi" w:hAnsiTheme="majorBidi" w:cstheme="majorBidi"/>
                <w:b/>
                <w:bCs/>
                <w:sz w:val="28"/>
                <w:szCs w:val="28"/>
              </w:rPr>
            </w:pPr>
            <w:r w:rsidRPr="006C0DD7">
              <w:rPr>
                <w:rFonts w:asciiTheme="majorBidi" w:hAnsiTheme="majorBidi" w:cstheme="majorBidi"/>
                <w:b/>
                <w:bCs/>
                <w:sz w:val="28"/>
                <w:szCs w:val="28"/>
              </w:rPr>
              <w:t>Payables for purchase of assets - related</w:t>
            </w:r>
          </w:p>
          <w:p w14:paraId="4895E410" w14:textId="77777777" w:rsidR="0034654B" w:rsidRPr="006C0DD7" w:rsidRDefault="0034654B" w:rsidP="0034654B">
            <w:pPr>
              <w:ind w:left="162" w:hanging="162"/>
              <w:rPr>
                <w:rFonts w:asciiTheme="majorBidi" w:hAnsiTheme="majorBidi" w:cstheme="majorBidi"/>
                <w:b/>
                <w:bCs/>
                <w:sz w:val="28"/>
                <w:szCs w:val="28"/>
              </w:rPr>
            </w:pPr>
            <w:r w:rsidRPr="006C0DD7">
              <w:rPr>
                <w:rFonts w:asciiTheme="majorBidi" w:hAnsiTheme="majorBidi" w:cstheme="majorBidi"/>
                <w:b/>
                <w:bCs/>
                <w:sz w:val="28"/>
                <w:szCs w:val="28"/>
              </w:rPr>
              <w:t xml:space="preserve">    party net of current portion </w:t>
            </w:r>
          </w:p>
        </w:tc>
        <w:tc>
          <w:tcPr>
            <w:tcW w:w="1350" w:type="dxa"/>
            <w:tcBorders>
              <w:top w:val="single" w:sz="4" w:space="0" w:color="auto"/>
              <w:bottom w:val="double" w:sz="4" w:space="0" w:color="auto"/>
            </w:tcBorders>
            <w:vAlign w:val="bottom"/>
          </w:tcPr>
          <w:p w14:paraId="395B136D" w14:textId="0599E691" w:rsidR="0034654B" w:rsidRPr="00B075B0" w:rsidRDefault="0002633A" w:rsidP="0034654B">
            <w:pPr>
              <w:tabs>
                <w:tab w:val="decimal" w:pos="888"/>
              </w:tabs>
              <w:ind w:left="-29" w:right="77"/>
              <w:jc w:val="right"/>
              <w:rPr>
                <w:rFonts w:asciiTheme="majorBidi" w:hAnsiTheme="majorBidi" w:cstheme="majorBidi"/>
                <w:sz w:val="28"/>
                <w:szCs w:val="28"/>
                <w:u w:val="double"/>
              </w:rPr>
            </w:pPr>
            <w:r w:rsidRPr="00B075B0">
              <w:rPr>
                <w:rFonts w:asciiTheme="majorBidi" w:hAnsiTheme="majorBidi" w:cstheme="majorBidi"/>
                <w:b/>
                <w:bCs/>
                <w:sz w:val="28"/>
                <w:szCs w:val="28"/>
              </w:rPr>
              <w:t>7</w:t>
            </w:r>
            <w:r w:rsidR="004F017B" w:rsidRPr="00B075B0">
              <w:rPr>
                <w:rFonts w:asciiTheme="majorBidi" w:hAnsiTheme="majorBidi" w:cstheme="majorBidi"/>
                <w:b/>
                <w:bCs/>
                <w:sz w:val="28"/>
                <w:szCs w:val="28"/>
              </w:rPr>
              <w:t>69</w:t>
            </w:r>
            <w:r w:rsidRPr="00B075B0">
              <w:rPr>
                <w:rFonts w:asciiTheme="majorBidi" w:hAnsiTheme="majorBidi" w:cstheme="majorBidi"/>
                <w:b/>
                <w:bCs/>
                <w:sz w:val="28"/>
                <w:szCs w:val="28"/>
              </w:rPr>
              <w:t>,</w:t>
            </w:r>
            <w:r w:rsidR="004F017B" w:rsidRPr="00B075B0">
              <w:rPr>
                <w:rFonts w:asciiTheme="majorBidi" w:hAnsiTheme="majorBidi" w:cstheme="majorBidi"/>
                <w:b/>
                <w:bCs/>
                <w:sz w:val="28"/>
                <w:szCs w:val="28"/>
              </w:rPr>
              <w:t>551</w:t>
            </w:r>
          </w:p>
        </w:tc>
        <w:tc>
          <w:tcPr>
            <w:tcW w:w="90" w:type="dxa"/>
          </w:tcPr>
          <w:p w14:paraId="76051FBA"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tcBorders>
              <w:top w:val="single" w:sz="4" w:space="0" w:color="auto"/>
              <w:bottom w:val="double" w:sz="4" w:space="0" w:color="auto"/>
            </w:tcBorders>
            <w:vAlign w:val="bottom"/>
          </w:tcPr>
          <w:p w14:paraId="3D9F0853" w14:textId="26148AC2" w:rsidR="0034654B" w:rsidRPr="00B075B0" w:rsidRDefault="00536737" w:rsidP="0034654B">
            <w:pPr>
              <w:tabs>
                <w:tab w:val="decimal" w:pos="888"/>
              </w:tabs>
              <w:ind w:left="-29" w:right="77"/>
              <w:jc w:val="right"/>
              <w:rPr>
                <w:rFonts w:asciiTheme="majorBidi" w:hAnsiTheme="majorBidi" w:cstheme="majorBidi"/>
                <w:b/>
                <w:bCs/>
                <w:sz w:val="28"/>
                <w:szCs w:val="28"/>
              </w:rPr>
            </w:pPr>
            <w:r w:rsidRPr="00B075B0">
              <w:rPr>
                <w:rFonts w:asciiTheme="majorBidi" w:hAnsiTheme="majorBidi" w:cstheme="majorBidi"/>
                <w:b/>
                <w:bCs/>
                <w:sz w:val="28"/>
                <w:szCs w:val="28"/>
              </w:rPr>
              <w:t>7</w:t>
            </w:r>
            <w:r w:rsidR="0035714C" w:rsidRPr="00B075B0">
              <w:rPr>
                <w:rFonts w:asciiTheme="majorBidi" w:hAnsiTheme="majorBidi" w:cstheme="majorBidi"/>
                <w:b/>
                <w:bCs/>
                <w:sz w:val="28"/>
                <w:szCs w:val="28"/>
              </w:rPr>
              <w:t>96</w:t>
            </w:r>
            <w:r w:rsidRPr="00B075B0">
              <w:rPr>
                <w:rFonts w:asciiTheme="majorBidi" w:hAnsiTheme="majorBidi" w:cstheme="majorBidi"/>
                <w:b/>
                <w:bCs/>
                <w:sz w:val="28"/>
                <w:szCs w:val="28"/>
              </w:rPr>
              <w:t>,8</w:t>
            </w:r>
            <w:r w:rsidR="0035714C" w:rsidRPr="00B075B0">
              <w:rPr>
                <w:rFonts w:asciiTheme="majorBidi" w:hAnsiTheme="majorBidi" w:cstheme="majorBidi"/>
                <w:b/>
                <w:bCs/>
                <w:sz w:val="28"/>
                <w:szCs w:val="28"/>
              </w:rPr>
              <w:t>03</w:t>
            </w:r>
          </w:p>
        </w:tc>
        <w:tc>
          <w:tcPr>
            <w:tcW w:w="90" w:type="dxa"/>
          </w:tcPr>
          <w:p w14:paraId="190F2568"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tcBorders>
              <w:top w:val="single" w:sz="4" w:space="0" w:color="auto"/>
              <w:bottom w:val="double" w:sz="4" w:space="0" w:color="auto"/>
            </w:tcBorders>
            <w:vAlign w:val="bottom"/>
          </w:tcPr>
          <w:p w14:paraId="751AC4AB" w14:textId="42E8B6D2" w:rsidR="0034654B" w:rsidRPr="00B075B0" w:rsidRDefault="0002633A" w:rsidP="0034654B">
            <w:pPr>
              <w:tabs>
                <w:tab w:val="decimal" w:pos="888"/>
              </w:tabs>
              <w:ind w:left="-29" w:right="77"/>
              <w:jc w:val="right"/>
              <w:rPr>
                <w:rFonts w:asciiTheme="majorBidi" w:hAnsiTheme="majorBidi" w:cstheme="majorBidi"/>
                <w:b/>
                <w:bCs/>
                <w:sz w:val="28"/>
                <w:szCs w:val="28"/>
              </w:rPr>
            </w:pPr>
            <w:r w:rsidRPr="00B075B0">
              <w:rPr>
                <w:rFonts w:asciiTheme="majorBidi" w:hAnsiTheme="majorBidi" w:cstheme="majorBidi"/>
                <w:b/>
                <w:bCs/>
                <w:sz w:val="28"/>
                <w:szCs w:val="28"/>
              </w:rPr>
              <w:t>7</w:t>
            </w:r>
            <w:r w:rsidR="005E561B">
              <w:rPr>
                <w:rFonts w:asciiTheme="majorBidi" w:hAnsiTheme="majorBidi" w:cstheme="majorBidi"/>
                <w:b/>
                <w:bCs/>
                <w:sz w:val="28"/>
                <w:szCs w:val="28"/>
              </w:rPr>
              <w:t>69</w:t>
            </w:r>
            <w:r w:rsidRPr="00B075B0">
              <w:rPr>
                <w:rFonts w:asciiTheme="majorBidi" w:hAnsiTheme="majorBidi" w:cstheme="majorBidi"/>
                <w:b/>
                <w:bCs/>
                <w:sz w:val="28"/>
                <w:szCs w:val="28"/>
              </w:rPr>
              <w:t>,</w:t>
            </w:r>
            <w:r w:rsidR="005E561B">
              <w:rPr>
                <w:rFonts w:asciiTheme="majorBidi" w:hAnsiTheme="majorBidi" w:cstheme="majorBidi"/>
                <w:b/>
                <w:bCs/>
                <w:sz w:val="28"/>
                <w:szCs w:val="28"/>
              </w:rPr>
              <w:t>551</w:t>
            </w:r>
          </w:p>
        </w:tc>
        <w:tc>
          <w:tcPr>
            <w:tcW w:w="90" w:type="dxa"/>
          </w:tcPr>
          <w:p w14:paraId="1EF7D5AD"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tcBorders>
              <w:top w:val="single" w:sz="4" w:space="0" w:color="auto"/>
              <w:bottom w:val="double" w:sz="4" w:space="0" w:color="auto"/>
            </w:tcBorders>
            <w:vAlign w:val="bottom"/>
          </w:tcPr>
          <w:p w14:paraId="24CD0393" w14:textId="35FA2E2B" w:rsidR="0034654B" w:rsidRPr="00B075B0" w:rsidRDefault="00536737" w:rsidP="0034654B">
            <w:pPr>
              <w:tabs>
                <w:tab w:val="decimal" w:pos="888"/>
              </w:tabs>
              <w:ind w:left="-29" w:right="77"/>
              <w:jc w:val="right"/>
              <w:rPr>
                <w:rFonts w:asciiTheme="majorBidi" w:hAnsiTheme="majorBidi" w:cstheme="majorBidi"/>
                <w:b/>
                <w:bCs/>
                <w:sz w:val="28"/>
                <w:szCs w:val="28"/>
              </w:rPr>
            </w:pPr>
            <w:r w:rsidRPr="00B075B0">
              <w:rPr>
                <w:rFonts w:asciiTheme="majorBidi" w:hAnsiTheme="majorBidi" w:cstheme="majorBidi"/>
                <w:b/>
                <w:bCs/>
                <w:sz w:val="28"/>
                <w:szCs w:val="28"/>
              </w:rPr>
              <w:t>7</w:t>
            </w:r>
            <w:r w:rsidR="005E561B">
              <w:rPr>
                <w:rFonts w:asciiTheme="majorBidi" w:hAnsiTheme="majorBidi" w:cstheme="majorBidi"/>
                <w:b/>
                <w:bCs/>
                <w:sz w:val="28"/>
                <w:szCs w:val="28"/>
              </w:rPr>
              <w:t>96</w:t>
            </w:r>
            <w:r w:rsidRPr="00B075B0">
              <w:rPr>
                <w:rFonts w:asciiTheme="majorBidi" w:hAnsiTheme="majorBidi" w:cstheme="majorBidi"/>
                <w:b/>
                <w:bCs/>
                <w:sz w:val="28"/>
                <w:szCs w:val="28"/>
              </w:rPr>
              <w:t>,</w:t>
            </w:r>
            <w:r w:rsidR="005E561B">
              <w:rPr>
                <w:rFonts w:asciiTheme="majorBidi" w:hAnsiTheme="majorBidi" w:cstheme="majorBidi"/>
                <w:b/>
                <w:bCs/>
                <w:sz w:val="28"/>
                <w:szCs w:val="28"/>
              </w:rPr>
              <w:t>803</w:t>
            </w:r>
          </w:p>
        </w:tc>
      </w:tr>
      <w:tr w:rsidR="0034654B" w:rsidRPr="00C62E04" w14:paraId="52ECE865" w14:textId="77777777" w:rsidTr="00C740E3">
        <w:tc>
          <w:tcPr>
            <w:tcW w:w="4050" w:type="dxa"/>
            <w:vAlign w:val="bottom"/>
          </w:tcPr>
          <w:p w14:paraId="2D4BF4C6" w14:textId="6128B209" w:rsidR="0034654B" w:rsidRPr="00C740E3" w:rsidRDefault="0034654B" w:rsidP="0034654B">
            <w:pPr>
              <w:ind w:left="162" w:hanging="162"/>
              <w:rPr>
                <w:rFonts w:asciiTheme="majorBidi" w:hAnsiTheme="majorBidi" w:cstheme="majorBidi"/>
                <w:b/>
                <w:bCs/>
                <w:sz w:val="28"/>
                <w:szCs w:val="28"/>
                <w:u w:val="single"/>
              </w:rPr>
            </w:pPr>
            <w:r w:rsidRPr="00C740E3">
              <w:rPr>
                <w:rFonts w:asciiTheme="majorBidi" w:hAnsiTheme="majorBidi" w:cstheme="majorBidi"/>
                <w:b/>
                <w:bCs/>
                <w:sz w:val="28"/>
                <w:szCs w:val="28"/>
                <w:u w:val="single"/>
              </w:rPr>
              <w:t>Advance received from customers</w:t>
            </w:r>
          </w:p>
        </w:tc>
        <w:tc>
          <w:tcPr>
            <w:tcW w:w="1350" w:type="dxa"/>
            <w:tcBorders>
              <w:top w:val="single" w:sz="4" w:space="0" w:color="auto"/>
            </w:tcBorders>
            <w:vAlign w:val="bottom"/>
          </w:tcPr>
          <w:p w14:paraId="55FA1E14" w14:textId="77777777" w:rsidR="0034654B" w:rsidRPr="006C0DD7" w:rsidRDefault="0034654B" w:rsidP="0034654B">
            <w:pPr>
              <w:tabs>
                <w:tab w:val="decimal" w:pos="888"/>
              </w:tabs>
              <w:ind w:left="-29" w:right="77"/>
              <w:jc w:val="right"/>
              <w:rPr>
                <w:rFonts w:asciiTheme="majorBidi" w:hAnsiTheme="majorBidi" w:cstheme="majorBidi"/>
                <w:b/>
                <w:bCs/>
                <w:sz w:val="28"/>
                <w:szCs w:val="28"/>
              </w:rPr>
            </w:pPr>
          </w:p>
        </w:tc>
        <w:tc>
          <w:tcPr>
            <w:tcW w:w="90" w:type="dxa"/>
          </w:tcPr>
          <w:p w14:paraId="7760D069"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5828429B" w14:textId="77777777" w:rsidR="0034654B" w:rsidRPr="006C0DD7" w:rsidRDefault="0034654B" w:rsidP="0034654B">
            <w:pPr>
              <w:tabs>
                <w:tab w:val="decimal" w:pos="888"/>
              </w:tabs>
              <w:ind w:left="-29" w:right="77"/>
              <w:jc w:val="right"/>
              <w:rPr>
                <w:rFonts w:asciiTheme="majorBidi" w:hAnsiTheme="majorBidi" w:cstheme="majorBidi"/>
                <w:b/>
                <w:bCs/>
                <w:sz w:val="28"/>
                <w:szCs w:val="28"/>
              </w:rPr>
            </w:pPr>
          </w:p>
        </w:tc>
        <w:tc>
          <w:tcPr>
            <w:tcW w:w="90" w:type="dxa"/>
          </w:tcPr>
          <w:p w14:paraId="1B9014E5"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017E4DD7" w14:textId="77777777" w:rsidR="0034654B" w:rsidRPr="006C0DD7" w:rsidRDefault="0034654B" w:rsidP="0034654B">
            <w:pPr>
              <w:tabs>
                <w:tab w:val="decimal" w:pos="888"/>
              </w:tabs>
              <w:ind w:left="-29" w:right="77"/>
              <w:jc w:val="right"/>
              <w:rPr>
                <w:rFonts w:asciiTheme="majorBidi" w:hAnsiTheme="majorBidi" w:cstheme="majorBidi"/>
                <w:b/>
                <w:bCs/>
                <w:sz w:val="28"/>
                <w:szCs w:val="28"/>
              </w:rPr>
            </w:pPr>
          </w:p>
        </w:tc>
        <w:tc>
          <w:tcPr>
            <w:tcW w:w="90" w:type="dxa"/>
          </w:tcPr>
          <w:p w14:paraId="657CF0DE"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05316499" w14:textId="77777777" w:rsidR="0034654B" w:rsidRPr="006C0DD7" w:rsidRDefault="0034654B" w:rsidP="0034654B">
            <w:pPr>
              <w:tabs>
                <w:tab w:val="decimal" w:pos="888"/>
              </w:tabs>
              <w:ind w:left="-29" w:right="77"/>
              <w:jc w:val="right"/>
              <w:rPr>
                <w:rFonts w:asciiTheme="majorBidi" w:hAnsiTheme="majorBidi" w:cstheme="majorBidi"/>
                <w:b/>
                <w:bCs/>
                <w:sz w:val="28"/>
                <w:szCs w:val="28"/>
              </w:rPr>
            </w:pPr>
          </w:p>
        </w:tc>
      </w:tr>
      <w:tr w:rsidR="0034654B" w:rsidRPr="00C62E04" w14:paraId="6D6BE3EF" w14:textId="77777777" w:rsidTr="00317123">
        <w:tc>
          <w:tcPr>
            <w:tcW w:w="4050" w:type="dxa"/>
            <w:vAlign w:val="bottom"/>
          </w:tcPr>
          <w:p w14:paraId="1DD15911" w14:textId="1718DE34" w:rsidR="0034654B" w:rsidRPr="00BA1C60" w:rsidRDefault="0034654B" w:rsidP="0034654B">
            <w:pPr>
              <w:ind w:left="435" w:hanging="260"/>
              <w:rPr>
                <w:rFonts w:asciiTheme="majorBidi" w:hAnsiTheme="majorBidi" w:cstheme="majorBidi"/>
                <w:b/>
                <w:bCs/>
                <w:sz w:val="28"/>
                <w:szCs w:val="28"/>
              </w:rPr>
            </w:pPr>
            <w:r w:rsidRPr="00BA1C60">
              <w:rPr>
                <w:rFonts w:asciiTheme="majorBidi" w:hAnsiTheme="majorBidi" w:cstheme="majorBidi"/>
                <w:b/>
                <w:bCs/>
                <w:sz w:val="28"/>
                <w:szCs w:val="28"/>
              </w:rPr>
              <w:t>Deposits received</w:t>
            </w:r>
            <w:r w:rsidRPr="00F72886">
              <w:rPr>
                <w:rFonts w:asciiTheme="majorBidi" w:hAnsiTheme="majorBidi" w:cstheme="majorBidi" w:hint="cs"/>
                <w:b/>
                <w:bCs/>
                <w:sz w:val="28"/>
                <w:szCs w:val="28"/>
              </w:rPr>
              <w:t xml:space="preserve"> </w:t>
            </w:r>
            <w:r w:rsidRPr="00BA1C60">
              <w:rPr>
                <w:rFonts w:asciiTheme="majorBidi" w:hAnsiTheme="majorBidi" w:cstheme="majorBidi"/>
                <w:b/>
                <w:bCs/>
                <w:sz w:val="28"/>
                <w:szCs w:val="28"/>
              </w:rPr>
              <w:t xml:space="preserve">- related party </w:t>
            </w:r>
            <w:r w:rsidRPr="00F72886">
              <w:rPr>
                <w:rFonts w:asciiTheme="majorBidi" w:hAnsiTheme="majorBidi" w:cstheme="majorBidi" w:hint="cs"/>
                <w:b/>
                <w:bCs/>
                <w:sz w:val="28"/>
                <w:szCs w:val="28"/>
              </w:rPr>
              <w:t>(</w:t>
            </w:r>
            <w:r w:rsidRPr="00BA1C60">
              <w:rPr>
                <w:rFonts w:asciiTheme="majorBidi" w:hAnsiTheme="majorBidi" w:cstheme="majorBidi"/>
                <w:b/>
                <w:bCs/>
                <w:sz w:val="28"/>
                <w:szCs w:val="28"/>
              </w:rPr>
              <w:t xml:space="preserve">Note </w:t>
            </w:r>
            <w:r>
              <w:rPr>
                <w:rFonts w:asciiTheme="majorBidi" w:hAnsiTheme="majorBidi" w:cstheme="majorBidi"/>
                <w:b/>
                <w:bCs/>
                <w:sz w:val="28"/>
                <w:szCs w:val="28"/>
              </w:rPr>
              <w:t>10</w:t>
            </w:r>
            <w:r w:rsidRPr="00F72886">
              <w:rPr>
                <w:rFonts w:asciiTheme="majorBidi" w:hAnsiTheme="majorBidi" w:cstheme="majorBidi" w:hint="cs"/>
                <w:b/>
                <w:bCs/>
                <w:sz w:val="28"/>
                <w:szCs w:val="28"/>
              </w:rPr>
              <w:t>)</w:t>
            </w:r>
          </w:p>
        </w:tc>
        <w:tc>
          <w:tcPr>
            <w:tcW w:w="1350" w:type="dxa"/>
            <w:vAlign w:val="bottom"/>
          </w:tcPr>
          <w:p w14:paraId="0352B15A" w14:textId="77777777" w:rsidR="0034654B" w:rsidRPr="006C0DD7" w:rsidRDefault="0034654B" w:rsidP="0034654B">
            <w:pPr>
              <w:tabs>
                <w:tab w:val="decimal" w:pos="888"/>
              </w:tabs>
              <w:ind w:left="-29" w:right="77"/>
              <w:jc w:val="right"/>
              <w:rPr>
                <w:rFonts w:asciiTheme="majorBidi" w:hAnsiTheme="majorBidi" w:cstheme="majorBidi"/>
                <w:b/>
                <w:bCs/>
                <w:sz w:val="28"/>
                <w:szCs w:val="28"/>
              </w:rPr>
            </w:pPr>
          </w:p>
        </w:tc>
        <w:tc>
          <w:tcPr>
            <w:tcW w:w="90" w:type="dxa"/>
          </w:tcPr>
          <w:p w14:paraId="166A8AD0"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vAlign w:val="bottom"/>
          </w:tcPr>
          <w:p w14:paraId="105BFB20" w14:textId="77777777" w:rsidR="0034654B" w:rsidRPr="006C0DD7" w:rsidRDefault="0034654B" w:rsidP="0034654B">
            <w:pPr>
              <w:tabs>
                <w:tab w:val="decimal" w:pos="888"/>
              </w:tabs>
              <w:ind w:left="-29" w:right="77"/>
              <w:jc w:val="right"/>
              <w:rPr>
                <w:rFonts w:asciiTheme="majorBidi" w:hAnsiTheme="majorBidi" w:cstheme="majorBidi"/>
                <w:b/>
                <w:bCs/>
                <w:sz w:val="28"/>
                <w:szCs w:val="28"/>
              </w:rPr>
            </w:pPr>
          </w:p>
        </w:tc>
        <w:tc>
          <w:tcPr>
            <w:tcW w:w="90" w:type="dxa"/>
          </w:tcPr>
          <w:p w14:paraId="33BDAF87"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vAlign w:val="bottom"/>
          </w:tcPr>
          <w:p w14:paraId="0F038AAA" w14:textId="77777777" w:rsidR="0034654B" w:rsidRPr="006C0DD7" w:rsidRDefault="0034654B" w:rsidP="0034654B">
            <w:pPr>
              <w:tabs>
                <w:tab w:val="decimal" w:pos="888"/>
              </w:tabs>
              <w:ind w:left="-29" w:right="77"/>
              <w:jc w:val="right"/>
              <w:rPr>
                <w:rFonts w:asciiTheme="majorBidi" w:hAnsiTheme="majorBidi" w:cstheme="majorBidi"/>
                <w:b/>
                <w:bCs/>
                <w:sz w:val="28"/>
                <w:szCs w:val="28"/>
              </w:rPr>
            </w:pPr>
          </w:p>
        </w:tc>
        <w:tc>
          <w:tcPr>
            <w:tcW w:w="90" w:type="dxa"/>
          </w:tcPr>
          <w:p w14:paraId="15EB4D37"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vAlign w:val="bottom"/>
          </w:tcPr>
          <w:p w14:paraId="7EFDE5F5" w14:textId="77777777" w:rsidR="0034654B" w:rsidRPr="006C0DD7" w:rsidRDefault="0034654B" w:rsidP="0034654B">
            <w:pPr>
              <w:tabs>
                <w:tab w:val="decimal" w:pos="888"/>
              </w:tabs>
              <w:ind w:left="-29" w:right="77"/>
              <w:jc w:val="right"/>
              <w:rPr>
                <w:rFonts w:asciiTheme="majorBidi" w:hAnsiTheme="majorBidi" w:cstheme="majorBidi"/>
                <w:b/>
                <w:bCs/>
                <w:sz w:val="28"/>
                <w:szCs w:val="28"/>
              </w:rPr>
            </w:pPr>
          </w:p>
        </w:tc>
      </w:tr>
      <w:tr w:rsidR="0034654B" w:rsidRPr="00C62E04" w14:paraId="68C8240D" w14:textId="77777777" w:rsidTr="00317123">
        <w:tc>
          <w:tcPr>
            <w:tcW w:w="4050" w:type="dxa"/>
            <w:vAlign w:val="bottom"/>
          </w:tcPr>
          <w:p w14:paraId="650FAB44" w14:textId="14C028DC" w:rsidR="0034654B" w:rsidRPr="00C740E3" w:rsidRDefault="0034654B" w:rsidP="0034654B">
            <w:pPr>
              <w:ind w:left="380" w:hanging="212"/>
              <w:jc w:val="both"/>
              <w:rPr>
                <w:rFonts w:asciiTheme="majorBidi" w:hAnsiTheme="majorBidi" w:cstheme="majorBidi"/>
                <w:b/>
                <w:bCs/>
                <w:sz w:val="28"/>
                <w:szCs w:val="28"/>
                <w:u w:val="single"/>
              </w:rPr>
            </w:pPr>
            <w:r w:rsidRPr="006C0DD7">
              <w:rPr>
                <w:rFonts w:asciiTheme="majorBidi" w:hAnsiTheme="majorBidi" w:cstheme="majorBidi"/>
                <w:sz w:val="28"/>
                <w:szCs w:val="28"/>
              </w:rPr>
              <w:t>Related part</w:t>
            </w:r>
            <w:r>
              <w:rPr>
                <w:rFonts w:asciiTheme="majorBidi" w:hAnsiTheme="majorBidi" w:cstheme="majorBidi"/>
                <w:sz w:val="28"/>
                <w:szCs w:val="28"/>
              </w:rPr>
              <w:t>y</w:t>
            </w:r>
          </w:p>
        </w:tc>
        <w:tc>
          <w:tcPr>
            <w:tcW w:w="1350" w:type="dxa"/>
            <w:tcBorders>
              <w:bottom w:val="single" w:sz="4" w:space="0" w:color="auto"/>
            </w:tcBorders>
            <w:vAlign w:val="bottom"/>
          </w:tcPr>
          <w:p w14:paraId="252A4E55" w14:textId="09C93BB9" w:rsidR="0034654B" w:rsidRPr="006C0DD7" w:rsidRDefault="0034654B" w:rsidP="0034654B">
            <w:pPr>
              <w:tabs>
                <w:tab w:val="decimal" w:pos="888"/>
              </w:tabs>
              <w:ind w:left="-29" w:right="77"/>
              <w:jc w:val="right"/>
              <w:rPr>
                <w:rFonts w:asciiTheme="majorBidi" w:hAnsiTheme="majorBidi" w:cstheme="majorBidi"/>
                <w:b/>
                <w:bCs/>
                <w:sz w:val="28"/>
                <w:szCs w:val="28"/>
              </w:rPr>
            </w:pPr>
            <w:r w:rsidRPr="006C0DD7">
              <w:rPr>
                <w:rFonts w:ascii="Angsana New" w:hAnsi="Angsana New"/>
                <w:sz w:val="28"/>
                <w:szCs w:val="28"/>
              </w:rPr>
              <w:t>20,097</w:t>
            </w:r>
          </w:p>
        </w:tc>
        <w:tc>
          <w:tcPr>
            <w:tcW w:w="90" w:type="dxa"/>
          </w:tcPr>
          <w:p w14:paraId="630BEBAB"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5B5CE253" w14:textId="0804E0DB" w:rsidR="0034654B" w:rsidRPr="006C0DD7" w:rsidRDefault="0034654B" w:rsidP="0034654B">
            <w:pPr>
              <w:tabs>
                <w:tab w:val="decimal" w:pos="888"/>
              </w:tabs>
              <w:ind w:left="-29" w:right="77"/>
              <w:jc w:val="right"/>
              <w:rPr>
                <w:rFonts w:asciiTheme="majorBidi" w:hAnsiTheme="majorBidi" w:cstheme="majorBidi"/>
                <w:b/>
                <w:bCs/>
                <w:sz w:val="28"/>
                <w:szCs w:val="28"/>
              </w:rPr>
            </w:pPr>
            <w:r w:rsidRPr="006C0DD7">
              <w:rPr>
                <w:rFonts w:ascii="Angsana New" w:hAnsi="Angsana New"/>
                <w:sz w:val="28"/>
                <w:szCs w:val="28"/>
              </w:rPr>
              <w:t>20,097</w:t>
            </w:r>
          </w:p>
        </w:tc>
        <w:tc>
          <w:tcPr>
            <w:tcW w:w="90" w:type="dxa"/>
          </w:tcPr>
          <w:p w14:paraId="156376E0"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23D4385B" w14:textId="3E32F153" w:rsidR="0034654B" w:rsidRPr="00133F3E" w:rsidRDefault="0034654B" w:rsidP="0034654B">
            <w:pPr>
              <w:tabs>
                <w:tab w:val="decimal" w:pos="888"/>
              </w:tabs>
              <w:ind w:left="-29" w:right="257"/>
              <w:jc w:val="right"/>
              <w:rPr>
                <w:rFonts w:asciiTheme="majorBidi" w:hAnsiTheme="majorBidi" w:cstheme="majorBidi"/>
                <w:sz w:val="28"/>
                <w:szCs w:val="28"/>
              </w:rPr>
            </w:pPr>
            <w:r w:rsidRPr="006C0DD7">
              <w:rPr>
                <w:rFonts w:asciiTheme="majorBidi" w:hAnsiTheme="majorBidi" w:cstheme="majorBidi"/>
                <w:sz w:val="28"/>
                <w:szCs w:val="28"/>
              </w:rPr>
              <w:t>-</w:t>
            </w:r>
          </w:p>
        </w:tc>
        <w:tc>
          <w:tcPr>
            <w:tcW w:w="90" w:type="dxa"/>
          </w:tcPr>
          <w:p w14:paraId="1F82D1C1" w14:textId="77777777" w:rsidR="0034654B" w:rsidRPr="006C0DD7" w:rsidRDefault="0034654B" w:rsidP="0034654B">
            <w:pPr>
              <w:tabs>
                <w:tab w:val="decimal" w:pos="888"/>
              </w:tabs>
              <w:ind w:left="-29" w:right="257"/>
              <w:rPr>
                <w:rFonts w:asciiTheme="majorBidi" w:hAnsiTheme="majorBidi" w:cstheme="majorBidi"/>
                <w:sz w:val="28"/>
                <w:szCs w:val="28"/>
              </w:rPr>
            </w:pPr>
          </w:p>
        </w:tc>
        <w:tc>
          <w:tcPr>
            <w:tcW w:w="1260" w:type="dxa"/>
            <w:tcBorders>
              <w:bottom w:val="single" w:sz="4" w:space="0" w:color="auto"/>
            </w:tcBorders>
            <w:vAlign w:val="bottom"/>
          </w:tcPr>
          <w:p w14:paraId="78B592A8" w14:textId="4360C6BB" w:rsidR="0034654B" w:rsidRPr="00133F3E" w:rsidRDefault="0034654B" w:rsidP="0034654B">
            <w:pPr>
              <w:tabs>
                <w:tab w:val="decimal" w:pos="888"/>
              </w:tabs>
              <w:ind w:left="-29" w:right="257"/>
              <w:jc w:val="right"/>
              <w:rPr>
                <w:rFonts w:asciiTheme="majorBidi" w:hAnsiTheme="majorBidi" w:cstheme="majorBidi"/>
                <w:sz w:val="28"/>
                <w:szCs w:val="28"/>
              </w:rPr>
            </w:pPr>
            <w:r w:rsidRPr="006C0DD7">
              <w:rPr>
                <w:rFonts w:asciiTheme="majorBidi" w:hAnsiTheme="majorBidi" w:cstheme="majorBidi"/>
                <w:sz w:val="28"/>
                <w:szCs w:val="28"/>
              </w:rPr>
              <w:t>-</w:t>
            </w:r>
          </w:p>
        </w:tc>
      </w:tr>
      <w:tr w:rsidR="0034654B" w:rsidRPr="00C62E04" w14:paraId="5C6CC461" w14:textId="77777777" w:rsidTr="00317123">
        <w:tc>
          <w:tcPr>
            <w:tcW w:w="4050" w:type="dxa"/>
            <w:vAlign w:val="bottom"/>
          </w:tcPr>
          <w:p w14:paraId="55D71622" w14:textId="2AD0D57F" w:rsidR="0034654B" w:rsidRPr="00C740E3" w:rsidRDefault="0034654B" w:rsidP="0034654B">
            <w:pPr>
              <w:ind w:left="435" w:hanging="260"/>
              <w:rPr>
                <w:rFonts w:asciiTheme="majorBidi" w:hAnsiTheme="majorBidi" w:cstheme="majorBidi"/>
                <w:b/>
                <w:bCs/>
                <w:sz w:val="28"/>
                <w:szCs w:val="28"/>
                <w:u w:val="single"/>
              </w:rPr>
            </w:pPr>
            <w:r w:rsidRPr="006C0DD7">
              <w:rPr>
                <w:rFonts w:asciiTheme="majorBidi" w:hAnsiTheme="majorBidi" w:cstheme="majorBidi"/>
                <w:b/>
                <w:bCs/>
                <w:sz w:val="28"/>
                <w:szCs w:val="28"/>
              </w:rPr>
              <w:t>Total</w:t>
            </w:r>
          </w:p>
        </w:tc>
        <w:tc>
          <w:tcPr>
            <w:tcW w:w="1350" w:type="dxa"/>
            <w:tcBorders>
              <w:top w:val="single" w:sz="4" w:space="0" w:color="auto"/>
              <w:bottom w:val="double" w:sz="4" w:space="0" w:color="auto"/>
            </w:tcBorders>
            <w:vAlign w:val="bottom"/>
          </w:tcPr>
          <w:p w14:paraId="3778EF38" w14:textId="72B4DC02" w:rsidR="0034654B" w:rsidRPr="006C0DD7" w:rsidRDefault="0034654B" w:rsidP="0034654B">
            <w:pPr>
              <w:tabs>
                <w:tab w:val="decimal" w:pos="888"/>
              </w:tabs>
              <w:ind w:left="-29" w:right="77"/>
              <w:jc w:val="right"/>
              <w:rPr>
                <w:rFonts w:asciiTheme="majorBidi" w:hAnsiTheme="majorBidi" w:cstheme="majorBidi"/>
                <w:b/>
                <w:bCs/>
                <w:sz w:val="28"/>
                <w:szCs w:val="28"/>
              </w:rPr>
            </w:pPr>
            <w:r w:rsidRPr="006C0DD7">
              <w:rPr>
                <w:rFonts w:ascii="Angsana New" w:hAnsi="Angsana New"/>
                <w:b/>
                <w:bCs/>
                <w:sz w:val="28"/>
                <w:szCs w:val="28"/>
              </w:rPr>
              <w:t>20,097</w:t>
            </w:r>
          </w:p>
        </w:tc>
        <w:tc>
          <w:tcPr>
            <w:tcW w:w="90" w:type="dxa"/>
          </w:tcPr>
          <w:p w14:paraId="357DFB28"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tcBorders>
              <w:top w:val="single" w:sz="4" w:space="0" w:color="auto"/>
              <w:bottom w:val="double" w:sz="4" w:space="0" w:color="auto"/>
            </w:tcBorders>
            <w:vAlign w:val="bottom"/>
          </w:tcPr>
          <w:p w14:paraId="3D18EFC5" w14:textId="1F691E08" w:rsidR="0034654B" w:rsidRPr="006C0DD7" w:rsidRDefault="0034654B" w:rsidP="0034654B">
            <w:pPr>
              <w:tabs>
                <w:tab w:val="decimal" w:pos="888"/>
              </w:tabs>
              <w:ind w:left="-29" w:right="77"/>
              <w:jc w:val="right"/>
              <w:rPr>
                <w:rFonts w:asciiTheme="majorBidi" w:hAnsiTheme="majorBidi" w:cstheme="majorBidi"/>
                <w:b/>
                <w:bCs/>
                <w:sz w:val="28"/>
                <w:szCs w:val="28"/>
              </w:rPr>
            </w:pPr>
            <w:r w:rsidRPr="006C0DD7">
              <w:rPr>
                <w:rFonts w:ascii="Angsana New" w:hAnsi="Angsana New"/>
                <w:b/>
                <w:bCs/>
                <w:sz w:val="28"/>
                <w:szCs w:val="28"/>
              </w:rPr>
              <w:t>20,097</w:t>
            </w:r>
          </w:p>
        </w:tc>
        <w:tc>
          <w:tcPr>
            <w:tcW w:w="90" w:type="dxa"/>
          </w:tcPr>
          <w:p w14:paraId="00B321ED"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tcBorders>
              <w:top w:val="single" w:sz="4" w:space="0" w:color="auto"/>
              <w:bottom w:val="double" w:sz="4" w:space="0" w:color="auto"/>
            </w:tcBorders>
            <w:vAlign w:val="bottom"/>
          </w:tcPr>
          <w:p w14:paraId="73292DE7" w14:textId="1EB1E290" w:rsidR="0034654B" w:rsidRPr="00133F3E" w:rsidRDefault="0034654B" w:rsidP="0034654B">
            <w:pPr>
              <w:tabs>
                <w:tab w:val="decimal" w:pos="888"/>
              </w:tabs>
              <w:ind w:left="-29" w:right="257"/>
              <w:jc w:val="right"/>
              <w:rPr>
                <w:rFonts w:asciiTheme="majorBidi" w:hAnsiTheme="majorBidi" w:cstheme="majorBidi"/>
                <w:b/>
                <w:bCs/>
                <w:sz w:val="28"/>
                <w:szCs w:val="28"/>
              </w:rPr>
            </w:pPr>
            <w:r w:rsidRPr="00133F3E">
              <w:rPr>
                <w:rFonts w:asciiTheme="majorBidi" w:hAnsiTheme="majorBidi" w:cstheme="majorBidi"/>
                <w:b/>
                <w:bCs/>
                <w:sz w:val="28"/>
                <w:szCs w:val="28"/>
              </w:rPr>
              <w:t>-</w:t>
            </w:r>
          </w:p>
        </w:tc>
        <w:tc>
          <w:tcPr>
            <w:tcW w:w="90" w:type="dxa"/>
          </w:tcPr>
          <w:p w14:paraId="0DD2E897" w14:textId="77777777" w:rsidR="0034654B" w:rsidRPr="00133F3E" w:rsidRDefault="0034654B" w:rsidP="0034654B">
            <w:pPr>
              <w:tabs>
                <w:tab w:val="decimal" w:pos="888"/>
              </w:tabs>
              <w:ind w:left="-29" w:right="257"/>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6F3196A2" w14:textId="294D76FF" w:rsidR="0034654B" w:rsidRPr="00133F3E" w:rsidRDefault="0034654B" w:rsidP="0034654B">
            <w:pPr>
              <w:tabs>
                <w:tab w:val="decimal" w:pos="888"/>
              </w:tabs>
              <w:ind w:left="-29" w:right="257"/>
              <w:jc w:val="right"/>
              <w:rPr>
                <w:rFonts w:asciiTheme="majorBidi" w:hAnsiTheme="majorBidi" w:cstheme="majorBidi"/>
                <w:b/>
                <w:bCs/>
                <w:sz w:val="28"/>
                <w:szCs w:val="28"/>
              </w:rPr>
            </w:pPr>
            <w:r w:rsidRPr="00133F3E">
              <w:rPr>
                <w:rFonts w:asciiTheme="majorBidi" w:hAnsiTheme="majorBidi" w:cstheme="majorBidi"/>
                <w:b/>
                <w:bCs/>
                <w:sz w:val="28"/>
                <w:szCs w:val="28"/>
              </w:rPr>
              <w:t>-</w:t>
            </w:r>
          </w:p>
        </w:tc>
      </w:tr>
      <w:tr w:rsidR="0034654B" w:rsidRPr="00C62E04" w14:paraId="0BBCA506" w14:textId="77777777" w:rsidTr="00154AF0">
        <w:tc>
          <w:tcPr>
            <w:tcW w:w="4050" w:type="dxa"/>
            <w:vAlign w:val="bottom"/>
          </w:tcPr>
          <w:p w14:paraId="5CBD56ED" w14:textId="20160C3A" w:rsidR="0034654B" w:rsidRPr="006C0DD7" w:rsidRDefault="0034654B" w:rsidP="0034654B">
            <w:pPr>
              <w:ind w:left="-18" w:right="-108"/>
              <w:rPr>
                <w:rFonts w:asciiTheme="majorBidi" w:hAnsiTheme="majorBidi" w:cstheme="majorBidi"/>
                <w:b/>
                <w:bCs/>
                <w:sz w:val="28"/>
                <w:szCs w:val="28"/>
                <w:u w:val="single"/>
              </w:rPr>
            </w:pPr>
            <w:r w:rsidRPr="006C0DD7">
              <w:rPr>
                <w:rFonts w:asciiTheme="majorBidi" w:hAnsiTheme="majorBidi" w:cstheme="majorBidi"/>
                <w:b/>
                <w:bCs/>
                <w:sz w:val="28"/>
                <w:szCs w:val="28"/>
                <w:u w:val="single"/>
              </w:rPr>
              <w:t>Lease liabilities</w:t>
            </w:r>
          </w:p>
        </w:tc>
        <w:tc>
          <w:tcPr>
            <w:tcW w:w="1350" w:type="dxa"/>
            <w:vAlign w:val="bottom"/>
          </w:tcPr>
          <w:p w14:paraId="66BCA9A6" w14:textId="77777777" w:rsidR="0034654B" w:rsidRPr="006C0DD7" w:rsidRDefault="0034654B" w:rsidP="0034654B">
            <w:pPr>
              <w:tabs>
                <w:tab w:val="decimal" w:pos="888"/>
              </w:tabs>
              <w:ind w:left="-29" w:right="77"/>
              <w:jc w:val="right"/>
              <w:rPr>
                <w:rFonts w:asciiTheme="majorBidi" w:hAnsiTheme="majorBidi" w:cstheme="majorBidi"/>
                <w:sz w:val="28"/>
                <w:szCs w:val="28"/>
              </w:rPr>
            </w:pPr>
          </w:p>
        </w:tc>
        <w:tc>
          <w:tcPr>
            <w:tcW w:w="90" w:type="dxa"/>
          </w:tcPr>
          <w:p w14:paraId="6EC52031"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vAlign w:val="bottom"/>
          </w:tcPr>
          <w:p w14:paraId="1B70DE4E"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90" w:type="dxa"/>
          </w:tcPr>
          <w:p w14:paraId="540D1C65"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vAlign w:val="bottom"/>
          </w:tcPr>
          <w:p w14:paraId="1607222A"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90" w:type="dxa"/>
          </w:tcPr>
          <w:p w14:paraId="2AB66613"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vAlign w:val="bottom"/>
          </w:tcPr>
          <w:p w14:paraId="32769EF3" w14:textId="77777777" w:rsidR="0034654B" w:rsidRPr="006C0DD7" w:rsidRDefault="0034654B" w:rsidP="0034654B">
            <w:pPr>
              <w:tabs>
                <w:tab w:val="decimal" w:pos="888"/>
              </w:tabs>
              <w:ind w:left="-29" w:right="-29"/>
              <w:rPr>
                <w:rFonts w:asciiTheme="majorBidi" w:hAnsiTheme="majorBidi" w:cstheme="majorBidi"/>
                <w:sz w:val="28"/>
                <w:szCs w:val="28"/>
              </w:rPr>
            </w:pPr>
          </w:p>
        </w:tc>
      </w:tr>
      <w:tr w:rsidR="0034654B" w:rsidRPr="00C62E04" w14:paraId="023F857B" w14:textId="77777777" w:rsidTr="009B242A">
        <w:trPr>
          <w:trHeight w:val="391"/>
        </w:trPr>
        <w:tc>
          <w:tcPr>
            <w:tcW w:w="4050" w:type="dxa"/>
            <w:vAlign w:val="bottom"/>
          </w:tcPr>
          <w:p w14:paraId="5F139B5D" w14:textId="44648314" w:rsidR="0034654B" w:rsidRPr="00F72886" w:rsidRDefault="0034654B" w:rsidP="0034654B">
            <w:pPr>
              <w:ind w:left="162"/>
              <w:rPr>
                <w:rFonts w:asciiTheme="majorBidi" w:hAnsiTheme="majorBidi" w:cstheme="majorBidi"/>
                <w:b/>
                <w:bCs/>
                <w:sz w:val="28"/>
                <w:szCs w:val="28"/>
                <w:u w:val="single"/>
                <w:cs/>
              </w:rPr>
            </w:pPr>
            <w:r>
              <w:rPr>
                <w:rFonts w:asciiTheme="majorBidi" w:hAnsiTheme="majorBidi" w:cstheme="majorBidi"/>
                <w:sz w:val="28"/>
                <w:szCs w:val="28"/>
              </w:rPr>
              <w:t>Lease payment</w:t>
            </w:r>
          </w:p>
        </w:tc>
        <w:tc>
          <w:tcPr>
            <w:tcW w:w="1350" w:type="dxa"/>
            <w:vAlign w:val="bottom"/>
          </w:tcPr>
          <w:p w14:paraId="0E3C23DE" w14:textId="61FE393B" w:rsidR="0034654B" w:rsidRPr="006C0DD7" w:rsidRDefault="0034654B" w:rsidP="007A5724">
            <w:pPr>
              <w:tabs>
                <w:tab w:val="decimal" w:pos="888"/>
              </w:tabs>
              <w:ind w:left="-29" w:right="54"/>
              <w:jc w:val="right"/>
              <w:rPr>
                <w:rFonts w:asciiTheme="majorBidi" w:hAnsiTheme="majorBidi" w:cstheme="majorBidi"/>
                <w:sz w:val="28"/>
                <w:szCs w:val="28"/>
              </w:rPr>
            </w:pPr>
            <w:r w:rsidRPr="006C0DD7">
              <w:rPr>
                <w:rFonts w:asciiTheme="majorBidi" w:hAnsiTheme="majorBidi" w:cstheme="majorBidi"/>
                <w:sz w:val="28"/>
                <w:szCs w:val="28"/>
              </w:rPr>
              <w:t>17,200</w:t>
            </w:r>
          </w:p>
        </w:tc>
        <w:tc>
          <w:tcPr>
            <w:tcW w:w="90" w:type="dxa"/>
          </w:tcPr>
          <w:p w14:paraId="3438B066" w14:textId="77777777" w:rsidR="0034654B" w:rsidRPr="006C0DD7" w:rsidRDefault="0034654B" w:rsidP="007A5724">
            <w:pPr>
              <w:tabs>
                <w:tab w:val="decimal" w:pos="888"/>
              </w:tabs>
              <w:ind w:left="-29" w:right="54"/>
              <w:rPr>
                <w:rFonts w:asciiTheme="majorBidi" w:hAnsiTheme="majorBidi" w:cstheme="majorBidi"/>
                <w:sz w:val="28"/>
                <w:szCs w:val="28"/>
              </w:rPr>
            </w:pPr>
          </w:p>
        </w:tc>
        <w:tc>
          <w:tcPr>
            <w:tcW w:w="1260" w:type="dxa"/>
            <w:vAlign w:val="bottom"/>
          </w:tcPr>
          <w:p w14:paraId="7DD40E18" w14:textId="2EC1C827" w:rsidR="0034654B" w:rsidRPr="006C0DD7" w:rsidRDefault="0034654B" w:rsidP="007A5724">
            <w:pPr>
              <w:tabs>
                <w:tab w:val="decimal" w:pos="888"/>
              </w:tabs>
              <w:ind w:left="-29" w:right="54"/>
              <w:jc w:val="right"/>
              <w:rPr>
                <w:rFonts w:asciiTheme="majorBidi" w:hAnsiTheme="majorBidi" w:cstheme="majorBidi"/>
                <w:sz w:val="28"/>
                <w:szCs w:val="28"/>
              </w:rPr>
            </w:pPr>
            <w:r w:rsidRPr="006C0DD7">
              <w:rPr>
                <w:rFonts w:asciiTheme="majorBidi" w:hAnsiTheme="majorBidi" w:cstheme="majorBidi"/>
                <w:sz w:val="28"/>
                <w:szCs w:val="28"/>
              </w:rPr>
              <w:t>24,040</w:t>
            </w:r>
          </w:p>
        </w:tc>
        <w:tc>
          <w:tcPr>
            <w:tcW w:w="90" w:type="dxa"/>
          </w:tcPr>
          <w:p w14:paraId="4B2DB524" w14:textId="77777777" w:rsidR="0034654B" w:rsidRPr="006C0DD7" w:rsidRDefault="0034654B" w:rsidP="007A5724">
            <w:pPr>
              <w:tabs>
                <w:tab w:val="decimal" w:pos="888"/>
              </w:tabs>
              <w:ind w:left="-29" w:right="54"/>
              <w:rPr>
                <w:rFonts w:asciiTheme="majorBidi" w:hAnsiTheme="majorBidi" w:cstheme="majorBidi"/>
                <w:sz w:val="28"/>
                <w:szCs w:val="28"/>
              </w:rPr>
            </w:pPr>
          </w:p>
        </w:tc>
        <w:tc>
          <w:tcPr>
            <w:tcW w:w="1260" w:type="dxa"/>
            <w:vAlign w:val="bottom"/>
          </w:tcPr>
          <w:p w14:paraId="338AFAD3" w14:textId="048AD22C" w:rsidR="0034654B" w:rsidRPr="006C0DD7" w:rsidRDefault="0034654B" w:rsidP="007A5724">
            <w:pPr>
              <w:tabs>
                <w:tab w:val="decimal" w:pos="888"/>
              </w:tabs>
              <w:ind w:left="-29" w:right="54"/>
              <w:jc w:val="right"/>
              <w:rPr>
                <w:rFonts w:asciiTheme="majorBidi" w:hAnsiTheme="majorBidi" w:cstheme="majorBidi"/>
                <w:sz w:val="28"/>
                <w:szCs w:val="28"/>
              </w:rPr>
            </w:pPr>
            <w:r w:rsidRPr="006C0DD7">
              <w:rPr>
                <w:rFonts w:asciiTheme="majorBidi" w:hAnsiTheme="majorBidi" w:cstheme="majorBidi"/>
                <w:sz w:val="28"/>
                <w:szCs w:val="28"/>
              </w:rPr>
              <w:t>17,200</w:t>
            </w:r>
          </w:p>
        </w:tc>
        <w:tc>
          <w:tcPr>
            <w:tcW w:w="90" w:type="dxa"/>
          </w:tcPr>
          <w:p w14:paraId="75C534D6" w14:textId="77777777" w:rsidR="0034654B" w:rsidRPr="006C0DD7" w:rsidRDefault="0034654B" w:rsidP="007A5724">
            <w:pPr>
              <w:tabs>
                <w:tab w:val="decimal" w:pos="888"/>
              </w:tabs>
              <w:ind w:left="-29" w:right="54"/>
              <w:rPr>
                <w:rFonts w:asciiTheme="majorBidi" w:hAnsiTheme="majorBidi" w:cstheme="majorBidi"/>
                <w:sz w:val="28"/>
                <w:szCs w:val="28"/>
              </w:rPr>
            </w:pPr>
          </w:p>
        </w:tc>
        <w:tc>
          <w:tcPr>
            <w:tcW w:w="1260" w:type="dxa"/>
            <w:vAlign w:val="bottom"/>
          </w:tcPr>
          <w:p w14:paraId="2988DAD2" w14:textId="19A0DD5A" w:rsidR="0034654B" w:rsidRPr="006C0DD7" w:rsidRDefault="0034654B" w:rsidP="007A5724">
            <w:pPr>
              <w:tabs>
                <w:tab w:val="decimal" w:pos="888"/>
              </w:tabs>
              <w:ind w:left="-29" w:right="54"/>
              <w:jc w:val="right"/>
              <w:rPr>
                <w:rFonts w:asciiTheme="majorBidi" w:hAnsiTheme="majorBidi" w:cstheme="majorBidi"/>
                <w:sz w:val="28"/>
                <w:szCs w:val="28"/>
              </w:rPr>
            </w:pPr>
            <w:r w:rsidRPr="006C0DD7">
              <w:rPr>
                <w:rFonts w:asciiTheme="majorBidi" w:hAnsiTheme="majorBidi" w:cstheme="majorBidi"/>
                <w:sz w:val="28"/>
                <w:szCs w:val="28"/>
              </w:rPr>
              <w:t>24,040</w:t>
            </w:r>
          </w:p>
        </w:tc>
      </w:tr>
      <w:tr w:rsidR="0034654B" w:rsidRPr="00C62E04" w14:paraId="342D46B9" w14:textId="77777777" w:rsidTr="00506AF1">
        <w:trPr>
          <w:trHeight w:val="391"/>
        </w:trPr>
        <w:tc>
          <w:tcPr>
            <w:tcW w:w="4050" w:type="dxa"/>
            <w:vAlign w:val="bottom"/>
          </w:tcPr>
          <w:p w14:paraId="0303187F" w14:textId="4C69E57F" w:rsidR="0034654B" w:rsidRPr="006C0DD7" w:rsidRDefault="0034654B" w:rsidP="0034654B">
            <w:pPr>
              <w:ind w:left="162"/>
              <w:rPr>
                <w:rFonts w:asciiTheme="majorBidi" w:hAnsiTheme="majorBidi" w:cstheme="majorBidi"/>
                <w:sz w:val="28"/>
                <w:szCs w:val="28"/>
              </w:rPr>
            </w:pPr>
            <w:r w:rsidRPr="009675E7">
              <w:rPr>
                <w:rFonts w:asciiTheme="majorBidi" w:hAnsiTheme="majorBidi" w:cstheme="majorBidi"/>
                <w:sz w:val="28"/>
                <w:szCs w:val="28"/>
              </w:rPr>
              <w:t>Less: Deferred interest expenses</w:t>
            </w:r>
          </w:p>
        </w:tc>
        <w:tc>
          <w:tcPr>
            <w:tcW w:w="1350" w:type="dxa"/>
            <w:tcBorders>
              <w:bottom w:val="single" w:sz="4" w:space="0" w:color="auto"/>
            </w:tcBorders>
            <w:vAlign w:val="bottom"/>
          </w:tcPr>
          <w:p w14:paraId="28CF8406" w14:textId="3C3E84F2" w:rsidR="0034654B" w:rsidRPr="006C0DD7" w:rsidRDefault="0034654B" w:rsidP="0034654B">
            <w:pPr>
              <w:tabs>
                <w:tab w:val="decimal" w:pos="888"/>
              </w:tabs>
              <w:ind w:left="-29"/>
              <w:jc w:val="right"/>
              <w:rPr>
                <w:rFonts w:asciiTheme="majorBidi" w:hAnsiTheme="majorBidi" w:cstheme="majorBidi"/>
                <w:sz w:val="28"/>
                <w:szCs w:val="28"/>
              </w:rPr>
            </w:pPr>
            <w:r w:rsidRPr="00853677">
              <w:rPr>
                <w:rFonts w:asciiTheme="majorBidi" w:hAnsiTheme="majorBidi" w:cstheme="majorBidi"/>
                <w:sz w:val="28"/>
                <w:szCs w:val="28"/>
              </w:rPr>
              <w:t>(1,672)</w:t>
            </w:r>
          </w:p>
        </w:tc>
        <w:tc>
          <w:tcPr>
            <w:tcW w:w="90" w:type="dxa"/>
          </w:tcPr>
          <w:p w14:paraId="3C08A363" w14:textId="77777777" w:rsidR="0034654B" w:rsidRPr="006C0DD7" w:rsidRDefault="0034654B" w:rsidP="0034654B">
            <w:pPr>
              <w:tabs>
                <w:tab w:val="decimal" w:pos="888"/>
              </w:tabs>
              <w:ind w:left="-29"/>
              <w:rPr>
                <w:rFonts w:asciiTheme="majorBidi" w:hAnsiTheme="majorBidi" w:cstheme="majorBidi"/>
                <w:sz w:val="28"/>
                <w:szCs w:val="28"/>
              </w:rPr>
            </w:pPr>
          </w:p>
        </w:tc>
        <w:tc>
          <w:tcPr>
            <w:tcW w:w="1260" w:type="dxa"/>
            <w:tcBorders>
              <w:bottom w:val="single" w:sz="4" w:space="0" w:color="auto"/>
            </w:tcBorders>
            <w:vAlign w:val="bottom"/>
          </w:tcPr>
          <w:p w14:paraId="3270E934" w14:textId="5B283BE2" w:rsidR="0034654B" w:rsidRPr="006C0DD7" w:rsidRDefault="0034654B" w:rsidP="0034654B">
            <w:pPr>
              <w:tabs>
                <w:tab w:val="decimal" w:pos="888"/>
              </w:tabs>
              <w:ind w:left="-29"/>
              <w:jc w:val="right"/>
              <w:rPr>
                <w:rFonts w:asciiTheme="majorBidi" w:hAnsiTheme="majorBidi" w:cstheme="majorBidi"/>
                <w:sz w:val="28"/>
                <w:szCs w:val="28"/>
              </w:rPr>
            </w:pPr>
            <w:r w:rsidRPr="006C0DD7">
              <w:rPr>
                <w:rFonts w:asciiTheme="majorBidi" w:hAnsiTheme="majorBidi" w:cstheme="majorBidi"/>
                <w:sz w:val="28"/>
                <w:szCs w:val="28"/>
              </w:rPr>
              <w:t>(2,227)</w:t>
            </w:r>
          </w:p>
        </w:tc>
        <w:tc>
          <w:tcPr>
            <w:tcW w:w="90" w:type="dxa"/>
          </w:tcPr>
          <w:p w14:paraId="30AF3A5F" w14:textId="77777777" w:rsidR="0034654B" w:rsidRPr="006C0DD7" w:rsidRDefault="0034654B" w:rsidP="0034654B">
            <w:pPr>
              <w:tabs>
                <w:tab w:val="decimal" w:pos="888"/>
              </w:tabs>
              <w:ind w:left="-29"/>
              <w:rPr>
                <w:rFonts w:asciiTheme="majorBidi" w:hAnsiTheme="majorBidi" w:cstheme="majorBidi"/>
                <w:sz w:val="28"/>
                <w:szCs w:val="28"/>
              </w:rPr>
            </w:pPr>
          </w:p>
        </w:tc>
        <w:tc>
          <w:tcPr>
            <w:tcW w:w="1260" w:type="dxa"/>
            <w:tcBorders>
              <w:bottom w:val="single" w:sz="4" w:space="0" w:color="auto"/>
            </w:tcBorders>
            <w:vAlign w:val="bottom"/>
          </w:tcPr>
          <w:p w14:paraId="4D5F171E" w14:textId="2FEAB36D" w:rsidR="0034654B" w:rsidRPr="006C0DD7" w:rsidRDefault="0034654B" w:rsidP="0034654B">
            <w:pPr>
              <w:tabs>
                <w:tab w:val="decimal" w:pos="888"/>
              </w:tabs>
              <w:ind w:left="-29"/>
              <w:jc w:val="right"/>
              <w:rPr>
                <w:rFonts w:asciiTheme="majorBidi" w:hAnsiTheme="majorBidi" w:cstheme="majorBidi"/>
                <w:sz w:val="28"/>
                <w:szCs w:val="28"/>
              </w:rPr>
            </w:pPr>
            <w:r w:rsidRPr="00506AF1">
              <w:rPr>
                <w:rFonts w:asciiTheme="majorBidi" w:hAnsiTheme="majorBidi" w:cstheme="majorBidi"/>
                <w:sz w:val="28"/>
                <w:szCs w:val="28"/>
              </w:rPr>
              <w:t>(1,672)</w:t>
            </w:r>
          </w:p>
        </w:tc>
        <w:tc>
          <w:tcPr>
            <w:tcW w:w="90" w:type="dxa"/>
          </w:tcPr>
          <w:p w14:paraId="5406B41C" w14:textId="77777777" w:rsidR="0034654B" w:rsidRPr="006C0DD7" w:rsidRDefault="0034654B" w:rsidP="0034654B">
            <w:pPr>
              <w:tabs>
                <w:tab w:val="decimal" w:pos="888"/>
              </w:tabs>
              <w:ind w:left="-29"/>
              <w:rPr>
                <w:rFonts w:asciiTheme="majorBidi" w:hAnsiTheme="majorBidi" w:cstheme="majorBidi"/>
                <w:sz w:val="28"/>
                <w:szCs w:val="28"/>
              </w:rPr>
            </w:pPr>
          </w:p>
        </w:tc>
        <w:tc>
          <w:tcPr>
            <w:tcW w:w="1260" w:type="dxa"/>
            <w:tcBorders>
              <w:bottom w:val="single" w:sz="4" w:space="0" w:color="auto"/>
            </w:tcBorders>
            <w:vAlign w:val="bottom"/>
          </w:tcPr>
          <w:p w14:paraId="20388AB0" w14:textId="4B5879D8" w:rsidR="0034654B" w:rsidRPr="006C0DD7" w:rsidRDefault="0034654B" w:rsidP="0034654B">
            <w:pPr>
              <w:tabs>
                <w:tab w:val="decimal" w:pos="888"/>
              </w:tabs>
              <w:ind w:left="-29"/>
              <w:jc w:val="right"/>
              <w:rPr>
                <w:rFonts w:asciiTheme="majorBidi" w:hAnsiTheme="majorBidi" w:cstheme="majorBidi"/>
                <w:sz w:val="28"/>
                <w:szCs w:val="28"/>
              </w:rPr>
            </w:pPr>
            <w:r w:rsidRPr="006C0DD7">
              <w:rPr>
                <w:rFonts w:asciiTheme="majorBidi" w:hAnsiTheme="majorBidi" w:cstheme="majorBidi"/>
                <w:sz w:val="28"/>
                <w:szCs w:val="28"/>
              </w:rPr>
              <w:t>(2,227)</w:t>
            </w:r>
          </w:p>
        </w:tc>
      </w:tr>
      <w:tr w:rsidR="0034654B" w:rsidRPr="00C62E04" w14:paraId="0483436B" w14:textId="77777777" w:rsidTr="007664B1">
        <w:trPr>
          <w:trHeight w:val="391"/>
        </w:trPr>
        <w:tc>
          <w:tcPr>
            <w:tcW w:w="4050" w:type="dxa"/>
            <w:vAlign w:val="bottom"/>
          </w:tcPr>
          <w:p w14:paraId="59F07555" w14:textId="3772345D" w:rsidR="0034654B" w:rsidRPr="00F72886" w:rsidRDefault="0034654B" w:rsidP="0034654B">
            <w:pPr>
              <w:ind w:left="162" w:firstLine="8"/>
              <w:rPr>
                <w:rFonts w:asciiTheme="majorBidi" w:hAnsiTheme="majorBidi" w:cstheme="majorBidi"/>
                <w:b/>
                <w:bCs/>
                <w:sz w:val="28"/>
                <w:szCs w:val="28"/>
                <w:cs/>
              </w:rPr>
            </w:pPr>
            <w:r>
              <w:rPr>
                <w:rFonts w:asciiTheme="majorBidi" w:hAnsiTheme="majorBidi" w:cstheme="majorBidi"/>
                <w:b/>
                <w:bCs/>
                <w:sz w:val="28"/>
                <w:szCs w:val="28"/>
              </w:rPr>
              <w:t>Total</w:t>
            </w:r>
          </w:p>
        </w:tc>
        <w:tc>
          <w:tcPr>
            <w:tcW w:w="1350" w:type="dxa"/>
            <w:tcBorders>
              <w:top w:val="single" w:sz="4" w:space="0" w:color="auto"/>
            </w:tcBorders>
            <w:vAlign w:val="bottom"/>
          </w:tcPr>
          <w:p w14:paraId="78D219D1" w14:textId="7726D905" w:rsidR="0034654B" w:rsidRPr="006C0DD7" w:rsidRDefault="0034654B" w:rsidP="0034654B">
            <w:pPr>
              <w:tabs>
                <w:tab w:val="decimal" w:pos="888"/>
              </w:tabs>
              <w:ind w:left="-29" w:right="77"/>
              <w:jc w:val="right"/>
              <w:rPr>
                <w:rFonts w:asciiTheme="majorBidi" w:hAnsiTheme="majorBidi" w:cstheme="majorBidi"/>
                <w:b/>
                <w:bCs/>
                <w:sz w:val="28"/>
                <w:szCs w:val="28"/>
              </w:rPr>
            </w:pPr>
            <w:r w:rsidRPr="00CB5568">
              <w:rPr>
                <w:rFonts w:asciiTheme="majorBidi" w:hAnsiTheme="majorBidi" w:cstheme="majorBidi"/>
                <w:b/>
                <w:bCs/>
                <w:sz w:val="28"/>
                <w:szCs w:val="28"/>
              </w:rPr>
              <w:t>15,528</w:t>
            </w:r>
          </w:p>
        </w:tc>
        <w:tc>
          <w:tcPr>
            <w:tcW w:w="90" w:type="dxa"/>
          </w:tcPr>
          <w:p w14:paraId="2F3552E6" w14:textId="77777777" w:rsidR="0034654B" w:rsidRPr="006C0DD7" w:rsidRDefault="0034654B" w:rsidP="0034654B">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2BBA11A8" w14:textId="320D3BB1" w:rsidR="0034654B" w:rsidRPr="006C0DD7" w:rsidRDefault="0034654B" w:rsidP="0034654B">
            <w:pPr>
              <w:tabs>
                <w:tab w:val="decimal" w:pos="888"/>
              </w:tabs>
              <w:ind w:left="-29" w:right="77"/>
              <w:jc w:val="right"/>
              <w:rPr>
                <w:rFonts w:asciiTheme="majorBidi" w:hAnsiTheme="majorBidi" w:cstheme="majorBidi"/>
                <w:sz w:val="28"/>
                <w:szCs w:val="28"/>
              </w:rPr>
            </w:pPr>
            <w:r w:rsidRPr="006C0DD7">
              <w:rPr>
                <w:rFonts w:asciiTheme="majorBidi" w:hAnsiTheme="majorBidi" w:cstheme="majorBidi"/>
                <w:b/>
                <w:bCs/>
                <w:sz w:val="28"/>
                <w:szCs w:val="28"/>
              </w:rPr>
              <w:t>21,813</w:t>
            </w:r>
          </w:p>
        </w:tc>
        <w:tc>
          <w:tcPr>
            <w:tcW w:w="90" w:type="dxa"/>
          </w:tcPr>
          <w:p w14:paraId="1C44142E" w14:textId="77777777" w:rsidR="0034654B" w:rsidRPr="006C0DD7" w:rsidRDefault="0034654B" w:rsidP="0034654B">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7AC6DA63" w14:textId="536094E7" w:rsidR="0034654B" w:rsidRPr="006C0DD7" w:rsidRDefault="0034654B" w:rsidP="0034654B">
            <w:pPr>
              <w:tabs>
                <w:tab w:val="decimal" w:pos="888"/>
              </w:tabs>
              <w:ind w:left="-29" w:right="77"/>
              <w:jc w:val="right"/>
              <w:rPr>
                <w:rFonts w:asciiTheme="majorBidi" w:hAnsiTheme="majorBidi" w:cstheme="majorBidi"/>
                <w:b/>
                <w:bCs/>
                <w:sz w:val="28"/>
                <w:szCs w:val="28"/>
              </w:rPr>
            </w:pPr>
            <w:r w:rsidRPr="007664B1">
              <w:rPr>
                <w:rFonts w:asciiTheme="majorBidi" w:hAnsiTheme="majorBidi" w:cstheme="majorBidi"/>
                <w:b/>
                <w:bCs/>
                <w:sz w:val="28"/>
                <w:szCs w:val="28"/>
              </w:rPr>
              <w:t>15,528</w:t>
            </w:r>
          </w:p>
        </w:tc>
        <w:tc>
          <w:tcPr>
            <w:tcW w:w="90" w:type="dxa"/>
          </w:tcPr>
          <w:p w14:paraId="39B4F237" w14:textId="77777777" w:rsidR="0034654B" w:rsidRPr="006C0DD7" w:rsidRDefault="0034654B" w:rsidP="0034654B">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6DBCF155" w14:textId="16FE75BD" w:rsidR="0034654B" w:rsidRPr="006C0DD7" w:rsidRDefault="0034654B" w:rsidP="0034654B">
            <w:pPr>
              <w:tabs>
                <w:tab w:val="decimal" w:pos="888"/>
              </w:tabs>
              <w:ind w:left="-29" w:right="77"/>
              <w:jc w:val="right"/>
              <w:rPr>
                <w:rFonts w:asciiTheme="majorBidi" w:hAnsiTheme="majorBidi" w:cstheme="majorBidi"/>
                <w:b/>
                <w:bCs/>
                <w:sz w:val="28"/>
                <w:szCs w:val="28"/>
              </w:rPr>
            </w:pPr>
            <w:r w:rsidRPr="006C0DD7">
              <w:rPr>
                <w:rFonts w:asciiTheme="majorBidi" w:hAnsiTheme="majorBidi" w:cstheme="majorBidi"/>
                <w:b/>
                <w:bCs/>
                <w:sz w:val="28"/>
                <w:szCs w:val="28"/>
              </w:rPr>
              <w:t>21,813</w:t>
            </w:r>
          </w:p>
        </w:tc>
      </w:tr>
      <w:tr w:rsidR="0034654B" w:rsidRPr="00C62E04" w14:paraId="2A1F41FF" w14:textId="77777777" w:rsidTr="00D96C80">
        <w:trPr>
          <w:trHeight w:val="391"/>
        </w:trPr>
        <w:tc>
          <w:tcPr>
            <w:tcW w:w="4050" w:type="dxa"/>
            <w:vAlign w:val="bottom"/>
          </w:tcPr>
          <w:p w14:paraId="3127617E" w14:textId="66106CB9" w:rsidR="0034654B" w:rsidRPr="007313A1" w:rsidRDefault="0034654B" w:rsidP="0034654B">
            <w:pPr>
              <w:ind w:left="170"/>
              <w:rPr>
                <w:rFonts w:asciiTheme="majorBidi" w:hAnsiTheme="majorBidi" w:cstheme="majorBidi"/>
                <w:b/>
                <w:bCs/>
                <w:sz w:val="28"/>
                <w:szCs w:val="28"/>
              </w:rPr>
            </w:pPr>
            <w:r w:rsidRPr="00C62E04">
              <w:rPr>
                <w:rFonts w:asciiTheme="majorBidi" w:hAnsiTheme="majorBidi" w:cstheme="majorBidi"/>
                <w:sz w:val="28"/>
                <w:szCs w:val="28"/>
              </w:rPr>
              <w:t xml:space="preserve">Less: </w:t>
            </w:r>
            <w:r>
              <w:rPr>
                <w:rFonts w:asciiTheme="majorBidi" w:hAnsiTheme="majorBidi" w:cstheme="majorBidi"/>
                <w:sz w:val="28"/>
                <w:szCs w:val="28"/>
              </w:rPr>
              <w:t>Current portion</w:t>
            </w:r>
          </w:p>
        </w:tc>
        <w:tc>
          <w:tcPr>
            <w:tcW w:w="1350" w:type="dxa"/>
            <w:tcBorders>
              <w:bottom w:val="single" w:sz="4" w:space="0" w:color="auto"/>
            </w:tcBorders>
            <w:vAlign w:val="bottom"/>
          </w:tcPr>
          <w:p w14:paraId="4ED3F278" w14:textId="24BF81C5" w:rsidR="0034654B" w:rsidRPr="001B6747" w:rsidRDefault="0034654B" w:rsidP="0034654B">
            <w:pPr>
              <w:tabs>
                <w:tab w:val="decimal" w:pos="888"/>
              </w:tabs>
              <w:ind w:left="-29"/>
              <w:jc w:val="right"/>
              <w:rPr>
                <w:rFonts w:asciiTheme="majorBidi" w:hAnsiTheme="majorBidi" w:cstheme="majorBidi"/>
                <w:sz w:val="28"/>
                <w:szCs w:val="28"/>
              </w:rPr>
            </w:pPr>
            <w:r w:rsidRPr="00116E0D">
              <w:rPr>
                <w:rFonts w:asciiTheme="majorBidi" w:hAnsiTheme="majorBidi" w:cstheme="majorBidi"/>
                <w:sz w:val="28"/>
                <w:szCs w:val="28"/>
              </w:rPr>
              <w:t>(3,505)</w:t>
            </w:r>
          </w:p>
        </w:tc>
        <w:tc>
          <w:tcPr>
            <w:tcW w:w="90" w:type="dxa"/>
          </w:tcPr>
          <w:p w14:paraId="3409BB50" w14:textId="77777777" w:rsidR="0034654B" w:rsidRPr="001B6747" w:rsidRDefault="0034654B" w:rsidP="0034654B">
            <w:pPr>
              <w:tabs>
                <w:tab w:val="decimal" w:pos="888"/>
              </w:tabs>
              <w:ind w:left="-29"/>
              <w:rPr>
                <w:rFonts w:asciiTheme="majorBidi" w:hAnsiTheme="majorBidi" w:cstheme="majorBidi"/>
                <w:sz w:val="28"/>
                <w:szCs w:val="28"/>
              </w:rPr>
            </w:pPr>
          </w:p>
        </w:tc>
        <w:tc>
          <w:tcPr>
            <w:tcW w:w="1260" w:type="dxa"/>
            <w:tcBorders>
              <w:bottom w:val="single" w:sz="4" w:space="0" w:color="auto"/>
            </w:tcBorders>
            <w:vAlign w:val="bottom"/>
          </w:tcPr>
          <w:p w14:paraId="7463BE1B" w14:textId="7C6A1792" w:rsidR="0034654B" w:rsidRPr="001B6747" w:rsidRDefault="0034654B" w:rsidP="0034654B">
            <w:pPr>
              <w:tabs>
                <w:tab w:val="decimal" w:pos="888"/>
              </w:tabs>
              <w:ind w:left="-29"/>
              <w:jc w:val="right"/>
              <w:rPr>
                <w:rFonts w:asciiTheme="majorBidi" w:hAnsiTheme="majorBidi" w:cstheme="majorBidi"/>
                <w:sz w:val="28"/>
                <w:szCs w:val="28"/>
              </w:rPr>
            </w:pPr>
            <w:r w:rsidRPr="001B6747">
              <w:rPr>
                <w:rFonts w:asciiTheme="majorBidi" w:hAnsiTheme="majorBidi" w:cstheme="majorBidi"/>
                <w:sz w:val="28"/>
                <w:szCs w:val="28"/>
              </w:rPr>
              <w:t>(5,708)</w:t>
            </w:r>
          </w:p>
        </w:tc>
        <w:tc>
          <w:tcPr>
            <w:tcW w:w="90" w:type="dxa"/>
          </w:tcPr>
          <w:p w14:paraId="31810E0A" w14:textId="77777777" w:rsidR="0034654B" w:rsidRPr="001B6747" w:rsidRDefault="0034654B" w:rsidP="0034654B">
            <w:pPr>
              <w:tabs>
                <w:tab w:val="decimal" w:pos="888"/>
              </w:tabs>
              <w:ind w:left="-29"/>
              <w:rPr>
                <w:rFonts w:asciiTheme="majorBidi" w:hAnsiTheme="majorBidi" w:cstheme="majorBidi"/>
                <w:sz w:val="28"/>
                <w:szCs w:val="28"/>
              </w:rPr>
            </w:pPr>
          </w:p>
        </w:tc>
        <w:tc>
          <w:tcPr>
            <w:tcW w:w="1260" w:type="dxa"/>
            <w:tcBorders>
              <w:bottom w:val="single" w:sz="4" w:space="0" w:color="auto"/>
            </w:tcBorders>
            <w:vAlign w:val="bottom"/>
          </w:tcPr>
          <w:p w14:paraId="3F0475C4" w14:textId="65644C43" w:rsidR="0034654B" w:rsidRPr="001B6747" w:rsidRDefault="0034654B" w:rsidP="0034654B">
            <w:pPr>
              <w:tabs>
                <w:tab w:val="decimal" w:pos="888"/>
              </w:tabs>
              <w:ind w:left="-29"/>
              <w:jc w:val="right"/>
              <w:rPr>
                <w:rFonts w:asciiTheme="majorBidi" w:hAnsiTheme="majorBidi" w:cstheme="majorBidi"/>
                <w:sz w:val="28"/>
                <w:szCs w:val="28"/>
              </w:rPr>
            </w:pPr>
            <w:r w:rsidRPr="00D96C80">
              <w:rPr>
                <w:rFonts w:asciiTheme="majorBidi" w:hAnsiTheme="majorBidi" w:cstheme="majorBidi"/>
                <w:sz w:val="28"/>
                <w:szCs w:val="28"/>
              </w:rPr>
              <w:t>(3,505)</w:t>
            </w:r>
          </w:p>
        </w:tc>
        <w:tc>
          <w:tcPr>
            <w:tcW w:w="90" w:type="dxa"/>
          </w:tcPr>
          <w:p w14:paraId="2926BBC4" w14:textId="77777777" w:rsidR="0034654B" w:rsidRPr="001B6747" w:rsidRDefault="0034654B" w:rsidP="0034654B">
            <w:pPr>
              <w:tabs>
                <w:tab w:val="decimal" w:pos="888"/>
              </w:tabs>
              <w:ind w:left="-29"/>
              <w:rPr>
                <w:rFonts w:asciiTheme="majorBidi" w:hAnsiTheme="majorBidi" w:cstheme="majorBidi"/>
                <w:sz w:val="28"/>
                <w:szCs w:val="28"/>
              </w:rPr>
            </w:pPr>
          </w:p>
        </w:tc>
        <w:tc>
          <w:tcPr>
            <w:tcW w:w="1260" w:type="dxa"/>
            <w:tcBorders>
              <w:bottom w:val="single" w:sz="4" w:space="0" w:color="auto"/>
            </w:tcBorders>
            <w:vAlign w:val="bottom"/>
          </w:tcPr>
          <w:p w14:paraId="4DFE26B1" w14:textId="4E77B364" w:rsidR="0034654B" w:rsidRPr="001B6747" w:rsidRDefault="0034654B" w:rsidP="0034654B">
            <w:pPr>
              <w:tabs>
                <w:tab w:val="decimal" w:pos="888"/>
              </w:tabs>
              <w:ind w:left="-29"/>
              <w:jc w:val="right"/>
              <w:rPr>
                <w:rFonts w:asciiTheme="majorBidi" w:hAnsiTheme="majorBidi" w:cstheme="majorBidi"/>
                <w:sz w:val="28"/>
                <w:szCs w:val="28"/>
              </w:rPr>
            </w:pPr>
            <w:r w:rsidRPr="001B6747">
              <w:rPr>
                <w:rFonts w:asciiTheme="majorBidi" w:hAnsiTheme="majorBidi" w:cstheme="majorBidi"/>
                <w:sz w:val="28"/>
                <w:szCs w:val="28"/>
              </w:rPr>
              <w:t>(5,708)</w:t>
            </w:r>
          </w:p>
        </w:tc>
      </w:tr>
      <w:tr w:rsidR="0034654B" w:rsidRPr="00C62E04" w14:paraId="36B5CD20" w14:textId="77777777" w:rsidTr="000C7189">
        <w:trPr>
          <w:trHeight w:val="391"/>
        </w:trPr>
        <w:tc>
          <w:tcPr>
            <w:tcW w:w="4050" w:type="dxa"/>
            <w:vAlign w:val="bottom"/>
          </w:tcPr>
          <w:p w14:paraId="30034A28" w14:textId="16925640" w:rsidR="0034654B" w:rsidRPr="007313A1" w:rsidRDefault="0034654B" w:rsidP="0034654B">
            <w:pPr>
              <w:ind w:left="170"/>
              <w:rPr>
                <w:rFonts w:asciiTheme="majorBidi" w:hAnsiTheme="majorBidi" w:cstheme="majorBidi"/>
                <w:b/>
                <w:bCs/>
                <w:sz w:val="28"/>
                <w:szCs w:val="28"/>
              </w:rPr>
            </w:pPr>
            <w:r>
              <w:rPr>
                <w:rFonts w:asciiTheme="majorBidi" w:hAnsiTheme="majorBidi" w:cstheme="majorBidi"/>
                <w:b/>
                <w:bCs/>
                <w:sz w:val="28"/>
                <w:szCs w:val="28"/>
              </w:rPr>
              <w:t>Net</w:t>
            </w:r>
          </w:p>
        </w:tc>
        <w:tc>
          <w:tcPr>
            <w:tcW w:w="1350" w:type="dxa"/>
            <w:tcBorders>
              <w:top w:val="single" w:sz="4" w:space="0" w:color="auto"/>
              <w:bottom w:val="double" w:sz="4" w:space="0" w:color="auto"/>
            </w:tcBorders>
            <w:vAlign w:val="bottom"/>
          </w:tcPr>
          <w:p w14:paraId="0940BD5F" w14:textId="3555BB8A" w:rsidR="0034654B" w:rsidRPr="00643ED1" w:rsidRDefault="0034654B" w:rsidP="0034654B">
            <w:pPr>
              <w:tabs>
                <w:tab w:val="decimal" w:pos="888"/>
              </w:tabs>
              <w:ind w:left="-29" w:right="77"/>
              <w:jc w:val="right"/>
              <w:rPr>
                <w:rFonts w:asciiTheme="majorBidi" w:hAnsiTheme="majorBidi" w:cstheme="majorBidi"/>
                <w:b/>
                <w:bCs/>
                <w:sz w:val="28"/>
                <w:szCs w:val="28"/>
              </w:rPr>
            </w:pPr>
            <w:r w:rsidRPr="00643ED1">
              <w:rPr>
                <w:rFonts w:ascii="Angsana New" w:hAnsi="Angsana New"/>
                <w:b/>
                <w:bCs/>
                <w:sz w:val="28"/>
                <w:szCs w:val="28"/>
              </w:rPr>
              <w:t>12,023</w:t>
            </w:r>
          </w:p>
        </w:tc>
        <w:tc>
          <w:tcPr>
            <w:tcW w:w="90" w:type="dxa"/>
          </w:tcPr>
          <w:p w14:paraId="13AD9B03" w14:textId="77777777" w:rsidR="0034654B" w:rsidRPr="006C0DD7" w:rsidRDefault="0034654B" w:rsidP="0034654B">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06209018" w14:textId="664DB038" w:rsidR="0034654B" w:rsidRPr="006C0DD7" w:rsidRDefault="0034654B" w:rsidP="0034654B">
            <w:pPr>
              <w:tabs>
                <w:tab w:val="decimal" w:pos="888"/>
              </w:tabs>
              <w:ind w:left="-29" w:right="77"/>
              <w:jc w:val="right"/>
              <w:rPr>
                <w:rFonts w:asciiTheme="majorBidi" w:hAnsiTheme="majorBidi" w:cstheme="majorBidi"/>
                <w:b/>
                <w:bCs/>
                <w:sz w:val="28"/>
                <w:szCs w:val="28"/>
              </w:rPr>
            </w:pPr>
            <w:r w:rsidRPr="003A5E3D">
              <w:rPr>
                <w:rFonts w:ascii="Angsana New" w:hAnsi="Angsana New"/>
                <w:b/>
                <w:bCs/>
                <w:sz w:val="27"/>
                <w:szCs w:val="27"/>
              </w:rPr>
              <w:t>16,105</w:t>
            </w:r>
          </w:p>
        </w:tc>
        <w:tc>
          <w:tcPr>
            <w:tcW w:w="90" w:type="dxa"/>
          </w:tcPr>
          <w:p w14:paraId="2A449F91" w14:textId="77777777" w:rsidR="0034654B" w:rsidRPr="006C0DD7" w:rsidRDefault="0034654B" w:rsidP="0034654B">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25AA5605" w14:textId="0228E985" w:rsidR="0034654B" w:rsidRPr="006C0DD7" w:rsidRDefault="0034654B" w:rsidP="0034654B">
            <w:pPr>
              <w:tabs>
                <w:tab w:val="decimal" w:pos="888"/>
              </w:tabs>
              <w:ind w:left="-29" w:right="77"/>
              <w:jc w:val="right"/>
              <w:rPr>
                <w:rFonts w:asciiTheme="majorBidi" w:hAnsiTheme="majorBidi" w:cstheme="majorBidi"/>
                <w:b/>
                <w:bCs/>
                <w:sz w:val="28"/>
                <w:szCs w:val="28"/>
              </w:rPr>
            </w:pPr>
            <w:r w:rsidRPr="000C7189">
              <w:rPr>
                <w:rFonts w:ascii="Angsana New" w:hAnsi="Angsana New"/>
                <w:b/>
                <w:bCs/>
                <w:sz w:val="28"/>
                <w:szCs w:val="28"/>
              </w:rPr>
              <w:t>12,023</w:t>
            </w:r>
          </w:p>
        </w:tc>
        <w:tc>
          <w:tcPr>
            <w:tcW w:w="90" w:type="dxa"/>
          </w:tcPr>
          <w:p w14:paraId="12B2B737" w14:textId="77777777" w:rsidR="0034654B" w:rsidRPr="006C0DD7" w:rsidRDefault="0034654B" w:rsidP="0034654B">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6D2B71B3" w14:textId="179B0AFD" w:rsidR="0034654B" w:rsidRPr="006C0DD7" w:rsidRDefault="0034654B" w:rsidP="0034654B">
            <w:pPr>
              <w:tabs>
                <w:tab w:val="decimal" w:pos="888"/>
              </w:tabs>
              <w:ind w:left="-29" w:right="77"/>
              <w:jc w:val="right"/>
              <w:rPr>
                <w:rFonts w:asciiTheme="majorBidi" w:hAnsiTheme="majorBidi" w:cstheme="majorBidi"/>
                <w:b/>
                <w:bCs/>
                <w:sz w:val="28"/>
                <w:szCs w:val="28"/>
              </w:rPr>
            </w:pPr>
            <w:r w:rsidRPr="003A5E3D">
              <w:rPr>
                <w:rFonts w:ascii="Angsana New" w:hAnsi="Angsana New"/>
                <w:b/>
                <w:bCs/>
                <w:sz w:val="27"/>
                <w:szCs w:val="27"/>
              </w:rPr>
              <w:t>16,105</w:t>
            </w:r>
          </w:p>
        </w:tc>
      </w:tr>
      <w:tr w:rsidR="0034654B" w:rsidRPr="00C62E04" w14:paraId="6E2C332E" w14:textId="77777777" w:rsidTr="001704AE">
        <w:trPr>
          <w:trHeight w:hRule="exact" w:val="140"/>
        </w:trPr>
        <w:tc>
          <w:tcPr>
            <w:tcW w:w="4050" w:type="dxa"/>
            <w:vAlign w:val="bottom"/>
          </w:tcPr>
          <w:p w14:paraId="1BE45968" w14:textId="77777777" w:rsidR="0034654B" w:rsidRDefault="0034654B" w:rsidP="0034654B">
            <w:pPr>
              <w:ind w:left="170"/>
              <w:rPr>
                <w:rFonts w:asciiTheme="majorBidi" w:hAnsiTheme="majorBidi" w:cstheme="majorBidi"/>
                <w:b/>
                <w:bCs/>
                <w:sz w:val="28"/>
                <w:szCs w:val="28"/>
              </w:rPr>
            </w:pPr>
          </w:p>
        </w:tc>
        <w:tc>
          <w:tcPr>
            <w:tcW w:w="1350" w:type="dxa"/>
            <w:tcBorders>
              <w:top w:val="single" w:sz="4" w:space="0" w:color="auto"/>
            </w:tcBorders>
            <w:vAlign w:val="bottom"/>
          </w:tcPr>
          <w:p w14:paraId="2246B723" w14:textId="77777777" w:rsidR="0034654B" w:rsidRPr="00643ED1" w:rsidRDefault="0034654B" w:rsidP="0034654B">
            <w:pPr>
              <w:tabs>
                <w:tab w:val="decimal" w:pos="888"/>
              </w:tabs>
              <w:ind w:left="-29" w:right="77"/>
              <w:jc w:val="right"/>
              <w:rPr>
                <w:rFonts w:ascii="Angsana New" w:hAnsi="Angsana New"/>
                <w:b/>
                <w:bCs/>
                <w:sz w:val="28"/>
                <w:szCs w:val="28"/>
              </w:rPr>
            </w:pPr>
          </w:p>
        </w:tc>
        <w:tc>
          <w:tcPr>
            <w:tcW w:w="90" w:type="dxa"/>
          </w:tcPr>
          <w:p w14:paraId="0DEC70B7" w14:textId="77777777" w:rsidR="0034654B" w:rsidRPr="006C0DD7" w:rsidRDefault="0034654B" w:rsidP="0034654B">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42ACDC65" w14:textId="77777777" w:rsidR="0034654B" w:rsidRPr="003A5E3D" w:rsidRDefault="0034654B" w:rsidP="0034654B">
            <w:pPr>
              <w:tabs>
                <w:tab w:val="decimal" w:pos="888"/>
              </w:tabs>
              <w:ind w:left="-29" w:right="77"/>
              <w:jc w:val="right"/>
              <w:rPr>
                <w:rFonts w:ascii="Angsana New" w:hAnsi="Angsana New"/>
                <w:b/>
                <w:bCs/>
                <w:sz w:val="27"/>
                <w:szCs w:val="27"/>
              </w:rPr>
            </w:pPr>
          </w:p>
        </w:tc>
        <w:tc>
          <w:tcPr>
            <w:tcW w:w="90" w:type="dxa"/>
          </w:tcPr>
          <w:p w14:paraId="7C8FE634" w14:textId="77777777" w:rsidR="0034654B" w:rsidRPr="006C0DD7" w:rsidRDefault="0034654B" w:rsidP="0034654B">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377F5F17" w14:textId="77777777" w:rsidR="0034654B" w:rsidRPr="000C7189" w:rsidRDefault="0034654B" w:rsidP="0034654B">
            <w:pPr>
              <w:tabs>
                <w:tab w:val="decimal" w:pos="888"/>
              </w:tabs>
              <w:ind w:left="-29" w:right="77"/>
              <w:jc w:val="right"/>
              <w:rPr>
                <w:rFonts w:ascii="Angsana New" w:hAnsi="Angsana New"/>
                <w:b/>
                <w:bCs/>
                <w:sz w:val="28"/>
                <w:szCs w:val="28"/>
              </w:rPr>
            </w:pPr>
          </w:p>
        </w:tc>
        <w:tc>
          <w:tcPr>
            <w:tcW w:w="90" w:type="dxa"/>
          </w:tcPr>
          <w:p w14:paraId="2C6FB51F" w14:textId="77777777" w:rsidR="0034654B" w:rsidRPr="006C0DD7" w:rsidRDefault="0034654B" w:rsidP="0034654B">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54842FD7" w14:textId="77777777" w:rsidR="0034654B" w:rsidRPr="003A5E3D" w:rsidRDefault="0034654B" w:rsidP="0034654B">
            <w:pPr>
              <w:tabs>
                <w:tab w:val="decimal" w:pos="888"/>
              </w:tabs>
              <w:ind w:left="-29" w:right="77"/>
              <w:jc w:val="right"/>
              <w:rPr>
                <w:rFonts w:ascii="Angsana New" w:hAnsi="Angsana New"/>
                <w:b/>
                <w:bCs/>
                <w:sz w:val="27"/>
                <w:szCs w:val="27"/>
              </w:rPr>
            </w:pPr>
          </w:p>
        </w:tc>
      </w:tr>
      <w:tr w:rsidR="0034654B" w:rsidRPr="00C62E04" w14:paraId="7B2CAE37" w14:textId="77777777" w:rsidTr="007E16A2">
        <w:tc>
          <w:tcPr>
            <w:tcW w:w="4050" w:type="dxa"/>
            <w:vAlign w:val="bottom"/>
          </w:tcPr>
          <w:p w14:paraId="3ABE04F6" w14:textId="58BF9622" w:rsidR="0034654B" w:rsidRPr="006C0DD7" w:rsidRDefault="0034654B" w:rsidP="0034654B">
            <w:pPr>
              <w:ind w:left="-18" w:right="-108"/>
              <w:rPr>
                <w:rFonts w:asciiTheme="majorBidi" w:hAnsiTheme="majorBidi" w:cstheme="majorBidi"/>
                <w:b/>
                <w:bCs/>
                <w:sz w:val="28"/>
                <w:szCs w:val="28"/>
                <w:u w:val="single"/>
              </w:rPr>
            </w:pPr>
            <w:r w:rsidRPr="00B36C5D">
              <w:rPr>
                <w:rFonts w:asciiTheme="majorBidi" w:hAnsiTheme="majorBidi" w:cstheme="majorBidi"/>
                <w:b/>
                <w:bCs/>
                <w:sz w:val="28"/>
                <w:szCs w:val="28"/>
                <w:u w:val="single"/>
              </w:rPr>
              <w:t xml:space="preserve">Other </w:t>
            </w:r>
            <w:r w:rsidR="00B255F3" w:rsidRPr="00B36C5D">
              <w:rPr>
                <w:rFonts w:asciiTheme="majorBidi" w:hAnsiTheme="majorBidi" w:cstheme="majorBidi"/>
                <w:b/>
                <w:bCs/>
                <w:sz w:val="28"/>
                <w:szCs w:val="28"/>
                <w:u w:val="single"/>
              </w:rPr>
              <w:t>non</w:t>
            </w:r>
            <w:r w:rsidR="00B255F3">
              <w:rPr>
                <w:rFonts w:asciiTheme="majorBidi" w:hAnsiTheme="majorBidi" w:cstheme="majorBidi"/>
                <w:b/>
                <w:bCs/>
                <w:sz w:val="28"/>
                <w:szCs w:val="28"/>
                <w:u w:val="single"/>
              </w:rPr>
              <w:t>-</w:t>
            </w:r>
            <w:r w:rsidRPr="00B36C5D">
              <w:rPr>
                <w:rFonts w:asciiTheme="majorBidi" w:hAnsiTheme="majorBidi" w:cstheme="majorBidi"/>
                <w:b/>
                <w:bCs/>
                <w:sz w:val="28"/>
                <w:szCs w:val="28"/>
                <w:u w:val="single"/>
              </w:rPr>
              <w:t>current liabilities</w:t>
            </w:r>
          </w:p>
        </w:tc>
        <w:tc>
          <w:tcPr>
            <w:tcW w:w="1350" w:type="dxa"/>
            <w:vAlign w:val="bottom"/>
          </w:tcPr>
          <w:p w14:paraId="26D127D6" w14:textId="77777777" w:rsidR="0034654B" w:rsidRPr="006C0DD7" w:rsidRDefault="0034654B" w:rsidP="0034654B">
            <w:pPr>
              <w:tabs>
                <w:tab w:val="decimal" w:pos="888"/>
              </w:tabs>
              <w:ind w:left="-29" w:right="77"/>
              <w:jc w:val="right"/>
              <w:rPr>
                <w:rFonts w:asciiTheme="majorBidi" w:hAnsiTheme="majorBidi" w:cstheme="majorBidi"/>
                <w:sz w:val="28"/>
                <w:szCs w:val="28"/>
              </w:rPr>
            </w:pPr>
          </w:p>
        </w:tc>
        <w:tc>
          <w:tcPr>
            <w:tcW w:w="90" w:type="dxa"/>
          </w:tcPr>
          <w:p w14:paraId="40F207BF"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vAlign w:val="bottom"/>
          </w:tcPr>
          <w:p w14:paraId="201FFD69"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90" w:type="dxa"/>
          </w:tcPr>
          <w:p w14:paraId="06496284"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vAlign w:val="bottom"/>
          </w:tcPr>
          <w:p w14:paraId="48550C5D"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90" w:type="dxa"/>
          </w:tcPr>
          <w:p w14:paraId="01C81E49"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vAlign w:val="bottom"/>
          </w:tcPr>
          <w:p w14:paraId="753E8978" w14:textId="77777777" w:rsidR="0034654B" w:rsidRPr="006C0DD7" w:rsidRDefault="0034654B" w:rsidP="0034654B">
            <w:pPr>
              <w:tabs>
                <w:tab w:val="decimal" w:pos="888"/>
              </w:tabs>
              <w:ind w:left="-29" w:right="-29"/>
              <w:rPr>
                <w:rFonts w:asciiTheme="majorBidi" w:hAnsiTheme="majorBidi" w:cstheme="majorBidi"/>
                <w:sz w:val="28"/>
                <w:szCs w:val="28"/>
              </w:rPr>
            </w:pPr>
          </w:p>
        </w:tc>
      </w:tr>
      <w:tr w:rsidR="0034654B" w:rsidRPr="00C62E04" w14:paraId="0D6AAEBC" w14:textId="77777777" w:rsidTr="00E03DE4">
        <w:tc>
          <w:tcPr>
            <w:tcW w:w="4050" w:type="dxa"/>
            <w:vAlign w:val="bottom"/>
          </w:tcPr>
          <w:p w14:paraId="19C4337E" w14:textId="594CE721" w:rsidR="0034654B" w:rsidRPr="00E03DE4" w:rsidRDefault="0034654B" w:rsidP="0034654B">
            <w:pPr>
              <w:ind w:left="255" w:right="-108" w:hanging="90"/>
              <w:rPr>
                <w:rFonts w:asciiTheme="majorBidi" w:hAnsiTheme="majorBidi" w:cstheme="majorBidi"/>
                <w:b/>
                <w:bCs/>
                <w:sz w:val="28"/>
                <w:szCs w:val="28"/>
              </w:rPr>
            </w:pPr>
            <w:r w:rsidRPr="00E03DE4">
              <w:rPr>
                <w:rFonts w:asciiTheme="majorBidi" w:hAnsiTheme="majorBidi" w:cstheme="majorBidi"/>
                <w:b/>
                <w:bCs/>
                <w:sz w:val="28"/>
                <w:szCs w:val="28"/>
              </w:rPr>
              <w:t>Deposit for building rental and service received</w:t>
            </w:r>
          </w:p>
        </w:tc>
        <w:tc>
          <w:tcPr>
            <w:tcW w:w="1350" w:type="dxa"/>
            <w:vAlign w:val="bottom"/>
          </w:tcPr>
          <w:p w14:paraId="16F81A4E" w14:textId="77777777" w:rsidR="0034654B" w:rsidRPr="006C0DD7" w:rsidRDefault="0034654B" w:rsidP="0034654B">
            <w:pPr>
              <w:tabs>
                <w:tab w:val="decimal" w:pos="888"/>
              </w:tabs>
              <w:ind w:left="-29" w:right="77"/>
              <w:jc w:val="right"/>
              <w:rPr>
                <w:rFonts w:asciiTheme="majorBidi" w:hAnsiTheme="majorBidi" w:cstheme="majorBidi"/>
                <w:sz w:val="28"/>
                <w:szCs w:val="28"/>
              </w:rPr>
            </w:pPr>
          </w:p>
        </w:tc>
        <w:tc>
          <w:tcPr>
            <w:tcW w:w="90" w:type="dxa"/>
          </w:tcPr>
          <w:p w14:paraId="4715D849"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vAlign w:val="bottom"/>
          </w:tcPr>
          <w:p w14:paraId="2C1739F8"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90" w:type="dxa"/>
          </w:tcPr>
          <w:p w14:paraId="1217A395"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vAlign w:val="bottom"/>
          </w:tcPr>
          <w:p w14:paraId="2FEB3F5B"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90" w:type="dxa"/>
          </w:tcPr>
          <w:p w14:paraId="6EEA50AF"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vAlign w:val="bottom"/>
          </w:tcPr>
          <w:p w14:paraId="2E26467B" w14:textId="77777777" w:rsidR="0034654B" w:rsidRPr="006C0DD7" w:rsidRDefault="0034654B" w:rsidP="0034654B">
            <w:pPr>
              <w:tabs>
                <w:tab w:val="decimal" w:pos="888"/>
              </w:tabs>
              <w:ind w:left="-29" w:right="-29"/>
              <w:rPr>
                <w:rFonts w:asciiTheme="majorBidi" w:hAnsiTheme="majorBidi" w:cstheme="majorBidi"/>
                <w:sz w:val="28"/>
                <w:szCs w:val="28"/>
              </w:rPr>
            </w:pPr>
          </w:p>
        </w:tc>
      </w:tr>
      <w:tr w:rsidR="0034654B" w:rsidRPr="00C62E04" w14:paraId="73D38364" w14:textId="77777777" w:rsidTr="000C7189">
        <w:tc>
          <w:tcPr>
            <w:tcW w:w="4050" w:type="dxa"/>
            <w:vAlign w:val="bottom"/>
          </w:tcPr>
          <w:p w14:paraId="7C245ADB" w14:textId="77777777" w:rsidR="0034654B" w:rsidRPr="00F72886" w:rsidRDefault="0034654B" w:rsidP="0034654B">
            <w:pPr>
              <w:ind w:left="162"/>
              <w:rPr>
                <w:rFonts w:asciiTheme="majorBidi" w:hAnsiTheme="majorBidi" w:cstheme="majorBidi"/>
                <w:sz w:val="28"/>
                <w:szCs w:val="28"/>
                <w:cs/>
              </w:rPr>
            </w:pPr>
            <w:r w:rsidRPr="006C0DD7">
              <w:rPr>
                <w:rFonts w:asciiTheme="majorBidi" w:hAnsiTheme="majorBidi" w:cstheme="majorBidi"/>
                <w:sz w:val="28"/>
                <w:szCs w:val="28"/>
              </w:rPr>
              <w:t xml:space="preserve">Subsidiaries </w:t>
            </w:r>
          </w:p>
        </w:tc>
        <w:tc>
          <w:tcPr>
            <w:tcW w:w="1350" w:type="dxa"/>
            <w:vAlign w:val="bottom"/>
          </w:tcPr>
          <w:p w14:paraId="19BE6C89" w14:textId="769EA2EA" w:rsidR="0034654B" w:rsidRPr="006C0DD7" w:rsidRDefault="0034654B" w:rsidP="0034654B">
            <w:pPr>
              <w:tabs>
                <w:tab w:val="decimal" w:pos="888"/>
              </w:tabs>
              <w:ind w:left="-29" w:right="257"/>
              <w:jc w:val="right"/>
              <w:rPr>
                <w:rFonts w:asciiTheme="majorBidi" w:hAnsiTheme="majorBidi" w:cstheme="majorBidi"/>
                <w:sz w:val="28"/>
                <w:szCs w:val="28"/>
              </w:rPr>
            </w:pPr>
            <w:r w:rsidRPr="006C0DD7">
              <w:rPr>
                <w:rFonts w:asciiTheme="majorBidi" w:hAnsiTheme="majorBidi" w:cstheme="majorBidi"/>
                <w:sz w:val="28"/>
                <w:szCs w:val="28"/>
              </w:rPr>
              <w:t>-</w:t>
            </w:r>
          </w:p>
        </w:tc>
        <w:tc>
          <w:tcPr>
            <w:tcW w:w="90" w:type="dxa"/>
          </w:tcPr>
          <w:p w14:paraId="395689AE"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vAlign w:val="bottom"/>
          </w:tcPr>
          <w:p w14:paraId="47EC9DBF" w14:textId="6422A5D0" w:rsidR="0034654B" w:rsidRPr="006C0DD7" w:rsidRDefault="0034654B" w:rsidP="0034654B">
            <w:pPr>
              <w:tabs>
                <w:tab w:val="decimal" w:pos="888"/>
              </w:tabs>
              <w:ind w:left="-29" w:right="257"/>
              <w:jc w:val="right"/>
              <w:rPr>
                <w:rFonts w:asciiTheme="majorBidi" w:hAnsiTheme="majorBidi" w:cstheme="majorBidi"/>
                <w:sz w:val="28"/>
                <w:szCs w:val="28"/>
              </w:rPr>
            </w:pPr>
            <w:r w:rsidRPr="006C0DD7">
              <w:rPr>
                <w:rFonts w:asciiTheme="majorBidi" w:hAnsiTheme="majorBidi" w:cstheme="majorBidi"/>
                <w:sz w:val="28"/>
                <w:szCs w:val="28"/>
              </w:rPr>
              <w:t>-</w:t>
            </w:r>
          </w:p>
        </w:tc>
        <w:tc>
          <w:tcPr>
            <w:tcW w:w="90" w:type="dxa"/>
          </w:tcPr>
          <w:p w14:paraId="5B6C7171"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vAlign w:val="bottom"/>
          </w:tcPr>
          <w:p w14:paraId="6A48D9B5" w14:textId="5CA8665D" w:rsidR="0034654B" w:rsidRPr="006C0DD7" w:rsidRDefault="0034654B" w:rsidP="0034654B">
            <w:pPr>
              <w:tabs>
                <w:tab w:val="decimal" w:pos="888"/>
              </w:tabs>
              <w:ind w:left="-29" w:right="77"/>
              <w:jc w:val="right"/>
              <w:rPr>
                <w:rFonts w:asciiTheme="majorBidi" w:hAnsiTheme="majorBidi" w:cstheme="majorBidi"/>
                <w:sz w:val="28"/>
                <w:szCs w:val="28"/>
              </w:rPr>
            </w:pPr>
            <w:r w:rsidRPr="006C0DD7">
              <w:rPr>
                <w:rFonts w:asciiTheme="majorBidi" w:hAnsiTheme="majorBidi" w:cstheme="majorBidi"/>
                <w:sz w:val="28"/>
                <w:szCs w:val="28"/>
              </w:rPr>
              <w:t>673</w:t>
            </w:r>
          </w:p>
        </w:tc>
        <w:tc>
          <w:tcPr>
            <w:tcW w:w="90" w:type="dxa"/>
          </w:tcPr>
          <w:p w14:paraId="07D4F6E8" w14:textId="77777777" w:rsidR="0034654B" w:rsidRPr="006C0DD7" w:rsidRDefault="0034654B" w:rsidP="0034654B">
            <w:pPr>
              <w:tabs>
                <w:tab w:val="decimal" w:pos="888"/>
              </w:tabs>
              <w:ind w:right="-29"/>
              <w:rPr>
                <w:rFonts w:asciiTheme="majorBidi" w:hAnsiTheme="majorBidi" w:cstheme="majorBidi"/>
                <w:sz w:val="28"/>
                <w:szCs w:val="28"/>
              </w:rPr>
            </w:pPr>
          </w:p>
        </w:tc>
        <w:tc>
          <w:tcPr>
            <w:tcW w:w="1260" w:type="dxa"/>
            <w:vAlign w:val="bottom"/>
          </w:tcPr>
          <w:p w14:paraId="1010E951" w14:textId="43E008B5" w:rsidR="0034654B" w:rsidRPr="006C0DD7" w:rsidRDefault="0034654B" w:rsidP="0034654B">
            <w:pPr>
              <w:tabs>
                <w:tab w:val="decimal" w:pos="888"/>
              </w:tabs>
              <w:ind w:left="-29" w:right="77"/>
              <w:jc w:val="right"/>
              <w:rPr>
                <w:rFonts w:asciiTheme="majorBidi" w:hAnsiTheme="majorBidi" w:cstheme="majorBidi"/>
                <w:sz w:val="28"/>
                <w:szCs w:val="28"/>
              </w:rPr>
            </w:pPr>
            <w:r w:rsidRPr="006C0DD7">
              <w:rPr>
                <w:rFonts w:asciiTheme="majorBidi" w:hAnsiTheme="majorBidi" w:cstheme="majorBidi"/>
                <w:sz w:val="28"/>
                <w:szCs w:val="28"/>
              </w:rPr>
              <w:t>673</w:t>
            </w:r>
          </w:p>
        </w:tc>
      </w:tr>
      <w:tr w:rsidR="0034654B" w:rsidRPr="00C62E04" w14:paraId="25E7BBBF" w14:textId="77777777" w:rsidTr="000C7189">
        <w:tc>
          <w:tcPr>
            <w:tcW w:w="4050" w:type="dxa"/>
            <w:vAlign w:val="bottom"/>
          </w:tcPr>
          <w:p w14:paraId="146491A9" w14:textId="77777777" w:rsidR="0034654B" w:rsidRPr="006C0DD7" w:rsidRDefault="0034654B" w:rsidP="0034654B">
            <w:pPr>
              <w:ind w:left="162"/>
              <w:rPr>
                <w:rFonts w:asciiTheme="majorBidi" w:hAnsiTheme="majorBidi" w:cstheme="majorBidi"/>
                <w:sz w:val="28"/>
                <w:szCs w:val="28"/>
              </w:rPr>
            </w:pPr>
            <w:r w:rsidRPr="006C0DD7">
              <w:rPr>
                <w:rFonts w:asciiTheme="majorBidi" w:hAnsiTheme="majorBidi" w:cstheme="majorBidi"/>
                <w:sz w:val="28"/>
                <w:szCs w:val="28"/>
              </w:rPr>
              <w:t>Related parties</w:t>
            </w:r>
          </w:p>
        </w:tc>
        <w:tc>
          <w:tcPr>
            <w:tcW w:w="1350" w:type="dxa"/>
            <w:tcBorders>
              <w:bottom w:val="single" w:sz="4" w:space="0" w:color="auto"/>
            </w:tcBorders>
            <w:vAlign w:val="bottom"/>
          </w:tcPr>
          <w:p w14:paraId="7134BD75" w14:textId="3EDCE49E" w:rsidR="0034654B" w:rsidRPr="006C0DD7" w:rsidRDefault="0034654B" w:rsidP="0034654B">
            <w:pPr>
              <w:tabs>
                <w:tab w:val="decimal" w:pos="888"/>
              </w:tabs>
              <w:ind w:left="-29" w:right="77"/>
              <w:jc w:val="right"/>
              <w:rPr>
                <w:rFonts w:asciiTheme="majorBidi" w:hAnsiTheme="majorBidi" w:cstheme="majorBidi"/>
                <w:sz w:val="28"/>
                <w:szCs w:val="28"/>
              </w:rPr>
            </w:pPr>
            <w:r w:rsidRPr="006C0DD7">
              <w:rPr>
                <w:rFonts w:asciiTheme="majorBidi" w:hAnsiTheme="majorBidi" w:cstheme="majorBidi"/>
                <w:sz w:val="28"/>
                <w:szCs w:val="28"/>
              </w:rPr>
              <w:t>1,353</w:t>
            </w:r>
          </w:p>
        </w:tc>
        <w:tc>
          <w:tcPr>
            <w:tcW w:w="90" w:type="dxa"/>
          </w:tcPr>
          <w:p w14:paraId="0F553322" w14:textId="77777777" w:rsidR="0034654B" w:rsidRPr="006C0DD7" w:rsidRDefault="0034654B" w:rsidP="0034654B">
            <w:pPr>
              <w:tabs>
                <w:tab w:val="decimal" w:pos="888"/>
              </w:tabs>
              <w:ind w:right="-29"/>
              <w:rPr>
                <w:rFonts w:asciiTheme="majorBidi" w:hAnsiTheme="majorBidi" w:cstheme="majorBidi"/>
                <w:sz w:val="28"/>
                <w:szCs w:val="28"/>
              </w:rPr>
            </w:pPr>
          </w:p>
        </w:tc>
        <w:tc>
          <w:tcPr>
            <w:tcW w:w="1260" w:type="dxa"/>
            <w:tcBorders>
              <w:bottom w:val="single" w:sz="4" w:space="0" w:color="auto"/>
            </w:tcBorders>
            <w:vAlign w:val="bottom"/>
          </w:tcPr>
          <w:p w14:paraId="52975C1E" w14:textId="52946B4D" w:rsidR="0034654B" w:rsidRPr="006C0DD7" w:rsidRDefault="0034654B" w:rsidP="0034654B">
            <w:pPr>
              <w:tabs>
                <w:tab w:val="decimal" w:pos="888"/>
              </w:tabs>
              <w:ind w:left="-29" w:right="77"/>
              <w:jc w:val="right"/>
              <w:rPr>
                <w:rFonts w:asciiTheme="majorBidi" w:hAnsiTheme="majorBidi" w:cstheme="majorBidi"/>
                <w:sz w:val="28"/>
                <w:szCs w:val="28"/>
              </w:rPr>
            </w:pPr>
            <w:r w:rsidRPr="006C0DD7">
              <w:rPr>
                <w:rFonts w:asciiTheme="majorBidi" w:hAnsiTheme="majorBidi" w:cstheme="majorBidi"/>
                <w:sz w:val="28"/>
                <w:szCs w:val="28"/>
              </w:rPr>
              <w:t>1,421</w:t>
            </w:r>
          </w:p>
        </w:tc>
        <w:tc>
          <w:tcPr>
            <w:tcW w:w="90" w:type="dxa"/>
          </w:tcPr>
          <w:p w14:paraId="13B5D0A7"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411263C5" w14:textId="436BE81C" w:rsidR="0034654B" w:rsidRPr="006C0DD7" w:rsidRDefault="0034654B" w:rsidP="0034654B">
            <w:pPr>
              <w:tabs>
                <w:tab w:val="decimal" w:pos="888"/>
              </w:tabs>
              <w:ind w:left="-29" w:right="257"/>
              <w:jc w:val="right"/>
              <w:rPr>
                <w:rFonts w:asciiTheme="majorBidi" w:hAnsiTheme="majorBidi" w:cstheme="majorBidi"/>
                <w:sz w:val="28"/>
                <w:szCs w:val="28"/>
              </w:rPr>
            </w:pPr>
            <w:r w:rsidRPr="006C0DD7">
              <w:rPr>
                <w:rFonts w:asciiTheme="majorBidi" w:hAnsiTheme="majorBidi" w:cstheme="majorBidi"/>
                <w:sz w:val="28"/>
                <w:szCs w:val="28"/>
              </w:rPr>
              <w:t>-</w:t>
            </w:r>
          </w:p>
        </w:tc>
        <w:tc>
          <w:tcPr>
            <w:tcW w:w="90" w:type="dxa"/>
          </w:tcPr>
          <w:p w14:paraId="798A52E1" w14:textId="77777777" w:rsidR="0034654B" w:rsidRPr="006C0DD7" w:rsidRDefault="0034654B" w:rsidP="0034654B">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4A9A8B88" w14:textId="10BAF267" w:rsidR="0034654B" w:rsidRPr="006C0DD7" w:rsidRDefault="0034654B" w:rsidP="0034654B">
            <w:pPr>
              <w:tabs>
                <w:tab w:val="decimal" w:pos="888"/>
              </w:tabs>
              <w:ind w:left="-29" w:right="257"/>
              <w:jc w:val="right"/>
              <w:rPr>
                <w:rFonts w:asciiTheme="majorBidi" w:hAnsiTheme="majorBidi" w:cstheme="majorBidi"/>
                <w:sz w:val="28"/>
                <w:szCs w:val="28"/>
              </w:rPr>
            </w:pPr>
            <w:r w:rsidRPr="006C0DD7">
              <w:rPr>
                <w:rFonts w:asciiTheme="majorBidi" w:hAnsiTheme="majorBidi" w:cstheme="majorBidi"/>
                <w:sz w:val="28"/>
                <w:szCs w:val="28"/>
              </w:rPr>
              <w:t>-</w:t>
            </w:r>
          </w:p>
        </w:tc>
      </w:tr>
      <w:tr w:rsidR="0034654B" w:rsidRPr="00C62E04" w14:paraId="4AFAA6F2" w14:textId="77777777" w:rsidTr="000C7189">
        <w:tc>
          <w:tcPr>
            <w:tcW w:w="4050" w:type="dxa"/>
            <w:vAlign w:val="bottom"/>
          </w:tcPr>
          <w:p w14:paraId="461A51F9" w14:textId="77777777" w:rsidR="0034654B" w:rsidRPr="006C0DD7" w:rsidRDefault="0034654B" w:rsidP="0034654B">
            <w:pPr>
              <w:ind w:left="162"/>
              <w:rPr>
                <w:rFonts w:asciiTheme="majorBidi" w:hAnsiTheme="majorBidi" w:cstheme="majorBidi"/>
                <w:b/>
                <w:bCs/>
                <w:sz w:val="28"/>
                <w:szCs w:val="28"/>
              </w:rPr>
            </w:pPr>
            <w:r w:rsidRPr="006C0DD7">
              <w:rPr>
                <w:rFonts w:asciiTheme="majorBidi" w:hAnsiTheme="majorBidi" w:cstheme="majorBidi"/>
                <w:b/>
                <w:bCs/>
                <w:sz w:val="28"/>
                <w:szCs w:val="28"/>
              </w:rPr>
              <w:t>Total</w:t>
            </w:r>
          </w:p>
        </w:tc>
        <w:tc>
          <w:tcPr>
            <w:tcW w:w="1350" w:type="dxa"/>
            <w:tcBorders>
              <w:top w:val="single" w:sz="4" w:space="0" w:color="auto"/>
              <w:bottom w:val="double" w:sz="4" w:space="0" w:color="auto"/>
            </w:tcBorders>
            <w:vAlign w:val="bottom"/>
          </w:tcPr>
          <w:p w14:paraId="7AC79126" w14:textId="3B3B53BF" w:rsidR="0034654B" w:rsidRPr="006C0DD7" w:rsidRDefault="0034654B" w:rsidP="0034654B">
            <w:pPr>
              <w:tabs>
                <w:tab w:val="decimal" w:pos="879"/>
              </w:tabs>
              <w:ind w:left="-29" w:right="77"/>
              <w:jc w:val="right"/>
              <w:rPr>
                <w:rFonts w:asciiTheme="majorBidi" w:hAnsiTheme="majorBidi" w:cstheme="majorBidi"/>
                <w:b/>
                <w:bCs/>
                <w:sz w:val="28"/>
                <w:szCs w:val="28"/>
              </w:rPr>
            </w:pPr>
            <w:r w:rsidRPr="006C0DD7">
              <w:rPr>
                <w:rFonts w:asciiTheme="majorBidi" w:hAnsiTheme="majorBidi" w:cstheme="majorBidi"/>
                <w:b/>
                <w:bCs/>
                <w:sz w:val="28"/>
                <w:szCs w:val="28"/>
              </w:rPr>
              <w:t>1,353</w:t>
            </w:r>
          </w:p>
        </w:tc>
        <w:tc>
          <w:tcPr>
            <w:tcW w:w="90" w:type="dxa"/>
          </w:tcPr>
          <w:p w14:paraId="55185AE3" w14:textId="77777777" w:rsidR="0034654B" w:rsidRPr="006C0DD7" w:rsidRDefault="0034654B" w:rsidP="0034654B">
            <w:pPr>
              <w:tabs>
                <w:tab w:val="decimal" w:pos="879"/>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22638883" w14:textId="536E72A2" w:rsidR="0034654B" w:rsidRPr="006C0DD7" w:rsidRDefault="0034654B" w:rsidP="0034654B">
            <w:pPr>
              <w:tabs>
                <w:tab w:val="decimal" w:pos="879"/>
              </w:tabs>
              <w:ind w:left="-29" w:right="77"/>
              <w:jc w:val="right"/>
              <w:rPr>
                <w:rFonts w:asciiTheme="majorBidi" w:hAnsiTheme="majorBidi" w:cstheme="majorBidi"/>
                <w:b/>
                <w:bCs/>
                <w:sz w:val="28"/>
                <w:szCs w:val="28"/>
              </w:rPr>
            </w:pPr>
            <w:r w:rsidRPr="006C0DD7">
              <w:rPr>
                <w:rFonts w:asciiTheme="majorBidi" w:hAnsiTheme="majorBidi" w:cstheme="majorBidi"/>
                <w:b/>
                <w:bCs/>
                <w:sz w:val="28"/>
                <w:szCs w:val="28"/>
              </w:rPr>
              <w:t>1,421</w:t>
            </w:r>
          </w:p>
        </w:tc>
        <w:tc>
          <w:tcPr>
            <w:tcW w:w="90" w:type="dxa"/>
          </w:tcPr>
          <w:p w14:paraId="5F78DF75" w14:textId="77777777" w:rsidR="0034654B" w:rsidRPr="006C0DD7" w:rsidRDefault="0034654B" w:rsidP="0034654B">
            <w:pPr>
              <w:tabs>
                <w:tab w:val="decimal" w:pos="879"/>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3B216B7D" w14:textId="1DB44A59" w:rsidR="0034654B" w:rsidRPr="006C0DD7" w:rsidRDefault="0034654B" w:rsidP="0034654B">
            <w:pPr>
              <w:tabs>
                <w:tab w:val="decimal" w:pos="879"/>
              </w:tabs>
              <w:ind w:left="-29" w:right="77"/>
              <w:jc w:val="right"/>
              <w:rPr>
                <w:rFonts w:asciiTheme="majorBidi" w:hAnsiTheme="majorBidi" w:cstheme="majorBidi"/>
                <w:b/>
                <w:bCs/>
                <w:sz w:val="28"/>
                <w:szCs w:val="28"/>
              </w:rPr>
            </w:pPr>
            <w:r w:rsidRPr="006C0DD7">
              <w:rPr>
                <w:rFonts w:asciiTheme="majorBidi" w:hAnsiTheme="majorBidi" w:cstheme="majorBidi"/>
                <w:b/>
                <w:bCs/>
                <w:sz w:val="28"/>
                <w:szCs w:val="28"/>
              </w:rPr>
              <w:t>673</w:t>
            </w:r>
          </w:p>
        </w:tc>
        <w:tc>
          <w:tcPr>
            <w:tcW w:w="90" w:type="dxa"/>
          </w:tcPr>
          <w:p w14:paraId="0C25680A" w14:textId="77777777" w:rsidR="0034654B" w:rsidRPr="006C0DD7" w:rsidRDefault="0034654B" w:rsidP="0034654B">
            <w:pPr>
              <w:tabs>
                <w:tab w:val="decimal" w:pos="879"/>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12150201" w14:textId="5766D90B" w:rsidR="0034654B" w:rsidRPr="006C0DD7" w:rsidRDefault="0034654B" w:rsidP="0034654B">
            <w:pPr>
              <w:tabs>
                <w:tab w:val="decimal" w:pos="879"/>
              </w:tabs>
              <w:ind w:left="-29" w:right="77"/>
              <w:jc w:val="right"/>
              <w:rPr>
                <w:rFonts w:asciiTheme="majorBidi" w:hAnsiTheme="majorBidi" w:cstheme="majorBidi"/>
                <w:b/>
                <w:bCs/>
                <w:sz w:val="28"/>
                <w:szCs w:val="28"/>
              </w:rPr>
            </w:pPr>
            <w:r w:rsidRPr="006C0DD7">
              <w:rPr>
                <w:rFonts w:asciiTheme="majorBidi" w:hAnsiTheme="majorBidi" w:cstheme="majorBidi"/>
                <w:b/>
                <w:bCs/>
                <w:sz w:val="28"/>
                <w:szCs w:val="28"/>
              </w:rPr>
              <w:t>673</w:t>
            </w:r>
          </w:p>
        </w:tc>
      </w:tr>
    </w:tbl>
    <w:p w14:paraId="0E0734FE" w14:textId="77777777" w:rsidR="00095B24" w:rsidRDefault="00095B24" w:rsidP="00767D87">
      <w:pPr>
        <w:tabs>
          <w:tab w:val="left" w:pos="2880"/>
        </w:tabs>
        <w:spacing w:before="240" w:after="120"/>
        <w:ind w:left="605" w:hanging="155"/>
        <w:jc w:val="thaiDistribute"/>
        <w:rPr>
          <w:rFonts w:asciiTheme="majorBidi" w:hAnsiTheme="majorBidi" w:cstheme="majorBidi"/>
          <w:b/>
          <w:bCs/>
          <w:spacing w:val="-4"/>
          <w:sz w:val="28"/>
          <w:szCs w:val="28"/>
          <w:u w:val="single"/>
        </w:rPr>
      </w:pPr>
    </w:p>
    <w:p w14:paraId="2561D064" w14:textId="77777777" w:rsidR="00095B24" w:rsidRDefault="00095B24" w:rsidP="00767D87">
      <w:pPr>
        <w:tabs>
          <w:tab w:val="left" w:pos="2880"/>
        </w:tabs>
        <w:spacing w:before="240" w:after="120"/>
        <w:ind w:left="605" w:hanging="155"/>
        <w:jc w:val="thaiDistribute"/>
        <w:rPr>
          <w:rFonts w:asciiTheme="majorBidi" w:hAnsiTheme="majorBidi" w:cstheme="majorBidi"/>
          <w:b/>
          <w:bCs/>
          <w:spacing w:val="-4"/>
          <w:sz w:val="28"/>
          <w:szCs w:val="28"/>
          <w:u w:val="single"/>
        </w:rPr>
      </w:pPr>
    </w:p>
    <w:p w14:paraId="53F4AC73" w14:textId="77777777" w:rsidR="00095B24" w:rsidRDefault="00095B24" w:rsidP="00767D87">
      <w:pPr>
        <w:tabs>
          <w:tab w:val="left" w:pos="2880"/>
        </w:tabs>
        <w:spacing w:before="240" w:after="120"/>
        <w:ind w:left="605" w:hanging="155"/>
        <w:jc w:val="thaiDistribute"/>
        <w:rPr>
          <w:rFonts w:asciiTheme="majorBidi" w:hAnsiTheme="majorBidi" w:cstheme="majorBidi"/>
          <w:b/>
          <w:bCs/>
          <w:spacing w:val="-4"/>
          <w:sz w:val="28"/>
          <w:szCs w:val="28"/>
          <w:u w:val="single"/>
        </w:rPr>
      </w:pPr>
    </w:p>
    <w:p w14:paraId="5D78D2A2" w14:textId="38765977" w:rsidR="00FA654D" w:rsidRDefault="00FA654D" w:rsidP="00767D87">
      <w:pPr>
        <w:tabs>
          <w:tab w:val="left" w:pos="2880"/>
        </w:tabs>
        <w:spacing w:before="240" w:after="120"/>
        <w:ind w:left="605" w:hanging="155"/>
        <w:jc w:val="thaiDistribute"/>
        <w:rPr>
          <w:rFonts w:asciiTheme="majorBidi" w:hAnsiTheme="majorBidi" w:cstheme="majorBidi"/>
          <w:b/>
          <w:bCs/>
          <w:spacing w:val="-4"/>
          <w:sz w:val="28"/>
          <w:szCs w:val="28"/>
          <w:u w:val="single"/>
        </w:rPr>
      </w:pPr>
      <w:r w:rsidRPr="00C62E04">
        <w:rPr>
          <w:rFonts w:asciiTheme="majorBidi" w:hAnsiTheme="majorBidi" w:cstheme="majorBidi"/>
          <w:b/>
          <w:bCs/>
          <w:spacing w:val="-4"/>
          <w:sz w:val="28"/>
          <w:szCs w:val="28"/>
          <w:u w:val="single"/>
        </w:rPr>
        <w:lastRenderedPageBreak/>
        <w:t xml:space="preserve">Loans to and </w:t>
      </w:r>
      <w:proofErr w:type="gramStart"/>
      <w:r w:rsidRPr="00C62E04">
        <w:rPr>
          <w:rFonts w:asciiTheme="majorBidi" w:hAnsiTheme="majorBidi" w:cstheme="majorBidi"/>
          <w:b/>
          <w:bCs/>
          <w:spacing w:val="-4"/>
          <w:sz w:val="28"/>
          <w:szCs w:val="28"/>
          <w:u w:val="single"/>
        </w:rPr>
        <w:t>loan</w:t>
      </w:r>
      <w:proofErr w:type="gramEnd"/>
      <w:r w:rsidRPr="00C62E04">
        <w:rPr>
          <w:rFonts w:asciiTheme="majorBidi" w:hAnsiTheme="majorBidi" w:cstheme="majorBidi"/>
          <w:b/>
          <w:bCs/>
          <w:spacing w:val="-4"/>
          <w:sz w:val="28"/>
          <w:szCs w:val="28"/>
          <w:u w:val="single"/>
        </w:rPr>
        <w:t xml:space="preserve"> from related parties</w:t>
      </w:r>
    </w:p>
    <w:p w14:paraId="68FACA72" w14:textId="77777777" w:rsidR="006244A1" w:rsidRPr="00C62E04" w:rsidRDefault="006244A1" w:rsidP="006244A1">
      <w:pPr>
        <w:tabs>
          <w:tab w:val="left" w:pos="2880"/>
        </w:tabs>
        <w:spacing w:before="120" w:after="120"/>
        <w:ind w:left="605" w:hanging="155"/>
        <w:jc w:val="thaiDistribute"/>
        <w:rPr>
          <w:rFonts w:asciiTheme="majorBidi" w:hAnsiTheme="majorBidi" w:cstheme="majorBidi"/>
          <w:sz w:val="28"/>
          <w:szCs w:val="28"/>
        </w:rPr>
      </w:pPr>
      <w:r w:rsidRPr="00C62E04">
        <w:rPr>
          <w:rFonts w:asciiTheme="majorBidi" w:hAnsiTheme="majorBidi" w:cstheme="majorBidi"/>
          <w:sz w:val="28"/>
          <w:szCs w:val="28"/>
        </w:rPr>
        <w:t>The balances of the loans between the Group and those related parties and the movements are as follows:</w:t>
      </w:r>
    </w:p>
    <w:tbl>
      <w:tblPr>
        <w:tblW w:w="9396" w:type="dxa"/>
        <w:tblInd w:w="414" w:type="dxa"/>
        <w:tblLayout w:type="fixed"/>
        <w:tblCellMar>
          <w:left w:w="14" w:type="dxa"/>
          <w:right w:w="14" w:type="dxa"/>
        </w:tblCellMar>
        <w:tblLook w:val="0000" w:firstRow="0" w:lastRow="0" w:firstColumn="0" w:lastColumn="0" w:noHBand="0" w:noVBand="0"/>
      </w:tblPr>
      <w:tblGrid>
        <w:gridCol w:w="563"/>
        <w:gridCol w:w="802"/>
        <w:gridCol w:w="1778"/>
        <w:gridCol w:w="664"/>
        <w:gridCol w:w="6"/>
        <w:gridCol w:w="48"/>
        <w:gridCol w:w="1035"/>
        <w:gridCol w:w="63"/>
        <w:gridCol w:w="1026"/>
        <w:gridCol w:w="48"/>
        <w:gridCol w:w="1194"/>
        <w:gridCol w:w="54"/>
        <w:gridCol w:w="1035"/>
        <w:gridCol w:w="54"/>
        <w:gridCol w:w="1026"/>
      </w:tblGrid>
      <w:tr w:rsidR="006244A1" w:rsidRPr="00A84AA1" w14:paraId="06ED9FE4" w14:textId="77777777" w:rsidTr="006244A1">
        <w:trPr>
          <w:trHeight w:hRule="exact" w:val="374"/>
          <w:tblHeader/>
        </w:trPr>
        <w:tc>
          <w:tcPr>
            <w:tcW w:w="563" w:type="dxa"/>
          </w:tcPr>
          <w:p w14:paraId="151BC860" w14:textId="77777777" w:rsidR="006244A1" w:rsidRPr="00A84AA1" w:rsidRDefault="006244A1">
            <w:pPr>
              <w:jc w:val="right"/>
              <w:rPr>
                <w:rFonts w:asciiTheme="majorBidi" w:hAnsiTheme="majorBidi" w:cstheme="majorBidi"/>
                <w:sz w:val="28"/>
                <w:szCs w:val="28"/>
              </w:rPr>
            </w:pPr>
            <w:r w:rsidRPr="00A84AA1">
              <w:rPr>
                <w:rFonts w:asciiTheme="majorBidi" w:hAnsiTheme="majorBidi" w:cstheme="majorBidi"/>
                <w:sz w:val="28"/>
                <w:szCs w:val="28"/>
              </w:rPr>
              <w:tab/>
            </w:r>
          </w:p>
        </w:tc>
        <w:tc>
          <w:tcPr>
            <w:tcW w:w="802" w:type="dxa"/>
          </w:tcPr>
          <w:p w14:paraId="65E2CFF5" w14:textId="77777777" w:rsidR="006244A1" w:rsidRPr="00A84AA1" w:rsidRDefault="006244A1">
            <w:pPr>
              <w:jc w:val="right"/>
              <w:rPr>
                <w:rFonts w:asciiTheme="majorBidi" w:hAnsiTheme="majorBidi" w:cstheme="majorBidi"/>
                <w:sz w:val="28"/>
                <w:szCs w:val="28"/>
              </w:rPr>
            </w:pPr>
          </w:p>
        </w:tc>
        <w:tc>
          <w:tcPr>
            <w:tcW w:w="1778" w:type="dxa"/>
          </w:tcPr>
          <w:p w14:paraId="4950D5FA" w14:textId="77777777" w:rsidR="006244A1" w:rsidRPr="00A84AA1" w:rsidRDefault="006244A1">
            <w:pPr>
              <w:jc w:val="right"/>
              <w:rPr>
                <w:rFonts w:asciiTheme="majorBidi" w:hAnsiTheme="majorBidi" w:cstheme="majorBidi"/>
                <w:sz w:val="28"/>
                <w:szCs w:val="28"/>
              </w:rPr>
            </w:pPr>
          </w:p>
        </w:tc>
        <w:tc>
          <w:tcPr>
            <w:tcW w:w="670" w:type="dxa"/>
            <w:gridSpan w:val="2"/>
          </w:tcPr>
          <w:p w14:paraId="3D2DA7D8" w14:textId="77777777" w:rsidR="006244A1" w:rsidRPr="00A84AA1" w:rsidRDefault="006244A1">
            <w:pPr>
              <w:jc w:val="right"/>
              <w:rPr>
                <w:rFonts w:asciiTheme="majorBidi" w:hAnsiTheme="majorBidi" w:cstheme="majorBidi"/>
                <w:sz w:val="28"/>
                <w:szCs w:val="28"/>
              </w:rPr>
            </w:pPr>
          </w:p>
        </w:tc>
        <w:tc>
          <w:tcPr>
            <w:tcW w:w="5583" w:type="dxa"/>
            <w:gridSpan w:val="10"/>
          </w:tcPr>
          <w:p w14:paraId="1B8CE303" w14:textId="3470C9AF" w:rsidR="006244A1" w:rsidRPr="00A84AA1" w:rsidRDefault="006244A1">
            <w:pPr>
              <w:jc w:val="right"/>
              <w:rPr>
                <w:rFonts w:asciiTheme="majorBidi" w:hAnsiTheme="majorBidi" w:cstheme="majorBidi"/>
                <w:b/>
                <w:bCs/>
                <w:sz w:val="28"/>
                <w:szCs w:val="28"/>
              </w:rPr>
            </w:pPr>
            <w:r w:rsidRPr="00A84AA1">
              <w:rPr>
                <w:rFonts w:asciiTheme="majorBidi" w:hAnsiTheme="majorBidi" w:cstheme="majorBidi"/>
                <w:b/>
                <w:bCs/>
                <w:sz w:val="28"/>
                <w:szCs w:val="28"/>
              </w:rPr>
              <w:br w:type="page"/>
            </w:r>
            <w:r w:rsidRPr="00A84AA1">
              <w:rPr>
                <w:rFonts w:asciiTheme="majorBidi" w:hAnsiTheme="majorBidi" w:cstheme="majorBidi"/>
                <w:b/>
                <w:bCs/>
                <w:sz w:val="28"/>
                <w:szCs w:val="28"/>
              </w:rPr>
              <w:br w:type="page"/>
            </w:r>
            <w:r w:rsidRPr="00A84AA1">
              <w:rPr>
                <w:rFonts w:asciiTheme="majorBidi" w:hAnsiTheme="majorBidi" w:cstheme="majorBidi"/>
                <w:b/>
                <w:bCs/>
                <w:sz w:val="28"/>
                <w:szCs w:val="28"/>
              </w:rPr>
              <w:br w:type="page"/>
              <w:t xml:space="preserve"> </w:t>
            </w:r>
            <w:r w:rsidRPr="00C62E04">
              <w:rPr>
                <w:rFonts w:asciiTheme="majorBidi" w:hAnsiTheme="majorBidi" w:cstheme="majorBidi"/>
                <w:b/>
                <w:bCs/>
                <w:sz w:val="28"/>
                <w:szCs w:val="28"/>
              </w:rPr>
              <w:t>(Unit: Thousand Baht)</w:t>
            </w:r>
          </w:p>
        </w:tc>
      </w:tr>
      <w:tr w:rsidR="006244A1" w:rsidRPr="00394C9A" w14:paraId="5AC01A31" w14:textId="77777777" w:rsidTr="007A4F75">
        <w:trPr>
          <w:trHeight w:hRule="exact" w:val="374"/>
          <w:tblHeader/>
        </w:trPr>
        <w:tc>
          <w:tcPr>
            <w:tcW w:w="3143" w:type="dxa"/>
            <w:gridSpan w:val="3"/>
          </w:tcPr>
          <w:p w14:paraId="651BB156" w14:textId="77777777" w:rsidR="006244A1" w:rsidRPr="00A84AA1" w:rsidRDefault="006244A1">
            <w:pPr>
              <w:rPr>
                <w:rFonts w:asciiTheme="majorBidi" w:hAnsiTheme="majorBidi" w:cstheme="majorBidi"/>
                <w:sz w:val="28"/>
                <w:szCs w:val="28"/>
              </w:rPr>
            </w:pPr>
          </w:p>
        </w:tc>
        <w:tc>
          <w:tcPr>
            <w:tcW w:w="670" w:type="dxa"/>
            <w:gridSpan w:val="2"/>
            <w:vAlign w:val="bottom"/>
          </w:tcPr>
          <w:p w14:paraId="726F2354" w14:textId="77777777" w:rsidR="006244A1" w:rsidRPr="003B0218" w:rsidRDefault="006244A1">
            <w:pPr>
              <w:ind w:left="-29" w:right="-29"/>
              <w:jc w:val="center"/>
              <w:rPr>
                <w:rFonts w:asciiTheme="majorBidi" w:hAnsiTheme="majorBidi" w:cstheme="majorBidi"/>
                <w:b/>
                <w:bCs/>
                <w:sz w:val="28"/>
                <w:szCs w:val="28"/>
                <w:cs/>
              </w:rPr>
            </w:pPr>
          </w:p>
        </w:tc>
        <w:tc>
          <w:tcPr>
            <w:tcW w:w="48" w:type="dxa"/>
            <w:vAlign w:val="bottom"/>
          </w:tcPr>
          <w:p w14:paraId="2CAB4DB8" w14:textId="77777777" w:rsidR="006244A1" w:rsidRPr="003B0218" w:rsidRDefault="006244A1">
            <w:pPr>
              <w:ind w:left="-29" w:right="-29"/>
              <w:jc w:val="center"/>
              <w:rPr>
                <w:rFonts w:asciiTheme="majorBidi" w:hAnsiTheme="majorBidi" w:cstheme="majorBidi"/>
                <w:b/>
                <w:bCs/>
                <w:sz w:val="28"/>
                <w:szCs w:val="28"/>
                <w:cs/>
              </w:rPr>
            </w:pPr>
          </w:p>
        </w:tc>
        <w:tc>
          <w:tcPr>
            <w:tcW w:w="1035" w:type="dxa"/>
            <w:vAlign w:val="bottom"/>
          </w:tcPr>
          <w:p w14:paraId="42D15D97" w14:textId="77777777" w:rsidR="006244A1" w:rsidRPr="00063786" w:rsidRDefault="006244A1">
            <w:pPr>
              <w:ind w:left="-29" w:right="-29"/>
              <w:jc w:val="center"/>
              <w:rPr>
                <w:rFonts w:asciiTheme="majorBidi" w:hAnsiTheme="majorBidi" w:cstheme="majorBidi"/>
                <w:b/>
                <w:bCs/>
                <w:sz w:val="28"/>
                <w:szCs w:val="28"/>
                <w:cs/>
              </w:rPr>
            </w:pPr>
          </w:p>
        </w:tc>
        <w:tc>
          <w:tcPr>
            <w:tcW w:w="63" w:type="dxa"/>
            <w:vAlign w:val="bottom"/>
          </w:tcPr>
          <w:p w14:paraId="75004A36" w14:textId="77777777" w:rsidR="006244A1" w:rsidRPr="00F72886" w:rsidRDefault="006244A1">
            <w:pPr>
              <w:ind w:left="-29" w:right="-29"/>
              <w:jc w:val="center"/>
              <w:rPr>
                <w:rFonts w:asciiTheme="majorBidi" w:hAnsiTheme="majorBidi" w:cstheme="majorBidi"/>
                <w:b/>
                <w:bCs/>
                <w:sz w:val="28"/>
                <w:szCs w:val="28"/>
                <w:cs/>
              </w:rPr>
            </w:pPr>
          </w:p>
        </w:tc>
        <w:tc>
          <w:tcPr>
            <w:tcW w:w="4437" w:type="dxa"/>
            <w:gridSpan w:val="7"/>
            <w:tcBorders>
              <w:bottom w:val="single" w:sz="4" w:space="0" w:color="auto"/>
            </w:tcBorders>
            <w:vAlign w:val="bottom"/>
          </w:tcPr>
          <w:p w14:paraId="3DA9A6DE" w14:textId="09498BF9" w:rsidR="006244A1" w:rsidRPr="00C62E04" w:rsidRDefault="006244A1" w:rsidP="006244A1">
            <w:pPr>
              <w:spacing w:line="350" w:lineRule="exact"/>
              <w:ind w:right="-108"/>
              <w:jc w:val="center"/>
              <w:rPr>
                <w:rFonts w:asciiTheme="majorBidi" w:hAnsiTheme="majorBidi" w:cstheme="majorBidi"/>
                <w:b/>
                <w:bCs/>
                <w:sz w:val="28"/>
                <w:szCs w:val="28"/>
                <w:lang w:val="en-GB"/>
              </w:rPr>
            </w:pPr>
            <w:r w:rsidRPr="00C62E04">
              <w:rPr>
                <w:rFonts w:asciiTheme="majorBidi" w:hAnsiTheme="majorBidi" w:cstheme="majorBidi"/>
                <w:b/>
                <w:bCs/>
                <w:sz w:val="28"/>
                <w:szCs w:val="28"/>
                <w:lang w:val="en-GB"/>
              </w:rPr>
              <w:t>Consolidated</w:t>
            </w:r>
            <w:r>
              <w:rPr>
                <w:rFonts w:asciiTheme="majorBidi" w:hAnsiTheme="majorBidi" w:cstheme="majorBidi"/>
                <w:b/>
                <w:bCs/>
                <w:sz w:val="28"/>
                <w:szCs w:val="28"/>
                <w:lang w:val="en-GB"/>
              </w:rPr>
              <w:t xml:space="preserve"> </w:t>
            </w:r>
            <w:r w:rsidRPr="00C62E04">
              <w:rPr>
                <w:rFonts w:asciiTheme="majorBidi" w:hAnsiTheme="majorBidi" w:cstheme="majorBidi"/>
                <w:b/>
                <w:bCs/>
                <w:sz w:val="28"/>
                <w:szCs w:val="28"/>
                <w:lang w:val="en-GB"/>
              </w:rPr>
              <w:t>financial statements</w:t>
            </w:r>
          </w:p>
          <w:p w14:paraId="272BEA16" w14:textId="6B15C814" w:rsidR="006244A1" w:rsidRPr="00394C9A" w:rsidRDefault="006244A1">
            <w:pPr>
              <w:ind w:left="-29" w:right="-29"/>
              <w:jc w:val="center"/>
              <w:rPr>
                <w:rFonts w:asciiTheme="majorBidi" w:hAnsiTheme="majorBidi" w:cstheme="majorBidi"/>
                <w:b/>
                <w:bCs/>
                <w:sz w:val="28"/>
                <w:szCs w:val="28"/>
              </w:rPr>
            </w:pPr>
          </w:p>
        </w:tc>
      </w:tr>
      <w:tr w:rsidR="006244A1" w:rsidRPr="00A84AA1" w14:paraId="2DB24B4E" w14:textId="77777777" w:rsidTr="007A4F75">
        <w:trPr>
          <w:trHeight w:hRule="exact" w:val="374"/>
          <w:tblHeader/>
        </w:trPr>
        <w:tc>
          <w:tcPr>
            <w:tcW w:w="3807" w:type="dxa"/>
            <w:gridSpan w:val="4"/>
          </w:tcPr>
          <w:p w14:paraId="1843655D" w14:textId="77777777" w:rsidR="006244A1" w:rsidRPr="00A84AA1" w:rsidRDefault="006244A1">
            <w:pPr>
              <w:rPr>
                <w:rFonts w:asciiTheme="majorBidi" w:hAnsiTheme="majorBidi" w:cstheme="majorBidi"/>
                <w:sz w:val="28"/>
                <w:szCs w:val="28"/>
              </w:rPr>
            </w:pPr>
          </w:p>
        </w:tc>
        <w:tc>
          <w:tcPr>
            <w:tcW w:w="1089" w:type="dxa"/>
            <w:gridSpan w:val="3"/>
            <w:vAlign w:val="bottom"/>
          </w:tcPr>
          <w:p w14:paraId="6C947288" w14:textId="77777777" w:rsidR="006244A1" w:rsidRPr="00A84AA1" w:rsidRDefault="006244A1">
            <w:pPr>
              <w:ind w:left="-108"/>
              <w:jc w:val="center"/>
              <w:rPr>
                <w:rFonts w:asciiTheme="majorBidi" w:hAnsiTheme="majorBidi" w:cstheme="majorBidi"/>
                <w:b/>
                <w:bCs/>
                <w:sz w:val="28"/>
                <w:szCs w:val="28"/>
                <w:cs/>
              </w:rPr>
            </w:pPr>
          </w:p>
        </w:tc>
        <w:tc>
          <w:tcPr>
            <w:tcW w:w="63" w:type="dxa"/>
          </w:tcPr>
          <w:p w14:paraId="15FAABC4" w14:textId="77777777" w:rsidR="006244A1" w:rsidRPr="00F72886" w:rsidRDefault="006244A1">
            <w:pPr>
              <w:ind w:left="-29" w:right="-29"/>
              <w:jc w:val="center"/>
              <w:rPr>
                <w:rFonts w:asciiTheme="majorBidi" w:hAnsiTheme="majorBidi" w:cstheme="majorBidi"/>
                <w:b/>
                <w:bCs/>
                <w:sz w:val="28"/>
                <w:szCs w:val="28"/>
                <w:cs/>
              </w:rPr>
            </w:pPr>
          </w:p>
        </w:tc>
        <w:tc>
          <w:tcPr>
            <w:tcW w:w="1026" w:type="dxa"/>
            <w:vAlign w:val="bottom"/>
          </w:tcPr>
          <w:p w14:paraId="4C9C4875" w14:textId="1EE3A776" w:rsidR="006244A1" w:rsidRPr="00A84AA1" w:rsidRDefault="006244A1">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Balance as at</w:t>
            </w:r>
          </w:p>
        </w:tc>
        <w:tc>
          <w:tcPr>
            <w:tcW w:w="48" w:type="dxa"/>
          </w:tcPr>
          <w:p w14:paraId="22948A92" w14:textId="77777777" w:rsidR="006244A1" w:rsidRPr="00A84AA1" w:rsidRDefault="006244A1">
            <w:pPr>
              <w:ind w:left="-29" w:right="-29"/>
              <w:jc w:val="center"/>
              <w:rPr>
                <w:rFonts w:asciiTheme="majorBidi" w:hAnsiTheme="majorBidi" w:cstheme="majorBidi"/>
                <w:sz w:val="28"/>
                <w:szCs w:val="28"/>
                <w:cs/>
              </w:rPr>
            </w:pPr>
          </w:p>
        </w:tc>
        <w:tc>
          <w:tcPr>
            <w:tcW w:w="1194" w:type="dxa"/>
            <w:vAlign w:val="bottom"/>
          </w:tcPr>
          <w:p w14:paraId="3794C341" w14:textId="77777777" w:rsidR="006244A1" w:rsidRPr="00A84AA1" w:rsidRDefault="006244A1">
            <w:pPr>
              <w:ind w:left="-29" w:right="-29"/>
              <w:jc w:val="center"/>
              <w:rPr>
                <w:rFonts w:asciiTheme="majorBidi" w:hAnsiTheme="majorBidi" w:cstheme="majorBidi"/>
                <w:b/>
                <w:bCs/>
                <w:sz w:val="28"/>
                <w:szCs w:val="28"/>
                <w:cs/>
              </w:rPr>
            </w:pPr>
          </w:p>
        </w:tc>
        <w:tc>
          <w:tcPr>
            <w:tcW w:w="54" w:type="dxa"/>
          </w:tcPr>
          <w:p w14:paraId="611361A3" w14:textId="77777777" w:rsidR="006244A1" w:rsidRPr="00A84AA1" w:rsidRDefault="006244A1">
            <w:pPr>
              <w:ind w:left="-29" w:right="-29"/>
              <w:jc w:val="center"/>
              <w:rPr>
                <w:rFonts w:asciiTheme="majorBidi" w:hAnsiTheme="majorBidi" w:cstheme="majorBidi"/>
                <w:b/>
                <w:bCs/>
                <w:sz w:val="28"/>
                <w:szCs w:val="28"/>
                <w:cs/>
              </w:rPr>
            </w:pPr>
          </w:p>
        </w:tc>
        <w:tc>
          <w:tcPr>
            <w:tcW w:w="1035" w:type="dxa"/>
            <w:vAlign w:val="bottom"/>
          </w:tcPr>
          <w:p w14:paraId="3F959FED" w14:textId="77777777" w:rsidR="006244A1" w:rsidRPr="00A84AA1" w:rsidRDefault="006244A1">
            <w:pPr>
              <w:ind w:left="-29" w:right="-29"/>
              <w:jc w:val="center"/>
              <w:rPr>
                <w:rFonts w:asciiTheme="majorBidi" w:hAnsiTheme="majorBidi" w:cstheme="majorBidi"/>
                <w:b/>
                <w:bCs/>
                <w:sz w:val="28"/>
                <w:szCs w:val="28"/>
                <w:cs/>
              </w:rPr>
            </w:pPr>
          </w:p>
        </w:tc>
        <w:tc>
          <w:tcPr>
            <w:tcW w:w="54" w:type="dxa"/>
          </w:tcPr>
          <w:p w14:paraId="6A252EA5" w14:textId="77777777" w:rsidR="006244A1" w:rsidRPr="00F72886" w:rsidRDefault="006244A1">
            <w:pPr>
              <w:ind w:left="-29" w:right="-29"/>
              <w:jc w:val="center"/>
              <w:rPr>
                <w:rFonts w:asciiTheme="majorBidi" w:hAnsiTheme="majorBidi" w:cstheme="majorBidi"/>
                <w:b/>
                <w:bCs/>
                <w:sz w:val="28"/>
                <w:szCs w:val="28"/>
                <w:cs/>
              </w:rPr>
            </w:pPr>
          </w:p>
        </w:tc>
        <w:tc>
          <w:tcPr>
            <w:tcW w:w="1026" w:type="dxa"/>
            <w:vAlign w:val="bottom"/>
          </w:tcPr>
          <w:p w14:paraId="2F7B7132" w14:textId="568E895D" w:rsidR="006244A1" w:rsidRPr="00A84AA1" w:rsidRDefault="006244A1">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Balance as at</w:t>
            </w:r>
          </w:p>
        </w:tc>
      </w:tr>
      <w:tr w:rsidR="006244A1" w:rsidRPr="00394C9A" w14:paraId="2F8126F8" w14:textId="77777777" w:rsidTr="007A4F75">
        <w:trPr>
          <w:trHeight w:hRule="exact" w:val="374"/>
          <w:tblHeader/>
        </w:trPr>
        <w:tc>
          <w:tcPr>
            <w:tcW w:w="3807" w:type="dxa"/>
            <w:gridSpan w:val="4"/>
          </w:tcPr>
          <w:p w14:paraId="2BFFB565" w14:textId="77777777" w:rsidR="006244A1" w:rsidRPr="00A84AA1" w:rsidRDefault="006244A1">
            <w:pPr>
              <w:rPr>
                <w:rFonts w:asciiTheme="majorBidi" w:hAnsiTheme="majorBidi" w:cstheme="majorBidi"/>
                <w:sz w:val="28"/>
                <w:szCs w:val="28"/>
              </w:rPr>
            </w:pPr>
          </w:p>
        </w:tc>
        <w:tc>
          <w:tcPr>
            <w:tcW w:w="1089" w:type="dxa"/>
            <w:gridSpan w:val="3"/>
            <w:vAlign w:val="bottom"/>
          </w:tcPr>
          <w:p w14:paraId="0BDEB72A" w14:textId="539C0CA0" w:rsidR="006244A1" w:rsidRPr="00A84AA1" w:rsidRDefault="006244A1">
            <w:pPr>
              <w:jc w:val="center"/>
              <w:rPr>
                <w:rFonts w:asciiTheme="majorBidi" w:hAnsiTheme="majorBidi" w:cstheme="majorBidi"/>
                <w:b/>
                <w:bCs/>
                <w:sz w:val="28"/>
                <w:szCs w:val="28"/>
              </w:rPr>
            </w:pPr>
          </w:p>
        </w:tc>
        <w:tc>
          <w:tcPr>
            <w:tcW w:w="63" w:type="dxa"/>
          </w:tcPr>
          <w:p w14:paraId="7A258711" w14:textId="77777777" w:rsidR="006244A1" w:rsidRPr="00A84AA1" w:rsidRDefault="006244A1">
            <w:pPr>
              <w:ind w:left="-29" w:right="-29"/>
              <w:jc w:val="center"/>
              <w:rPr>
                <w:rFonts w:asciiTheme="majorBidi" w:hAnsiTheme="majorBidi" w:cstheme="majorBidi"/>
                <w:b/>
                <w:bCs/>
                <w:sz w:val="28"/>
                <w:szCs w:val="28"/>
              </w:rPr>
            </w:pPr>
          </w:p>
        </w:tc>
        <w:tc>
          <w:tcPr>
            <w:tcW w:w="1026" w:type="dxa"/>
            <w:vAlign w:val="bottom"/>
          </w:tcPr>
          <w:p w14:paraId="0CBB9BF4" w14:textId="44071586" w:rsidR="006244A1" w:rsidRPr="00A84AA1" w:rsidRDefault="006244A1">
            <w:pPr>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January 1,</w:t>
            </w:r>
          </w:p>
        </w:tc>
        <w:tc>
          <w:tcPr>
            <w:tcW w:w="48" w:type="dxa"/>
          </w:tcPr>
          <w:p w14:paraId="145A8E06" w14:textId="77777777" w:rsidR="006244A1" w:rsidRPr="00F72886" w:rsidRDefault="006244A1">
            <w:pPr>
              <w:ind w:left="-29" w:right="-29"/>
              <w:jc w:val="center"/>
              <w:rPr>
                <w:rFonts w:asciiTheme="majorBidi" w:hAnsiTheme="majorBidi" w:cstheme="majorBidi"/>
                <w:sz w:val="28"/>
                <w:szCs w:val="28"/>
                <w:cs/>
              </w:rPr>
            </w:pPr>
          </w:p>
        </w:tc>
        <w:tc>
          <w:tcPr>
            <w:tcW w:w="2283" w:type="dxa"/>
            <w:gridSpan w:val="3"/>
            <w:tcBorders>
              <w:bottom w:val="single" w:sz="4" w:space="0" w:color="auto"/>
            </w:tcBorders>
          </w:tcPr>
          <w:p w14:paraId="7107405D" w14:textId="51C3A3B8" w:rsidR="006244A1" w:rsidRPr="00F72886" w:rsidRDefault="006244A1">
            <w:pPr>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 xml:space="preserve">During the </w:t>
            </w:r>
            <w:r>
              <w:rPr>
                <w:rFonts w:asciiTheme="majorBidi" w:hAnsiTheme="majorBidi" w:cstheme="majorBidi"/>
                <w:b/>
                <w:bCs/>
                <w:sz w:val="28"/>
                <w:szCs w:val="28"/>
              </w:rPr>
              <w:t>period</w:t>
            </w:r>
          </w:p>
        </w:tc>
        <w:tc>
          <w:tcPr>
            <w:tcW w:w="54" w:type="dxa"/>
          </w:tcPr>
          <w:p w14:paraId="3E3D14DD" w14:textId="77777777" w:rsidR="006244A1" w:rsidRPr="00A84AA1" w:rsidRDefault="006244A1">
            <w:pPr>
              <w:ind w:left="-29" w:right="-29"/>
              <w:jc w:val="center"/>
              <w:rPr>
                <w:rFonts w:asciiTheme="majorBidi" w:hAnsiTheme="majorBidi" w:cstheme="majorBidi"/>
                <w:b/>
                <w:bCs/>
                <w:sz w:val="28"/>
                <w:szCs w:val="28"/>
              </w:rPr>
            </w:pPr>
          </w:p>
        </w:tc>
        <w:tc>
          <w:tcPr>
            <w:tcW w:w="1026" w:type="dxa"/>
            <w:vAlign w:val="bottom"/>
          </w:tcPr>
          <w:p w14:paraId="48563D79" w14:textId="75D609A0" w:rsidR="006244A1" w:rsidRPr="00F72886" w:rsidRDefault="006244A1">
            <w:pPr>
              <w:ind w:left="-29" w:right="-29"/>
              <w:jc w:val="center"/>
              <w:rPr>
                <w:rFonts w:asciiTheme="majorBidi" w:hAnsiTheme="majorBidi" w:cstheme="majorBidi"/>
                <w:b/>
                <w:bCs/>
                <w:sz w:val="28"/>
                <w:szCs w:val="28"/>
                <w:cs/>
              </w:rPr>
            </w:pPr>
            <w:r>
              <w:rPr>
                <w:rFonts w:asciiTheme="majorBidi" w:hAnsiTheme="majorBidi" w:cstheme="majorBidi"/>
                <w:b/>
                <w:bCs/>
                <w:sz w:val="28"/>
                <w:szCs w:val="28"/>
              </w:rPr>
              <w:t>June 30</w:t>
            </w:r>
            <w:r w:rsidRPr="00C62E04">
              <w:rPr>
                <w:rFonts w:asciiTheme="majorBidi" w:hAnsiTheme="majorBidi" w:cstheme="majorBidi"/>
                <w:b/>
                <w:bCs/>
                <w:sz w:val="28"/>
                <w:szCs w:val="28"/>
              </w:rPr>
              <w:t>,</w:t>
            </w:r>
          </w:p>
        </w:tc>
      </w:tr>
      <w:tr w:rsidR="006244A1" w:rsidRPr="00A84AA1" w14:paraId="4384FF09" w14:textId="77777777" w:rsidTr="007A4F75">
        <w:trPr>
          <w:trHeight w:hRule="exact" w:val="374"/>
          <w:tblHeader/>
        </w:trPr>
        <w:tc>
          <w:tcPr>
            <w:tcW w:w="3807" w:type="dxa"/>
            <w:gridSpan w:val="4"/>
          </w:tcPr>
          <w:p w14:paraId="08C0D409" w14:textId="77777777" w:rsidR="006244A1" w:rsidRPr="00A84AA1" w:rsidRDefault="006244A1">
            <w:pPr>
              <w:rPr>
                <w:rFonts w:asciiTheme="majorBidi" w:hAnsiTheme="majorBidi" w:cstheme="majorBidi"/>
                <w:sz w:val="28"/>
                <w:szCs w:val="28"/>
              </w:rPr>
            </w:pPr>
          </w:p>
        </w:tc>
        <w:tc>
          <w:tcPr>
            <w:tcW w:w="1089" w:type="dxa"/>
            <w:gridSpan w:val="3"/>
            <w:tcBorders>
              <w:bottom w:val="single" w:sz="4" w:space="0" w:color="auto"/>
            </w:tcBorders>
            <w:vAlign w:val="bottom"/>
          </w:tcPr>
          <w:p w14:paraId="68930BDF" w14:textId="4979B0A7" w:rsidR="006244A1" w:rsidRPr="00A84AA1" w:rsidRDefault="006244A1">
            <w:pPr>
              <w:ind w:left="-15"/>
              <w:jc w:val="center"/>
              <w:rPr>
                <w:rFonts w:asciiTheme="majorBidi" w:hAnsiTheme="majorBidi" w:cstheme="majorBidi"/>
                <w:b/>
                <w:bCs/>
                <w:sz w:val="28"/>
                <w:szCs w:val="28"/>
              </w:rPr>
            </w:pPr>
            <w:r w:rsidRPr="00C62E04">
              <w:rPr>
                <w:rFonts w:asciiTheme="majorBidi" w:hAnsiTheme="majorBidi" w:cstheme="majorBidi"/>
                <w:b/>
                <w:bCs/>
                <w:sz w:val="28"/>
                <w:szCs w:val="28"/>
              </w:rPr>
              <w:t>Related by</w:t>
            </w:r>
          </w:p>
        </w:tc>
        <w:tc>
          <w:tcPr>
            <w:tcW w:w="63" w:type="dxa"/>
          </w:tcPr>
          <w:p w14:paraId="6C3B6976" w14:textId="77777777" w:rsidR="006244A1" w:rsidRPr="00A84AA1" w:rsidRDefault="006244A1">
            <w:pPr>
              <w:ind w:left="-29" w:right="-29"/>
              <w:jc w:val="center"/>
              <w:rPr>
                <w:rFonts w:asciiTheme="majorBidi" w:hAnsiTheme="majorBidi" w:cstheme="majorBidi"/>
                <w:b/>
                <w:bCs/>
                <w:sz w:val="28"/>
                <w:szCs w:val="28"/>
              </w:rPr>
            </w:pPr>
          </w:p>
        </w:tc>
        <w:tc>
          <w:tcPr>
            <w:tcW w:w="1026" w:type="dxa"/>
            <w:tcBorders>
              <w:bottom w:val="single" w:sz="4" w:space="0" w:color="auto"/>
            </w:tcBorders>
            <w:vAlign w:val="bottom"/>
          </w:tcPr>
          <w:p w14:paraId="3E49D2F2" w14:textId="29EC959B" w:rsidR="006244A1" w:rsidRPr="00A84AA1" w:rsidRDefault="006244A1">
            <w:pPr>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2026</w:t>
            </w:r>
          </w:p>
        </w:tc>
        <w:tc>
          <w:tcPr>
            <w:tcW w:w="48" w:type="dxa"/>
          </w:tcPr>
          <w:p w14:paraId="312E6A27" w14:textId="77777777" w:rsidR="006244A1" w:rsidRPr="00F72886" w:rsidRDefault="006244A1">
            <w:pPr>
              <w:ind w:left="-29" w:right="-29"/>
              <w:jc w:val="center"/>
              <w:rPr>
                <w:rFonts w:asciiTheme="majorBidi" w:hAnsiTheme="majorBidi" w:cstheme="majorBidi"/>
                <w:sz w:val="28"/>
                <w:szCs w:val="28"/>
                <w:cs/>
              </w:rPr>
            </w:pPr>
          </w:p>
        </w:tc>
        <w:tc>
          <w:tcPr>
            <w:tcW w:w="1194" w:type="dxa"/>
            <w:tcBorders>
              <w:top w:val="single" w:sz="4" w:space="0" w:color="auto"/>
              <w:bottom w:val="single" w:sz="4" w:space="0" w:color="auto"/>
            </w:tcBorders>
            <w:vAlign w:val="bottom"/>
          </w:tcPr>
          <w:p w14:paraId="5CAB24A5" w14:textId="3B3E5845" w:rsidR="006244A1" w:rsidRPr="00A84AA1" w:rsidRDefault="006244A1">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Increase</w:t>
            </w:r>
          </w:p>
        </w:tc>
        <w:tc>
          <w:tcPr>
            <w:tcW w:w="54" w:type="dxa"/>
          </w:tcPr>
          <w:p w14:paraId="2CA9BCE9" w14:textId="77777777" w:rsidR="006244A1" w:rsidRPr="00F72886" w:rsidRDefault="006244A1">
            <w:pPr>
              <w:ind w:left="-29" w:right="-29"/>
              <w:jc w:val="center"/>
              <w:rPr>
                <w:rFonts w:asciiTheme="majorBidi" w:hAnsiTheme="majorBidi" w:cstheme="majorBidi"/>
                <w:b/>
                <w:bCs/>
                <w:sz w:val="28"/>
                <w:szCs w:val="28"/>
                <w:cs/>
              </w:rPr>
            </w:pPr>
          </w:p>
        </w:tc>
        <w:tc>
          <w:tcPr>
            <w:tcW w:w="1035" w:type="dxa"/>
            <w:tcBorders>
              <w:top w:val="single" w:sz="4" w:space="0" w:color="auto"/>
              <w:bottom w:val="single" w:sz="4" w:space="0" w:color="auto"/>
            </w:tcBorders>
            <w:vAlign w:val="bottom"/>
          </w:tcPr>
          <w:p w14:paraId="06C110DD" w14:textId="785F66D6" w:rsidR="006244A1" w:rsidRPr="00A84AA1" w:rsidRDefault="006244A1">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Decrease</w:t>
            </w:r>
          </w:p>
        </w:tc>
        <w:tc>
          <w:tcPr>
            <w:tcW w:w="54" w:type="dxa"/>
          </w:tcPr>
          <w:p w14:paraId="37B09613" w14:textId="77777777" w:rsidR="006244A1" w:rsidRPr="00A84AA1" w:rsidRDefault="006244A1">
            <w:pPr>
              <w:ind w:left="-29" w:right="-29"/>
              <w:jc w:val="center"/>
              <w:rPr>
                <w:rFonts w:asciiTheme="majorBidi" w:hAnsiTheme="majorBidi" w:cstheme="majorBidi"/>
                <w:b/>
                <w:bCs/>
                <w:sz w:val="28"/>
                <w:szCs w:val="28"/>
              </w:rPr>
            </w:pPr>
          </w:p>
        </w:tc>
        <w:tc>
          <w:tcPr>
            <w:tcW w:w="1026" w:type="dxa"/>
            <w:tcBorders>
              <w:bottom w:val="single" w:sz="4" w:space="0" w:color="auto"/>
            </w:tcBorders>
            <w:vAlign w:val="bottom"/>
          </w:tcPr>
          <w:p w14:paraId="0C7A1BB1" w14:textId="67029A6D" w:rsidR="006244A1" w:rsidRPr="00A84AA1" w:rsidRDefault="006244A1">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2026</w:t>
            </w:r>
          </w:p>
        </w:tc>
      </w:tr>
      <w:tr w:rsidR="006244A1" w:rsidRPr="00A84AA1" w14:paraId="15864A04" w14:textId="77777777" w:rsidTr="007A4F75">
        <w:trPr>
          <w:cantSplit/>
          <w:trHeight w:val="227"/>
        </w:trPr>
        <w:tc>
          <w:tcPr>
            <w:tcW w:w="3807" w:type="dxa"/>
            <w:gridSpan w:val="4"/>
          </w:tcPr>
          <w:p w14:paraId="6038DCC7" w14:textId="2CEFB4AE" w:rsidR="006244A1" w:rsidRPr="00F72886" w:rsidRDefault="008A4F00">
            <w:pPr>
              <w:ind w:left="162" w:right="-108" w:hanging="162"/>
              <w:rPr>
                <w:rFonts w:asciiTheme="majorBidi" w:hAnsiTheme="majorBidi" w:cstheme="majorBidi"/>
                <w:b/>
                <w:bCs/>
                <w:spacing w:val="-2"/>
                <w:sz w:val="28"/>
                <w:szCs w:val="28"/>
                <w:u w:val="single"/>
                <w:cs/>
              </w:rPr>
            </w:pPr>
            <w:proofErr w:type="gramStart"/>
            <w:r w:rsidRPr="008A4F00">
              <w:rPr>
                <w:rFonts w:asciiTheme="majorBidi" w:hAnsiTheme="majorBidi" w:cstheme="majorBidi"/>
                <w:b/>
                <w:bCs/>
                <w:color w:val="000000"/>
                <w:sz w:val="27"/>
                <w:szCs w:val="27"/>
                <w:u w:val="single"/>
              </w:rPr>
              <w:t xml:space="preserve">Short - </w:t>
            </w:r>
            <w:proofErr w:type="gramEnd"/>
            <w:r w:rsidRPr="008A4F00">
              <w:rPr>
                <w:rFonts w:asciiTheme="majorBidi" w:hAnsiTheme="majorBidi" w:cstheme="majorBidi"/>
                <w:b/>
                <w:bCs/>
                <w:color w:val="000000"/>
                <w:sz w:val="27"/>
                <w:szCs w:val="27"/>
                <w:u w:val="single"/>
              </w:rPr>
              <w:t>term loan to related part</w:t>
            </w:r>
            <w:r w:rsidR="00131375">
              <w:rPr>
                <w:rFonts w:asciiTheme="majorBidi" w:hAnsiTheme="majorBidi" w:cstheme="majorBidi"/>
                <w:b/>
                <w:bCs/>
                <w:color w:val="000000"/>
                <w:sz w:val="27"/>
                <w:szCs w:val="27"/>
                <w:u w:val="single"/>
              </w:rPr>
              <w:t>y</w:t>
            </w:r>
            <w:r w:rsidRPr="008A4F00">
              <w:rPr>
                <w:rFonts w:asciiTheme="majorBidi" w:hAnsiTheme="majorBidi" w:cstheme="majorBidi"/>
                <w:b/>
                <w:bCs/>
                <w:color w:val="000000"/>
                <w:sz w:val="27"/>
                <w:szCs w:val="27"/>
                <w:u w:val="single"/>
              </w:rPr>
              <w:t xml:space="preserve"> and </w:t>
            </w:r>
            <w:r w:rsidR="00CA1D0A">
              <w:rPr>
                <w:rFonts w:asciiTheme="majorBidi" w:hAnsiTheme="majorBidi" w:cstheme="majorBidi"/>
                <w:b/>
                <w:bCs/>
                <w:color w:val="000000"/>
                <w:sz w:val="27"/>
                <w:szCs w:val="27"/>
                <w:u w:val="single"/>
              </w:rPr>
              <w:br/>
            </w:r>
            <w:r w:rsidR="00CA1D0A" w:rsidRPr="00CA1D0A">
              <w:rPr>
                <w:rFonts w:asciiTheme="majorBidi" w:hAnsiTheme="majorBidi" w:cstheme="majorBidi"/>
                <w:b/>
                <w:bCs/>
                <w:color w:val="000000"/>
                <w:sz w:val="27"/>
                <w:szCs w:val="27"/>
                <w:u w:val="single"/>
              </w:rPr>
              <w:t xml:space="preserve">interest </w:t>
            </w:r>
            <w:r w:rsidRPr="008A4F00">
              <w:rPr>
                <w:rFonts w:asciiTheme="majorBidi" w:hAnsiTheme="majorBidi" w:cstheme="majorBidi"/>
                <w:b/>
                <w:bCs/>
                <w:color w:val="000000"/>
                <w:sz w:val="27"/>
                <w:szCs w:val="27"/>
                <w:u w:val="single"/>
              </w:rPr>
              <w:t>receivable</w:t>
            </w:r>
          </w:p>
        </w:tc>
        <w:tc>
          <w:tcPr>
            <w:tcW w:w="1089" w:type="dxa"/>
            <w:gridSpan w:val="3"/>
          </w:tcPr>
          <w:p w14:paraId="007A9657" w14:textId="77777777" w:rsidR="006244A1" w:rsidRPr="00A84AA1" w:rsidRDefault="006244A1">
            <w:pPr>
              <w:jc w:val="center"/>
              <w:rPr>
                <w:rFonts w:asciiTheme="majorBidi" w:hAnsiTheme="majorBidi" w:cstheme="majorBidi"/>
                <w:sz w:val="28"/>
                <w:szCs w:val="28"/>
              </w:rPr>
            </w:pPr>
          </w:p>
        </w:tc>
        <w:tc>
          <w:tcPr>
            <w:tcW w:w="63" w:type="dxa"/>
          </w:tcPr>
          <w:p w14:paraId="79E62520" w14:textId="77777777" w:rsidR="006244A1" w:rsidRPr="00A84AA1" w:rsidRDefault="006244A1">
            <w:pPr>
              <w:tabs>
                <w:tab w:val="decimal" w:pos="781"/>
              </w:tabs>
              <w:ind w:left="-29" w:right="-29"/>
              <w:jc w:val="thaiDistribute"/>
              <w:rPr>
                <w:rFonts w:asciiTheme="majorBidi" w:hAnsiTheme="majorBidi" w:cstheme="majorBidi"/>
                <w:sz w:val="28"/>
                <w:szCs w:val="28"/>
              </w:rPr>
            </w:pPr>
          </w:p>
        </w:tc>
        <w:tc>
          <w:tcPr>
            <w:tcW w:w="1026" w:type="dxa"/>
            <w:vAlign w:val="bottom"/>
          </w:tcPr>
          <w:p w14:paraId="0D2B2C33" w14:textId="77777777" w:rsidR="006244A1" w:rsidRPr="00A84AA1" w:rsidRDefault="006244A1">
            <w:pPr>
              <w:tabs>
                <w:tab w:val="decimal" w:pos="781"/>
              </w:tabs>
              <w:ind w:left="-29" w:right="-29"/>
              <w:jc w:val="thaiDistribute"/>
              <w:rPr>
                <w:rFonts w:asciiTheme="majorBidi" w:hAnsiTheme="majorBidi" w:cstheme="majorBidi"/>
                <w:sz w:val="28"/>
                <w:szCs w:val="28"/>
              </w:rPr>
            </w:pPr>
          </w:p>
        </w:tc>
        <w:tc>
          <w:tcPr>
            <w:tcW w:w="48" w:type="dxa"/>
          </w:tcPr>
          <w:p w14:paraId="4C4B4B03" w14:textId="77777777" w:rsidR="006244A1" w:rsidRPr="00A84AA1" w:rsidRDefault="006244A1">
            <w:pPr>
              <w:tabs>
                <w:tab w:val="decimal" w:pos="781"/>
              </w:tabs>
              <w:ind w:left="-29" w:right="-29"/>
              <w:jc w:val="thaiDistribute"/>
              <w:rPr>
                <w:rFonts w:asciiTheme="majorBidi" w:hAnsiTheme="majorBidi" w:cstheme="majorBidi"/>
                <w:sz w:val="28"/>
                <w:szCs w:val="28"/>
              </w:rPr>
            </w:pPr>
          </w:p>
        </w:tc>
        <w:tc>
          <w:tcPr>
            <w:tcW w:w="1194" w:type="dxa"/>
            <w:vAlign w:val="bottom"/>
          </w:tcPr>
          <w:p w14:paraId="7F898B8D" w14:textId="77777777" w:rsidR="006244A1" w:rsidRPr="00A84AA1" w:rsidRDefault="006244A1">
            <w:pPr>
              <w:tabs>
                <w:tab w:val="decimal" w:pos="781"/>
              </w:tabs>
              <w:ind w:left="-29" w:right="-29"/>
              <w:jc w:val="thaiDistribute"/>
              <w:rPr>
                <w:rFonts w:asciiTheme="majorBidi" w:hAnsiTheme="majorBidi" w:cstheme="majorBidi"/>
                <w:sz w:val="28"/>
                <w:szCs w:val="28"/>
              </w:rPr>
            </w:pPr>
          </w:p>
        </w:tc>
        <w:tc>
          <w:tcPr>
            <w:tcW w:w="54" w:type="dxa"/>
          </w:tcPr>
          <w:p w14:paraId="5ABB9BC7" w14:textId="77777777" w:rsidR="006244A1" w:rsidRPr="00A84AA1" w:rsidRDefault="006244A1">
            <w:pPr>
              <w:tabs>
                <w:tab w:val="decimal" w:pos="781"/>
              </w:tabs>
              <w:ind w:left="-29" w:right="-29"/>
              <w:jc w:val="thaiDistribute"/>
              <w:rPr>
                <w:rFonts w:asciiTheme="majorBidi" w:hAnsiTheme="majorBidi" w:cstheme="majorBidi"/>
                <w:sz w:val="28"/>
                <w:szCs w:val="28"/>
              </w:rPr>
            </w:pPr>
          </w:p>
        </w:tc>
        <w:tc>
          <w:tcPr>
            <w:tcW w:w="1035" w:type="dxa"/>
            <w:vAlign w:val="bottom"/>
          </w:tcPr>
          <w:p w14:paraId="6A540F5C" w14:textId="77777777" w:rsidR="006244A1" w:rsidRPr="00A84AA1" w:rsidRDefault="006244A1">
            <w:pPr>
              <w:tabs>
                <w:tab w:val="decimal" w:pos="781"/>
              </w:tabs>
              <w:ind w:left="-29" w:right="-29"/>
              <w:jc w:val="thaiDistribute"/>
              <w:rPr>
                <w:rFonts w:asciiTheme="majorBidi" w:hAnsiTheme="majorBidi" w:cstheme="majorBidi"/>
                <w:sz w:val="28"/>
                <w:szCs w:val="28"/>
              </w:rPr>
            </w:pPr>
          </w:p>
        </w:tc>
        <w:tc>
          <w:tcPr>
            <w:tcW w:w="54" w:type="dxa"/>
          </w:tcPr>
          <w:p w14:paraId="35DE361B" w14:textId="77777777" w:rsidR="006244A1" w:rsidRPr="00A84AA1" w:rsidRDefault="006244A1">
            <w:pPr>
              <w:tabs>
                <w:tab w:val="decimal" w:pos="781"/>
                <w:tab w:val="decimal" w:pos="1092"/>
              </w:tabs>
              <w:ind w:left="-29" w:right="-29"/>
              <w:jc w:val="right"/>
              <w:rPr>
                <w:rFonts w:asciiTheme="majorBidi" w:hAnsiTheme="majorBidi" w:cstheme="majorBidi"/>
                <w:sz w:val="28"/>
                <w:szCs w:val="28"/>
              </w:rPr>
            </w:pPr>
          </w:p>
        </w:tc>
        <w:tc>
          <w:tcPr>
            <w:tcW w:w="1026" w:type="dxa"/>
            <w:vAlign w:val="bottom"/>
          </w:tcPr>
          <w:p w14:paraId="28CE830D" w14:textId="77777777" w:rsidR="006244A1" w:rsidRPr="00A84AA1" w:rsidRDefault="006244A1">
            <w:pPr>
              <w:tabs>
                <w:tab w:val="decimal" w:pos="781"/>
                <w:tab w:val="decimal" w:pos="1092"/>
              </w:tabs>
              <w:ind w:left="-29" w:right="-29"/>
              <w:jc w:val="right"/>
              <w:rPr>
                <w:rFonts w:asciiTheme="majorBidi" w:hAnsiTheme="majorBidi" w:cstheme="majorBidi"/>
                <w:sz w:val="28"/>
                <w:szCs w:val="28"/>
              </w:rPr>
            </w:pPr>
          </w:p>
        </w:tc>
      </w:tr>
      <w:tr w:rsidR="006244A1" w:rsidRPr="00A84AA1" w14:paraId="07A4EFF1" w14:textId="77777777" w:rsidTr="007A4F75">
        <w:trPr>
          <w:cantSplit/>
          <w:trHeight w:hRule="exact" w:val="374"/>
        </w:trPr>
        <w:tc>
          <w:tcPr>
            <w:tcW w:w="3807" w:type="dxa"/>
            <w:gridSpan w:val="4"/>
          </w:tcPr>
          <w:p w14:paraId="5BD22915" w14:textId="0A528AF4" w:rsidR="006244A1" w:rsidRPr="00A84AA1" w:rsidRDefault="00941DDD">
            <w:pPr>
              <w:ind w:left="342" w:hanging="180"/>
              <w:jc w:val="both"/>
              <w:rPr>
                <w:rFonts w:asciiTheme="majorBidi" w:hAnsiTheme="majorBidi" w:cstheme="majorBidi"/>
                <w:sz w:val="28"/>
                <w:szCs w:val="28"/>
              </w:rPr>
            </w:pPr>
            <w:r w:rsidRPr="00C62E04">
              <w:rPr>
                <w:rFonts w:asciiTheme="majorBidi" w:hAnsiTheme="majorBidi" w:cstheme="majorBidi"/>
                <w:sz w:val="28"/>
                <w:szCs w:val="28"/>
                <w:lang w:val="en-GB"/>
              </w:rPr>
              <w:t>BGY &amp; TFD Properties Company Limited</w:t>
            </w:r>
          </w:p>
        </w:tc>
        <w:tc>
          <w:tcPr>
            <w:tcW w:w="1089" w:type="dxa"/>
            <w:gridSpan w:val="3"/>
          </w:tcPr>
          <w:p w14:paraId="287EFC39" w14:textId="480B0C49" w:rsidR="006244A1" w:rsidRPr="00A84AA1" w:rsidRDefault="008A4F00">
            <w:pPr>
              <w:jc w:val="center"/>
              <w:rPr>
                <w:rFonts w:asciiTheme="majorBidi" w:hAnsiTheme="majorBidi" w:cstheme="majorBidi"/>
                <w:sz w:val="28"/>
                <w:szCs w:val="28"/>
              </w:rPr>
            </w:pPr>
            <w:r w:rsidRPr="00C62E04">
              <w:rPr>
                <w:rFonts w:asciiTheme="majorBidi" w:hAnsiTheme="majorBidi" w:cstheme="majorBidi"/>
                <w:sz w:val="28"/>
                <w:szCs w:val="28"/>
              </w:rPr>
              <w:t>Joint venture</w:t>
            </w:r>
          </w:p>
        </w:tc>
        <w:tc>
          <w:tcPr>
            <w:tcW w:w="63" w:type="dxa"/>
          </w:tcPr>
          <w:p w14:paraId="2A9ED845" w14:textId="77777777" w:rsidR="006244A1" w:rsidRPr="00A84AA1" w:rsidRDefault="006244A1">
            <w:pPr>
              <w:tabs>
                <w:tab w:val="decimal" w:pos="781"/>
              </w:tabs>
              <w:ind w:left="-29" w:right="-29"/>
              <w:jc w:val="thaiDistribute"/>
              <w:rPr>
                <w:rFonts w:asciiTheme="majorBidi" w:hAnsiTheme="majorBidi" w:cstheme="majorBidi"/>
                <w:sz w:val="28"/>
                <w:szCs w:val="28"/>
              </w:rPr>
            </w:pPr>
          </w:p>
        </w:tc>
        <w:tc>
          <w:tcPr>
            <w:tcW w:w="1026" w:type="dxa"/>
            <w:vAlign w:val="bottom"/>
          </w:tcPr>
          <w:p w14:paraId="2ADBA66F" w14:textId="77777777" w:rsidR="006244A1" w:rsidRPr="00A84AA1" w:rsidRDefault="006244A1">
            <w:pPr>
              <w:tabs>
                <w:tab w:val="decimal" w:pos="700"/>
              </w:tabs>
              <w:ind w:right="-191"/>
              <w:jc w:val="thaiDistribute"/>
              <w:rPr>
                <w:rFonts w:asciiTheme="majorBidi" w:hAnsiTheme="majorBidi" w:cstheme="majorBidi"/>
                <w:sz w:val="28"/>
                <w:szCs w:val="28"/>
              </w:rPr>
            </w:pPr>
          </w:p>
        </w:tc>
        <w:tc>
          <w:tcPr>
            <w:tcW w:w="48" w:type="dxa"/>
          </w:tcPr>
          <w:p w14:paraId="478CC239" w14:textId="77777777" w:rsidR="006244A1" w:rsidRPr="00A84AA1" w:rsidRDefault="006244A1">
            <w:pPr>
              <w:tabs>
                <w:tab w:val="decimal" w:pos="781"/>
              </w:tabs>
              <w:ind w:left="-29" w:right="-29"/>
              <w:jc w:val="thaiDistribute"/>
              <w:rPr>
                <w:rFonts w:asciiTheme="majorBidi" w:hAnsiTheme="majorBidi" w:cstheme="majorBidi"/>
                <w:sz w:val="28"/>
                <w:szCs w:val="28"/>
              </w:rPr>
            </w:pPr>
          </w:p>
        </w:tc>
        <w:tc>
          <w:tcPr>
            <w:tcW w:w="1194" w:type="dxa"/>
            <w:vAlign w:val="bottom"/>
          </w:tcPr>
          <w:p w14:paraId="7E03CCA2" w14:textId="77777777" w:rsidR="006244A1" w:rsidRPr="00A84AA1" w:rsidRDefault="006244A1">
            <w:pPr>
              <w:tabs>
                <w:tab w:val="decimal" w:pos="781"/>
              </w:tabs>
              <w:ind w:left="-29" w:right="-191" w:firstLine="448"/>
              <w:jc w:val="thaiDistribute"/>
              <w:rPr>
                <w:rFonts w:asciiTheme="majorBidi" w:hAnsiTheme="majorBidi" w:cstheme="majorBidi"/>
                <w:sz w:val="28"/>
                <w:szCs w:val="28"/>
              </w:rPr>
            </w:pPr>
          </w:p>
        </w:tc>
        <w:tc>
          <w:tcPr>
            <w:tcW w:w="54" w:type="dxa"/>
          </w:tcPr>
          <w:p w14:paraId="72CE7170" w14:textId="77777777" w:rsidR="006244A1" w:rsidRPr="00A84AA1" w:rsidRDefault="006244A1">
            <w:pPr>
              <w:tabs>
                <w:tab w:val="decimal" w:pos="781"/>
              </w:tabs>
              <w:ind w:left="-29" w:right="-29"/>
              <w:jc w:val="thaiDistribute"/>
              <w:rPr>
                <w:rFonts w:asciiTheme="majorBidi" w:hAnsiTheme="majorBidi" w:cstheme="majorBidi"/>
                <w:sz w:val="28"/>
                <w:szCs w:val="28"/>
              </w:rPr>
            </w:pPr>
          </w:p>
        </w:tc>
        <w:tc>
          <w:tcPr>
            <w:tcW w:w="1035" w:type="dxa"/>
            <w:vAlign w:val="bottom"/>
          </w:tcPr>
          <w:p w14:paraId="74E2C900" w14:textId="77777777" w:rsidR="006244A1" w:rsidRPr="00A84AA1" w:rsidRDefault="006244A1">
            <w:pPr>
              <w:tabs>
                <w:tab w:val="decimal" w:pos="781"/>
              </w:tabs>
              <w:ind w:right="-281"/>
              <w:jc w:val="both"/>
              <w:rPr>
                <w:rFonts w:asciiTheme="majorBidi" w:hAnsiTheme="majorBidi" w:cstheme="majorBidi"/>
                <w:sz w:val="28"/>
                <w:szCs w:val="28"/>
              </w:rPr>
            </w:pPr>
          </w:p>
        </w:tc>
        <w:tc>
          <w:tcPr>
            <w:tcW w:w="54" w:type="dxa"/>
          </w:tcPr>
          <w:p w14:paraId="3B45F3D2" w14:textId="77777777" w:rsidR="006244A1" w:rsidRPr="00A84AA1" w:rsidRDefault="006244A1">
            <w:pPr>
              <w:tabs>
                <w:tab w:val="decimal" w:pos="781"/>
              </w:tabs>
              <w:ind w:left="-29" w:right="-29"/>
              <w:jc w:val="thaiDistribute"/>
              <w:rPr>
                <w:rFonts w:asciiTheme="majorBidi" w:hAnsiTheme="majorBidi" w:cstheme="majorBidi"/>
                <w:sz w:val="28"/>
                <w:szCs w:val="28"/>
              </w:rPr>
            </w:pPr>
          </w:p>
        </w:tc>
        <w:tc>
          <w:tcPr>
            <w:tcW w:w="1026" w:type="dxa"/>
            <w:vAlign w:val="bottom"/>
          </w:tcPr>
          <w:p w14:paraId="05A78BA5" w14:textId="77777777" w:rsidR="006244A1" w:rsidRPr="00A84AA1" w:rsidRDefault="006244A1">
            <w:pPr>
              <w:tabs>
                <w:tab w:val="decimal" w:pos="781"/>
              </w:tabs>
              <w:ind w:right="-191"/>
              <w:jc w:val="thaiDistribute"/>
              <w:rPr>
                <w:rFonts w:asciiTheme="majorBidi" w:hAnsiTheme="majorBidi" w:cstheme="majorBidi"/>
                <w:sz w:val="28"/>
                <w:szCs w:val="28"/>
              </w:rPr>
            </w:pPr>
          </w:p>
        </w:tc>
      </w:tr>
      <w:tr w:rsidR="006244A1" w:rsidRPr="00A84AA1" w14:paraId="76B6C181" w14:textId="77777777" w:rsidTr="00150AEC">
        <w:trPr>
          <w:cantSplit/>
          <w:trHeight w:hRule="exact" w:val="374"/>
        </w:trPr>
        <w:tc>
          <w:tcPr>
            <w:tcW w:w="3807" w:type="dxa"/>
            <w:gridSpan w:val="4"/>
          </w:tcPr>
          <w:p w14:paraId="5D95B077" w14:textId="78FED45C" w:rsidR="006244A1" w:rsidRPr="003B0218" w:rsidRDefault="00941DDD">
            <w:pPr>
              <w:ind w:left="342" w:firstLine="8"/>
              <w:jc w:val="both"/>
              <w:rPr>
                <w:rFonts w:asciiTheme="majorBidi" w:hAnsiTheme="majorBidi" w:cstheme="majorBidi"/>
                <w:sz w:val="28"/>
                <w:szCs w:val="28"/>
                <w:cs/>
              </w:rPr>
            </w:pPr>
            <w:r>
              <w:rPr>
                <w:rFonts w:asciiTheme="majorBidi" w:hAnsiTheme="majorBidi" w:cstheme="majorBidi"/>
                <w:sz w:val="28"/>
                <w:szCs w:val="28"/>
                <w:lang w:val="en-GB"/>
              </w:rPr>
              <w:t>Interest receivable</w:t>
            </w:r>
          </w:p>
        </w:tc>
        <w:tc>
          <w:tcPr>
            <w:tcW w:w="1089" w:type="dxa"/>
            <w:gridSpan w:val="3"/>
          </w:tcPr>
          <w:p w14:paraId="529F9CBF" w14:textId="77777777" w:rsidR="006244A1" w:rsidRPr="00F72886" w:rsidRDefault="006244A1">
            <w:pPr>
              <w:jc w:val="center"/>
              <w:rPr>
                <w:rFonts w:asciiTheme="majorBidi" w:hAnsiTheme="majorBidi" w:cstheme="majorBidi"/>
                <w:sz w:val="28"/>
                <w:szCs w:val="28"/>
                <w:cs/>
              </w:rPr>
            </w:pPr>
          </w:p>
        </w:tc>
        <w:tc>
          <w:tcPr>
            <w:tcW w:w="63" w:type="dxa"/>
          </w:tcPr>
          <w:p w14:paraId="504D2B38" w14:textId="77777777" w:rsidR="006244A1" w:rsidRPr="00A84AA1" w:rsidRDefault="006244A1">
            <w:pPr>
              <w:tabs>
                <w:tab w:val="decimal" w:pos="781"/>
              </w:tabs>
              <w:ind w:left="-29" w:right="-29"/>
              <w:jc w:val="thaiDistribute"/>
              <w:rPr>
                <w:rFonts w:asciiTheme="majorBidi" w:hAnsiTheme="majorBidi" w:cstheme="majorBidi"/>
                <w:sz w:val="28"/>
                <w:szCs w:val="28"/>
              </w:rPr>
            </w:pPr>
          </w:p>
        </w:tc>
        <w:tc>
          <w:tcPr>
            <w:tcW w:w="1026" w:type="dxa"/>
            <w:tcBorders>
              <w:bottom w:val="single" w:sz="4" w:space="0" w:color="auto"/>
            </w:tcBorders>
            <w:vAlign w:val="bottom"/>
          </w:tcPr>
          <w:p w14:paraId="3B7FE966" w14:textId="77777777" w:rsidR="006244A1" w:rsidRPr="00A84AA1" w:rsidRDefault="006244A1">
            <w:pPr>
              <w:tabs>
                <w:tab w:val="decimal" w:pos="1191"/>
              </w:tabs>
              <w:ind w:left="-29" w:right="120"/>
              <w:jc w:val="thaiDistribute"/>
              <w:rPr>
                <w:rFonts w:asciiTheme="majorBidi" w:hAnsiTheme="majorBidi" w:cstheme="majorBidi"/>
                <w:sz w:val="28"/>
                <w:szCs w:val="28"/>
              </w:rPr>
            </w:pPr>
            <w:r>
              <w:rPr>
                <w:rFonts w:asciiTheme="majorBidi" w:hAnsiTheme="majorBidi" w:cstheme="majorBidi"/>
                <w:sz w:val="28"/>
                <w:szCs w:val="28"/>
              </w:rPr>
              <w:t>7,181</w:t>
            </w:r>
          </w:p>
        </w:tc>
        <w:tc>
          <w:tcPr>
            <w:tcW w:w="48" w:type="dxa"/>
          </w:tcPr>
          <w:p w14:paraId="3529B0AB" w14:textId="77777777" w:rsidR="006244A1" w:rsidRPr="00A84AA1" w:rsidRDefault="006244A1">
            <w:pPr>
              <w:tabs>
                <w:tab w:val="decimal" w:pos="781"/>
              </w:tabs>
              <w:ind w:left="-29" w:right="-29"/>
              <w:jc w:val="thaiDistribute"/>
              <w:rPr>
                <w:rFonts w:asciiTheme="majorBidi" w:hAnsiTheme="majorBidi" w:cstheme="majorBidi"/>
                <w:sz w:val="28"/>
                <w:szCs w:val="28"/>
              </w:rPr>
            </w:pPr>
          </w:p>
        </w:tc>
        <w:tc>
          <w:tcPr>
            <w:tcW w:w="1194" w:type="dxa"/>
            <w:tcBorders>
              <w:bottom w:val="single" w:sz="4" w:space="0" w:color="auto"/>
            </w:tcBorders>
            <w:vAlign w:val="bottom"/>
          </w:tcPr>
          <w:p w14:paraId="1B6B55F5" w14:textId="77777777" w:rsidR="006244A1" w:rsidRPr="00A84AA1" w:rsidRDefault="006244A1">
            <w:pPr>
              <w:ind w:right="-885" w:firstLine="439"/>
              <w:rPr>
                <w:rFonts w:asciiTheme="majorBidi" w:hAnsiTheme="majorBidi" w:cstheme="majorBidi"/>
                <w:sz w:val="28"/>
                <w:szCs w:val="28"/>
              </w:rPr>
            </w:pPr>
            <w:r>
              <w:rPr>
                <w:rFonts w:asciiTheme="majorBidi" w:hAnsiTheme="majorBidi" w:cstheme="majorBidi"/>
                <w:sz w:val="28"/>
                <w:szCs w:val="28"/>
              </w:rPr>
              <w:t xml:space="preserve">   -</w:t>
            </w:r>
          </w:p>
        </w:tc>
        <w:tc>
          <w:tcPr>
            <w:tcW w:w="54" w:type="dxa"/>
          </w:tcPr>
          <w:p w14:paraId="7FCD5691" w14:textId="77777777" w:rsidR="006244A1" w:rsidRPr="00A84AA1" w:rsidRDefault="006244A1">
            <w:pPr>
              <w:tabs>
                <w:tab w:val="decimal" w:pos="781"/>
              </w:tabs>
              <w:ind w:left="-29" w:right="-29"/>
              <w:jc w:val="thaiDistribute"/>
              <w:rPr>
                <w:rFonts w:asciiTheme="majorBidi" w:hAnsiTheme="majorBidi" w:cstheme="majorBidi"/>
                <w:sz w:val="28"/>
                <w:szCs w:val="28"/>
              </w:rPr>
            </w:pPr>
          </w:p>
        </w:tc>
        <w:tc>
          <w:tcPr>
            <w:tcW w:w="1035" w:type="dxa"/>
            <w:tcBorders>
              <w:bottom w:val="single" w:sz="4" w:space="0" w:color="auto"/>
            </w:tcBorders>
            <w:vAlign w:val="bottom"/>
          </w:tcPr>
          <w:p w14:paraId="037EEC38" w14:textId="77777777" w:rsidR="006244A1" w:rsidRPr="00A84AA1" w:rsidRDefault="006244A1">
            <w:pPr>
              <w:tabs>
                <w:tab w:val="decimal" w:pos="799"/>
              </w:tabs>
              <w:ind w:right="-281"/>
              <w:jc w:val="both"/>
              <w:rPr>
                <w:rFonts w:asciiTheme="majorBidi" w:hAnsiTheme="majorBidi" w:cstheme="majorBidi"/>
                <w:sz w:val="28"/>
                <w:szCs w:val="28"/>
              </w:rPr>
            </w:pPr>
            <w:r w:rsidRPr="00E11930">
              <w:rPr>
                <w:rFonts w:asciiTheme="majorBidi" w:hAnsiTheme="majorBidi" w:cstheme="majorBidi"/>
                <w:sz w:val="28"/>
                <w:szCs w:val="28"/>
              </w:rPr>
              <w:t xml:space="preserve">-  </w:t>
            </w:r>
          </w:p>
        </w:tc>
        <w:tc>
          <w:tcPr>
            <w:tcW w:w="54" w:type="dxa"/>
          </w:tcPr>
          <w:p w14:paraId="3738D76B" w14:textId="77777777" w:rsidR="006244A1" w:rsidRPr="00A84AA1" w:rsidRDefault="006244A1">
            <w:pPr>
              <w:tabs>
                <w:tab w:val="decimal" w:pos="781"/>
              </w:tabs>
              <w:ind w:left="-29" w:right="-29"/>
              <w:jc w:val="thaiDistribute"/>
              <w:rPr>
                <w:rFonts w:asciiTheme="majorBidi" w:hAnsiTheme="majorBidi" w:cstheme="majorBidi"/>
                <w:sz w:val="28"/>
                <w:szCs w:val="28"/>
              </w:rPr>
            </w:pPr>
          </w:p>
        </w:tc>
        <w:tc>
          <w:tcPr>
            <w:tcW w:w="1026" w:type="dxa"/>
            <w:tcBorders>
              <w:bottom w:val="single" w:sz="4" w:space="0" w:color="auto"/>
            </w:tcBorders>
            <w:vAlign w:val="bottom"/>
          </w:tcPr>
          <w:p w14:paraId="1AACEAC2" w14:textId="77777777" w:rsidR="006244A1" w:rsidRPr="00A84AA1" w:rsidRDefault="006244A1">
            <w:pPr>
              <w:tabs>
                <w:tab w:val="decimal" w:pos="1191"/>
              </w:tabs>
              <w:ind w:left="-29" w:right="127"/>
              <w:jc w:val="thaiDistribute"/>
              <w:rPr>
                <w:rFonts w:asciiTheme="majorBidi" w:hAnsiTheme="majorBidi" w:cstheme="majorBidi"/>
                <w:sz w:val="28"/>
                <w:szCs w:val="28"/>
              </w:rPr>
            </w:pPr>
            <w:r>
              <w:rPr>
                <w:rFonts w:asciiTheme="majorBidi" w:hAnsiTheme="majorBidi" w:cstheme="majorBidi"/>
                <w:sz w:val="28"/>
                <w:szCs w:val="28"/>
              </w:rPr>
              <w:t>7,181</w:t>
            </w:r>
          </w:p>
        </w:tc>
      </w:tr>
      <w:tr w:rsidR="006244A1" w:rsidRPr="002A644A" w14:paraId="5976C455" w14:textId="77777777" w:rsidTr="00150AEC">
        <w:trPr>
          <w:cantSplit/>
          <w:trHeight w:hRule="exact" w:val="374"/>
        </w:trPr>
        <w:tc>
          <w:tcPr>
            <w:tcW w:w="3807" w:type="dxa"/>
            <w:gridSpan w:val="4"/>
          </w:tcPr>
          <w:p w14:paraId="5C2A786F" w14:textId="13D4EC3E" w:rsidR="006244A1" w:rsidRPr="002A644A" w:rsidRDefault="007A4F75">
            <w:pPr>
              <w:ind w:left="342" w:hanging="180"/>
              <w:jc w:val="both"/>
              <w:rPr>
                <w:rFonts w:asciiTheme="majorBidi" w:hAnsiTheme="majorBidi" w:cstheme="majorBidi"/>
                <w:b/>
                <w:bCs/>
                <w:sz w:val="28"/>
                <w:szCs w:val="28"/>
                <w:cs/>
              </w:rPr>
            </w:pPr>
            <w:r w:rsidRPr="00C62E04">
              <w:rPr>
                <w:rFonts w:asciiTheme="majorBidi" w:hAnsiTheme="majorBidi" w:cstheme="majorBidi"/>
                <w:b/>
                <w:bCs/>
                <w:sz w:val="28"/>
                <w:szCs w:val="28"/>
              </w:rPr>
              <w:t>Total</w:t>
            </w:r>
          </w:p>
        </w:tc>
        <w:tc>
          <w:tcPr>
            <w:tcW w:w="1089" w:type="dxa"/>
            <w:gridSpan w:val="3"/>
          </w:tcPr>
          <w:p w14:paraId="645B1CDA" w14:textId="77777777" w:rsidR="006244A1" w:rsidRPr="00F72886" w:rsidRDefault="006244A1">
            <w:pPr>
              <w:jc w:val="center"/>
              <w:rPr>
                <w:rFonts w:asciiTheme="majorBidi" w:hAnsiTheme="majorBidi" w:cstheme="majorBidi"/>
                <w:b/>
                <w:bCs/>
                <w:sz w:val="28"/>
                <w:szCs w:val="28"/>
                <w:cs/>
              </w:rPr>
            </w:pPr>
          </w:p>
        </w:tc>
        <w:tc>
          <w:tcPr>
            <w:tcW w:w="63" w:type="dxa"/>
          </w:tcPr>
          <w:p w14:paraId="166ED1EE" w14:textId="77777777" w:rsidR="006244A1" w:rsidRPr="002A644A" w:rsidRDefault="006244A1">
            <w:pPr>
              <w:tabs>
                <w:tab w:val="decimal" w:pos="781"/>
              </w:tabs>
              <w:ind w:left="-29" w:right="-29"/>
              <w:jc w:val="thaiDistribute"/>
              <w:rPr>
                <w:rFonts w:asciiTheme="majorBidi" w:hAnsiTheme="majorBidi" w:cstheme="majorBidi"/>
                <w:b/>
                <w:bCs/>
                <w:sz w:val="28"/>
                <w:szCs w:val="28"/>
              </w:rPr>
            </w:pPr>
          </w:p>
        </w:tc>
        <w:tc>
          <w:tcPr>
            <w:tcW w:w="1026" w:type="dxa"/>
            <w:tcBorders>
              <w:top w:val="single" w:sz="4" w:space="0" w:color="auto"/>
            </w:tcBorders>
            <w:vAlign w:val="bottom"/>
          </w:tcPr>
          <w:p w14:paraId="34785F2B" w14:textId="77777777" w:rsidR="006244A1" w:rsidRPr="002A644A" w:rsidRDefault="006244A1">
            <w:pPr>
              <w:tabs>
                <w:tab w:val="decimal" w:pos="1191"/>
              </w:tabs>
              <w:ind w:left="-29" w:right="120"/>
              <w:jc w:val="thaiDistribute"/>
              <w:rPr>
                <w:rFonts w:asciiTheme="majorBidi" w:hAnsiTheme="majorBidi" w:cstheme="majorBidi"/>
                <w:b/>
                <w:bCs/>
                <w:sz w:val="28"/>
                <w:szCs w:val="28"/>
              </w:rPr>
            </w:pPr>
            <w:r w:rsidRPr="00D157B3">
              <w:rPr>
                <w:rFonts w:asciiTheme="majorBidi" w:hAnsiTheme="majorBidi" w:cstheme="majorBidi"/>
                <w:b/>
                <w:bCs/>
                <w:sz w:val="28"/>
                <w:szCs w:val="28"/>
              </w:rPr>
              <w:t>7,181</w:t>
            </w:r>
          </w:p>
        </w:tc>
        <w:tc>
          <w:tcPr>
            <w:tcW w:w="48" w:type="dxa"/>
          </w:tcPr>
          <w:p w14:paraId="08E7C7F2" w14:textId="77777777" w:rsidR="006244A1" w:rsidRPr="002A644A" w:rsidRDefault="006244A1">
            <w:pPr>
              <w:tabs>
                <w:tab w:val="decimal" w:pos="781"/>
              </w:tabs>
              <w:ind w:left="-29" w:right="-29"/>
              <w:jc w:val="thaiDistribute"/>
              <w:rPr>
                <w:rFonts w:asciiTheme="majorBidi" w:hAnsiTheme="majorBidi" w:cstheme="majorBidi"/>
                <w:b/>
                <w:bCs/>
                <w:sz w:val="28"/>
                <w:szCs w:val="28"/>
              </w:rPr>
            </w:pPr>
          </w:p>
        </w:tc>
        <w:tc>
          <w:tcPr>
            <w:tcW w:w="1194" w:type="dxa"/>
            <w:tcBorders>
              <w:top w:val="single" w:sz="4" w:space="0" w:color="auto"/>
              <w:bottom w:val="double" w:sz="4" w:space="0" w:color="auto"/>
            </w:tcBorders>
            <w:vAlign w:val="bottom"/>
          </w:tcPr>
          <w:p w14:paraId="3EEE41CA" w14:textId="77777777" w:rsidR="006244A1" w:rsidRPr="002A644A" w:rsidRDefault="006244A1">
            <w:pPr>
              <w:ind w:right="-885" w:firstLine="581"/>
              <w:rPr>
                <w:rFonts w:asciiTheme="majorBidi" w:hAnsiTheme="majorBidi" w:cstheme="majorBidi"/>
                <w:b/>
                <w:bCs/>
                <w:sz w:val="28"/>
                <w:szCs w:val="28"/>
              </w:rPr>
            </w:pPr>
            <w:r>
              <w:rPr>
                <w:rFonts w:asciiTheme="majorBidi" w:hAnsiTheme="majorBidi" w:cstheme="majorBidi"/>
                <w:b/>
                <w:bCs/>
                <w:sz w:val="28"/>
                <w:szCs w:val="28"/>
              </w:rPr>
              <w:t>-</w:t>
            </w:r>
          </w:p>
        </w:tc>
        <w:tc>
          <w:tcPr>
            <w:tcW w:w="54" w:type="dxa"/>
          </w:tcPr>
          <w:p w14:paraId="555EC909" w14:textId="77777777" w:rsidR="006244A1" w:rsidRPr="002A644A" w:rsidRDefault="006244A1">
            <w:pPr>
              <w:tabs>
                <w:tab w:val="decimal" w:pos="781"/>
              </w:tabs>
              <w:ind w:left="-29" w:right="-29"/>
              <w:jc w:val="thaiDistribute"/>
              <w:rPr>
                <w:rFonts w:asciiTheme="majorBidi" w:hAnsiTheme="majorBidi" w:cstheme="majorBidi"/>
                <w:b/>
                <w:bCs/>
                <w:sz w:val="28"/>
                <w:szCs w:val="28"/>
              </w:rPr>
            </w:pPr>
          </w:p>
        </w:tc>
        <w:tc>
          <w:tcPr>
            <w:tcW w:w="1035" w:type="dxa"/>
            <w:tcBorders>
              <w:top w:val="single" w:sz="4" w:space="0" w:color="auto"/>
              <w:bottom w:val="double" w:sz="4" w:space="0" w:color="auto"/>
            </w:tcBorders>
            <w:vAlign w:val="bottom"/>
          </w:tcPr>
          <w:p w14:paraId="30533244" w14:textId="77777777" w:rsidR="006244A1" w:rsidRPr="002A644A" w:rsidRDefault="006244A1">
            <w:pPr>
              <w:tabs>
                <w:tab w:val="decimal" w:pos="694"/>
              </w:tabs>
              <w:ind w:right="-281"/>
              <w:jc w:val="both"/>
              <w:rPr>
                <w:rFonts w:asciiTheme="majorBidi" w:hAnsiTheme="majorBidi" w:cstheme="majorBidi"/>
                <w:b/>
                <w:bCs/>
                <w:sz w:val="28"/>
                <w:szCs w:val="28"/>
              </w:rPr>
            </w:pPr>
            <w:r>
              <w:rPr>
                <w:rFonts w:asciiTheme="majorBidi" w:hAnsiTheme="majorBidi" w:cstheme="majorBidi"/>
                <w:b/>
                <w:bCs/>
                <w:sz w:val="28"/>
                <w:szCs w:val="28"/>
              </w:rPr>
              <w:t>-</w:t>
            </w:r>
          </w:p>
        </w:tc>
        <w:tc>
          <w:tcPr>
            <w:tcW w:w="54" w:type="dxa"/>
          </w:tcPr>
          <w:p w14:paraId="02BC25EF" w14:textId="77777777" w:rsidR="006244A1" w:rsidRPr="002A644A" w:rsidRDefault="006244A1">
            <w:pPr>
              <w:tabs>
                <w:tab w:val="decimal" w:pos="890"/>
              </w:tabs>
              <w:ind w:left="-29" w:right="-29"/>
              <w:jc w:val="thaiDistribute"/>
              <w:rPr>
                <w:rFonts w:asciiTheme="majorBidi" w:hAnsiTheme="majorBidi" w:cstheme="majorBidi"/>
                <w:b/>
                <w:bCs/>
                <w:sz w:val="28"/>
                <w:szCs w:val="28"/>
              </w:rPr>
            </w:pPr>
          </w:p>
        </w:tc>
        <w:tc>
          <w:tcPr>
            <w:tcW w:w="1026" w:type="dxa"/>
            <w:tcBorders>
              <w:top w:val="single" w:sz="4" w:space="0" w:color="auto"/>
            </w:tcBorders>
            <w:vAlign w:val="bottom"/>
          </w:tcPr>
          <w:p w14:paraId="07080364" w14:textId="77777777" w:rsidR="006244A1" w:rsidRPr="00F72886" w:rsidRDefault="006244A1">
            <w:pPr>
              <w:tabs>
                <w:tab w:val="decimal" w:pos="1191"/>
              </w:tabs>
              <w:ind w:left="-29" w:right="127"/>
              <w:jc w:val="thaiDistribute"/>
              <w:rPr>
                <w:rFonts w:asciiTheme="majorBidi" w:hAnsiTheme="majorBidi" w:cstheme="majorBidi"/>
                <w:b/>
                <w:bCs/>
                <w:sz w:val="28"/>
                <w:szCs w:val="28"/>
                <w:cs/>
              </w:rPr>
            </w:pPr>
            <w:r w:rsidRPr="00D157B3">
              <w:rPr>
                <w:rFonts w:asciiTheme="majorBidi" w:hAnsiTheme="majorBidi" w:cstheme="majorBidi"/>
                <w:b/>
                <w:bCs/>
                <w:sz w:val="28"/>
                <w:szCs w:val="28"/>
              </w:rPr>
              <w:t>7,181</w:t>
            </w:r>
          </w:p>
        </w:tc>
      </w:tr>
      <w:tr w:rsidR="006244A1" w:rsidRPr="002A644A" w14:paraId="3F063C53" w14:textId="77777777" w:rsidTr="00150AEC">
        <w:trPr>
          <w:cantSplit/>
          <w:trHeight w:hRule="exact" w:val="386"/>
        </w:trPr>
        <w:tc>
          <w:tcPr>
            <w:tcW w:w="3807" w:type="dxa"/>
            <w:gridSpan w:val="4"/>
          </w:tcPr>
          <w:p w14:paraId="3C56D9C5" w14:textId="5EF9185E" w:rsidR="006244A1" w:rsidRPr="00C74F44" w:rsidRDefault="007A4F75">
            <w:pPr>
              <w:ind w:left="408" w:right="192" w:hanging="246"/>
              <w:rPr>
                <w:rFonts w:asciiTheme="majorBidi" w:hAnsiTheme="majorBidi" w:cstheme="majorBidi"/>
                <w:b/>
                <w:bCs/>
                <w:sz w:val="28"/>
                <w:szCs w:val="28"/>
                <w:cs/>
              </w:rPr>
            </w:pPr>
            <w:r w:rsidRPr="006A4F99">
              <w:rPr>
                <w:rFonts w:asciiTheme="majorBidi" w:hAnsiTheme="majorBidi" w:cstheme="majorBidi"/>
                <w:sz w:val="28"/>
                <w:szCs w:val="28"/>
              </w:rPr>
              <w:t>Less: Allowance for expected credit losses</w:t>
            </w:r>
            <w:r w:rsidRPr="00F72886">
              <w:rPr>
                <w:rFonts w:asciiTheme="majorBidi" w:hAnsiTheme="majorBidi" w:cstheme="majorBidi"/>
                <w:sz w:val="28"/>
                <w:szCs w:val="28"/>
              </w:rPr>
              <w:t xml:space="preserve"> </w:t>
            </w:r>
          </w:p>
        </w:tc>
        <w:tc>
          <w:tcPr>
            <w:tcW w:w="1089" w:type="dxa"/>
            <w:gridSpan w:val="3"/>
          </w:tcPr>
          <w:p w14:paraId="6AED3082" w14:textId="77777777" w:rsidR="006244A1" w:rsidRPr="00F72886" w:rsidRDefault="006244A1">
            <w:pPr>
              <w:jc w:val="center"/>
              <w:rPr>
                <w:rFonts w:asciiTheme="majorBidi" w:hAnsiTheme="majorBidi" w:cstheme="majorBidi"/>
                <w:b/>
                <w:bCs/>
                <w:sz w:val="28"/>
                <w:szCs w:val="28"/>
                <w:cs/>
              </w:rPr>
            </w:pPr>
          </w:p>
        </w:tc>
        <w:tc>
          <w:tcPr>
            <w:tcW w:w="63" w:type="dxa"/>
          </w:tcPr>
          <w:p w14:paraId="286AD22E" w14:textId="77777777" w:rsidR="006244A1" w:rsidRPr="002A644A" w:rsidRDefault="006244A1">
            <w:pPr>
              <w:tabs>
                <w:tab w:val="decimal" w:pos="781"/>
              </w:tabs>
              <w:ind w:left="-29" w:right="-29"/>
              <w:jc w:val="thaiDistribute"/>
              <w:rPr>
                <w:rFonts w:asciiTheme="majorBidi" w:hAnsiTheme="majorBidi" w:cstheme="majorBidi"/>
                <w:b/>
                <w:bCs/>
                <w:sz w:val="28"/>
                <w:szCs w:val="28"/>
              </w:rPr>
            </w:pPr>
          </w:p>
        </w:tc>
        <w:tc>
          <w:tcPr>
            <w:tcW w:w="1026" w:type="dxa"/>
            <w:tcBorders>
              <w:bottom w:val="single" w:sz="4" w:space="0" w:color="auto"/>
            </w:tcBorders>
          </w:tcPr>
          <w:p w14:paraId="250DF85E" w14:textId="77777777" w:rsidR="006244A1" w:rsidRPr="002A644A" w:rsidRDefault="006244A1">
            <w:pPr>
              <w:ind w:right="-885" w:firstLine="572"/>
              <w:rPr>
                <w:rFonts w:asciiTheme="majorBidi" w:hAnsiTheme="majorBidi" w:cstheme="majorBidi"/>
                <w:b/>
                <w:bCs/>
                <w:sz w:val="28"/>
                <w:szCs w:val="28"/>
              </w:rPr>
            </w:pPr>
            <w:r w:rsidRPr="00AD5AD4">
              <w:rPr>
                <w:rFonts w:ascii="Angsana New" w:hAnsi="Angsana New"/>
                <w:sz w:val="28"/>
                <w:szCs w:val="28"/>
              </w:rPr>
              <w:t>-</w:t>
            </w:r>
          </w:p>
        </w:tc>
        <w:tc>
          <w:tcPr>
            <w:tcW w:w="48" w:type="dxa"/>
          </w:tcPr>
          <w:p w14:paraId="23FDF6D5" w14:textId="77777777" w:rsidR="006244A1" w:rsidRPr="002A644A" w:rsidRDefault="006244A1">
            <w:pPr>
              <w:tabs>
                <w:tab w:val="decimal" w:pos="781"/>
              </w:tabs>
              <w:ind w:left="-29" w:right="-29"/>
              <w:jc w:val="thaiDistribute"/>
              <w:rPr>
                <w:rFonts w:asciiTheme="majorBidi" w:hAnsiTheme="majorBidi" w:cstheme="majorBidi"/>
                <w:b/>
                <w:bCs/>
                <w:sz w:val="28"/>
                <w:szCs w:val="28"/>
              </w:rPr>
            </w:pPr>
          </w:p>
        </w:tc>
        <w:tc>
          <w:tcPr>
            <w:tcW w:w="1194" w:type="dxa"/>
            <w:tcBorders>
              <w:top w:val="double" w:sz="4" w:space="0" w:color="auto"/>
            </w:tcBorders>
          </w:tcPr>
          <w:p w14:paraId="60F30432" w14:textId="77777777" w:rsidR="006244A1" w:rsidRPr="002A644A" w:rsidRDefault="006244A1">
            <w:pPr>
              <w:ind w:left="603" w:right="-489" w:hanging="284"/>
              <w:rPr>
                <w:rFonts w:asciiTheme="majorBidi" w:hAnsiTheme="majorBidi" w:cstheme="majorBidi"/>
                <w:b/>
                <w:bCs/>
                <w:sz w:val="28"/>
                <w:szCs w:val="28"/>
              </w:rPr>
            </w:pPr>
          </w:p>
        </w:tc>
        <w:tc>
          <w:tcPr>
            <w:tcW w:w="54" w:type="dxa"/>
          </w:tcPr>
          <w:p w14:paraId="65F4E28E" w14:textId="77777777" w:rsidR="006244A1" w:rsidRPr="002A644A" w:rsidRDefault="006244A1">
            <w:pPr>
              <w:tabs>
                <w:tab w:val="decimal" w:pos="781"/>
              </w:tabs>
              <w:ind w:left="-29" w:right="-29"/>
              <w:jc w:val="thaiDistribute"/>
              <w:rPr>
                <w:rFonts w:asciiTheme="majorBidi" w:hAnsiTheme="majorBidi" w:cstheme="majorBidi"/>
                <w:b/>
                <w:bCs/>
                <w:sz w:val="28"/>
                <w:szCs w:val="28"/>
              </w:rPr>
            </w:pPr>
          </w:p>
        </w:tc>
        <w:tc>
          <w:tcPr>
            <w:tcW w:w="1035" w:type="dxa"/>
            <w:tcBorders>
              <w:top w:val="double" w:sz="4" w:space="0" w:color="auto"/>
            </w:tcBorders>
          </w:tcPr>
          <w:p w14:paraId="7EA44D1B" w14:textId="77777777" w:rsidR="006244A1" w:rsidRPr="002A644A" w:rsidRDefault="006244A1">
            <w:pPr>
              <w:ind w:right="-885" w:firstLine="572"/>
              <w:rPr>
                <w:rFonts w:asciiTheme="majorBidi" w:hAnsiTheme="majorBidi" w:cstheme="majorBidi"/>
                <w:b/>
                <w:bCs/>
                <w:sz w:val="28"/>
                <w:szCs w:val="28"/>
              </w:rPr>
            </w:pPr>
          </w:p>
        </w:tc>
        <w:tc>
          <w:tcPr>
            <w:tcW w:w="54" w:type="dxa"/>
          </w:tcPr>
          <w:p w14:paraId="002EF7C1" w14:textId="77777777" w:rsidR="006244A1" w:rsidRPr="002A644A" w:rsidRDefault="006244A1">
            <w:pPr>
              <w:tabs>
                <w:tab w:val="decimal" w:pos="890"/>
              </w:tabs>
              <w:ind w:left="-29" w:right="-29"/>
              <w:jc w:val="thaiDistribute"/>
              <w:rPr>
                <w:rFonts w:asciiTheme="majorBidi" w:hAnsiTheme="majorBidi" w:cstheme="majorBidi"/>
                <w:b/>
                <w:bCs/>
                <w:sz w:val="28"/>
                <w:szCs w:val="28"/>
              </w:rPr>
            </w:pPr>
          </w:p>
        </w:tc>
        <w:tc>
          <w:tcPr>
            <w:tcW w:w="1026" w:type="dxa"/>
            <w:tcBorders>
              <w:bottom w:val="single" w:sz="4" w:space="0" w:color="auto"/>
            </w:tcBorders>
            <w:vAlign w:val="bottom"/>
          </w:tcPr>
          <w:p w14:paraId="24E34CCE" w14:textId="77777777" w:rsidR="006244A1" w:rsidRPr="008C2DC0" w:rsidRDefault="006244A1">
            <w:pPr>
              <w:ind w:right="-885" w:firstLine="665"/>
              <w:rPr>
                <w:rFonts w:asciiTheme="majorBidi" w:hAnsiTheme="majorBidi" w:cstheme="majorBidi"/>
                <w:sz w:val="28"/>
                <w:szCs w:val="28"/>
              </w:rPr>
            </w:pPr>
            <w:r w:rsidRPr="008C2DC0">
              <w:rPr>
                <w:rFonts w:asciiTheme="majorBidi" w:hAnsiTheme="majorBidi" w:cstheme="majorBidi"/>
                <w:sz w:val="28"/>
                <w:szCs w:val="28"/>
              </w:rPr>
              <w:t xml:space="preserve">-  </w:t>
            </w:r>
          </w:p>
        </w:tc>
      </w:tr>
      <w:tr w:rsidR="006244A1" w:rsidRPr="002A644A" w14:paraId="740FDCBA" w14:textId="77777777" w:rsidTr="00150AEC">
        <w:trPr>
          <w:cantSplit/>
          <w:trHeight w:hRule="exact" w:val="750"/>
        </w:trPr>
        <w:tc>
          <w:tcPr>
            <w:tcW w:w="3807" w:type="dxa"/>
            <w:gridSpan w:val="4"/>
          </w:tcPr>
          <w:p w14:paraId="0D8DF29B" w14:textId="77777777" w:rsidR="00ED79F6" w:rsidRPr="00242BA3" w:rsidRDefault="00ED79F6" w:rsidP="001A107B">
            <w:pPr>
              <w:jc w:val="both"/>
              <w:rPr>
                <w:rFonts w:asciiTheme="majorBidi" w:hAnsiTheme="majorBidi" w:cstheme="majorBidi"/>
                <w:b/>
                <w:bCs/>
                <w:sz w:val="27"/>
                <w:szCs w:val="27"/>
              </w:rPr>
            </w:pPr>
            <w:r w:rsidRPr="00242BA3">
              <w:rPr>
                <w:rFonts w:asciiTheme="majorBidi" w:hAnsiTheme="majorBidi" w:cstheme="majorBidi"/>
                <w:b/>
                <w:bCs/>
                <w:sz w:val="27"/>
                <w:szCs w:val="27"/>
              </w:rPr>
              <w:t xml:space="preserve">Total </w:t>
            </w:r>
            <w:r w:rsidR="00131375" w:rsidRPr="00242BA3">
              <w:rPr>
                <w:rFonts w:asciiTheme="majorBidi" w:hAnsiTheme="majorBidi" w:cstheme="majorBidi"/>
                <w:b/>
                <w:bCs/>
                <w:sz w:val="27"/>
                <w:szCs w:val="27"/>
              </w:rPr>
              <w:t>Short - term loan to related party and</w:t>
            </w:r>
          </w:p>
          <w:p w14:paraId="6D451AEF" w14:textId="36EC917C" w:rsidR="006244A1" w:rsidRPr="00C74F44" w:rsidRDefault="00ED79F6" w:rsidP="00131375">
            <w:pPr>
              <w:jc w:val="both"/>
              <w:rPr>
                <w:rFonts w:asciiTheme="majorBidi" w:hAnsiTheme="majorBidi" w:cstheme="majorBidi"/>
                <w:b/>
                <w:bCs/>
                <w:sz w:val="28"/>
                <w:szCs w:val="28"/>
                <w:cs/>
              </w:rPr>
            </w:pPr>
            <w:r w:rsidRPr="00242BA3">
              <w:rPr>
                <w:rFonts w:asciiTheme="majorBidi" w:hAnsiTheme="majorBidi" w:cstheme="majorBidi"/>
                <w:b/>
                <w:bCs/>
                <w:sz w:val="27"/>
                <w:szCs w:val="27"/>
              </w:rPr>
              <w:t xml:space="preserve">   </w:t>
            </w:r>
            <w:r w:rsidR="00131375" w:rsidRPr="00242BA3">
              <w:rPr>
                <w:rFonts w:asciiTheme="majorBidi" w:hAnsiTheme="majorBidi" w:cstheme="majorBidi"/>
                <w:b/>
                <w:bCs/>
                <w:sz w:val="27"/>
                <w:szCs w:val="27"/>
              </w:rPr>
              <w:t>interest</w:t>
            </w:r>
            <w:r w:rsidRPr="00242BA3">
              <w:rPr>
                <w:rFonts w:asciiTheme="majorBidi" w:hAnsiTheme="majorBidi" w:cstheme="majorBidi"/>
                <w:b/>
                <w:bCs/>
                <w:sz w:val="27"/>
                <w:szCs w:val="27"/>
              </w:rPr>
              <w:t xml:space="preserve"> </w:t>
            </w:r>
            <w:r w:rsidR="00131375" w:rsidRPr="00242BA3">
              <w:rPr>
                <w:rFonts w:asciiTheme="majorBidi" w:hAnsiTheme="majorBidi" w:cstheme="majorBidi"/>
                <w:b/>
                <w:bCs/>
                <w:sz w:val="27"/>
                <w:szCs w:val="27"/>
              </w:rPr>
              <w:t>receivable</w:t>
            </w:r>
          </w:p>
        </w:tc>
        <w:tc>
          <w:tcPr>
            <w:tcW w:w="1089" w:type="dxa"/>
            <w:gridSpan w:val="3"/>
          </w:tcPr>
          <w:p w14:paraId="0F273A6A" w14:textId="77777777" w:rsidR="006244A1" w:rsidRPr="00F72886" w:rsidRDefault="006244A1">
            <w:pPr>
              <w:jc w:val="center"/>
              <w:rPr>
                <w:rFonts w:asciiTheme="majorBidi" w:hAnsiTheme="majorBidi" w:cstheme="majorBidi"/>
                <w:b/>
                <w:bCs/>
                <w:sz w:val="28"/>
                <w:szCs w:val="28"/>
                <w:cs/>
              </w:rPr>
            </w:pPr>
          </w:p>
        </w:tc>
        <w:tc>
          <w:tcPr>
            <w:tcW w:w="63" w:type="dxa"/>
          </w:tcPr>
          <w:p w14:paraId="6EF8A416" w14:textId="77777777" w:rsidR="006244A1" w:rsidRPr="002A644A" w:rsidRDefault="006244A1">
            <w:pPr>
              <w:tabs>
                <w:tab w:val="decimal" w:pos="781"/>
              </w:tabs>
              <w:ind w:left="-29" w:right="-29"/>
              <w:jc w:val="thaiDistribute"/>
              <w:rPr>
                <w:rFonts w:asciiTheme="majorBidi" w:hAnsiTheme="majorBidi" w:cstheme="majorBidi"/>
                <w:b/>
                <w:bCs/>
                <w:sz w:val="28"/>
                <w:szCs w:val="28"/>
              </w:rPr>
            </w:pPr>
          </w:p>
        </w:tc>
        <w:tc>
          <w:tcPr>
            <w:tcW w:w="1026" w:type="dxa"/>
            <w:tcBorders>
              <w:top w:val="single" w:sz="4" w:space="0" w:color="auto"/>
              <w:bottom w:val="double" w:sz="4" w:space="0" w:color="auto"/>
            </w:tcBorders>
            <w:vAlign w:val="bottom"/>
          </w:tcPr>
          <w:p w14:paraId="53BBC6F1" w14:textId="77777777" w:rsidR="006244A1" w:rsidRPr="002A644A" w:rsidRDefault="006244A1">
            <w:pPr>
              <w:tabs>
                <w:tab w:val="decimal" w:pos="1191"/>
              </w:tabs>
              <w:ind w:left="-29" w:right="120"/>
              <w:jc w:val="thaiDistribute"/>
              <w:rPr>
                <w:rFonts w:asciiTheme="majorBidi" w:hAnsiTheme="majorBidi" w:cstheme="majorBidi"/>
                <w:b/>
                <w:bCs/>
                <w:sz w:val="28"/>
                <w:szCs w:val="28"/>
              </w:rPr>
            </w:pPr>
            <w:r w:rsidRPr="00D157B3">
              <w:rPr>
                <w:rFonts w:asciiTheme="majorBidi" w:hAnsiTheme="majorBidi" w:cstheme="majorBidi"/>
                <w:b/>
                <w:bCs/>
                <w:sz w:val="28"/>
                <w:szCs w:val="28"/>
              </w:rPr>
              <w:t>7,181</w:t>
            </w:r>
          </w:p>
        </w:tc>
        <w:tc>
          <w:tcPr>
            <w:tcW w:w="48" w:type="dxa"/>
          </w:tcPr>
          <w:p w14:paraId="65CBFB91" w14:textId="77777777" w:rsidR="006244A1" w:rsidRPr="002A644A" w:rsidRDefault="006244A1">
            <w:pPr>
              <w:tabs>
                <w:tab w:val="decimal" w:pos="781"/>
              </w:tabs>
              <w:ind w:left="-29" w:right="-29"/>
              <w:jc w:val="thaiDistribute"/>
              <w:rPr>
                <w:rFonts w:asciiTheme="majorBidi" w:hAnsiTheme="majorBidi" w:cstheme="majorBidi"/>
                <w:b/>
                <w:bCs/>
                <w:sz w:val="28"/>
                <w:szCs w:val="28"/>
              </w:rPr>
            </w:pPr>
          </w:p>
        </w:tc>
        <w:tc>
          <w:tcPr>
            <w:tcW w:w="1194" w:type="dxa"/>
            <w:vAlign w:val="bottom"/>
          </w:tcPr>
          <w:p w14:paraId="5D7ED8B8" w14:textId="77777777" w:rsidR="006244A1" w:rsidRPr="002A644A" w:rsidRDefault="006244A1">
            <w:pPr>
              <w:tabs>
                <w:tab w:val="decimal" w:pos="1191"/>
              </w:tabs>
              <w:ind w:left="-29" w:right="120"/>
              <w:jc w:val="thaiDistribute"/>
              <w:rPr>
                <w:rFonts w:asciiTheme="majorBidi" w:hAnsiTheme="majorBidi" w:cstheme="majorBidi"/>
                <w:b/>
                <w:bCs/>
                <w:sz w:val="28"/>
                <w:szCs w:val="28"/>
              </w:rPr>
            </w:pPr>
          </w:p>
        </w:tc>
        <w:tc>
          <w:tcPr>
            <w:tcW w:w="54" w:type="dxa"/>
          </w:tcPr>
          <w:p w14:paraId="664CEC06" w14:textId="77777777" w:rsidR="006244A1" w:rsidRPr="002A644A" w:rsidRDefault="006244A1">
            <w:pPr>
              <w:tabs>
                <w:tab w:val="decimal" w:pos="781"/>
              </w:tabs>
              <w:ind w:left="-29" w:right="-29"/>
              <w:jc w:val="thaiDistribute"/>
              <w:rPr>
                <w:rFonts w:asciiTheme="majorBidi" w:hAnsiTheme="majorBidi" w:cstheme="majorBidi"/>
                <w:b/>
                <w:bCs/>
                <w:sz w:val="28"/>
                <w:szCs w:val="28"/>
              </w:rPr>
            </w:pPr>
          </w:p>
        </w:tc>
        <w:tc>
          <w:tcPr>
            <w:tcW w:w="1035" w:type="dxa"/>
            <w:vAlign w:val="bottom"/>
          </w:tcPr>
          <w:p w14:paraId="30079293" w14:textId="77777777" w:rsidR="006244A1" w:rsidRPr="002A644A" w:rsidRDefault="006244A1">
            <w:pPr>
              <w:tabs>
                <w:tab w:val="decimal" w:pos="890"/>
              </w:tabs>
              <w:ind w:right="-281"/>
              <w:jc w:val="both"/>
              <w:rPr>
                <w:rFonts w:asciiTheme="majorBidi" w:hAnsiTheme="majorBidi" w:cstheme="majorBidi"/>
                <w:b/>
                <w:bCs/>
                <w:sz w:val="28"/>
                <w:szCs w:val="28"/>
              </w:rPr>
            </w:pPr>
          </w:p>
        </w:tc>
        <w:tc>
          <w:tcPr>
            <w:tcW w:w="54" w:type="dxa"/>
          </w:tcPr>
          <w:p w14:paraId="2D8ED690" w14:textId="77777777" w:rsidR="006244A1" w:rsidRPr="002A644A" w:rsidRDefault="006244A1">
            <w:pPr>
              <w:tabs>
                <w:tab w:val="decimal" w:pos="890"/>
              </w:tabs>
              <w:ind w:left="-29" w:right="-29"/>
              <w:jc w:val="thaiDistribute"/>
              <w:rPr>
                <w:rFonts w:asciiTheme="majorBidi" w:hAnsiTheme="majorBidi" w:cstheme="majorBidi"/>
                <w:b/>
                <w:bCs/>
                <w:sz w:val="28"/>
                <w:szCs w:val="28"/>
              </w:rPr>
            </w:pPr>
          </w:p>
        </w:tc>
        <w:tc>
          <w:tcPr>
            <w:tcW w:w="1026" w:type="dxa"/>
            <w:tcBorders>
              <w:top w:val="single" w:sz="4" w:space="0" w:color="auto"/>
              <w:bottom w:val="double" w:sz="4" w:space="0" w:color="auto"/>
            </w:tcBorders>
            <w:vAlign w:val="bottom"/>
          </w:tcPr>
          <w:p w14:paraId="5BCA1EE3" w14:textId="77777777" w:rsidR="006244A1" w:rsidRPr="002A644A" w:rsidRDefault="006244A1">
            <w:pPr>
              <w:tabs>
                <w:tab w:val="decimal" w:pos="1191"/>
              </w:tabs>
              <w:ind w:left="-29" w:right="120"/>
              <w:jc w:val="thaiDistribute"/>
              <w:rPr>
                <w:rFonts w:asciiTheme="majorBidi" w:hAnsiTheme="majorBidi" w:cstheme="majorBidi"/>
                <w:b/>
                <w:bCs/>
                <w:sz w:val="28"/>
                <w:szCs w:val="28"/>
              </w:rPr>
            </w:pPr>
            <w:r w:rsidRPr="00D157B3">
              <w:rPr>
                <w:rFonts w:asciiTheme="majorBidi" w:hAnsiTheme="majorBidi" w:cstheme="majorBidi"/>
                <w:b/>
                <w:bCs/>
                <w:sz w:val="28"/>
                <w:szCs w:val="28"/>
              </w:rPr>
              <w:t>7,181</w:t>
            </w:r>
          </w:p>
        </w:tc>
      </w:tr>
    </w:tbl>
    <w:p w14:paraId="5217E9DA" w14:textId="77777777" w:rsidR="00A512D8" w:rsidRDefault="00A512D8" w:rsidP="006244A1">
      <w:pPr>
        <w:tabs>
          <w:tab w:val="left" w:pos="2880"/>
        </w:tabs>
        <w:spacing w:before="120" w:after="120"/>
        <w:jc w:val="thaiDistribute"/>
        <w:rPr>
          <w:rFonts w:asciiTheme="majorBidi" w:hAnsiTheme="majorBidi" w:cstheme="majorBidi"/>
          <w:sz w:val="6"/>
          <w:szCs w:val="6"/>
        </w:rPr>
      </w:pPr>
    </w:p>
    <w:tbl>
      <w:tblPr>
        <w:tblW w:w="9390" w:type="dxa"/>
        <w:tblInd w:w="420" w:type="dxa"/>
        <w:tblLayout w:type="fixed"/>
        <w:tblCellMar>
          <w:left w:w="14" w:type="dxa"/>
          <w:right w:w="14" w:type="dxa"/>
        </w:tblCellMar>
        <w:tblLook w:val="0000" w:firstRow="0" w:lastRow="0" w:firstColumn="0" w:lastColumn="0" w:noHBand="0" w:noVBand="0"/>
      </w:tblPr>
      <w:tblGrid>
        <w:gridCol w:w="628"/>
        <w:gridCol w:w="899"/>
        <w:gridCol w:w="899"/>
        <w:gridCol w:w="899"/>
        <w:gridCol w:w="484"/>
        <w:gridCol w:w="1080"/>
        <w:gridCol w:w="49"/>
        <w:gridCol w:w="1031"/>
        <w:gridCol w:w="51"/>
        <w:gridCol w:w="1209"/>
        <w:gridCol w:w="48"/>
        <w:gridCol w:w="1032"/>
        <w:gridCol w:w="50"/>
        <w:gridCol w:w="1031"/>
      </w:tblGrid>
      <w:tr w:rsidR="00421414" w:rsidRPr="00C62E04" w14:paraId="0B14C254" w14:textId="77777777" w:rsidTr="00412E33">
        <w:trPr>
          <w:cantSplit/>
          <w:trHeight w:val="227"/>
          <w:tblHeader/>
        </w:trPr>
        <w:tc>
          <w:tcPr>
            <w:tcW w:w="628" w:type="dxa"/>
          </w:tcPr>
          <w:p w14:paraId="6E52F5B2" w14:textId="77777777" w:rsidR="00421414" w:rsidRPr="00C62E04" w:rsidRDefault="00421414" w:rsidP="00C57E74">
            <w:pPr>
              <w:jc w:val="right"/>
              <w:rPr>
                <w:rFonts w:asciiTheme="majorBidi" w:hAnsiTheme="majorBidi" w:cstheme="majorBidi"/>
                <w:sz w:val="28"/>
                <w:szCs w:val="28"/>
              </w:rPr>
            </w:pPr>
            <w:r w:rsidRPr="00C62E04">
              <w:rPr>
                <w:rFonts w:asciiTheme="majorBidi" w:hAnsiTheme="majorBidi" w:cstheme="majorBidi"/>
                <w:sz w:val="28"/>
                <w:szCs w:val="28"/>
              </w:rPr>
              <w:tab/>
            </w:r>
          </w:p>
        </w:tc>
        <w:tc>
          <w:tcPr>
            <w:tcW w:w="899" w:type="dxa"/>
          </w:tcPr>
          <w:p w14:paraId="7FA88DB8" w14:textId="77777777" w:rsidR="00421414" w:rsidRPr="00C62E04" w:rsidRDefault="00421414" w:rsidP="00C57E74">
            <w:pPr>
              <w:jc w:val="right"/>
              <w:rPr>
                <w:rFonts w:asciiTheme="majorBidi" w:hAnsiTheme="majorBidi" w:cstheme="majorBidi"/>
                <w:sz w:val="28"/>
                <w:szCs w:val="28"/>
              </w:rPr>
            </w:pPr>
          </w:p>
        </w:tc>
        <w:tc>
          <w:tcPr>
            <w:tcW w:w="899" w:type="dxa"/>
          </w:tcPr>
          <w:p w14:paraId="0051C6F5" w14:textId="77777777" w:rsidR="00421414" w:rsidRPr="00C62E04" w:rsidRDefault="00421414" w:rsidP="00C57E74">
            <w:pPr>
              <w:jc w:val="right"/>
              <w:rPr>
                <w:rFonts w:asciiTheme="majorBidi" w:hAnsiTheme="majorBidi" w:cstheme="majorBidi"/>
                <w:sz w:val="28"/>
                <w:szCs w:val="28"/>
              </w:rPr>
            </w:pPr>
          </w:p>
        </w:tc>
        <w:tc>
          <w:tcPr>
            <w:tcW w:w="899" w:type="dxa"/>
          </w:tcPr>
          <w:p w14:paraId="5C4A42E6" w14:textId="77777777" w:rsidR="00421414" w:rsidRPr="00C62E04" w:rsidRDefault="00421414" w:rsidP="00C57E74">
            <w:pPr>
              <w:jc w:val="right"/>
              <w:rPr>
                <w:rFonts w:asciiTheme="majorBidi" w:hAnsiTheme="majorBidi" w:cstheme="majorBidi"/>
                <w:sz w:val="28"/>
                <w:szCs w:val="28"/>
              </w:rPr>
            </w:pPr>
          </w:p>
        </w:tc>
        <w:tc>
          <w:tcPr>
            <w:tcW w:w="6065" w:type="dxa"/>
            <w:gridSpan w:val="10"/>
          </w:tcPr>
          <w:p w14:paraId="27F55D9B" w14:textId="77777777" w:rsidR="00421414" w:rsidRPr="00C62E04" w:rsidRDefault="00421414" w:rsidP="00C57E74">
            <w:pPr>
              <w:jc w:val="right"/>
              <w:rPr>
                <w:rFonts w:asciiTheme="majorBidi" w:hAnsiTheme="majorBidi" w:cstheme="majorBidi"/>
                <w:b/>
                <w:bCs/>
                <w:sz w:val="28"/>
                <w:szCs w:val="28"/>
              </w:rPr>
            </w:pPr>
            <w:r w:rsidRPr="00C62E04">
              <w:rPr>
                <w:rFonts w:asciiTheme="majorBidi" w:hAnsiTheme="majorBidi" w:cstheme="majorBidi"/>
                <w:b/>
                <w:bCs/>
                <w:sz w:val="28"/>
                <w:szCs w:val="28"/>
              </w:rPr>
              <w:br w:type="page"/>
            </w:r>
            <w:r w:rsidRPr="00C62E04">
              <w:rPr>
                <w:rFonts w:asciiTheme="majorBidi" w:hAnsiTheme="majorBidi" w:cstheme="majorBidi"/>
                <w:b/>
                <w:bCs/>
                <w:sz w:val="28"/>
                <w:szCs w:val="28"/>
              </w:rPr>
              <w:br w:type="page"/>
            </w:r>
            <w:r w:rsidRPr="00C62E04">
              <w:rPr>
                <w:rFonts w:asciiTheme="majorBidi" w:hAnsiTheme="majorBidi" w:cstheme="majorBidi"/>
                <w:b/>
                <w:bCs/>
                <w:sz w:val="28"/>
                <w:szCs w:val="28"/>
              </w:rPr>
              <w:br w:type="page"/>
              <w:t>(Unit: Thousand Baht)</w:t>
            </w:r>
          </w:p>
        </w:tc>
      </w:tr>
      <w:tr w:rsidR="00514F32" w:rsidRPr="00C62E04" w14:paraId="4BF514C0" w14:textId="77777777" w:rsidTr="00412E33">
        <w:trPr>
          <w:cantSplit/>
          <w:trHeight w:val="227"/>
          <w:tblHeader/>
        </w:trPr>
        <w:tc>
          <w:tcPr>
            <w:tcW w:w="3809" w:type="dxa"/>
            <w:gridSpan w:val="5"/>
          </w:tcPr>
          <w:p w14:paraId="366FBAC7" w14:textId="77777777" w:rsidR="00514F32" w:rsidRPr="00C62E04" w:rsidRDefault="00514F32" w:rsidP="00514F32">
            <w:pPr>
              <w:rPr>
                <w:rFonts w:asciiTheme="majorBidi" w:hAnsiTheme="majorBidi" w:cstheme="majorBidi"/>
                <w:sz w:val="28"/>
                <w:szCs w:val="28"/>
              </w:rPr>
            </w:pPr>
          </w:p>
        </w:tc>
        <w:tc>
          <w:tcPr>
            <w:tcW w:w="1080" w:type="dxa"/>
            <w:vAlign w:val="bottom"/>
          </w:tcPr>
          <w:p w14:paraId="01F769FC" w14:textId="3B2E2D78" w:rsidR="00514F32" w:rsidRPr="00C62E04" w:rsidRDefault="00514F32" w:rsidP="00514F32">
            <w:pPr>
              <w:spacing w:line="350" w:lineRule="exact"/>
              <w:ind w:right="-108"/>
              <w:jc w:val="center"/>
              <w:rPr>
                <w:rFonts w:asciiTheme="majorBidi" w:hAnsiTheme="majorBidi" w:cstheme="majorBidi"/>
                <w:b/>
                <w:bCs/>
                <w:sz w:val="28"/>
                <w:szCs w:val="28"/>
                <w:cs/>
              </w:rPr>
            </w:pPr>
          </w:p>
        </w:tc>
        <w:tc>
          <w:tcPr>
            <w:tcW w:w="49" w:type="dxa"/>
            <w:vAlign w:val="bottom"/>
          </w:tcPr>
          <w:p w14:paraId="07D0E735" w14:textId="1DD679FE" w:rsidR="00514F32" w:rsidRPr="00F72886" w:rsidRDefault="00514F32" w:rsidP="00514F32">
            <w:pPr>
              <w:spacing w:line="350" w:lineRule="exact"/>
              <w:ind w:right="-108"/>
              <w:jc w:val="center"/>
              <w:rPr>
                <w:rFonts w:asciiTheme="majorBidi" w:hAnsiTheme="majorBidi" w:cstheme="majorBidi"/>
                <w:b/>
                <w:bCs/>
                <w:sz w:val="28"/>
                <w:szCs w:val="28"/>
                <w:cs/>
              </w:rPr>
            </w:pPr>
          </w:p>
        </w:tc>
        <w:tc>
          <w:tcPr>
            <w:tcW w:w="4452" w:type="dxa"/>
            <w:gridSpan w:val="7"/>
            <w:tcBorders>
              <w:bottom w:val="single" w:sz="4" w:space="0" w:color="auto"/>
            </w:tcBorders>
            <w:vAlign w:val="bottom"/>
          </w:tcPr>
          <w:p w14:paraId="775D28D9" w14:textId="50881E35" w:rsidR="00514F32" w:rsidRPr="00F72886" w:rsidRDefault="00514F32" w:rsidP="00514F32">
            <w:pPr>
              <w:spacing w:line="350" w:lineRule="exact"/>
              <w:ind w:right="-108"/>
              <w:jc w:val="center"/>
              <w:rPr>
                <w:rFonts w:asciiTheme="majorBidi" w:hAnsiTheme="majorBidi" w:cstheme="majorBidi"/>
                <w:b/>
                <w:bCs/>
                <w:sz w:val="28"/>
                <w:szCs w:val="28"/>
                <w:cs/>
              </w:rPr>
            </w:pPr>
            <w:r w:rsidRPr="00C62E04">
              <w:rPr>
                <w:rFonts w:asciiTheme="majorBidi" w:hAnsiTheme="majorBidi" w:cstheme="majorBidi"/>
                <w:b/>
                <w:bCs/>
                <w:sz w:val="28"/>
                <w:szCs w:val="28"/>
                <w:lang w:val="en-GB"/>
              </w:rPr>
              <w:t>Separate financial statements</w:t>
            </w:r>
          </w:p>
        </w:tc>
      </w:tr>
      <w:tr w:rsidR="00514F32" w:rsidRPr="00C62E04" w14:paraId="381F88F4" w14:textId="77777777" w:rsidTr="00412E33">
        <w:trPr>
          <w:cantSplit/>
          <w:trHeight w:val="227"/>
          <w:tblHeader/>
        </w:trPr>
        <w:tc>
          <w:tcPr>
            <w:tcW w:w="3809" w:type="dxa"/>
            <w:gridSpan w:val="5"/>
          </w:tcPr>
          <w:p w14:paraId="1429F6C6" w14:textId="77777777" w:rsidR="00514F32" w:rsidRPr="00C62E04" w:rsidRDefault="00514F32" w:rsidP="00514F32">
            <w:pPr>
              <w:rPr>
                <w:rFonts w:asciiTheme="majorBidi" w:hAnsiTheme="majorBidi" w:cstheme="majorBidi"/>
                <w:sz w:val="28"/>
                <w:szCs w:val="28"/>
              </w:rPr>
            </w:pPr>
          </w:p>
        </w:tc>
        <w:tc>
          <w:tcPr>
            <w:tcW w:w="1080" w:type="dxa"/>
            <w:vAlign w:val="bottom"/>
          </w:tcPr>
          <w:p w14:paraId="28ECC86C" w14:textId="77777777" w:rsidR="00514F32" w:rsidRPr="00C62E04" w:rsidRDefault="00514F32" w:rsidP="00514F32">
            <w:pPr>
              <w:ind w:left="-108"/>
              <w:jc w:val="center"/>
              <w:rPr>
                <w:rFonts w:asciiTheme="majorBidi" w:hAnsiTheme="majorBidi" w:cstheme="majorBidi"/>
                <w:b/>
                <w:bCs/>
                <w:sz w:val="28"/>
                <w:szCs w:val="28"/>
                <w:cs/>
              </w:rPr>
            </w:pPr>
          </w:p>
        </w:tc>
        <w:tc>
          <w:tcPr>
            <w:tcW w:w="49" w:type="dxa"/>
          </w:tcPr>
          <w:p w14:paraId="1ED19D72" w14:textId="77777777" w:rsidR="00514F32" w:rsidRPr="00F72886" w:rsidRDefault="00514F32" w:rsidP="00514F32">
            <w:pPr>
              <w:ind w:left="-29" w:right="-29"/>
              <w:jc w:val="center"/>
              <w:rPr>
                <w:rFonts w:asciiTheme="majorBidi" w:hAnsiTheme="majorBidi" w:cstheme="majorBidi"/>
                <w:b/>
                <w:bCs/>
                <w:sz w:val="28"/>
                <w:szCs w:val="28"/>
                <w:cs/>
              </w:rPr>
            </w:pPr>
          </w:p>
        </w:tc>
        <w:tc>
          <w:tcPr>
            <w:tcW w:w="1031" w:type="dxa"/>
            <w:vAlign w:val="bottom"/>
          </w:tcPr>
          <w:p w14:paraId="6A91D975" w14:textId="77777777" w:rsidR="00514F32" w:rsidRPr="00C62E04" w:rsidRDefault="00514F32" w:rsidP="00514F32">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Balance as at</w:t>
            </w:r>
          </w:p>
        </w:tc>
        <w:tc>
          <w:tcPr>
            <w:tcW w:w="51" w:type="dxa"/>
          </w:tcPr>
          <w:p w14:paraId="78503C6F" w14:textId="77777777" w:rsidR="00514F32" w:rsidRPr="00C62E04" w:rsidRDefault="00514F32" w:rsidP="00514F32">
            <w:pPr>
              <w:ind w:left="-29" w:right="-29"/>
              <w:jc w:val="center"/>
              <w:rPr>
                <w:rFonts w:asciiTheme="majorBidi" w:hAnsiTheme="majorBidi" w:cstheme="majorBidi"/>
                <w:b/>
                <w:bCs/>
                <w:sz w:val="28"/>
                <w:szCs w:val="28"/>
                <w:cs/>
              </w:rPr>
            </w:pPr>
          </w:p>
        </w:tc>
        <w:tc>
          <w:tcPr>
            <w:tcW w:w="1209" w:type="dxa"/>
            <w:vAlign w:val="bottom"/>
          </w:tcPr>
          <w:p w14:paraId="392B73D9" w14:textId="77777777" w:rsidR="00514F32" w:rsidRPr="00C62E04" w:rsidRDefault="00514F32" w:rsidP="00514F32">
            <w:pPr>
              <w:ind w:left="-29" w:right="-29"/>
              <w:jc w:val="center"/>
              <w:rPr>
                <w:rFonts w:asciiTheme="majorBidi" w:hAnsiTheme="majorBidi" w:cstheme="majorBidi"/>
                <w:b/>
                <w:bCs/>
                <w:sz w:val="28"/>
                <w:szCs w:val="28"/>
                <w:cs/>
              </w:rPr>
            </w:pPr>
          </w:p>
        </w:tc>
        <w:tc>
          <w:tcPr>
            <w:tcW w:w="48" w:type="dxa"/>
          </w:tcPr>
          <w:p w14:paraId="530819AF" w14:textId="77777777" w:rsidR="00514F32" w:rsidRPr="00C62E04" w:rsidRDefault="00514F32" w:rsidP="00514F32">
            <w:pPr>
              <w:ind w:left="-29" w:right="-29"/>
              <w:jc w:val="center"/>
              <w:rPr>
                <w:rFonts w:asciiTheme="majorBidi" w:hAnsiTheme="majorBidi" w:cstheme="majorBidi"/>
                <w:b/>
                <w:bCs/>
                <w:sz w:val="28"/>
                <w:szCs w:val="28"/>
                <w:cs/>
              </w:rPr>
            </w:pPr>
          </w:p>
        </w:tc>
        <w:tc>
          <w:tcPr>
            <w:tcW w:w="1032" w:type="dxa"/>
            <w:vAlign w:val="bottom"/>
          </w:tcPr>
          <w:p w14:paraId="78CE1DD8" w14:textId="77777777" w:rsidR="00514F32" w:rsidRPr="00C62E04" w:rsidRDefault="00514F32" w:rsidP="00514F32">
            <w:pPr>
              <w:ind w:left="-29" w:right="-29"/>
              <w:jc w:val="center"/>
              <w:rPr>
                <w:rFonts w:asciiTheme="majorBidi" w:hAnsiTheme="majorBidi" w:cstheme="majorBidi"/>
                <w:b/>
                <w:bCs/>
                <w:sz w:val="28"/>
                <w:szCs w:val="28"/>
                <w:cs/>
              </w:rPr>
            </w:pPr>
          </w:p>
        </w:tc>
        <w:tc>
          <w:tcPr>
            <w:tcW w:w="50" w:type="dxa"/>
          </w:tcPr>
          <w:p w14:paraId="165BEE6B" w14:textId="77777777" w:rsidR="00514F32" w:rsidRPr="00F72886" w:rsidRDefault="00514F32" w:rsidP="00514F32">
            <w:pPr>
              <w:ind w:left="-29" w:right="-29"/>
              <w:jc w:val="center"/>
              <w:rPr>
                <w:rFonts w:asciiTheme="majorBidi" w:hAnsiTheme="majorBidi" w:cstheme="majorBidi"/>
                <w:b/>
                <w:bCs/>
                <w:sz w:val="28"/>
                <w:szCs w:val="28"/>
                <w:cs/>
              </w:rPr>
            </w:pPr>
          </w:p>
        </w:tc>
        <w:tc>
          <w:tcPr>
            <w:tcW w:w="1031" w:type="dxa"/>
            <w:vAlign w:val="bottom"/>
          </w:tcPr>
          <w:p w14:paraId="5FD63797" w14:textId="77777777" w:rsidR="00514F32" w:rsidRPr="00C62E04" w:rsidRDefault="00514F32" w:rsidP="00514F32">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Balance as at</w:t>
            </w:r>
          </w:p>
        </w:tc>
      </w:tr>
      <w:tr w:rsidR="00514F32" w:rsidRPr="00C62E04" w14:paraId="21400C0B" w14:textId="77777777" w:rsidTr="00412E33">
        <w:trPr>
          <w:cantSplit/>
          <w:trHeight w:val="227"/>
          <w:tblHeader/>
        </w:trPr>
        <w:tc>
          <w:tcPr>
            <w:tcW w:w="3809" w:type="dxa"/>
            <w:gridSpan w:val="5"/>
          </w:tcPr>
          <w:p w14:paraId="2CD5BE1A" w14:textId="77777777" w:rsidR="00514F32" w:rsidRPr="00C62E04" w:rsidRDefault="00514F32" w:rsidP="00514F32">
            <w:pPr>
              <w:rPr>
                <w:rFonts w:asciiTheme="majorBidi" w:hAnsiTheme="majorBidi" w:cstheme="majorBidi"/>
                <w:sz w:val="28"/>
                <w:szCs w:val="28"/>
              </w:rPr>
            </w:pPr>
          </w:p>
        </w:tc>
        <w:tc>
          <w:tcPr>
            <w:tcW w:w="1080" w:type="dxa"/>
            <w:vAlign w:val="bottom"/>
          </w:tcPr>
          <w:p w14:paraId="1EEAAD89" w14:textId="77777777" w:rsidR="00514F32" w:rsidRPr="00C62E04" w:rsidRDefault="00514F32" w:rsidP="00514F32">
            <w:pPr>
              <w:jc w:val="center"/>
              <w:rPr>
                <w:rFonts w:asciiTheme="majorBidi" w:hAnsiTheme="majorBidi" w:cstheme="majorBidi"/>
                <w:b/>
                <w:bCs/>
                <w:sz w:val="28"/>
                <w:szCs w:val="28"/>
              </w:rPr>
            </w:pPr>
          </w:p>
        </w:tc>
        <w:tc>
          <w:tcPr>
            <w:tcW w:w="49" w:type="dxa"/>
          </w:tcPr>
          <w:p w14:paraId="2C101C30" w14:textId="77777777" w:rsidR="00514F32" w:rsidRPr="00C62E04" w:rsidRDefault="00514F32" w:rsidP="00514F32">
            <w:pPr>
              <w:ind w:left="-29" w:right="-29"/>
              <w:jc w:val="center"/>
              <w:rPr>
                <w:rFonts w:asciiTheme="majorBidi" w:hAnsiTheme="majorBidi" w:cstheme="majorBidi"/>
                <w:b/>
                <w:bCs/>
                <w:sz w:val="28"/>
                <w:szCs w:val="28"/>
              </w:rPr>
            </w:pPr>
          </w:p>
        </w:tc>
        <w:tc>
          <w:tcPr>
            <w:tcW w:w="1031" w:type="dxa"/>
            <w:vAlign w:val="bottom"/>
          </w:tcPr>
          <w:p w14:paraId="011638DB" w14:textId="77777777" w:rsidR="00514F32" w:rsidRPr="00C62E04" w:rsidRDefault="00514F32" w:rsidP="00514F32">
            <w:pPr>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January 1,</w:t>
            </w:r>
          </w:p>
        </w:tc>
        <w:tc>
          <w:tcPr>
            <w:tcW w:w="51" w:type="dxa"/>
          </w:tcPr>
          <w:p w14:paraId="4C8FCDC0" w14:textId="77777777" w:rsidR="00514F32" w:rsidRPr="00F72886" w:rsidRDefault="00514F32" w:rsidP="00514F32">
            <w:pPr>
              <w:ind w:left="-29" w:right="-29"/>
              <w:jc w:val="center"/>
              <w:rPr>
                <w:rFonts w:asciiTheme="majorBidi" w:hAnsiTheme="majorBidi" w:cstheme="majorBidi"/>
                <w:b/>
                <w:bCs/>
                <w:sz w:val="28"/>
                <w:szCs w:val="28"/>
                <w:cs/>
              </w:rPr>
            </w:pPr>
          </w:p>
        </w:tc>
        <w:tc>
          <w:tcPr>
            <w:tcW w:w="2289" w:type="dxa"/>
            <w:gridSpan w:val="3"/>
            <w:tcBorders>
              <w:bottom w:val="single" w:sz="4" w:space="0" w:color="auto"/>
            </w:tcBorders>
          </w:tcPr>
          <w:p w14:paraId="43D50E53" w14:textId="467A52B2" w:rsidR="00514F32" w:rsidRPr="00F72886" w:rsidRDefault="00514F32" w:rsidP="00514F32">
            <w:pPr>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 xml:space="preserve">During the </w:t>
            </w:r>
            <w:r>
              <w:rPr>
                <w:rFonts w:asciiTheme="majorBidi" w:hAnsiTheme="majorBidi" w:cstheme="majorBidi"/>
                <w:b/>
                <w:bCs/>
                <w:sz w:val="28"/>
                <w:szCs w:val="28"/>
              </w:rPr>
              <w:t>period</w:t>
            </w:r>
          </w:p>
        </w:tc>
        <w:tc>
          <w:tcPr>
            <w:tcW w:w="50" w:type="dxa"/>
          </w:tcPr>
          <w:p w14:paraId="5F9367B5" w14:textId="77777777" w:rsidR="00514F32" w:rsidRPr="00C62E04" w:rsidRDefault="00514F32" w:rsidP="00514F32">
            <w:pPr>
              <w:ind w:left="-29" w:right="-29"/>
              <w:jc w:val="center"/>
              <w:rPr>
                <w:rFonts w:asciiTheme="majorBidi" w:hAnsiTheme="majorBidi" w:cstheme="majorBidi"/>
                <w:b/>
                <w:bCs/>
                <w:sz w:val="28"/>
                <w:szCs w:val="28"/>
              </w:rPr>
            </w:pPr>
          </w:p>
        </w:tc>
        <w:tc>
          <w:tcPr>
            <w:tcW w:w="1031" w:type="dxa"/>
            <w:vAlign w:val="bottom"/>
          </w:tcPr>
          <w:p w14:paraId="34FE77A0" w14:textId="06387757" w:rsidR="00514F32" w:rsidRPr="00F72886" w:rsidRDefault="00514F32" w:rsidP="00514F32">
            <w:pPr>
              <w:ind w:left="-29" w:right="-29"/>
              <w:jc w:val="center"/>
              <w:rPr>
                <w:rFonts w:asciiTheme="majorBidi" w:hAnsiTheme="majorBidi" w:cstheme="majorBidi"/>
                <w:b/>
                <w:bCs/>
                <w:sz w:val="28"/>
                <w:szCs w:val="28"/>
                <w:cs/>
              </w:rPr>
            </w:pPr>
            <w:r>
              <w:rPr>
                <w:rFonts w:asciiTheme="majorBidi" w:hAnsiTheme="majorBidi" w:cstheme="majorBidi"/>
                <w:b/>
                <w:bCs/>
                <w:sz w:val="28"/>
                <w:szCs w:val="28"/>
              </w:rPr>
              <w:t>June 30</w:t>
            </w:r>
            <w:r w:rsidRPr="00C62E04">
              <w:rPr>
                <w:rFonts w:asciiTheme="majorBidi" w:hAnsiTheme="majorBidi" w:cstheme="majorBidi"/>
                <w:b/>
                <w:bCs/>
                <w:sz w:val="28"/>
                <w:szCs w:val="28"/>
              </w:rPr>
              <w:t>,</w:t>
            </w:r>
          </w:p>
        </w:tc>
      </w:tr>
      <w:tr w:rsidR="00514F32" w:rsidRPr="00C62E04" w14:paraId="000B2BC2" w14:textId="77777777" w:rsidTr="00412E33">
        <w:trPr>
          <w:cantSplit/>
          <w:trHeight w:val="227"/>
          <w:tblHeader/>
        </w:trPr>
        <w:tc>
          <w:tcPr>
            <w:tcW w:w="3809" w:type="dxa"/>
            <w:gridSpan w:val="5"/>
          </w:tcPr>
          <w:p w14:paraId="311AD072" w14:textId="77777777" w:rsidR="00514F32" w:rsidRPr="00C62E04" w:rsidRDefault="00514F32" w:rsidP="00514F32">
            <w:pPr>
              <w:rPr>
                <w:rFonts w:asciiTheme="majorBidi" w:hAnsiTheme="majorBidi" w:cstheme="majorBidi"/>
                <w:sz w:val="28"/>
                <w:szCs w:val="28"/>
              </w:rPr>
            </w:pPr>
          </w:p>
        </w:tc>
        <w:tc>
          <w:tcPr>
            <w:tcW w:w="1080" w:type="dxa"/>
            <w:tcBorders>
              <w:bottom w:val="single" w:sz="4" w:space="0" w:color="auto"/>
            </w:tcBorders>
            <w:vAlign w:val="bottom"/>
          </w:tcPr>
          <w:p w14:paraId="6CBB8612" w14:textId="77777777" w:rsidR="00514F32" w:rsidRPr="00C62E04" w:rsidRDefault="00514F32" w:rsidP="00514F32">
            <w:pPr>
              <w:ind w:left="-15"/>
              <w:jc w:val="center"/>
              <w:rPr>
                <w:rFonts w:asciiTheme="majorBidi" w:hAnsiTheme="majorBidi" w:cstheme="majorBidi"/>
                <w:b/>
                <w:bCs/>
                <w:sz w:val="28"/>
                <w:szCs w:val="28"/>
              </w:rPr>
            </w:pPr>
            <w:r w:rsidRPr="00C62E04">
              <w:rPr>
                <w:rFonts w:asciiTheme="majorBidi" w:hAnsiTheme="majorBidi" w:cstheme="majorBidi"/>
                <w:b/>
                <w:bCs/>
                <w:sz w:val="28"/>
                <w:szCs w:val="28"/>
              </w:rPr>
              <w:t>Related by</w:t>
            </w:r>
          </w:p>
        </w:tc>
        <w:tc>
          <w:tcPr>
            <w:tcW w:w="49" w:type="dxa"/>
          </w:tcPr>
          <w:p w14:paraId="71134684" w14:textId="77777777" w:rsidR="00514F32" w:rsidRPr="00C62E04" w:rsidRDefault="00514F32" w:rsidP="00514F32">
            <w:pPr>
              <w:ind w:left="-29" w:right="-29"/>
              <w:jc w:val="center"/>
              <w:rPr>
                <w:rFonts w:asciiTheme="majorBidi" w:hAnsiTheme="majorBidi" w:cstheme="majorBidi"/>
                <w:b/>
                <w:bCs/>
                <w:sz w:val="28"/>
                <w:szCs w:val="28"/>
              </w:rPr>
            </w:pPr>
          </w:p>
        </w:tc>
        <w:tc>
          <w:tcPr>
            <w:tcW w:w="1031" w:type="dxa"/>
            <w:tcBorders>
              <w:bottom w:val="single" w:sz="4" w:space="0" w:color="auto"/>
            </w:tcBorders>
            <w:vAlign w:val="bottom"/>
          </w:tcPr>
          <w:p w14:paraId="0B85180A" w14:textId="58D378D2" w:rsidR="00514F32" w:rsidRPr="00C62E04" w:rsidRDefault="00514F32" w:rsidP="00514F32">
            <w:pPr>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2026</w:t>
            </w:r>
          </w:p>
        </w:tc>
        <w:tc>
          <w:tcPr>
            <w:tcW w:w="51" w:type="dxa"/>
          </w:tcPr>
          <w:p w14:paraId="0BF7E245" w14:textId="77777777" w:rsidR="00514F32" w:rsidRPr="00F72886" w:rsidRDefault="00514F32" w:rsidP="00514F32">
            <w:pPr>
              <w:ind w:left="-29" w:right="-29"/>
              <w:jc w:val="center"/>
              <w:rPr>
                <w:rFonts w:asciiTheme="majorBidi" w:hAnsiTheme="majorBidi" w:cstheme="majorBidi"/>
                <w:b/>
                <w:bCs/>
                <w:sz w:val="28"/>
                <w:szCs w:val="28"/>
                <w:cs/>
              </w:rPr>
            </w:pPr>
          </w:p>
        </w:tc>
        <w:tc>
          <w:tcPr>
            <w:tcW w:w="1209" w:type="dxa"/>
            <w:tcBorders>
              <w:top w:val="single" w:sz="4" w:space="0" w:color="auto"/>
              <w:bottom w:val="single" w:sz="4" w:space="0" w:color="auto"/>
            </w:tcBorders>
            <w:vAlign w:val="bottom"/>
          </w:tcPr>
          <w:p w14:paraId="3FB0321B" w14:textId="77777777" w:rsidR="00514F32" w:rsidRPr="00C62E04" w:rsidRDefault="00514F32" w:rsidP="00514F32">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Increase</w:t>
            </w:r>
          </w:p>
        </w:tc>
        <w:tc>
          <w:tcPr>
            <w:tcW w:w="48" w:type="dxa"/>
            <w:tcBorders>
              <w:top w:val="single" w:sz="4" w:space="0" w:color="auto"/>
            </w:tcBorders>
          </w:tcPr>
          <w:p w14:paraId="657F02C2" w14:textId="77777777" w:rsidR="00514F32" w:rsidRPr="00F72886" w:rsidRDefault="00514F32" w:rsidP="00514F32">
            <w:pPr>
              <w:ind w:left="-29" w:right="-29"/>
              <w:jc w:val="center"/>
              <w:rPr>
                <w:rFonts w:asciiTheme="majorBidi" w:hAnsiTheme="majorBidi" w:cstheme="majorBidi"/>
                <w:b/>
                <w:bCs/>
                <w:sz w:val="28"/>
                <w:szCs w:val="28"/>
                <w:cs/>
              </w:rPr>
            </w:pPr>
          </w:p>
        </w:tc>
        <w:tc>
          <w:tcPr>
            <w:tcW w:w="1032" w:type="dxa"/>
            <w:tcBorders>
              <w:top w:val="single" w:sz="4" w:space="0" w:color="auto"/>
              <w:bottom w:val="single" w:sz="4" w:space="0" w:color="auto"/>
            </w:tcBorders>
            <w:vAlign w:val="bottom"/>
          </w:tcPr>
          <w:p w14:paraId="5499BB38" w14:textId="77777777" w:rsidR="00514F32" w:rsidRPr="00C62E04" w:rsidRDefault="00514F32" w:rsidP="00514F32">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Decrease</w:t>
            </w:r>
          </w:p>
        </w:tc>
        <w:tc>
          <w:tcPr>
            <w:tcW w:w="50" w:type="dxa"/>
          </w:tcPr>
          <w:p w14:paraId="28B03F04" w14:textId="77777777" w:rsidR="00514F32" w:rsidRPr="00C62E04" w:rsidRDefault="00514F32" w:rsidP="00514F32">
            <w:pPr>
              <w:ind w:left="-29" w:right="-29"/>
              <w:jc w:val="center"/>
              <w:rPr>
                <w:rFonts w:asciiTheme="majorBidi" w:hAnsiTheme="majorBidi" w:cstheme="majorBidi"/>
                <w:b/>
                <w:bCs/>
                <w:sz w:val="28"/>
                <w:szCs w:val="28"/>
              </w:rPr>
            </w:pPr>
          </w:p>
        </w:tc>
        <w:tc>
          <w:tcPr>
            <w:tcW w:w="1031" w:type="dxa"/>
            <w:tcBorders>
              <w:bottom w:val="single" w:sz="4" w:space="0" w:color="auto"/>
            </w:tcBorders>
            <w:vAlign w:val="bottom"/>
          </w:tcPr>
          <w:p w14:paraId="0C6E56F8" w14:textId="13B303B6" w:rsidR="00514F32" w:rsidRPr="00C62E04" w:rsidRDefault="00514F32" w:rsidP="00514F32">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2026</w:t>
            </w:r>
          </w:p>
        </w:tc>
      </w:tr>
      <w:tr w:rsidR="00514F32" w:rsidRPr="00C62E04" w14:paraId="0ABBAFF9" w14:textId="77777777" w:rsidTr="00412E33">
        <w:trPr>
          <w:cantSplit/>
          <w:trHeight w:hRule="exact" w:val="20"/>
          <w:tblHeader/>
        </w:trPr>
        <w:tc>
          <w:tcPr>
            <w:tcW w:w="3809" w:type="dxa"/>
            <w:gridSpan w:val="5"/>
          </w:tcPr>
          <w:p w14:paraId="7371648B" w14:textId="77777777" w:rsidR="00514F32" w:rsidRPr="00C62E04" w:rsidRDefault="00514F32" w:rsidP="00514F32">
            <w:pPr>
              <w:rPr>
                <w:rFonts w:asciiTheme="majorBidi" w:hAnsiTheme="majorBidi" w:cstheme="majorBidi"/>
                <w:sz w:val="28"/>
                <w:szCs w:val="28"/>
              </w:rPr>
            </w:pPr>
          </w:p>
        </w:tc>
        <w:tc>
          <w:tcPr>
            <w:tcW w:w="1080" w:type="dxa"/>
            <w:tcBorders>
              <w:top w:val="single" w:sz="4" w:space="0" w:color="auto"/>
            </w:tcBorders>
            <w:vAlign w:val="bottom"/>
          </w:tcPr>
          <w:p w14:paraId="602B26D3" w14:textId="77777777" w:rsidR="00514F32" w:rsidRPr="00C62E04" w:rsidRDefault="00514F32" w:rsidP="00514F32">
            <w:pPr>
              <w:ind w:left="-15"/>
              <w:jc w:val="center"/>
              <w:rPr>
                <w:rFonts w:asciiTheme="majorBidi" w:hAnsiTheme="majorBidi" w:cstheme="majorBidi"/>
                <w:b/>
                <w:bCs/>
                <w:sz w:val="28"/>
                <w:szCs w:val="28"/>
              </w:rPr>
            </w:pPr>
          </w:p>
        </w:tc>
        <w:tc>
          <w:tcPr>
            <w:tcW w:w="49" w:type="dxa"/>
          </w:tcPr>
          <w:p w14:paraId="727D5014" w14:textId="77777777" w:rsidR="00514F32" w:rsidRPr="00C62E04" w:rsidRDefault="00514F32" w:rsidP="00514F32">
            <w:pPr>
              <w:ind w:left="-29" w:right="-29"/>
              <w:jc w:val="center"/>
              <w:rPr>
                <w:rFonts w:asciiTheme="majorBidi" w:hAnsiTheme="majorBidi" w:cstheme="majorBidi"/>
                <w:b/>
                <w:bCs/>
                <w:sz w:val="28"/>
                <w:szCs w:val="28"/>
              </w:rPr>
            </w:pPr>
          </w:p>
        </w:tc>
        <w:tc>
          <w:tcPr>
            <w:tcW w:w="1031" w:type="dxa"/>
            <w:tcBorders>
              <w:top w:val="single" w:sz="4" w:space="0" w:color="auto"/>
            </w:tcBorders>
            <w:vAlign w:val="bottom"/>
          </w:tcPr>
          <w:p w14:paraId="4C7610E4" w14:textId="77777777" w:rsidR="00514F32" w:rsidRPr="00C62E04" w:rsidRDefault="00514F32" w:rsidP="00514F32">
            <w:pPr>
              <w:ind w:left="-29" w:right="-29"/>
              <w:jc w:val="center"/>
              <w:rPr>
                <w:rFonts w:asciiTheme="majorBidi" w:hAnsiTheme="majorBidi" w:cstheme="majorBidi"/>
                <w:b/>
                <w:bCs/>
                <w:sz w:val="28"/>
                <w:szCs w:val="28"/>
              </w:rPr>
            </w:pPr>
          </w:p>
        </w:tc>
        <w:tc>
          <w:tcPr>
            <w:tcW w:w="51" w:type="dxa"/>
          </w:tcPr>
          <w:p w14:paraId="6872DDF5" w14:textId="77777777" w:rsidR="00514F32" w:rsidRPr="00F72886" w:rsidRDefault="00514F32" w:rsidP="00514F32">
            <w:pPr>
              <w:ind w:left="-29" w:right="-29"/>
              <w:jc w:val="center"/>
              <w:rPr>
                <w:rFonts w:asciiTheme="majorBidi" w:hAnsiTheme="majorBidi" w:cstheme="majorBidi"/>
                <w:b/>
                <w:bCs/>
                <w:sz w:val="28"/>
                <w:szCs w:val="28"/>
                <w:cs/>
              </w:rPr>
            </w:pPr>
          </w:p>
        </w:tc>
        <w:tc>
          <w:tcPr>
            <w:tcW w:w="1209" w:type="dxa"/>
            <w:tcBorders>
              <w:top w:val="single" w:sz="4" w:space="0" w:color="auto"/>
            </w:tcBorders>
            <w:vAlign w:val="bottom"/>
          </w:tcPr>
          <w:p w14:paraId="19B9E5C2" w14:textId="77777777" w:rsidR="00514F32" w:rsidRPr="00C62E04" w:rsidRDefault="00514F32" w:rsidP="00514F32">
            <w:pPr>
              <w:ind w:left="-29" w:right="-29"/>
              <w:jc w:val="center"/>
              <w:rPr>
                <w:rFonts w:asciiTheme="majorBidi" w:hAnsiTheme="majorBidi" w:cstheme="majorBidi"/>
                <w:b/>
                <w:bCs/>
                <w:sz w:val="28"/>
                <w:szCs w:val="28"/>
              </w:rPr>
            </w:pPr>
          </w:p>
        </w:tc>
        <w:tc>
          <w:tcPr>
            <w:tcW w:w="48" w:type="dxa"/>
          </w:tcPr>
          <w:p w14:paraId="0BB01095" w14:textId="77777777" w:rsidR="00514F32" w:rsidRPr="00F72886" w:rsidRDefault="00514F32" w:rsidP="00514F32">
            <w:pPr>
              <w:ind w:left="-29" w:right="-29"/>
              <w:jc w:val="center"/>
              <w:rPr>
                <w:rFonts w:asciiTheme="majorBidi" w:hAnsiTheme="majorBidi" w:cstheme="majorBidi"/>
                <w:b/>
                <w:bCs/>
                <w:sz w:val="28"/>
                <w:szCs w:val="28"/>
                <w:cs/>
              </w:rPr>
            </w:pPr>
          </w:p>
        </w:tc>
        <w:tc>
          <w:tcPr>
            <w:tcW w:w="1032" w:type="dxa"/>
            <w:tcBorders>
              <w:top w:val="single" w:sz="4" w:space="0" w:color="auto"/>
            </w:tcBorders>
            <w:vAlign w:val="bottom"/>
          </w:tcPr>
          <w:p w14:paraId="7C78D414" w14:textId="77777777" w:rsidR="00514F32" w:rsidRPr="00C62E04" w:rsidRDefault="00514F32" w:rsidP="00514F32">
            <w:pPr>
              <w:ind w:left="-29" w:right="-29"/>
              <w:jc w:val="center"/>
              <w:rPr>
                <w:rFonts w:asciiTheme="majorBidi" w:hAnsiTheme="majorBidi" w:cstheme="majorBidi"/>
                <w:b/>
                <w:bCs/>
                <w:sz w:val="28"/>
                <w:szCs w:val="28"/>
              </w:rPr>
            </w:pPr>
          </w:p>
        </w:tc>
        <w:tc>
          <w:tcPr>
            <w:tcW w:w="50" w:type="dxa"/>
          </w:tcPr>
          <w:p w14:paraId="426D0D0F" w14:textId="77777777" w:rsidR="00514F32" w:rsidRPr="00C62E04" w:rsidRDefault="00514F32" w:rsidP="00514F32">
            <w:pPr>
              <w:ind w:left="-29" w:right="-29"/>
              <w:jc w:val="center"/>
              <w:rPr>
                <w:rFonts w:asciiTheme="majorBidi" w:hAnsiTheme="majorBidi" w:cstheme="majorBidi"/>
                <w:b/>
                <w:bCs/>
                <w:sz w:val="28"/>
                <w:szCs w:val="28"/>
              </w:rPr>
            </w:pPr>
          </w:p>
        </w:tc>
        <w:tc>
          <w:tcPr>
            <w:tcW w:w="1031" w:type="dxa"/>
            <w:tcBorders>
              <w:top w:val="single" w:sz="4" w:space="0" w:color="auto"/>
            </w:tcBorders>
            <w:vAlign w:val="bottom"/>
          </w:tcPr>
          <w:p w14:paraId="6C9AD3C9" w14:textId="77777777" w:rsidR="00514F32" w:rsidRPr="00C62E04" w:rsidRDefault="00514F32" w:rsidP="00514F32">
            <w:pPr>
              <w:ind w:left="-29" w:right="-29"/>
              <w:jc w:val="center"/>
              <w:rPr>
                <w:rFonts w:asciiTheme="majorBidi" w:hAnsiTheme="majorBidi" w:cstheme="majorBidi"/>
                <w:b/>
                <w:bCs/>
                <w:sz w:val="28"/>
                <w:szCs w:val="28"/>
              </w:rPr>
            </w:pPr>
          </w:p>
        </w:tc>
      </w:tr>
      <w:tr w:rsidR="00514F32" w:rsidRPr="00C62E04" w14:paraId="1530EB15" w14:textId="77777777" w:rsidTr="00FC2E6D">
        <w:trPr>
          <w:cantSplit/>
          <w:trHeight w:val="614"/>
        </w:trPr>
        <w:tc>
          <w:tcPr>
            <w:tcW w:w="3809" w:type="dxa"/>
            <w:gridSpan w:val="5"/>
            <w:vAlign w:val="center"/>
          </w:tcPr>
          <w:p w14:paraId="479A65C7" w14:textId="52043896" w:rsidR="00514F32" w:rsidRPr="000E6A44" w:rsidRDefault="00514F32" w:rsidP="00CA1D0A">
            <w:pPr>
              <w:ind w:left="162" w:right="-108" w:hanging="162"/>
              <w:rPr>
                <w:rFonts w:asciiTheme="majorBidi" w:hAnsiTheme="majorBidi" w:cstheme="majorBidi"/>
                <w:b/>
                <w:bCs/>
                <w:color w:val="000000"/>
                <w:sz w:val="27"/>
                <w:szCs w:val="27"/>
                <w:u w:val="single"/>
                <w:cs/>
              </w:rPr>
            </w:pPr>
            <w:proofErr w:type="gramStart"/>
            <w:r w:rsidRPr="000E6A44">
              <w:rPr>
                <w:rFonts w:asciiTheme="majorBidi" w:hAnsiTheme="majorBidi" w:cstheme="majorBidi"/>
                <w:b/>
                <w:bCs/>
                <w:color w:val="000000"/>
                <w:sz w:val="27"/>
                <w:szCs w:val="27"/>
                <w:u w:val="single"/>
              </w:rPr>
              <w:t xml:space="preserve">Short - </w:t>
            </w:r>
            <w:proofErr w:type="gramEnd"/>
            <w:r w:rsidRPr="000E6A44">
              <w:rPr>
                <w:rFonts w:asciiTheme="majorBidi" w:hAnsiTheme="majorBidi" w:cstheme="majorBidi"/>
                <w:b/>
                <w:bCs/>
                <w:color w:val="000000"/>
                <w:sz w:val="27"/>
                <w:szCs w:val="27"/>
                <w:u w:val="single"/>
              </w:rPr>
              <w:t>term loans to related parties</w:t>
            </w:r>
            <w:r w:rsidR="00CA1D0A" w:rsidRPr="000E6A44">
              <w:rPr>
                <w:rFonts w:asciiTheme="majorBidi" w:hAnsiTheme="majorBidi" w:cstheme="majorBidi"/>
                <w:b/>
                <w:bCs/>
                <w:color w:val="000000"/>
                <w:sz w:val="27"/>
                <w:szCs w:val="27"/>
                <w:u w:val="single"/>
              </w:rPr>
              <w:t xml:space="preserve"> </w:t>
            </w:r>
            <w:r w:rsidRPr="000E6A44">
              <w:rPr>
                <w:rFonts w:asciiTheme="majorBidi" w:hAnsiTheme="majorBidi" w:cstheme="majorBidi"/>
                <w:b/>
                <w:bCs/>
                <w:sz w:val="27"/>
                <w:szCs w:val="27"/>
                <w:u w:val="single"/>
                <w:lang w:val="en-GB"/>
              </w:rPr>
              <w:t xml:space="preserve">and </w:t>
            </w:r>
            <w:r w:rsidR="00CA1D0A" w:rsidRPr="000E6A44">
              <w:rPr>
                <w:rFonts w:asciiTheme="majorBidi" w:hAnsiTheme="majorBidi" w:cstheme="majorBidi"/>
                <w:b/>
                <w:bCs/>
                <w:sz w:val="27"/>
                <w:szCs w:val="27"/>
                <w:u w:val="single"/>
                <w:lang w:val="en-GB"/>
              </w:rPr>
              <w:br/>
            </w:r>
            <w:r w:rsidRPr="000E6A44">
              <w:rPr>
                <w:rFonts w:asciiTheme="majorBidi" w:hAnsiTheme="majorBidi" w:cstheme="majorBidi"/>
                <w:b/>
                <w:bCs/>
                <w:sz w:val="27"/>
                <w:szCs w:val="27"/>
                <w:u w:val="single"/>
                <w:lang w:val="en-GB"/>
              </w:rPr>
              <w:t>interest receivable</w:t>
            </w:r>
          </w:p>
        </w:tc>
        <w:tc>
          <w:tcPr>
            <w:tcW w:w="1080" w:type="dxa"/>
          </w:tcPr>
          <w:p w14:paraId="093F54E5" w14:textId="77777777" w:rsidR="00514F32" w:rsidRPr="00BE6973" w:rsidRDefault="00514F32" w:rsidP="00514F32">
            <w:pPr>
              <w:jc w:val="center"/>
              <w:rPr>
                <w:rFonts w:asciiTheme="majorBidi" w:hAnsiTheme="majorBidi" w:cstheme="majorBidi"/>
                <w:sz w:val="27"/>
                <w:szCs w:val="27"/>
              </w:rPr>
            </w:pPr>
          </w:p>
        </w:tc>
        <w:tc>
          <w:tcPr>
            <w:tcW w:w="49" w:type="dxa"/>
          </w:tcPr>
          <w:p w14:paraId="5DA88EE2"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1" w:type="dxa"/>
            <w:vAlign w:val="bottom"/>
          </w:tcPr>
          <w:p w14:paraId="267E6F10"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51" w:type="dxa"/>
          </w:tcPr>
          <w:p w14:paraId="5B776F0F"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209" w:type="dxa"/>
            <w:vAlign w:val="bottom"/>
          </w:tcPr>
          <w:p w14:paraId="0FEC7FC6"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48" w:type="dxa"/>
          </w:tcPr>
          <w:p w14:paraId="7EEE82ED"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2" w:type="dxa"/>
            <w:vAlign w:val="bottom"/>
          </w:tcPr>
          <w:p w14:paraId="1F21C08D"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50" w:type="dxa"/>
          </w:tcPr>
          <w:p w14:paraId="6CE49DD6" w14:textId="77777777" w:rsidR="00514F32" w:rsidRPr="00BE6973" w:rsidRDefault="00514F32" w:rsidP="00514F32">
            <w:pPr>
              <w:tabs>
                <w:tab w:val="decimal" w:pos="781"/>
                <w:tab w:val="decimal" w:pos="1092"/>
              </w:tabs>
              <w:ind w:left="-29" w:right="-29"/>
              <w:jc w:val="right"/>
              <w:rPr>
                <w:rFonts w:asciiTheme="majorBidi" w:hAnsiTheme="majorBidi" w:cstheme="majorBidi"/>
                <w:sz w:val="27"/>
                <w:szCs w:val="27"/>
              </w:rPr>
            </w:pPr>
          </w:p>
        </w:tc>
        <w:tc>
          <w:tcPr>
            <w:tcW w:w="1031" w:type="dxa"/>
            <w:vAlign w:val="bottom"/>
          </w:tcPr>
          <w:p w14:paraId="198818ED" w14:textId="77777777" w:rsidR="00514F32" w:rsidRPr="00BE6973" w:rsidRDefault="00514F32" w:rsidP="00514F32">
            <w:pPr>
              <w:tabs>
                <w:tab w:val="decimal" w:pos="781"/>
                <w:tab w:val="decimal" w:pos="1092"/>
              </w:tabs>
              <w:ind w:left="-29" w:right="-29"/>
              <w:jc w:val="right"/>
              <w:rPr>
                <w:rFonts w:asciiTheme="majorBidi" w:hAnsiTheme="majorBidi" w:cstheme="majorBidi"/>
                <w:sz w:val="27"/>
                <w:szCs w:val="27"/>
              </w:rPr>
            </w:pPr>
          </w:p>
        </w:tc>
      </w:tr>
      <w:tr w:rsidR="00514F32" w:rsidRPr="00C62E04" w14:paraId="72ED6752" w14:textId="77777777" w:rsidTr="00412E33">
        <w:trPr>
          <w:cantSplit/>
          <w:trHeight w:val="227"/>
        </w:trPr>
        <w:tc>
          <w:tcPr>
            <w:tcW w:w="3809" w:type="dxa"/>
            <w:gridSpan w:val="5"/>
          </w:tcPr>
          <w:p w14:paraId="10B733D6" w14:textId="77777777" w:rsidR="00514F32" w:rsidRPr="00BE6973" w:rsidRDefault="00514F32" w:rsidP="00514F32">
            <w:pPr>
              <w:ind w:left="342" w:hanging="180"/>
              <w:jc w:val="both"/>
              <w:rPr>
                <w:rFonts w:asciiTheme="majorBidi" w:hAnsiTheme="majorBidi" w:cstheme="majorBidi"/>
                <w:sz w:val="27"/>
                <w:szCs w:val="27"/>
              </w:rPr>
            </w:pPr>
            <w:r w:rsidRPr="00BE6973">
              <w:rPr>
                <w:rFonts w:asciiTheme="majorBidi" w:hAnsiTheme="majorBidi" w:cstheme="majorBidi"/>
                <w:sz w:val="27"/>
                <w:szCs w:val="27"/>
                <w:lang w:val="en-GB"/>
              </w:rPr>
              <w:t>JCK Utilities Company Limited</w:t>
            </w:r>
          </w:p>
        </w:tc>
        <w:tc>
          <w:tcPr>
            <w:tcW w:w="1080" w:type="dxa"/>
          </w:tcPr>
          <w:p w14:paraId="5F4C5CDA" w14:textId="77777777" w:rsidR="00514F32" w:rsidRPr="00BE6973" w:rsidRDefault="00514F32" w:rsidP="00514F32">
            <w:pPr>
              <w:jc w:val="center"/>
              <w:rPr>
                <w:rFonts w:asciiTheme="majorBidi" w:hAnsiTheme="majorBidi" w:cstheme="majorBidi"/>
                <w:sz w:val="27"/>
                <w:szCs w:val="27"/>
              </w:rPr>
            </w:pPr>
            <w:r w:rsidRPr="00BE6973">
              <w:rPr>
                <w:rFonts w:asciiTheme="majorBidi" w:hAnsiTheme="majorBidi" w:cstheme="majorBidi"/>
                <w:sz w:val="27"/>
                <w:szCs w:val="27"/>
              </w:rPr>
              <w:t>Subsidiary</w:t>
            </w:r>
          </w:p>
        </w:tc>
        <w:tc>
          <w:tcPr>
            <w:tcW w:w="49" w:type="dxa"/>
          </w:tcPr>
          <w:p w14:paraId="0F92F54F"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1" w:type="dxa"/>
            <w:vAlign w:val="bottom"/>
          </w:tcPr>
          <w:p w14:paraId="13D99093" w14:textId="15746590" w:rsidR="00514F32" w:rsidRPr="00BE6973" w:rsidRDefault="00514F32" w:rsidP="00514F32">
            <w:pPr>
              <w:tabs>
                <w:tab w:val="decimal" w:pos="896"/>
              </w:tabs>
              <w:ind w:right="77"/>
              <w:rPr>
                <w:rFonts w:asciiTheme="majorBidi" w:hAnsiTheme="majorBidi" w:cstheme="majorBidi"/>
                <w:sz w:val="27"/>
                <w:szCs w:val="27"/>
              </w:rPr>
            </w:pPr>
          </w:p>
        </w:tc>
        <w:tc>
          <w:tcPr>
            <w:tcW w:w="51" w:type="dxa"/>
          </w:tcPr>
          <w:p w14:paraId="1C8C05B6"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209" w:type="dxa"/>
            <w:vAlign w:val="bottom"/>
          </w:tcPr>
          <w:p w14:paraId="42C3D455" w14:textId="26047E77" w:rsidR="00514F32" w:rsidRPr="00BE6973" w:rsidRDefault="00514F32" w:rsidP="00514F32">
            <w:pPr>
              <w:tabs>
                <w:tab w:val="decimal" w:pos="1059"/>
              </w:tabs>
              <w:ind w:right="77"/>
              <w:rPr>
                <w:rFonts w:asciiTheme="majorBidi" w:hAnsiTheme="majorBidi" w:cstheme="majorBidi"/>
                <w:sz w:val="27"/>
                <w:szCs w:val="27"/>
              </w:rPr>
            </w:pPr>
          </w:p>
        </w:tc>
        <w:tc>
          <w:tcPr>
            <w:tcW w:w="48" w:type="dxa"/>
          </w:tcPr>
          <w:p w14:paraId="6DB5AA13"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2" w:type="dxa"/>
            <w:vAlign w:val="bottom"/>
          </w:tcPr>
          <w:p w14:paraId="6D4A9C00" w14:textId="62B071A4" w:rsidR="00514F32" w:rsidRPr="00BE6973" w:rsidRDefault="00514F32" w:rsidP="00514F32">
            <w:pPr>
              <w:tabs>
                <w:tab w:val="decimal" w:pos="781"/>
              </w:tabs>
              <w:ind w:right="-281"/>
              <w:jc w:val="both"/>
              <w:rPr>
                <w:rFonts w:asciiTheme="majorBidi" w:hAnsiTheme="majorBidi" w:cstheme="majorBidi"/>
                <w:sz w:val="27"/>
                <w:szCs w:val="27"/>
              </w:rPr>
            </w:pPr>
          </w:p>
        </w:tc>
        <w:tc>
          <w:tcPr>
            <w:tcW w:w="50" w:type="dxa"/>
          </w:tcPr>
          <w:p w14:paraId="624FAB00"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1" w:type="dxa"/>
            <w:vAlign w:val="bottom"/>
          </w:tcPr>
          <w:p w14:paraId="25601AB5" w14:textId="6C53B76B" w:rsidR="00514F32" w:rsidRPr="00BE6973" w:rsidRDefault="00514F32" w:rsidP="00514F32">
            <w:pPr>
              <w:tabs>
                <w:tab w:val="left" w:pos="922"/>
              </w:tabs>
              <w:ind w:left="-29" w:right="-29"/>
              <w:jc w:val="center"/>
              <w:rPr>
                <w:rFonts w:asciiTheme="majorBidi" w:hAnsiTheme="majorBidi" w:cstheme="majorBidi"/>
                <w:sz w:val="27"/>
                <w:szCs w:val="27"/>
              </w:rPr>
            </w:pPr>
          </w:p>
        </w:tc>
      </w:tr>
      <w:tr w:rsidR="00514F32" w:rsidRPr="00C62E04" w14:paraId="3A5AB4A9" w14:textId="77777777" w:rsidTr="00412E33">
        <w:trPr>
          <w:cantSplit/>
          <w:trHeight w:val="227"/>
        </w:trPr>
        <w:tc>
          <w:tcPr>
            <w:tcW w:w="3809" w:type="dxa"/>
            <w:gridSpan w:val="5"/>
          </w:tcPr>
          <w:p w14:paraId="6B975C1D" w14:textId="6D133A2E" w:rsidR="00514F32" w:rsidRPr="00F72886" w:rsidRDefault="00514F32" w:rsidP="00514F32">
            <w:pPr>
              <w:ind w:left="342" w:firstLine="35"/>
              <w:jc w:val="both"/>
              <w:rPr>
                <w:rFonts w:asciiTheme="majorBidi" w:hAnsiTheme="majorBidi" w:cstheme="majorBidi"/>
                <w:sz w:val="27"/>
                <w:szCs w:val="27"/>
                <w:cs/>
              </w:rPr>
            </w:pPr>
            <w:r w:rsidRPr="00BE6973">
              <w:rPr>
                <w:rFonts w:asciiTheme="majorBidi" w:hAnsiTheme="majorBidi" w:cstheme="majorBidi"/>
                <w:sz w:val="27"/>
                <w:szCs w:val="27"/>
                <w:lang w:val="en-GB"/>
              </w:rPr>
              <w:t>Principal</w:t>
            </w:r>
          </w:p>
        </w:tc>
        <w:tc>
          <w:tcPr>
            <w:tcW w:w="1080" w:type="dxa"/>
          </w:tcPr>
          <w:p w14:paraId="28B5C50A" w14:textId="77777777" w:rsidR="00514F32" w:rsidRPr="00BE6973" w:rsidRDefault="00514F32" w:rsidP="00514F32">
            <w:pPr>
              <w:jc w:val="center"/>
              <w:rPr>
                <w:rFonts w:asciiTheme="majorBidi" w:hAnsiTheme="majorBidi" w:cstheme="majorBidi"/>
                <w:sz w:val="27"/>
                <w:szCs w:val="27"/>
              </w:rPr>
            </w:pPr>
          </w:p>
        </w:tc>
        <w:tc>
          <w:tcPr>
            <w:tcW w:w="49" w:type="dxa"/>
          </w:tcPr>
          <w:p w14:paraId="6054D7E3"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1" w:type="dxa"/>
            <w:vAlign w:val="bottom"/>
          </w:tcPr>
          <w:p w14:paraId="31EB15B4" w14:textId="5E803100" w:rsidR="00514F32" w:rsidRPr="00BE6973" w:rsidRDefault="00514F32" w:rsidP="00514F32">
            <w:pPr>
              <w:tabs>
                <w:tab w:val="decimal" w:pos="896"/>
              </w:tabs>
              <w:ind w:right="77"/>
              <w:rPr>
                <w:rFonts w:asciiTheme="majorBidi" w:hAnsiTheme="majorBidi" w:cstheme="majorBidi"/>
                <w:sz w:val="27"/>
                <w:szCs w:val="27"/>
              </w:rPr>
            </w:pPr>
            <w:r w:rsidRPr="00BE6973">
              <w:rPr>
                <w:rFonts w:asciiTheme="majorBidi" w:hAnsiTheme="majorBidi" w:cstheme="majorBidi"/>
                <w:sz w:val="27"/>
                <w:szCs w:val="27"/>
              </w:rPr>
              <w:t>877,040</w:t>
            </w:r>
          </w:p>
        </w:tc>
        <w:tc>
          <w:tcPr>
            <w:tcW w:w="51" w:type="dxa"/>
          </w:tcPr>
          <w:p w14:paraId="22AC65FF"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209" w:type="dxa"/>
            <w:vAlign w:val="bottom"/>
          </w:tcPr>
          <w:p w14:paraId="4AD1A5AD" w14:textId="7B171FAE" w:rsidR="00514F32" w:rsidRPr="00BE6973" w:rsidRDefault="00514F32" w:rsidP="00514F32">
            <w:pPr>
              <w:tabs>
                <w:tab w:val="decimal" w:pos="1059"/>
              </w:tabs>
              <w:ind w:right="77"/>
              <w:rPr>
                <w:rFonts w:asciiTheme="majorBidi" w:hAnsiTheme="majorBidi" w:cstheme="majorBidi"/>
                <w:sz w:val="27"/>
                <w:szCs w:val="27"/>
              </w:rPr>
            </w:pPr>
            <w:r w:rsidRPr="00BE6973">
              <w:rPr>
                <w:rFonts w:asciiTheme="majorBidi" w:hAnsiTheme="majorBidi" w:cstheme="majorBidi"/>
                <w:sz w:val="27"/>
                <w:szCs w:val="27"/>
              </w:rPr>
              <w:t>7,051</w:t>
            </w:r>
          </w:p>
        </w:tc>
        <w:tc>
          <w:tcPr>
            <w:tcW w:w="48" w:type="dxa"/>
          </w:tcPr>
          <w:p w14:paraId="67CDC6F8"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2" w:type="dxa"/>
            <w:vAlign w:val="bottom"/>
          </w:tcPr>
          <w:p w14:paraId="5C57123A" w14:textId="0FFA89B2" w:rsidR="00514F32" w:rsidRPr="00BE6973" w:rsidRDefault="00514F32" w:rsidP="00514F32">
            <w:pPr>
              <w:tabs>
                <w:tab w:val="decimal" w:pos="1059"/>
              </w:tabs>
              <w:ind w:right="77"/>
              <w:rPr>
                <w:rFonts w:asciiTheme="majorBidi" w:hAnsiTheme="majorBidi" w:cstheme="majorBidi"/>
                <w:sz w:val="27"/>
                <w:szCs w:val="27"/>
              </w:rPr>
            </w:pPr>
            <w:r w:rsidRPr="00BE6973">
              <w:rPr>
                <w:rFonts w:asciiTheme="majorBidi" w:hAnsiTheme="majorBidi" w:cstheme="majorBidi"/>
                <w:sz w:val="27"/>
                <w:szCs w:val="27"/>
              </w:rPr>
              <w:t>(61,667)</w:t>
            </w:r>
          </w:p>
        </w:tc>
        <w:tc>
          <w:tcPr>
            <w:tcW w:w="50" w:type="dxa"/>
          </w:tcPr>
          <w:p w14:paraId="136317C2" w14:textId="77777777" w:rsidR="00514F32" w:rsidRPr="00BE6973" w:rsidRDefault="00514F32" w:rsidP="00514F32">
            <w:pPr>
              <w:tabs>
                <w:tab w:val="decimal" w:pos="1059"/>
              </w:tabs>
              <w:ind w:left="-29" w:right="77"/>
              <w:rPr>
                <w:rFonts w:asciiTheme="majorBidi" w:hAnsiTheme="majorBidi" w:cstheme="majorBidi"/>
                <w:sz w:val="27"/>
                <w:szCs w:val="27"/>
              </w:rPr>
            </w:pPr>
          </w:p>
        </w:tc>
        <w:tc>
          <w:tcPr>
            <w:tcW w:w="1031" w:type="dxa"/>
            <w:vAlign w:val="bottom"/>
          </w:tcPr>
          <w:p w14:paraId="5B933B67" w14:textId="65000FC4" w:rsidR="00514F32" w:rsidRPr="00BE6973" w:rsidRDefault="00514F32" w:rsidP="00514F32">
            <w:pPr>
              <w:tabs>
                <w:tab w:val="decimal" w:pos="1059"/>
              </w:tabs>
              <w:ind w:right="77"/>
              <w:rPr>
                <w:rFonts w:asciiTheme="majorBidi" w:hAnsiTheme="majorBidi" w:cstheme="majorBidi"/>
                <w:sz w:val="27"/>
                <w:szCs w:val="27"/>
              </w:rPr>
            </w:pPr>
            <w:r w:rsidRPr="00BE6973">
              <w:rPr>
                <w:rFonts w:asciiTheme="majorBidi" w:hAnsiTheme="majorBidi" w:cstheme="majorBidi"/>
                <w:sz w:val="27"/>
                <w:szCs w:val="27"/>
              </w:rPr>
              <w:t>822,424</w:t>
            </w:r>
          </w:p>
        </w:tc>
      </w:tr>
      <w:tr w:rsidR="00514F32" w:rsidRPr="00C62E04" w14:paraId="35A34B1D" w14:textId="77777777" w:rsidTr="00412E33">
        <w:trPr>
          <w:cantSplit/>
          <w:trHeight w:val="227"/>
        </w:trPr>
        <w:tc>
          <w:tcPr>
            <w:tcW w:w="3809" w:type="dxa"/>
            <w:gridSpan w:val="5"/>
          </w:tcPr>
          <w:p w14:paraId="10C776F2" w14:textId="3662072A" w:rsidR="00514F32" w:rsidRPr="00BE6973" w:rsidRDefault="00514F32" w:rsidP="00514F32">
            <w:pPr>
              <w:ind w:left="342" w:firstLine="35"/>
              <w:jc w:val="both"/>
              <w:rPr>
                <w:rFonts w:asciiTheme="majorBidi" w:hAnsiTheme="majorBidi" w:cstheme="majorBidi"/>
                <w:sz w:val="27"/>
                <w:szCs w:val="27"/>
                <w:lang w:val="en-GB"/>
              </w:rPr>
            </w:pPr>
            <w:r w:rsidRPr="00BE6973">
              <w:rPr>
                <w:rFonts w:asciiTheme="majorBidi" w:hAnsiTheme="majorBidi" w:cstheme="majorBidi"/>
                <w:sz w:val="27"/>
                <w:szCs w:val="27"/>
                <w:lang w:val="en-GB"/>
              </w:rPr>
              <w:t>Interest receivable</w:t>
            </w:r>
          </w:p>
        </w:tc>
        <w:tc>
          <w:tcPr>
            <w:tcW w:w="1080" w:type="dxa"/>
          </w:tcPr>
          <w:p w14:paraId="4F2AED71" w14:textId="77777777" w:rsidR="00514F32" w:rsidRPr="00BE6973" w:rsidRDefault="00514F32" w:rsidP="00514F32">
            <w:pPr>
              <w:jc w:val="center"/>
              <w:rPr>
                <w:rFonts w:asciiTheme="majorBidi" w:hAnsiTheme="majorBidi" w:cstheme="majorBidi"/>
                <w:sz w:val="27"/>
                <w:szCs w:val="27"/>
              </w:rPr>
            </w:pPr>
          </w:p>
        </w:tc>
        <w:tc>
          <w:tcPr>
            <w:tcW w:w="49" w:type="dxa"/>
          </w:tcPr>
          <w:p w14:paraId="3CE3E57D"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1" w:type="dxa"/>
            <w:tcBorders>
              <w:bottom w:val="single" w:sz="4" w:space="0" w:color="auto"/>
            </w:tcBorders>
            <w:vAlign w:val="bottom"/>
          </w:tcPr>
          <w:p w14:paraId="0DE7B34C" w14:textId="76E4BC7E" w:rsidR="00514F32" w:rsidRPr="00BE6973" w:rsidRDefault="00514F32" w:rsidP="00514F32">
            <w:pPr>
              <w:tabs>
                <w:tab w:val="decimal" w:pos="896"/>
              </w:tabs>
              <w:ind w:right="77"/>
              <w:rPr>
                <w:rFonts w:asciiTheme="majorBidi" w:hAnsiTheme="majorBidi" w:cstheme="majorBidi"/>
                <w:sz w:val="27"/>
                <w:szCs w:val="27"/>
              </w:rPr>
            </w:pPr>
            <w:r w:rsidRPr="00BE6973">
              <w:rPr>
                <w:rFonts w:asciiTheme="majorBidi" w:hAnsiTheme="majorBidi" w:cstheme="majorBidi"/>
                <w:sz w:val="27"/>
                <w:szCs w:val="27"/>
              </w:rPr>
              <w:t>633,120</w:t>
            </w:r>
          </w:p>
        </w:tc>
        <w:tc>
          <w:tcPr>
            <w:tcW w:w="51" w:type="dxa"/>
          </w:tcPr>
          <w:p w14:paraId="0CD617A5"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209" w:type="dxa"/>
            <w:tcBorders>
              <w:bottom w:val="single" w:sz="4" w:space="0" w:color="auto"/>
            </w:tcBorders>
            <w:vAlign w:val="bottom"/>
          </w:tcPr>
          <w:p w14:paraId="0C55CECA" w14:textId="0BF27AE9" w:rsidR="00514F32" w:rsidRPr="00BE6973" w:rsidRDefault="00514F32" w:rsidP="00514F32">
            <w:pPr>
              <w:tabs>
                <w:tab w:val="decimal" w:pos="1059"/>
              </w:tabs>
              <w:ind w:right="77"/>
              <w:rPr>
                <w:rFonts w:asciiTheme="majorBidi" w:hAnsiTheme="majorBidi" w:cstheme="majorBidi"/>
                <w:sz w:val="27"/>
                <w:szCs w:val="27"/>
              </w:rPr>
            </w:pPr>
            <w:r w:rsidRPr="00BE6973">
              <w:rPr>
                <w:rFonts w:asciiTheme="majorBidi" w:hAnsiTheme="majorBidi" w:cstheme="majorBidi"/>
                <w:sz w:val="27"/>
                <w:szCs w:val="27"/>
              </w:rPr>
              <w:t>18,892</w:t>
            </w:r>
          </w:p>
        </w:tc>
        <w:tc>
          <w:tcPr>
            <w:tcW w:w="48" w:type="dxa"/>
          </w:tcPr>
          <w:p w14:paraId="52EAD78D"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2" w:type="dxa"/>
            <w:tcBorders>
              <w:bottom w:val="single" w:sz="4" w:space="0" w:color="auto"/>
            </w:tcBorders>
            <w:vAlign w:val="bottom"/>
          </w:tcPr>
          <w:p w14:paraId="165C1098" w14:textId="39077D00" w:rsidR="00514F32" w:rsidRPr="00BE6973" w:rsidRDefault="00514F32" w:rsidP="00514F32">
            <w:pPr>
              <w:tabs>
                <w:tab w:val="decimal" w:pos="554"/>
              </w:tabs>
              <w:ind w:left="-29" w:right="225"/>
              <w:jc w:val="center"/>
              <w:rPr>
                <w:rFonts w:asciiTheme="majorBidi" w:hAnsiTheme="majorBidi" w:cstheme="majorBidi"/>
                <w:sz w:val="27"/>
                <w:szCs w:val="27"/>
              </w:rPr>
            </w:pPr>
            <w:r w:rsidRPr="00BE6973">
              <w:rPr>
                <w:rFonts w:asciiTheme="majorBidi" w:hAnsiTheme="majorBidi" w:cstheme="majorBidi"/>
                <w:sz w:val="27"/>
                <w:szCs w:val="27"/>
              </w:rPr>
              <w:t>-</w:t>
            </w:r>
          </w:p>
        </w:tc>
        <w:tc>
          <w:tcPr>
            <w:tcW w:w="50" w:type="dxa"/>
          </w:tcPr>
          <w:p w14:paraId="64F55EEC" w14:textId="77777777" w:rsidR="00514F32" w:rsidRPr="00BE6973" w:rsidRDefault="00514F32" w:rsidP="00514F32">
            <w:pPr>
              <w:tabs>
                <w:tab w:val="decimal" w:pos="1059"/>
              </w:tabs>
              <w:ind w:left="-29" w:right="77"/>
              <w:rPr>
                <w:rFonts w:asciiTheme="majorBidi" w:hAnsiTheme="majorBidi" w:cstheme="majorBidi"/>
                <w:sz w:val="27"/>
                <w:szCs w:val="27"/>
              </w:rPr>
            </w:pPr>
          </w:p>
        </w:tc>
        <w:tc>
          <w:tcPr>
            <w:tcW w:w="1031" w:type="dxa"/>
            <w:tcBorders>
              <w:bottom w:val="single" w:sz="4" w:space="0" w:color="auto"/>
            </w:tcBorders>
            <w:vAlign w:val="bottom"/>
          </w:tcPr>
          <w:p w14:paraId="34477D6B" w14:textId="6C707A8C" w:rsidR="00514F32" w:rsidRPr="00BE6973" w:rsidRDefault="00514F32" w:rsidP="00514F32">
            <w:pPr>
              <w:tabs>
                <w:tab w:val="decimal" w:pos="1059"/>
              </w:tabs>
              <w:ind w:right="77"/>
              <w:rPr>
                <w:rFonts w:asciiTheme="majorBidi" w:hAnsiTheme="majorBidi" w:cstheme="majorBidi"/>
                <w:sz w:val="27"/>
                <w:szCs w:val="27"/>
              </w:rPr>
            </w:pPr>
            <w:r w:rsidRPr="00BE6973">
              <w:rPr>
                <w:rFonts w:asciiTheme="majorBidi" w:hAnsiTheme="majorBidi" w:cstheme="majorBidi"/>
                <w:sz w:val="27"/>
                <w:szCs w:val="27"/>
              </w:rPr>
              <w:t>652,012</w:t>
            </w:r>
          </w:p>
        </w:tc>
      </w:tr>
      <w:tr w:rsidR="00514F32" w:rsidRPr="00C62E04" w14:paraId="50661DE2" w14:textId="77777777" w:rsidTr="00412E33">
        <w:trPr>
          <w:cantSplit/>
          <w:trHeight w:val="227"/>
        </w:trPr>
        <w:tc>
          <w:tcPr>
            <w:tcW w:w="3809" w:type="dxa"/>
            <w:gridSpan w:val="5"/>
          </w:tcPr>
          <w:p w14:paraId="79E8E376" w14:textId="574440BF" w:rsidR="00514F32" w:rsidRPr="00BE6973" w:rsidRDefault="00514F32" w:rsidP="00514F32">
            <w:pPr>
              <w:ind w:left="342" w:hanging="180"/>
              <w:jc w:val="both"/>
              <w:rPr>
                <w:rFonts w:asciiTheme="majorBidi" w:hAnsiTheme="majorBidi" w:cstheme="majorBidi"/>
                <w:b/>
                <w:bCs/>
                <w:sz w:val="27"/>
                <w:szCs w:val="27"/>
              </w:rPr>
            </w:pPr>
            <w:r w:rsidRPr="00BE6973">
              <w:rPr>
                <w:rFonts w:asciiTheme="majorBidi" w:hAnsiTheme="majorBidi" w:cstheme="majorBidi"/>
                <w:b/>
                <w:bCs/>
                <w:sz w:val="27"/>
                <w:szCs w:val="27"/>
              </w:rPr>
              <w:t>Total</w:t>
            </w:r>
          </w:p>
        </w:tc>
        <w:tc>
          <w:tcPr>
            <w:tcW w:w="1080" w:type="dxa"/>
          </w:tcPr>
          <w:p w14:paraId="766B2338" w14:textId="77777777" w:rsidR="00514F32" w:rsidRPr="00BE6973" w:rsidRDefault="00514F32" w:rsidP="00514F32">
            <w:pPr>
              <w:jc w:val="center"/>
              <w:rPr>
                <w:rFonts w:asciiTheme="majorBidi" w:hAnsiTheme="majorBidi" w:cstheme="majorBidi"/>
                <w:sz w:val="27"/>
                <w:szCs w:val="27"/>
              </w:rPr>
            </w:pPr>
          </w:p>
        </w:tc>
        <w:tc>
          <w:tcPr>
            <w:tcW w:w="49" w:type="dxa"/>
          </w:tcPr>
          <w:p w14:paraId="07331734"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1" w:type="dxa"/>
            <w:tcBorders>
              <w:top w:val="single" w:sz="4" w:space="0" w:color="auto"/>
            </w:tcBorders>
            <w:vAlign w:val="bottom"/>
          </w:tcPr>
          <w:p w14:paraId="4E0DE31B" w14:textId="40201267" w:rsidR="00514F32" w:rsidRPr="00BE6973" w:rsidRDefault="00514F32" w:rsidP="00C15858">
            <w:pPr>
              <w:tabs>
                <w:tab w:val="decimal" w:pos="896"/>
              </w:tabs>
              <w:ind w:right="77"/>
              <w:rPr>
                <w:rFonts w:asciiTheme="majorBidi" w:hAnsiTheme="majorBidi" w:cstheme="majorBidi"/>
                <w:b/>
                <w:bCs/>
                <w:sz w:val="27"/>
                <w:szCs w:val="27"/>
              </w:rPr>
            </w:pPr>
            <w:r w:rsidRPr="00BE6973">
              <w:rPr>
                <w:rFonts w:asciiTheme="majorBidi" w:hAnsiTheme="majorBidi" w:cstheme="majorBidi"/>
                <w:b/>
                <w:bCs/>
                <w:sz w:val="27"/>
                <w:szCs w:val="27"/>
              </w:rPr>
              <w:t>1,510,160</w:t>
            </w:r>
          </w:p>
        </w:tc>
        <w:tc>
          <w:tcPr>
            <w:tcW w:w="51" w:type="dxa"/>
          </w:tcPr>
          <w:p w14:paraId="05CE6C03" w14:textId="77777777" w:rsidR="00514F32" w:rsidRPr="00BE6973" w:rsidRDefault="00514F32" w:rsidP="00514F32">
            <w:pPr>
              <w:tabs>
                <w:tab w:val="decimal" w:pos="781"/>
              </w:tabs>
              <w:ind w:left="-29" w:right="-29"/>
              <w:jc w:val="thaiDistribute"/>
              <w:rPr>
                <w:rFonts w:asciiTheme="majorBidi" w:hAnsiTheme="majorBidi" w:cstheme="majorBidi"/>
                <w:b/>
                <w:bCs/>
                <w:sz w:val="27"/>
                <w:szCs w:val="27"/>
              </w:rPr>
            </w:pPr>
          </w:p>
        </w:tc>
        <w:tc>
          <w:tcPr>
            <w:tcW w:w="1209" w:type="dxa"/>
            <w:tcBorders>
              <w:top w:val="single" w:sz="4" w:space="0" w:color="auto"/>
            </w:tcBorders>
            <w:vAlign w:val="bottom"/>
          </w:tcPr>
          <w:p w14:paraId="5B126377" w14:textId="48F1DC93" w:rsidR="00514F32" w:rsidRPr="00BE6973" w:rsidRDefault="00514F32" w:rsidP="00514F32">
            <w:pPr>
              <w:tabs>
                <w:tab w:val="decimal" w:pos="1059"/>
              </w:tabs>
              <w:ind w:right="77"/>
              <w:rPr>
                <w:rFonts w:asciiTheme="majorBidi" w:hAnsiTheme="majorBidi" w:cstheme="majorBidi"/>
                <w:b/>
                <w:bCs/>
                <w:sz w:val="27"/>
                <w:szCs w:val="27"/>
              </w:rPr>
            </w:pPr>
            <w:r w:rsidRPr="00BE6973">
              <w:rPr>
                <w:rFonts w:asciiTheme="majorBidi" w:hAnsiTheme="majorBidi" w:cstheme="majorBidi"/>
                <w:b/>
                <w:bCs/>
                <w:sz w:val="27"/>
                <w:szCs w:val="27"/>
              </w:rPr>
              <w:t>25,943</w:t>
            </w:r>
          </w:p>
        </w:tc>
        <w:tc>
          <w:tcPr>
            <w:tcW w:w="48" w:type="dxa"/>
          </w:tcPr>
          <w:p w14:paraId="6B7EA4CB" w14:textId="77777777" w:rsidR="00514F32" w:rsidRPr="00BE6973" w:rsidRDefault="00514F32" w:rsidP="00514F32">
            <w:pPr>
              <w:tabs>
                <w:tab w:val="decimal" w:pos="781"/>
              </w:tabs>
              <w:ind w:left="-29" w:right="-29"/>
              <w:jc w:val="thaiDistribute"/>
              <w:rPr>
                <w:rFonts w:asciiTheme="majorBidi" w:hAnsiTheme="majorBidi" w:cstheme="majorBidi"/>
                <w:b/>
                <w:bCs/>
                <w:sz w:val="27"/>
                <w:szCs w:val="27"/>
              </w:rPr>
            </w:pPr>
          </w:p>
        </w:tc>
        <w:tc>
          <w:tcPr>
            <w:tcW w:w="1032" w:type="dxa"/>
            <w:tcBorders>
              <w:top w:val="single" w:sz="4" w:space="0" w:color="auto"/>
            </w:tcBorders>
            <w:vAlign w:val="bottom"/>
          </w:tcPr>
          <w:p w14:paraId="7484F468" w14:textId="27705DC6" w:rsidR="00514F32" w:rsidRPr="00BE6973" w:rsidRDefault="00514F32" w:rsidP="00514F32">
            <w:pPr>
              <w:tabs>
                <w:tab w:val="decimal" w:pos="1059"/>
              </w:tabs>
              <w:ind w:right="77"/>
              <w:rPr>
                <w:rFonts w:asciiTheme="majorBidi" w:hAnsiTheme="majorBidi" w:cstheme="majorBidi"/>
                <w:b/>
                <w:bCs/>
                <w:sz w:val="27"/>
                <w:szCs w:val="27"/>
              </w:rPr>
            </w:pPr>
            <w:r w:rsidRPr="00BE6973">
              <w:rPr>
                <w:rFonts w:asciiTheme="majorBidi" w:hAnsiTheme="majorBidi" w:cstheme="majorBidi"/>
                <w:b/>
                <w:bCs/>
                <w:sz w:val="27"/>
                <w:szCs w:val="27"/>
              </w:rPr>
              <w:t>(61,667)</w:t>
            </w:r>
          </w:p>
        </w:tc>
        <w:tc>
          <w:tcPr>
            <w:tcW w:w="50" w:type="dxa"/>
          </w:tcPr>
          <w:p w14:paraId="2BA132F1" w14:textId="77777777" w:rsidR="00514F32" w:rsidRPr="00BE6973" w:rsidRDefault="00514F32" w:rsidP="00514F32">
            <w:pPr>
              <w:tabs>
                <w:tab w:val="decimal" w:pos="1059"/>
              </w:tabs>
              <w:ind w:left="-29" w:right="77"/>
              <w:rPr>
                <w:rFonts w:asciiTheme="majorBidi" w:hAnsiTheme="majorBidi" w:cstheme="majorBidi"/>
                <w:b/>
                <w:bCs/>
                <w:sz w:val="27"/>
                <w:szCs w:val="27"/>
              </w:rPr>
            </w:pPr>
          </w:p>
        </w:tc>
        <w:tc>
          <w:tcPr>
            <w:tcW w:w="1031" w:type="dxa"/>
            <w:tcBorders>
              <w:top w:val="single" w:sz="4" w:space="0" w:color="auto"/>
            </w:tcBorders>
            <w:vAlign w:val="bottom"/>
          </w:tcPr>
          <w:p w14:paraId="622C1673" w14:textId="27435AE1" w:rsidR="00514F32" w:rsidRPr="00BE6973" w:rsidRDefault="00514F32" w:rsidP="00514F32">
            <w:pPr>
              <w:tabs>
                <w:tab w:val="decimal" w:pos="1059"/>
              </w:tabs>
              <w:ind w:right="77"/>
              <w:rPr>
                <w:rFonts w:asciiTheme="majorBidi" w:hAnsiTheme="majorBidi" w:cstheme="majorBidi"/>
                <w:b/>
                <w:bCs/>
                <w:sz w:val="27"/>
                <w:szCs w:val="27"/>
              </w:rPr>
            </w:pPr>
            <w:r w:rsidRPr="00BE6973">
              <w:rPr>
                <w:rFonts w:asciiTheme="majorBidi" w:hAnsiTheme="majorBidi" w:cstheme="majorBidi"/>
                <w:b/>
                <w:bCs/>
                <w:sz w:val="27"/>
                <w:szCs w:val="27"/>
              </w:rPr>
              <w:t>1,474,436</w:t>
            </w:r>
          </w:p>
        </w:tc>
      </w:tr>
      <w:tr w:rsidR="00514F32" w:rsidRPr="00C62E04" w14:paraId="7DEE5B12" w14:textId="77777777" w:rsidTr="00412E33">
        <w:trPr>
          <w:cantSplit/>
          <w:trHeight w:val="227"/>
        </w:trPr>
        <w:tc>
          <w:tcPr>
            <w:tcW w:w="3809" w:type="dxa"/>
            <w:gridSpan w:val="5"/>
          </w:tcPr>
          <w:p w14:paraId="3E54DEFF" w14:textId="58F55CA1" w:rsidR="00514F32" w:rsidRPr="00BE6973" w:rsidRDefault="00514F32" w:rsidP="00514F32">
            <w:pPr>
              <w:ind w:left="342" w:hanging="180"/>
              <w:jc w:val="both"/>
              <w:rPr>
                <w:rFonts w:asciiTheme="majorBidi" w:hAnsiTheme="majorBidi" w:cstheme="majorBidi"/>
                <w:sz w:val="27"/>
                <w:szCs w:val="27"/>
              </w:rPr>
            </w:pPr>
            <w:r w:rsidRPr="00BE6973">
              <w:rPr>
                <w:rFonts w:asciiTheme="majorBidi" w:hAnsiTheme="majorBidi" w:cstheme="majorBidi"/>
                <w:sz w:val="27"/>
                <w:szCs w:val="27"/>
              </w:rPr>
              <w:t>Less: Allowance for expected credit losses</w:t>
            </w:r>
          </w:p>
        </w:tc>
        <w:tc>
          <w:tcPr>
            <w:tcW w:w="1080" w:type="dxa"/>
          </w:tcPr>
          <w:p w14:paraId="58FBAA13" w14:textId="77777777" w:rsidR="00514F32" w:rsidRPr="00BE6973" w:rsidRDefault="00514F32" w:rsidP="00514F32">
            <w:pPr>
              <w:jc w:val="center"/>
              <w:rPr>
                <w:rFonts w:asciiTheme="majorBidi" w:hAnsiTheme="majorBidi" w:cstheme="majorBidi"/>
                <w:sz w:val="27"/>
                <w:szCs w:val="27"/>
              </w:rPr>
            </w:pPr>
          </w:p>
        </w:tc>
        <w:tc>
          <w:tcPr>
            <w:tcW w:w="49" w:type="dxa"/>
          </w:tcPr>
          <w:p w14:paraId="49B87D5C"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1" w:type="dxa"/>
            <w:tcBorders>
              <w:bottom w:val="single" w:sz="4" w:space="0" w:color="auto"/>
            </w:tcBorders>
            <w:vAlign w:val="bottom"/>
          </w:tcPr>
          <w:p w14:paraId="45ADFFD3" w14:textId="18996BD9" w:rsidR="00514F32" w:rsidRPr="00BE6973" w:rsidRDefault="00514F32" w:rsidP="00514F32">
            <w:pPr>
              <w:tabs>
                <w:tab w:val="decimal" w:pos="896"/>
              </w:tabs>
              <w:ind w:left="-29"/>
              <w:rPr>
                <w:rFonts w:asciiTheme="majorBidi" w:hAnsiTheme="majorBidi" w:cstheme="majorBidi"/>
                <w:b/>
                <w:bCs/>
                <w:sz w:val="27"/>
                <w:szCs w:val="27"/>
              </w:rPr>
            </w:pPr>
            <w:r w:rsidRPr="00BE6973">
              <w:rPr>
                <w:rFonts w:asciiTheme="majorBidi" w:hAnsiTheme="majorBidi" w:cstheme="majorBidi"/>
                <w:sz w:val="27"/>
                <w:szCs w:val="27"/>
              </w:rPr>
              <w:t xml:space="preserve">(129,000)  </w:t>
            </w:r>
          </w:p>
        </w:tc>
        <w:tc>
          <w:tcPr>
            <w:tcW w:w="51" w:type="dxa"/>
          </w:tcPr>
          <w:p w14:paraId="3F3C0D7B" w14:textId="77777777" w:rsidR="00514F32" w:rsidRPr="00BE6973" w:rsidRDefault="00514F32" w:rsidP="00514F32">
            <w:pPr>
              <w:tabs>
                <w:tab w:val="decimal" w:pos="781"/>
              </w:tabs>
              <w:ind w:left="-29" w:right="-29"/>
              <w:jc w:val="thaiDistribute"/>
              <w:rPr>
                <w:rFonts w:asciiTheme="majorBidi" w:hAnsiTheme="majorBidi" w:cstheme="majorBidi"/>
                <w:b/>
                <w:bCs/>
                <w:sz w:val="27"/>
                <w:szCs w:val="27"/>
              </w:rPr>
            </w:pPr>
          </w:p>
        </w:tc>
        <w:tc>
          <w:tcPr>
            <w:tcW w:w="1209" w:type="dxa"/>
            <w:tcBorders>
              <w:bottom w:val="single" w:sz="4" w:space="0" w:color="auto"/>
            </w:tcBorders>
            <w:vAlign w:val="bottom"/>
          </w:tcPr>
          <w:p w14:paraId="7DDDFAA0" w14:textId="38127E02" w:rsidR="00514F32" w:rsidRPr="00BE6973" w:rsidRDefault="00514F32" w:rsidP="00514F32">
            <w:pPr>
              <w:tabs>
                <w:tab w:val="decimal" w:pos="927"/>
              </w:tabs>
              <w:ind w:left="-29" w:right="225"/>
              <w:jc w:val="center"/>
              <w:rPr>
                <w:rFonts w:asciiTheme="majorBidi" w:hAnsiTheme="majorBidi" w:cstheme="majorBidi"/>
                <w:sz w:val="27"/>
                <w:szCs w:val="27"/>
              </w:rPr>
            </w:pPr>
            <w:r w:rsidRPr="00BE6973">
              <w:rPr>
                <w:rFonts w:asciiTheme="majorBidi" w:hAnsiTheme="majorBidi" w:cstheme="majorBidi"/>
                <w:sz w:val="27"/>
                <w:szCs w:val="27"/>
              </w:rPr>
              <w:t xml:space="preserve">-   </w:t>
            </w:r>
          </w:p>
        </w:tc>
        <w:tc>
          <w:tcPr>
            <w:tcW w:w="48" w:type="dxa"/>
          </w:tcPr>
          <w:p w14:paraId="47E4CF40" w14:textId="77777777" w:rsidR="00514F32" w:rsidRPr="00BE6973" w:rsidRDefault="00514F32" w:rsidP="00514F32">
            <w:pPr>
              <w:tabs>
                <w:tab w:val="decimal" w:pos="781"/>
                <w:tab w:val="decimal" w:pos="818"/>
              </w:tabs>
              <w:ind w:left="-29" w:right="225"/>
              <w:jc w:val="center"/>
              <w:rPr>
                <w:rFonts w:asciiTheme="majorBidi" w:hAnsiTheme="majorBidi" w:cstheme="majorBidi"/>
                <w:sz w:val="27"/>
                <w:szCs w:val="27"/>
              </w:rPr>
            </w:pPr>
          </w:p>
        </w:tc>
        <w:tc>
          <w:tcPr>
            <w:tcW w:w="1032" w:type="dxa"/>
            <w:tcBorders>
              <w:bottom w:val="single" w:sz="4" w:space="0" w:color="auto"/>
            </w:tcBorders>
            <w:vAlign w:val="bottom"/>
          </w:tcPr>
          <w:p w14:paraId="2FEF9F4B" w14:textId="19307E07" w:rsidR="00514F32" w:rsidRPr="00BE6973" w:rsidRDefault="00514F32" w:rsidP="00514F32">
            <w:pPr>
              <w:tabs>
                <w:tab w:val="decimal" w:pos="818"/>
              </w:tabs>
              <w:ind w:left="-29" w:right="225"/>
              <w:jc w:val="center"/>
              <w:rPr>
                <w:rFonts w:asciiTheme="majorBidi" w:hAnsiTheme="majorBidi" w:cstheme="majorBidi"/>
                <w:sz w:val="27"/>
                <w:szCs w:val="27"/>
              </w:rPr>
            </w:pPr>
            <w:r w:rsidRPr="00BE6973">
              <w:rPr>
                <w:rFonts w:asciiTheme="majorBidi" w:hAnsiTheme="majorBidi" w:cstheme="majorBidi"/>
                <w:sz w:val="27"/>
                <w:szCs w:val="27"/>
              </w:rPr>
              <w:t xml:space="preserve">-   </w:t>
            </w:r>
          </w:p>
        </w:tc>
        <w:tc>
          <w:tcPr>
            <w:tcW w:w="50" w:type="dxa"/>
          </w:tcPr>
          <w:p w14:paraId="16BEE04F" w14:textId="77777777" w:rsidR="00514F32" w:rsidRPr="00BE6973" w:rsidRDefault="00514F32" w:rsidP="00514F32">
            <w:pPr>
              <w:tabs>
                <w:tab w:val="decimal" w:pos="1059"/>
              </w:tabs>
              <w:ind w:left="-29" w:right="77"/>
              <w:rPr>
                <w:rFonts w:asciiTheme="majorBidi" w:hAnsiTheme="majorBidi" w:cstheme="majorBidi"/>
                <w:b/>
                <w:bCs/>
                <w:sz w:val="27"/>
                <w:szCs w:val="27"/>
              </w:rPr>
            </w:pPr>
          </w:p>
        </w:tc>
        <w:tc>
          <w:tcPr>
            <w:tcW w:w="1031" w:type="dxa"/>
            <w:tcBorders>
              <w:bottom w:val="single" w:sz="4" w:space="0" w:color="auto"/>
            </w:tcBorders>
            <w:vAlign w:val="bottom"/>
          </w:tcPr>
          <w:p w14:paraId="33AFE4EE" w14:textId="755231BA" w:rsidR="00514F32" w:rsidRPr="00BE6973" w:rsidRDefault="00514F32" w:rsidP="00C15858">
            <w:pPr>
              <w:tabs>
                <w:tab w:val="decimal" w:pos="930"/>
              </w:tabs>
              <w:ind w:left="-29" w:right="-102"/>
              <w:rPr>
                <w:rFonts w:asciiTheme="majorBidi" w:hAnsiTheme="majorBidi" w:cstheme="majorBidi"/>
                <w:b/>
                <w:bCs/>
                <w:sz w:val="27"/>
                <w:szCs w:val="27"/>
              </w:rPr>
            </w:pPr>
            <w:r w:rsidRPr="00F72886">
              <w:rPr>
                <w:rFonts w:asciiTheme="majorBidi" w:hAnsiTheme="majorBidi" w:cstheme="majorBidi"/>
                <w:b/>
                <w:bCs/>
                <w:sz w:val="27"/>
                <w:szCs w:val="27"/>
              </w:rPr>
              <w:t xml:space="preserve"> </w:t>
            </w:r>
            <w:r w:rsidRPr="00BE6973">
              <w:rPr>
                <w:rFonts w:asciiTheme="majorBidi" w:hAnsiTheme="majorBidi" w:cstheme="majorBidi"/>
                <w:sz w:val="27"/>
                <w:szCs w:val="27"/>
              </w:rPr>
              <w:t>(129,000)</w:t>
            </w:r>
          </w:p>
        </w:tc>
      </w:tr>
      <w:tr w:rsidR="00514F32" w:rsidRPr="00C62E04" w14:paraId="3ACEEDDA" w14:textId="77777777" w:rsidTr="00412E33">
        <w:trPr>
          <w:cantSplit/>
          <w:trHeight w:val="227"/>
        </w:trPr>
        <w:tc>
          <w:tcPr>
            <w:tcW w:w="3809" w:type="dxa"/>
            <w:gridSpan w:val="5"/>
          </w:tcPr>
          <w:p w14:paraId="17089F95" w14:textId="17D2EFAD" w:rsidR="00514F32" w:rsidRPr="00BE6973" w:rsidRDefault="00514F32" w:rsidP="00514F32">
            <w:pPr>
              <w:ind w:left="342" w:hanging="180"/>
              <w:jc w:val="both"/>
              <w:rPr>
                <w:rFonts w:asciiTheme="majorBidi" w:hAnsiTheme="majorBidi" w:cstheme="majorBidi"/>
                <w:b/>
                <w:bCs/>
                <w:sz w:val="27"/>
                <w:szCs w:val="27"/>
              </w:rPr>
            </w:pPr>
            <w:r w:rsidRPr="00BE6973">
              <w:rPr>
                <w:rFonts w:asciiTheme="majorBidi" w:hAnsiTheme="majorBidi" w:cstheme="majorBidi"/>
                <w:b/>
                <w:bCs/>
                <w:sz w:val="27"/>
                <w:szCs w:val="27"/>
              </w:rPr>
              <w:t>Net</w:t>
            </w:r>
          </w:p>
        </w:tc>
        <w:tc>
          <w:tcPr>
            <w:tcW w:w="1080" w:type="dxa"/>
          </w:tcPr>
          <w:p w14:paraId="40DEDFF6" w14:textId="77777777" w:rsidR="00514F32" w:rsidRPr="00BE6973" w:rsidRDefault="00514F32" w:rsidP="00514F32">
            <w:pPr>
              <w:jc w:val="center"/>
              <w:rPr>
                <w:rFonts w:asciiTheme="majorBidi" w:hAnsiTheme="majorBidi" w:cstheme="majorBidi"/>
                <w:sz w:val="27"/>
                <w:szCs w:val="27"/>
              </w:rPr>
            </w:pPr>
          </w:p>
        </w:tc>
        <w:tc>
          <w:tcPr>
            <w:tcW w:w="49" w:type="dxa"/>
          </w:tcPr>
          <w:p w14:paraId="4142A91F"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1" w:type="dxa"/>
            <w:tcBorders>
              <w:top w:val="single" w:sz="4" w:space="0" w:color="auto"/>
              <w:bottom w:val="single" w:sz="4" w:space="0" w:color="auto"/>
            </w:tcBorders>
            <w:vAlign w:val="bottom"/>
          </w:tcPr>
          <w:p w14:paraId="355EF26A" w14:textId="3F806826" w:rsidR="00514F32" w:rsidRPr="00BE6973" w:rsidRDefault="00514F32" w:rsidP="00514F32">
            <w:pPr>
              <w:tabs>
                <w:tab w:val="decimal" w:pos="896"/>
              </w:tabs>
              <w:ind w:right="77"/>
              <w:rPr>
                <w:rFonts w:asciiTheme="majorBidi" w:hAnsiTheme="majorBidi" w:cstheme="majorBidi"/>
                <w:sz w:val="27"/>
                <w:szCs w:val="27"/>
              </w:rPr>
            </w:pPr>
            <w:r w:rsidRPr="00BE6973">
              <w:rPr>
                <w:rFonts w:asciiTheme="majorBidi" w:hAnsiTheme="majorBidi" w:cstheme="majorBidi"/>
                <w:b/>
                <w:bCs/>
                <w:sz w:val="27"/>
                <w:szCs w:val="27"/>
              </w:rPr>
              <w:t>1,381,160</w:t>
            </w:r>
          </w:p>
        </w:tc>
        <w:tc>
          <w:tcPr>
            <w:tcW w:w="51" w:type="dxa"/>
          </w:tcPr>
          <w:p w14:paraId="1686926B" w14:textId="77777777" w:rsidR="00514F32" w:rsidRPr="00BE6973" w:rsidRDefault="00514F32" w:rsidP="00514F32">
            <w:pPr>
              <w:tabs>
                <w:tab w:val="decimal" w:pos="781"/>
              </w:tabs>
              <w:ind w:left="-29" w:right="-29"/>
              <w:jc w:val="thaiDistribute"/>
              <w:rPr>
                <w:rFonts w:asciiTheme="majorBidi" w:hAnsiTheme="majorBidi" w:cstheme="majorBidi"/>
                <w:b/>
                <w:bCs/>
                <w:sz w:val="27"/>
                <w:szCs w:val="27"/>
              </w:rPr>
            </w:pPr>
          </w:p>
        </w:tc>
        <w:tc>
          <w:tcPr>
            <w:tcW w:w="1209" w:type="dxa"/>
            <w:tcBorders>
              <w:top w:val="single" w:sz="4" w:space="0" w:color="auto"/>
              <w:bottom w:val="single" w:sz="4" w:space="0" w:color="auto"/>
            </w:tcBorders>
            <w:vAlign w:val="bottom"/>
          </w:tcPr>
          <w:p w14:paraId="43ABD868" w14:textId="33DDBBC3" w:rsidR="00514F32" w:rsidRPr="00BE6973" w:rsidRDefault="00514F32" w:rsidP="00514F32">
            <w:pPr>
              <w:tabs>
                <w:tab w:val="decimal" w:pos="1059"/>
              </w:tabs>
              <w:ind w:right="77"/>
              <w:rPr>
                <w:rFonts w:asciiTheme="majorBidi" w:hAnsiTheme="majorBidi" w:cstheme="majorBidi"/>
                <w:sz w:val="27"/>
                <w:szCs w:val="27"/>
              </w:rPr>
            </w:pPr>
            <w:r w:rsidRPr="00BE6973">
              <w:rPr>
                <w:rFonts w:asciiTheme="majorBidi" w:hAnsiTheme="majorBidi" w:cstheme="majorBidi"/>
                <w:b/>
                <w:bCs/>
                <w:sz w:val="27"/>
                <w:szCs w:val="27"/>
              </w:rPr>
              <w:t>25,943</w:t>
            </w:r>
          </w:p>
        </w:tc>
        <w:tc>
          <w:tcPr>
            <w:tcW w:w="48" w:type="dxa"/>
          </w:tcPr>
          <w:p w14:paraId="3299D6D6" w14:textId="77777777" w:rsidR="00514F32" w:rsidRPr="00BE6973" w:rsidRDefault="00514F32" w:rsidP="00514F32">
            <w:pPr>
              <w:tabs>
                <w:tab w:val="decimal" w:pos="781"/>
                <w:tab w:val="decimal" w:pos="818"/>
              </w:tabs>
              <w:ind w:left="-29" w:right="225"/>
              <w:jc w:val="center"/>
              <w:rPr>
                <w:rFonts w:asciiTheme="majorBidi" w:hAnsiTheme="majorBidi" w:cstheme="majorBidi"/>
                <w:sz w:val="27"/>
                <w:szCs w:val="27"/>
              </w:rPr>
            </w:pPr>
          </w:p>
        </w:tc>
        <w:tc>
          <w:tcPr>
            <w:tcW w:w="1032" w:type="dxa"/>
            <w:tcBorders>
              <w:top w:val="single" w:sz="4" w:space="0" w:color="auto"/>
              <w:bottom w:val="single" w:sz="4" w:space="0" w:color="auto"/>
            </w:tcBorders>
            <w:vAlign w:val="bottom"/>
          </w:tcPr>
          <w:p w14:paraId="52D3AD67" w14:textId="32326EC4" w:rsidR="00514F32" w:rsidRPr="00BE6973" w:rsidRDefault="00514F32" w:rsidP="00514F32">
            <w:pPr>
              <w:tabs>
                <w:tab w:val="decimal" w:pos="1059"/>
              </w:tabs>
              <w:ind w:right="77"/>
              <w:rPr>
                <w:rFonts w:asciiTheme="majorBidi" w:hAnsiTheme="majorBidi" w:cstheme="majorBidi"/>
                <w:sz w:val="27"/>
                <w:szCs w:val="27"/>
              </w:rPr>
            </w:pPr>
            <w:r w:rsidRPr="00BE6973">
              <w:rPr>
                <w:rFonts w:asciiTheme="majorBidi" w:hAnsiTheme="majorBidi" w:cstheme="majorBidi"/>
                <w:b/>
                <w:bCs/>
                <w:sz w:val="27"/>
                <w:szCs w:val="27"/>
              </w:rPr>
              <w:t xml:space="preserve">      (61,667)</w:t>
            </w:r>
          </w:p>
        </w:tc>
        <w:tc>
          <w:tcPr>
            <w:tcW w:w="50" w:type="dxa"/>
          </w:tcPr>
          <w:p w14:paraId="1DB02435" w14:textId="77777777" w:rsidR="00514F32" w:rsidRPr="00BE6973" w:rsidRDefault="00514F32" w:rsidP="00514F32">
            <w:pPr>
              <w:tabs>
                <w:tab w:val="decimal" w:pos="1059"/>
              </w:tabs>
              <w:ind w:left="-29" w:right="77"/>
              <w:rPr>
                <w:rFonts w:asciiTheme="majorBidi" w:hAnsiTheme="majorBidi" w:cstheme="majorBidi"/>
                <w:b/>
                <w:bCs/>
                <w:sz w:val="27"/>
                <w:szCs w:val="27"/>
              </w:rPr>
            </w:pPr>
          </w:p>
        </w:tc>
        <w:tc>
          <w:tcPr>
            <w:tcW w:w="1031" w:type="dxa"/>
            <w:tcBorders>
              <w:top w:val="single" w:sz="4" w:space="0" w:color="auto"/>
              <w:bottom w:val="single" w:sz="4" w:space="0" w:color="auto"/>
            </w:tcBorders>
            <w:vAlign w:val="bottom"/>
          </w:tcPr>
          <w:p w14:paraId="0969CC4A" w14:textId="37714C7C" w:rsidR="00514F32" w:rsidRPr="00F72886" w:rsidRDefault="00514F32" w:rsidP="00514F32">
            <w:pPr>
              <w:tabs>
                <w:tab w:val="decimal" w:pos="1059"/>
              </w:tabs>
              <w:ind w:right="77"/>
              <w:rPr>
                <w:rFonts w:asciiTheme="majorBidi" w:hAnsiTheme="majorBidi" w:cstheme="majorBidi"/>
                <w:b/>
                <w:bCs/>
                <w:sz w:val="27"/>
                <w:szCs w:val="27"/>
                <w:cs/>
              </w:rPr>
            </w:pPr>
            <w:r w:rsidRPr="00BE6973">
              <w:rPr>
                <w:rFonts w:asciiTheme="majorBidi" w:hAnsiTheme="majorBidi" w:cstheme="majorBidi"/>
                <w:b/>
                <w:bCs/>
                <w:sz w:val="27"/>
                <w:szCs w:val="27"/>
              </w:rPr>
              <w:t xml:space="preserve">  1,345,436</w:t>
            </w:r>
          </w:p>
        </w:tc>
      </w:tr>
      <w:tr w:rsidR="00514F32" w:rsidRPr="00C62E04" w14:paraId="51A9BFEE" w14:textId="77777777" w:rsidTr="00412E33">
        <w:trPr>
          <w:cantSplit/>
          <w:trHeight w:val="227"/>
        </w:trPr>
        <w:tc>
          <w:tcPr>
            <w:tcW w:w="3809" w:type="dxa"/>
            <w:gridSpan w:val="5"/>
          </w:tcPr>
          <w:p w14:paraId="18A19F44" w14:textId="3BCDEB85" w:rsidR="00514F32" w:rsidRPr="00F72886" w:rsidRDefault="00514F32" w:rsidP="00514F32">
            <w:pPr>
              <w:ind w:left="198" w:hanging="25"/>
              <w:jc w:val="both"/>
              <w:rPr>
                <w:rFonts w:asciiTheme="majorBidi" w:hAnsiTheme="majorBidi" w:cstheme="majorBidi"/>
                <w:sz w:val="27"/>
                <w:szCs w:val="27"/>
                <w:cs/>
              </w:rPr>
            </w:pPr>
            <w:r w:rsidRPr="00BE6973">
              <w:rPr>
                <w:rFonts w:asciiTheme="majorBidi" w:hAnsiTheme="majorBidi" w:cstheme="majorBidi"/>
                <w:sz w:val="27"/>
                <w:szCs w:val="27"/>
                <w:lang w:val="en-GB"/>
              </w:rPr>
              <w:t>Ratchadamri Real Estate Company Limited</w:t>
            </w:r>
          </w:p>
        </w:tc>
        <w:tc>
          <w:tcPr>
            <w:tcW w:w="1080" w:type="dxa"/>
          </w:tcPr>
          <w:p w14:paraId="0B67AB87" w14:textId="77777777" w:rsidR="00514F32" w:rsidRPr="00F72886" w:rsidRDefault="00514F32" w:rsidP="00514F32">
            <w:pPr>
              <w:jc w:val="center"/>
              <w:rPr>
                <w:rFonts w:asciiTheme="majorBidi" w:hAnsiTheme="majorBidi" w:cstheme="majorBidi"/>
                <w:sz w:val="27"/>
                <w:szCs w:val="27"/>
                <w:cs/>
              </w:rPr>
            </w:pPr>
            <w:r w:rsidRPr="00BE6973">
              <w:rPr>
                <w:rFonts w:asciiTheme="majorBidi" w:hAnsiTheme="majorBidi" w:cstheme="majorBidi"/>
                <w:sz w:val="27"/>
                <w:szCs w:val="27"/>
              </w:rPr>
              <w:t>Subsidiary</w:t>
            </w:r>
          </w:p>
        </w:tc>
        <w:tc>
          <w:tcPr>
            <w:tcW w:w="49" w:type="dxa"/>
          </w:tcPr>
          <w:p w14:paraId="232C19E2"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1" w:type="dxa"/>
            <w:tcBorders>
              <w:top w:val="single" w:sz="4" w:space="0" w:color="auto"/>
            </w:tcBorders>
            <w:vAlign w:val="bottom"/>
          </w:tcPr>
          <w:p w14:paraId="6DE9C3A6" w14:textId="2A142402" w:rsidR="00514F32" w:rsidRPr="00BE6973" w:rsidRDefault="00514F32" w:rsidP="00514F32">
            <w:pPr>
              <w:tabs>
                <w:tab w:val="decimal" w:pos="896"/>
              </w:tabs>
              <w:ind w:right="77"/>
              <w:rPr>
                <w:rFonts w:asciiTheme="majorBidi" w:hAnsiTheme="majorBidi" w:cstheme="majorBidi"/>
                <w:sz w:val="27"/>
                <w:szCs w:val="27"/>
              </w:rPr>
            </w:pPr>
          </w:p>
        </w:tc>
        <w:tc>
          <w:tcPr>
            <w:tcW w:w="51" w:type="dxa"/>
          </w:tcPr>
          <w:p w14:paraId="3C039B42"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209" w:type="dxa"/>
            <w:tcBorders>
              <w:top w:val="single" w:sz="4" w:space="0" w:color="auto"/>
            </w:tcBorders>
            <w:vAlign w:val="bottom"/>
          </w:tcPr>
          <w:p w14:paraId="716818CD" w14:textId="26A88572" w:rsidR="00514F32" w:rsidRPr="00BE6973" w:rsidRDefault="00514F32" w:rsidP="00514F32">
            <w:pPr>
              <w:tabs>
                <w:tab w:val="decimal" w:pos="781"/>
              </w:tabs>
              <w:ind w:left="-29" w:right="-29"/>
              <w:jc w:val="center"/>
              <w:rPr>
                <w:rFonts w:asciiTheme="majorBidi" w:hAnsiTheme="majorBidi" w:cstheme="majorBidi"/>
                <w:sz w:val="27"/>
                <w:szCs w:val="27"/>
              </w:rPr>
            </w:pPr>
          </w:p>
        </w:tc>
        <w:tc>
          <w:tcPr>
            <w:tcW w:w="48" w:type="dxa"/>
          </w:tcPr>
          <w:p w14:paraId="418C6AE8"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2" w:type="dxa"/>
            <w:tcBorders>
              <w:top w:val="single" w:sz="4" w:space="0" w:color="auto"/>
            </w:tcBorders>
            <w:vAlign w:val="bottom"/>
          </w:tcPr>
          <w:p w14:paraId="42EE18A1" w14:textId="4372D029" w:rsidR="00514F32" w:rsidRPr="00BE6973" w:rsidRDefault="00514F32" w:rsidP="00514F32">
            <w:pPr>
              <w:tabs>
                <w:tab w:val="decimal" w:pos="781"/>
              </w:tabs>
              <w:ind w:left="-29" w:right="-29"/>
              <w:rPr>
                <w:rFonts w:asciiTheme="majorBidi" w:hAnsiTheme="majorBidi" w:cstheme="majorBidi"/>
                <w:sz w:val="27"/>
                <w:szCs w:val="27"/>
              </w:rPr>
            </w:pPr>
          </w:p>
        </w:tc>
        <w:tc>
          <w:tcPr>
            <w:tcW w:w="50" w:type="dxa"/>
          </w:tcPr>
          <w:p w14:paraId="4333A3DE"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1" w:type="dxa"/>
            <w:tcBorders>
              <w:top w:val="single" w:sz="4" w:space="0" w:color="auto"/>
            </w:tcBorders>
            <w:vAlign w:val="bottom"/>
          </w:tcPr>
          <w:p w14:paraId="2F224B26" w14:textId="33D6687A" w:rsidR="00514F32" w:rsidRPr="00BE6973" w:rsidRDefault="00514F32" w:rsidP="00514F32">
            <w:pPr>
              <w:ind w:left="-29" w:right="-29"/>
              <w:jc w:val="center"/>
              <w:rPr>
                <w:rFonts w:asciiTheme="majorBidi" w:hAnsiTheme="majorBidi" w:cstheme="majorBidi"/>
                <w:sz w:val="27"/>
                <w:szCs w:val="27"/>
              </w:rPr>
            </w:pPr>
          </w:p>
        </w:tc>
      </w:tr>
      <w:tr w:rsidR="00514F32" w:rsidRPr="00C62E04" w14:paraId="4DD7156D" w14:textId="77777777" w:rsidTr="00412E33">
        <w:trPr>
          <w:cantSplit/>
          <w:trHeight w:val="227"/>
        </w:trPr>
        <w:tc>
          <w:tcPr>
            <w:tcW w:w="3809" w:type="dxa"/>
            <w:gridSpan w:val="5"/>
          </w:tcPr>
          <w:p w14:paraId="6D7479B8" w14:textId="4D226317" w:rsidR="00514F32" w:rsidRPr="00BE6973" w:rsidRDefault="00514F32" w:rsidP="00514F32">
            <w:pPr>
              <w:ind w:left="342" w:firstLine="35"/>
              <w:jc w:val="both"/>
              <w:rPr>
                <w:rFonts w:asciiTheme="majorBidi" w:hAnsiTheme="majorBidi" w:cstheme="majorBidi"/>
                <w:sz w:val="27"/>
                <w:szCs w:val="27"/>
                <w:lang w:val="en-GB"/>
              </w:rPr>
            </w:pPr>
            <w:r w:rsidRPr="00BE6973">
              <w:rPr>
                <w:rFonts w:asciiTheme="majorBidi" w:hAnsiTheme="majorBidi" w:cstheme="majorBidi"/>
                <w:sz w:val="27"/>
                <w:szCs w:val="27"/>
                <w:lang w:val="en-GB"/>
              </w:rPr>
              <w:t>Interest receivable</w:t>
            </w:r>
          </w:p>
        </w:tc>
        <w:tc>
          <w:tcPr>
            <w:tcW w:w="1080" w:type="dxa"/>
          </w:tcPr>
          <w:p w14:paraId="286E77DD" w14:textId="77777777" w:rsidR="00514F32" w:rsidRPr="00BE6973" w:rsidRDefault="00514F32" w:rsidP="00514F32">
            <w:pPr>
              <w:jc w:val="center"/>
              <w:rPr>
                <w:rFonts w:asciiTheme="majorBidi" w:hAnsiTheme="majorBidi" w:cstheme="majorBidi"/>
                <w:sz w:val="27"/>
                <w:szCs w:val="27"/>
              </w:rPr>
            </w:pPr>
          </w:p>
        </w:tc>
        <w:tc>
          <w:tcPr>
            <w:tcW w:w="49" w:type="dxa"/>
          </w:tcPr>
          <w:p w14:paraId="30F9220B"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1" w:type="dxa"/>
            <w:tcBorders>
              <w:bottom w:val="single" w:sz="4" w:space="0" w:color="auto"/>
            </w:tcBorders>
            <w:vAlign w:val="bottom"/>
          </w:tcPr>
          <w:p w14:paraId="609BC1C8" w14:textId="16D5079A" w:rsidR="00514F32" w:rsidRPr="00BE6973" w:rsidRDefault="00514F32" w:rsidP="00514F32">
            <w:pPr>
              <w:tabs>
                <w:tab w:val="decimal" w:pos="896"/>
              </w:tabs>
              <w:ind w:right="77"/>
              <w:rPr>
                <w:rFonts w:asciiTheme="majorBidi" w:hAnsiTheme="majorBidi" w:cstheme="majorBidi"/>
                <w:sz w:val="27"/>
                <w:szCs w:val="27"/>
              </w:rPr>
            </w:pPr>
            <w:r w:rsidRPr="00BE6973">
              <w:rPr>
                <w:rFonts w:asciiTheme="majorBidi" w:hAnsiTheme="majorBidi" w:cstheme="majorBidi"/>
                <w:sz w:val="27"/>
                <w:szCs w:val="27"/>
              </w:rPr>
              <w:t>6,592</w:t>
            </w:r>
          </w:p>
        </w:tc>
        <w:tc>
          <w:tcPr>
            <w:tcW w:w="51" w:type="dxa"/>
          </w:tcPr>
          <w:p w14:paraId="526601ED"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209" w:type="dxa"/>
            <w:tcBorders>
              <w:bottom w:val="single" w:sz="4" w:space="0" w:color="auto"/>
            </w:tcBorders>
            <w:vAlign w:val="bottom"/>
          </w:tcPr>
          <w:p w14:paraId="2E64CCFF" w14:textId="1017530B" w:rsidR="00514F32" w:rsidRPr="00BE6973" w:rsidRDefault="00514F32" w:rsidP="00514F32">
            <w:pPr>
              <w:tabs>
                <w:tab w:val="decimal" w:pos="927"/>
              </w:tabs>
              <w:ind w:left="-29" w:right="225"/>
              <w:jc w:val="center"/>
              <w:rPr>
                <w:rFonts w:asciiTheme="majorBidi" w:hAnsiTheme="majorBidi" w:cstheme="majorBidi"/>
                <w:sz w:val="27"/>
                <w:szCs w:val="27"/>
              </w:rPr>
            </w:pPr>
            <w:r w:rsidRPr="00BE6973">
              <w:rPr>
                <w:rFonts w:asciiTheme="majorBidi" w:hAnsiTheme="majorBidi" w:cstheme="majorBidi"/>
                <w:sz w:val="27"/>
                <w:szCs w:val="27"/>
              </w:rPr>
              <w:t xml:space="preserve">-   </w:t>
            </w:r>
          </w:p>
        </w:tc>
        <w:tc>
          <w:tcPr>
            <w:tcW w:w="48" w:type="dxa"/>
          </w:tcPr>
          <w:p w14:paraId="6C191BB0"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2" w:type="dxa"/>
            <w:tcBorders>
              <w:bottom w:val="single" w:sz="4" w:space="0" w:color="auto"/>
            </w:tcBorders>
            <w:vAlign w:val="bottom"/>
          </w:tcPr>
          <w:p w14:paraId="1A4832F7" w14:textId="1C0C9646" w:rsidR="00514F32" w:rsidRPr="00BE6973" w:rsidRDefault="00514F32" w:rsidP="00514F32">
            <w:pPr>
              <w:tabs>
                <w:tab w:val="decimal" w:pos="818"/>
              </w:tabs>
              <w:ind w:left="-29" w:right="225"/>
              <w:jc w:val="center"/>
              <w:rPr>
                <w:rFonts w:asciiTheme="majorBidi" w:hAnsiTheme="majorBidi" w:cstheme="majorBidi"/>
                <w:sz w:val="27"/>
                <w:szCs w:val="27"/>
              </w:rPr>
            </w:pPr>
            <w:r w:rsidRPr="00BE6973">
              <w:rPr>
                <w:rFonts w:asciiTheme="majorBidi" w:hAnsiTheme="majorBidi" w:cstheme="majorBidi"/>
                <w:sz w:val="27"/>
                <w:szCs w:val="27"/>
              </w:rPr>
              <w:t xml:space="preserve">-   </w:t>
            </w:r>
          </w:p>
        </w:tc>
        <w:tc>
          <w:tcPr>
            <w:tcW w:w="50" w:type="dxa"/>
          </w:tcPr>
          <w:p w14:paraId="5ED7E34D"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1" w:type="dxa"/>
            <w:tcBorders>
              <w:bottom w:val="single" w:sz="4" w:space="0" w:color="auto"/>
            </w:tcBorders>
            <w:vAlign w:val="bottom"/>
          </w:tcPr>
          <w:p w14:paraId="1B37FC4F" w14:textId="23962970" w:rsidR="00514F32" w:rsidRPr="00BE6973" w:rsidRDefault="00514F32" w:rsidP="00514F32">
            <w:pPr>
              <w:tabs>
                <w:tab w:val="decimal" w:pos="896"/>
              </w:tabs>
              <w:ind w:right="77"/>
              <w:rPr>
                <w:rFonts w:asciiTheme="majorBidi" w:hAnsiTheme="majorBidi" w:cstheme="majorBidi"/>
                <w:sz w:val="27"/>
                <w:szCs w:val="27"/>
              </w:rPr>
            </w:pPr>
            <w:r w:rsidRPr="00BE6973">
              <w:rPr>
                <w:rFonts w:asciiTheme="majorBidi" w:hAnsiTheme="majorBidi" w:cstheme="majorBidi"/>
                <w:sz w:val="27"/>
                <w:szCs w:val="27"/>
              </w:rPr>
              <w:t>6,592</w:t>
            </w:r>
          </w:p>
        </w:tc>
      </w:tr>
      <w:tr w:rsidR="00514F32" w:rsidRPr="00C62E04" w14:paraId="502B3F51" w14:textId="77777777" w:rsidTr="00412E33">
        <w:trPr>
          <w:cantSplit/>
          <w:trHeight w:val="227"/>
        </w:trPr>
        <w:tc>
          <w:tcPr>
            <w:tcW w:w="3809" w:type="dxa"/>
            <w:gridSpan w:val="5"/>
          </w:tcPr>
          <w:p w14:paraId="7613630D" w14:textId="10E8871E" w:rsidR="00514F32" w:rsidRPr="00BE6973" w:rsidRDefault="00514F32" w:rsidP="00514F32">
            <w:pPr>
              <w:ind w:left="342" w:hanging="180"/>
              <w:jc w:val="both"/>
              <w:rPr>
                <w:rFonts w:asciiTheme="majorBidi" w:hAnsiTheme="majorBidi" w:cstheme="majorBidi"/>
                <w:b/>
                <w:bCs/>
                <w:sz w:val="27"/>
                <w:szCs w:val="27"/>
              </w:rPr>
            </w:pPr>
            <w:r w:rsidRPr="00BE6973">
              <w:rPr>
                <w:rFonts w:asciiTheme="majorBidi" w:hAnsiTheme="majorBidi" w:cstheme="majorBidi"/>
                <w:b/>
                <w:bCs/>
                <w:sz w:val="27"/>
                <w:szCs w:val="27"/>
              </w:rPr>
              <w:t>Total</w:t>
            </w:r>
          </w:p>
        </w:tc>
        <w:tc>
          <w:tcPr>
            <w:tcW w:w="1080" w:type="dxa"/>
          </w:tcPr>
          <w:p w14:paraId="60CBDF82" w14:textId="77777777" w:rsidR="00514F32" w:rsidRPr="00BE6973" w:rsidRDefault="00514F32" w:rsidP="00514F32">
            <w:pPr>
              <w:jc w:val="center"/>
              <w:rPr>
                <w:rFonts w:asciiTheme="majorBidi" w:hAnsiTheme="majorBidi" w:cstheme="majorBidi"/>
                <w:sz w:val="27"/>
                <w:szCs w:val="27"/>
              </w:rPr>
            </w:pPr>
          </w:p>
        </w:tc>
        <w:tc>
          <w:tcPr>
            <w:tcW w:w="49" w:type="dxa"/>
          </w:tcPr>
          <w:p w14:paraId="084A6CC0"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1" w:type="dxa"/>
            <w:tcBorders>
              <w:top w:val="single" w:sz="4" w:space="0" w:color="auto"/>
              <w:bottom w:val="single" w:sz="4" w:space="0" w:color="auto"/>
            </w:tcBorders>
            <w:vAlign w:val="bottom"/>
          </w:tcPr>
          <w:p w14:paraId="2A3AB228" w14:textId="059167B4" w:rsidR="00514F32" w:rsidRPr="00BE6973" w:rsidRDefault="00514F32" w:rsidP="00514F32">
            <w:pPr>
              <w:tabs>
                <w:tab w:val="decimal" w:pos="896"/>
              </w:tabs>
              <w:ind w:right="77"/>
              <w:rPr>
                <w:rFonts w:asciiTheme="majorBidi" w:hAnsiTheme="majorBidi" w:cstheme="majorBidi"/>
                <w:sz w:val="27"/>
                <w:szCs w:val="27"/>
              </w:rPr>
            </w:pPr>
            <w:r w:rsidRPr="00BE6973">
              <w:rPr>
                <w:rFonts w:asciiTheme="majorBidi" w:hAnsiTheme="majorBidi" w:cstheme="majorBidi"/>
                <w:b/>
                <w:bCs/>
                <w:sz w:val="27"/>
                <w:szCs w:val="27"/>
              </w:rPr>
              <w:t>6,592</w:t>
            </w:r>
          </w:p>
        </w:tc>
        <w:tc>
          <w:tcPr>
            <w:tcW w:w="51" w:type="dxa"/>
          </w:tcPr>
          <w:p w14:paraId="28D1690C"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209" w:type="dxa"/>
            <w:tcBorders>
              <w:top w:val="single" w:sz="4" w:space="0" w:color="auto"/>
              <w:bottom w:val="single" w:sz="4" w:space="0" w:color="auto"/>
            </w:tcBorders>
            <w:vAlign w:val="bottom"/>
          </w:tcPr>
          <w:p w14:paraId="04B7B3E6" w14:textId="69D993A7" w:rsidR="00514F32" w:rsidRPr="00BE6973" w:rsidRDefault="00514F32" w:rsidP="00514F32">
            <w:pPr>
              <w:tabs>
                <w:tab w:val="decimal" w:pos="927"/>
              </w:tabs>
              <w:ind w:left="-29" w:right="225"/>
              <w:jc w:val="center"/>
              <w:rPr>
                <w:rFonts w:asciiTheme="majorBidi" w:hAnsiTheme="majorBidi" w:cstheme="majorBidi"/>
                <w:b/>
                <w:bCs/>
                <w:sz w:val="27"/>
                <w:szCs w:val="27"/>
              </w:rPr>
            </w:pPr>
            <w:r w:rsidRPr="00BE6973">
              <w:rPr>
                <w:rFonts w:asciiTheme="majorBidi" w:hAnsiTheme="majorBidi" w:cstheme="majorBidi"/>
                <w:b/>
                <w:bCs/>
                <w:sz w:val="27"/>
                <w:szCs w:val="27"/>
              </w:rPr>
              <w:t xml:space="preserve">-   </w:t>
            </w:r>
          </w:p>
        </w:tc>
        <w:tc>
          <w:tcPr>
            <w:tcW w:w="48" w:type="dxa"/>
          </w:tcPr>
          <w:p w14:paraId="167D3D6C" w14:textId="77777777" w:rsidR="00514F32" w:rsidRPr="00BE6973" w:rsidRDefault="00514F32" w:rsidP="00514F32">
            <w:pPr>
              <w:tabs>
                <w:tab w:val="decimal" w:pos="781"/>
              </w:tabs>
              <w:ind w:left="-29" w:right="-29"/>
              <w:jc w:val="thaiDistribute"/>
              <w:rPr>
                <w:rFonts w:asciiTheme="majorBidi" w:hAnsiTheme="majorBidi" w:cstheme="majorBidi"/>
                <w:b/>
                <w:bCs/>
                <w:sz w:val="27"/>
                <w:szCs w:val="27"/>
              </w:rPr>
            </w:pPr>
          </w:p>
        </w:tc>
        <w:tc>
          <w:tcPr>
            <w:tcW w:w="1032" w:type="dxa"/>
            <w:tcBorders>
              <w:top w:val="single" w:sz="4" w:space="0" w:color="auto"/>
              <w:bottom w:val="single" w:sz="4" w:space="0" w:color="auto"/>
            </w:tcBorders>
            <w:vAlign w:val="bottom"/>
          </w:tcPr>
          <w:p w14:paraId="5DAA1AEB" w14:textId="29EDC815" w:rsidR="00514F32" w:rsidRPr="00BE6973" w:rsidRDefault="00514F32" w:rsidP="00514F32">
            <w:pPr>
              <w:tabs>
                <w:tab w:val="decimal" w:pos="818"/>
              </w:tabs>
              <w:ind w:left="-29" w:right="225"/>
              <w:jc w:val="center"/>
              <w:rPr>
                <w:rFonts w:asciiTheme="majorBidi" w:hAnsiTheme="majorBidi" w:cstheme="majorBidi"/>
                <w:b/>
                <w:bCs/>
                <w:sz w:val="27"/>
                <w:szCs w:val="27"/>
              </w:rPr>
            </w:pPr>
            <w:r w:rsidRPr="00BE6973">
              <w:rPr>
                <w:rFonts w:asciiTheme="majorBidi" w:hAnsiTheme="majorBidi" w:cstheme="majorBidi"/>
                <w:b/>
                <w:bCs/>
                <w:sz w:val="27"/>
                <w:szCs w:val="27"/>
              </w:rPr>
              <w:t xml:space="preserve">-   </w:t>
            </w:r>
          </w:p>
        </w:tc>
        <w:tc>
          <w:tcPr>
            <w:tcW w:w="50" w:type="dxa"/>
          </w:tcPr>
          <w:p w14:paraId="61D79C89"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1" w:type="dxa"/>
            <w:tcBorders>
              <w:top w:val="single" w:sz="4" w:space="0" w:color="auto"/>
              <w:bottom w:val="single" w:sz="4" w:space="0" w:color="auto"/>
            </w:tcBorders>
            <w:vAlign w:val="bottom"/>
          </w:tcPr>
          <w:p w14:paraId="279D1494" w14:textId="52C07EAF" w:rsidR="00514F32" w:rsidRPr="00BE6973" w:rsidRDefault="00514F32" w:rsidP="00514F32">
            <w:pPr>
              <w:tabs>
                <w:tab w:val="decimal" w:pos="896"/>
              </w:tabs>
              <w:ind w:right="77"/>
              <w:rPr>
                <w:rFonts w:asciiTheme="majorBidi" w:hAnsiTheme="majorBidi" w:cstheme="majorBidi"/>
                <w:b/>
                <w:bCs/>
                <w:sz w:val="27"/>
                <w:szCs w:val="27"/>
              </w:rPr>
            </w:pPr>
            <w:r w:rsidRPr="00BE6973">
              <w:rPr>
                <w:rFonts w:asciiTheme="majorBidi" w:hAnsiTheme="majorBidi" w:cstheme="majorBidi"/>
                <w:b/>
                <w:bCs/>
                <w:sz w:val="27"/>
                <w:szCs w:val="27"/>
              </w:rPr>
              <w:t>6,592</w:t>
            </w:r>
          </w:p>
        </w:tc>
      </w:tr>
      <w:tr w:rsidR="00514F32" w:rsidRPr="00C62E04" w14:paraId="43A678A9" w14:textId="77777777" w:rsidTr="005E43AF">
        <w:trPr>
          <w:cantSplit/>
          <w:trHeight w:val="227"/>
        </w:trPr>
        <w:tc>
          <w:tcPr>
            <w:tcW w:w="3809" w:type="dxa"/>
            <w:gridSpan w:val="5"/>
          </w:tcPr>
          <w:p w14:paraId="6699AE9A" w14:textId="7CBCDC4D" w:rsidR="00514F32" w:rsidRDefault="00821A28" w:rsidP="00514F32">
            <w:pPr>
              <w:ind w:left="342" w:hanging="180"/>
              <w:jc w:val="both"/>
              <w:rPr>
                <w:rFonts w:asciiTheme="majorBidi" w:hAnsiTheme="majorBidi" w:cstheme="majorBidi"/>
                <w:b/>
                <w:bCs/>
                <w:color w:val="000000"/>
                <w:sz w:val="27"/>
                <w:szCs w:val="27"/>
              </w:rPr>
            </w:pPr>
            <w:r w:rsidRPr="00BE6973">
              <w:rPr>
                <w:rFonts w:asciiTheme="majorBidi" w:hAnsiTheme="majorBidi" w:cstheme="majorBidi"/>
                <w:b/>
                <w:bCs/>
                <w:color w:val="000000"/>
                <w:sz w:val="27"/>
                <w:szCs w:val="27"/>
              </w:rPr>
              <w:t>Short-</w:t>
            </w:r>
            <w:r w:rsidR="00514F32" w:rsidRPr="00BE6973">
              <w:rPr>
                <w:rFonts w:asciiTheme="majorBidi" w:hAnsiTheme="majorBidi" w:cstheme="majorBidi"/>
                <w:b/>
                <w:bCs/>
                <w:color w:val="000000"/>
                <w:sz w:val="27"/>
                <w:szCs w:val="27"/>
              </w:rPr>
              <w:t>term loan</w:t>
            </w:r>
            <w:r w:rsidR="00514F32">
              <w:rPr>
                <w:rFonts w:asciiTheme="majorBidi" w:hAnsiTheme="majorBidi" w:cstheme="majorBidi"/>
                <w:b/>
                <w:bCs/>
                <w:color w:val="000000"/>
                <w:sz w:val="27"/>
                <w:szCs w:val="27"/>
              </w:rPr>
              <w:t>s</w:t>
            </w:r>
            <w:r w:rsidR="00514F32" w:rsidRPr="00BE6973">
              <w:rPr>
                <w:rFonts w:asciiTheme="majorBidi" w:hAnsiTheme="majorBidi" w:cstheme="majorBidi"/>
                <w:b/>
                <w:bCs/>
                <w:color w:val="000000"/>
                <w:sz w:val="27"/>
                <w:szCs w:val="27"/>
              </w:rPr>
              <w:t xml:space="preserve"> to related part</w:t>
            </w:r>
            <w:r w:rsidR="00514F32">
              <w:rPr>
                <w:rFonts w:asciiTheme="majorBidi" w:hAnsiTheme="majorBidi" w:cstheme="majorBidi"/>
                <w:b/>
                <w:bCs/>
                <w:color w:val="000000"/>
                <w:sz w:val="27"/>
                <w:szCs w:val="27"/>
              </w:rPr>
              <w:t>ies</w:t>
            </w:r>
            <w:r w:rsidR="00514F32" w:rsidRPr="00BE6973">
              <w:rPr>
                <w:rFonts w:asciiTheme="majorBidi" w:hAnsiTheme="majorBidi" w:cstheme="majorBidi"/>
                <w:b/>
                <w:bCs/>
                <w:color w:val="000000"/>
                <w:sz w:val="27"/>
                <w:szCs w:val="27"/>
              </w:rPr>
              <w:t xml:space="preserve"> </w:t>
            </w:r>
            <w:r w:rsidR="00A15DA7">
              <w:rPr>
                <w:rFonts w:asciiTheme="majorBidi" w:hAnsiTheme="majorBidi" w:cstheme="majorBidi"/>
                <w:b/>
                <w:bCs/>
                <w:color w:val="000000"/>
                <w:sz w:val="27"/>
                <w:szCs w:val="27"/>
              </w:rPr>
              <w:t>and</w:t>
            </w:r>
          </w:p>
          <w:p w14:paraId="7FF7B017" w14:textId="6000616E" w:rsidR="00514F32" w:rsidRPr="00BE6973" w:rsidRDefault="00514F32" w:rsidP="00514F32">
            <w:pPr>
              <w:ind w:left="342" w:hanging="180"/>
              <w:jc w:val="both"/>
              <w:rPr>
                <w:rFonts w:asciiTheme="majorBidi" w:hAnsiTheme="majorBidi" w:cstheme="majorBidi"/>
                <w:b/>
                <w:bCs/>
                <w:sz w:val="27"/>
                <w:szCs w:val="27"/>
              </w:rPr>
            </w:pPr>
            <w:r>
              <w:rPr>
                <w:rFonts w:asciiTheme="majorBidi" w:hAnsiTheme="majorBidi" w:cstheme="majorBidi"/>
                <w:b/>
                <w:bCs/>
                <w:color w:val="000000"/>
                <w:sz w:val="27"/>
                <w:szCs w:val="27"/>
              </w:rPr>
              <w:t xml:space="preserve">     </w:t>
            </w:r>
            <w:r w:rsidRPr="00BE6973">
              <w:rPr>
                <w:rFonts w:asciiTheme="majorBidi" w:hAnsiTheme="majorBidi" w:cstheme="majorBidi"/>
                <w:b/>
                <w:bCs/>
                <w:color w:val="000000"/>
                <w:sz w:val="27"/>
                <w:szCs w:val="27"/>
              </w:rPr>
              <w:t>interest receivable</w:t>
            </w:r>
          </w:p>
        </w:tc>
        <w:tc>
          <w:tcPr>
            <w:tcW w:w="1080" w:type="dxa"/>
          </w:tcPr>
          <w:p w14:paraId="5C2B6DA5" w14:textId="77777777" w:rsidR="00514F32" w:rsidRPr="00BE6973" w:rsidRDefault="00514F32" w:rsidP="00514F32">
            <w:pPr>
              <w:jc w:val="center"/>
              <w:rPr>
                <w:rFonts w:asciiTheme="majorBidi" w:hAnsiTheme="majorBidi" w:cstheme="majorBidi"/>
                <w:sz w:val="27"/>
                <w:szCs w:val="27"/>
              </w:rPr>
            </w:pPr>
          </w:p>
        </w:tc>
        <w:tc>
          <w:tcPr>
            <w:tcW w:w="49" w:type="dxa"/>
          </w:tcPr>
          <w:p w14:paraId="091A468F"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1" w:type="dxa"/>
            <w:vAlign w:val="bottom"/>
          </w:tcPr>
          <w:p w14:paraId="501199D7" w14:textId="16F4C19C" w:rsidR="00514F32" w:rsidRPr="00BE6973" w:rsidRDefault="00514F32" w:rsidP="00514F32">
            <w:pPr>
              <w:tabs>
                <w:tab w:val="decimal" w:pos="896"/>
              </w:tabs>
              <w:ind w:right="77"/>
              <w:rPr>
                <w:rFonts w:asciiTheme="majorBidi" w:hAnsiTheme="majorBidi" w:cstheme="majorBidi"/>
                <w:b/>
                <w:bCs/>
                <w:sz w:val="27"/>
                <w:szCs w:val="27"/>
              </w:rPr>
            </w:pPr>
            <w:r w:rsidRPr="00BE6973">
              <w:rPr>
                <w:rFonts w:asciiTheme="majorBidi" w:hAnsiTheme="majorBidi" w:cstheme="majorBidi"/>
                <w:b/>
                <w:bCs/>
                <w:sz w:val="27"/>
                <w:szCs w:val="27"/>
              </w:rPr>
              <w:t>1,387,752</w:t>
            </w:r>
          </w:p>
        </w:tc>
        <w:tc>
          <w:tcPr>
            <w:tcW w:w="51" w:type="dxa"/>
          </w:tcPr>
          <w:p w14:paraId="4E47A84B"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209" w:type="dxa"/>
            <w:tcBorders>
              <w:bottom w:val="double" w:sz="4" w:space="0" w:color="auto"/>
            </w:tcBorders>
            <w:vAlign w:val="bottom"/>
          </w:tcPr>
          <w:p w14:paraId="2E102142" w14:textId="598BFDE1" w:rsidR="00514F32" w:rsidRPr="00BE6973" w:rsidRDefault="00514F32" w:rsidP="00514F32">
            <w:pPr>
              <w:tabs>
                <w:tab w:val="decimal" w:pos="1059"/>
              </w:tabs>
              <w:ind w:right="77"/>
              <w:rPr>
                <w:rFonts w:asciiTheme="majorBidi" w:hAnsiTheme="majorBidi" w:cstheme="majorBidi"/>
                <w:sz w:val="27"/>
                <w:szCs w:val="27"/>
              </w:rPr>
            </w:pPr>
            <w:r w:rsidRPr="00BE6973">
              <w:rPr>
                <w:rFonts w:asciiTheme="majorBidi" w:hAnsiTheme="majorBidi" w:cstheme="majorBidi"/>
                <w:b/>
                <w:bCs/>
                <w:sz w:val="27"/>
                <w:szCs w:val="27"/>
              </w:rPr>
              <w:t>25,943</w:t>
            </w:r>
          </w:p>
        </w:tc>
        <w:tc>
          <w:tcPr>
            <w:tcW w:w="48" w:type="dxa"/>
          </w:tcPr>
          <w:p w14:paraId="3BD8BCEA"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2" w:type="dxa"/>
            <w:tcBorders>
              <w:bottom w:val="double" w:sz="4" w:space="0" w:color="auto"/>
            </w:tcBorders>
            <w:vAlign w:val="bottom"/>
          </w:tcPr>
          <w:p w14:paraId="04D431FB" w14:textId="4B4B7636" w:rsidR="00514F32" w:rsidRPr="00BE6973" w:rsidRDefault="00514F32" w:rsidP="00514F32">
            <w:pPr>
              <w:tabs>
                <w:tab w:val="decimal" w:pos="1059"/>
              </w:tabs>
              <w:ind w:right="77"/>
              <w:rPr>
                <w:rFonts w:asciiTheme="majorBidi" w:hAnsiTheme="majorBidi" w:cstheme="majorBidi"/>
                <w:b/>
                <w:bCs/>
                <w:sz w:val="27"/>
                <w:szCs w:val="27"/>
              </w:rPr>
            </w:pPr>
            <w:r w:rsidRPr="00BE6973">
              <w:rPr>
                <w:rFonts w:asciiTheme="majorBidi" w:hAnsiTheme="majorBidi" w:cstheme="majorBidi"/>
                <w:b/>
                <w:bCs/>
                <w:sz w:val="27"/>
                <w:szCs w:val="27"/>
              </w:rPr>
              <w:t xml:space="preserve">      (61,667)</w:t>
            </w:r>
          </w:p>
        </w:tc>
        <w:tc>
          <w:tcPr>
            <w:tcW w:w="50" w:type="dxa"/>
          </w:tcPr>
          <w:p w14:paraId="5B8E1CE9"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1" w:type="dxa"/>
            <w:vAlign w:val="bottom"/>
          </w:tcPr>
          <w:p w14:paraId="75F7EF5B" w14:textId="77ED9452" w:rsidR="00514F32" w:rsidRPr="00BE6973" w:rsidRDefault="00514F32" w:rsidP="00514F32">
            <w:pPr>
              <w:tabs>
                <w:tab w:val="decimal" w:pos="896"/>
              </w:tabs>
              <w:ind w:right="77"/>
              <w:rPr>
                <w:rFonts w:asciiTheme="majorBidi" w:hAnsiTheme="majorBidi" w:cstheme="majorBidi"/>
                <w:b/>
                <w:bCs/>
                <w:sz w:val="27"/>
                <w:szCs w:val="27"/>
              </w:rPr>
            </w:pPr>
            <w:r w:rsidRPr="00BE6973">
              <w:rPr>
                <w:rFonts w:asciiTheme="majorBidi" w:hAnsiTheme="majorBidi" w:cstheme="majorBidi"/>
                <w:b/>
                <w:bCs/>
                <w:sz w:val="27"/>
                <w:szCs w:val="27"/>
              </w:rPr>
              <w:t xml:space="preserve">   1,352,028</w:t>
            </w:r>
          </w:p>
        </w:tc>
      </w:tr>
      <w:tr w:rsidR="007E1930" w:rsidRPr="00C62E04" w14:paraId="275AD282" w14:textId="77777777" w:rsidTr="007E1930">
        <w:trPr>
          <w:cantSplit/>
          <w:trHeight w:val="227"/>
        </w:trPr>
        <w:tc>
          <w:tcPr>
            <w:tcW w:w="3809" w:type="dxa"/>
            <w:gridSpan w:val="5"/>
          </w:tcPr>
          <w:p w14:paraId="5B246C86" w14:textId="77777777" w:rsidR="007E1930" w:rsidRPr="00BE6973" w:rsidRDefault="007E1930" w:rsidP="00514F32">
            <w:pPr>
              <w:ind w:left="342" w:hanging="180"/>
              <w:jc w:val="both"/>
              <w:rPr>
                <w:rFonts w:asciiTheme="majorBidi" w:hAnsiTheme="majorBidi" w:cstheme="majorBidi"/>
                <w:b/>
                <w:bCs/>
                <w:color w:val="000000"/>
                <w:sz w:val="27"/>
                <w:szCs w:val="27"/>
              </w:rPr>
            </w:pPr>
          </w:p>
        </w:tc>
        <w:tc>
          <w:tcPr>
            <w:tcW w:w="1080" w:type="dxa"/>
          </w:tcPr>
          <w:p w14:paraId="1F642CD8" w14:textId="77777777" w:rsidR="007E1930" w:rsidRPr="00BE6973" w:rsidRDefault="007E1930" w:rsidP="00514F32">
            <w:pPr>
              <w:jc w:val="center"/>
              <w:rPr>
                <w:rFonts w:asciiTheme="majorBidi" w:hAnsiTheme="majorBidi" w:cstheme="majorBidi"/>
                <w:sz w:val="27"/>
                <w:szCs w:val="27"/>
              </w:rPr>
            </w:pPr>
          </w:p>
        </w:tc>
        <w:tc>
          <w:tcPr>
            <w:tcW w:w="49" w:type="dxa"/>
          </w:tcPr>
          <w:p w14:paraId="61191DFA" w14:textId="77777777" w:rsidR="007E1930" w:rsidRPr="00BE6973" w:rsidRDefault="007E1930" w:rsidP="00514F32">
            <w:pPr>
              <w:tabs>
                <w:tab w:val="decimal" w:pos="781"/>
              </w:tabs>
              <w:ind w:left="-29" w:right="-29"/>
              <w:jc w:val="thaiDistribute"/>
              <w:rPr>
                <w:rFonts w:asciiTheme="majorBidi" w:hAnsiTheme="majorBidi" w:cstheme="majorBidi"/>
                <w:sz w:val="27"/>
                <w:szCs w:val="27"/>
              </w:rPr>
            </w:pPr>
          </w:p>
        </w:tc>
        <w:tc>
          <w:tcPr>
            <w:tcW w:w="1031" w:type="dxa"/>
            <w:vAlign w:val="bottom"/>
          </w:tcPr>
          <w:p w14:paraId="1B9FF2EA" w14:textId="77777777" w:rsidR="007E1930" w:rsidRPr="00BE6973" w:rsidRDefault="007E1930" w:rsidP="00514F32">
            <w:pPr>
              <w:tabs>
                <w:tab w:val="decimal" w:pos="896"/>
              </w:tabs>
              <w:ind w:right="77"/>
              <w:rPr>
                <w:rFonts w:asciiTheme="majorBidi" w:hAnsiTheme="majorBidi" w:cstheme="majorBidi"/>
                <w:b/>
                <w:bCs/>
                <w:sz w:val="27"/>
                <w:szCs w:val="27"/>
              </w:rPr>
            </w:pPr>
          </w:p>
        </w:tc>
        <w:tc>
          <w:tcPr>
            <w:tcW w:w="51" w:type="dxa"/>
          </w:tcPr>
          <w:p w14:paraId="6236AE7B" w14:textId="77777777" w:rsidR="007E1930" w:rsidRPr="00BE6973" w:rsidRDefault="007E1930" w:rsidP="00514F32">
            <w:pPr>
              <w:tabs>
                <w:tab w:val="decimal" w:pos="781"/>
              </w:tabs>
              <w:ind w:left="-29" w:right="-29"/>
              <w:jc w:val="thaiDistribute"/>
              <w:rPr>
                <w:rFonts w:asciiTheme="majorBidi" w:hAnsiTheme="majorBidi" w:cstheme="majorBidi"/>
                <w:sz w:val="27"/>
                <w:szCs w:val="27"/>
              </w:rPr>
            </w:pPr>
          </w:p>
        </w:tc>
        <w:tc>
          <w:tcPr>
            <w:tcW w:w="1209" w:type="dxa"/>
            <w:vAlign w:val="bottom"/>
          </w:tcPr>
          <w:p w14:paraId="66D09CB7" w14:textId="77777777" w:rsidR="007E1930" w:rsidRPr="00BE6973" w:rsidRDefault="007E1930" w:rsidP="00514F32">
            <w:pPr>
              <w:tabs>
                <w:tab w:val="decimal" w:pos="1059"/>
              </w:tabs>
              <w:ind w:right="77"/>
              <w:rPr>
                <w:rFonts w:asciiTheme="majorBidi" w:hAnsiTheme="majorBidi" w:cstheme="majorBidi"/>
                <w:b/>
                <w:bCs/>
                <w:sz w:val="27"/>
                <w:szCs w:val="27"/>
              </w:rPr>
            </w:pPr>
          </w:p>
        </w:tc>
        <w:tc>
          <w:tcPr>
            <w:tcW w:w="48" w:type="dxa"/>
          </w:tcPr>
          <w:p w14:paraId="6C19183B" w14:textId="77777777" w:rsidR="007E1930" w:rsidRPr="00BE6973" w:rsidRDefault="007E1930" w:rsidP="00514F32">
            <w:pPr>
              <w:tabs>
                <w:tab w:val="decimal" w:pos="781"/>
              </w:tabs>
              <w:ind w:left="-29" w:right="-29"/>
              <w:jc w:val="thaiDistribute"/>
              <w:rPr>
                <w:rFonts w:asciiTheme="majorBidi" w:hAnsiTheme="majorBidi" w:cstheme="majorBidi"/>
                <w:sz w:val="27"/>
                <w:szCs w:val="27"/>
              </w:rPr>
            </w:pPr>
          </w:p>
        </w:tc>
        <w:tc>
          <w:tcPr>
            <w:tcW w:w="1032" w:type="dxa"/>
            <w:vAlign w:val="bottom"/>
          </w:tcPr>
          <w:p w14:paraId="19C38406" w14:textId="77777777" w:rsidR="007E1930" w:rsidRPr="00BE6973" w:rsidRDefault="007E1930" w:rsidP="00514F32">
            <w:pPr>
              <w:tabs>
                <w:tab w:val="decimal" w:pos="1059"/>
              </w:tabs>
              <w:ind w:right="77"/>
              <w:rPr>
                <w:rFonts w:asciiTheme="majorBidi" w:hAnsiTheme="majorBidi" w:cstheme="majorBidi"/>
                <w:b/>
                <w:bCs/>
                <w:sz w:val="27"/>
                <w:szCs w:val="27"/>
              </w:rPr>
            </w:pPr>
          </w:p>
        </w:tc>
        <w:tc>
          <w:tcPr>
            <w:tcW w:w="50" w:type="dxa"/>
          </w:tcPr>
          <w:p w14:paraId="7CACA5EE" w14:textId="77777777" w:rsidR="007E1930" w:rsidRPr="00BE6973" w:rsidRDefault="007E1930" w:rsidP="00514F32">
            <w:pPr>
              <w:tabs>
                <w:tab w:val="decimal" w:pos="781"/>
              </w:tabs>
              <w:ind w:left="-29" w:right="-29"/>
              <w:jc w:val="thaiDistribute"/>
              <w:rPr>
                <w:rFonts w:asciiTheme="majorBidi" w:hAnsiTheme="majorBidi" w:cstheme="majorBidi"/>
                <w:sz w:val="27"/>
                <w:szCs w:val="27"/>
              </w:rPr>
            </w:pPr>
          </w:p>
        </w:tc>
        <w:tc>
          <w:tcPr>
            <w:tcW w:w="1031" w:type="dxa"/>
            <w:vAlign w:val="bottom"/>
          </w:tcPr>
          <w:p w14:paraId="06668DCE" w14:textId="77777777" w:rsidR="007E1930" w:rsidRPr="00BE6973" w:rsidRDefault="007E1930" w:rsidP="00514F32">
            <w:pPr>
              <w:tabs>
                <w:tab w:val="decimal" w:pos="896"/>
              </w:tabs>
              <w:ind w:right="77"/>
              <w:rPr>
                <w:rFonts w:asciiTheme="majorBidi" w:hAnsiTheme="majorBidi" w:cstheme="majorBidi"/>
                <w:b/>
                <w:bCs/>
                <w:sz w:val="27"/>
                <w:szCs w:val="27"/>
              </w:rPr>
            </w:pPr>
          </w:p>
        </w:tc>
      </w:tr>
      <w:tr w:rsidR="007E1930" w:rsidRPr="00C62E04" w14:paraId="0526BCDB" w14:textId="77777777" w:rsidTr="007E1930">
        <w:trPr>
          <w:cantSplit/>
          <w:trHeight w:val="227"/>
        </w:trPr>
        <w:tc>
          <w:tcPr>
            <w:tcW w:w="3809" w:type="dxa"/>
            <w:gridSpan w:val="5"/>
          </w:tcPr>
          <w:p w14:paraId="50B2A45F" w14:textId="77777777" w:rsidR="007E1930" w:rsidRPr="00BE6973" w:rsidRDefault="007E1930" w:rsidP="00514F32">
            <w:pPr>
              <w:ind w:left="342" w:hanging="180"/>
              <w:jc w:val="both"/>
              <w:rPr>
                <w:rFonts w:asciiTheme="majorBidi" w:hAnsiTheme="majorBidi" w:cstheme="majorBidi"/>
                <w:b/>
                <w:bCs/>
                <w:color w:val="000000"/>
                <w:sz w:val="27"/>
                <w:szCs w:val="27"/>
              </w:rPr>
            </w:pPr>
          </w:p>
        </w:tc>
        <w:tc>
          <w:tcPr>
            <w:tcW w:w="1080" w:type="dxa"/>
          </w:tcPr>
          <w:p w14:paraId="7058A8D9" w14:textId="77777777" w:rsidR="007E1930" w:rsidRPr="00BE6973" w:rsidRDefault="007E1930" w:rsidP="00514F32">
            <w:pPr>
              <w:jc w:val="center"/>
              <w:rPr>
                <w:rFonts w:asciiTheme="majorBidi" w:hAnsiTheme="majorBidi" w:cstheme="majorBidi"/>
                <w:sz w:val="27"/>
                <w:szCs w:val="27"/>
              </w:rPr>
            </w:pPr>
          </w:p>
        </w:tc>
        <w:tc>
          <w:tcPr>
            <w:tcW w:w="49" w:type="dxa"/>
          </w:tcPr>
          <w:p w14:paraId="145292F5" w14:textId="77777777" w:rsidR="007E1930" w:rsidRPr="00BE6973" w:rsidRDefault="007E1930" w:rsidP="00514F32">
            <w:pPr>
              <w:tabs>
                <w:tab w:val="decimal" w:pos="781"/>
              </w:tabs>
              <w:ind w:left="-29" w:right="-29"/>
              <w:jc w:val="thaiDistribute"/>
              <w:rPr>
                <w:rFonts w:asciiTheme="majorBidi" w:hAnsiTheme="majorBidi" w:cstheme="majorBidi"/>
                <w:sz w:val="27"/>
                <w:szCs w:val="27"/>
              </w:rPr>
            </w:pPr>
          </w:p>
        </w:tc>
        <w:tc>
          <w:tcPr>
            <w:tcW w:w="1031" w:type="dxa"/>
            <w:vAlign w:val="bottom"/>
          </w:tcPr>
          <w:p w14:paraId="3EDC79E0" w14:textId="77777777" w:rsidR="007E1930" w:rsidRPr="00BE6973" w:rsidRDefault="007E1930" w:rsidP="00514F32">
            <w:pPr>
              <w:tabs>
                <w:tab w:val="decimal" w:pos="896"/>
              </w:tabs>
              <w:ind w:right="77"/>
              <w:rPr>
                <w:rFonts w:asciiTheme="majorBidi" w:hAnsiTheme="majorBidi" w:cstheme="majorBidi"/>
                <w:b/>
                <w:bCs/>
                <w:sz w:val="27"/>
                <w:szCs w:val="27"/>
              </w:rPr>
            </w:pPr>
          </w:p>
        </w:tc>
        <w:tc>
          <w:tcPr>
            <w:tcW w:w="51" w:type="dxa"/>
          </w:tcPr>
          <w:p w14:paraId="2B3C5B0C" w14:textId="77777777" w:rsidR="007E1930" w:rsidRPr="00BE6973" w:rsidRDefault="007E1930" w:rsidP="00514F32">
            <w:pPr>
              <w:tabs>
                <w:tab w:val="decimal" w:pos="781"/>
              </w:tabs>
              <w:ind w:left="-29" w:right="-29"/>
              <w:jc w:val="thaiDistribute"/>
              <w:rPr>
                <w:rFonts w:asciiTheme="majorBidi" w:hAnsiTheme="majorBidi" w:cstheme="majorBidi"/>
                <w:sz w:val="27"/>
                <w:szCs w:val="27"/>
              </w:rPr>
            </w:pPr>
          </w:p>
        </w:tc>
        <w:tc>
          <w:tcPr>
            <w:tcW w:w="1209" w:type="dxa"/>
            <w:vAlign w:val="bottom"/>
          </w:tcPr>
          <w:p w14:paraId="457D9893" w14:textId="77777777" w:rsidR="007E1930" w:rsidRPr="00BE6973" w:rsidRDefault="007E1930" w:rsidP="00514F32">
            <w:pPr>
              <w:tabs>
                <w:tab w:val="decimal" w:pos="1059"/>
              </w:tabs>
              <w:ind w:right="77"/>
              <w:rPr>
                <w:rFonts w:asciiTheme="majorBidi" w:hAnsiTheme="majorBidi" w:cstheme="majorBidi"/>
                <w:b/>
                <w:bCs/>
                <w:sz w:val="27"/>
                <w:szCs w:val="27"/>
              </w:rPr>
            </w:pPr>
          </w:p>
        </w:tc>
        <w:tc>
          <w:tcPr>
            <w:tcW w:w="48" w:type="dxa"/>
          </w:tcPr>
          <w:p w14:paraId="7E532899" w14:textId="77777777" w:rsidR="007E1930" w:rsidRPr="00BE6973" w:rsidRDefault="007E1930" w:rsidP="00514F32">
            <w:pPr>
              <w:tabs>
                <w:tab w:val="decimal" w:pos="781"/>
              </w:tabs>
              <w:ind w:left="-29" w:right="-29"/>
              <w:jc w:val="thaiDistribute"/>
              <w:rPr>
                <w:rFonts w:asciiTheme="majorBidi" w:hAnsiTheme="majorBidi" w:cstheme="majorBidi"/>
                <w:sz w:val="27"/>
                <w:szCs w:val="27"/>
              </w:rPr>
            </w:pPr>
          </w:p>
        </w:tc>
        <w:tc>
          <w:tcPr>
            <w:tcW w:w="1032" w:type="dxa"/>
            <w:vAlign w:val="bottom"/>
          </w:tcPr>
          <w:p w14:paraId="574976AF" w14:textId="77777777" w:rsidR="007E1930" w:rsidRPr="00BE6973" w:rsidRDefault="007E1930" w:rsidP="00514F32">
            <w:pPr>
              <w:tabs>
                <w:tab w:val="decimal" w:pos="1059"/>
              </w:tabs>
              <w:ind w:right="77"/>
              <w:rPr>
                <w:rFonts w:asciiTheme="majorBidi" w:hAnsiTheme="majorBidi" w:cstheme="majorBidi"/>
                <w:b/>
                <w:bCs/>
                <w:sz w:val="27"/>
                <w:szCs w:val="27"/>
              </w:rPr>
            </w:pPr>
          </w:p>
        </w:tc>
        <w:tc>
          <w:tcPr>
            <w:tcW w:w="50" w:type="dxa"/>
          </w:tcPr>
          <w:p w14:paraId="385AF037" w14:textId="77777777" w:rsidR="007E1930" w:rsidRPr="00BE6973" w:rsidRDefault="007E1930" w:rsidP="00514F32">
            <w:pPr>
              <w:tabs>
                <w:tab w:val="decimal" w:pos="781"/>
              </w:tabs>
              <w:ind w:left="-29" w:right="-29"/>
              <w:jc w:val="thaiDistribute"/>
              <w:rPr>
                <w:rFonts w:asciiTheme="majorBidi" w:hAnsiTheme="majorBidi" w:cstheme="majorBidi"/>
                <w:sz w:val="27"/>
                <w:szCs w:val="27"/>
              </w:rPr>
            </w:pPr>
          </w:p>
        </w:tc>
        <w:tc>
          <w:tcPr>
            <w:tcW w:w="1031" w:type="dxa"/>
            <w:vAlign w:val="bottom"/>
          </w:tcPr>
          <w:p w14:paraId="13BE4340" w14:textId="77777777" w:rsidR="007E1930" w:rsidRPr="00BE6973" w:rsidRDefault="007E1930" w:rsidP="00514F32">
            <w:pPr>
              <w:tabs>
                <w:tab w:val="decimal" w:pos="896"/>
              </w:tabs>
              <w:ind w:right="77"/>
              <w:rPr>
                <w:rFonts w:asciiTheme="majorBidi" w:hAnsiTheme="majorBidi" w:cstheme="majorBidi"/>
                <w:b/>
                <w:bCs/>
                <w:sz w:val="27"/>
                <w:szCs w:val="27"/>
              </w:rPr>
            </w:pPr>
          </w:p>
        </w:tc>
      </w:tr>
      <w:tr w:rsidR="00514F32" w:rsidRPr="00C62E04" w14:paraId="326F2EB5" w14:textId="77777777" w:rsidTr="007E1930">
        <w:trPr>
          <w:cantSplit/>
          <w:trHeight w:val="227"/>
        </w:trPr>
        <w:tc>
          <w:tcPr>
            <w:tcW w:w="3809" w:type="dxa"/>
            <w:gridSpan w:val="5"/>
          </w:tcPr>
          <w:p w14:paraId="23D46C98" w14:textId="77777777" w:rsidR="00514F32" w:rsidRPr="00BE6973" w:rsidRDefault="00514F32" w:rsidP="00514F32">
            <w:pPr>
              <w:ind w:left="380" w:hanging="207"/>
              <w:jc w:val="both"/>
              <w:rPr>
                <w:rFonts w:asciiTheme="majorBidi" w:hAnsiTheme="majorBidi" w:cstheme="majorBidi"/>
                <w:sz w:val="27"/>
                <w:szCs w:val="27"/>
              </w:rPr>
            </w:pPr>
            <w:r w:rsidRPr="00BE6973">
              <w:rPr>
                <w:rFonts w:asciiTheme="majorBidi" w:hAnsiTheme="majorBidi" w:cstheme="majorBidi"/>
                <w:sz w:val="27"/>
                <w:szCs w:val="27"/>
              </w:rPr>
              <w:lastRenderedPageBreak/>
              <w:t xml:space="preserve">Less: Amount expected to be received </w:t>
            </w:r>
          </w:p>
          <w:p w14:paraId="65FAB3A2" w14:textId="2756C229" w:rsidR="00514F32" w:rsidRPr="00BE6973" w:rsidRDefault="00514F32" w:rsidP="00514F32">
            <w:pPr>
              <w:ind w:left="553" w:firstLine="81"/>
              <w:jc w:val="both"/>
              <w:rPr>
                <w:rFonts w:asciiTheme="majorBidi" w:hAnsiTheme="majorBidi" w:cstheme="majorBidi"/>
                <w:b/>
                <w:bCs/>
                <w:color w:val="000000"/>
                <w:sz w:val="27"/>
                <w:szCs w:val="27"/>
              </w:rPr>
            </w:pPr>
            <w:r w:rsidRPr="00BE6973">
              <w:rPr>
                <w:rFonts w:asciiTheme="majorBidi" w:hAnsiTheme="majorBidi" w:cstheme="majorBidi"/>
                <w:sz w:val="27"/>
                <w:szCs w:val="27"/>
              </w:rPr>
              <w:t>within a year</w:t>
            </w:r>
          </w:p>
        </w:tc>
        <w:tc>
          <w:tcPr>
            <w:tcW w:w="1080" w:type="dxa"/>
          </w:tcPr>
          <w:p w14:paraId="5DCA3AF2" w14:textId="77777777" w:rsidR="00514F32" w:rsidRPr="00BE6973" w:rsidRDefault="00514F32" w:rsidP="00514F32">
            <w:pPr>
              <w:jc w:val="center"/>
              <w:rPr>
                <w:rFonts w:asciiTheme="majorBidi" w:hAnsiTheme="majorBidi" w:cstheme="majorBidi"/>
                <w:sz w:val="27"/>
                <w:szCs w:val="27"/>
              </w:rPr>
            </w:pPr>
          </w:p>
        </w:tc>
        <w:tc>
          <w:tcPr>
            <w:tcW w:w="49" w:type="dxa"/>
          </w:tcPr>
          <w:p w14:paraId="324441BD"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1" w:type="dxa"/>
            <w:vAlign w:val="bottom"/>
          </w:tcPr>
          <w:p w14:paraId="7F9AB1BE" w14:textId="5632521F" w:rsidR="00514F32" w:rsidRPr="00BE6973" w:rsidRDefault="00514F32" w:rsidP="00D21AD1">
            <w:pPr>
              <w:tabs>
                <w:tab w:val="decimal" w:pos="554"/>
              </w:tabs>
              <w:ind w:left="-29" w:right="140"/>
              <w:jc w:val="center"/>
              <w:rPr>
                <w:rFonts w:asciiTheme="majorBidi" w:hAnsiTheme="majorBidi" w:cstheme="majorBidi"/>
                <w:sz w:val="27"/>
                <w:szCs w:val="27"/>
              </w:rPr>
            </w:pPr>
            <w:r w:rsidRPr="00BE6973">
              <w:rPr>
                <w:rFonts w:asciiTheme="majorBidi" w:hAnsiTheme="majorBidi" w:cstheme="majorBidi"/>
                <w:sz w:val="27"/>
                <w:szCs w:val="27"/>
              </w:rPr>
              <w:t>-</w:t>
            </w:r>
          </w:p>
        </w:tc>
        <w:tc>
          <w:tcPr>
            <w:tcW w:w="51" w:type="dxa"/>
          </w:tcPr>
          <w:p w14:paraId="6CA1CE2A"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209" w:type="dxa"/>
            <w:vAlign w:val="bottom"/>
          </w:tcPr>
          <w:p w14:paraId="166F231D" w14:textId="77777777" w:rsidR="00514F32" w:rsidRPr="00BE6973" w:rsidRDefault="00514F32" w:rsidP="00514F32">
            <w:pPr>
              <w:tabs>
                <w:tab w:val="decimal" w:pos="818"/>
              </w:tabs>
              <w:ind w:left="-29" w:right="225"/>
              <w:jc w:val="center"/>
              <w:rPr>
                <w:rFonts w:asciiTheme="majorBidi" w:hAnsiTheme="majorBidi" w:cstheme="majorBidi"/>
                <w:sz w:val="27"/>
                <w:szCs w:val="27"/>
              </w:rPr>
            </w:pPr>
          </w:p>
        </w:tc>
        <w:tc>
          <w:tcPr>
            <w:tcW w:w="48" w:type="dxa"/>
          </w:tcPr>
          <w:p w14:paraId="40A2BAC5"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2" w:type="dxa"/>
            <w:vAlign w:val="bottom"/>
          </w:tcPr>
          <w:p w14:paraId="3DE3E9FD" w14:textId="77777777" w:rsidR="00514F32" w:rsidRPr="00BE6973" w:rsidRDefault="00514F32" w:rsidP="00514F32">
            <w:pPr>
              <w:tabs>
                <w:tab w:val="decimal" w:pos="818"/>
              </w:tabs>
              <w:ind w:right="77"/>
              <w:rPr>
                <w:rFonts w:asciiTheme="majorBidi" w:hAnsiTheme="majorBidi" w:cstheme="majorBidi"/>
                <w:b/>
                <w:bCs/>
                <w:sz w:val="27"/>
                <w:szCs w:val="27"/>
              </w:rPr>
            </w:pPr>
          </w:p>
        </w:tc>
        <w:tc>
          <w:tcPr>
            <w:tcW w:w="50" w:type="dxa"/>
          </w:tcPr>
          <w:p w14:paraId="6B946141"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1" w:type="dxa"/>
            <w:vAlign w:val="bottom"/>
          </w:tcPr>
          <w:p w14:paraId="3663EC5B" w14:textId="63854F8B" w:rsidR="00514F32" w:rsidRPr="00BE6973" w:rsidRDefault="00514F32" w:rsidP="00E02040">
            <w:pPr>
              <w:tabs>
                <w:tab w:val="decimal" w:pos="554"/>
              </w:tabs>
              <w:ind w:left="-29" w:right="140"/>
              <w:jc w:val="center"/>
              <w:rPr>
                <w:rFonts w:asciiTheme="majorBidi" w:hAnsiTheme="majorBidi" w:cstheme="majorBidi"/>
                <w:b/>
                <w:bCs/>
                <w:sz w:val="27"/>
                <w:szCs w:val="27"/>
              </w:rPr>
            </w:pPr>
            <w:r w:rsidRPr="00BE6973">
              <w:rPr>
                <w:rFonts w:asciiTheme="majorBidi" w:hAnsiTheme="majorBidi" w:cstheme="majorBidi"/>
                <w:sz w:val="27"/>
                <w:szCs w:val="27"/>
              </w:rPr>
              <w:t>-</w:t>
            </w:r>
          </w:p>
        </w:tc>
      </w:tr>
      <w:tr w:rsidR="00514F32" w:rsidRPr="00C62E04" w14:paraId="6B806DFA" w14:textId="77777777" w:rsidTr="00412E33">
        <w:trPr>
          <w:cantSplit/>
          <w:trHeight w:val="83"/>
        </w:trPr>
        <w:tc>
          <w:tcPr>
            <w:tcW w:w="3809" w:type="dxa"/>
            <w:gridSpan w:val="5"/>
          </w:tcPr>
          <w:p w14:paraId="515B8C50" w14:textId="20AD8DF7" w:rsidR="00514F32" w:rsidRPr="00F72886" w:rsidRDefault="00514F32" w:rsidP="00514F32">
            <w:pPr>
              <w:ind w:left="162" w:right="-108" w:hanging="162"/>
              <w:rPr>
                <w:rFonts w:asciiTheme="majorBidi" w:hAnsiTheme="majorBidi" w:cstheme="majorBidi"/>
                <w:b/>
                <w:bCs/>
                <w:sz w:val="27"/>
                <w:szCs w:val="27"/>
                <w:cs/>
              </w:rPr>
            </w:pPr>
            <w:r>
              <w:rPr>
                <w:rFonts w:asciiTheme="majorBidi" w:hAnsiTheme="majorBidi" w:cstheme="majorBidi"/>
                <w:b/>
                <w:bCs/>
                <w:color w:val="000000"/>
                <w:sz w:val="27"/>
                <w:szCs w:val="27"/>
              </w:rPr>
              <w:t xml:space="preserve">Total </w:t>
            </w:r>
            <w:r w:rsidR="009C056D">
              <w:rPr>
                <w:rFonts w:asciiTheme="majorBidi" w:hAnsiTheme="majorBidi" w:cstheme="majorBidi"/>
                <w:b/>
                <w:bCs/>
                <w:color w:val="000000"/>
                <w:sz w:val="27"/>
                <w:szCs w:val="27"/>
              </w:rPr>
              <w:t>s</w:t>
            </w:r>
            <w:r w:rsidRPr="00BE6973">
              <w:rPr>
                <w:rFonts w:asciiTheme="majorBidi" w:hAnsiTheme="majorBidi" w:cstheme="majorBidi"/>
                <w:b/>
                <w:bCs/>
                <w:color w:val="000000"/>
                <w:sz w:val="27"/>
                <w:szCs w:val="27"/>
              </w:rPr>
              <w:t>hort - term loans to related parties and interest receivable,</w:t>
            </w:r>
            <w:r w:rsidR="00244C45">
              <w:rPr>
                <w:rFonts w:asciiTheme="majorBidi" w:hAnsiTheme="majorBidi" w:cstheme="majorBidi"/>
                <w:b/>
                <w:bCs/>
                <w:color w:val="000000"/>
                <w:sz w:val="27"/>
                <w:szCs w:val="27"/>
              </w:rPr>
              <w:t xml:space="preserve"> </w:t>
            </w:r>
            <w:r w:rsidRPr="00BE6973">
              <w:rPr>
                <w:rFonts w:asciiTheme="majorBidi" w:hAnsiTheme="majorBidi" w:cstheme="majorBidi"/>
                <w:b/>
                <w:bCs/>
                <w:color w:val="000000"/>
                <w:sz w:val="27"/>
                <w:szCs w:val="27"/>
              </w:rPr>
              <w:t>classified as non-current assets</w:t>
            </w:r>
          </w:p>
        </w:tc>
        <w:tc>
          <w:tcPr>
            <w:tcW w:w="1080" w:type="dxa"/>
          </w:tcPr>
          <w:p w14:paraId="4022CB41" w14:textId="77777777" w:rsidR="00514F32" w:rsidRPr="00BE6973" w:rsidRDefault="00514F32" w:rsidP="00514F32">
            <w:pPr>
              <w:ind w:left="-29" w:right="-29"/>
              <w:rPr>
                <w:rFonts w:asciiTheme="majorBidi" w:hAnsiTheme="majorBidi" w:cstheme="majorBidi"/>
                <w:sz w:val="27"/>
                <w:szCs w:val="27"/>
              </w:rPr>
            </w:pPr>
          </w:p>
        </w:tc>
        <w:tc>
          <w:tcPr>
            <w:tcW w:w="49" w:type="dxa"/>
          </w:tcPr>
          <w:p w14:paraId="11DC4F90" w14:textId="77777777" w:rsidR="00514F32" w:rsidRPr="00BE6973" w:rsidRDefault="00514F32" w:rsidP="00514F32">
            <w:pPr>
              <w:tabs>
                <w:tab w:val="decimal" w:pos="781"/>
              </w:tabs>
              <w:ind w:left="-29" w:right="-29"/>
              <w:jc w:val="thaiDistribute"/>
              <w:rPr>
                <w:rFonts w:asciiTheme="majorBidi" w:hAnsiTheme="majorBidi" w:cstheme="majorBidi"/>
                <w:sz w:val="27"/>
                <w:szCs w:val="27"/>
              </w:rPr>
            </w:pPr>
          </w:p>
        </w:tc>
        <w:tc>
          <w:tcPr>
            <w:tcW w:w="1031" w:type="dxa"/>
            <w:tcBorders>
              <w:top w:val="single" w:sz="4" w:space="0" w:color="auto"/>
              <w:bottom w:val="double" w:sz="4" w:space="0" w:color="auto"/>
            </w:tcBorders>
            <w:vAlign w:val="bottom"/>
          </w:tcPr>
          <w:p w14:paraId="4BE4FDB6" w14:textId="2446B0D8" w:rsidR="00514F32" w:rsidRPr="00BE6973" w:rsidRDefault="00514F32" w:rsidP="00514F32">
            <w:pPr>
              <w:tabs>
                <w:tab w:val="decimal" w:pos="896"/>
              </w:tabs>
              <w:ind w:right="77"/>
              <w:rPr>
                <w:rFonts w:asciiTheme="majorBidi" w:hAnsiTheme="majorBidi" w:cstheme="majorBidi"/>
                <w:b/>
                <w:bCs/>
                <w:sz w:val="27"/>
                <w:szCs w:val="27"/>
              </w:rPr>
            </w:pPr>
            <w:r w:rsidRPr="00BE6973">
              <w:rPr>
                <w:rFonts w:asciiTheme="majorBidi" w:hAnsiTheme="majorBidi" w:cstheme="majorBidi"/>
                <w:b/>
                <w:bCs/>
                <w:sz w:val="27"/>
                <w:szCs w:val="27"/>
              </w:rPr>
              <w:t>1,387,752</w:t>
            </w:r>
          </w:p>
        </w:tc>
        <w:tc>
          <w:tcPr>
            <w:tcW w:w="51" w:type="dxa"/>
          </w:tcPr>
          <w:p w14:paraId="2AE60403" w14:textId="77777777" w:rsidR="00514F32" w:rsidRPr="00BE6973" w:rsidRDefault="00514F32" w:rsidP="00514F32">
            <w:pPr>
              <w:tabs>
                <w:tab w:val="decimal" w:pos="781"/>
              </w:tabs>
              <w:ind w:left="-29" w:right="-29"/>
              <w:jc w:val="thaiDistribute"/>
              <w:rPr>
                <w:rFonts w:asciiTheme="majorBidi" w:hAnsiTheme="majorBidi" w:cstheme="majorBidi"/>
                <w:b/>
                <w:bCs/>
                <w:sz w:val="27"/>
                <w:szCs w:val="27"/>
              </w:rPr>
            </w:pPr>
          </w:p>
        </w:tc>
        <w:tc>
          <w:tcPr>
            <w:tcW w:w="1209" w:type="dxa"/>
            <w:vAlign w:val="bottom"/>
          </w:tcPr>
          <w:p w14:paraId="5534B936" w14:textId="77777777" w:rsidR="00514F32" w:rsidRPr="00BE6973" w:rsidRDefault="00514F32" w:rsidP="00514F32">
            <w:pPr>
              <w:tabs>
                <w:tab w:val="decimal" w:pos="781"/>
              </w:tabs>
              <w:ind w:left="-29" w:right="-29"/>
              <w:jc w:val="thaiDistribute"/>
              <w:rPr>
                <w:rFonts w:asciiTheme="majorBidi" w:hAnsiTheme="majorBidi" w:cstheme="majorBidi"/>
                <w:b/>
                <w:bCs/>
                <w:sz w:val="27"/>
                <w:szCs w:val="27"/>
              </w:rPr>
            </w:pPr>
          </w:p>
        </w:tc>
        <w:tc>
          <w:tcPr>
            <w:tcW w:w="48" w:type="dxa"/>
          </w:tcPr>
          <w:p w14:paraId="62B22974" w14:textId="77777777" w:rsidR="00514F32" w:rsidRPr="00BE6973" w:rsidRDefault="00514F32" w:rsidP="00514F32">
            <w:pPr>
              <w:tabs>
                <w:tab w:val="decimal" w:pos="781"/>
              </w:tabs>
              <w:ind w:left="-29" w:right="-29"/>
              <w:jc w:val="thaiDistribute"/>
              <w:rPr>
                <w:rFonts w:asciiTheme="majorBidi" w:hAnsiTheme="majorBidi" w:cstheme="majorBidi"/>
                <w:b/>
                <w:bCs/>
                <w:sz w:val="27"/>
                <w:szCs w:val="27"/>
              </w:rPr>
            </w:pPr>
          </w:p>
        </w:tc>
        <w:tc>
          <w:tcPr>
            <w:tcW w:w="1032" w:type="dxa"/>
            <w:vAlign w:val="bottom"/>
          </w:tcPr>
          <w:p w14:paraId="67ED2300" w14:textId="77777777" w:rsidR="00514F32" w:rsidRPr="00BE6973" w:rsidRDefault="00514F32" w:rsidP="00514F32">
            <w:pPr>
              <w:tabs>
                <w:tab w:val="decimal" w:pos="781"/>
              </w:tabs>
              <w:ind w:left="-29" w:right="-29"/>
              <w:jc w:val="thaiDistribute"/>
              <w:rPr>
                <w:rFonts w:asciiTheme="majorBidi" w:hAnsiTheme="majorBidi" w:cstheme="majorBidi"/>
                <w:b/>
                <w:bCs/>
                <w:sz w:val="27"/>
                <w:szCs w:val="27"/>
              </w:rPr>
            </w:pPr>
          </w:p>
        </w:tc>
        <w:tc>
          <w:tcPr>
            <w:tcW w:w="50" w:type="dxa"/>
          </w:tcPr>
          <w:p w14:paraId="0F64AB5E" w14:textId="77777777" w:rsidR="00514F32" w:rsidRPr="00BE6973" w:rsidRDefault="00514F32" w:rsidP="00514F32">
            <w:pPr>
              <w:tabs>
                <w:tab w:val="decimal" w:pos="781"/>
              </w:tabs>
              <w:ind w:left="-29" w:right="-29"/>
              <w:jc w:val="thaiDistribute"/>
              <w:rPr>
                <w:rFonts w:asciiTheme="majorBidi" w:hAnsiTheme="majorBidi" w:cstheme="majorBidi"/>
                <w:b/>
                <w:bCs/>
                <w:sz w:val="27"/>
                <w:szCs w:val="27"/>
              </w:rPr>
            </w:pPr>
          </w:p>
        </w:tc>
        <w:tc>
          <w:tcPr>
            <w:tcW w:w="1031" w:type="dxa"/>
            <w:tcBorders>
              <w:top w:val="single" w:sz="4" w:space="0" w:color="auto"/>
              <w:bottom w:val="double" w:sz="4" w:space="0" w:color="auto"/>
            </w:tcBorders>
            <w:vAlign w:val="bottom"/>
          </w:tcPr>
          <w:p w14:paraId="240EEBFF" w14:textId="7FB42142" w:rsidR="00514F32" w:rsidRPr="00BE6973" w:rsidRDefault="00514F32" w:rsidP="00514F32">
            <w:pPr>
              <w:tabs>
                <w:tab w:val="decimal" w:pos="896"/>
              </w:tabs>
              <w:ind w:right="77"/>
              <w:rPr>
                <w:rFonts w:asciiTheme="majorBidi" w:hAnsiTheme="majorBidi" w:cstheme="majorBidi"/>
                <w:sz w:val="27"/>
                <w:szCs w:val="27"/>
              </w:rPr>
            </w:pPr>
            <w:r w:rsidRPr="00BE6973">
              <w:rPr>
                <w:rFonts w:asciiTheme="majorBidi" w:hAnsiTheme="majorBidi" w:cstheme="majorBidi"/>
                <w:b/>
                <w:bCs/>
                <w:sz w:val="27"/>
                <w:szCs w:val="27"/>
              </w:rPr>
              <w:t xml:space="preserve">   1,352,028</w:t>
            </w:r>
          </w:p>
        </w:tc>
      </w:tr>
    </w:tbl>
    <w:p w14:paraId="7168041A" w14:textId="77777777" w:rsidR="009C42D0" w:rsidRPr="00C62E04" w:rsidRDefault="009C42D0">
      <w:pPr>
        <w:rPr>
          <w:rFonts w:asciiTheme="majorBidi" w:hAnsiTheme="majorBidi" w:cstheme="majorBidi"/>
        </w:rPr>
      </w:pPr>
    </w:p>
    <w:tbl>
      <w:tblPr>
        <w:tblW w:w="9390" w:type="dxa"/>
        <w:tblInd w:w="420" w:type="dxa"/>
        <w:tblLayout w:type="fixed"/>
        <w:tblCellMar>
          <w:left w:w="14" w:type="dxa"/>
          <w:right w:w="14" w:type="dxa"/>
        </w:tblCellMar>
        <w:tblLook w:val="0000" w:firstRow="0" w:lastRow="0" w:firstColumn="0" w:lastColumn="0" w:noHBand="0" w:noVBand="0"/>
      </w:tblPr>
      <w:tblGrid>
        <w:gridCol w:w="3720"/>
        <w:gridCol w:w="1170"/>
        <w:gridCol w:w="49"/>
        <w:gridCol w:w="1031"/>
        <w:gridCol w:w="51"/>
        <w:gridCol w:w="1209"/>
        <w:gridCol w:w="48"/>
        <w:gridCol w:w="1032"/>
        <w:gridCol w:w="50"/>
        <w:gridCol w:w="1030"/>
      </w:tblGrid>
      <w:tr w:rsidR="004A5011" w:rsidRPr="00C62E04" w14:paraId="60135F5C" w14:textId="77777777" w:rsidTr="00EF741B">
        <w:trPr>
          <w:cantSplit/>
          <w:trHeight w:val="230"/>
          <w:tblHeader/>
        </w:trPr>
        <w:tc>
          <w:tcPr>
            <w:tcW w:w="9390" w:type="dxa"/>
            <w:gridSpan w:val="10"/>
          </w:tcPr>
          <w:p w14:paraId="6DEAB44A" w14:textId="77777777" w:rsidR="004A5011" w:rsidRPr="00C62E04" w:rsidRDefault="004A5011" w:rsidP="004A5011">
            <w:pPr>
              <w:jc w:val="right"/>
              <w:rPr>
                <w:rFonts w:asciiTheme="majorBidi" w:hAnsiTheme="majorBidi" w:cstheme="majorBidi"/>
                <w:b/>
                <w:bCs/>
                <w:sz w:val="28"/>
                <w:szCs w:val="28"/>
              </w:rPr>
            </w:pPr>
            <w:r w:rsidRPr="00C62E04">
              <w:rPr>
                <w:rFonts w:asciiTheme="majorBidi" w:hAnsiTheme="majorBidi" w:cstheme="majorBidi"/>
                <w:b/>
                <w:bCs/>
                <w:sz w:val="28"/>
                <w:szCs w:val="28"/>
              </w:rPr>
              <w:t>(Unit: Thousand Baht)</w:t>
            </w:r>
          </w:p>
        </w:tc>
      </w:tr>
      <w:tr w:rsidR="004A5011" w:rsidRPr="00C62E04" w14:paraId="13D451E6" w14:textId="77777777" w:rsidTr="00B441DB">
        <w:trPr>
          <w:cantSplit/>
          <w:trHeight w:val="66"/>
          <w:tblHeader/>
        </w:trPr>
        <w:tc>
          <w:tcPr>
            <w:tcW w:w="4939" w:type="dxa"/>
            <w:gridSpan w:val="3"/>
          </w:tcPr>
          <w:p w14:paraId="623E3C96" w14:textId="77777777" w:rsidR="004A5011" w:rsidRPr="00F72886" w:rsidRDefault="004A5011" w:rsidP="004A5011">
            <w:pPr>
              <w:ind w:left="-29" w:right="71"/>
              <w:jc w:val="right"/>
              <w:rPr>
                <w:rFonts w:asciiTheme="majorBidi" w:hAnsiTheme="majorBidi" w:cstheme="majorBidi"/>
                <w:b/>
                <w:bCs/>
                <w:sz w:val="28"/>
                <w:szCs w:val="28"/>
                <w:cs/>
              </w:rPr>
            </w:pPr>
          </w:p>
        </w:tc>
        <w:tc>
          <w:tcPr>
            <w:tcW w:w="4451" w:type="dxa"/>
            <w:gridSpan w:val="7"/>
            <w:tcBorders>
              <w:bottom w:val="single" w:sz="4" w:space="0" w:color="auto"/>
            </w:tcBorders>
          </w:tcPr>
          <w:p w14:paraId="08A7437A" w14:textId="77777777" w:rsidR="004A5011" w:rsidRPr="00F72886" w:rsidRDefault="004A5011" w:rsidP="00B441DB">
            <w:pPr>
              <w:ind w:left="-29" w:right="71"/>
              <w:jc w:val="center"/>
              <w:rPr>
                <w:rFonts w:asciiTheme="majorBidi" w:hAnsiTheme="majorBidi" w:cstheme="majorBidi"/>
                <w:b/>
                <w:bCs/>
                <w:sz w:val="28"/>
                <w:szCs w:val="28"/>
                <w:cs/>
              </w:rPr>
            </w:pPr>
            <w:r w:rsidRPr="00C62E04">
              <w:rPr>
                <w:rFonts w:asciiTheme="majorBidi" w:hAnsiTheme="majorBidi" w:cstheme="majorBidi"/>
                <w:b/>
                <w:bCs/>
                <w:sz w:val="28"/>
                <w:szCs w:val="28"/>
              </w:rPr>
              <w:t>Consolidated financial statements</w:t>
            </w:r>
          </w:p>
        </w:tc>
      </w:tr>
      <w:tr w:rsidR="004A5011" w:rsidRPr="00C62E04" w14:paraId="59985F07" w14:textId="77777777" w:rsidTr="00831765">
        <w:trPr>
          <w:cantSplit/>
          <w:trHeight w:val="230"/>
          <w:tblHeader/>
        </w:trPr>
        <w:tc>
          <w:tcPr>
            <w:tcW w:w="3720" w:type="dxa"/>
          </w:tcPr>
          <w:p w14:paraId="5356AF55" w14:textId="77777777" w:rsidR="004A5011" w:rsidRPr="00C62E04" w:rsidRDefault="004A5011" w:rsidP="004A5011">
            <w:pPr>
              <w:rPr>
                <w:rFonts w:asciiTheme="majorBidi" w:hAnsiTheme="majorBidi" w:cstheme="majorBidi"/>
                <w:sz w:val="28"/>
                <w:szCs w:val="28"/>
              </w:rPr>
            </w:pPr>
          </w:p>
        </w:tc>
        <w:tc>
          <w:tcPr>
            <w:tcW w:w="1170" w:type="dxa"/>
            <w:vAlign w:val="bottom"/>
          </w:tcPr>
          <w:p w14:paraId="3F91345C" w14:textId="77777777" w:rsidR="004A5011" w:rsidRPr="00C62E04" w:rsidRDefault="004A5011" w:rsidP="004A5011">
            <w:pPr>
              <w:jc w:val="center"/>
              <w:rPr>
                <w:rFonts w:asciiTheme="majorBidi" w:hAnsiTheme="majorBidi" w:cstheme="majorBidi"/>
                <w:b/>
                <w:bCs/>
                <w:sz w:val="28"/>
                <w:szCs w:val="28"/>
              </w:rPr>
            </w:pPr>
          </w:p>
        </w:tc>
        <w:tc>
          <w:tcPr>
            <w:tcW w:w="49" w:type="dxa"/>
          </w:tcPr>
          <w:p w14:paraId="40927727" w14:textId="77777777" w:rsidR="004A5011" w:rsidRPr="00F72886" w:rsidRDefault="004A5011" w:rsidP="004A5011">
            <w:pPr>
              <w:ind w:left="-29" w:right="-29"/>
              <w:jc w:val="center"/>
              <w:rPr>
                <w:rFonts w:asciiTheme="majorBidi" w:hAnsiTheme="majorBidi" w:cstheme="majorBidi"/>
                <w:b/>
                <w:bCs/>
                <w:sz w:val="28"/>
                <w:szCs w:val="28"/>
                <w:cs/>
              </w:rPr>
            </w:pPr>
          </w:p>
        </w:tc>
        <w:tc>
          <w:tcPr>
            <w:tcW w:w="1031" w:type="dxa"/>
            <w:tcBorders>
              <w:top w:val="single" w:sz="4" w:space="0" w:color="auto"/>
            </w:tcBorders>
            <w:vAlign w:val="bottom"/>
          </w:tcPr>
          <w:p w14:paraId="4DF1E2D1" w14:textId="77777777" w:rsidR="004A5011" w:rsidRPr="00C62E04" w:rsidRDefault="004A5011" w:rsidP="004A5011">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Balance as at</w:t>
            </w:r>
          </w:p>
        </w:tc>
        <w:tc>
          <w:tcPr>
            <w:tcW w:w="51" w:type="dxa"/>
            <w:tcBorders>
              <w:top w:val="single" w:sz="4" w:space="0" w:color="auto"/>
            </w:tcBorders>
          </w:tcPr>
          <w:p w14:paraId="539748FC" w14:textId="77777777" w:rsidR="004A5011" w:rsidRPr="00C62E04" w:rsidRDefault="004A5011" w:rsidP="004A5011">
            <w:pPr>
              <w:ind w:left="-29" w:right="-29"/>
              <w:jc w:val="center"/>
              <w:rPr>
                <w:rFonts w:asciiTheme="majorBidi" w:hAnsiTheme="majorBidi" w:cstheme="majorBidi"/>
                <w:b/>
                <w:bCs/>
                <w:sz w:val="28"/>
                <w:szCs w:val="28"/>
              </w:rPr>
            </w:pPr>
          </w:p>
        </w:tc>
        <w:tc>
          <w:tcPr>
            <w:tcW w:w="1209" w:type="dxa"/>
            <w:tcBorders>
              <w:top w:val="single" w:sz="4" w:space="0" w:color="auto"/>
            </w:tcBorders>
            <w:vAlign w:val="bottom"/>
          </w:tcPr>
          <w:p w14:paraId="6DD7DC50" w14:textId="77777777" w:rsidR="004A5011" w:rsidRPr="00C62E04" w:rsidRDefault="004A5011" w:rsidP="004A5011">
            <w:pPr>
              <w:ind w:left="-29" w:right="-29"/>
              <w:jc w:val="center"/>
              <w:rPr>
                <w:rFonts w:asciiTheme="majorBidi" w:hAnsiTheme="majorBidi" w:cstheme="majorBidi"/>
                <w:b/>
                <w:bCs/>
                <w:sz w:val="28"/>
                <w:szCs w:val="28"/>
              </w:rPr>
            </w:pPr>
          </w:p>
        </w:tc>
        <w:tc>
          <w:tcPr>
            <w:tcW w:w="48" w:type="dxa"/>
            <w:tcBorders>
              <w:top w:val="single" w:sz="4" w:space="0" w:color="auto"/>
            </w:tcBorders>
          </w:tcPr>
          <w:p w14:paraId="0D2BD111" w14:textId="77777777" w:rsidR="004A5011" w:rsidRPr="00C62E04" w:rsidRDefault="004A5011" w:rsidP="004A5011">
            <w:pPr>
              <w:ind w:left="-29" w:right="-29"/>
              <w:jc w:val="center"/>
              <w:rPr>
                <w:rFonts w:asciiTheme="majorBidi" w:hAnsiTheme="majorBidi" w:cstheme="majorBidi"/>
                <w:b/>
                <w:bCs/>
                <w:sz w:val="28"/>
                <w:szCs w:val="28"/>
              </w:rPr>
            </w:pPr>
          </w:p>
        </w:tc>
        <w:tc>
          <w:tcPr>
            <w:tcW w:w="1032" w:type="dxa"/>
            <w:tcBorders>
              <w:top w:val="single" w:sz="4" w:space="0" w:color="auto"/>
            </w:tcBorders>
            <w:vAlign w:val="bottom"/>
          </w:tcPr>
          <w:p w14:paraId="65003125" w14:textId="77777777" w:rsidR="004A5011" w:rsidRPr="00C62E04" w:rsidRDefault="004A5011" w:rsidP="004A5011">
            <w:pPr>
              <w:ind w:left="-29" w:right="-29"/>
              <w:jc w:val="center"/>
              <w:rPr>
                <w:rFonts w:asciiTheme="majorBidi" w:hAnsiTheme="majorBidi" w:cstheme="majorBidi"/>
                <w:b/>
                <w:bCs/>
                <w:sz w:val="28"/>
                <w:szCs w:val="28"/>
              </w:rPr>
            </w:pPr>
          </w:p>
        </w:tc>
        <w:tc>
          <w:tcPr>
            <w:tcW w:w="50" w:type="dxa"/>
            <w:tcBorders>
              <w:top w:val="single" w:sz="4" w:space="0" w:color="auto"/>
            </w:tcBorders>
          </w:tcPr>
          <w:p w14:paraId="536A4C94" w14:textId="77777777" w:rsidR="004A5011" w:rsidRPr="00F72886" w:rsidRDefault="004A5011" w:rsidP="004A5011">
            <w:pPr>
              <w:ind w:left="-29" w:right="-29"/>
              <w:jc w:val="center"/>
              <w:rPr>
                <w:rFonts w:asciiTheme="majorBidi" w:hAnsiTheme="majorBidi" w:cstheme="majorBidi"/>
                <w:b/>
                <w:bCs/>
                <w:sz w:val="28"/>
                <w:szCs w:val="28"/>
                <w:cs/>
              </w:rPr>
            </w:pPr>
          </w:p>
        </w:tc>
        <w:tc>
          <w:tcPr>
            <w:tcW w:w="1030" w:type="dxa"/>
            <w:tcBorders>
              <w:top w:val="single" w:sz="4" w:space="0" w:color="auto"/>
            </w:tcBorders>
            <w:vAlign w:val="bottom"/>
          </w:tcPr>
          <w:p w14:paraId="3008B870" w14:textId="77777777" w:rsidR="004A5011" w:rsidRPr="00C62E04" w:rsidRDefault="004A5011" w:rsidP="004A5011">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Balance as at</w:t>
            </w:r>
          </w:p>
        </w:tc>
      </w:tr>
      <w:tr w:rsidR="004A5011" w:rsidRPr="00C62E04" w14:paraId="46452E1E" w14:textId="77777777" w:rsidTr="00831765">
        <w:trPr>
          <w:cantSplit/>
          <w:trHeight w:val="230"/>
          <w:tblHeader/>
        </w:trPr>
        <w:tc>
          <w:tcPr>
            <w:tcW w:w="3720" w:type="dxa"/>
          </w:tcPr>
          <w:p w14:paraId="45826E2D" w14:textId="77777777" w:rsidR="004A5011" w:rsidRPr="00C62E04" w:rsidRDefault="004A5011" w:rsidP="004A5011">
            <w:pPr>
              <w:rPr>
                <w:rFonts w:asciiTheme="majorBidi" w:hAnsiTheme="majorBidi" w:cstheme="majorBidi"/>
                <w:sz w:val="28"/>
                <w:szCs w:val="28"/>
              </w:rPr>
            </w:pPr>
          </w:p>
        </w:tc>
        <w:tc>
          <w:tcPr>
            <w:tcW w:w="1170" w:type="dxa"/>
            <w:vAlign w:val="bottom"/>
          </w:tcPr>
          <w:p w14:paraId="37C99DFF" w14:textId="77777777" w:rsidR="004A5011" w:rsidRPr="00C62E04" w:rsidRDefault="004A5011" w:rsidP="004A5011">
            <w:pPr>
              <w:jc w:val="center"/>
              <w:rPr>
                <w:rFonts w:asciiTheme="majorBidi" w:hAnsiTheme="majorBidi" w:cstheme="majorBidi"/>
                <w:b/>
                <w:bCs/>
                <w:sz w:val="28"/>
                <w:szCs w:val="28"/>
              </w:rPr>
            </w:pPr>
          </w:p>
        </w:tc>
        <w:tc>
          <w:tcPr>
            <w:tcW w:w="49" w:type="dxa"/>
          </w:tcPr>
          <w:p w14:paraId="4CBF1DD2" w14:textId="77777777" w:rsidR="004A5011" w:rsidRPr="00C62E04" w:rsidRDefault="004A5011" w:rsidP="004A5011">
            <w:pPr>
              <w:ind w:left="-29" w:right="-29"/>
              <w:jc w:val="center"/>
              <w:rPr>
                <w:rFonts w:asciiTheme="majorBidi" w:hAnsiTheme="majorBidi" w:cstheme="majorBidi"/>
                <w:b/>
                <w:bCs/>
                <w:sz w:val="28"/>
                <w:szCs w:val="28"/>
              </w:rPr>
            </w:pPr>
          </w:p>
        </w:tc>
        <w:tc>
          <w:tcPr>
            <w:tcW w:w="1031" w:type="dxa"/>
            <w:vAlign w:val="bottom"/>
          </w:tcPr>
          <w:p w14:paraId="5AE7E77D" w14:textId="77777777" w:rsidR="004A5011" w:rsidRPr="00C62E04" w:rsidRDefault="004A5011" w:rsidP="004A5011">
            <w:pPr>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January 1,</w:t>
            </w:r>
          </w:p>
        </w:tc>
        <w:tc>
          <w:tcPr>
            <w:tcW w:w="51" w:type="dxa"/>
          </w:tcPr>
          <w:p w14:paraId="0DA89D53" w14:textId="77777777" w:rsidR="004A5011" w:rsidRPr="00F72886" w:rsidRDefault="004A5011" w:rsidP="004A5011">
            <w:pPr>
              <w:ind w:left="-29" w:right="-29"/>
              <w:jc w:val="center"/>
              <w:rPr>
                <w:rFonts w:asciiTheme="majorBidi" w:hAnsiTheme="majorBidi" w:cstheme="majorBidi"/>
                <w:b/>
                <w:bCs/>
                <w:sz w:val="28"/>
                <w:szCs w:val="28"/>
                <w:cs/>
              </w:rPr>
            </w:pPr>
          </w:p>
        </w:tc>
        <w:tc>
          <w:tcPr>
            <w:tcW w:w="2289" w:type="dxa"/>
            <w:gridSpan w:val="3"/>
            <w:tcBorders>
              <w:bottom w:val="single" w:sz="4" w:space="0" w:color="auto"/>
            </w:tcBorders>
          </w:tcPr>
          <w:p w14:paraId="18A836BF" w14:textId="62875D34" w:rsidR="004A5011" w:rsidRPr="00F72886" w:rsidRDefault="004A5011" w:rsidP="00B441DB">
            <w:pPr>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 xml:space="preserve">During the </w:t>
            </w:r>
            <w:r w:rsidR="00420A37">
              <w:rPr>
                <w:rFonts w:asciiTheme="majorBidi" w:hAnsiTheme="majorBidi" w:cstheme="majorBidi"/>
                <w:b/>
                <w:bCs/>
                <w:sz w:val="28"/>
                <w:szCs w:val="28"/>
              </w:rPr>
              <w:t>period</w:t>
            </w:r>
          </w:p>
        </w:tc>
        <w:tc>
          <w:tcPr>
            <w:tcW w:w="50" w:type="dxa"/>
          </w:tcPr>
          <w:p w14:paraId="0848FCB4" w14:textId="77777777" w:rsidR="004A5011" w:rsidRPr="00C62E04" w:rsidRDefault="004A5011" w:rsidP="004A5011">
            <w:pPr>
              <w:ind w:left="-29" w:right="-29"/>
              <w:jc w:val="center"/>
              <w:rPr>
                <w:rFonts w:asciiTheme="majorBidi" w:hAnsiTheme="majorBidi" w:cstheme="majorBidi"/>
                <w:b/>
                <w:bCs/>
                <w:sz w:val="28"/>
                <w:szCs w:val="28"/>
              </w:rPr>
            </w:pPr>
          </w:p>
        </w:tc>
        <w:tc>
          <w:tcPr>
            <w:tcW w:w="1030" w:type="dxa"/>
            <w:vAlign w:val="bottom"/>
          </w:tcPr>
          <w:p w14:paraId="73134B85" w14:textId="35A2DB90" w:rsidR="004A5011" w:rsidRPr="00F72886" w:rsidRDefault="006E3DD2" w:rsidP="004A5011">
            <w:pPr>
              <w:ind w:left="-29" w:right="-29"/>
              <w:jc w:val="center"/>
              <w:rPr>
                <w:rFonts w:asciiTheme="majorBidi" w:hAnsiTheme="majorBidi" w:cstheme="majorBidi"/>
                <w:b/>
                <w:bCs/>
                <w:sz w:val="28"/>
                <w:szCs w:val="28"/>
                <w:cs/>
              </w:rPr>
            </w:pPr>
            <w:r>
              <w:rPr>
                <w:rFonts w:asciiTheme="majorBidi" w:hAnsiTheme="majorBidi" w:cstheme="majorBidi"/>
                <w:b/>
                <w:bCs/>
                <w:sz w:val="28"/>
                <w:szCs w:val="28"/>
              </w:rPr>
              <w:t>J</w:t>
            </w:r>
            <w:r w:rsidR="00604A26">
              <w:rPr>
                <w:rFonts w:asciiTheme="majorBidi" w:hAnsiTheme="majorBidi" w:cstheme="majorBidi"/>
                <w:b/>
                <w:bCs/>
                <w:sz w:val="28"/>
                <w:szCs w:val="28"/>
              </w:rPr>
              <w:t>une</w:t>
            </w:r>
            <w:r w:rsidR="00F82A6E">
              <w:rPr>
                <w:rFonts w:asciiTheme="majorBidi" w:hAnsiTheme="majorBidi" w:cstheme="majorBidi"/>
                <w:b/>
                <w:bCs/>
                <w:sz w:val="28"/>
                <w:szCs w:val="28"/>
              </w:rPr>
              <w:t xml:space="preserve"> 30</w:t>
            </w:r>
            <w:r w:rsidR="004A5011" w:rsidRPr="00C62E04">
              <w:rPr>
                <w:rFonts w:asciiTheme="majorBidi" w:hAnsiTheme="majorBidi" w:cstheme="majorBidi"/>
                <w:b/>
                <w:bCs/>
                <w:sz w:val="28"/>
                <w:szCs w:val="28"/>
              </w:rPr>
              <w:t>,</w:t>
            </w:r>
          </w:p>
        </w:tc>
      </w:tr>
      <w:tr w:rsidR="004A5011" w:rsidRPr="00C62E04" w14:paraId="5A18664C" w14:textId="77777777" w:rsidTr="00831765">
        <w:trPr>
          <w:cantSplit/>
          <w:trHeight w:val="66"/>
          <w:tblHeader/>
        </w:trPr>
        <w:tc>
          <w:tcPr>
            <w:tcW w:w="3720" w:type="dxa"/>
          </w:tcPr>
          <w:p w14:paraId="67071807" w14:textId="77777777" w:rsidR="004A5011" w:rsidRPr="00C62E04" w:rsidRDefault="004A5011" w:rsidP="004A5011">
            <w:pPr>
              <w:rPr>
                <w:rFonts w:asciiTheme="majorBidi" w:hAnsiTheme="majorBidi" w:cstheme="majorBidi"/>
                <w:sz w:val="28"/>
                <w:szCs w:val="28"/>
              </w:rPr>
            </w:pPr>
          </w:p>
        </w:tc>
        <w:tc>
          <w:tcPr>
            <w:tcW w:w="1170" w:type="dxa"/>
            <w:tcBorders>
              <w:bottom w:val="single" w:sz="4" w:space="0" w:color="auto"/>
            </w:tcBorders>
            <w:vAlign w:val="bottom"/>
          </w:tcPr>
          <w:p w14:paraId="1631AA4C" w14:textId="77777777" w:rsidR="004A5011" w:rsidRPr="00C62E04" w:rsidRDefault="004A5011" w:rsidP="009B4DFA">
            <w:pPr>
              <w:jc w:val="center"/>
              <w:rPr>
                <w:rFonts w:asciiTheme="majorBidi" w:hAnsiTheme="majorBidi" w:cstheme="majorBidi"/>
                <w:b/>
                <w:bCs/>
                <w:sz w:val="28"/>
                <w:szCs w:val="28"/>
              </w:rPr>
            </w:pPr>
            <w:r w:rsidRPr="00C62E04">
              <w:rPr>
                <w:rFonts w:asciiTheme="majorBidi" w:hAnsiTheme="majorBidi" w:cstheme="majorBidi"/>
                <w:b/>
                <w:bCs/>
                <w:sz w:val="28"/>
                <w:szCs w:val="28"/>
              </w:rPr>
              <w:t>Related by</w:t>
            </w:r>
          </w:p>
        </w:tc>
        <w:tc>
          <w:tcPr>
            <w:tcW w:w="49" w:type="dxa"/>
          </w:tcPr>
          <w:p w14:paraId="0A5EF2B7" w14:textId="77777777" w:rsidR="004A5011" w:rsidRPr="00C62E04" w:rsidRDefault="004A5011" w:rsidP="004A5011">
            <w:pPr>
              <w:ind w:left="-29" w:right="-29"/>
              <w:jc w:val="center"/>
              <w:rPr>
                <w:rFonts w:asciiTheme="majorBidi" w:hAnsiTheme="majorBidi" w:cstheme="majorBidi"/>
                <w:b/>
                <w:bCs/>
                <w:sz w:val="28"/>
                <w:szCs w:val="28"/>
              </w:rPr>
            </w:pPr>
          </w:p>
        </w:tc>
        <w:tc>
          <w:tcPr>
            <w:tcW w:w="1031" w:type="dxa"/>
            <w:tcBorders>
              <w:bottom w:val="single" w:sz="4" w:space="0" w:color="auto"/>
            </w:tcBorders>
            <w:vAlign w:val="bottom"/>
          </w:tcPr>
          <w:p w14:paraId="7792066E" w14:textId="4BB4CE0D" w:rsidR="004A5011" w:rsidRPr="00C62E04" w:rsidRDefault="004A5011" w:rsidP="009B4DFA">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867616" w:rsidRPr="00C62E04">
              <w:rPr>
                <w:rFonts w:asciiTheme="majorBidi" w:hAnsiTheme="majorBidi" w:cstheme="majorBidi"/>
                <w:b/>
                <w:bCs/>
                <w:sz w:val="28"/>
                <w:szCs w:val="28"/>
              </w:rPr>
              <w:t>6</w:t>
            </w:r>
          </w:p>
        </w:tc>
        <w:tc>
          <w:tcPr>
            <w:tcW w:w="51" w:type="dxa"/>
          </w:tcPr>
          <w:p w14:paraId="380DB3C1" w14:textId="77777777" w:rsidR="004A5011" w:rsidRPr="00F72886" w:rsidRDefault="004A5011" w:rsidP="004A5011">
            <w:pPr>
              <w:ind w:left="-29" w:right="-29"/>
              <w:jc w:val="center"/>
              <w:rPr>
                <w:rFonts w:asciiTheme="majorBidi" w:hAnsiTheme="majorBidi" w:cstheme="majorBidi"/>
                <w:b/>
                <w:bCs/>
                <w:sz w:val="28"/>
                <w:szCs w:val="28"/>
                <w:cs/>
              </w:rPr>
            </w:pPr>
          </w:p>
        </w:tc>
        <w:tc>
          <w:tcPr>
            <w:tcW w:w="1209" w:type="dxa"/>
            <w:tcBorders>
              <w:top w:val="single" w:sz="4" w:space="0" w:color="auto"/>
              <w:bottom w:val="single" w:sz="4" w:space="0" w:color="auto"/>
            </w:tcBorders>
            <w:vAlign w:val="bottom"/>
          </w:tcPr>
          <w:p w14:paraId="00B5CE74" w14:textId="77777777" w:rsidR="004A5011" w:rsidRPr="00C62E04" w:rsidRDefault="004A5011" w:rsidP="009B4DFA">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Increase</w:t>
            </w:r>
          </w:p>
        </w:tc>
        <w:tc>
          <w:tcPr>
            <w:tcW w:w="48" w:type="dxa"/>
            <w:tcBorders>
              <w:top w:val="single" w:sz="4" w:space="0" w:color="auto"/>
            </w:tcBorders>
          </w:tcPr>
          <w:p w14:paraId="59BDFBBA" w14:textId="77777777" w:rsidR="004A5011" w:rsidRPr="00F72886" w:rsidRDefault="004A5011" w:rsidP="004A5011">
            <w:pPr>
              <w:ind w:left="-29" w:right="-29"/>
              <w:jc w:val="center"/>
              <w:rPr>
                <w:rFonts w:asciiTheme="majorBidi" w:hAnsiTheme="majorBidi" w:cstheme="majorBidi"/>
                <w:b/>
                <w:bCs/>
                <w:i/>
                <w:iCs/>
                <w:sz w:val="28"/>
                <w:szCs w:val="28"/>
                <w:cs/>
              </w:rPr>
            </w:pPr>
          </w:p>
        </w:tc>
        <w:tc>
          <w:tcPr>
            <w:tcW w:w="1032" w:type="dxa"/>
            <w:tcBorders>
              <w:top w:val="single" w:sz="4" w:space="0" w:color="auto"/>
              <w:bottom w:val="single" w:sz="4" w:space="0" w:color="auto"/>
            </w:tcBorders>
            <w:vAlign w:val="bottom"/>
          </w:tcPr>
          <w:p w14:paraId="686EE244" w14:textId="77777777" w:rsidR="004A5011" w:rsidRPr="00C62E04" w:rsidRDefault="004A5011" w:rsidP="009B4DFA">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Decrease</w:t>
            </w:r>
          </w:p>
        </w:tc>
        <w:tc>
          <w:tcPr>
            <w:tcW w:w="50" w:type="dxa"/>
          </w:tcPr>
          <w:p w14:paraId="00EB2BE4" w14:textId="77777777" w:rsidR="004A5011" w:rsidRPr="00C62E04" w:rsidRDefault="004A5011" w:rsidP="004A5011">
            <w:pPr>
              <w:ind w:left="-29" w:right="-29"/>
              <w:jc w:val="center"/>
              <w:rPr>
                <w:rFonts w:asciiTheme="majorBidi" w:hAnsiTheme="majorBidi" w:cstheme="majorBidi"/>
                <w:b/>
                <w:bCs/>
                <w:sz w:val="28"/>
                <w:szCs w:val="28"/>
              </w:rPr>
            </w:pPr>
          </w:p>
        </w:tc>
        <w:tc>
          <w:tcPr>
            <w:tcW w:w="1030" w:type="dxa"/>
            <w:tcBorders>
              <w:bottom w:val="single" w:sz="4" w:space="0" w:color="auto"/>
            </w:tcBorders>
            <w:vAlign w:val="bottom"/>
          </w:tcPr>
          <w:p w14:paraId="58FF6D7E" w14:textId="037CC4AF" w:rsidR="004A5011" w:rsidRPr="00C62E04" w:rsidRDefault="004A5011" w:rsidP="009B4DFA">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867616" w:rsidRPr="00C62E04">
              <w:rPr>
                <w:rFonts w:asciiTheme="majorBidi" w:hAnsiTheme="majorBidi" w:cstheme="majorBidi"/>
                <w:b/>
                <w:bCs/>
                <w:sz w:val="28"/>
                <w:szCs w:val="28"/>
              </w:rPr>
              <w:t>6</w:t>
            </w:r>
          </w:p>
        </w:tc>
      </w:tr>
      <w:tr w:rsidR="004A5011" w:rsidRPr="00C62E04" w14:paraId="6F4551BF" w14:textId="77777777" w:rsidTr="00831765">
        <w:trPr>
          <w:cantSplit/>
          <w:trHeight w:val="785"/>
        </w:trPr>
        <w:tc>
          <w:tcPr>
            <w:tcW w:w="3720" w:type="dxa"/>
          </w:tcPr>
          <w:p w14:paraId="6FFBCFCF" w14:textId="28F7FBF3" w:rsidR="00EF741B" w:rsidRDefault="004A5011" w:rsidP="004A5011">
            <w:pPr>
              <w:ind w:left="162" w:right="-108" w:hanging="162"/>
              <w:rPr>
                <w:rFonts w:asciiTheme="majorBidi" w:hAnsiTheme="majorBidi" w:cstheme="majorBidi"/>
                <w:b/>
                <w:bCs/>
                <w:spacing w:val="-4"/>
                <w:sz w:val="28"/>
                <w:szCs w:val="28"/>
                <w:u w:val="single"/>
              </w:rPr>
            </w:pPr>
            <w:proofErr w:type="gramStart"/>
            <w:r w:rsidRPr="00C62E04">
              <w:rPr>
                <w:rFonts w:asciiTheme="majorBidi" w:hAnsiTheme="majorBidi" w:cstheme="majorBidi"/>
                <w:b/>
                <w:bCs/>
                <w:spacing w:val="-4"/>
                <w:sz w:val="28"/>
                <w:szCs w:val="28"/>
                <w:u w:val="single"/>
              </w:rPr>
              <w:t>Short</w:t>
            </w:r>
            <w:r w:rsidR="00FA14F9">
              <w:rPr>
                <w:rFonts w:asciiTheme="majorBidi" w:hAnsiTheme="majorBidi" w:cstheme="majorBidi"/>
                <w:b/>
                <w:bCs/>
                <w:spacing w:val="-4"/>
                <w:sz w:val="28"/>
                <w:szCs w:val="28"/>
                <w:u w:val="single"/>
              </w:rPr>
              <w:t xml:space="preserve"> </w:t>
            </w:r>
            <w:r w:rsidRPr="00C62E04">
              <w:rPr>
                <w:rFonts w:asciiTheme="majorBidi" w:hAnsiTheme="majorBidi" w:cstheme="majorBidi"/>
                <w:b/>
                <w:bCs/>
                <w:spacing w:val="-4"/>
                <w:sz w:val="28"/>
                <w:szCs w:val="28"/>
                <w:u w:val="single"/>
              </w:rPr>
              <w:t>-</w:t>
            </w:r>
            <w:r w:rsidR="00FA14F9">
              <w:rPr>
                <w:rFonts w:asciiTheme="majorBidi" w:hAnsiTheme="majorBidi" w:cstheme="majorBidi"/>
                <w:b/>
                <w:bCs/>
                <w:spacing w:val="-4"/>
                <w:sz w:val="28"/>
                <w:szCs w:val="28"/>
                <w:u w:val="single"/>
              </w:rPr>
              <w:t xml:space="preserve"> </w:t>
            </w:r>
            <w:proofErr w:type="gramEnd"/>
            <w:r w:rsidRPr="00C62E04">
              <w:rPr>
                <w:rFonts w:asciiTheme="majorBidi" w:hAnsiTheme="majorBidi" w:cstheme="majorBidi"/>
                <w:b/>
                <w:bCs/>
                <w:spacing w:val="-4"/>
                <w:sz w:val="28"/>
                <w:szCs w:val="28"/>
                <w:u w:val="single"/>
              </w:rPr>
              <w:t>term loans from related part</w:t>
            </w:r>
            <w:r w:rsidR="009B4D18">
              <w:rPr>
                <w:rFonts w:asciiTheme="majorBidi" w:hAnsiTheme="majorBidi" w:cstheme="majorBidi"/>
                <w:b/>
                <w:bCs/>
                <w:spacing w:val="-4"/>
                <w:sz w:val="28"/>
                <w:szCs w:val="28"/>
                <w:u w:val="single"/>
              </w:rPr>
              <w:t>ies</w:t>
            </w:r>
            <w:r w:rsidRPr="00C62E04">
              <w:rPr>
                <w:rFonts w:asciiTheme="majorBidi" w:hAnsiTheme="majorBidi" w:cstheme="majorBidi"/>
                <w:b/>
                <w:bCs/>
                <w:spacing w:val="-4"/>
                <w:sz w:val="28"/>
                <w:szCs w:val="28"/>
                <w:u w:val="single"/>
              </w:rPr>
              <w:t xml:space="preserve"> </w:t>
            </w:r>
          </w:p>
          <w:p w14:paraId="751949A6" w14:textId="03C321FE" w:rsidR="004A5011" w:rsidRPr="00C62E04" w:rsidRDefault="004A5011" w:rsidP="00EF741B">
            <w:pPr>
              <w:ind w:left="162" w:right="-108" w:firstLine="215"/>
              <w:rPr>
                <w:rFonts w:asciiTheme="majorBidi" w:hAnsiTheme="majorBidi" w:cstheme="majorBidi"/>
                <w:sz w:val="28"/>
                <w:szCs w:val="28"/>
                <w:u w:val="single"/>
              </w:rPr>
            </w:pPr>
            <w:r w:rsidRPr="00C62E04">
              <w:rPr>
                <w:rFonts w:asciiTheme="majorBidi" w:hAnsiTheme="majorBidi" w:cstheme="majorBidi"/>
                <w:b/>
                <w:bCs/>
                <w:spacing w:val="-4"/>
                <w:sz w:val="28"/>
                <w:szCs w:val="28"/>
                <w:u w:val="single"/>
              </w:rPr>
              <w:t xml:space="preserve">and interest payable                   </w:t>
            </w:r>
          </w:p>
        </w:tc>
        <w:tc>
          <w:tcPr>
            <w:tcW w:w="1170" w:type="dxa"/>
            <w:tcBorders>
              <w:top w:val="single" w:sz="4" w:space="0" w:color="auto"/>
            </w:tcBorders>
          </w:tcPr>
          <w:p w14:paraId="662B4F8D" w14:textId="77777777" w:rsidR="004A5011" w:rsidRPr="00C62E04" w:rsidRDefault="004A5011" w:rsidP="004A5011">
            <w:pPr>
              <w:jc w:val="center"/>
              <w:rPr>
                <w:rFonts w:asciiTheme="majorBidi" w:hAnsiTheme="majorBidi" w:cstheme="majorBidi"/>
                <w:sz w:val="28"/>
                <w:szCs w:val="28"/>
              </w:rPr>
            </w:pPr>
          </w:p>
        </w:tc>
        <w:tc>
          <w:tcPr>
            <w:tcW w:w="49" w:type="dxa"/>
          </w:tcPr>
          <w:p w14:paraId="2697C3F1" w14:textId="77777777" w:rsidR="004A5011" w:rsidRPr="00C62E04" w:rsidRDefault="004A5011" w:rsidP="004A5011">
            <w:pPr>
              <w:tabs>
                <w:tab w:val="decimal" w:pos="781"/>
              </w:tabs>
              <w:ind w:left="-29" w:right="-29"/>
              <w:rPr>
                <w:rFonts w:asciiTheme="majorBidi" w:hAnsiTheme="majorBidi" w:cstheme="majorBidi"/>
                <w:sz w:val="28"/>
                <w:szCs w:val="28"/>
              </w:rPr>
            </w:pPr>
          </w:p>
        </w:tc>
        <w:tc>
          <w:tcPr>
            <w:tcW w:w="1031" w:type="dxa"/>
            <w:tcBorders>
              <w:top w:val="single" w:sz="4" w:space="0" w:color="auto"/>
            </w:tcBorders>
            <w:vAlign w:val="bottom"/>
          </w:tcPr>
          <w:p w14:paraId="2744C7B9" w14:textId="77777777" w:rsidR="004A5011" w:rsidRPr="00C62E04" w:rsidRDefault="004A5011" w:rsidP="004A5011">
            <w:pPr>
              <w:tabs>
                <w:tab w:val="decimal" w:pos="781"/>
              </w:tabs>
              <w:ind w:left="-29" w:right="-29"/>
              <w:rPr>
                <w:rFonts w:asciiTheme="majorBidi" w:hAnsiTheme="majorBidi" w:cstheme="majorBidi"/>
                <w:sz w:val="28"/>
                <w:szCs w:val="28"/>
              </w:rPr>
            </w:pPr>
          </w:p>
        </w:tc>
        <w:tc>
          <w:tcPr>
            <w:tcW w:w="51" w:type="dxa"/>
          </w:tcPr>
          <w:p w14:paraId="14AECF83" w14:textId="77777777" w:rsidR="004A5011" w:rsidRPr="00C62E04" w:rsidRDefault="004A5011" w:rsidP="004A5011">
            <w:pPr>
              <w:tabs>
                <w:tab w:val="decimal" w:pos="781"/>
              </w:tabs>
              <w:ind w:left="-29" w:right="-29"/>
              <w:rPr>
                <w:rFonts w:asciiTheme="majorBidi" w:hAnsiTheme="majorBidi" w:cstheme="majorBidi"/>
                <w:sz w:val="28"/>
                <w:szCs w:val="28"/>
              </w:rPr>
            </w:pPr>
          </w:p>
        </w:tc>
        <w:tc>
          <w:tcPr>
            <w:tcW w:w="1209" w:type="dxa"/>
            <w:tcBorders>
              <w:top w:val="single" w:sz="4" w:space="0" w:color="auto"/>
            </w:tcBorders>
            <w:vAlign w:val="bottom"/>
          </w:tcPr>
          <w:p w14:paraId="115B9D20" w14:textId="77777777" w:rsidR="004A5011" w:rsidRPr="00C62E04" w:rsidRDefault="004A5011" w:rsidP="004A5011">
            <w:pPr>
              <w:tabs>
                <w:tab w:val="decimal" w:pos="781"/>
              </w:tabs>
              <w:ind w:left="-29" w:right="-29"/>
              <w:rPr>
                <w:rFonts w:asciiTheme="majorBidi" w:hAnsiTheme="majorBidi" w:cstheme="majorBidi"/>
                <w:sz w:val="28"/>
                <w:szCs w:val="28"/>
              </w:rPr>
            </w:pPr>
          </w:p>
        </w:tc>
        <w:tc>
          <w:tcPr>
            <w:tcW w:w="48" w:type="dxa"/>
          </w:tcPr>
          <w:p w14:paraId="02A78183" w14:textId="77777777" w:rsidR="004A5011" w:rsidRPr="00C62E04" w:rsidRDefault="004A5011" w:rsidP="004A5011">
            <w:pPr>
              <w:tabs>
                <w:tab w:val="decimal" w:pos="781"/>
              </w:tabs>
              <w:ind w:left="-29" w:right="-29"/>
              <w:rPr>
                <w:rFonts w:asciiTheme="majorBidi" w:hAnsiTheme="majorBidi" w:cstheme="majorBidi"/>
                <w:i/>
                <w:iCs/>
                <w:sz w:val="28"/>
                <w:szCs w:val="28"/>
              </w:rPr>
            </w:pPr>
          </w:p>
        </w:tc>
        <w:tc>
          <w:tcPr>
            <w:tcW w:w="1032" w:type="dxa"/>
            <w:tcBorders>
              <w:top w:val="single" w:sz="4" w:space="0" w:color="auto"/>
            </w:tcBorders>
            <w:vAlign w:val="bottom"/>
          </w:tcPr>
          <w:p w14:paraId="6F202A7F" w14:textId="77777777" w:rsidR="004A5011" w:rsidRPr="00C62E04" w:rsidRDefault="004A5011" w:rsidP="004A5011">
            <w:pPr>
              <w:tabs>
                <w:tab w:val="decimal" w:pos="781"/>
              </w:tabs>
              <w:ind w:left="-29" w:right="-29"/>
              <w:rPr>
                <w:rFonts w:asciiTheme="majorBidi" w:hAnsiTheme="majorBidi" w:cstheme="majorBidi"/>
                <w:sz w:val="28"/>
                <w:szCs w:val="28"/>
              </w:rPr>
            </w:pPr>
          </w:p>
        </w:tc>
        <w:tc>
          <w:tcPr>
            <w:tcW w:w="50" w:type="dxa"/>
          </w:tcPr>
          <w:p w14:paraId="400B34EA" w14:textId="77777777" w:rsidR="004A5011" w:rsidRPr="00C62E04" w:rsidRDefault="004A5011" w:rsidP="004A5011">
            <w:pPr>
              <w:tabs>
                <w:tab w:val="decimal" w:pos="781"/>
              </w:tabs>
              <w:ind w:left="-29" w:right="-29"/>
              <w:rPr>
                <w:rFonts w:asciiTheme="majorBidi" w:hAnsiTheme="majorBidi" w:cstheme="majorBidi"/>
                <w:sz w:val="28"/>
                <w:szCs w:val="28"/>
              </w:rPr>
            </w:pPr>
          </w:p>
        </w:tc>
        <w:tc>
          <w:tcPr>
            <w:tcW w:w="1030" w:type="dxa"/>
            <w:tcBorders>
              <w:top w:val="single" w:sz="4" w:space="0" w:color="auto"/>
            </w:tcBorders>
            <w:vAlign w:val="bottom"/>
          </w:tcPr>
          <w:p w14:paraId="08F9B945" w14:textId="77777777" w:rsidR="004A5011" w:rsidRPr="00C62E04" w:rsidRDefault="004A5011" w:rsidP="004A5011">
            <w:pPr>
              <w:tabs>
                <w:tab w:val="decimal" w:pos="781"/>
              </w:tabs>
              <w:ind w:left="-29" w:right="-29"/>
              <w:rPr>
                <w:rFonts w:asciiTheme="majorBidi" w:hAnsiTheme="majorBidi" w:cstheme="majorBidi"/>
                <w:sz w:val="28"/>
                <w:szCs w:val="28"/>
              </w:rPr>
            </w:pPr>
          </w:p>
        </w:tc>
      </w:tr>
      <w:tr w:rsidR="004A5011" w:rsidRPr="00C62E04" w14:paraId="48FB8795" w14:textId="77777777" w:rsidTr="00EF741B">
        <w:trPr>
          <w:cantSplit/>
          <w:trHeight w:val="62"/>
        </w:trPr>
        <w:tc>
          <w:tcPr>
            <w:tcW w:w="3720" w:type="dxa"/>
          </w:tcPr>
          <w:p w14:paraId="515E09BE" w14:textId="77777777" w:rsidR="004A5011" w:rsidRPr="00F72886" w:rsidRDefault="004A5011" w:rsidP="004A5011">
            <w:pPr>
              <w:ind w:left="166" w:right="-108" w:hanging="6"/>
              <w:jc w:val="both"/>
              <w:rPr>
                <w:rFonts w:asciiTheme="majorBidi" w:hAnsiTheme="majorBidi" w:cstheme="majorBidi"/>
                <w:sz w:val="28"/>
                <w:szCs w:val="28"/>
                <w:cs/>
              </w:rPr>
            </w:pPr>
            <w:r w:rsidRPr="00C62E04">
              <w:rPr>
                <w:rFonts w:asciiTheme="majorBidi" w:hAnsiTheme="majorBidi" w:cstheme="majorBidi"/>
                <w:sz w:val="28"/>
                <w:szCs w:val="28"/>
                <w:lang w:val="en-GB"/>
              </w:rPr>
              <w:t>BGY &amp; TFD Properties Company Limited</w:t>
            </w:r>
          </w:p>
        </w:tc>
        <w:tc>
          <w:tcPr>
            <w:tcW w:w="1170" w:type="dxa"/>
          </w:tcPr>
          <w:p w14:paraId="1FA89385" w14:textId="77777777" w:rsidR="004A5011" w:rsidRPr="00F72886" w:rsidRDefault="004A5011" w:rsidP="004A5011">
            <w:pPr>
              <w:jc w:val="center"/>
              <w:rPr>
                <w:rFonts w:asciiTheme="majorBidi" w:hAnsiTheme="majorBidi" w:cstheme="majorBidi"/>
                <w:sz w:val="28"/>
                <w:szCs w:val="28"/>
                <w:cs/>
              </w:rPr>
            </w:pPr>
            <w:r w:rsidRPr="00C62E04">
              <w:rPr>
                <w:rFonts w:asciiTheme="majorBidi" w:hAnsiTheme="majorBidi" w:cstheme="majorBidi"/>
                <w:sz w:val="28"/>
                <w:szCs w:val="28"/>
              </w:rPr>
              <w:t>Joint venture</w:t>
            </w:r>
          </w:p>
        </w:tc>
        <w:tc>
          <w:tcPr>
            <w:tcW w:w="49" w:type="dxa"/>
          </w:tcPr>
          <w:p w14:paraId="21301276" w14:textId="77777777" w:rsidR="004A5011" w:rsidRPr="00C62E04" w:rsidRDefault="004A5011" w:rsidP="004A5011">
            <w:pPr>
              <w:tabs>
                <w:tab w:val="decimal" w:pos="781"/>
              </w:tabs>
              <w:ind w:left="-29" w:right="-29"/>
              <w:rPr>
                <w:rFonts w:asciiTheme="majorBidi" w:hAnsiTheme="majorBidi" w:cstheme="majorBidi"/>
                <w:sz w:val="28"/>
                <w:szCs w:val="28"/>
              </w:rPr>
            </w:pPr>
          </w:p>
        </w:tc>
        <w:tc>
          <w:tcPr>
            <w:tcW w:w="1031" w:type="dxa"/>
            <w:vAlign w:val="center"/>
          </w:tcPr>
          <w:p w14:paraId="4C40F4BC" w14:textId="5E4ACE68" w:rsidR="004A5011" w:rsidRPr="00C62E04" w:rsidRDefault="004A5011" w:rsidP="004A5011">
            <w:pPr>
              <w:tabs>
                <w:tab w:val="decimal" w:pos="781"/>
              </w:tabs>
              <w:ind w:left="-29" w:right="-29"/>
              <w:jc w:val="center"/>
              <w:rPr>
                <w:rFonts w:asciiTheme="majorBidi" w:hAnsiTheme="majorBidi" w:cstheme="majorBidi"/>
                <w:sz w:val="28"/>
                <w:szCs w:val="28"/>
              </w:rPr>
            </w:pPr>
          </w:p>
        </w:tc>
        <w:tc>
          <w:tcPr>
            <w:tcW w:w="51" w:type="dxa"/>
          </w:tcPr>
          <w:p w14:paraId="72F9AF27" w14:textId="77777777" w:rsidR="004A5011" w:rsidRPr="00C62E04" w:rsidRDefault="004A5011" w:rsidP="004A5011">
            <w:pPr>
              <w:tabs>
                <w:tab w:val="decimal" w:pos="781"/>
              </w:tabs>
              <w:ind w:left="-29" w:right="-29"/>
              <w:rPr>
                <w:rFonts w:asciiTheme="majorBidi" w:hAnsiTheme="majorBidi" w:cstheme="majorBidi"/>
                <w:sz w:val="28"/>
                <w:szCs w:val="28"/>
              </w:rPr>
            </w:pPr>
          </w:p>
        </w:tc>
        <w:tc>
          <w:tcPr>
            <w:tcW w:w="1209" w:type="dxa"/>
            <w:vAlign w:val="bottom"/>
          </w:tcPr>
          <w:p w14:paraId="6FC169B8" w14:textId="7F36398D" w:rsidR="004A5011" w:rsidRPr="00C62E04" w:rsidRDefault="004A5011" w:rsidP="004A5011">
            <w:pPr>
              <w:tabs>
                <w:tab w:val="decimal" w:pos="781"/>
              </w:tabs>
              <w:ind w:left="-29" w:right="-29"/>
              <w:jc w:val="center"/>
              <w:rPr>
                <w:rFonts w:asciiTheme="majorBidi" w:hAnsiTheme="majorBidi" w:cstheme="majorBidi"/>
                <w:sz w:val="28"/>
                <w:szCs w:val="28"/>
              </w:rPr>
            </w:pPr>
          </w:p>
        </w:tc>
        <w:tc>
          <w:tcPr>
            <w:tcW w:w="48" w:type="dxa"/>
          </w:tcPr>
          <w:p w14:paraId="6A01B01A" w14:textId="77777777" w:rsidR="004A5011" w:rsidRPr="00C62E04" w:rsidRDefault="004A5011" w:rsidP="004A5011">
            <w:pPr>
              <w:tabs>
                <w:tab w:val="decimal" w:pos="781"/>
              </w:tabs>
              <w:ind w:left="-29" w:right="-29"/>
              <w:rPr>
                <w:rFonts w:asciiTheme="majorBidi" w:hAnsiTheme="majorBidi" w:cstheme="majorBidi"/>
                <w:i/>
                <w:iCs/>
                <w:sz w:val="28"/>
                <w:szCs w:val="28"/>
              </w:rPr>
            </w:pPr>
          </w:p>
        </w:tc>
        <w:tc>
          <w:tcPr>
            <w:tcW w:w="1032" w:type="dxa"/>
            <w:vAlign w:val="bottom"/>
          </w:tcPr>
          <w:p w14:paraId="5DCDC3D0" w14:textId="4E647701" w:rsidR="004A5011" w:rsidRPr="00C62E04" w:rsidRDefault="004A5011" w:rsidP="004A5011">
            <w:pPr>
              <w:tabs>
                <w:tab w:val="decimal" w:pos="781"/>
              </w:tabs>
              <w:ind w:left="-29" w:right="-29"/>
              <w:jc w:val="center"/>
              <w:rPr>
                <w:rFonts w:asciiTheme="majorBidi" w:hAnsiTheme="majorBidi" w:cstheme="majorBidi"/>
                <w:sz w:val="28"/>
                <w:szCs w:val="28"/>
              </w:rPr>
            </w:pPr>
          </w:p>
        </w:tc>
        <w:tc>
          <w:tcPr>
            <w:tcW w:w="50" w:type="dxa"/>
          </w:tcPr>
          <w:p w14:paraId="39DDF1C2" w14:textId="77777777" w:rsidR="004A5011" w:rsidRPr="00C62E04" w:rsidRDefault="004A5011" w:rsidP="004A5011">
            <w:pPr>
              <w:tabs>
                <w:tab w:val="decimal" w:pos="781"/>
              </w:tabs>
              <w:ind w:left="-29" w:right="-29"/>
              <w:rPr>
                <w:rFonts w:asciiTheme="majorBidi" w:hAnsiTheme="majorBidi" w:cstheme="majorBidi"/>
                <w:sz w:val="28"/>
                <w:szCs w:val="28"/>
              </w:rPr>
            </w:pPr>
          </w:p>
        </w:tc>
        <w:tc>
          <w:tcPr>
            <w:tcW w:w="1030" w:type="dxa"/>
            <w:vAlign w:val="bottom"/>
          </w:tcPr>
          <w:p w14:paraId="1290683C" w14:textId="4D659DD3" w:rsidR="004A5011" w:rsidRPr="00C62E04" w:rsidRDefault="004A5011" w:rsidP="004A5011">
            <w:pPr>
              <w:tabs>
                <w:tab w:val="decimal" w:pos="781"/>
              </w:tabs>
              <w:ind w:left="-29" w:right="-29"/>
              <w:jc w:val="center"/>
              <w:rPr>
                <w:rFonts w:asciiTheme="majorBidi" w:hAnsiTheme="majorBidi" w:cstheme="majorBidi"/>
                <w:sz w:val="28"/>
                <w:szCs w:val="28"/>
              </w:rPr>
            </w:pPr>
          </w:p>
        </w:tc>
      </w:tr>
      <w:tr w:rsidR="009F373A" w:rsidRPr="00C62E04" w14:paraId="028BEF3D" w14:textId="77777777" w:rsidTr="009F7FC3">
        <w:trPr>
          <w:cantSplit/>
          <w:trHeight w:val="62"/>
        </w:trPr>
        <w:tc>
          <w:tcPr>
            <w:tcW w:w="3720" w:type="dxa"/>
          </w:tcPr>
          <w:p w14:paraId="3CCCDB14" w14:textId="71A621B3" w:rsidR="009F373A" w:rsidRPr="00C62E04" w:rsidRDefault="009F373A" w:rsidP="009F373A">
            <w:pPr>
              <w:ind w:left="371" w:right="-108" w:hanging="6"/>
              <w:jc w:val="both"/>
              <w:rPr>
                <w:rFonts w:asciiTheme="majorBidi" w:hAnsiTheme="majorBidi" w:cstheme="majorBidi"/>
                <w:sz w:val="28"/>
                <w:szCs w:val="28"/>
                <w:lang w:val="en-GB"/>
              </w:rPr>
            </w:pPr>
            <w:r w:rsidRPr="00C62E04">
              <w:rPr>
                <w:rFonts w:asciiTheme="majorBidi" w:hAnsiTheme="majorBidi" w:cstheme="majorBidi"/>
                <w:sz w:val="28"/>
                <w:szCs w:val="28"/>
                <w:lang w:val="en-GB"/>
              </w:rPr>
              <w:t>Principal</w:t>
            </w:r>
          </w:p>
        </w:tc>
        <w:tc>
          <w:tcPr>
            <w:tcW w:w="1170" w:type="dxa"/>
          </w:tcPr>
          <w:p w14:paraId="19FD5A19" w14:textId="77777777" w:rsidR="009F373A" w:rsidRPr="00C62E04" w:rsidRDefault="009F373A" w:rsidP="009F373A">
            <w:pPr>
              <w:jc w:val="center"/>
              <w:rPr>
                <w:rFonts w:asciiTheme="majorBidi" w:hAnsiTheme="majorBidi" w:cstheme="majorBidi"/>
                <w:sz w:val="28"/>
                <w:szCs w:val="28"/>
              </w:rPr>
            </w:pPr>
          </w:p>
        </w:tc>
        <w:tc>
          <w:tcPr>
            <w:tcW w:w="49" w:type="dxa"/>
          </w:tcPr>
          <w:p w14:paraId="27761DAB" w14:textId="77777777" w:rsidR="009F373A" w:rsidRPr="00C62E04" w:rsidRDefault="009F373A" w:rsidP="009F373A">
            <w:pPr>
              <w:tabs>
                <w:tab w:val="decimal" w:pos="781"/>
              </w:tabs>
              <w:ind w:left="-29" w:right="-29"/>
              <w:rPr>
                <w:rFonts w:asciiTheme="majorBidi" w:hAnsiTheme="majorBidi" w:cstheme="majorBidi"/>
                <w:sz w:val="28"/>
                <w:szCs w:val="28"/>
              </w:rPr>
            </w:pPr>
          </w:p>
        </w:tc>
        <w:tc>
          <w:tcPr>
            <w:tcW w:w="1031" w:type="dxa"/>
            <w:vAlign w:val="center"/>
          </w:tcPr>
          <w:p w14:paraId="795CDF84" w14:textId="691C6173" w:rsidR="009F373A" w:rsidRPr="00C62E04" w:rsidRDefault="009F373A" w:rsidP="00A74E25">
            <w:pPr>
              <w:tabs>
                <w:tab w:val="decimal" w:pos="896"/>
              </w:tabs>
              <w:ind w:right="77"/>
              <w:rPr>
                <w:rFonts w:asciiTheme="majorBidi" w:hAnsiTheme="majorBidi" w:cstheme="majorBidi"/>
                <w:sz w:val="28"/>
                <w:szCs w:val="28"/>
              </w:rPr>
            </w:pPr>
            <w:r w:rsidRPr="00C62E04">
              <w:rPr>
                <w:rFonts w:asciiTheme="majorBidi" w:hAnsiTheme="majorBidi" w:cstheme="majorBidi"/>
                <w:sz w:val="28"/>
                <w:szCs w:val="28"/>
              </w:rPr>
              <w:t>213,220</w:t>
            </w:r>
          </w:p>
        </w:tc>
        <w:tc>
          <w:tcPr>
            <w:tcW w:w="51" w:type="dxa"/>
          </w:tcPr>
          <w:p w14:paraId="7AF7C635" w14:textId="77777777" w:rsidR="009F373A" w:rsidRPr="00C62E04" w:rsidRDefault="009F373A" w:rsidP="009F373A">
            <w:pPr>
              <w:tabs>
                <w:tab w:val="decimal" w:pos="781"/>
              </w:tabs>
              <w:ind w:left="-29" w:right="-29"/>
              <w:rPr>
                <w:rFonts w:asciiTheme="majorBidi" w:hAnsiTheme="majorBidi" w:cstheme="majorBidi"/>
                <w:sz w:val="28"/>
                <w:szCs w:val="28"/>
              </w:rPr>
            </w:pPr>
          </w:p>
        </w:tc>
        <w:tc>
          <w:tcPr>
            <w:tcW w:w="1209" w:type="dxa"/>
            <w:vAlign w:val="bottom"/>
          </w:tcPr>
          <w:p w14:paraId="0E7BD7D1" w14:textId="168A6D6C" w:rsidR="009F373A" w:rsidRPr="00C62E04" w:rsidRDefault="009F373A" w:rsidP="00A74E25">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48" w:type="dxa"/>
          </w:tcPr>
          <w:p w14:paraId="40132A71" w14:textId="77777777" w:rsidR="009F373A" w:rsidRPr="00C62E04" w:rsidRDefault="009F373A" w:rsidP="009F373A">
            <w:pPr>
              <w:tabs>
                <w:tab w:val="decimal" w:pos="781"/>
              </w:tabs>
              <w:ind w:left="-29" w:right="-29"/>
              <w:rPr>
                <w:rFonts w:asciiTheme="majorBidi" w:hAnsiTheme="majorBidi" w:cstheme="majorBidi"/>
                <w:i/>
                <w:iCs/>
                <w:sz w:val="28"/>
                <w:szCs w:val="28"/>
              </w:rPr>
            </w:pPr>
          </w:p>
        </w:tc>
        <w:tc>
          <w:tcPr>
            <w:tcW w:w="1032" w:type="dxa"/>
            <w:vAlign w:val="bottom"/>
          </w:tcPr>
          <w:p w14:paraId="3A500FC3" w14:textId="7FF74200" w:rsidR="009F373A" w:rsidRPr="00C62E04" w:rsidRDefault="002D5737" w:rsidP="002258D8">
            <w:pPr>
              <w:tabs>
                <w:tab w:val="decimal" w:pos="1059"/>
              </w:tabs>
              <w:ind w:right="77"/>
              <w:rPr>
                <w:rFonts w:asciiTheme="majorBidi" w:hAnsiTheme="majorBidi" w:cstheme="majorBidi"/>
                <w:sz w:val="28"/>
                <w:szCs w:val="28"/>
              </w:rPr>
            </w:pPr>
            <w:r w:rsidRPr="00CC2CE0">
              <w:rPr>
                <w:rFonts w:asciiTheme="majorBidi" w:hAnsiTheme="majorBidi" w:cstheme="majorBidi"/>
                <w:sz w:val="28"/>
                <w:szCs w:val="28"/>
              </w:rPr>
              <w:t>(15,300)</w:t>
            </w:r>
            <w:r w:rsidR="009F373A" w:rsidRPr="00C62E04">
              <w:rPr>
                <w:rFonts w:asciiTheme="majorBidi" w:hAnsiTheme="majorBidi" w:cstheme="majorBidi"/>
                <w:sz w:val="28"/>
                <w:szCs w:val="28"/>
              </w:rPr>
              <w:t xml:space="preserve">   </w:t>
            </w:r>
          </w:p>
        </w:tc>
        <w:tc>
          <w:tcPr>
            <w:tcW w:w="50" w:type="dxa"/>
          </w:tcPr>
          <w:p w14:paraId="2C797618" w14:textId="77777777" w:rsidR="009F373A" w:rsidRPr="00C62E04" w:rsidRDefault="009F373A" w:rsidP="009F373A">
            <w:pPr>
              <w:tabs>
                <w:tab w:val="decimal" w:pos="781"/>
              </w:tabs>
              <w:ind w:left="-29" w:right="-29"/>
              <w:rPr>
                <w:rFonts w:asciiTheme="majorBidi" w:hAnsiTheme="majorBidi" w:cstheme="majorBidi"/>
                <w:sz w:val="28"/>
                <w:szCs w:val="28"/>
              </w:rPr>
            </w:pPr>
          </w:p>
        </w:tc>
        <w:tc>
          <w:tcPr>
            <w:tcW w:w="1030" w:type="dxa"/>
            <w:vAlign w:val="bottom"/>
          </w:tcPr>
          <w:p w14:paraId="4AB450C8" w14:textId="0647B45A" w:rsidR="009F373A" w:rsidRPr="00C62E04" w:rsidRDefault="00810837" w:rsidP="00F86278">
            <w:pPr>
              <w:tabs>
                <w:tab w:val="decimal" w:pos="896"/>
              </w:tabs>
              <w:ind w:right="77"/>
              <w:rPr>
                <w:rFonts w:asciiTheme="majorBidi" w:hAnsiTheme="majorBidi" w:cstheme="majorBidi"/>
                <w:sz w:val="28"/>
                <w:szCs w:val="28"/>
              </w:rPr>
            </w:pPr>
            <w:r w:rsidRPr="00146387">
              <w:rPr>
                <w:rFonts w:asciiTheme="majorBidi" w:hAnsiTheme="majorBidi" w:cstheme="majorBidi"/>
                <w:sz w:val="28"/>
                <w:szCs w:val="28"/>
              </w:rPr>
              <w:t>197,920</w:t>
            </w:r>
          </w:p>
        </w:tc>
      </w:tr>
      <w:tr w:rsidR="009F373A" w:rsidRPr="00C62E04" w14:paraId="1B6D8117" w14:textId="77777777" w:rsidTr="009F7FC3">
        <w:trPr>
          <w:cantSplit/>
          <w:trHeight w:val="62"/>
        </w:trPr>
        <w:tc>
          <w:tcPr>
            <w:tcW w:w="3720" w:type="dxa"/>
          </w:tcPr>
          <w:p w14:paraId="72AA165C" w14:textId="4A10876A" w:rsidR="009F373A" w:rsidRPr="00C62E04" w:rsidRDefault="00426B75" w:rsidP="009F373A">
            <w:pPr>
              <w:ind w:left="371" w:right="-108" w:hanging="6"/>
              <w:jc w:val="both"/>
              <w:rPr>
                <w:rFonts w:asciiTheme="majorBidi" w:hAnsiTheme="majorBidi" w:cstheme="majorBidi"/>
                <w:sz w:val="28"/>
                <w:szCs w:val="28"/>
                <w:lang w:val="en-GB"/>
              </w:rPr>
            </w:pPr>
            <w:r>
              <w:rPr>
                <w:rFonts w:asciiTheme="majorBidi" w:hAnsiTheme="majorBidi" w:cstheme="majorBidi"/>
                <w:sz w:val="28"/>
                <w:szCs w:val="28"/>
                <w:lang w:val="en-GB"/>
              </w:rPr>
              <w:t xml:space="preserve">Interest </w:t>
            </w:r>
            <w:r w:rsidR="00BC7CF8">
              <w:rPr>
                <w:rFonts w:asciiTheme="majorBidi" w:hAnsiTheme="majorBidi" w:cstheme="majorBidi"/>
                <w:sz w:val="28"/>
                <w:szCs w:val="28"/>
                <w:lang w:val="en-GB"/>
              </w:rPr>
              <w:t>payable</w:t>
            </w:r>
          </w:p>
        </w:tc>
        <w:tc>
          <w:tcPr>
            <w:tcW w:w="1170" w:type="dxa"/>
          </w:tcPr>
          <w:p w14:paraId="0228B92B" w14:textId="77777777" w:rsidR="009F373A" w:rsidRPr="00C62E04" w:rsidRDefault="009F373A" w:rsidP="009F373A">
            <w:pPr>
              <w:jc w:val="center"/>
              <w:rPr>
                <w:rFonts w:asciiTheme="majorBidi" w:hAnsiTheme="majorBidi" w:cstheme="majorBidi"/>
                <w:sz w:val="28"/>
                <w:szCs w:val="28"/>
              </w:rPr>
            </w:pPr>
          </w:p>
        </w:tc>
        <w:tc>
          <w:tcPr>
            <w:tcW w:w="49" w:type="dxa"/>
          </w:tcPr>
          <w:p w14:paraId="6F544FE7" w14:textId="77777777" w:rsidR="009F373A" w:rsidRPr="00C62E04" w:rsidRDefault="009F373A" w:rsidP="009F373A">
            <w:pPr>
              <w:tabs>
                <w:tab w:val="decimal" w:pos="781"/>
              </w:tabs>
              <w:ind w:left="-29" w:right="-29"/>
              <w:rPr>
                <w:rFonts w:asciiTheme="majorBidi" w:hAnsiTheme="majorBidi" w:cstheme="majorBidi"/>
                <w:sz w:val="28"/>
                <w:szCs w:val="28"/>
              </w:rPr>
            </w:pPr>
          </w:p>
        </w:tc>
        <w:tc>
          <w:tcPr>
            <w:tcW w:w="1031" w:type="dxa"/>
            <w:tcBorders>
              <w:bottom w:val="single" w:sz="4" w:space="0" w:color="auto"/>
            </w:tcBorders>
            <w:vAlign w:val="center"/>
          </w:tcPr>
          <w:p w14:paraId="108A5459" w14:textId="00D36BF2" w:rsidR="009F373A" w:rsidRPr="00C62E04" w:rsidRDefault="009F373A" w:rsidP="00A74E25">
            <w:pPr>
              <w:tabs>
                <w:tab w:val="decimal" w:pos="896"/>
              </w:tabs>
              <w:ind w:right="77"/>
              <w:rPr>
                <w:rFonts w:asciiTheme="majorBidi" w:hAnsiTheme="majorBidi" w:cstheme="majorBidi"/>
                <w:sz w:val="28"/>
                <w:szCs w:val="28"/>
              </w:rPr>
            </w:pPr>
            <w:r w:rsidRPr="00C62E04">
              <w:rPr>
                <w:rFonts w:asciiTheme="majorBidi" w:hAnsiTheme="majorBidi" w:cstheme="majorBidi"/>
                <w:sz w:val="28"/>
                <w:szCs w:val="28"/>
              </w:rPr>
              <w:t>67,596</w:t>
            </w:r>
          </w:p>
        </w:tc>
        <w:tc>
          <w:tcPr>
            <w:tcW w:w="51" w:type="dxa"/>
          </w:tcPr>
          <w:p w14:paraId="25D29574" w14:textId="77777777" w:rsidR="009F373A" w:rsidRPr="00C62E04" w:rsidRDefault="009F373A" w:rsidP="009F373A">
            <w:pPr>
              <w:tabs>
                <w:tab w:val="decimal" w:pos="781"/>
              </w:tabs>
              <w:ind w:left="-29" w:right="-29"/>
              <w:rPr>
                <w:rFonts w:asciiTheme="majorBidi" w:hAnsiTheme="majorBidi" w:cstheme="majorBidi"/>
                <w:sz w:val="28"/>
                <w:szCs w:val="28"/>
              </w:rPr>
            </w:pPr>
          </w:p>
        </w:tc>
        <w:tc>
          <w:tcPr>
            <w:tcW w:w="1209" w:type="dxa"/>
            <w:tcBorders>
              <w:bottom w:val="single" w:sz="4" w:space="0" w:color="auto"/>
            </w:tcBorders>
            <w:vAlign w:val="bottom"/>
          </w:tcPr>
          <w:p w14:paraId="1ABC42AF" w14:textId="5D870C0F" w:rsidR="009F373A" w:rsidRPr="00C62E04" w:rsidRDefault="00EC6398" w:rsidP="009F373A">
            <w:pPr>
              <w:tabs>
                <w:tab w:val="decimal" w:pos="781"/>
              </w:tabs>
              <w:ind w:left="-29" w:right="-29"/>
              <w:jc w:val="center"/>
              <w:rPr>
                <w:rFonts w:asciiTheme="majorBidi" w:hAnsiTheme="majorBidi" w:cstheme="majorBidi"/>
                <w:sz w:val="28"/>
                <w:szCs w:val="28"/>
              </w:rPr>
            </w:pPr>
            <w:r>
              <w:rPr>
                <w:rFonts w:asciiTheme="majorBidi" w:hAnsiTheme="majorBidi" w:cstheme="majorBidi"/>
                <w:sz w:val="28"/>
                <w:szCs w:val="28"/>
              </w:rPr>
              <w:t>4,711</w:t>
            </w:r>
          </w:p>
        </w:tc>
        <w:tc>
          <w:tcPr>
            <w:tcW w:w="48" w:type="dxa"/>
          </w:tcPr>
          <w:p w14:paraId="4356E840" w14:textId="77777777" w:rsidR="009F373A" w:rsidRPr="00C62E04" w:rsidRDefault="009F373A" w:rsidP="009F373A">
            <w:pPr>
              <w:tabs>
                <w:tab w:val="decimal" w:pos="781"/>
              </w:tabs>
              <w:ind w:left="-29" w:right="-29"/>
              <w:rPr>
                <w:rFonts w:asciiTheme="majorBidi" w:hAnsiTheme="majorBidi" w:cstheme="majorBidi"/>
                <w:i/>
                <w:iCs/>
                <w:sz w:val="28"/>
                <w:szCs w:val="28"/>
              </w:rPr>
            </w:pPr>
          </w:p>
        </w:tc>
        <w:tc>
          <w:tcPr>
            <w:tcW w:w="1032" w:type="dxa"/>
            <w:tcBorders>
              <w:bottom w:val="single" w:sz="4" w:space="0" w:color="auto"/>
            </w:tcBorders>
            <w:vAlign w:val="bottom"/>
          </w:tcPr>
          <w:p w14:paraId="7818AD52" w14:textId="25ACE0EA" w:rsidR="009F373A" w:rsidRPr="00C62E04" w:rsidRDefault="009F373A" w:rsidP="00A74E25">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50" w:type="dxa"/>
          </w:tcPr>
          <w:p w14:paraId="65BE2D54" w14:textId="77777777" w:rsidR="009F373A" w:rsidRPr="00C62E04" w:rsidRDefault="009F373A" w:rsidP="009F373A">
            <w:pPr>
              <w:tabs>
                <w:tab w:val="decimal" w:pos="781"/>
              </w:tabs>
              <w:ind w:left="-29" w:right="-29"/>
              <w:rPr>
                <w:rFonts w:asciiTheme="majorBidi" w:hAnsiTheme="majorBidi" w:cstheme="majorBidi"/>
                <w:sz w:val="28"/>
                <w:szCs w:val="28"/>
              </w:rPr>
            </w:pPr>
          </w:p>
        </w:tc>
        <w:tc>
          <w:tcPr>
            <w:tcW w:w="1030" w:type="dxa"/>
            <w:tcBorders>
              <w:bottom w:val="single" w:sz="4" w:space="0" w:color="auto"/>
            </w:tcBorders>
            <w:vAlign w:val="bottom"/>
          </w:tcPr>
          <w:p w14:paraId="4BDDEA2C" w14:textId="245A3200" w:rsidR="009F373A" w:rsidRPr="00C62E04" w:rsidRDefault="00CF466C" w:rsidP="00F86278">
            <w:pPr>
              <w:tabs>
                <w:tab w:val="decimal" w:pos="896"/>
              </w:tabs>
              <w:ind w:right="77"/>
              <w:rPr>
                <w:rFonts w:asciiTheme="majorBidi" w:hAnsiTheme="majorBidi" w:cstheme="majorBidi"/>
                <w:sz w:val="28"/>
                <w:szCs w:val="28"/>
              </w:rPr>
            </w:pPr>
            <w:r w:rsidRPr="00031F99">
              <w:rPr>
                <w:rFonts w:asciiTheme="majorBidi" w:hAnsiTheme="majorBidi" w:cstheme="majorBidi"/>
                <w:sz w:val="28"/>
                <w:szCs w:val="28"/>
              </w:rPr>
              <w:t>7</w:t>
            </w:r>
            <w:r w:rsidR="00EC6398">
              <w:rPr>
                <w:rFonts w:asciiTheme="majorBidi" w:hAnsiTheme="majorBidi" w:cstheme="majorBidi"/>
                <w:sz w:val="28"/>
                <w:szCs w:val="28"/>
              </w:rPr>
              <w:t>2,307</w:t>
            </w:r>
          </w:p>
        </w:tc>
      </w:tr>
      <w:tr w:rsidR="009F373A" w:rsidRPr="00C62E04" w14:paraId="2F3BCA99" w14:textId="77777777" w:rsidTr="009F7FC3">
        <w:trPr>
          <w:cantSplit/>
          <w:trHeight w:val="62"/>
        </w:trPr>
        <w:tc>
          <w:tcPr>
            <w:tcW w:w="3720" w:type="dxa"/>
          </w:tcPr>
          <w:p w14:paraId="4CE58481" w14:textId="610B6C01" w:rsidR="009F373A" w:rsidRPr="00C62E04" w:rsidRDefault="009F373A" w:rsidP="009F373A">
            <w:pPr>
              <w:ind w:left="166" w:right="-108" w:hanging="6"/>
              <w:jc w:val="both"/>
              <w:rPr>
                <w:rFonts w:asciiTheme="majorBidi" w:hAnsiTheme="majorBidi" w:cstheme="majorBidi"/>
                <w:sz w:val="28"/>
                <w:szCs w:val="28"/>
                <w:lang w:val="en-GB"/>
              </w:rPr>
            </w:pPr>
            <w:r w:rsidRPr="00C62E04">
              <w:rPr>
                <w:rFonts w:asciiTheme="majorBidi" w:hAnsiTheme="majorBidi" w:cstheme="majorBidi"/>
                <w:b/>
                <w:bCs/>
                <w:sz w:val="28"/>
                <w:szCs w:val="28"/>
              </w:rPr>
              <w:t>Total</w:t>
            </w:r>
          </w:p>
        </w:tc>
        <w:tc>
          <w:tcPr>
            <w:tcW w:w="1170" w:type="dxa"/>
          </w:tcPr>
          <w:p w14:paraId="1C19337D" w14:textId="77777777" w:rsidR="009F373A" w:rsidRPr="00C62E04" w:rsidRDefault="009F373A" w:rsidP="009F373A">
            <w:pPr>
              <w:jc w:val="center"/>
              <w:rPr>
                <w:rFonts w:asciiTheme="majorBidi" w:hAnsiTheme="majorBidi" w:cstheme="majorBidi"/>
                <w:sz w:val="28"/>
                <w:szCs w:val="28"/>
              </w:rPr>
            </w:pPr>
          </w:p>
        </w:tc>
        <w:tc>
          <w:tcPr>
            <w:tcW w:w="49" w:type="dxa"/>
          </w:tcPr>
          <w:p w14:paraId="0DD90819" w14:textId="77777777" w:rsidR="009F373A" w:rsidRPr="00C62E04" w:rsidRDefault="009F373A" w:rsidP="009F373A">
            <w:pPr>
              <w:tabs>
                <w:tab w:val="decimal" w:pos="781"/>
              </w:tabs>
              <w:ind w:left="-29" w:right="-29"/>
              <w:rPr>
                <w:rFonts w:asciiTheme="majorBidi" w:hAnsiTheme="majorBidi" w:cstheme="majorBidi"/>
                <w:sz w:val="28"/>
                <w:szCs w:val="28"/>
              </w:rPr>
            </w:pPr>
          </w:p>
        </w:tc>
        <w:tc>
          <w:tcPr>
            <w:tcW w:w="1031" w:type="dxa"/>
            <w:tcBorders>
              <w:top w:val="single" w:sz="4" w:space="0" w:color="auto"/>
              <w:bottom w:val="single" w:sz="4" w:space="0" w:color="auto"/>
            </w:tcBorders>
            <w:vAlign w:val="center"/>
          </w:tcPr>
          <w:p w14:paraId="5A1857B6" w14:textId="49E0DD5C" w:rsidR="009F373A" w:rsidRPr="00C62E04" w:rsidRDefault="009F373A" w:rsidP="00A74E25">
            <w:pPr>
              <w:tabs>
                <w:tab w:val="decimal" w:pos="896"/>
              </w:tabs>
              <w:ind w:right="77"/>
              <w:rPr>
                <w:rFonts w:asciiTheme="majorBidi" w:hAnsiTheme="majorBidi" w:cstheme="majorBidi"/>
                <w:b/>
                <w:bCs/>
                <w:sz w:val="28"/>
                <w:szCs w:val="28"/>
              </w:rPr>
            </w:pPr>
            <w:r w:rsidRPr="00C62E04">
              <w:rPr>
                <w:rFonts w:asciiTheme="majorBidi" w:hAnsiTheme="majorBidi" w:cstheme="majorBidi"/>
                <w:b/>
                <w:bCs/>
                <w:sz w:val="28"/>
                <w:szCs w:val="28"/>
              </w:rPr>
              <w:t>280,816</w:t>
            </w:r>
          </w:p>
        </w:tc>
        <w:tc>
          <w:tcPr>
            <w:tcW w:w="51" w:type="dxa"/>
          </w:tcPr>
          <w:p w14:paraId="72E9B688" w14:textId="77777777" w:rsidR="009F373A" w:rsidRPr="00C62E04" w:rsidRDefault="009F373A" w:rsidP="009F373A">
            <w:pPr>
              <w:tabs>
                <w:tab w:val="decimal" w:pos="781"/>
              </w:tabs>
              <w:ind w:left="-29" w:right="-29"/>
              <w:rPr>
                <w:rFonts w:asciiTheme="majorBidi" w:hAnsiTheme="majorBidi" w:cstheme="majorBidi"/>
                <w:sz w:val="28"/>
                <w:szCs w:val="28"/>
              </w:rPr>
            </w:pPr>
          </w:p>
        </w:tc>
        <w:tc>
          <w:tcPr>
            <w:tcW w:w="1209" w:type="dxa"/>
            <w:tcBorders>
              <w:top w:val="single" w:sz="4" w:space="0" w:color="auto"/>
              <w:bottom w:val="single" w:sz="4" w:space="0" w:color="auto"/>
            </w:tcBorders>
            <w:vAlign w:val="bottom"/>
          </w:tcPr>
          <w:p w14:paraId="0B0C824F" w14:textId="3FAA072B" w:rsidR="009F373A" w:rsidRPr="00C62E04" w:rsidRDefault="00EC6398" w:rsidP="009F373A">
            <w:pPr>
              <w:tabs>
                <w:tab w:val="decimal" w:pos="781"/>
              </w:tabs>
              <w:ind w:left="-29" w:right="-29"/>
              <w:jc w:val="center"/>
              <w:rPr>
                <w:rFonts w:asciiTheme="majorBidi" w:hAnsiTheme="majorBidi" w:cstheme="majorBidi"/>
                <w:sz w:val="28"/>
                <w:szCs w:val="28"/>
              </w:rPr>
            </w:pPr>
            <w:r>
              <w:rPr>
                <w:rFonts w:asciiTheme="majorBidi" w:hAnsiTheme="majorBidi" w:cstheme="majorBidi"/>
                <w:b/>
                <w:bCs/>
                <w:sz w:val="28"/>
                <w:szCs w:val="28"/>
              </w:rPr>
              <w:t>4,711</w:t>
            </w:r>
          </w:p>
        </w:tc>
        <w:tc>
          <w:tcPr>
            <w:tcW w:w="48" w:type="dxa"/>
          </w:tcPr>
          <w:p w14:paraId="79EFD0C2" w14:textId="77777777" w:rsidR="009F373A" w:rsidRPr="00C62E04" w:rsidRDefault="009F373A" w:rsidP="009F373A">
            <w:pPr>
              <w:tabs>
                <w:tab w:val="decimal" w:pos="781"/>
              </w:tabs>
              <w:ind w:left="-29" w:right="-29"/>
              <w:rPr>
                <w:rFonts w:asciiTheme="majorBidi" w:hAnsiTheme="majorBidi" w:cstheme="majorBidi"/>
                <w:i/>
                <w:iCs/>
                <w:sz w:val="28"/>
                <w:szCs w:val="28"/>
              </w:rPr>
            </w:pPr>
          </w:p>
        </w:tc>
        <w:tc>
          <w:tcPr>
            <w:tcW w:w="1032" w:type="dxa"/>
            <w:tcBorders>
              <w:top w:val="single" w:sz="4" w:space="0" w:color="auto"/>
              <w:bottom w:val="single" w:sz="4" w:space="0" w:color="auto"/>
            </w:tcBorders>
            <w:vAlign w:val="bottom"/>
          </w:tcPr>
          <w:p w14:paraId="0028AE4C" w14:textId="6E3569D0" w:rsidR="009F373A" w:rsidRPr="002258D8" w:rsidRDefault="008B1F7E" w:rsidP="002258D8">
            <w:pPr>
              <w:tabs>
                <w:tab w:val="decimal" w:pos="1059"/>
              </w:tabs>
              <w:ind w:right="77"/>
              <w:rPr>
                <w:rFonts w:asciiTheme="majorBidi" w:hAnsiTheme="majorBidi" w:cstheme="majorBidi"/>
                <w:b/>
                <w:bCs/>
                <w:sz w:val="28"/>
                <w:szCs w:val="28"/>
              </w:rPr>
            </w:pPr>
            <w:r w:rsidRPr="002258D8">
              <w:rPr>
                <w:rFonts w:asciiTheme="majorBidi" w:hAnsiTheme="majorBidi" w:cstheme="majorBidi"/>
                <w:b/>
                <w:bCs/>
                <w:sz w:val="28"/>
                <w:szCs w:val="28"/>
              </w:rPr>
              <w:t xml:space="preserve">(15,300)    </w:t>
            </w:r>
            <w:r w:rsidR="009F373A" w:rsidRPr="002258D8">
              <w:rPr>
                <w:rFonts w:asciiTheme="majorBidi" w:hAnsiTheme="majorBidi" w:cstheme="majorBidi"/>
                <w:b/>
                <w:bCs/>
                <w:sz w:val="28"/>
                <w:szCs w:val="28"/>
              </w:rPr>
              <w:t xml:space="preserve">   </w:t>
            </w:r>
          </w:p>
        </w:tc>
        <w:tc>
          <w:tcPr>
            <w:tcW w:w="50" w:type="dxa"/>
          </w:tcPr>
          <w:p w14:paraId="33B34AFD" w14:textId="77777777" w:rsidR="009F373A" w:rsidRPr="00C62E04" w:rsidRDefault="009F373A" w:rsidP="009F373A">
            <w:pPr>
              <w:tabs>
                <w:tab w:val="decimal" w:pos="781"/>
              </w:tabs>
              <w:ind w:left="-29" w:right="-29"/>
              <w:rPr>
                <w:rFonts w:asciiTheme="majorBidi" w:hAnsiTheme="majorBidi" w:cstheme="majorBidi"/>
                <w:sz w:val="28"/>
                <w:szCs w:val="28"/>
              </w:rPr>
            </w:pPr>
          </w:p>
        </w:tc>
        <w:tc>
          <w:tcPr>
            <w:tcW w:w="1030" w:type="dxa"/>
            <w:tcBorders>
              <w:top w:val="single" w:sz="4" w:space="0" w:color="auto"/>
              <w:bottom w:val="single" w:sz="4" w:space="0" w:color="auto"/>
            </w:tcBorders>
            <w:vAlign w:val="bottom"/>
          </w:tcPr>
          <w:p w14:paraId="00509A4A" w14:textId="5648F500" w:rsidR="009F373A" w:rsidRPr="00F72886" w:rsidRDefault="009F7FC3" w:rsidP="00F86278">
            <w:pPr>
              <w:tabs>
                <w:tab w:val="decimal" w:pos="896"/>
              </w:tabs>
              <w:ind w:right="77"/>
              <w:rPr>
                <w:rFonts w:asciiTheme="majorBidi" w:hAnsiTheme="majorBidi" w:cstheme="majorBidi"/>
                <w:b/>
                <w:bCs/>
                <w:sz w:val="28"/>
                <w:szCs w:val="28"/>
                <w:cs/>
              </w:rPr>
            </w:pPr>
            <w:r w:rsidRPr="00263F34">
              <w:rPr>
                <w:rFonts w:asciiTheme="majorBidi" w:hAnsiTheme="majorBidi" w:cstheme="majorBidi"/>
                <w:b/>
                <w:bCs/>
                <w:sz w:val="28"/>
                <w:szCs w:val="28"/>
              </w:rPr>
              <w:t>27</w:t>
            </w:r>
            <w:r w:rsidR="00EC6398">
              <w:rPr>
                <w:rFonts w:asciiTheme="majorBidi" w:hAnsiTheme="majorBidi" w:cstheme="majorBidi"/>
                <w:b/>
                <w:bCs/>
                <w:sz w:val="28"/>
                <w:szCs w:val="28"/>
              </w:rPr>
              <w:t>0,227</w:t>
            </w:r>
          </w:p>
        </w:tc>
      </w:tr>
      <w:tr w:rsidR="00556695" w:rsidRPr="00C62E04" w14:paraId="73C0EC0B" w14:textId="77777777" w:rsidTr="00831765">
        <w:trPr>
          <w:cantSplit/>
          <w:trHeight w:val="62"/>
        </w:trPr>
        <w:tc>
          <w:tcPr>
            <w:tcW w:w="3720" w:type="dxa"/>
          </w:tcPr>
          <w:p w14:paraId="68443C24" w14:textId="3E559802" w:rsidR="00556695" w:rsidRPr="00C62E04" w:rsidRDefault="00556695" w:rsidP="009F373A">
            <w:pPr>
              <w:ind w:left="166" w:right="-108" w:hanging="6"/>
              <w:jc w:val="both"/>
              <w:rPr>
                <w:rFonts w:asciiTheme="majorBidi" w:hAnsiTheme="majorBidi" w:cstheme="majorBidi"/>
                <w:sz w:val="28"/>
                <w:szCs w:val="28"/>
              </w:rPr>
            </w:pPr>
            <w:r w:rsidRPr="00C62E04">
              <w:rPr>
                <w:rFonts w:asciiTheme="majorBidi" w:hAnsiTheme="majorBidi" w:cstheme="majorBidi"/>
                <w:sz w:val="28"/>
                <w:szCs w:val="28"/>
              </w:rPr>
              <w:t>Related persons</w:t>
            </w:r>
          </w:p>
        </w:tc>
        <w:tc>
          <w:tcPr>
            <w:tcW w:w="1170" w:type="dxa"/>
          </w:tcPr>
          <w:p w14:paraId="1CC40F1E" w14:textId="0EEF7E56" w:rsidR="00556695" w:rsidRPr="00C62E04" w:rsidRDefault="00556695" w:rsidP="009F373A">
            <w:pPr>
              <w:jc w:val="center"/>
              <w:rPr>
                <w:rFonts w:asciiTheme="majorBidi" w:hAnsiTheme="majorBidi" w:cstheme="majorBidi"/>
                <w:sz w:val="28"/>
                <w:szCs w:val="28"/>
              </w:rPr>
            </w:pPr>
            <w:r w:rsidRPr="00C62E04">
              <w:rPr>
                <w:rFonts w:asciiTheme="majorBidi" w:hAnsiTheme="majorBidi" w:cstheme="majorBidi"/>
                <w:sz w:val="28"/>
                <w:szCs w:val="28"/>
              </w:rPr>
              <w:t>Director</w:t>
            </w:r>
          </w:p>
        </w:tc>
        <w:tc>
          <w:tcPr>
            <w:tcW w:w="49" w:type="dxa"/>
          </w:tcPr>
          <w:p w14:paraId="2884A3CD" w14:textId="77777777" w:rsidR="00556695" w:rsidRPr="00C62E04" w:rsidRDefault="00556695" w:rsidP="009F373A">
            <w:pPr>
              <w:tabs>
                <w:tab w:val="decimal" w:pos="781"/>
              </w:tabs>
              <w:ind w:left="-29" w:right="-29"/>
              <w:rPr>
                <w:rFonts w:asciiTheme="majorBidi" w:hAnsiTheme="majorBidi" w:cstheme="majorBidi"/>
                <w:sz w:val="28"/>
                <w:szCs w:val="28"/>
              </w:rPr>
            </w:pPr>
          </w:p>
        </w:tc>
        <w:tc>
          <w:tcPr>
            <w:tcW w:w="1031" w:type="dxa"/>
            <w:vAlign w:val="center"/>
          </w:tcPr>
          <w:p w14:paraId="038CC844" w14:textId="77777777" w:rsidR="00556695" w:rsidRPr="00C62E04" w:rsidRDefault="00556695" w:rsidP="00A74E25">
            <w:pPr>
              <w:tabs>
                <w:tab w:val="decimal" w:pos="896"/>
              </w:tabs>
              <w:ind w:right="77"/>
              <w:rPr>
                <w:rFonts w:asciiTheme="majorBidi" w:hAnsiTheme="majorBidi" w:cstheme="majorBidi"/>
                <w:sz w:val="28"/>
                <w:szCs w:val="28"/>
              </w:rPr>
            </w:pPr>
          </w:p>
        </w:tc>
        <w:tc>
          <w:tcPr>
            <w:tcW w:w="51" w:type="dxa"/>
          </w:tcPr>
          <w:p w14:paraId="4AEB958B" w14:textId="77777777" w:rsidR="00556695" w:rsidRPr="00C62E04" w:rsidRDefault="00556695" w:rsidP="009F373A">
            <w:pPr>
              <w:tabs>
                <w:tab w:val="decimal" w:pos="781"/>
              </w:tabs>
              <w:ind w:left="-29" w:right="-29"/>
              <w:rPr>
                <w:rFonts w:asciiTheme="majorBidi" w:hAnsiTheme="majorBidi" w:cstheme="majorBidi"/>
                <w:sz w:val="28"/>
                <w:szCs w:val="28"/>
              </w:rPr>
            </w:pPr>
          </w:p>
        </w:tc>
        <w:tc>
          <w:tcPr>
            <w:tcW w:w="1209" w:type="dxa"/>
            <w:vAlign w:val="bottom"/>
          </w:tcPr>
          <w:p w14:paraId="4AD4E237" w14:textId="77777777" w:rsidR="00556695" w:rsidRPr="00C62E04" w:rsidRDefault="00556695" w:rsidP="009F373A">
            <w:pPr>
              <w:tabs>
                <w:tab w:val="decimal" w:pos="781"/>
              </w:tabs>
              <w:ind w:left="-29" w:right="-29"/>
              <w:jc w:val="center"/>
              <w:rPr>
                <w:rFonts w:asciiTheme="majorBidi" w:hAnsiTheme="majorBidi" w:cstheme="majorBidi"/>
                <w:sz w:val="28"/>
                <w:szCs w:val="28"/>
              </w:rPr>
            </w:pPr>
          </w:p>
        </w:tc>
        <w:tc>
          <w:tcPr>
            <w:tcW w:w="48" w:type="dxa"/>
          </w:tcPr>
          <w:p w14:paraId="63F74752" w14:textId="77777777" w:rsidR="00556695" w:rsidRPr="00C62E04" w:rsidRDefault="00556695" w:rsidP="009F373A">
            <w:pPr>
              <w:tabs>
                <w:tab w:val="decimal" w:pos="781"/>
              </w:tabs>
              <w:ind w:left="-29" w:right="-29"/>
              <w:rPr>
                <w:rFonts w:asciiTheme="majorBidi" w:hAnsiTheme="majorBidi" w:cstheme="majorBidi"/>
                <w:i/>
                <w:iCs/>
                <w:sz w:val="28"/>
                <w:szCs w:val="28"/>
              </w:rPr>
            </w:pPr>
          </w:p>
        </w:tc>
        <w:tc>
          <w:tcPr>
            <w:tcW w:w="1032" w:type="dxa"/>
            <w:vAlign w:val="bottom"/>
          </w:tcPr>
          <w:p w14:paraId="207811D9" w14:textId="77777777" w:rsidR="00556695" w:rsidRPr="00C62E04" w:rsidRDefault="00556695" w:rsidP="009F373A">
            <w:pPr>
              <w:tabs>
                <w:tab w:val="decimal" w:pos="781"/>
              </w:tabs>
              <w:ind w:left="-29" w:right="-29"/>
              <w:jc w:val="center"/>
              <w:rPr>
                <w:rFonts w:asciiTheme="majorBidi" w:hAnsiTheme="majorBidi" w:cstheme="majorBidi"/>
                <w:sz w:val="28"/>
                <w:szCs w:val="28"/>
              </w:rPr>
            </w:pPr>
          </w:p>
        </w:tc>
        <w:tc>
          <w:tcPr>
            <w:tcW w:w="50" w:type="dxa"/>
          </w:tcPr>
          <w:p w14:paraId="39516B61" w14:textId="77777777" w:rsidR="00556695" w:rsidRPr="00C62E04" w:rsidRDefault="00556695" w:rsidP="009F373A">
            <w:pPr>
              <w:tabs>
                <w:tab w:val="decimal" w:pos="781"/>
              </w:tabs>
              <w:ind w:left="-29" w:right="-29"/>
              <w:rPr>
                <w:rFonts w:asciiTheme="majorBidi" w:hAnsiTheme="majorBidi" w:cstheme="majorBidi"/>
                <w:sz w:val="28"/>
                <w:szCs w:val="28"/>
              </w:rPr>
            </w:pPr>
          </w:p>
        </w:tc>
        <w:tc>
          <w:tcPr>
            <w:tcW w:w="1030" w:type="dxa"/>
            <w:vAlign w:val="bottom"/>
          </w:tcPr>
          <w:p w14:paraId="03912EE6" w14:textId="77777777" w:rsidR="00556695" w:rsidRPr="00C62E04" w:rsidRDefault="00556695" w:rsidP="009F373A">
            <w:pPr>
              <w:tabs>
                <w:tab w:val="decimal" w:pos="781"/>
              </w:tabs>
              <w:ind w:left="-29" w:right="-29"/>
              <w:jc w:val="center"/>
              <w:rPr>
                <w:rFonts w:asciiTheme="majorBidi" w:hAnsiTheme="majorBidi" w:cstheme="majorBidi"/>
                <w:sz w:val="28"/>
                <w:szCs w:val="28"/>
              </w:rPr>
            </w:pPr>
          </w:p>
        </w:tc>
      </w:tr>
      <w:tr w:rsidR="00DF4BBF" w:rsidRPr="00C62E04" w14:paraId="1C5D2C39" w14:textId="77777777" w:rsidTr="002258D8">
        <w:trPr>
          <w:cantSplit/>
          <w:trHeight w:val="62"/>
        </w:trPr>
        <w:tc>
          <w:tcPr>
            <w:tcW w:w="3720" w:type="dxa"/>
          </w:tcPr>
          <w:p w14:paraId="39A9B7E4" w14:textId="74D3C725" w:rsidR="00DF4BBF" w:rsidRPr="00C62E04" w:rsidRDefault="00DF4BBF" w:rsidP="00DF4BBF">
            <w:pPr>
              <w:ind w:left="371" w:right="-108" w:hanging="6"/>
              <w:jc w:val="both"/>
              <w:rPr>
                <w:rFonts w:asciiTheme="majorBidi" w:hAnsiTheme="majorBidi" w:cstheme="majorBidi"/>
                <w:sz w:val="28"/>
                <w:szCs w:val="28"/>
              </w:rPr>
            </w:pPr>
            <w:r w:rsidRPr="00C62E04">
              <w:rPr>
                <w:rFonts w:asciiTheme="majorBidi" w:hAnsiTheme="majorBidi" w:cstheme="majorBidi"/>
                <w:sz w:val="28"/>
                <w:szCs w:val="28"/>
                <w:lang w:val="en-GB"/>
              </w:rPr>
              <w:t>Principal</w:t>
            </w:r>
          </w:p>
        </w:tc>
        <w:tc>
          <w:tcPr>
            <w:tcW w:w="1170" w:type="dxa"/>
          </w:tcPr>
          <w:p w14:paraId="3F0087FC" w14:textId="77777777" w:rsidR="00DF4BBF" w:rsidRPr="00C62E04" w:rsidRDefault="00DF4BBF" w:rsidP="00DF4BBF">
            <w:pPr>
              <w:jc w:val="center"/>
              <w:rPr>
                <w:rFonts w:asciiTheme="majorBidi" w:hAnsiTheme="majorBidi" w:cstheme="majorBidi"/>
                <w:sz w:val="28"/>
                <w:szCs w:val="28"/>
              </w:rPr>
            </w:pPr>
          </w:p>
        </w:tc>
        <w:tc>
          <w:tcPr>
            <w:tcW w:w="49" w:type="dxa"/>
          </w:tcPr>
          <w:p w14:paraId="126DA671" w14:textId="77777777" w:rsidR="00DF4BBF" w:rsidRPr="00C62E04" w:rsidRDefault="00DF4BBF" w:rsidP="00DF4BBF">
            <w:pPr>
              <w:tabs>
                <w:tab w:val="decimal" w:pos="781"/>
              </w:tabs>
              <w:ind w:left="-29" w:right="-29"/>
              <w:rPr>
                <w:rFonts w:asciiTheme="majorBidi" w:hAnsiTheme="majorBidi" w:cstheme="majorBidi"/>
                <w:sz w:val="28"/>
                <w:szCs w:val="28"/>
              </w:rPr>
            </w:pPr>
          </w:p>
        </w:tc>
        <w:tc>
          <w:tcPr>
            <w:tcW w:w="1031" w:type="dxa"/>
            <w:vAlign w:val="center"/>
          </w:tcPr>
          <w:p w14:paraId="1396F301" w14:textId="2275C1FF" w:rsidR="00DF4BBF" w:rsidRPr="00C62E04" w:rsidRDefault="00DF4BBF" w:rsidP="00A74E25">
            <w:pPr>
              <w:tabs>
                <w:tab w:val="decimal" w:pos="896"/>
              </w:tabs>
              <w:ind w:right="77"/>
              <w:rPr>
                <w:rFonts w:asciiTheme="majorBidi" w:hAnsiTheme="majorBidi" w:cstheme="majorBidi"/>
                <w:sz w:val="28"/>
                <w:szCs w:val="28"/>
              </w:rPr>
            </w:pPr>
            <w:r w:rsidRPr="00C62E04">
              <w:rPr>
                <w:rFonts w:asciiTheme="majorBidi" w:hAnsiTheme="majorBidi" w:cstheme="majorBidi"/>
                <w:sz w:val="28"/>
                <w:szCs w:val="28"/>
              </w:rPr>
              <w:t>280</w:t>
            </w:r>
          </w:p>
        </w:tc>
        <w:tc>
          <w:tcPr>
            <w:tcW w:w="51" w:type="dxa"/>
          </w:tcPr>
          <w:p w14:paraId="20F51873" w14:textId="77777777" w:rsidR="00DF4BBF" w:rsidRPr="00C62E04" w:rsidRDefault="00DF4BBF" w:rsidP="00DF4BBF">
            <w:pPr>
              <w:tabs>
                <w:tab w:val="decimal" w:pos="781"/>
              </w:tabs>
              <w:ind w:left="-29" w:right="-29"/>
              <w:rPr>
                <w:rFonts w:asciiTheme="majorBidi" w:hAnsiTheme="majorBidi" w:cstheme="majorBidi"/>
                <w:sz w:val="28"/>
                <w:szCs w:val="28"/>
              </w:rPr>
            </w:pPr>
          </w:p>
        </w:tc>
        <w:tc>
          <w:tcPr>
            <w:tcW w:w="1209" w:type="dxa"/>
            <w:vAlign w:val="bottom"/>
          </w:tcPr>
          <w:p w14:paraId="75B7B842" w14:textId="412AE160" w:rsidR="00DF4BBF" w:rsidRPr="00C62E04" w:rsidRDefault="00DF4BBF" w:rsidP="00F86278">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48" w:type="dxa"/>
          </w:tcPr>
          <w:p w14:paraId="2424BCEE" w14:textId="77777777" w:rsidR="00DF4BBF" w:rsidRPr="00C62E04" w:rsidRDefault="00DF4BBF" w:rsidP="00DF4BBF">
            <w:pPr>
              <w:tabs>
                <w:tab w:val="decimal" w:pos="781"/>
              </w:tabs>
              <w:ind w:left="-29" w:right="-29"/>
              <w:rPr>
                <w:rFonts w:asciiTheme="majorBidi" w:hAnsiTheme="majorBidi" w:cstheme="majorBidi"/>
                <w:i/>
                <w:iCs/>
                <w:sz w:val="28"/>
                <w:szCs w:val="28"/>
              </w:rPr>
            </w:pPr>
          </w:p>
        </w:tc>
        <w:tc>
          <w:tcPr>
            <w:tcW w:w="1032" w:type="dxa"/>
            <w:vAlign w:val="bottom"/>
          </w:tcPr>
          <w:p w14:paraId="3070C12A" w14:textId="7DBC0AC3" w:rsidR="00DF4BBF" w:rsidRPr="00C62E04" w:rsidRDefault="00DF4BBF" w:rsidP="00F86278">
            <w:pPr>
              <w:tabs>
                <w:tab w:val="decimal" w:pos="1059"/>
              </w:tabs>
              <w:ind w:right="77"/>
              <w:rPr>
                <w:rFonts w:asciiTheme="majorBidi" w:hAnsiTheme="majorBidi" w:cstheme="majorBidi"/>
                <w:sz w:val="28"/>
                <w:szCs w:val="28"/>
              </w:rPr>
            </w:pPr>
            <w:r w:rsidRPr="00C62E04">
              <w:rPr>
                <w:rFonts w:asciiTheme="majorBidi" w:hAnsiTheme="majorBidi" w:cstheme="majorBidi"/>
                <w:sz w:val="28"/>
                <w:szCs w:val="28"/>
              </w:rPr>
              <w:t>(280)</w:t>
            </w:r>
          </w:p>
        </w:tc>
        <w:tc>
          <w:tcPr>
            <w:tcW w:w="50" w:type="dxa"/>
          </w:tcPr>
          <w:p w14:paraId="70AF45C4" w14:textId="77777777" w:rsidR="00DF4BBF" w:rsidRPr="00C62E04" w:rsidRDefault="00DF4BBF" w:rsidP="00DF4BBF">
            <w:pPr>
              <w:tabs>
                <w:tab w:val="decimal" w:pos="781"/>
              </w:tabs>
              <w:ind w:left="-29" w:right="-29"/>
              <w:rPr>
                <w:rFonts w:asciiTheme="majorBidi" w:hAnsiTheme="majorBidi" w:cstheme="majorBidi"/>
                <w:sz w:val="28"/>
                <w:szCs w:val="28"/>
              </w:rPr>
            </w:pPr>
          </w:p>
        </w:tc>
        <w:tc>
          <w:tcPr>
            <w:tcW w:w="1030" w:type="dxa"/>
            <w:vAlign w:val="bottom"/>
          </w:tcPr>
          <w:p w14:paraId="0F14646C" w14:textId="274BED5A" w:rsidR="00DF4BBF" w:rsidRPr="00C62E04" w:rsidRDefault="00DF4BBF" w:rsidP="00F86278">
            <w:pPr>
              <w:tabs>
                <w:tab w:val="decimal" w:pos="639"/>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r>
      <w:tr w:rsidR="00DF4BBF" w:rsidRPr="00C62E04" w14:paraId="148AEC93" w14:textId="77777777" w:rsidTr="002258D8">
        <w:trPr>
          <w:cantSplit/>
          <w:trHeight w:val="62"/>
        </w:trPr>
        <w:tc>
          <w:tcPr>
            <w:tcW w:w="3720" w:type="dxa"/>
          </w:tcPr>
          <w:p w14:paraId="6B77C15F" w14:textId="6428F68F" w:rsidR="00DF4BBF" w:rsidRPr="00C62E04" w:rsidRDefault="00BC7CF8" w:rsidP="00DF4BBF">
            <w:pPr>
              <w:ind w:left="371" w:right="-108" w:hanging="6"/>
              <w:jc w:val="both"/>
              <w:rPr>
                <w:rFonts w:asciiTheme="majorBidi" w:hAnsiTheme="majorBidi" w:cstheme="majorBidi"/>
                <w:sz w:val="28"/>
                <w:szCs w:val="28"/>
              </w:rPr>
            </w:pPr>
            <w:r>
              <w:rPr>
                <w:rFonts w:asciiTheme="majorBidi" w:hAnsiTheme="majorBidi" w:cstheme="majorBidi"/>
                <w:sz w:val="28"/>
                <w:szCs w:val="28"/>
                <w:lang w:val="en-GB"/>
              </w:rPr>
              <w:t>Interest payable</w:t>
            </w:r>
          </w:p>
        </w:tc>
        <w:tc>
          <w:tcPr>
            <w:tcW w:w="1170" w:type="dxa"/>
          </w:tcPr>
          <w:p w14:paraId="6C4238BE" w14:textId="77777777" w:rsidR="00DF4BBF" w:rsidRPr="00C62E04" w:rsidRDefault="00DF4BBF" w:rsidP="00DF4BBF">
            <w:pPr>
              <w:jc w:val="center"/>
              <w:rPr>
                <w:rFonts w:asciiTheme="majorBidi" w:hAnsiTheme="majorBidi" w:cstheme="majorBidi"/>
                <w:sz w:val="28"/>
                <w:szCs w:val="28"/>
              </w:rPr>
            </w:pPr>
          </w:p>
        </w:tc>
        <w:tc>
          <w:tcPr>
            <w:tcW w:w="49" w:type="dxa"/>
          </w:tcPr>
          <w:p w14:paraId="4387CC21" w14:textId="77777777" w:rsidR="00DF4BBF" w:rsidRPr="00C62E04" w:rsidRDefault="00DF4BBF" w:rsidP="00DF4BBF">
            <w:pPr>
              <w:tabs>
                <w:tab w:val="decimal" w:pos="781"/>
              </w:tabs>
              <w:ind w:left="-29" w:right="-29"/>
              <w:rPr>
                <w:rFonts w:asciiTheme="majorBidi" w:hAnsiTheme="majorBidi" w:cstheme="majorBidi"/>
                <w:sz w:val="28"/>
                <w:szCs w:val="28"/>
              </w:rPr>
            </w:pPr>
          </w:p>
        </w:tc>
        <w:tc>
          <w:tcPr>
            <w:tcW w:w="1031" w:type="dxa"/>
            <w:tcBorders>
              <w:bottom w:val="single" w:sz="4" w:space="0" w:color="auto"/>
            </w:tcBorders>
            <w:vAlign w:val="center"/>
          </w:tcPr>
          <w:p w14:paraId="4BAEF89C" w14:textId="1AA00D56" w:rsidR="00DF4BBF" w:rsidRPr="00C62E04" w:rsidRDefault="00DF4BBF" w:rsidP="00CD5123">
            <w:pPr>
              <w:tabs>
                <w:tab w:val="decimal" w:pos="896"/>
              </w:tabs>
              <w:ind w:right="77"/>
              <w:rPr>
                <w:rFonts w:asciiTheme="majorBidi" w:hAnsiTheme="majorBidi" w:cstheme="majorBidi"/>
                <w:sz w:val="28"/>
                <w:szCs w:val="28"/>
              </w:rPr>
            </w:pPr>
            <w:r w:rsidRPr="00C62E04">
              <w:rPr>
                <w:rFonts w:asciiTheme="majorBidi" w:hAnsiTheme="majorBidi" w:cstheme="majorBidi"/>
                <w:sz w:val="28"/>
                <w:szCs w:val="28"/>
              </w:rPr>
              <w:t>30</w:t>
            </w:r>
          </w:p>
        </w:tc>
        <w:tc>
          <w:tcPr>
            <w:tcW w:w="51" w:type="dxa"/>
          </w:tcPr>
          <w:p w14:paraId="128464B9" w14:textId="77777777" w:rsidR="00DF4BBF" w:rsidRPr="00C62E04" w:rsidRDefault="00DF4BBF" w:rsidP="00DF4BBF">
            <w:pPr>
              <w:tabs>
                <w:tab w:val="decimal" w:pos="781"/>
              </w:tabs>
              <w:ind w:left="-29" w:right="-29"/>
              <w:rPr>
                <w:rFonts w:asciiTheme="majorBidi" w:hAnsiTheme="majorBidi" w:cstheme="majorBidi"/>
                <w:sz w:val="28"/>
                <w:szCs w:val="28"/>
              </w:rPr>
            </w:pPr>
          </w:p>
        </w:tc>
        <w:tc>
          <w:tcPr>
            <w:tcW w:w="1209" w:type="dxa"/>
            <w:tcBorders>
              <w:bottom w:val="single" w:sz="4" w:space="0" w:color="auto"/>
            </w:tcBorders>
            <w:vAlign w:val="bottom"/>
          </w:tcPr>
          <w:p w14:paraId="7C18BDD5" w14:textId="2514F49F" w:rsidR="00DF4BBF" w:rsidRPr="00C62E04" w:rsidRDefault="00DF4BBF" w:rsidP="00A74E25">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48" w:type="dxa"/>
          </w:tcPr>
          <w:p w14:paraId="5C379029" w14:textId="77777777" w:rsidR="00DF4BBF" w:rsidRPr="00C62E04" w:rsidRDefault="00DF4BBF" w:rsidP="00DF4BBF">
            <w:pPr>
              <w:tabs>
                <w:tab w:val="decimal" w:pos="781"/>
              </w:tabs>
              <w:ind w:left="-29" w:right="-29"/>
              <w:rPr>
                <w:rFonts w:asciiTheme="majorBidi" w:hAnsiTheme="majorBidi" w:cstheme="majorBidi"/>
                <w:i/>
                <w:iCs/>
                <w:sz w:val="28"/>
                <w:szCs w:val="28"/>
              </w:rPr>
            </w:pPr>
          </w:p>
        </w:tc>
        <w:tc>
          <w:tcPr>
            <w:tcW w:w="1032" w:type="dxa"/>
            <w:tcBorders>
              <w:bottom w:val="single" w:sz="4" w:space="0" w:color="auto"/>
            </w:tcBorders>
            <w:vAlign w:val="bottom"/>
          </w:tcPr>
          <w:p w14:paraId="5AA2516E" w14:textId="31F5C889" w:rsidR="00DF4BBF" w:rsidRPr="00C62E04" w:rsidRDefault="00DF4BBF" w:rsidP="00F86278">
            <w:pPr>
              <w:tabs>
                <w:tab w:val="decimal" w:pos="1059"/>
              </w:tabs>
              <w:ind w:right="77"/>
              <w:rPr>
                <w:rFonts w:asciiTheme="majorBidi" w:hAnsiTheme="majorBidi" w:cstheme="majorBidi"/>
                <w:sz w:val="28"/>
                <w:szCs w:val="28"/>
              </w:rPr>
            </w:pPr>
            <w:r w:rsidRPr="00C62E04">
              <w:rPr>
                <w:rFonts w:asciiTheme="majorBidi" w:hAnsiTheme="majorBidi" w:cstheme="majorBidi"/>
                <w:sz w:val="28"/>
                <w:szCs w:val="28"/>
              </w:rPr>
              <w:t>(30)</w:t>
            </w:r>
          </w:p>
        </w:tc>
        <w:tc>
          <w:tcPr>
            <w:tcW w:w="50" w:type="dxa"/>
          </w:tcPr>
          <w:p w14:paraId="201ACF51" w14:textId="77777777" w:rsidR="00DF4BBF" w:rsidRPr="00C62E04" w:rsidRDefault="00DF4BBF" w:rsidP="00DF4BBF">
            <w:pPr>
              <w:tabs>
                <w:tab w:val="decimal" w:pos="781"/>
              </w:tabs>
              <w:ind w:left="-29" w:right="-29"/>
              <w:rPr>
                <w:rFonts w:asciiTheme="majorBidi" w:hAnsiTheme="majorBidi" w:cstheme="majorBidi"/>
                <w:sz w:val="28"/>
                <w:szCs w:val="28"/>
              </w:rPr>
            </w:pPr>
          </w:p>
        </w:tc>
        <w:tc>
          <w:tcPr>
            <w:tcW w:w="1030" w:type="dxa"/>
            <w:tcBorders>
              <w:bottom w:val="single" w:sz="4" w:space="0" w:color="auto"/>
            </w:tcBorders>
            <w:vAlign w:val="bottom"/>
          </w:tcPr>
          <w:p w14:paraId="3F900E8C" w14:textId="26DD5F34" w:rsidR="00DF4BBF" w:rsidRPr="00C62E04" w:rsidRDefault="00DF4BBF" w:rsidP="00F86278">
            <w:pPr>
              <w:tabs>
                <w:tab w:val="decimal" w:pos="639"/>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r>
      <w:tr w:rsidR="00DF4BBF" w:rsidRPr="00C62E04" w14:paraId="3FB011AA" w14:textId="77777777" w:rsidTr="002258D8">
        <w:trPr>
          <w:cantSplit/>
          <w:trHeight w:val="62"/>
        </w:trPr>
        <w:tc>
          <w:tcPr>
            <w:tcW w:w="3720" w:type="dxa"/>
          </w:tcPr>
          <w:p w14:paraId="5B2CAC8D" w14:textId="3A9D18F8" w:rsidR="00DF4BBF" w:rsidRPr="00C62E04" w:rsidRDefault="00DF4BBF" w:rsidP="00DF4BBF">
            <w:pPr>
              <w:ind w:left="166" w:right="-108" w:hanging="6"/>
              <w:jc w:val="both"/>
              <w:rPr>
                <w:rFonts w:asciiTheme="majorBidi" w:hAnsiTheme="majorBidi" w:cstheme="majorBidi"/>
                <w:sz w:val="28"/>
                <w:szCs w:val="28"/>
              </w:rPr>
            </w:pPr>
            <w:r w:rsidRPr="00C62E04">
              <w:rPr>
                <w:rFonts w:asciiTheme="majorBidi" w:hAnsiTheme="majorBidi" w:cstheme="majorBidi"/>
                <w:b/>
                <w:bCs/>
                <w:sz w:val="28"/>
                <w:szCs w:val="28"/>
              </w:rPr>
              <w:t>Total</w:t>
            </w:r>
          </w:p>
        </w:tc>
        <w:tc>
          <w:tcPr>
            <w:tcW w:w="1170" w:type="dxa"/>
          </w:tcPr>
          <w:p w14:paraId="5BE4952E" w14:textId="77777777" w:rsidR="00DF4BBF" w:rsidRPr="00C62E04" w:rsidRDefault="00DF4BBF" w:rsidP="00DF4BBF">
            <w:pPr>
              <w:jc w:val="center"/>
              <w:rPr>
                <w:rFonts w:asciiTheme="majorBidi" w:hAnsiTheme="majorBidi" w:cstheme="majorBidi"/>
                <w:sz w:val="28"/>
                <w:szCs w:val="28"/>
              </w:rPr>
            </w:pPr>
          </w:p>
        </w:tc>
        <w:tc>
          <w:tcPr>
            <w:tcW w:w="49" w:type="dxa"/>
          </w:tcPr>
          <w:p w14:paraId="6B3BFE7E" w14:textId="77777777" w:rsidR="00DF4BBF" w:rsidRPr="00C62E04" w:rsidRDefault="00DF4BBF" w:rsidP="00DF4BBF">
            <w:pPr>
              <w:tabs>
                <w:tab w:val="decimal" w:pos="781"/>
              </w:tabs>
              <w:ind w:left="-29" w:right="-29"/>
              <w:rPr>
                <w:rFonts w:asciiTheme="majorBidi" w:hAnsiTheme="majorBidi" w:cstheme="majorBidi"/>
                <w:sz w:val="28"/>
                <w:szCs w:val="28"/>
              </w:rPr>
            </w:pPr>
          </w:p>
        </w:tc>
        <w:tc>
          <w:tcPr>
            <w:tcW w:w="1031" w:type="dxa"/>
            <w:tcBorders>
              <w:top w:val="single" w:sz="4" w:space="0" w:color="auto"/>
              <w:bottom w:val="single" w:sz="4" w:space="0" w:color="auto"/>
            </w:tcBorders>
            <w:vAlign w:val="center"/>
          </w:tcPr>
          <w:p w14:paraId="779F207B" w14:textId="092C4A7A" w:rsidR="00DF4BBF" w:rsidRPr="00C62E04" w:rsidRDefault="00DF4BBF" w:rsidP="00A74E25">
            <w:pPr>
              <w:tabs>
                <w:tab w:val="decimal" w:pos="896"/>
              </w:tabs>
              <w:ind w:right="77"/>
              <w:rPr>
                <w:rFonts w:asciiTheme="majorBidi" w:hAnsiTheme="majorBidi" w:cstheme="majorBidi"/>
                <w:b/>
                <w:bCs/>
                <w:sz w:val="28"/>
                <w:szCs w:val="28"/>
              </w:rPr>
            </w:pPr>
            <w:r w:rsidRPr="00C62E04">
              <w:rPr>
                <w:rFonts w:asciiTheme="majorBidi" w:hAnsiTheme="majorBidi" w:cstheme="majorBidi"/>
                <w:b/>
                <w:bCs/>
                <w:sz w:val="28"/>
                <w:szCs w:val="28"/>
              </w:rPr>
              <w:t>310</w:t>
            </w:r>
          </w:p>
        </w:tc>
        <w:tc>
          <w:tcPr>
            <w:tcW w:w="51" w:type="dxa"/>
          </w:tcPr>
          <w:p w14:paraId="2EAE0080" w14:textId="77777777" w:rsidR="00DF4BBF" w:rsidRPr="00C62E04" w:rsidRDefault="00DF4BBF" w:rsidP="00DF4BBF">
            <w:pPr>
              <w:tabs>
                <w:tab w:val="decimal" w:pos="781"/>
              </w:tabs>
              <w:ind w:left="-29" w:right="-29"/>
              <w:rPr>
                <w:rFonts w:asciiTheme="majorBidi" w:hAnsiTheme="majorBidi" w:cstheme="majorBidi"/>
                <w:sz w:val="28"/>
                <w:szCs w:val="28"/>
              </w:rPr>
            </w:pPr>
          </w:p>
        </w:tc>
        <w:tc>
          <w:tcPr>
            <w:tcW w:w="1209" w:type="dxa"/>
            <w:tcBorders>
              <w:top w:val="single" w:sz="4" w:space="0" w:color="auto"/>
              <w:bottom w:val="single" w:sz="4" w:space="0" w:color="auto"/>
            </w:tcBorders>
            <w:vAlign w:val="bottom"/>
          </w:tcPr>
          <w:p w14:paraId="6456050A" w14:textId="2FF93BF3" w:rsidR="00DF4BBF" w:rsidRPr="00C62E04" w:rsidRDefault="00DF4BBF" w:rsidP="00A74E25">
            <w:pPr>
              <w:tabs>
                <w:tab w:val="decimal" w:pos="821"/>
              </w:tabs>
              <w:ind w:left="-29" w:right="225"/>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   </w:t>
            </w:r>
          </w:p>
        </w:tc>
        <w:tc>
          <w:tcPr>
            <w:tcW w:w="48" w:type="dxa"/>
          </w:tcPr>
          <w:p w14:paraId="530C48F8" w14:textId="77777777" w:rsidR="00DF4BBF" w:rsidRPr="00C62E04" w:rsidRDefault="00DF4BBF" w:rsidP="00DF4BBF">
            <w:pPr>
              <w:tabs>
                <w:tab w:val="decimal" w:pos="781"/>
              </w:tabs>
              <w:ind w:left="-29" w:right="-29"/>
              <w:rPr>
                <w:rFonts w:asciiTheme="majorBidi" w:hAnsiTheme="majorBidi" w:cstheme="majorBidi"/>
                <w:i/>
                <w:iCs/>
                <w:sz w:val="28"/>
                <w:szCs w:val="28"/>
              </w:rPr>
            </w:pPr>
          </w:p>
        </w:tc>
        <w:tc>
          <w:tcPr>
            <w:tcW w:w="1032" w:type="dxa"/>
            <w:tcBorders>
              <w:top w:val="single" w:sz="4" w:space="0" w:color="auto"/>
              <w:bottom w:val="single" w:sz="4" w:space="0" w:color="auto"/>
            </w:tcBorders>
            <w:vAlign w:val="bottom"/>
          </w:tcPr>
          <w:p w14:paraId="195820FF" w14:textId="3D1B069D" w:rsidR="00DF4BBF" w:rsidRPr="00C62E04" w:rsidRDefault="00DF4BBF" w:rsidP="00F86278">
            <w:pPr>
              <w:tabs>
                <w:tab w:val="decimal" w:pos="1059"/>
              </w:tabs>
              <w:ind w:right="77"/>
              <w:rPr>
                <w:rFonts w:asciiTheme="majorBidi" w:hAnsiTheme="majorBidi" w:cstheme="majorBidi"/>
                <w:sz w:val="28"/>
                <w:szCs w:val="28"/>
              </w:rPr>
            </w:pPr>
            <w:r w:rsidRPr="00C62E04">
              <w:rPr>
                <w:rFonts w:asciiTheme="majorBidi" w:hAnsiTheme="majorBidi" w:cstheme="majorBidi"/>
                <w:b/>
                <w:bCs/>
                <w:sz w:val="28"/>
                <w:szCs w:val="28"/>
              </w:rPr>
              <w:t>(310)</w:t>
            </w:r>
          </w:p>
        </w:tc>
        <w:tc>
          <w:tcPr>
            <w:tcW w:w="50" w:type="dxa"/>
          </w:tcPr>
          <w:p w14:paraId="64F69460" w14:textId="77777777" w:rsidR="00DF4BBF" w:rsidRPr="00C62E04" w:rsidRDefault="00DF4BBF" w:rsidP="00DF4BBF">
            <w:pPr>
              <w:tabs>
                <w:tab w:val="decimal" w:pos="781"/>
              </w:tabs>
              <w:ind w:left="-29" w:right="-29"/>
              <w:rPr>
                <w:rFonts w:asciiTheme="majorBidi" w:hAnsiTheme="majorBidi" w:cstheme="majorBidi"/>
                <w:sz w:val="28"/>
                <w:szCs w:val="28"/>
              </w:rPr>
            </w:pPr>
          </w:p>
        </w:tc>
        <w:tc>
          <w:tcPr>
            <w:tcW w:w="1030" w:type="dxa"/>
            <w:tcBorders>
              <w:top w:val="single" w:sz="4" w:space="0" w:color="auto"/>
              <w:bottom w:val="single" w:sz="4" w:space="0" w:color="auto"/>
            </w:tcBorders>
            <w:vAlign w:val="bottom"/>
          </w:tcPr>
          <w:p w14:paraId="62A71A7D" w14:textId="159A08A3" w:rsidR="00DF4BBF" w:rsidRPr="00C62E04" w:rsidRDefault="00DF4BBF" w:rsidP="00F86278">
            <w:pPr>
              <w:tabs>
                <w:tab w:val="decimal" w:pos="639"/>
              </w:tabs>
              <w:ind w:left="-29" w:right="225"/>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   </w:t>
            </w:r>
          </w:p>
        </w:tc>
      </w:tr>
      <w:tr w:rsidR="00DF4BBF" w:rsidRPr="00C62E04" w14:paraId="3B5A3110" w14:textId="77777777" w:rsidTr="002258D8">
        <w:trPr>
          <w:cantSplit/>
          <w:trHeight w:val="62"/>
        </w:trPr>
        <w:tc>
          <w:tcPr>
            <w:tcW w:w="3720" w:type="dxa"/>
          </w:tcPr>
          <w:p w14:paraId="0C5AEDB5" w14:textId="70618519" w:rsidR="00DF4BBF" w:rsidRPr="00F72886" w:rsidRDefault="00DF4BBF" w:rsidP="0027747E">
            <w:pPr>
              <w:ind w:right="-108"/>
              <w:jc w:val="both"/>
              <w:rPr>
                <w:rFonts w:asciiTheme="majorBidi" w:hAnsiTheme="majorBidi" w:cstheme="majorBidi"/>
                <w:b/>
                <w:bCs/>
                <w:sz w:val="28"/>
                <w:szCs w:val="28"/>
                <w:u w:val="single"/>
                <w:cs/>
              </w:rPr>
            </w:pPr>
            <w:r w:rsidRPr="00C62E04">
              <w:rPr>
                <w:rFonts w:asciiTheme="majorBidi" w:hAnsiTheme="majorBidi" w:cstheme="majorBidi"/>
                <w:b/>
                <w:bCs/>
                <w:sz w:val="28"/>
                <w:szCs w:val="28"/>
              </w:rPr>
              <w:t>Total</w:t>
            </w:r>
            <w:r w:rsidR="006B3B72" w:rsidRPr="00C62E04">
              <w:rPr>
                <w:rFonts w:asciiTheme="majorBidi" w:hAnsiTheme="majorBidi" w:cstheme="majorBidi"/>
                <w:b/>
                <w:bCs/>
                <w:spacing w:val="-4"/>
                <w:sz w:val="28"/>
                <w:szCs w:val="28"/>
              </w:rPr>
              <w:t xml:space="preserve"> </w:t>
            </w:r>
            <w:r w:rsidR="00C70DD6">
              <w:rPr>
                <w:rFonts w:asciiTheme="majorBidi" w:hAnsiTheme="majorBidi" w:cstheme="majorBidi"/>
                <w:b/>
                <w:bCs/>
                <w:spacing w:val="-4"/>
                <w:sz w:val="28"/>
                <w:szCs w:val="28"/>
              </w:rPr>
              <w:t>s</w:t>
            </w:r>
            <w:r w:rsidR="00C70DD6" w:rsidRPr="00C62E04">
              <w:rPr>
                <w:rFonts w:asciiTheme="majorBidi" w:hAnsiTheme="majorBidi" w:cstheme="majorBidi"/>
                <w:b/>
                <w:bCs/>
                <w:spacing w:val="-4"/>
                <w:sz w:val="28"/>
                <w:szCs w:val="28"/>
              </w:rPr>
              <w:t>hort</w:t>
            </w:r>
            <w:r w:rsidR="00C70DD6">
              <w:rPr>
                <w:rFonts w:asciiTheme="majorBidi" w:hAnsiTheme="majorBidi" w:cstheme="majorBidi"/>
                <w:b/>
                <w:bCs/>
                <w:spacing w:val="-4"/>
                <w:sz w:val="28"/>
                <w:szCs w:val="28"/>
              </w:rPr>
              <w:t>-</w:t>
            </w:r>
            <w:r w:rsidR="006B3B72" w:rsidRPr="00C62E04">
              <w:rPr>
                <w:rFonts w:asciiTheme="majorBidi" w:hAnsiTheme="majorBidi" w:cstheme="majorBidi"/>
                <w:b/>
                <w:bCs/>
                <w:spacing w:val="-4"/>
                <w:sz w:val="28"/>
                <w:szCs w:val="28"/>
              </w:rPr>
              <w:t>term loans from related part</w:t>
            </w:r>
            <w:r w:rsidR="000F65EA">
              <w:rPr>
                <w:rFonts w:asciiTheme="majorBidi" w:hAnsiTheme="majorBidi" w:cstheme="majorBidi"/>
                <w:b/>
                <w:bCs/>
                <w:spacing w:val="-4"/>
                <w:sz w:val="28"/>
                <w:szCs w:val="28"/>
              </w:rPr>
              <w:t>ies</w:t>
            </w:r>
          </w:p>
        </w:tc>
        <w:tc>
          <w:tcPr>
            <w:tcW w:w="1170" w:type="dxa"/>
          </w:tcPr>
          <w:p w14:paraId="175DFBF8" w14:textId="77777777" w:rsidR="00DF4BBF" w:rsidRPr="00C62E04" w:rsidRDefault="00DF4BBF" w:rsidP="00DF4BBF">
            <w:pPr>
              <w:jc w:val="center"/>
              <w:rPr>
                <w:rFonts w:asciiTheme="majorBidi" w:hAnsiTheme="majorBidi" w:cstheme="majorBidi"/>
                <w:b/>
                <w:bCs/>
                <w:sz w:val="28"/>
                <w:szCs w:val="28"/>
              </w:rPr>
            </w:pPr>
          </w:p>
        </w:tc>
        <w:tc>
          <w:tcPr>
            <w:tcW w:w="49" w:type="dxa"/>
          </w:tcPr>
          <w:p w14:paraId="0B9809F3" w14:textId="77777777" w:rsidR="00DF4BBF" w:rsidRPr="00C62E04" w:rsidRDefault="00DF4BBF" w:rsidP="00DF4BBF">
            <w:pPr>
              <w:tabs>
                <w:tab w:val="decimal" w:pos="781"/>
              </w:tabs>
              <w:ind w:left="-29" w:right="-29"/>
              <w:rPr>
                <w:rFonts w:asciiTheme="majorBidi" w:hAnsiTheme="majorBidi" w:cstheme="majorBidi"/>
                <w:b/>
                <w:bCs/>
                <w:sz w:val="28"/>
                <w:szCs w:val="28"/>
              </w:rPr>
            </w:pPr>
          </w:p>
        </w:tc>
        <w:tc>
          <w:tcPr>
            <w:tcW w:w="1031" w:type="dxa"/>
            <w:tcBorders>
              <w:top w:val="single" w:sz="4" w:space="0" w:color="auto"/>
            </w:tcBorders>
            <w:vAlign w:val="center"/>
          </w:tcPr>
          <w:p w14:paraId="62C2733C" w14:textId="439E99FD" w:rsidR="00DF4BBF" w:rsidRPr="00C62E04" w:rsidRDefault="00DF4BBF" w:rsidP="00DF4BBF">
            <w:pPr>
              <w:tabs>
                <w:tab w:val="decimal" w:pos="781"/>
              </w:tabs>
              <w:ind w:left="-29" w:right="-29"/>
              <w:jc w:val="center"/>
              <w:rPr>
                <w:rFonts w:asciiTheme="majorBidi" w:hAnsiTheme="majorBidi" w:cstheme="majorBidi"/>
                <w:b/>
                <w:bCs/>
                <w:sz w:val="28"/>
                <w:szCs w:val="28"/>
              </w:rPr>
            </w:pPr>
          </w:p>
        </w:tc>
        <w:tc>
          <w:tcPr>
            <w:tcW w:w="51" w:type="dxa"/>
          </w:tcPr>
          <w:p w14:paraId="58CBBB55" w14:textId="77777777" w:rsidR="00DF4BBF" w:rsidRPr="00C62E04" w:rsidRDefault="00DF4BBF" w:rsidP="00DF4BBF">
            <w:pPr>
              <w:tabs>
                <w:tab w:val="decimal" w:pos="781"/>
              </w:tabs>
              <w:ind w:left="-29" w:right="-29"/>
              <w:rPr>
                <w:rFonts w:asciiTheme="majorBidi" w:hAnsiTheme="majorBidi" w:cstheme="majorBidi"/>
                <w:b/>
                <w:bCs/>
                <w:sz w:val="28"/>
                <w:szCs w:val="28"/>
              </w:rPr>
            </w:pPr>
          </w:p>
        </w:tc>
        <w:tc>
          <w:tcPr>
            <w:tcW w:w="1209" w:type="dxa"/>
            <w:tcBorders>
              <w:top w:val="single" w:sz="4" w:space="0" w:color="auto"/>
            </w:tcBorders>
            <w:vAlign w:val="bottom"/>
          </w:tcPr>
          <w:p w14:paraId="1ADE935C" w14:textId="094F55E3" w:rsidR="00DF4BBF" w:rsidRPr="00C62E04" w:rsidRDefault="00DF4BBF" w:rsidP="00DF4BBF">
            <w:pPr>
              <w:tabs>
                <w:tab w:val="decimal" w:pos="781"/>
              </w:tabs>
              <w:ind w:left="-29" w:right="-29"/>
              <w:jc w:val="center"/>
              <w:rPr>
                <w:rFonts w:asciiTheme="majorBidi" w:hAnsiTheme="majorBidi" w:cstheme="majorBidi"/>
                <w:b/>
                <w:bCs/>
                <w:sz w:val="28"/>
                <w:szCs w:val="28"/>
              </w:rPr>
            </w:pPr>
          </w:p>
        </w:tc>
        <w:tc>
          <w:tcPr>
            <w:tcW w:w="48" w:type="dxa"/>
          </w:tcPr>
          <w:p w14:paraId="67C7DDFA" w14:textId="77777777" w:rsidR="00DF4BBF" w:rsidRPr="00C62E04" w:rsidRDefault="00DF4BBF" w:rsidP="00DF4BBF">
            <w:pPr>
              <w:tabs>
                <w:tab w:val="decimal" w:pos="781"/>
              </w:tabs>
              <w:ind w:left="-29" w:right="-29"/>
              <w:rPr>
                <w:rFonts w:asciiTheme="majorBidi" w:hAnsiTheme="majorBidi" w:cstheme="majorBidi"/>
                <w:b/>
                <w:bCs/>
                <w:i/>
                <w:iCs/>
                <w:sz w:val="28"/>
                <w:szCs w:val="28"/>
              </w:rPr>
            </w:pPr>
          </w:p>
        </w:tc>
        <w:tc>
          <w:tcPr>
            <w:tcW w:w="1032" w:type="dxa"/>
            <w:tcBorders>
              <w:top w:val="single" w:sz="4" w:space="0" w:color="auto"/>
            </w:tcBorders>
            <w:vAlign w:val="bottom"/>
          </w:tcPr>
          <w:p w14:paraId="799BAA71" w14:textId="6687F859" w:rsidR="00DF4BBF" w:rsidRPr="00C62E04" w:rsidRDefault="00DF4BBF" w:rsidP="00DF4BBF">
            <w:pPr>
              <w:tabs>
                <w:tab w:val="decimal" w:pos="781"/>
              </w:tabs>
              <w:ind w:left="-29" w:right="-29"/>
              <w:jc w:val="center"/>
              <w:rPr>
                <w:rFonts w:asciiTheme="majorBidi" w:hAnsiTheme="majorBidi" w:cstheme="majorBidi"/>
                <w:b/>
                <w:bCs/>
                <w:sz w:val="28"/>
                <w:szCs w:val="28"/>
              </w:rPr>
            </w:pPr>
          </w:p>
        </w:tc>
        <w:tc>
          <w:tcPr>
            <w:tcW w:w="50" w:type="dxa"/>
          </w:tcPr>
          <w:p w14:paraId="63E69D18" w14:textId="77777777" w:rsidR="00DF4BBF" w:rsidRPr="00C62E04" w:rsidRDefault="00DF4BBF" w:rsidP="00DF4BBF">
            <w:pPr>
              <w:tabs>
                <w:tab w:val="decimal" w:pos="781"/>
              </w:tabs>
              <w:ind w:left="-29" w:right="-29"/>
              <w:rPr>
                <w:rFonts w:asciiTheme="majorBidi" w:hAnsiTheme="majorBidi" w:cstheme="majorBidi"/>
                <w:b/>
                <w:bCs/>
                <w:sz w:val="28"/>
                <w:szCs w:val="28"/>
              </w:rPr>
            </w:pPr>
          </w:p>
        </w:tc>
        <w:tc>
          <w:tcPr>
            <w:tcW w:w="1030" w:type="dxa"/>
            <w:tcBorders>
              <w:top w:val="single" w:sz="4" w:space="0" w:color="auto"/>
            </w:tcBorders>
            <w:vAlign w:val="bottom"/>
          </w:tcPr>
          <w:p w14:paraId="21259F3A" w14:textId="18433D00" w:rsidR="00DF4BBF" w:rsidRPr="00C62E04" w:rsidRDefault="00DF4BBF" w:rsidP="006B3B72">
            <w:pPr>
              <w:tabs>
                <w:tab w:val="decimal" w:pos="896"/>
              </w:tabs>
              <w:ind w:right="77"/>
              <w:rPr>
                <w:rFonts w:asciiTheme="majorBidi" w:hAnsiTheme="majorBidi" w:cstheme="majorBidi"/>
                <w:b/>
                <w:bCs/>
                <w:sz w:val="28"/>
                <w:szCs w:val="28"/>
              </w:rPr>
            </w:pPr>
          </w:p>
        </w:tc>
      </w:tr>
      <w:tr w:rsidR="00A60C67" w:rsidRPr="00C62E04" w14:paraId="5DF18465" w14:textId="77777777" w:rsidTr="00C37CC7">
        <w:trPr>
          <w:cantSplit/>
          <w:trHeight w:val="62"/>
        </w:trPr>
        <w:tc>
          <w:tcPr>
            <w:tcW w:w="3720" w:type="dxa"/>
          </w:tcPr>
          <w:p w14:paraId="196ABE4D" w14:textId="3F98B977" w:rsidR="00A60C67" w:rsidRPr="00C62E04" w:rsidRDefault="00A60C67" w:rsidP="00A60C67">
            <w:pPr>
              <w:ind w:left="371" w:right="-108" w:hanging="6"/>
              <w:jc w:val="both"/>
              <w:rPr>
                <w:rFonts w:asciiTheme="majorBidi" w:hAnsiTheme="majorBidi" w:cstheme="majorBidi"/>
                <w:b/>
                <w:bCs/>
                <w:sz w:val="28"/>
                <w:szCs w:val="28"/>
              </w:rPr>
            </w:pPr>
            <w:r w:rsidRPr="00C62E04">
              <w:rPr>
                <w:rFonts w:asciiTheme="majorBidi" w:hAnsiTheme="majorBidi" w:cstheme="majorBidi"/>
                <w:b/>
                <w:bCs/>
                <w:spacing w:val="-4"/>
                <w:sz w:val="28"/>
                <w:szCs w:val="28"/>
              </w:rPr>
              <w:t>and interest payable</w:t>
            </w:r>
          </w:p>
        </w:tc>
        <w:tc>
          <w:tcPr>
            <w:tcW w:w="1170" w:type="dxa"/>
          </w:tcPr>
          <w:p w14:paraId="2F134CAA" w14:textId="77777777" w:rsidR="00A60C67" w:rsidRPr="00C62E04" w:rsidRDefault="00A60C67" w:rsidP="00A60C67">
            <w:pPr>
              <w:jc w:val="center"/>
              <w:rPr>
                <w:rFonts w:asciiTheme="majorBidi" w:hAnsiTheme="majorBidi" w:cstheme="majorBidi"/>
                <w:b/>
                <w:bCs/>
                <w:sz w:val="28"/>
                <w:szCs w:val="28"/>
              </w:rPr>
            </w:pPr>
          </w:p>
        </w:tc>
        <w:tc>
          <w:tcPr>
            <w:tcW w:w="49" w:type="dxa"/>
          </w:tcPr>
          <w:p w14:paraId="1270F48C" w14:textId="77777777" w:rsidR="00A60C67" w:rsidRPr="00C62E04" w:rsidRDefault="00A60C67" w:rsidP="00A60C67">
            <w:pPr>
              <w:tabs>
                <w:tab w:val="decimal" w:pos="781"/>
              </w:tabs>
              <w:ind w:left="-29" w:right="-29"/>
              <w:rPr>
                <w:rFonts w:asciiTheme="majorBidi" w:hAnsiTheme="majorBidi" w:cstheme="majorBidi"/>
                <w:b/>
                <w:bCs/>
                <w:sz w:val="28"/>
                <w:szCs w:val="28"/>
              </w:rPr>
            </w:pPr>
          </w:p>
        </w:tc>
        <w:tc>
          <w:tcPr>
            <w:tcW w:w="1031" w:type="dxa"/>
            <w:tcBorders>
              <w:bottom w:val="double" w:sz="4" w:space="0" w:color="auto"/>
            </w:tcBorders>
            <w:vAlign w:val="center"/>
          </w:tcPr>
          <w:p w14:paraId="126249B9" w14:textId="437E4902" w:rsidR="00A60C67" w:rsidRPr="00C62E04" w:rsidRDefault="00A60C67" w:rsidP="00A60C67">
            <w:pPr>
              <w:tabs>
                <w:tab w:val="decimal" w:pos="781"/>
              </w:tabs>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281,126</w:t>
            </w:r>
          </w:p>
        </w:tc>
        <w:tc>
          <w:tcPr>
            <w:tcW w:w="51" w:type="dxa"/>
          </w:tcPr>
          <w:p w14:paraId="5FB2EDC9" w14:textId="77777777" w:rsidR="00A60C67" w:rsidRPr="00C62E04" w:rsidRDefault="00A60C67" w:rsidP="00A60C67">
            <w:pPr>
              <w:tabs>
                <w:tab w:val="decimal" w:pos="781"/>
              </w:tabs>
              <w:ind w:left="-29" w:right="-29"/>
              <w:rPr>
                <w:rFonts w:asciiTheme="majorBidi" w:hAnsiTheme="majorBidi" w:cstheme="majorBidi"/>
                <w:b/>
                <w:bCs/>
                <w:sz w:val="28"/>
                <w:szCs w:val="28"/>
              </w:rPr>
            </w:pPr>
          </w:p>
        </w:tc>
        <w:tc>
          <w:tcPr>
            <w:tcW w:w="1209" w:type="dxa"/>
            <w:tcBorders>
              <w:bottom w:val="double" w:sz="4" w:space="0" w:color="auto"/>
            </w:tcBorders>
            <w:vAlign w:val="bottom"/>
          </w:tcPr>
          <w:p w14:paraId="6E591EF8" w14:textId="259A9342" w:rsidR="00A60C67" w:rsidRPr="00C62E04" w:rsidRDefault="00EC6398" w:rsidP="00A60C67">
            <w:pPr>
              <w:tabs>
                <w:tab w:val="decimal" w:pos="781"/>
              </w:tabs>
              <w:ind w:left="-29" w:right="-29"/>
              <w:jc w:val="center"/>
              <w:rPr>
                <w:rFonts w:asciiTheme="majorBidi" w:hAnsiTheme="majorBidi" w:cstheme="majorBidi"/>
                <w:b/>
                <w:bCs/>
                <w:sz w:val="28"/>
                <w:szCs w:val="28"/>
              </w:rPr>
            </w:pPr>
            <w:r>
              <w:rPr>
                <w:rFonts w:asciiTheme="majorBidi" w:hAnsiTheme="majorBidi" w:cstheme="majorBidi"/>
                <w:b/>
                <w:bCs/>
                <w:sz w:val="28"/>
                <w:szCs w:val="28"/>
              </w:rPr>
              <w:t>4,711</w:t>
            </w:r>
          </w:p>
        </w:tc>
        <w:tc>
          <w:tcPr>
            <w:tcW w:w="48" w:type="dxa"/>
          </w:tcPr>
          <w:p w14:paraId="6C05FFF6" w14:textId="77777777" w:rsidR="00A60C67" w:rsidRPr="00C62E04" w:rsidRDefault="00A60C67" w:rsidP="00A60C67">
            <w:pPr>
              <w:tabs>
                <w:tab w:val="decimal" w:pos="781"/>
              </w:tabs>
              <w:ind w:left="-29" w:right="-29"/>
              <w:rPr>
                <w:rFonts w:asciiTheme="majorBidi" w:hAnsiTheme="majorBidi" w:cstheme="majorBidi"/>
                <w:b/>
                <w:bCs/>
                <w:i/>
                <w:iCs/>
                <w:sz w:val="28"/>
                <w:szCs w:val="28"/>
              </w:rPr>
            </w:pPr>
          </w:p>
        </w:tc>
        <w:tc>
          <w:tcPr>
            <w:tcW w:w="1032" w:type="dxa"/>
            <w:tcBorders>
              <w:bottom w:val="double" w:sz="4" w:space="0" w:color="auto"/>
            </w:tcBorders>
            <w:vAlign w:val="bottom"/>
          </w:tcPr>
          <w:p w14:paraId="3D39618D" w14:textId="0C170913" w:rsidR="00A60C67" w:rsidRPr="00C62E04" w:rsidRDefault="00BE2E9A" w:rsidP="00A60C67">
            <w:pPr>
              <w:tabs>
                <w:tab w:val="decimal" w:pos="781"/>
              </w:tabs>
              <w:ind w:left="-29" w:right="-29"/>
              <w:jc w:val="center"/>
              <w:rPr>
                <w:rFonts w:asciiTheme="majorBidi" w:hAnsiTheme="majorBidi" w:cstheme="majorBidi"/>
                <w:b/>
                <w:bCs/>
                <w:sz w:val="28"/>
                <w:szCs w:val="28"/>
              </w:rPr>
            </w:pPr>
            <w:r w:rsidRPr="00634A86">
              <w:rPr>
                <w:rFonts w:asciiTheme="majorBidi" w:hAnsiTheme="majorBidi" w:cstheme="majorBidi"/>
                <w:b/>
                <w:bCs/>
                <w:sz w:val="28"/>
                <w:szCs w:val="28"/>
              </w:rPr>
              <w:t>(</w:t>
            </w:r>
            <w:r>
              <w:rPr>
                <w:rFonts w:asciiTheme="majorBidi" w:hAnsiTheme="majorBidi" w:cstheme="majorBidi"/>
                <w:b/>
                <w:bCs/>
                <w:sz w:val="28"/>
                <w:szCs w:val="28"/>
              </w:rPr>
              <w:t>15,6</w:t>
            </w:r>
            <w:r w:rsidRPr="00634A86">
              <w:rPr>
                <w:rFonts w:asciiTheme="majorBidi" w:hAnsiTheme="majorBidi" w:cstheme="majorBidi"/>
                <w:b/>
                <w:bCs/>
                <w:sz w:val="28"/>
                <w:szCs w:val="28"/>
              </w:rPr>
              <w:t>10)</w:t>
            </w:r>
          </w:p>
        </w:tc>
        <w:tc>
          <w:tcPr>
            <w:tcW w:w="50" w:type="dxa"/>
          </w:tcPr>
          <w:p w14:paraId="5D602853" w14:textId="77777777" w:rsidR="00A60C67" w:rsidRPr="00C62E04" w:rsidRDefault="00A60C67" w:rsidP="00A60C67">
            <w:pPr>
              <w:tabs>
                <w:tab w:val="decimal" w:pos="781"/>
              </w:tabs>
              <w:ind w:left="-29" w:right="-29"/>
              <w:rPr>
                <w:rFonts w:asciiTheme="majorBidi" w:hAnsiTheme="majorBidi" w:cstheme="majorBidi"/>
                <w:b/>
                <w:bCs/>
                <w:sz w:val="28"/>
                <w:szCs w:val="28"/>
              </w:rPr>
            </w:pPr>
          </w:p>
        </w:tc>
        <w:tc>
          <w:tcPr>
            <w:tcW w:w="1030" w:type="dxa"/>
            <w:tcBorders>
              <w:bottom w:val="double" w:sz="4" w:space="0" w:color="auto"/>
            </w:tcBorders>
            <w:vAlign w:val="bottom"/>
          </w:tcPr>
          <w:p w14:paraId="4CF7EAA4" w14:textId="10CC299C" w:rsidR="00A60C67" w:rsidRPr="00C62E04" w:rsidRDefault="00C37CC7" w:rsidP="00A60C67">
            <w:pPr>
              <w:tabs>
                <w:tab w:val="decimal" w:pos="896"/>
              </w:tabs>
              <w:ind w:right="77"/>
              <w:rPr>
                <w:rFonts w:asciiTheme="majorBidi" w:hAnsiTheme="majorBidi" w:cstheme="majorBidi"/>
                <w:b/>
                <w:bCs/>
                <w:sz w:val="28"/>
                <w:szCs w:val="28"/>
              </w:rPr>
            </w:pPr>
            <w:r w:rsidRPr="00263F34">
              <w:rPr>
                <w:rFonts w:asciiTheme="majorBidi" w:hAnsiTheme="majorBidi" w:cstheme="majorBidi"/>
                <w:b/>
                <w:bCs/>
                <w:sz w:val="28"/>
                <w:szCs w:val="28"/>
              </w:rPr>
              <w:t>27</w:t>
            </w:r>
            <w:r w:rsidR="00EC6398">
              <w:rPr>
                <w:rFonts w:asciiTheme="majorBidi" w:hAnsiTheme="majorBidi" w:cstheme="majorBidi"/>
                <w:b/>
                <w:bCs/>
                <w:sz w:val="28"/>
                <w:szCs w:val="28"/>
              </w:rPr>
              <w:t>0,227</w:t>
            </w:r>
          </w:p>
        </w:tc>
      </w:tr>
    </w:tbl>
    <w:p w14:paraId="2A0667BB" w14:textId="77777777" w:rsidR="008E059B" w:rsidRPr="00C62E04" w:rsidRDefault="008E059B" w:rsidP="004E716D">
      <w:pPr>
        <w:rPr>
          <w:rFonts w:asciiTheme="majorBidi" w:hAnsiTheme="majorBidi" w:cstheme="majorBidi"/>
          <w:sz w:val="10"/>
          <w:szCs w:val="10"/>
        </w:rPr>
      </w:pPr>
    </w:p>
    <w:p w14:paraId="2828AE57" w14:textId="00F1B741" w:rsidR="00EF5693" w:rsidRPr="00452A00" w:rsidRDefault="00183F81" w:rsidP="0027747E">
      <w:pPr>
        <w:tabs>
          <w:tab w:val="left" w:pos="2880"/>
        </w:tabs>
        <w:spacing w:after="120" w:line="380" w:lineRule="exact"/>
        <w:ind w:left="446"/>
        <w:jc w:val="thaiDistribute"/>
        <w:rPr>
          <w:rFonts w:asciiTheme="majorBidi" w:hAnsiTheme="majorBidi" w:cstheme="majorBidi"/>
          <w:spacing w:val="-2"/>
          <w:sz w:val="28"/>
          <w:szCs w:val="28"/>
        </w:rPr>
      </w:pPr>
      <w:r w:rsidRPr="00C62E04">
        <w:rPr>
          <w:rFonts w:asciiTheme="majorBidi" w:hAnsiTheme="majorBidi" w:cstheme="majorBidi"/>
          <w:spacing w:val="-2"/>
          <w:sz w:val="28"/>
          <w:szCs w:val="28"/>
        </w:rPr>
        <w:t xml:space="preserve">During </w:t>
      </w:r>
      <w:r>
        <w:rPr>
          <w:rFonts w:asciiTheme="majorBidi" w:hAnsiTheme="majorBidi" w:cstheme="majorBidi"/>
          <w:spacing w:val="-2"/>
          <w:sz w:val="28"/>
          <w:szCs w:val="28"/>
        </w:rPr>
        <w:t xml:space="preserve">the second </w:t>
      </w:r>
      <w:r w:rsidRPr="004A27EE">
        <w:rPr>
          <w:rFonts w:asciiTheme="majorBidi" w:hAnsiTheme="majorBidi" w:cstheme="majorBidi"/>
          <w:spacing w:val="-2"/>
          <w:sz w:val="28"/>
          <w:szCs w:val="28"/>
        </w:rPr>
        <w:t>quarter</w:t>
      </w:r>
      <w:r>
        <w:rPr>
          <w:rFonts w:asciiTheme="majorBidi" w:hAnsiTheme="majorBidi" w:cstheme="majorBidi"/>
          <w:spacing w:val="-2"/>
          <w:sz w:val="28"/>
          <w:szCs w:val="28"/>
        </w:rPr>
        <w:t xml:space="preserve"> of 2026</w:t>
      </w:r>
      <w:r w:rsidRPr="00C62E04">
        <w:rPr>
          <w:rFonts w:asciiTheme="majorBidi" w:hAnsiTheme="majorBidi" w:cstheme="majorBidi"/>
          <w:spacing w:val="-2"/>
          <w:sz w:val="28"/>
          <w:szCs w:val="28"/>
        </w:rPr>
        <w:t>,</w:t>
      </w:r>
      <w:r>
        <w:rPr>
          <w:rFonts w:asciiTheme="majorBidi" w:hAnsiTheme="majorBidi" w:cstheme="majorBidi"/>
          <w:spacing w:val="-2"/>
          <w:sz w:val="28"/>
          <w:szCs w:val="28"/>
        </w:rPr>
        <w:t xml:space="preserve"> </w:t>
      </w:r>
      <w:r w:rsidR="00EF5693" w:rsidRPr="00452A00">
        <w:rPr>
          <w:rFonts w:asciiTheme="majorBidi" w:hAnsiTheme="majorBidi" w:cstheme="majorBidi"/>
          <w:spacing w:val="-2"/>
          <w:sz w:val="28"/>
          <w:szCs w:val="28"/>
        </w:rPr>
        <w:t xml:space="preserve">the subsidiary repaid loans from the Joint venture by offsetting with dividend received of Baht </w:t>
      </w:r>
      <w:r w:rsidR="00A7632C">
        <w:rPr>
          <w:rFonts w:asciiTheme="majorBidi" w:hAnsiTheme="majorBidi" w:cstheme="majorBidi"/>
          <w:spacing w:val="-2"/>
          <w:sz w:val="28"/>
          <w:szCs w:val="28"/>
        </w:rPr>
        <w:t>15</w:t>
      </w:r>
      <w:r w:rsidR="00EF5693" w:rsidRPr="00452A00">
        <w:rPr>
          <w:rFonts w:asciiTheme="majorBidi" w:hAnsiTheme="majorBidi" w:cstheme="majorBidi"/>
          <w:spacing w:val="-2"/>
          <w:sz w:val="28"/>
          <w:szCs w:val="28"/>
        </w:rPr>
        <w:t xml:space="preserve"> million</w:t>
      </w:r>
      <w:r w:rsidR="00EF5693" w:rsidRPr="00780319">
        <w:rPr>
          <w:rFonts w:asciiTheme="majorBidi" w:hAnsiTheme="majorBidi" w:cstheme="majorBidi" w:hint="cs"/>
          <w:spacing w:val="-2"/>
          <w:sz w:val="28"/>
          <w:szCs w:val="28"/>
        </w:rPr>
        <w:t xml:space="preserve"> </w:t>
      </w:r>
      <w:r w:rsidR="00EF5693" w:rsidRPr="00B542DF">
        <w:rPr>
          <w:rFonts w:asciiTheme="majorBidi" w:hAnsiTheme="majorBidi" w:cstheme="majorBidi"/>
          <w:spacing w:val="-2"/>
          <w:sz w:val="28"/>
          <w:szCs w:val="28"/>
        </w:rPr>
        <w:t>(202</w:t>
      </w:r>
      <w:r w:rsidR="00952221">
        <w:rPr>
          <w:rFonts w:asciiTheme="majorBidi" w:hAnsiTheme="majorBidi" w:cstheme="majorBidi"/>
          <w:spacing w:val="-2"/>
          <w:sz w:val="28"/>
          <w:szCs w:val="28"/>
        </w:rPr>
        <w:t>5</w:t>
      </w:r>
      <w:r w:rsidR="00EF5693" w:rsidRPr="00B542DF">
        <w:rPr>
          <w:rFonts w:asciiTheme="majorBidi" w:hAnsiTheme="majorBidi" w:cstheme="majorBidi"/>
          <w:spacing w:val="-2"/>
          <w:sz w:val="28"/>
          <w:szCs w:val="28"/>
        </w:rPr>
        <w:t xml:space="preserve">: </w:t>
      </w:r>
      <w:r w:rsidR="00EF5693" w:rsidRPr="00452A00">
        <w:rPr>
          <w:rFonts w:asciiTheme="majorBidi" w:hAnsiTheme="majorBidi" w:cstheme="majorBidi"/>
          <w:spacing w:val="-2"/>
          <w:sz w:val="28"/>
          <w:szCs w:val="28"/>
        </w:rPr>
        <w:t>Baht</w:t>
      </w:r>
      <w:r w:rsidR="00EF5693">
        <w:rPr>
          <w:rFonts w:asciiTheme="majorBidi" w:hAnsiTheme="majorBidi" w:cstheme="majorBidi"/>
          <w:spacing w:val="-2"/>
          <w:sz w:val="28"/>
          <w:szCs w:val="28"/>
        </w:rPr>
        <w:t xml:space="preserve"> </w:t>
      </w:r>
      <w:r w:rsidR="001F0CE6">
        <w:rPr>
          <w:rFonts w:asciiTheme="majorBidi" w:hAnsiTheme="majorBidi" w:cstheme="majorBidi"/>
          <w:spacing w:val="-2"/>
          <w:sz w:val="28"/>
          <w:szCs w:val="28"/>
        </w:rPr>
        <w:t>36</w:t>
      </w:r>
      <w:r w:rsidR="00EF5693">
        <w:rPr>
          <w:rFonts w:asciiTheme="majorBidi" w:hAnsiTheme="majorBidi" w:cstheme="majorBidi"/>
          <w:spacing w:val="-2"/>
          <w:sz w:val="28"/>
          <w:szCs w:val="28"/>
        </w:rPr>
        <w:t xml:space="preserve"> </w:t>
      </w:r>
      <w:r w:rsidR="00EF5693" w:rsidRPr="00452A00">
        <w:rPr>
          <w:rFonts w:asciiTheme="majorBidi" w:hAnsiTheme="majorBidi" w:cstheme="majorBidi"/>
          <w:spacing w:val="-2"/>
          <w:sz w:val="28"/>
          <w:szCs w:val="28"/>
        </w:rPr>
        <w:t>million</w:t>
      </w:r>
      <w:r w:rsidR="00EF5693" w:rsidRPr="00B542DF">
        <w:rPr>
          <w:rFonts w:asciiTheme="majorBidi" w:hAnsiTheme="majorBidi" w:cstheme="majorBidi"/>
          <w:spacing w:val="-2"/>
          <w:sz w:val="28"/>
          <w:szCs w:val="28"/>
        </w:rPr>
        <w:t>)</w:t>
      </w:r>
      <w:r w:rsidR="00EF5693">
        <w:rPr>
          <w:rFonts w:asciiTheme="majorBidi" w:hAnsiTheme="majorBidi" w:cstheme="majorBidi"/>
          <w:spacing w:val="-2"/>
          <w:sz w:val="28"/>
          <w:szCs w:val="28"/>
        </w:rPr>
        <w:t xml:space="preserve"> (Note </w:t>
      </w:r>
      <w:r w:rsidR="009050AF">
        <w:rPr>
          <w:rFonts w:asciiTheme="majorBidi" w:hAnsiTheme="majorBidi" w:cstheme="majorBidi"/>
          <w:spacing w:val="-2"/>
          <w:sz w:val="28"/>
          <w:szCs w:val="28"/>
        </w:rPr>
        <w:t>9.1</w:t>
      </w:r>
      <w:r w:rsidR="00EF5693">
        <w:rPr>
          <w:rFonts w:asciiTheme="majorBidi" w:hAnsiTheme="majorBidi" w:cstheme="majorBidi"/>
          <w:spacing w:val="-2"/>
          <w:sz w:val="28"/>
          <w:szCs w:val="28"/>
        </w:rPr>
        <w:t>).</w:t>
      </w:r>
    </w:p>
    <w:p w14:paraId="61E23F21" w14:textId="77777777" w:rsidR="00FC2E6D" w:rsidRDefault="00FC2E6D" w:rsidP="004E716D">
      <w:pPr>
        <w:rPr>
          <w:rFonts w:asciiTheme="majorBidi" w:hAnsiTheme="majorBidi" w:cstheme="majorBidi"/>
          <w:sz w:val="10"/>
          <w:szCs w:val="10"/>
        </w:rPr>
      </w:pPr>
    </w:p>
    <w:p w14:paraId="7A479D09" w14:textId="77777777" w:rsidR="00FC2E6D" w:rsidRDefault="00FC2E6D" w:rsidP="004E716D">
      <w:pPr>
        <w:rPr>
          <w:rFonts w:asciiTheme="majorBidi" w:hAnsiTheme="majorBidi" w:cstheme="majorBidi"/>
          <w:sz w:val="10"/>
          <w:szCs w:val="10"/>
        </w:rPr>
      </w:pPr>
    </w:p>
    <w:p w14:paraId="14A02E6E" w14:textId="77777777" w:rsidR="00FC2E6D" w:rsidRDefault="00FC2E6D" w:rsidP="004E716D">
      <w:pPr>
        <w:rPr>
          <w:rFonts w:asciiTheme="majorBidi" w:hAnsiTheme="majorBidi" w:cstheme="majorBidi"/>
          <w:sz w:val="10"/>
          <w:szCs w:val="10"/>
        </w:rPr>
      </w:pPr>
    </w:p>
    <w:p w14:paraId="0EC7F2BC" w14:textId="77777777" w:rsidR="00FC2E6D" w:rsidRDefault="00FC2E6D" w:rsidP="004E716D">
      <w:pPr>
        <w:rPr>
          <w:rFonts w:asciiTheme="majorBidi" w:hAnsiTheme="majorBidi" w:cstheme="majorBidi"/>
          <w:sz w:val="10"/>
          <w:szCs w:val="10"/>
        </w:rPr>
      </w:pPr>
    </w:p>
    <w:p w14:paraId="51685B3B" w14:textId="77777777" w:rsidR="00FC2E6D" w:rsidRPr="00C62E04" w:rsidRDefault="00FC2E6D" w:rsidP="004E716D">
      <w:pPr>
        <w:rPr>
          <w:rFonts w:asciiTheme="majorBidi" w:hAnsiTheme="majorBidi" w:cstheme="majorBidi"/>
          <w:sz w:val="10"/>
          <w:szCs w:val="10"/>
        </w:rPr>
      </w:pPr>
    </w:p>
    <w:tbl>
      <w:tblPr>
        <w:tblW w:w="9360" w:type="dxa"/>
        <w:tblInd w:w="450" w:type="dxa"/>
        <w:tblLayout w:type="fixed"/>
        <w:tblCellMar>
          <w:left w:w="14" w:type="dxa"/>
          <w:right w:w="14" w:type="dxa"/>
        </w:tblCellMar>
        <w:tblLook w:val="0000" w:firstRow="0" w:lastRow="0" w:firstColumn="0" w:lastColumn="0" w:noHBand="0" w:noVBand="0"/>
      </w:tblPr>
      <w:tblGrid>
        <w:gridCol w:w="3690"/>
        <w:gridCol w:w="1170"/>
        <w:gridCol w:w="49"/>
        <w:gridCol w:w="1031"/>
        <w:gridCol w:w="51"/>
        <w:gridCol w:w="1209"/>
        <w:gridCol w:w="48"/>
        <w:gridCol w:w="1032"/>
        <w:gridCol w:w="50"/>
        <w:gridCol w:w="1030"/>
      </w:tblGrid>
      <w:tr w:rsidR="004F5819" w:rsidRPr="00C62E04" w14:paraId="54E1EB8C" w14:textId="77777777" w:rsidTr="00EF741B">
        <w:trPr>
          <w:cantSplit/>
          <w:trHeight w:val="232"/>
          <w:tblHeader/>
        </w:trPr>
        <w:tc>
          <w:tcPr>
            <w:tcW w:w="9360" w:type="dxa"/>
            <w:gridSpan w:val="10"/>
          </w:tcPr>
          <w:p w14:paraId="0C41D701" w14:textId="77777777" w:rsidR="004F5819" w:rsidRPr="00C62E04" w:rsidRDefault="004F5819" w:rsidP="00C57E74">
            <w:pPr>
              <w:jc w:val="right"/>
              <w:rPr>
                <w:rFonts w:asciiTheme="majorBidi" w:hAnsiTheme="majorBidi" w:cstheme="majorBidi"/>
                <w:b/>
                <w:bCs/>
                <w:sz w:val="28"/>
                <w:szCs w:val="28"/>
              </w:rPr>
            </w:pPr>
            <w:r w:rsidRPr="00C62E04">
              <w:rPr>
                <w:rFonts w:asciiTheme="majorBidi" w:hAnsiTheme="majorBidi" w:cstheme="majorBidi"/>
                <w:b/>
                <w:bCs/>
                <w:sz w:val="28"/>
                <w:szCs w:val="28"/>
              </w:rPr>
              <w:lastRenderedPageBreak/>
              <w:t>(Unit: Thousand Baht)</w:t>
            </w:r>
          </w:p>
        </w:tc>
      </w:tr>
      <w:tr w:rsidR="004F5819" w:rsidRPr="00C62E04" w14:paraId="4E1D22BB" w14:textId="77777777" w:rsidTr="00F86FFF">
        <w:trPr>
          <w:cantSplit/>
          <w:trHeight w:val="66"/>
          <w:tblHeader/>
        </w:trPr>
        <w:tc>
          <w:tcPr>
            <w:tcW w:w="4909" w:type="dxa"/>
            <w:gridSpan w:val="3"/>
          </w:tcPr>
          <w:p w14:paraId="7A163DCF" w14:textId="77777777" w:rsidR="004F5819" w:rsidRPr="00F72886" w:rsidRDefault="004F5819" w:rsidP="00C57E74">
            <w:pPr>
              <w:ind w:left="-29" w:right="71"/>
              <w:jc w:val="right"/>
              <w:rPr>
                <w:rFonts w:asciiTheme="majorBidi" w:hAnsiTheme="majorBidi" w:cstheme="majorBidi"/>
                <w:sz w:val="28"/>
                <w:szCs w:val="28"/>
                <w:cs/>
              </w:rPr>
            </w:pPr>
          </w:p>
        </w:tc>
        <w:tc>
          <w:tcPr>
            <w:tcW w:w="4451" w:type="dxa"/>
            <w:gridSpan w:val="7"/>
            <w:tcBorders>
              <w:bottom w:val="single" w:sz="4" w:space="0" w:color="auto"/>
            </w:tcBorders>
          </w:tcPr>
          <w:p w14:paraId="424E3A3E" w14:textId="77777777" w:rsidR="004F5819" w:rsidRPr="00F72886" w:rsidRDefault="004F5819" w:rsidP="00F86FFF">
            <w:pPr>
              <w:ind w:left="-29" w:right="71"/>
              <w:jc w:val="center"/>
              <w:rPr>
                <w:rFonts w:asciiTheme="majorBidi" w:hAnsiTheme="majorBidi" w:cstheme="majorBidi"/>
                <w:b/>
                <w:bCs/>
                <w:sz w:val="28"/>
                <w:szCs w:val="28"/>
                <w:cs/>
              </w:rPr>
            </w:pPr>
            <w:r w:rsidRPr="00C62E04">
              <w:rPr>
                <w:rFonts w:asciiTheme="majorBidi" w:hAnsiTheme="majorBidi" w:cstheme="majorBidi"/>
                <w:b/>
                <w:bCs/>
                <w:sz w:val="28"/>
                <w:szCs w:val="28"/>
              </w:rPr>
              <w:t>Separate financial statements</w:t>
            </w:r>
          </w:p>
        </w:tc>
      </w:tr>
      <w:tr w:rsidR="004F5819" w:rsidRPr="00C62E04" w14:paraId="5DE866C9" w14:textId="77777777" w:rsidTr="00F86FFF">
        <w:trPr>
          <w:cantSplit/>
          <w:trHeight w:val="232"/>
          <w:tblHeader/>
        </w:trPr>
        <w:tc>
          <w:tcPr>
            <w:tcW w:w="3690" w:type="dxa"/>
          </w:tcPr>
          <w:p w14:paraId="4ECA4157" w14:textId="77777777" w:rsidR="004F5819" w:rsidRPr="00C62E04" w:rsidRDefault="004F5819" w:rsidP="00C57E74">
            <w:pPr>
              <w:rPr>
                <w:rFonts w:asciiTheme="majorBidi" w:hAnsiTheme="majorBidi" w:cstheme="majorBidi"/>
                <w:sz w:val="28"/>
                <w:szCs w:val="28"/>
              </w:rPr>
            </w:pPr>
          </w:p>
        </w:tc>
        <w:tc>
          <w:tcPr>
            <w:tcW w:w="1170" w:type="dxa"/>
            <w:vAlign w:val="bottom"/>
          </w:tcPr>
          <w:p w14:paraId="4039858A" w14:textId="77777777" w:rsidR="004F5819" w:rsidRPr="00C62E04" w:rsidRDefault="004F5819" w:rsidP="00C57E74">
            <w:pPr>
              <w:jc w:val="center"/>
              <w:rPr>
                <w:rFonts w:asciiTheme="majorBidi" w:hAnsiTheme="majorBidi" w:cstheme="majorBidi"/>
                <w:b/>
                <w:bCs/>
                <w:sz w:val="28"/>
                <w:szCs w:val="28"/>
              </w:rPr>
            </w:pPr>
          </w:p>
        </w:tc>
        <w:tc>
          <w:tcPr>
            <w:tcW w:w="49" w:type="dxa"/>
          </w:tcPr>
          <w:p w14:paraId="79C4DE4A" w14:textId="77777777" w:rsidR="004F5819" w:rsidRPr="00F72886" w:rsidRDefault="004F5819" w:rsidP="00C57E74">
            <w:pPr>
              <w:ind w:left="-29" w:right="-29"/>
              <w:jc w:val="center"/>
              <w:rPr>
                <w:rFonts w:asciiTheme="majorBidi" w:hAnsiTheme="majorBidi" w:cstheme="majorBidi"/>
                <w:b/>
                <w:bCs/>
                <w:sz w:val="28"/>
                <w:szCs w:val="28"/>
                <w:cs/>
              </w:rPr>
            </w:pPr>
          </w:p>
        </w:tc>
        <w:tc>
          <w:tcPr>
            <w:tcW w:w="1031" w:type="dxa"/>
            <w:tcBorders>
              <w:top w:val="single" w:sz="4" w:space="0" w:color="auto"/>
            </w:tcBorders>
            <w:vAlign w:val="bottom"/>
          </w:tcPr>
          <w:p w14:paraId="1090B0F3" w14:textId="77777777" w:rsidR="004F5819" w:rsidRPr="00C62E04" w:rsidRDefault="004F5819" w:rsidP="00C57E74">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Balance as at</w:t>
            </w:r>
          </w:p>
        </w:tc>
        <w:tc>
          <w:tcPr>
            <w:tcW w:w="51" w:type="dxa"/>
            <w:tcBorders>
              <w:top w:val="single" w:sz="4" w:space="0" w:color="auto"/>
            </w:tcBorders>
          </w:tcPr>
          <w:p w14:paraId="19E11BB1" w14:textId="77777777" w:rsidR="004F5819" w:rsidRPr="00C62E04" w:rsidRDefault="004F5819" w:rsidP="00C57E74">
            <w:pPr>
              <w:ind w:left="-29" w:right="-29"/>
              <w:jc w:val="center"/>
              <w:rPr>
                <w:rFonts w:asciiTheme="majorBidi" w:hAnsiTheme="majorBidi" w:cstheme="majorBidi"/>
                <w:b/>
                <w:bCs/>
                <w:sz w:val="28"/>
                <w:szCs w:val="28"/>
              </w:rPr>
            </w:pPr>
          </w:p>
        </w:tc>
        <w:tc>
          <w:tcPr>
            <w:tcW w:w="1209" w:type="dxa"/>
            <w:tcBorders>
              <w:top w:val="single" w:sz="4" w:space="0" w:color="auto"/>
            </w:tcBorders>
            <w:vAlign w:val="bottom"/>
          </w:tcPr>
          <w:p w14:paraId="6BF01EBA" w14:textId="77777777" w:rsidR="004F5819" w:rsidRPr="00C62E04" w:rsidRDefault="004F5819" w:rsidP="00C57E74">
            <w:pPr>
              <w:ind w:left="-29" w:right="-29"/>
              <w:jc w:val="center"/>
              <w:rPr>
                <w:rFonts w:asciiTheme="majorBidi" w:hAnsiTheme="majorBidi" w:cstheme="majorBidi"/>
                <w:b/>
                <w:bCs/>
                <w:sz w:val="28"/>
                <w:szCs w:val="28"/>
              </w:rPr>
            </w:pPr>
          </w:p>
        </w:tc>
        <w:tc>
          <w:tcPr>
            <w:tcW w:w="48" w:type="dxa"/>
            <w:tcBorders>
              <w:top w:val="single" w:sz="4" w:space="0" w:color="auto"/>
            </w:tcBorders>
          </w:tcPr>
          <w:p w14:paraId="75D7C612" w14:textId="77777777" w:rsidR="004F5819" w:rsidRPr="00C62E04" w:rsidRDefault="004F5819" w:rsidP="00C57E74">
            <w:pPr>
              <w:ind w:left="-29" w:right="-29"/>
              <w:jc w:val="center"/>
              <w:rPr>
                <w:rFonts w:asciiTheme="majorBidi" w:hAnsiTheme="majorBidi" w:cstheme="majorBidi"/>
                <w:b/>
                <w:bCs/>
                <w:sz w:val="28"/>
                <w:szCs w:val="28"/>
              </w:rPr>
            </w:pPr>
          </w:p>
        </w:tc>
        <w:tc>
          <w:tcPr>
            <w:tcW w:w="1032" w:type="dxa"/>
            <w:tcBorders>
              <w:top w:val="single" w:sz="4" w:space="0" w:color="auto"/>
            </w:tcBorders>
            <w:vAlign w:val="bottom"/>
          </w:tcPr>
          <w:p w14:paraId="71D68E28" w14:textId="77777777" w:rsidR="004F5819" w:rsidRPr="00C62E04" w:rsidRDefault="004F5819" w:rsidP="00C57E74">
            <w:pPr>
              <w:ind w:left="-29" w:right="-29"/>
              <w:jc w:val="center"/>
              <w:rPr>
                <w:rFonts w:asciiTheme="majorBidi" w:hAnsiTheme="majorBidi" w:cstheme="majorBidi"/>
                <w:b/>
                <w:bCs/>
                <w:sz w:val="28"/>
                <w:szCs w:val="28"/>
              </w:rPr>
            </w:pPr>
          </w:p>
        </w:tc>
        <w:tc>
          <w:tcPr>
            <w:tcW w:w="50" w:type="dxa"/>
            <w:tcBorders>
              <w:top w:val="single" w:sz="4" w:space="0" w:color="auto"/>
            </w:tcBorders>
          </w:tcPr>
          <w:p w14:paraId="4F188AD8" w14:textId="77777777" w:rsidR="004F5819" w:rsidRPr="00F72886" w:rsidRDefault="004F5819" w:rsidP="00C57E74">
            <w:pPr>
              <w:ind w:left="-29" w:right="-29"/>
              <w:jc w:val="center"/>
              <w:rPr>
                <w:rFonts w:asciiTheme="majorBidi" w:hAnsiTheme="majorBidi" w:cstheme="majorBidi"/>
                <w:b/>
                <w:bCs/>
                <w:sz w:val="28"/>
                <w:szCs w:val="28"/>
                <w:cs/>
              </w:rPr>
            </w:pPr>
          </w:p>
        </w:tc>
        <w:tc>
          <w:tcPr>
            <w:tcW w:w="1030" w:type="dxa"/>
            <w:tcBorders>
              <w:top w:val="single" w:sz="4" w:space="0" w:color="auto"/>
            </w:tcBorders>
            <w:vAlign w:val="bottom"/>
          </w:tcPr>
          <w:p w14:paraId="7B93531D" w14:textId="77777777" w:rsidR="004F5819" w:rsidRPr="00C62E04" w:rsidRDefault="004F5819" w:rsidP="00C57E74">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Balance as at</w:t>
            </w:r>
          </w:p>
        </w:tc>
      </w:tr>
      <w:tr w:rsidR="004F5819" w:rsidRPr="00C62E04" w14:paraId="002CBD40" w14:textId="77777777" w:rsidTr="00F86FFF">
        <w:trPr>
          <w:cantSplit/>
          <w:trHeight w:val="232"/>
          <w:tblHeader/>
        </w:trPr>
        <w:tc>
          <w:tcPr>
            <w:tcW w:w="3690" w:type="dxa"/>
          </w:tcPr>
          <w:p w14:paraId="37BC128C" w14:textId="77777777" w:rsidR="004F5819" w:rsidRPr="00C62E04" w:rsidRDefault="004F5819" w:rsidP="00C57E74">
            <w:pPr>
              <w:rPr>
                <w:rFonts w:asciiTheme="majorBidi" w:hAnsiTheme="majorBidi" w:cstheme="majorBidi"/>
                <w:sz w:val="28"/>
                <w:szCs w:val="28"/>
              </w:rPr>
            </w:pPr>
          </w:p>
        </w:tc>
        <w:tc>
          <w:tcPr>
            <w:tcW w:w="1170" w:type="dxa"/>
            <w:vAlign w:val="bottom"/>
          </w:tcPr>
          <w:p w14:paraId="4520636B" w14:textId="77777777" w:rsidR="004F5819" w:rsidRPr="00C62E04" w:rsidRDefault="004F5819" w:rsidP="00C57E74">
            <w:pPr>
              <w:jc w:val="center"/>
              <w:rPr>
                <w:rFonts w:asciiTheme="majorBidi" w:hAnsiTheme="majorBidi" w:cstheme="majorBidi"/>
                <w:b/>
                <w:bCs/>
                <w:sz w:val="28"/>
                <w:szCs w:val="28"/>
              </w:rPr>
            </w:pPr>
          </w:p>
        </w:tc>
        <w:tc>
          <w:tcPr>
            <w:tcW w:w="49" w:type="dxa"/>
          </w:tcPr>
          <w:p w14:paraId="0692E28E" w14:textId="77777777" w:rsidR="004F5819" w:rsidRPr="00C62E04" w:rsidRDefault="004F5819" w:rsidP="00C57E74">
            <w:pPr>
              <w:ind w:left="-29" w:right="-29"/>
              <w:jc w:val="center"/>
              <w:rPr>
                <w:rFonts w:asciiTheme="majorBidi" w:hAnsiTheme="majorBidi" w:cstheme="majorBidi"/>
                <w:b/>
                <w:bCs/>
                <w:sz w:val="28"/>
                <w:szCs w:val="28"/>
              </w:rPr>
            </w:pPr>
          </w:p>
        </w:tc>
        <w:tc>
          <w:tcPr>
            <w:tcW w:w="1031" w:type="dxa"/>
            <w:vAlign w:val="bottom"/>
          </w:tcPr>
          <w:p w14:paraId="4C0A1D87" w14:textId="77777777" w:rsidR="004F5819" w:rsidRPr="00C62E04" w:rsidRDefault="004F5819" w:rsidP="00C57E74">
            <w:pPr>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January 1,</w:t>
            </w:r>
          </w:p>
        </w:tc>
        <w:tc>
          <w:tcPr>
            <w:tcW w:w="51" w:type="dxa"/>
          </w:tcPr>
          <w:p w14:paraId="3B1BA9DF" w14:textId="77777777" w:rsidR="004F5819" w:rsidRPr="00F72886" w:rsidRDefault="004F5819" w:rsidP="00C57E74">
            <w:pPr>
              <w:ind w:left="-29" w:right="-29"/>
              <w:jc w:val="center"/>
              <w:rPr>
                <w:rFonts w:asciiTheme="majorBidi" w:hAnsiTheme="majorBidi" w:cstheme="majorBidi"/>
                <w:b/>
                <w:bCs/>
                <w:sz w:val="28"/>
                <w:szCs w:val="28"/>
                <w:cs/>
              </w:rPr>
            </w:pPr>
          </w:p>
        </w:tc>
        <w:tc>
          <w:tcPr>
            <w:tcW w:w="2289" w:type="dxa"/>
            <w:gridSpan w:val="3"/>
            <w:tcBorders>
              <w:bottom w:val="single" w:sz="4" w:space="0" w:color="auto"/>
            </w:tcBorders>
          </w:tcPr>
          <w:p w14:paraId="2F50A415" w14:textId="2291025E" w:rsidR="004F5819" w:rsidRPr="00F72886" w:rsidRDefault="004F5819" w:rsidP="00F86FFF">
            <w:pPr>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 xml:space="preserve">During the </w:t>
            </w:r>
            <w:r w:rsidR="00420A37">
              <w:rPr>
                <w:rFonts w:asciiTheme="majorBidi" w:hAnsiTheme="majorBidi" w:cstheme="majorBidi"/>
                <w:b/>
                <w:bCs/>
                <w:sz w:val="28"/>
                <w:szCs w:val="28"/>
              </w:rPr>
              <w:t>period</w:t>
            </w:r>
          </w:p>
        </w:tc>
        <w:tc>
          <w:tcPr>
            <w:tcW w:w="50" w:type="dxa"/>
          </w:tcPr>
          <w:p w14:paraId="43B38BD3" w14:textId="77777777" w:rsidR="004F5819" w:rsidRPr="00C62E04" w:rsidRDefault="004F5819" w:rsidP="00C57E74">
            <w:pPr>
              <w:ind w:left="-29" w:right="-29"/>
              <w:jc w:val="center"/>
              <w:rPr>
                <w:rFonts w:asciiTheme="majorBidi" w:hAnsiTheme="majorBidi" w:cstheme="majorBidi"/>
                <w:b/>
                <w:bCs/>
                <w:sz w:val="28"/>
                <w:szCs w:val="28"/>
              </w:rPr>
            </w:pPr>
          </w:p>
        </w:tc>
        <w:tc>
          <w:tcPr>
            <w:tcW w:w="1030" w:type="dxa"/>
            <w:vAlign w:val="bottom"/>
          </w:tcPr>
          <w:p w14:paraId="5A080175" w14:textId="582CC21E" w:rsidR="004F5819" w:rsidRPr="00F72886" w:rsidRDefault="006E3DD2" w:rsidP="00C57E74">
            <w:pPr>
              <w:ind w:left="-29" w:right="-29"/>
              <w:jc w:val="center"/>
              <w:rPr>
                <w:rFonts w:asciiTheme="majorBidi" w:hAnsiTheme="majorBidi" w:cstheme="majorBidi"/>
                <w:b/>
                <w:bCs/>
                <w:sz w:val="28"/>
                <w:szCs w:val="28"/>
                <w:cs/>
              </w:rPr>
            </w:pPr>
            <w:r>
              <w:rPr>
                <w:rFonts w:asciiTheme="majorBidi" w:hAnsiTheme="majorBidi" w:cstheme="majorBidi"/>
                <w:b/>
                <w:bCs/>
                <w:sz w:val="28"/>
                <w:szCs w:val="28"/>
              </w:rPr>
              <w:t>J</w:t>
            </w:r>
            <w:r w:rsidR="00604A26">
              <w:rPr>
                <w:rFonts w:asciiTheme="majorBidi" w:hAnsiTheme="majorBidi" w:cstheme="majorBidi"/>
                <w:b/>
                <w:bCs/>
                <w:sz w:val="28"/>
                <w:szCs w:val="28"/>
              </w:rPr>
              <w:t>une</w:t>
            </w:r>
            <w:r w:rsidR="00F82A6E">
              <w:rPr>
                <w:rFonts w:asciiTheme="majorBidi" w:hAnsiTheme="majorBidi" w:cstheme="majorBidi"/>
                <w:b/>
                <w:bCs/>
                <w:sz w:val="28"/>
                <w:szCs w:val="28"/>
              </w:rPr>
              <w:t xml:space="preserve"> 30</w:t>
            </w:r>
            <w:r w:rsidR="004F5819" w:rsidRPr="00C62E04">
              <w:rPr>
                <w:rFonts w:asciiTheme="majorBidi" w:hAnsiTheme="majorBidi" w:cstheme="majorBidi"/>
                <w:b/>
                <w:bCs/>
                <w:sz w:val="28"/>
                <w:szCs w:val="28"/>
              </w:rPr>
              <w:t>,</w:t>
            </w:r>
          </w:p>
        </w:tc>
      </w:tr>
      <w:tr w:rsidR="004F5819" w:rsidRPr="00C62E04" w14:paraId="44D0F75E" w14:textId="77777777" w:rsidTr="00F86FFF">
        <w:trPr>
          <w:cantSplit/>
          <w:trHeight w:val="66"/>
          <w:tblHeader/>
        </w:trPr>
        <w:tc>
          <w:tcPr>
            <w:tcW w:w="3690" w:type="dxa"/>
          </w:tcPr>
          <w:p w14:paraId="4F64E843" w14:textId="77777777" w:rsidR="004F5819" w:rsidRPr="00C62E04" w:rsidRDefault="004F5819" w:rsidP="00C57E74">
            <w:pPr>
              <w:rPr>
                <w:rFonts w:asciiTheme="majorBidi" w:hAnsiTheme="majorBidi" w:cstheme="majorBidi"/>
                <w:sz w:val="28"/>
                <w:szCs w:val="28"/>
              </w:rPr>
            </w:pPr>
          </w:p>
        </w:tc>
        <w:tc>
          <w:tcPr>
            <w:tcW w:w="1170" w:type="dxa"/>
            <w:tcBorders>
              <w:bottom w:val="single" w:sz="4" w:space="0" w:color="auto"/>
            </w:tcBorders>
            <w:vAlign w:val="bottom"/>
          </w:tcPr>
          <w:p w14:paraId="6D2F2C07" w14:textId="77777777" w:rsidR="004F5819" w:rsidRPr="00C62E04" w:rsidRDefault="004F5819" w:rsidP="008A056A">
            <w:pPr>
              <w:jc w:val="center"/>
              <w:rPr>
                <w:rFonts w:asciiTheme="majorBidi" w:hAnsiTheme="majorBidi" w:cstheme="majorBidi"/>
                <w:b/>
                <w:bCs/>
                <w:sz w:val="28"/>
                <w:szCs w:val="28"/>
              </w:rPr>
            </w:pPr>
            <w:r w:rsidRPr="00C62E04">
              <w:rPr>
                <w:rFonts w:asciiTheme="majorBidi" w:hAnsiTheme="majorBidi" w:cstheme="majorBidi"/>
                <w:b/>
                <w:bCs/>
                <w:sz w:val="28"/>
                <w:szCs w:val="28"/>
              </w:rPr>
              <w:t>Related by</w:t>
            </w:r>
          </w:p>
        </w:tc>
        <w:tc>
          <w:tcPr>
            <w:tcW w:w="49" w:type="dxa"/>
          </w:tcPr>
          <w:p w14:paraId="45B90107" w14:textId="77777777" w:rsidR="004F5819" w:rsidRPr="00C62E04" w:rsidRDefault="004F5819" w:rsidP="00C57E74">
            <w:pPr>
              <w:ind w:left="-29" w:right="-29"/>
              <w:jc w:val="center"/>
              <w:rPr>
                <w:rFonts w:asciiTheme="majorBidi" w:hAnsiTheme="majorBidi" w:cstheme="majorBidi"/>
                <w:b/>
                <w:bCs/>
                <w:sz w:val="28"/>
                <w:szCs w:val="28"/>
              </w:rPr>
            </w:pPr>
          </w:p>
        </w:tc>
        <w:tc>
          <w:tcPr>
            <w:tcW w:w="1031" w:type="dxa"/>
            <w:tcBorders>
              <w:bottom w:val="single" w:sz="4" w:space="0" w:color="auto"/>
            </w:tcBorders>
            <w:vAlign w:val="bottom"/>
          </w:tcPr>
          <w:p w14:paraId="65694661" w14:textId="118A7EA6" w:rsidR="004F5819" w:rsidRPr="00C62E04" w:rsidRDefault="004F5819" w:rsidP="008A056A">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A965ED" w:rsidRPr="00C62E04">
              <w:rPr>
                <w:rFonts w:asciiTheme="majorBidi" w:hAnsiTheme="majorBidi" w:cstheme="majorBidi"/>
                <w:b/>
                <w:bCs/>
                <w:sz w:val="28"/>
                <w:szCs w:val="28"/>
              </w:rPr>
              <w:t>6</w:t>
            </w:r>
          </w:p>
        </w:tc>
        <w:tc>
          <w:tcPr>
            <w:tcW w:w="51" w:type="dxa"/>
          </w:tcPr>
          <w:p w14:paraId="12BDD31A" w14:textId="77777777" w:rsidR="004F5819" w:rsidRPr="00F72886" w:rsidRDefault="004F5819" w:rsidP="00C57E74">
            <w:pPr>
              <w:ind w:left="-29" w:right="-29"/>
              <w:jc w:val="center"/>
              <w:rPr>
                <w:rFonts w:asciiTheme="majorBidi" w:hAnsiTheme="majorBidi" w:cstheme="majorBidi"/>
                <w:b/>
                <w:bCs/>
                <w:sz w:val="28"/>
                <w:szCs w:val="28"/>
                <w:cs/>
              </w:rPr>
            </w:pPr>
          </w:p>
        </w:tc>
        <w:tc>
          <w:tcPr>
            <w:tcW w:w="1209" w:type="dxa"/>
            <w:tcBorders>
              <w:top w:val="single" w:sz="4" w:space="0" w:color="auto"/>
              <w:bottom w:val="single" w:sz="4" w:space="0" w:color="auto"/>
            </w:tcBorders>
            <w:vAlign w:val="bottom"/>
          </w:tcPr>
          <w:p w14:paraId="17585A73" w14:textId="77777777" w:rsidR="004F5819" w:rsidRPr="00C62E04" w:rsidRDefault="004F5819" w:rsidP="008A056A">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Increase</w:t>
            </w:r>
          </w:p>
        </w:tc>
        <w:tc>
          <w:tcPr>
            <w:tcW w:w="48" w:type="dxa"/>
            <w:tcBorders>
              <w:top w:val="single" w:sz="4" w:space="0" w:color="auto"/>
            </w:tcBorders>
          </w:tcPr>
          <w:p w14:paraId="3392A4A0" w14:textId="77777777" w:rsidR="004F5819" w:rsidRPr="00F72886" w:rsidRDefault="004F5819" w:rsidP="00C57E74">
            <w:pPr>
              <w:ind w:left="-29" w:right="-29"/>
              <w:jc w:val="center"/>
              <w:rPr>
                <w:rFonts w:asciiTheme="majorBidi" w:hAnsiTheme="majorBidi" w:cstheme="majorBidi"/>
                <w:b/>
                <w:bCs/>
                <w:i/>
                <w:iCs/>
                <w:sz w:val="28"/>
                <w:szCs w:val="28"/>
                <w:cs/>
              </w:rPr>
            </w:pPr>
          </w:p>
        </w:tc>
        <w:tc>
          <w:tcPr>
            <w:tcW w:w="1032" w:type="dxa"/>
            <w:tcBorders>
              <w:top w:val="single" w:sz="4" w:space="0" w:color="auto"/>
              <w:bottom w:val="single" w:sz="4" w:space="0" w:color="auto"/>
            </w:tcBorders>
            <w:vAlign w:val="bottom"/>
          </w:tcPr>
          <w:p w14:paraId="1BC26678" w14:textId="77777777" w:rsidR="004F5819" w:rsidRPr="00C62E04" w:rsidRDefault="004F5819" w:rsidP="008A056A">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Decrease</w:t>
            </w:r>
          </w:p>
        </w:tc>
        <w:tc>
          <w:tcPr>
            <w:tcW w:w="50" w:type="dxa"/>
          </w:tcPr>
          <w:p w14:paraId="0BE1C2FE" w14:textId="77777777" w:rsidR="004F5819" w:rsidRPr="00C62E04" w:rsidRDefault="004F5819" w:rsidP="00C57E74">
            <w:pPr>
              <w:ind w:left="-29" w:right="-29"/>
              <w:jc w:val="center"/>
              <w:rPr>
                <w:rFonts w:asciiTheme="majorBidi" w:hAnsiTheme="majorBidi" w:cstheme="majorBidi"/>
                <w:b/>
                <w:bCs/>
                <w:sz w:val="28"/>
                <w:szCs w:val="28"/>
              </w:rPr>
            </w:pPr>
          </w:p>
        </w:tc>
        <w:tc>
          <w:tcPr>
            <w:tcW w:w="1030" w:type="dxa"/>
            <w:tcBorders>
              <w:bottom w:val="single" w:sz="4" w:space="0" w:color="auto"/>
            </w:tcBorders>
            <w:vAlign w:val="bottom"/>
          </w:tcPr>
          <w:p w14:paraId="6F0242FE" w14:textId="11D0A927" w:rsidR="004F5819" w:rsidRPr="00C62E04" w:rsidRDefault="004F5819" w:rsidP="008A056A">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A965ED" w:rsidRPr="00C62E04">
              <w:rPr>
                <w:rFonts w:asciiTheme="majorBidi" w:hAnsiTheme="majorBidi" w:cstheme="majorBidi"/>
                <w:b/>
                <w:bCs/>
                <w:sz w:val="28"/>
                <w:szCs w:val="28"/>
              </w:rPr>
              <w:t>6</w:t>
            </w:r>
          </w:p>
        </w:tc>
      </w:tr>
      <w:tr w:rsidR="004F5819" w:rsidRPr="00C62E04" w14:paraId="48F10514" w14:textId="77777777" w:rsidTr="001422BE">
        <w:trPr>
          <w:cantSplit/>
          <w:trHeight w:val="793"/>
        </w:trPr>
        <w:tc>
          <w:tcPr>
            <w:tcW w:w="3690" w:type="dxa"/>
          </w:tcPr>
          <w:p w14:paraId="1FAEBCF9" w14:textId="2A73A533" w:rsidR="004F5819" w:rsidRPr="00F72886" w:rsidRDefault="004F5819" w:rsidP="00C57E74">
            <w:pPr>
              <w:ind w:left="162" w:right="-108" w:hanging="162"/>
              <w:rPr>
                <w:rFonts w:asciiTheme="majorBidi" w:hAnsiTheme="majorBidi" w:cstheme="majorBidi"/>
                <w:b/>
                <w:bCs/>
                <w:sz w:val="28"/>
                <w:szCs w:val="28"/>
                <w:u w:val="single"/>
                <w:cs/>
              </w:rPr>
            </w:pPr>
            <w:r w:rsidRPr="00C62E04">
              <w:rPr>
                <w:rFonts w:asciiTheme="majorBidi" w:hAnsiTheme="majorBidi" w:cstheme="majorBidi"/>
                <w:b/>
                <w:bCs/>
                <w:spacing w:val="-4"/>
                <w:sz w:val="28"/>
                <w:szCs w:val="28"/>
                <w:u w:val="single"/>
              </w:rPr>
              <w:t>Short</w:t>
            </w:r>
            <w:r w:rsidR="00810962">
              <w:rPr>
                <w:rFonts w:asciiTheme="majorBidi" w:hAnsiTheme="majorBidi" w:cstheme="majorBidi"/>
                <w:b/>
                <w:bCs/>
                <w:spacing w:val="-4"/>
                <w:sz w:val="28"/>
                <w:szCs w:val="28"/>
                <w:u w:val="single"/>
              </w:rPr>
              <w:t xml:space="preserve"> </w:t>
            </w:r>
            <w:r w:rsidRPr="00C62E04">
              <w:rPr>
                <w:rFonts w:asciiTheme="majorBidi" w:hAnsiTheme="majorBidi" w:cstheme="majorBidi"/>
                <w:b/>
                <w:bCs/>
                <w:spacing w:val="-4"/>
                <w:sz w:val="28"/>
                <w:szCs w:val="28"/>
                <w:u w:val="single"/>
              </w:rPr>
              <w:t>-</w:t>
            </w:r>
            <w:r w:rsidR="00810962">
              <w:rPr>
                <w:rFonts w:asciiTheme="majorBidi" w:hAnsiTheme="majorBidi" w:cstheme="majorBidi"/>
                <w:b/>
                <w:bCs/>
                <w:spacing w:val="-4"/>
                <w:sz w:val="28"/>
                <w:szCs w:val="28"/>
                <w:u w:val="single"/>
              </w:rPr>
              <w:t xml:space="preserve"> </w:t>
            </w:r>
            <w:r w:rsidRPr="00C62E04">
              <w:rPr>
                <w:rFonts w:asciiTheme="majorBidi" w:hAnsiTheme="majorBidi" w:cstheme="majorBidi"/>
                <w:b/>
                <w:bCs/>
                <w:spacing w:val="-4"/>
                <w:sz w:val="28"/>
                <w:szCs w:val="28"/>
                <w:u w:val="single"/>
              </w:rPr>
              <w:t>term loans from related part</w:t>
            </w:r>
            <w:r w:rsidR="000F65EA">
              <w:rPr>
                <w:rFonts w:asciiTheme="majorBidi" w:hAnsiTheme="majorBidi" w:cstheme="majorBidi"/>
                <w:b/>
                <w:bCs/>
                <w:spacing w:val="-4"/>
                <w:sz w:val="28"/>
                <w:szCs w:val="28"/>
                <w:u w:val="single"/>
              </w:rPr>
              <w:t>ies</w:t>
            </w:r>
            <w:r w:rsidRPr="00C62E04">
              <w:rPr>
                <w:rFonts w:asciiTheme="majorBidi" w:hAnsiTheme="majorBidi" w:cstheme="majorBidi"/>
                <w:b/>
                <w:bCs/>
                <w:spacing w:val="-4"/>
                <w:sz w:val="28"/>
                <w:szCs w:val="28"/>
                <w:u w:val="single"/>
              </w:rPr>
              <w:t xml:space="preserve"> and</w:t>
            </w:r>
            <w:r w:rsidRPr="00F72886">
              <w:rPr>
                <w:rFonts w:asciiTheme="majorBidi" w:hAnsiTheme="majorBidi" w:cstheme="majorBidi"/>
                <w:b/>
                <w:bCs/>
                <w:spacing w:val="-4"/>
                <w:sz w:val="28"/>
                <w:szCs w:val="28"/>
                <w:u w:val="single"/>
                <w:cs/>
              </w:rPr>
              <w:br/>
            </w:r>
            <w:r w:rsidRPr="00C62E04">
              <w:rPr>
                <w:rFonts w:asciiTheme="majorBidi" w:hAnsiTheme="majorBidi" w:cstheme="majorBidi"/>
                <w:b/>
                <w:bCs/>
                <w:spacing w:val="-4"/>
                <w:sz w:val="28"/>
                <w:szCs w:val="28"/>
                <w:u w:val="single"/>
              </w:rPr>
              <w:t xml:space="preserve">interest payable                   </w:t>
            </w:r>
          </w:p>
        </w:tc>
        <w:tc>
          <w:tcPr>
            <w:tcW w:w="1170" w:type="dxa"/>
          </w:tcPr>
          <w:p w14:paraId="0D945E8C" w14:textId="77777777" w:rsidR="004F5819" w:rsidRPr="00C62E04" w:rsidRDefault="004F5819" w:rsidP="00C57E74">
            <w:pPr>
              <w:jc w:val="center"/>
              <w:rPr>
                <w:rFonts w:asciiTheme="majorBidi" w:hAnsiTheme="majorBidi" w:cstheme="majorBidi"/>
                <w:sz w:val="28"/>
                <w:szCs w:val="28"/>
              </w:rPr>
            </w:pPr>
          </w:p>
        </w:tc>
        <w:tc>
          <w:tcPr>
            <w:tcW w:w="49" w:type="dxa"/>
          </w:tcPr>
          <w:p w14:paraId="0FFBDC48" w14:textId="77777777" w:rsidR="004F5819" w:rsidRPr="00C62E04" w:rsidRDefault="004F5819" w:rsidP="00C57E74">
            <w:pPr>
              <w:tabs>
                <w:tab w:val="decimal" w:pos="781"/>
              </w:tabs>
              <w:ind w:left="-29" w:right="-29"/>
              <w:rPr>
                <w:rFonts w:asciiTheme="majorBidi" w:hAnsiTheme="majorBidi" w:cstheme="majorBidi"/>
                <w:sz w:val="28"/>
                <w:szCs w:val="28"/>
              </w:rPr>
            </w:pPr>
          </w:p>
        </w:tc>
        <w:tc>
          <w:tcPr>
            <w:tcW w:w="1031" w:type="dxa"/>
            <w:vAlign w:val="bottom"/>
          </w:tcPr>
          <w:p w14:paraId="4C3E6B34" w14:textId="77777777" w:rsidR="004F5819" w:rsidRPr="00C62E04" w:rsidRDefault="004F5819" w:rsidP="00C57E74">
            <w:pPr>
              <w:tabs>
                <w:tab w:val="decimal" w:pos="781"/>
              </w:tabs>
              <w:ind w:left="-29" w:right="-29"/>
              <w:rPr>
                <w:rFonts w:asciiTheme="majorBidi" w:hAnsiTheme="majorBidi" w:cstheme="majorBidi"/>
                <w:sz w:val="28"/>
                <w:szCs w:val="28"/>
              </w:rPr>
            </w:pPr>
          </w:p>
        </w:tc>
        <w:tc>
          <w:tcPr>
            <w:tcW w:w="51" w:type="dxa"/>
          </w:tcPr>
          <w:p w14:paraId="11A39AD0" w14:textId="77777777" w:rsidR="004F5819" w:rsidRPr="00C62E04" w:rsidRDefault="004F5819" w:rsidP="00C57E74">
            <w:pPr>
              <w:tabs>
                <w:tab w:val="decimal" w:pos="781"/>
              </w:tabs>
              <w:ind w:left="-29" w:right="-29"/>
              <w:rPr>
                <w:rFonts w:asciiTheme="majorBidi" w:hAnsiTheme="majorBidi" w:cstheme="majorBidi"/>
                <w:sz w:val="28"/>
                <w:szCs w:val="28"/>
              </w:rPr>
            </w:pPr>
          </w:p>
        </w:tc>
        <w:tc>
          <w:tcPr>
            <w:tcW w:w="1209" w:type="dxa"/>
            <w:vAlign w:val="bottom"/>
          </w:tcPr>
          <w:p w14:paraId="4C76C6C6" w14:textId="77777777" w:rsidR="004F5819" w:rsidRPr="00C62E04" w:rsidRDefault="004F5819" w:rsidP="00C57E74">
            <w:pPr>
              <w:tabs>
                <w:tab w:val="decimal" w:pos="781"/>
              </w:tabs>
              <w:ind w:left="-29" w:right="-29"/>
              <w:rPr>
                <w:rFonts w:asciiTheme="majorBidi" w:hAnsiTheme="majorBidi" w:cstheme="majorBidi"/>
                <w:sz w:val="28"/>
                <w:szCs w:val="28"/>
              </w:rPr>
            </w:pPr>
          </w:p>
        </w:tc>
        <w:tc>
          <w:tcPr>
            <w:tcW w:w="48" w:type="dxa"/>
          </w:tcPr>
          <w:p w14:paraId="03B47007" w14:textId="77777777" w:rsidR="004F5819" w:rsidRPr="00C62E04" w:rsidRDefault="004F5819" w:rsidP="00C57E74">
            <w:pPr>
              <w:tabs>
                <w:tab w:val="decimal" w:pos="781"/>
              </w:tabs>
              <w:ind w:left="-29" w:right="-29"/>
              <w:rPr>
                <w:rFonts w:asciiTheme="majorBidi" w:hAnsiTheme="majorBidi" w:cstheme="majorBidi"/>
                <w:i/>
                <w:iCs/>
                <w:sz w:val="28"/>
                <w:szCs w:val="28"/>
              </w:rPr>
            </w:pPr>
          </w:p>
        </w:tc>
        <w:tc>
          <w:tcPr>
            <w:tcW w:w="1032" w:type="dxa"/>
            <w:vAlign w:val="bottom"/>
          </w:tcPr>
          <w:p w14:paraId="3C3A64B5" w14:textId="77777777" w:rsidR="004F5819" w:rsidRPr="00C62E04" w:rsidRDefault="004F5819" w:rsidP="00C57E74">
            <w:pPr>
              <w:tabs>
                <w:tab w:val="decimal" w:pos="781"/>
              </w:tabs>
              <w:ind w:left="-29" w:right="-29"/>
              <w:rPr>
                <w:rFonts w:asciiTheme="majorBidi" w:hAnsiTheme="majorBidi" w:cstheme="majorBidi"/>
                <w:sz w:val="28"/>
                <w:szCs w:val="28"/>
              </w:rPr>
            </w:pPr>
          </w:p>
        </w:tc>
        <w:tc>
          <w:tcPr>
            <w:tcW w:w="50" w:type="dxa"/>
          </w:tcPr>
          <w:p w14:paraId="27363505" w14:textId="77777777" w:rsidR="004F5819" w:rsidRPr="00C62E04" w:rsidRDefault="004F5819" w:rsidP="00C57E74">
            <w:pPr>
              <w:tabs>
                <w:tab w:val="decimal" w:pos="781"/>
              </w:tabs>
              <w:ind w:left="-29" w:right="-29"/>
              <w:rPr>
                <w:rFonts w:asciiTheme="majorBidi" w:hAnsiTheme="majorBidi" w:cstheme="majorBidi"/>
                <w:sz w:val="28"/>
                <w:szCs w:val="28"/>
              </w:rPr>
            </w:pPr>
          </w:p>
        </w:tc>
        <w:tc>
          <w:tcPr>
            <w:tcW w:w="1030" w:type="dxa"/>
            <w:vAlign w:val="bottom"/>
          </w:tcPr>
          <w:p w14:paraId="659CBC4F" w14:textId="77777777" w:rsidR="004F5819" w:rsidRPr="00C62E04" w:rsidRDefault="004F5819" w:rsidP="00C57E74">
            <w:pPr>
              <w:tabs>
                <w:tab w:val="decimal" w:pos="781"/>
              </w:tabs>
              <w:ind w:left="-29" w:right="-29"/>
              <w:rPr>
                <w:rFonts w:asciiTheme="majorBidi" w:hAnsiTheme="majorBidi" w:cstheme="majorBidi"/>
                <w:sz w:val="28"/>
                <w:szCs w:val="28"/>
              </w:rPr>
            </w:pPr>
          </w:p>
        </w:tc>
      </w:tr>
      <w:tr w:rsidR="004F5819" w:rsidRPr="00C62E04" w14:paraId="3A2CF13A" w14:textId="77777777" w:rsidTr="00D6059E">
        <w:trPr>
          <w:cantSplit/>
          <w:trHeight w:hRule="exact" w:val="346"/>
        </w:trPr>
        <w:tc>
          <w:tcPr>
            <w:tcW w:w="3690" w:type="dxa"/>
          </w:tcPr>
          <w:p w14:paraId="615CBD0F" w14:textId="77777777" w:rsidR="004F5819" w:rsidRPr="00C62E04" w:rsidRDefault="004F5819" w:rsidP="00C57E74">
            <w:pPr>
              <w:ind w:left="166" w:right="-108" w:hanging="6"/>
              <w:jc w:val="both"/>
              <w:rPr>
                <w:rFonts w:asciiTheme="majorBidi" w:hAnsiTheme="majorBidi" w:cstheme="majorBidi"/>
                <w:sz w:val="28"/>
                <w:szCs w:val="28"/>
              </w:rPr>
            </w:pPr>
            <w:r w:rsidRPr="00C62E04">
              <w:rPr>
                <w:rFonts w:asciiTheme="majorBidi" w:hAnsiTheme="majorBidi" w:cstheme="majorBidi"/>
                <w:sz w:val="28"/>
                <w:szCs w:val="28"/>
              </w:rPr>
              <w:t>SG Land Company Limited</w:t>
            </w:r>
          </w:p>
        </w:tc>
        <w:tc>
          <w:tcPr>
            <w:tcW w:w="1170" w:type="dxa"/>
          </w:tcPr>
          <w:p w14:paraId="3DCDDEC3" w14:textId="77777777" w:rsidR="004F5819" w:rsidRPr="00C62E04" w:rsidRDefault="004F5819" w:rsidP="00C57E74">
            <w:pPr>
              <w:ind w:left="166" w:hanging="6"/>
              <w:rPr>
                <w:rFonts w:asciiTheme="majorBidi" w:hAnsiTheme="majorBidi" w:cstheme="majorBidi"/>
                <w:sz w:val="28"/>
                <w:szCs w:val="28"/>
              </w:rPr>
            </w:pPr>
            <w:r w:rsidRPr="00C62E04">
              <w:rPr>
                <w:rFonts w:asciiTheme="majorBidi" w:hAnsiTheme="majorBidi" w:cstheme="majorBidi"/>
                <w:color w:val="000000"/>
                <w:sz w:val="27"/>
                <w:szCs w:val="27"/>
              </w:rPr>
              <w:t>Subsidiary</w:t>
            </w:r>
          </w:p>
        </w:tc>
        <w:tc>
          <w:tcPr>
            <w:tcW w:w="49" w:type="dxa"/>
          </w:tcPr>
          <w:p w14:paraId="1DE7B16A" w14:textId="77777777" w:rsidR="004F5819" w:rsidRPr="00C62E04" w:rsidRDefault="004F5819" w:rsidP="00C57E74">
            <w:pPr>
              <w:tabs>
                <w:tab w:val="decimal" w:pos="781"/>
              </w:tabs>
              <w:ind w:left="166" w:right="-29" w:hanging="6"/>
              <w:jc w:val="both"/>
              <w:rPr>
                <w:rFonts w:asciiTheme="majorBidi" w:hAnsiTheme="majorBidi" w:cstheme="majorBidi"/>
                <w:sz w:val="28"/>
                <w:szCs w:val="28"/>
              </w:rPr>
            </w:pPr>
          </w:p>
        </w:tc>
        <w:tc>
          <w:tcPr>
            <w:tcW w:w="1031" w:type="dxa"/>
            <w:vAlign w:val="bottom"/>
          </w:tcPr>
          <w:p w14:paraId="5C8DE96D" w14:textId="339FA5A8" w:rsidR="004F5819" w:rsidRPr="00C62E04" w:rsidRDefault="004F5819" w:rsidP="00C57E74">
            <w:pPr>
              <w:tabs>
                <w:tab w:val="decimal" w:pos="781"/>
              </w:tabs>
              <w:ind w:left="166" w:right="-29" w:hanging="6"/>
              <w:jc w:val="center"/>
              <w:rPr>
                <w:rFonts w:asciiTheme="majorBidi" w:hAnsiTheme="majorBidi" w:cstheme="majorBidi"/>
                <w:sz w:val="28"/>
                <w:szCs w:val="28"/>
              </w:rPr>
            </w:pPr>
          </w:p>
        </w:tc>
        <w:tc>
          <w:tcPr>
            <w:tcW w:w="51" w:type="dxa"/>
          </w:tcPr>
          <w:p w14:paraId="4B40E419" w14:textId="77777777" w:rsidR="004F5819" w:rsidRPr="00C62E04" w:rsidRDefault="004F5819" w:rsidP="00C57E74">
            <w:pPr>
              <w:tabs>
                <w:tab w:val="decimal" w:pos="781"/>
              </w:tabs>
              <w:ind w:left="166" w:right="-29" w:hanging="6"/>
              <w:jc w:val="both"/>
              <w:rPr>
                <w:rFonts w:asciiTheme="majorBidi" w:hAnsiTheme="majorBidi" w:cstheme="majorBidi"/>
                <w:sz w:val="28"/>
                <w:szCs w:val="28"/>
              </w:rPr>
            </w:pPr>
          </w:p>
        </w:tc>
        <w:tc>
          <w:tcPr>
            <w:tcW w:w="1209" w:type="dxa"/>
            <w:vAlign w:val="center"/>
          </w:tcPr>
          <w:p w14:paraId="137B6355" w14:textId="051FE4F8" w:rsidR="004F5819" w:rsidRPr="00C62E04" w:rsidRDefault="004F5819" w:rsidP="00C57E74">
            <w:pPr>
              <w:tabs>
                <w:tab w:val="decimal" w:pos="781"/>
              </w:tabs>
              <w:ind w:left="166" w:right="-29" w:hanging="6"/>
              <w:jc w:val="center"/>
              <w:rPr>
                <w:rFonts w:asciiTheme="majorBidi" w:hAnsiTheme="majorBidi" w:cstheme="majorBidi"/>
                <w:sz w:val="28"/>
                <w:szCs w:val="28"/>
              </w:rPr>
            </w:pPr>
          </w:p>
        </w:tc>
        <w:tc>
          <w:tcPr>
            <w:tcW w:w="48" w:type="dxa"/>
            <w:vAlign w:val="center"/>
          </w:tcPr>
          <w:p w14:paraId="7F9E7BF5" w14:textId="77777777" w:rsidR="004F5819" w:rsidRPr="00C62E04" w:rsidRDefault="004F5819" w:rsidP="00C57E74">
            <w:pPr>
              <w:tabs>
                <w:tab w:val="decimal" w:pos="781"/>
              </w:tabs>
              <w:ind w:left="166" w:right="-29" w:hanging="6"/>
              <w:jc w:val="center"/>
              <w:rPr>
                <w:rFonts w:asciiTheme="majorBidi" w:hAnsiTheme="majorBidi" w:cstheme="majorBidi"/>
                <w:sz w:val="28"/>
                <w:szCs w:val="28"/>
              </w:rPr>
            </w:pPr>
          </w:p>
        </w:tc>
        <w:tc>
          <w:tcPr>
            <w:tcW w:w="1032" w:type="dxa"/>
            <w:vAlign w:val="center"/>
          </w:tcPr>
          <w:p w14:paraId="7E065C2A" w14:textId="1277485D" w:rsidR="004F5819" w:rsidRPr="00C62E04" w:rsidRDefault="004F5819" w:rsidP="00C57E74">
            <w:pPr>
              <w:tabs>
                <w:tab w:val="decimal" w:pos="781"/>
              </w:tabs>
              <w:ind w:left="166" w:right="-29" w:hanging="6"/>
              <w:jc w:val="center"/>
              <w:rPr>
                <w:rFonts w:asciiTheme="majorBidi" w:hAnsiTheme="majorBidi" w:cstheme="majorBidi"/>
                <w:sz w:val="28"/>
                <w:szCs w:val="28"/>
              </w:rPr>
            </w:pPr>
          </w:p>
        </w:tc>
        <w:tc>
          <w:tcPr>
            <w:tcW w:w="50" w:type="dxa"/>
            <w:vAlign w:val="center"/>
          </w:tcPr>
          <w:p w14:paraId="550AA254" w14:textId="77777777" w:rsidR="004F5819" w:rsidRPr="00C62E04" w:rsidRDefault="004F5819" w:rsidP="00C57E74">
            <w:pPr>
              <w:tabs>
                <w:tab w:val="decimal" w:pos="781"/>
              </w:tabs>
              <w:ind w:left="166" w:right="-29" w:hanging="6"/>
              <w:jc w:val="center"/>
              <w:rPr>
                <w:rFonts w:asciiTheme="majorBidi" w:hAnsiTheme="majorBidi" w:cstheme="majorBidi"/>
                <w:sz w:val="28"/>
                <w:szCs w:val="28"/>
              </w:rPr>
            </w:pPr>
          </w:p>
        </w:tc>
        <w:tc>
          <w:tcPr>
            <w:tcW w:w="1030" w:type="dxa"/>
            <w:vAlign w:val="center"/>
          </w:tcPr>
          <w:p w14:paraId="14026016" w14:textId="0236FC3C" w:rsidR="004F5819" w:rsidRPr="00C62E04" w:rsidRDefault="004F5819" w:rsidP="00C57E74">
            <w:pPr>
              <w:tabs>
                <w:tab w:val="decimal" w:pos="781"/>
              </w:tabs>
              <w:ind w:left="166" w:right="-29" w:hanging="6"/>
              <w:jc w:val="center"/>
              <w:rPr>
                <w:rFonts w:asciiTheme="majorBidi" w:hAnsiTheme="majorBidi" w:cstheme="majorBidi"/>
                <w:sz w:val="28"/>
                <w:szCs w:val="28"/>
              </w:rPr>
            </w:pPr>
          </w:p>
        </w:tc>
      </w:tr>
      <w:tr w:rsidR="00071BB3" w:rsidRPr="00C62E04" w14:paraId="73594A25" w14:textId="77777777" w:rsidTr="00D6059E">
        <w:trPr>
          <w:cantSplit/>
          <w:trHeight w:hRule="exact" w:val="346"/>
        </w:trPr>
        <w:tc>
          <w:tcPr>
            <w:tcW w:w="3690" w:type="dxa"/>
          </w:tcPr>
          <w:p w14:paraId="7B95023E" w14:textId="368E3CAF" w:rsidR="00071BB3" w:rsidRPr="00C62E04" w:rsidRDefault="00071BB3" w:rsidP="00071BB3">
            <w:pPr>
              <w:ind w:left="438" w:right="-108" w:hanging="6"/>
              <w:jc w:val="both"/>
              <w:rPr>
                <w:rFonts w:asciiTheme="majorBidi" w:hAnsiTheme="majorBidi" w:cstheme="majorBidi"/>
                <w:sz w:val="28"/>
                <w:szCs w:val="28"/>
              </w:rPr>
            </w:pPr>
            <w:r w:rsidRPr="00C62E04">
              <w:rPr>
                <w:rFonts w:asciiTheme="majorBidi" w:hAnsiTheme="majorBidi" w:cstheme="majorBidi"/>
                <w:sz w:val="28"/>
                <w:szCs w:val="28"/>
                <w:lang w:val="en-GB"/>
              </w:rPr>
              <w:t>Principal</w:t>
            </w:r>
          </w:p>
        </w:tc>
        <w:tc>
          <w:tcPr>
            <w:tcW w:w="1170" w:type="dxa"/>
          </w:tcPr>
          <w:p w14:paraId="1E840314" w14:textId="77777777" w:rsidR="00071BB3" w:rsidRPr="00C62E04" w:rsidRDefault="00071BB3" w:rsidP="00071BB3">
            <w:pPr>
              <w:ind w:left="166" w:hanging="6"/>
              <w:rPr>
                <w:rFonts w:asciiTheme="majorBidi" w:hAnsiTheme="majorBidi" w:cstheme="majorBidi"/>
                <w:color w:val="000000"/>
                <w:sz w:val="27"/>
                <w:szCs w:val="27"/>
              </w:rPr>
            </w:pPr>
          </w:p>
        </w:tc>
        <w:tc>
          <w:tcPr>
            <w:tcW w:w="49" w:type="dxa"/>
          </w:tcPr>
          <w:p w14:paraId="4976E829" w14:textId="77777777" w:rsidR="00071BB3" w:rsidRPr="00C62E04" w:rsidRDefault="00071BB3" w:rsidP="00071BB3">
            <w:pPr>
              <w:tabs>
                <w:tab w:val="decimal" w:pos="781"/>
              </w:tabs>
              <w:ind w:left="166" w:right="-29" w:hanging="6"/>
              <w:jc w:val="both"/>
              <w:rPr>
                <w:rFonts w:asciiTheme="majorBidi" w:hAnsiTheme="majorBidi" w:cstheme="majorBidi"/>
                <w:sz w:val="28"/>
                <w:szCs w:val="28"/>
              </w:rPr>
            </w:pPr>
          </w:p>
        </w:tc>
        <w:tc>
          <w:tcPr>
            <w:tcW w:w="1031" w:type="dxa"/>
            <w:vAlign w:val="center"/>
          </w:tcPr>
          <w:p w14:paraId="71B55B30" w14:textId="10296FE4" w:rsidR="00071BB3" w:rsidRPr="00C62E04" w:rsidRDefault="00071BB3" w:rsidP="00071BB3">
            <w:pPr>
              <w:tabs>
                <w:tab w:val="decimal" w:pos="781"/>
              </w:tabs>
              <w:ind w:left="166" w:right="-29" w:hanging="6"/>
              <w:jc w:val="center"/>
              <w:rPr>
                <w:rFonts w:asciiTheme="majorBidi" w:hAnsiTheme="majorBidi" w:cstheme="majorBidi"/>
                <w:sz w:val="28"/>
                <w:szCs w:val="28"/>
              </w:rPr>
            </w:pPr>
            <w:r w:rsidRPr="00F72886">
              <w:rPr>
                <w:rFonts w:asciiTheme="majorBidi" w:hAnsiTheme="majorBidi" w:cstheme="majorBidi"/>
                <w:sz w:val="28"/>
                <w:szCs w:val="28"/>
              </w:rPr>
              <w:t>66</w:t>
            </w:r>
            <w:r w:rsidRPr="00C62E04">
              <w:rPr>
                <w:rFonts w:asciiTheme="majorBidi" w:hAnsiTheme="majorBidi" w:cstheme="majorBidi"/>
                <w:sz w:val="28"/>
                <w:szCs w:val="28"/>
              </w:rPr>
              <w:t>,</w:t>
            </w:r>
            <w:r w:rsidRPr="00F72886">
              <w:rPr>
                <w:rFonts w:asciiTheme="majorBidi" w:hAnsiTheme="majorBidi" w:cstheme="majorBidi"/>
                <w:sz w:val="28"/>
                <w:szCs w:val="28"/>
              </w:rPr>
              <w:t>139</w:t>
            </w:r>
          </w:p>
        </w:tc>
        <w:tc>
          <w:tcPr>
            <w:tcW w:w="51" w:type="dxa"/>
          </w:tcPr>
          <w:p w14:paraId="557828A9" w14:textId="77777777" w:rsidR="00071BB3" w:rsidRPr="00C62E04" w:rsidRDefault="00071BB3" w:rsidP="00071BB3">
            <w:pPr>
              <w:tabs>
                <w:tab w:val="decimal" w:pos="781"/>
              </w:tabs>
              <w:ind w:left="166" w:right="-29" w:hanging="6"/>
              <w:jc w:val="both"/>
              <w:rPr>
                <w:rFonts w:asciiTheme="majorBidi" w:hAnsiTheme="majorBidi" w:cstheme="majorBidi"/>
                <w:sz w:val="28"/>
                <w:szCs w:val="28"/>
              </w:rPr>
            </w:pPr>
          </w:p>
        </w:tc>
        <w:tc>
          <w:tcPr>
            <w:tcW w:w="1209" w:type="dxa"/>
            <w:vAlign w:val="center"/>
          </w:tcPr>
          <w:p w14:paraId="7DBCCEB5" w14:textId="78188347" w:rsidR="00071BB3" w:rsidRPr="00C62E04" w:rsidRDefault="00071BB3" w:rsidP="00446220">
            <w:pPr>
              <w:tabs>
                <w:tab w:val="decimal" w:pos="821"/>
              </w:tabs>
              <w:ind w:left="-29" w:right="225"/>
              <w:jc w:val="center"/>
              <w:rPr>
                <w:rFonts w:asciiTheme="majorBidi" w:hAnsiTheme="majorBidi" w:cstheme="majorBidi"/>
                <w:sz w:val="28"/>
                <w:szCs w:val="28"/>
              </w:rPr>
            </w:pPr>
            <w:r w:rsidRPr="00F72886">
              <w:rPr>
                <w:rFonts w:asciiTheme="majorBidi" w:hAnsiTheme="majorBidi" w:cstheme="majorBidi"/>
                <w:sz w:val="28"/>
                <w:szCs w:val="28"/>
              </w:rPr>
              <w:t xml:space="preserve">-   </w:t>
            </w:r>
          </w:p>
        </w:tc>
        <w:tc>
          <w:tcPr>
            <w:tcW w:w="48" w:type="dxa"/>
            <w:vAlign w:val="center"/>
          </w:tcPr>
          <w:p w14:paraId="4F52E47F" w14:textId="77777777" w:rsidR="00071BB3" w:rsidRPr="00C62E04" w:rsidRDefault="00071BB3" w:rsidP="00071BB3">
            <w:pPr>
              <w:tabs>
                <w:tab w:val="decimal" w:pos="781"/>
              </w:tabs>
              <w:ind w:left="166" w:right="-29" w:hanging="6"/>
              <w:jc w:val="center"/>
              <w:rPr>
                <w:rFonts w:asciiTheme="majorBidi" w:hAnsiTheme="majorBidi" w:cstheme="majorBidi"/>
                <w:sz w:val="28"/>
                <w:szCs w:val="28"/>
              </w:rPr>
            </w:pPr>
          </w:p>
        </w:tc>
        <w:tc>
          <w:tcPr>
            <w:tcW w:w="1032" w:type="dxa"/>
            <w:vAlign w:val="center"/>
          </w:tcPr>
          <w:p w14:paraId="3A14C7F6" w14:textId="3A5291C2" w:rsidR="00071BB3" w:rsidRPr="00C62E04" w:rsidRDefault="00071BB3" w:rsidP="00071BB3">
            <w:pPr>
              <w:tabs>
                <w:tab w:val="decimal" w:pos="781"/>
              </w:tabs>
              <w:ind w:left="166" w:right="-29" w:hanging="6"/>
              <w:jc w:val="center"/>
              <w:rPr>
                <w:rFonts w:asciiTheme="majorBidi" w:hAnsiTheme="majorBidi" w:cstheme="majorBidi"/>
                <w:sz w:val="28"/>
                <w:szCs w:val="28"/>
              </w:rPr>
            </w:pPr>
            <w:r w:rsidRPr="00F72886">
              <w:rPr>
                <w:rFonts w:asciiTheme="majorBidi" w:hAnsiTheme="majorBidi" w:cstheme="majorBidi"/>
                <w:sz w:val="28"/>
                <w:szCs w:val="28"/>
              </w:rPr>
              <w:t>(66</w:t>
            </w:r>
            <w:r w:rsidRPr="00C62E04">
              <w:rPr>
                <w:rFonts w:asciiTheme="majorBidi" w:hAnsiTheme="majorBidi" w:cstheme="majorBidi"/>
                <w:sz w:val="28"/>
                <w:szCs w:val="28"/>
              </w:rPr>
              <w:t>,</w:t>
            </w:r>
            <w:r w:rsidRPr="00F72886">
              <w:rPr>
                <w:rFonts w:asciiTheme="majorBidi" w:hAnsiTheme="majorBidi" w:cstheme="majorBidi"/>
                <w:sz w:val="28"/>
                <w:szCs w:val="28"/>
              </w:rPr>
              <w:t>139)</w:t>
            </w:r>
          </w:p>
        </w:tc>
        <w:tc>
          <w:tcPr>
            <w:tcW w:w="50" w:type="dxa"/>
            <w:vAlign w:val="center"/>
          </w:tcPr>
          <w:p w14:paraId="4A47EA74" w14:textId="77777777" w:rsidR="00071BB3" w:rsidRPr="00C62E04" w:rsidRDefault="00071BB3" w:rsidP="00071BB3">
            <w:pPr>
              <w:tabs>
                <w:tab w:val="decimal" w:pos="781"/>
              </w:tabs>
              <w:ind w:left="166" w:right="-29" w:hanging="6"/>
              <w:jc w:val="center"/>
              <w:rPr>
                <w:rFonts w:asciiTheme="majorBidi" w:hAnsiTheme="majorBidi" w:cstheme="majorBidi"/>
                <w:sz w:val="28"/>
                <w:szCs w:val="28"/>
              </w:rPr>
            </w:pPr>
          </w:p>
        </w:tc>
        <w:tc>
          <w:tcPr>
            <w:tcW w:w="1030" w:type="dxa"/>
            <w:vAlign w:val="center"/>
          </w:tcPr>
          <w:p w14:paraId="43FA45EC" w14:textId="7CAA9EF5" w:rsidR="00071BB3" w:rsidRPr="00C62E04" w:rsidRDefault="00071BB3" w:rsidP="00CD5123">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r>
      <w:tr w:rsidR="00071BB3" w:rsidRPr="00C62E04" w14:paraId="3C720402" w14:textId="77777777" w:rsidTr="00D6059E">
        <w:trPr>
          <w:cantSplit/>
          <w:trHeight w:hRule="exact" w:val="346"/>
        </w:trPr>
        <w:tc>
          <w:tcPr>
            <w:tcW w:w="3690" w:type="dxa"/>
          </w:tcPr>
          <w:p w14:paraId="518280DF" w14:textId="765A660B" w:rsidR="00071BB3" w:rsidRPr="00C62E04" w:rsidRDefault="00DA5727" w:rsidP="00071BB3">
            <w:pPr>
              <w:ind w:left="438" w:right="-108" w:hanging="6"/>
              <w:jc w:val="both"/>
              <w:rPr>
                <w:rFonts w:asciiTheme="majorBidi" w:hAnsiTheme="majorBidi" w:cstheme="majorBidi"/>
                <w:sz w:val="28"/>
                <w:szCs w:val="28"/>
              </w:rPr>
            </w:pPr>
            <w:r>
              <w:rPr>
                <w:rFonts w:asciiTheme="majorBidi" w:hAnsiTheme="majorBidi" w:cstheme="majorBidi"/>
                <w:sz w:val="28"/>
                <w:szCs w:val="28"/>
                <w:lang w:val="en-GB"/>
              </w:rPr>
              <w:t>Interest payable</w:t>
            </w:r>
          </w:p>
        </w:tc>
        <w:tc>
          <w:tcPr>
            <w:tcW w:w="1170" w:type="dxa"/>
          </w:tcPr>
          <w:p w14:paraId="1696C5C1" w14:textId="77777777" w:rsidR="00071BB3" w:rsidRPr="00C62E04" w:rsidRDefault="00071BB3" w:rsidP="00071BB3">
            <w:pPr>
              <w:ind w:left="166" w:hanging="6"/>
              <w:rPr>
                <w:rFonts w:asciiTheme="majorBidi" w:hAnsiTheme="majorBidi" w:cstheme="majorBidi"/>
                <w:color w:val="000000"/>
                <w:sz w:val="27"/>
                <w:szCs w:val="27"/>
              </w:rPr>
            </w:pPr>
          </w:p>
        </w:tc>
        <w:tc>
          <w:tcPr>
            <w:tcW w:w="49" w:type="dxa"/>
          </w:tcPr>
          <w:p w14:paraId="312D2F51" w14:textId="77777777" w:rsidR="00071BB3" w:rsidRPr="00C62E04" w:rsidRDefault="00071BB3" w:rsidP="00071BB3">
            <w:pPr>
              <w:tabs>
                <w:tab w:val="decimal" w:pos="781"/>
              </w:tabs>
              <w:ind w:left="166" w:right="-29" w:hanging="6"/>
              <w:jc w:val="both"/>
              <w:rPr>
                <w:rFonts w:asciiTheme="majorBidi" w:hAnsiTheme="majorBidi" w:cstheme="majorBidi"/>
                <w:sz w:val="28"/>
                <w:szCs w:val="28"/>
              </w:rPr>
            </w:pPr>
          </w:p>
        </w:tc>
        <w:tc>
          <w:tcPr>
            <w:tcW w:w="1031" w:type="dxa"/>
            <w:tcBorders>
              <w:bottom w:val="single" w:sz="4" w:space="0" w:color="auto"/>
            </w:tcBorders>
            <w:vAlign w:val="center"/>
          </w:tcPr>
          <w:p w14:paraId="2D7D04BA" w14:textId="20B64516" w:rsidR="00071BB3" w:rsidRPr="00C62E04" w:rsidRDefault="00071BB3" w:rsidP="00071BB3">
            <w:pPr>
              <w:tabs>
                <w:tab w:val="decimal" w:pos="781"/>
              </w:tabs>
              <w:ind w:left="166" w:right="-29" w:hanging="6"/>
              <w:jc w:val="center"/>
              <w:rPr>
                <w:rFonts w:asciiTheme="majorBidi" w:hAnsiTheme="majorBidi" w:cstheme="majorBidi"/>
                <w:sz w:val="28"/>
                <w:szCs w:val="28"/>
              </w:rPr>
            </w:pPr>
            <w:r w:rsidRPr="00F72886">
              <w:rPr>
                <w:rFonts w:asciiTheme="majorBidi" w:hAnsiTheme="majorBidi" w:cstheme="majorBidi"/>
                <w:sz w:val="28"/>
                <w:szCs w:val="28"/>
              </w:rPr>
              <w:t>18</w:t>
            </w:r>
            <w:r w:rsidRPr="00C62E04">
              <w:rPr>
                <w:rFonts w:asciiTheme="majorBidi" w:hAnsiTheme="majorBidi" w:cstheme="majorBidi"/>
                <w:sz w:val="28"/>
                <w:szCs w:val="28"/>
              </w:rPr>
              <w:t>,</w:t>
            </w:r>
            <w:r w:rsidRPr="00F72886">
              <w:rPr>
                <w:rFonts w:asciiTheme="majorBidi" w:hAnsiTheme="majorBidi" w:cstheme="majorBidi"/>
                <w:sz w:val="28"/>
                <w:szCs w:val="28"/>
              </w:rPr>
              <w:t>322</w:t>
            </w:r>
          </w:p>
        </w:tc>
        <w:tc>
          <w:tcPr>
            <w:tcW w:w="51" w:type="dxa"/>
          </w:tcPr>
          <w:p w14:paraId="302B264B" w14:textId="77777777" w:rsidR="00071BB3" w:rsidRPr="00C62E04" w:rsidRDefault="00071BB3" w:rsidP="00071BB3">
            <w:pPr>
              <w:tabs>
                <w:tab w:val="decimal" w:pos="781"/>
              </w:tabs>
              <w:ind w:left="166" w:right="-29" w:hanging="6"/>
              <w:jc w:val="both"/>
              <w:rPr>
                <w:rFonts w:asciiTheme="majorBidi" w:hAnsiTheme="majorBidi" w:cstheme="majorBidi"/>
                <w:sz w:val="28"/>
                <w:szCs w:val="28"/>
              </w:rPr>
            </w:pPr>
          </w:p>
        </w:tc>
        <w:tc>
          <w:tcPr>
            <w:tcW w:w="1209" w:type="dxa"/>
            <w:tcBorders>
              <w:bottom w:val="single" w:sz="4" w:space="0" w:color="auto"/>
            </w:tcBorders>
            <w:vAlign w:val="center"/>
          </w:tcPr>
          <w:p w14:paraId="0268D31B" w14:textId="5F712304" w:rsidR="00071BB3" w:rsidRPr="00C62E04" w:rsidRDefault="00071BB3" w:rsidP="00071BB3">
            <w:pPr>
              <w:tabs>
                <w:tab w:val="decimal" w:pos="781"/>
              </w:tabs>
              <w:ind w:left="166" w:right="-29" w:hanging="6"/>
              <w:jc w:val="center"/>
              <w:rPr>
                <w:rFonts w:asciiTheme="majorBidi" w:hAnsiTheme="majorBidi" w:cstheme="majorBidi"/>
                <w:sz w:val="28"/>
                <w:szCs w:val="28"/>
              </w:rPr>
            </w:pPr>
            <w:r w:rsidRPr="00F72886">
              <w:rPr>
                <w:rFonts w:asciiTheme="majorBidi" w:hAnsiTheme="majorBidi" w:cstheme="majorBidi"/>
                <w:sz w:val="28"/>
                <w:szCs w:val="28"/>
              </w:rPr>
              <w:t>1</w:t>
            </w:r>
            <w:r w:rsidRPr="00C62E04">
              <w:rPr>
                <w:rFonts w:asciiTheme="majorBidi" w:hAnsiTheme="majorBidi" w:cstheme="majorBidi"/>
                <w:sz w:val="28"/>
                <w:szCs w:val="28"/>
              </w:rPr>
              <w:t>,</w:t>
            </w:r>
            <w:r w:rsidRPr="00F72886">
              <w:rPr>
                <w:rFonts w:asciiTheme="majorBidi" w:hAnsiTheme="majorBidi" w:cstheme="majorBidi"/>
                <w:sz w:val="28"/>
                <w:szCs w:val="28"/>
              </w:rPr>
              <w:t>028</w:t>
            </w:r>
          </w:p>
        </w:tc>
        <w:tc>
          <w:tcPr>
            <w:tcW w:w="48" w:type="dxa"/>
            <w:vAlign w:val="center"/>
          </w:tcPr>
          <w:p w14:paraId="0A776DB5" w14:textId="77777777" w:rsidR="00071BB3" w:rsidRPr="00C62E04" w:rsidRDefault="00071BB3" w:rsidP="00071BB3">
            <w:pPr>
              <w:tabs>
                <w:tab w:val="decimal" w:pos="781"/>
              </w:tabs>
              <w:ind w:left="166" w:right="-29" w:hanging="6"/>
              <w:jc w:val="center"/>
              <w:rPr>
                <w:rFonts w:asciiTheme="majorBidi" w:hAnsiTheme="majorBidi" w:cstheme="majorBidi"/>
                <w:sz w:val="28"/>
                <w:szCs w:val="28"/>
              </w:rPr>
            </w:pPr>
          </w:p>
        </w:tc>
        <w:tc>
          <w:tcPr>
            <w:tcW w:w="1032" w:type="dxa"/>
            <w:tcBorders>
              <w:bottom w:val="single" w:sz="4" w:space="0" w:color="auto"/>
            </w:tcBorders>
            <w:vAlign w:val="center"/>
          </w:tcPr>
          <w:p w14:paraId="22B86364" w14:textId="0CAE8025" w:rsidR="00071BB3" w:rsidRPr="00C62E04" w:rsidRDefault="00071BB3" w:rsidP="00CD5123">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50" w:type="dxa"/>
            <w:vAlign w:val="center"/>
          </w:tcPr>
          <w:p w14:paraId="16C9CB5D" w14:textId="77777777" w:rsidR="00071BB3" w:rsidRPr="00C62E04" w:rsidRDefault="00071BB3" w:rsidP="00071BB3">
            <w:pPr>
              <w:tabs>
                <w:tab w:val="decimal" w:pos="781"/>
              </w:tabs>
              <w:ind w:left="166" w:right="-29" w:hanging="6"/>
              <w:jc w:val="center"/>
              <w:rPr>
                <w:rFonts w:asciiTheme="majorBidi" w:hAnsiTheme="majorBidi" w:cstheme="majorBidi"/>
                <w:sz w:val="28"/>
                <w:szCs w:val="28"/>
              </w:rPr>
            </w:pPr>
          </w:p>
        </w:tc>
        <w:tc>
          <w:tcPr>
            <w:tcW w:w="1030" w:type="dxa"/>
            <w:tcBorders>
              <w:bottom w:val="single" w:sz="4" w:space="0" w:color="auto"/>
            </w:tcBorders>
            <w:vAlign w:val="center"/>
          </w:tcPr>
          <w:p w14:paraId="568B636C" w14:textId="38A10AED" w:rsidR="00071BB3" w:rsidRPr="00C62E04" w:rsidRDefault="00071BB3" w:rsidP="00071BB3">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rPr>
              <w:t>19,350</w:t>
            </w:r>
          </w:p>
        </w:tc>
      </w:tr>
      <w:tr w:rsidR="00071BB3" w:rsidRPr="00C62E04" w14:paraId="3621908C" w14:textId="77777777" w:rsidTr="00D6059E">
        <w:trPr>
          <w:cantSplit/>
          <w:trHeight w:hRule="exact" w:val="346"/>
        </w:trPr>
        <w:tc>
          <w:tcPr>
            <w:tcW w:w="3690" w:type="dxa"/>
          </w:tcPr>
          <w:p w14:paraId="791B32A9" w14:textId="5D1D4517" w:rsidR="00071BB3" w:rsidRPr="00C62E04" w:rsidRDefault="00071BB3" w:rsidP="00071BB3">
            <w:pPr>
              <w:ind w:left="166" w:right="-108" w:hanging="6"/>
              <w:jc w:val="both"/>
              <w:rPr>
                <w:rFonts w:asciiTheme="majorBidi" w:hAnsiTheme="majorBidi" w:cstheme="majorBidi"/>
                <w:sz w:val="28"/>
                <w:szCs w:val="28"/>
              </w:rPr>
            </w:pPr>
            <w:r w:rsidRPr="00C62E04">
              <w:rPr>
                <w:rFonts w:asciiTheme="majorBidi" w:hAnsiTheme="majorBidi" w:cstheme="majorBidi"/>
                <w:b/>
                <w:bCs/>
                <w:sz w:val="28"/>
                <w:szCs w:val="28"/>
              </w:rPr>
              <w:t>Total</w:t>
            </w:r>
          </w:p>
        </w:tc>
        <w:tc>
          <w:tcPr>
            <w:tcW w:w="1170" w:type="dxa"/>
          </w:tcPr>
          <w:p w14:paraId="237374AF" w14:textId="77777777" w:rsidR="00071BB3" w:rsidRPr="00C62E04" w:rsidRDefault="00071BB3" w:rsidP="00071BB3">
            <w:pPr>
              <w:ind w:left="166" w:hanging="6"/>
              <w:rPr>
                <w:rFonts w:asciiTheme="majorBidi" w:hAnsiTheme="majorBidi" w:cstheme="majorBidi"/>
                <w:color w:val="000000"/>
                <w:sz w:val="27"/>
                <w:szCs w:val="27"/>
              </w:rPr>
            </w:pPr>
          </w:p>
        </w:tc>
        <w:tc>
          <w:tcPr>
            <w:tcW w:w="49" w:type="dxa"/>
          </w:tcPr>
          <w:p w14:paraId="1F50232F" w14:textId="77777777" w:rsidR="00071BB3" w:rsidRPr="00C62E04" w:rsidRDefault="00071BB3" w:rsidP="00071BB3">
            <w:pPr>
              <w:tabs>
                <w:tab w:val="decimal" w:pos="781"/>
              </w:tabs>
              <w:ind w:left="166" w:right="-29" w:hanging="6"/>
              <w:jc w:val="both"/>
              <w:rPr>
                <w:rFonts w:asciiTheme="majorBidi" w:hAnsiTheme="majorBidi" w:cstheme="majorBidi"/>
                <w:sz w:val="28"/>
                <w:szCs w:val="28"/>
              </w:rPr>
            </w:pPr>
          </w:p>
        </w:tc>
        <w:tc>
          <w:tcPr>
            <w:tcW w:w="1031" w:type="dxa"/>
            <w:tcBorders>
              <w:top w:val="single" w:sz="4" w:space="0" w:color="auto"/>
              <w:bottom w:val="single" w:sz="4" w:space="0" w:color="auto"/>
            </w:tcBorders>
            <w:vAlign w:val="center"/>
          </w:tcPr>
          <w:p w14:paraId="60629219" w14:textId="0B852CDF" w:rsidR="00071BB3" w:rsidRPr="00C62E04" w:rsidRDefault="00071BB3" w:rsidP="00071BB3">
            <w:pPr>
              <w:tabs>
                <w:tab w:val="decimal" w:pos="781"/>
              </w:tabs>
              <w:ind w:left="166" w:right="-29" w:hanging="6"/>
              <w:jc w:val="center"/>
              <w:rPr>
                <w:rFonts w:asciiTheme="majorBidi" w:hAnsiTheme="majorBidi" w:cstheme="majorBidi"/>
                <w:sz w:val="28"/>
                <w:szCs w:val="28"/>
              </w:rPr>
            </w:pPr>
            <w:r w:rsidRPr="00F72886">
              <w:rPr>
                <w:rFonts w:asciiTheme="majorBidi" w:hAnsiTheme="majorBidi" w:cstheme="majorBidi"/>
                <w:b/>
                <w:bCs/>
                <w:sz w:val="28"/>
                <w:szCs w:val="28"/>
              </w:rPr>
              <w:t>84</w:t>
            </w:r>
            <w:r w:rsidRPr="00C62E04">
              <w:rPr>
                <w:rFonts w:asciiTheme="majorBidi" w:hAnsiTheme="majorBidi" w:cstheme="majorBidi"/>
                <w:b/>
                <w:bCs/>
                <w:sz w:val="28"/>
                <w:szCs w:val="28"/>
              </w:rPr>
              <w:t>,</w:t>
            </w:r>
            <w:r w:rsidRPr="00F72886">
              <w:rPr>
                <w:rFonts w:asciiTheme="majorBidi" w:hAnsiTheme="majorBidi" w:cstheme="majorBidi"/>
                <w:b/>
                <w:bCs/>
                <w:sz w:val="28"/>
                <w:szCs w:val="28"/>
              </w:rPr>
              <w:t>461</w:t>
            </w:r>
          </w:p>
        </w:tc>
        <w:tc>
          <w:tcPr>
            <w:tcW w:w="51" w:type="dxa"/>
          </w:tcPr>
          <w:p w14:paraId="408BA29F" w14:textId="77777777" w:rsidR="00071BB3" w:rsidRPr="00C62E04" w:rsidRDefault="00071BB3" w:rsidP="00071BB3">
            <w:pPr>
              <w:tabs>
                <w:tab w:val="decimal" w:pos="781"/>
              </w:tabs>
              <w:ind w:left="166" w:right="-29" w:hanging="6"/>
              <w:jc w:val="both"/>
              <w:rPr>
                <w:rFonts w:asciiTheme="majorBidi" w:hAnsiTheme="majorBidi" w:cstheme="majorBidi"/>
                <w:sz w:val="28"/>
                <w:szCs w:val="28"/>
              </w:rPr>
            </w:pPr>
          </w:p>
        </w:tc>
        <w:tc>
          <w:tcPr>
            <w:tcW w:w="1209" w:type="dxa"/>
            <w:tcBorders>
              <w:top w:val="single" w:sz="4" w:space="0" w:color="auto"/>
              <w:bottom w:val="single" w:sz="4" w:space="0" w:color="auto"/>
            </w:tcBorders>
            <w:vAlign w:val="center"/>
          </w:tcPr>
          <w:p w14:paraId="47EA89EC" w14:textId="125943C5" w:rsidR="00071BB3" w:rsidRPr="00C62E04" w:rsidRDefault="00071BB3" w:rsidP="00071BB3">
            <w:pPr>
              <w:tabs>
                <w:tab w:val="decimal" w:pos="781"/>
              </w:tabs>
              <w:ind w:left="166" w:right="-29" w:hanging="6"/>
              <w:jc w:val="center"/>
              <w:rPr>
                <w:rFonts w:asciiTheme="majorBidi" w:hAnsiTheme="majorBidi" w:cstheme="majorBidi"/>
                <w:sz w:val="28"/>
                <w:szCs w:val="28"/>
              </w:rPr>
            </w:pPr>
            <w:r w:rsidRPr="00F72886">
              <w:rPr>
                <w:rFonts w:asciiTheme="majorBidi" w:hAnsiTheme="majorBidi" w:cstheme="majorBidi"/>
                <w:b/>
                <w:bCs/>
                <w:sz w:val="28"/>
                <w:szCs w:val="28"/>
              </w:rPr>
              <w:t>1</w:t>
            </w:r>
            <w:r w:rsidRPr="00C62E04">
              <w:rPr>
                <w:rFonts w:asciiTheme="majorBidi" w:hAnsiTheme="majorBidi" w:cstheme="majorBidi"/>
                <w:b/>
                <w:bCs/>
                <w:sz w:val="28"/>
                <w:szCs w:val="28"/>
              </w:rPr>
              <w:t>,</w:t>
            </w:r>
            <w:r w:rsidRPr="00F72886">
              <w:rPr>
                <w:rFonts w:asciiTheme="majorBidi" w:hAnsiTheme="majorBidi" w:cstheme="majorBidi"/>
                <w:b/>
                <w:bCs/>
                <w:sz w:val="28"/>
                <w:szCs w:val="28"/>
              </w:rPr>
              <w:t>028</w:t>
            </w:r>
          </w:p>
        </w:tc>
        <w:tc>
          <w:tcPr>
            <w:tcW w:w="48" w:type="dxa"/>
            <w:vAlign w:val="center"/>
          </w:tcPr>
          <w:p w14:paraId="0BBA0C9D" w14:textId="77777777" w:rsidR="00071BB3" w:rsidRPr="00C62E04" w:rsidRDefault="00071BB3" w:rsidP="00071BB3">
            <w:pPr>
              <w:tabs>
                <w:tab w:val="decimal" w:pos="781"/>
              </w:tabs>
              <w:ind w:left="166" w:right="-29" w:hanging="6"/>
              <w:jc w:val="center"/>
              <w:rPr>
                <w:rFonts w:asciiTheme="majorBidi" w:hAnsiTheme="majorBidi" w:cstheme="majorBidi"/>
                <w:sz w:val="28"/>
                <w:szCs w:val="28"/>
              </w:rPr>
            </w:pPr>
          </w:p>
        </w:tc>
        <w:tc>
          <w:tcPr>
            <w:tcW w:w="1032" w:type="dxa"/>
            <w:tcBorders>
              <w:top w:val="single" w:sz="4" w:space="0" w:color="auto"/>
              <w:bottom w:val="single" w:sz="4" w:space="0" w:color="auto"/>
            </w:tcBorders>
            <w:vAlign w:val="center"/>
          </w:tcPr>
          <w:p w14:paraId="7B828965" w14:textId="1D76B58E" w:rsidR="00071BB3" w:rsidRPr="00C62E04" w:rsidRDefault="00071BB3" w:rsidP="00071BB3">
            <w:pPr>
              <w:tabs>
                <w:tab w:val="decimal" w:pos="781"/>
              </w:tabs>
              <w:ind w:left="166" w:right="-29" w:hanging="6"/>
              <w:jc w:val="center"/>
              <w:rPr>
                <w:rFonts w:asciiTheme="majorBidi" w:hAnsiTheme="majorBidi" w:cstheme="majorBidi"/>
                <w:sz w:val="28"/>
                <w:szCs w:val="28"/>
              </w:rPr>
            </w:pPr>
            <w:r w:rsidRPr="00F72886">
              <w:rPr>
                <w:rFonts w:asciiTheme="majorBidi" w:hAnsiTheme="majorBidi" w:cstheme="majorBidi"/>
                <w:b/>
                <w:bCs/>
                <w:sz w:val="28"/>
                <w:szCs w:val="28"/>
              </w:rPr>
              <w:t>(66</w:t>
            </w:r>
            <w:r w:rsidRPr="00C62E04">
              <w:rPr>
                <w:rFonts w:asciiTheme="majorBidi" w:hAnsiTheme="majorBidi" w:cstheme="majorBidi"/>
                <w:b/>
                <w:bCs/>
                <w:sz w:val="28"/>
                <w:szCs w:val="28"/>
              </w:rPr>
              <w:t>,</w:t>
            </w:r>
            <w:r w:rsidRPr="00F72886">
              <w:rPr>
                <w:rFonts w:asciiTheme="majorBidi" w:hAnsiTheme="majorBidi" w:cstheme="majorBidi"/>
                <w:b/>
                <w:bCs/>
                <w:sz w:val="28"/>
                <w:szCs w:val="28"/>
              </w:rPr>
              <w:t>139)</w:t>
            </w:r>
          </w:p>
        </w:tc>
        <w:tc>
          <w:tcPr>
            <w:tcW w:w="50" w:type="dxa"/>
            <w:vAlign w:val="center"/>
          </w:tcPr>
          <w:p w14:paraId="59DDE7E4" w14:textId="77777777" w:rsidR="00071BB3" w:rsidRPr="00C62E04" w:rsidRDefault="00071BB3" w:rsidP="00071BB3">
            <w:pPr>
              <w:tabs>
                <w:tab w:val="decimal" w:pos="781"/>
              </w:tabs>
              <w:ind w:left="166" w:right="-29" w:hanging="6"/>
              <w:jc w:val="center"/>
              <w:rPr>
                <w:rFonts w:asciiTheme="majorBidi" w:hAnsiTheme="majorBidi" w:cstheme="majorBidi"/>
                <w:sz w:val="28"/>
                <w:szCs w:val="28"/>
              </w:rPr>
            </w:pPr>
          </w:p>
        </w:tc>
        <w:tc>
          <w:tcPr>
            <w:tcW w:w="1030" w:type="dxa"/>
            <w:tcBorders>
              <w:top w:val="single" w:sz="4" w:space="0" w:color="auto"/>
              <w:bottom w:val="single" w:sz="4" w:space="0" w:color="auto"/>
            </w:tcBorders>
            <w:vAlign w:val="center"/>
          </w:tcPr>
          <w:p w14:paraId="31160DF0" w14:textId="152CEB8F" w:rsidR="00071BB3" w:rsidRPr="00C62E04" w:rsidRDefault="00071BB3" w:rsidP="00071BB3">
            <w:pPr>
              <w:tabs>
                <w:tab w:val="decimal" w:pos="781"/>
              </w:tabs>
              <w:ind w:left="166" w:right="-29" w:hanging="6"/>
              <w:jc w:val="center"/>
              <w:rPr>
                <w:rFonts w:asciiTheme="majorBidi" w:hAnsiTheme="majorBidi" w:cstheme="majorBidi"/>
                <w:b/>
                <w:bCs/>
                <w:sz w:val="28"/>
                <w:szCs w:val="28"/>
              </w:rPr>
            </w:pPr>
            <w:r w:rsidRPr="00C62E04">
              <w:rPr>
                <w:rFonts w:asciiTheme="majorBidi" w:hAnsiTheme="majorBidi" w:cstheme="majorBidi"/>
                <w:b/>
                <w:bCs/>
                <w:sz w:val="28"/>
                <w:szCs w:val="28"/>
              </w:rPr>
              <w:t>19,350</w:t>
            </w:r>
          </w:p>
        </w:tc>
      </w:tr>
      <w:tr w:rsidR="00071BB3" w:rsidRPr="00C62E04" w14:paraId="1C716018" w14:textId="77777777" w:rsidTr="00D6059E">
        <w:trPr>
          <w:cantSplit/>
          <w:trHeight w:hRule="exact" w:val="346"/>
        </w:trPr>
        <w:tc>
          <w:tcPr>
            <w:tcW w:w="3690" w:type="dxa"/>
          </w:tcPr>
          <w:p w14:paraId="692F119D" w14:textId="77777777" w:rsidR="00071BB3" w:rsidRPr="00F72886" w:rsidRDefault="00071BB3" w:rsidP="00071BB3">
            <w:pPr>
              <w:ind w:left="166" w:right="-108" w:hanging="6"/>
              <w:jc w:val="both"/>
              <w:rPr>
                <w:rFonts w:asciiTheme="majorBidi" w:hAnsiTheme="majorBidi" w:cstheme="majorBidi"/>
                <w:sz w:val="28"/>
                <w:szCs w:val="28"/>
                <w:cs/>
              </w:rPr>
            </w:pPr>
            <w:r w:rsidRPr="00C62E04">
              <w:rPr>
                <w:rFonts w:asciiTheme="majorBidi" w:hAnsiTheme="majorBidi" w:cstheme="majorBidi"/>
                <w:sz w:val="28"/>
                <w:szCs w:val="28"/>
              </w:rPr>
              <w:t>Crown Development Company Limited</w:t>
            </w:r>
          </w:p>
        </w:tc>
        <w:tc>
          <w:tcPr>
            <w:tcW w:w="1170" w:type="dxa"/>
          </w:tcPr>
          <w:p w14:paraId="4DC3A22E" w14:textId="77777777" w:rsidR="00071BB3" w:rsidRPr="00C62E04" w:rsidRDefault="00071BB3" w:rsidP="00071BB3">
            <w:pPr>
              <w:tabs>
                <w:tab w:val="left" w:pos="917"/>
              </w:tabs>
              <w:ind w:left="166" w:hanging="6"/>
              <w:rPr>
                <w:rFonts w:asciiTheme="majorBidi" w:hAnsiTheme="majorBidi" w:cstheme="majorBidi"/>
                <w:sz w:val="28"/>
                <w:szCs w:val="28"/>
              </w:rPr>
            </w:pPr>
            <w:r w:rsidRPr="00C62E04">
              <w:rPr>
                <w:rFonts w:asciiTheme="majorBidi" w:hAnsiTheme="majorBidi" w:cstheme="majorBidi"/>
                <w:color w:val="000000"/>
                <w:sz w:val="27"/>
                <w:szCs w:val="27"/>
              </w:rPr>
              <w:t>Subsidiary</w:t>
            </w:r>
          </w:p>
        </w:tc>
        <w:tc>
          <w:tcPr>
            <w:tcW w:w="49" w:type="dxa"/>
          </w:tcPr>
          <w:p w14:paraId="653198FF" w14:textId="77777777" w:rsidR="00071BB3" w:rsidRPr="00C62E04" w:rsidRDefault="00071BB3" w:rsidP="00071BB3">
            <w:pPr>
              <w:tabs>
                <w:tab w:val="decimal" w:pos="781"/>
              </w:tabs>
              <w:ind w:left="166" w:right="-29" w:hanging="6"/>
              <w:jc w:val="both"/>
              <w:rPr>
                <w:rFonts w:asciiTheme="majorBidi" w:hAnsiTheme="majorBidi" w:cstheme="majorBidi"/>
                <w:sz w:val="28"/>
                <w:szCs w:val="28"/>
              </w:rPr>
            </w:pPr>
          </w:p>
        </w:tc>
        <w:tc>
          <w:tcPr>
            <w:tcW w:w="1031" w:type="dxa"/>
            <w:tcBorders>
              <w:top w:val="single" w:sz="4" w:space="0" w:color="auto"/>
            </w:tcBorders>
            <w:vAlign w:val="bottom"/>
          </w:tcPr>
          <w:p w14:paraId="3AC76A1F" w14:textId="0E021D9E" w:rsidR="00071BB3" w:rsidRPr="00C62E04" w:rsidRDefault="00071BB3" w:rsidP="00071BB3">
            <w:pPr>
              <w:tabs>
                <w:tab w:val="decimal" w:pos="781"/>
              </w:tabs>
              <w:ind w:left="166" w:right="-29" w:hanging="6"/>
              <w:jc w:val="center"/>
              <w:rPr>
                <w:rFonts w:asciiTheme="majorBidi" w:hAnsiTheme="majorBidi" w:cstheme="majorBidi"/>
                <w:sz w:val="28"/>
                <w:szCs w:val="28"/>
              </w:rPr>
            </w:pPr>
          </w:p>
        </w:tc>
        <w:tc>
          <w:tcPr>
            <w:tcW w:w="51" w:type="dxa"/>
          </w:tcPr>
          <w:p w14:paraId="0F3EE7EE" w14:textId="77777777" w:rsidR="00071BB3" w:rsidRPr="00C62E04" w:rsidRDefault="00071BB3" w:rsidP="00071BB3">
            <w:pPr>
              <w:tabs>
                <w:tab w:val="decimal" w:pos="781"/>
              </w:tabs>
              <w:ind w:left="166" w:right="-29" w:hanging="6"/>
              <w:jc w:val="both"/>
              <w:rPr>
                <w:rFonts w:asciiTheme="majorBidi" w:hAnsiTheme="majorBidi" w:cstheme="majorBidi"/>
                <w:sz w:val="28"/>
                <w:szCs w:val="28"/>
              </w:rPr>
            </w:pPr>
          </w:p>
        </w:tc>
        <w:tc>
          <w:tcPr>
            <w:tcW w:w="1209" w:type="dxa"/>
            <w:tcBorders>
              <w:top w:val="single" w:sz="4" w:space="0" w:color="auto"/>
            </w:tcBorders>
            <w:vAlign w:val="center"/>
          </w:tcPr>
          <w:p w14:paraId="7B543F91" w14:textId="2340F4F5" w:rsidR="00071BB3" w:rsidRPr="00C62E04" w:rsidRDefault="00071BB3" w:rsidP="00071BB3">
            <w:pPr>
              <w:tabs>
                <w:tab w:val="decimal" w:pos="781"/>
              </w:tabs>
              <w:ind w:left="166" w:right="-29" w:hanging="6"/>
              <w:jc w:val="center"/>
              <w:rPr>
                <w:rFonts w:asciiTheme="majorBidi" w:hAnsiTheme="majorBidi" w:cstheme="majorBidi"/>
                <w:sz w:val="28"/>
                <w:szCs w:val="28"/>
              </w:rPr>
            </w:pPr>
          </w:p>
        </w:tc>
        <w:tc>
          <w:tcPr>
            <w:tcW w:w="48" w:type="dxa"/>
            <w:vAlign w:val="center"/>
          </w:tcPr>
          <w:p w14:paraId="6A17A106" w14:textId="77777777" w:rsidR="00071BB3" w:rsidRPr="00C62E04" w:rsidRDefault="00071BB3" w:rsidP="00071BB3">
            <w:pPr>
              <w:tabs>
                <w:tab w:val="decimal" w:pos="781"/>
              </w:tabs>
              <w:ind w:left="166" w:right="-29" w:hanging="6"/>
              <w:jc w:val="center"/>
              <w:rPr>
                <w:rFonts w:asciiTheme="majorBidi" w:hAnsiTheme="majorBidi" w:cstheme="majorBidi"/>
                <w:sz w:val="28"/>
                <w:szCs w:val="28"/>
              </w:rPr>
            </w:pPr>
          </w:p>
        </w:tc>
        <w:tc>
          <w:tcPr>
            <w:tcW w:w="1032" w:type="dxa"/>
            <w:tcBorders>
              <w:top w:val="single" w:sz="4" w:space="0" w:color="auto"/>
            </w:tcBorders>
            <w:vAlign w:val="center"/>
          </w:tcPr>
          <w:p w14:paraId="27894D0E" w14:textId="48B6AE13" w:rsidR="00071BB3" w:rsidRPr="00C62E04" w:rsidRDefault="00071BB3" w:rsidP="00071BB3">
            <w:pPr>
              <w:tabs>
                <w:tab w:val="decimal" w:pos="703"/>
              </w:tabs>
              <w:ind w:left="166" w:right="-29" w:hanging="6"/>
              <w:rPr>
                <w:rFonts w:asciiTheme="majorBidi" w:hAnsiTheme="majorBidi" w:cstheme="majorBidi"/>
                <w:sz w:val="28"/>
                <w:szCs w:val="28"/>
              </w:rPr>
            </w:pPr>
          </w:p>
        </w:tc>
        <w:tc>
          <w:tcPr>
            <w:tcW w:w="50" w:type="dxa"/>
            <w:vAlign w:val="center"/>
          </w:tcPr>
          <w:p w14:paraId="595DDED0" w14:textId="77777777" w:rsidR="00071BB3" w:rsidRPr="00C62E04" w:rsidRDefault="00071BB3" w:rsidP="00071BB3">
            <w:pPr>
              <w:tabs>
                <w:tab w:val="decimal" w:pos="781"/>
              </w:tabs>
              <w:ind w:left="166" w:right="-29" w:hanging="6"/>
              <w:jc w:val="center"/>
              <w:rPr>
                <w:rFonts w:asciiTheme="majorBidi" w:hAnsiTheme="majorBidi" w:cstheme="majorBidi"/>
                <w:sz w:val="28"/>
                <w:szCs w:val="28"/>
              </w:rPr>
            </w:pPr>
          </w:p>
        </w:tc>
        <w:tc>
          <w:tcPr>
            <w:tcW w:w="1030" w:type="dxa"/>
            <w:tcBorders>
              <w:top w:val="single" w:sz="4" w:space="0" w:color="auto"/>
            </w:tcBorders>
            <w:vAlign w:val="center"/>
          </w:tcPr>
          <w:p w14:paraId="0139AB68" w14:textId="290BE757" w:rsidR="00071BB3" w:rsidRPr="00C62E04" w:rsidRDefault="00071BB3" w:rsidP="00071BB3">
            <w:pPr>
              <w:tabs>
                <w:tab w:val="decimal" w:pos="781"/>
              </w:tabs>
              <w:ind w:left="166" w:right="-29" w:hanging="6"/>
              <w:jc w:val="center"/>
              <w:rPr>
                <w:rFonts w:asciiTheme="majorBidi" w:hAnsiTheme="majorBidi" w:cstheme="majorBidi"/>
                <w:sz w:val="28"/>
                <w:szCs w:val="28"/>
              </w:rPr>
            </w:pPr>
          </w:p>
        </w:tc>
      </w:tr>
      <w:tr w:rsidR="00CD5123" w:rsidRPr="00C62E04" w14:paraId="42BDEAE5" w14:textId="77777777" w:rsidTr="00D6059E">
        <w:trPr>
          <w:cantSplit/>
          <w:trHeight w:hRule="exact" w:val="346"/>
        </w:trPr>
        <w:tc>
          <w:tcPr>
            <w:tcW w:w="3690" w:type="dxa"/>
          </w:tcPr>
          <w:p w14:paraId="0941063E" w14:textId="4DB59FA2" w:rsidR="00CD5123" w:rsidRPr="00C62E04" w:rsidRDefault="00CD5123" w:rsidP="00CD5123">
            <w:pPr>
              <w:ind w:left="438" w:right="-108" w:hanging="6"/>
              <w:jc w:val="both"/>
              <w:rPr>
                <w:rFonts w:asciiTheme="majorBidi" w:hAnsiTheme="majorBidi" w:cstheme="majorBidi"/>
                <w:sz w:val="28"/>
                <w:szCs w:val="28"/>
              </w:rPr>
            </w:pPr>
            <w:r w:rsidRPr="00C62E04">
              <w:rPr>
                <w:rFonts w:asciiTheme="majorBidi" w:hAnsiTheme="majorBidi" w:cstheme="majorBidi"/>
                <w:sz w:val="28"/>
                <w:szCs w:val="28"/>
                <w:lang w:val="en-GB"/>
              </w:rPr>
              <w:t>Principal</w:t>
            </w:r>
          </w:p>
        </w:tc>
        <w:tc>
          <w:tcPr>
            <w:tcW w:w="1170" w:type="dxa"/>
          </w:tcPr>
          <w:p w14:paraId="1E992ED9" w14:textId="77777777" w:rsidR="00CD5123" w:rsidRPr="00C62E04" w:rsidRDefault="00CD5123" w:rsidP="00CD5123">
            <w:pPr>
              <w:tabs>
                <w:tab w:val="left" w:pos="917"/>
              </w:tabs>
              <w:ind w:left="166" w:hanging="6"/>
              <w:rPr>
                <w:rFonts w:asciiTheme="majorBidi" w:hAnsiTheme="majorBidi" w:cstheme="majorBidi"/>
                <w:color w:val="000000"/>
                <w:sz w:val="27"/>
                <w:szCs w:val="27"/>
              </w:rPr>
            </w:pPr>
          </w:p>
        </w:tc>
        <w:tc>
          <w:tcPr>
            <w:tcW w:w="49" w:type="dxa"/>
          </w:tcPr>
          <w:p w14:paraId="75A708C1" w14:textId="77777777" w:rsidR="00CD5123" w:rsidRPr="00C62E04" w:rsidRDefault="00CD5123" w:rsidP="00CD5123">
            <w:pPr>
              <w:tabs>
                <w:tab w:val="decimal" w:pos="781"/>
              </w:tabs>
              <w:ind w:left="166" w:right="-29" w:hanging="6"/>
              <w:jc w:val="both"/>
              <w:rPr>
                <w:rFonts w:asciiTheme="majorBidi" w:hAnsiTheme="majorBidi" w:cstheme="majorBidi"/>
                <w:sz w:val="28"/>
                <w:szCs w:val="28"/>
              </w:rPr>
            </w:pPr>
          </w:p>
        </w:tc>
        <w:tc>
          <w:tcPr>
            <w:tcW w:w="1031" w:type="dxa"/>
            <w:vAlign w:val="center"/>
          </w:tcPr>
          <w:p w14:paraId="2407D0B9" w14:textId="4A4EBEB9" w:rsidR="00CD5123" w:rsidRPr="00C62E04" w:rsidRDefault="00CD5123" w:rsidP="00CD5123">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rPr>
              <w:t>14,451</w:t>
            </w:r>
          </w:p>
        </w:tc>
        <w:tc>
          <w:tcPr>
            <w:tcW w:w="51" w:type="dxa"/>
          </w:tcPr>
          <w:p w14:paraId="5ADEFF61" w14:textId="77777777" w:rsidR="00CD5123" w:rsidRPr="00C62E04" w:rsidRDefault="00CD5123" w:rsidP="00CD5123">
            <w:pPr>
              <w:tabs>
                <w:tab w:val="decimal" w:pos="781"/>
              </w:tabs>
              <w:ind w:left="166" w:right="-29" w:hanging="6"/>
              <w:jc w:val="both"/>
              <w:rPr>
                <w:rFonts w:asciiTheme="majorBidi" w:hAnsiTheme="majorBidi" w:cstheme="majorBidi"/>
                <w:sz w:val="28"/>
                <w:szCs w:val="28"/>
              </w:rPr>
            </w:pPr>
          </w:p>
        </w:tc>
        <w:tc>
          <w:tcPr>
            <w:tcW w:w="1209" w:type="dxa"/>
            <w:vAlign w:val="center"/>
          </w:tcPr>
          <w:p w14:paraId="37F81297" w14:textId="50D619ED" w:rsidR="00CD5123" w:rsidRPr="00C62E04" w:rsidRDefault="00E05EF5" w:rsidP="00E05EF5">
            <w:pPr>
              <w:tabs>
                <w:tab w:val="decimal" w:pos="781"/>
              </w:tabs>
              <w:ind w:left="166" w:right="-29" w:hanging="6"/>
              <w:jc w:val="center"/>
              <w:rPr>
                <w:rFonts w:asciiTheme="majorBidi" w:hAnsiTheme="majorBidi" w:cstheme="majorBidi"/>
                <w:sz w:val="28"/>
                <w:szCs w:val="28"/>
              </w:rPr>
            </w:pPr>
            <w:r w:rsidRPr="00CE71C8">
              <w:rPr>
                <w:rFonts w:asciiTheme="majorBidi" w:hAnsiTheme="majorBidi" w:cstheme="majorBidi"/>
                <w:sz w:val="28"/>
                <w:szCs w:val="28"/>
              </w:rPr>
              <w:t>3,000</w:t>
            </w:r>
            <w:r w:rsidR="00CD5123" w:rsidRPr="00C62E04">
              <w:rPr>
                <w:rFonts w:asciiTheme="majorBidi" w:hAnsiTheme="majorBidi" w:cstheme="majorBidi"/>
                <w:sz w:val="28"/>
                <w:szCs w:val="28"/>
              </w:rPr>
              <w:t xml:space="preserve">  </w:t>
            </w:r>
          </w:p>
        </w:tc>
        <w:tc>
          <w:tcPr>
            <w:tcW w:w="48" w:type="dxa"/>
            <w:vAlign w:val="center"/>
          </w:tcPr>
          <w:p w14:paraId="42EE0957" w14:textId="77777777" w:rsidR="00CD5123" w:rsidRPr="00C62E04" w:rsidRDefault="00CD5123" w:rsidP="00CD5123">
            <w:pPr>
              <w:tabs>
                <w:tab w:val="decimal" w:pos="781"/>
              </w:tabs>
              <w:ind w:left="166" w:right="-29" w:hanging="6"/>
              <w:jc w:val="center"/>
              <w:rPr>
                <w:rFonts w:asciiTheme="majorBidi" w:hAnsiTheme="majorBidi" w:cstheme="majorBidi"/>
                <w:sz w:val="28"/>
                <w:szCs w:val="28"/>
              </w:rPr>
            </w:pPr>
          </w:p>
        </w:tc>
        <w:tc>
          <w:tcPr>
            <w:tcW w:w="1032" w:type="dxa"/>
            <w:vAlign w:val="center"/>
          </w:tcPr>
          <w:p w14:paraId="40E92A51" w14:textId="08552A55" w:rsidR="00CD5123" w:rsidRPr="00C62E04" w:rsidRDefault="0086741F" w:rsidP="00CD5123">
            <w:pPr>
              <w:tabs>
                <w:tab w:val="decimal" w:pos="781"/>
              </w:tabs>
              <w:ind w:left="166" w:right="-29" w:hanging="6"/>
              <w:jc w:val="center"/>
              <w:rPr>
                <w:rFonts w:asciiTheme="majorBidi" w:hAnsiTheme="majorBidi" w:cstheme="majorBidi"/>
                <w:sz w:val="28"/>
                <w:szCs w:val="28"/>
              </w:rPr>
            </w:pPr>
            <w:r w:rsidRPr="00224BE8">
              <w:rPr>
                <w:rFonts w:asciiTheme="majorBidi" w:hAnsiTheme="majorBidi" w:cstheme="majorBidi"/>
                <w:sz w:val="28"/>
                <w:szCs w:val="28"/>
              </w:rPr>
              <w:t>(17,451)</w:t>
            </w:r>
          </w:p>
        </w:tc>
        <w:tc>
          <w:tcPr>
            <w:tcW w:w="50" w:type="dxa"/>
            <w:vAlign w:val="center"/>
          </w:tcPr>
          <w:p w14:paraId="4C094BDA" w14:textId="77777777" w:rsidR="00CD5123" w:rsidRPr="00C62E04" w:rsidRDefault="00CD5123" w:rsidP="00CD5123">
            <w:pPr>
              <w:tabs>
                <w:tab w:val="decimal" w:pos="781"/>
              </w:tabs>
              <w:ind w:left="166" w:right="-29" w:hanging="6"/>
              <w:jc w:val="center"/>
              <w:rPr>
                <w:rFonts w:asciiTheme="majorBidi" w:hAnsiTheme="majorBidi" w:cstheme="majorBidi"/>
                <w:sz w:val="28"/>
                <w:szCs w:val="28"/>
              </w:rPr>
            </w:pPr>
          </w:p>
        </w:tc>
        <w:tc>
          <w:tcPr>
            <w:tcW w:w="1030" w:type="dxa"/>
            <w:vAlign w:val="center"/>
          </w:tcPr>
          <w:p w14:paraId="1BAFCFA7" w14:textId="7DDC262A" w:rsidR="00CD5123" w:rsidRPr="00C62E04" w:rsidRDefault="000B2F14" w:rsidP="000B2F14">
            <w:pPr>
              <w:ind w:left="-29" w:right="-285"/>
              <w:jc w:val="center"/>
              <w:rPr>
                <w:rFonts w:asciiTheme="majorBidi" w:hAnsiTheme="majorBidi" w:cstheme="majorBidi"/>
                <w:sz w:val="28"/>
                <w:szCs w:val="28"/>
              </w:rPr>
            </w:pPr>
            <w:r w:rsidRPr="00C62E04">
              <w:rPr>
                <w:rFonts w:asciiTheme="majorBidi" w:hAnsiTheme="majorBidi" w:cstheme="majorBidi"/>
                <w:sz w:val="28"/>
                <w:szCs w:val="28"/>
              </w:rPr>
              <w:t>-</w:t>
            </w:r>
          </w:p>
        </w:tc>
      </w:tr>
      <w:tr w:rsidR="00CD5123" w:rsidRPr="00C62E04" w14:paraId="0D163599" w14:textId="77777777" w:rsidTr="00D6059E">
        <w:trPr>
          <w:cantSplit/>
          <w:trHeight w:hRule="exact" w:val="346"/>
        </w:trPr>
        <w:tc>
          <w:tcPr>
            <w:tcW w:w="3690" w:type="dxa"/>
          </w:tcPr>
          <w:p w14:paraId="3C3AD448" w14:textId="6163EE10" w:rsidR="00CD5123" w:rsidRPr="00C62E04" w:rsidRDefault="00DA5727" w:rsidP="00CD5123">
            <w:pPr>
              <w:ind w:left="438" w:right="-108" w:hanging="6"/>
              <w:jc w:val="both"/>
              <w:rPr>
                <w:rFonts w:asciiTheme="majorBidi" w:hAnsiTheme="majorBidi" w:cstheme="majorBidi"/>
                <w:sz w:val="28"/>
                <w:szCs w:val="28"/>
              </w:rPr>
            </w:pPr>
            <w:r>
              <w:rPr>
                <w:rFonts w:asciiTheme="majorBidi" w:hAnsiTheme="majorBidi" w:cstheme="majorBidi"/>
                <w:sz w:val="28"/>
                <w:szCs w:val="28"/>
                <w:lang w:val="en-GB"/>
              </w:rPr>
              <w:t>Interest payable</w:t>
            </w:r>
          </w:p>
        </w:tc>
        <w:tc>
          <w:tcPr>
            <w:tcW w:w="1170" w:type="dxa"/>
          </w:tcPr>
          <w:p w14:paraId="37EEAE97" w14:textId="77777777" w:rsidR="00CD5123" w:rsidRPr="00C62E04" w:rsidRDefault="00CD5123" w:rsidP="00CD5123">
            <w:pPr>
              <w:tabs>
                <w:tab w:val="left" w:pos="917"/>
              </w:tabs>
              <w:ind w:left="166" w:hanging="6"/>
              <w:rPr>
                <w:rFonts w:asciiTheme="majorBidi" w:hAnsiTheme="majorBidi" w:cstheme="majorBidi"/>
                <w:color w:val="000000"/>
                <w:sz w:val="27"/>
                <w:szCs w:val="27"/>
              </w:rPr>
            </w:pPr>
          </w:p>
        </w:tc>
        <w:tc>
          <w:tcPr>
            <w:tcW w:w="49" w:type="dxa"/>
          </w:tcPr>
          <w:p w14:paraId="5AACA7ED" w14:textId="77777777" w:rsidR="00CD5123" w:rsidRPr="00C62E04" w:rsidRDefault="00CD5123" w:rsidP="00CD5123">
            <w:pPr>
              <w:tabs>
                <w:tab w:val="decimal" w:pos="781"/>
              </w:tabs>
              <w:ind w:left="166" w:right="-29" w:hanging="6"/>
              <w:jc w:val="both"/>
              <w:rPr>
                <w:rFonts w:asciiTheme="majorBidi" w:hAnsiTheme="majorBidi" w:cstheme="majorBidi"/>
                <w:sz w:val="28"/>
                <w:szCs w:val="28"/>
              </w:rPr>
            </w:pPr>
          </w:p>
        </w:tc>
        <w:tc>
          <w:tcPr>
            <w:tcW w:w="1031" w:type="dxa"/>
            <w:tcBorders>
              <w:bottom w:val="single" w:sz="4" w:space="0" w:color="auto"/>
            </w:tcBorders>
            <w:vAlign w:val="center"/>
          </w:tcPr>
          <w:p w14:paraId="2CB31D78" w14:textId="49F7AC01" w:rsidR="00CD5123" w:rsidRPr="00C62E04" w:rsidRDefault="00CD5123" w:rsidP="00CD5123">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rPr>
              <w:t>19,251</w:t>
            </w:r>
          </w:p>
        </w:tc>
        <w:tc>
          <w:tcPr>
            <w:tcW w:w="51" w:type="dxa"/>
          </w:tcPr>
          <w:p w14:paraId="6E7E4D6C" w14:textId="77777777" w:rsidR="00CD5123" w:rsidRPr="00C62E04" w:rsidRDefault="00CD5123" w:rsidP="00CD5123">
            <w:pPr>
              <w:tabs>
                <w:tab w:val="decimal" w:pos="781"/>
              </w:tabs>
              <w:ind w:left="166" w:right="-29" w:hanging="6"/>
              <w:jc w:val="both"/>
              <w:rPr>
                <w:rFonts w:asciiTheme="majorBidi" w:hAnsiTheme="majorBidi" w:cstheme="majorBidi"/>
                <w:sz w:val="28"/>
                <w:szCs w:val="28"/>
              </w:rPr>
            </w:pPr>
          </w:p>
        </w:tc>
        <w:tc>
          <w:tcPr>
            <w:tcW w:w="1209" w:type="dxa"/>
            <w:tcBorders>
              <w:bottom w:val="single" w:sz="4" w:space="0" w:color="auto"/>
            </w:tcBorders>
            <w:vAlign w:val="center"/>
          </w:tcPr>
          <w:p w14:paraId="7E6D1759" w14:textId="57DD39E2" w:rsidR="00CD5123" w:rsidRPr="00C62E04" w:rsidRDefault="00AD35BC" w:rsidP="00CD5123">
            <w:pPr>
              <w:tabs>
                <w:tab w:val="decimal" w:pos="781"/>
              </w:tabs>
              <w:ind w:left="166" w:right="-29" w:hanging="6"/>
              <w:jc w:val="center"/>
              <w:rPr>
                <w:rFonts w:asciiTheme="majorBidi" w:hAnsiTheme="majorBidi" w:cstheme="majorBidi"/>
                <w:sz w:val="28"/>
                <w:szCs w:val="28"/>
              </w:rPr>
            </w:pPr>
            <w:r w:rsidRPr="00455312">
              <w:rPr>
                <w:rFonts w:asciiTheme="majorBidi" w:hAnsiTheme="majorBidi" w:cstheme="majorBidi"/>
                <w:sz w:val="28"/>
                <w:szCs w:val="28"/>
              </w:rPr>
              <w:t>331</w:t>
            </w:r>
          </w:p>
        </w:tc>
        <w:tc>
          <w:tcPr>
            <w:tcW w:w="48" w:type="dxa"/>
            <w:vAlign w:val="center"/>
          </w:tcPr>
          <w:p w14:paraId="3A25BFEC" w14:textId="77777777" w:rsidR="00CD5123" w:rsidRPr="00C62E04" w:rsidRDefault="00CD5123" w:rsidP="00CD5123">
            <w:pPr>
              <w:tabs>
                <w:tab w:val="decimal" w:pos="781"/>
              </w:tabs>
              <w:ind w:left="166" w:right="-29" w:hanging="6"/>
              <w:jc w:val="center"/>
              <w:rPr>
                <w:rFonts w:asciiTheme="majorBidi" w:hAnsiTheme="majorBidi" w:cstheme="majorBidi"/>
                <w:sz w:val="28"/>
                <w:szCs w:val="28"/>
              </w:rPr>
            </w:pPr>
          </w:p>
        </w:tc>
        <w:tc>
          <w:tcPr>
            <w:tcW w:w="1032" w:type="dxa"/>
            <w:tcBorders>
              <w:bottom w:val="single" w:sz="4" w:space="0" w:color="auto"/>
            </w:tcBorders>
            <w:vAlign w:val="center"/>
          </w:tcPr>
          <w:p w14:paraId="55408DAF" w14:textId="03A93701" w:rsidR="00CD5123" w:rsidRPr="00C62E04" w:rsidRDefault="00912FA6" w:rsidP="00912FA6">
            <w:pPr>
              <w:tabs>
                <w:tab w:val="decimal" w:pos="781"/>
              </w:tabs>
              <w:ind w:left="166" w:right="-29" w:hanging="6"/>
              <w:jc w:val="center"/>
              <w:rPr>
                <w:rFonts w:asciiTheme="majorBidi" w:hAnsiTheme="majorBidi" w:cstheme="majorBidi"/>
                <w:sz w:val="28"/>
                <w:szCs w:val="28"/>
              </w:rPr>
            </w:pPr>
            <w:r w:rsidRPr="00125FB4">
              <w:rPr>
                <w:rFonts w:asciiTheme="majorBidi" w:hAnsiTheme="majorBidi" w:cstheme="majorBidi"/>
                <w:sz w:val="28"/>
                <w:szCs w:val="28"/>
              </w:rPr>
              <w:t>(19,582)</w:t>
            </w:r>
            <w:r w:rsidR="00CD5123" w:rsidRPr="00C62E04">
              <w:rPr>
                <w:rFonts w:asciiTheme="majorBidi" w:hAnsiTheme="majorBidi" w:cstheme="majorBidi"/>
                <w:sz w:val="28"/>
                <w:szCs w:val="28"/>
              </w:rPr>
              <w:t xml:space="preserve">  </w:t>
            </w:r>
          </w:p>
        </w:tc>
        <w:tc>
          <w:tcPr>
            <w:tcW w:w="50" w:type="dxa"/>
            <w:vAlign w:val="center"/>
          </w:tcPr>
          <w:p w14:paraId="28886152" w14:textId="77777777" w:rsidR="00CD5123" w:rsidRPr="00C62E04" w:rsidRDefault="00CD5123" w:rsidP="00CD5123">
            <w:pPr>
              <w:tabs>
                <w:tab w:val="decimal" w:pos="781"/>
              </w:tabs>
              <w:ind w:left="166" w:right="-29" w:hanging="6"/>
              <w:jc w:val="center"/>
              <w:rPr>
                <w:rFonts w:asciiTheme="majorBidi" w:hAnsiTheme="majorBidi" w:cstheme="majorBidi"/>
                <w:sz w:val="28"/>
                <w:szCs w:val="28"/>
              </w:rPr>
            </w:pPr>
          </w:p>
        </w:tc>
        <w:tc>
          <w:tcPr>
            <w:tcW w:w="1030" w:type="dxa"/>
            <w:tcBorders>
              <w:bottom w:val="single" w:sz="4" w:space="0" w:color="auto"/>
            </w:tcBorders>
            <w:vAlign w:val="center"/>
          </w:tcPr>
          <w:p w14:paraId="130A4C1A" w14:textId="53FD0D3B" w:rsidR="00CD5123" w:rsidRPr="00C62E04" w:rsidRDefault="00782948" w:rsidP="00782948">
            <w:pPr>
              <w:ind w:left="-29" w:right="-285"/>
              <w:jc w:val="center"/>
              <w:rPr>
                <w:rFonts w:asciiTheme="majorBidi" w:hAnsiTheme="majorBidi" w:cstheme="majorBidi"/>
                <w:sz w:val="28"/>
                <w:szCs w:val="28"/>
              </w:rPr>
            </w:pPr>
            <w:r w:rsidRPr="00C62E04">
              <w:rPr>
                <w:rFonts w:asciiTheme="majorBidi" w:hAnsiTheme="majorBidi" w:cstheme="majorBidi"/>
                <w:sz w:val="28"/>
                <w:szCs w:val="28"/>
              </w:rPr>
              <w:t>-</w:t>
            </w:r>
          </w:p>
        </w:tc>
      </w:tr>
      <w:tr w:rsidR="00CD5123" w:rsidRPr="00C62E04" w14:paraId="4DCC064E" w14:textId="77777777" w:rsidTr="00D6059E">
        <w:trPr>
          <w:cantSplit/>
          <w:trHeight w:hRule="exact" w:val="346"/>
        </w:trPr>
        <w:tc>
          <w:tcPr>
            <w:tcW w:w="3690" w:type="dxa"/>
          </w:tcPr>
          <w:p w14:paraId="08136225" w14:textId="3352C6A4" w:rsidR="00CD5123" w:rsidRPr="00C62E04" w:rsidRDefault="00CD5123" w:rsidP="00CD5123">
            <w:pPr>
              <w:ind w:left="166" w:right="-108" w:hanging="6"/>
              <w:jc w:val="both"/>
              <w:rPr>
                <w:rFonts w:asciiTheme="majorBidi" w:hAnsiTheme="majorBidi" w:cstheme="majorBidi"/>
                <w:sz w:val="28"/>
                <w:szCs w:val="28"/>
              </w:rPr>
            </w:pPr>
            <w:r w:rsidRPr="00C62E04">
              <w:rPr>
                <w:rFonts w:asciiTheme="majorBidi" w:hAnsiTheme="majorBidi" w:cstheme="majorBidi"/>
                <w:b/>
                <w:bCs/>
                <w:sz w:val="28"/>
                <w:szCs w:val="28"/>
              </w:rPr>
              <w:t>Total</w:t>
            </w:r>
          </w:p>
        </w:tc>
        <w:tc>
          <w:tcPr>
            <w:tcW w:w="1170" w:type="dxa"/>
          </w:tcPr>
          <w:p w14:paraId="6AA8D638" w14:textId="77777777" w:rsidR="00CD5123" w:rsidRPr="00C62E04" w:rsidRDefault="00CD5123" w:rsidP="00CD5123">
            <w:pPr>
              <w:tabs>
                <w:tab w:val="left" w:pos="917"/>
              </w:tabs>
              <w:ind w:left="166" w:hanging="6"/>
              <w:rPr>
                <w:rFonts w:asciiTheme="majorBidi" w:hAnsiTheme="majorBidi" w:cstheme="majorBidi"/>
                <w:color w:val="000000"/>
                <w:sz w:val="27"/>
                <w:szCs w:val="27"/>
              </w:rPr>
            </w:pPr>
          </w:p>
        </w:tc>
        <w:tc>
          <w:tcPr>
            <w:tcW w:w="49" w:type="dxa"/>
          </w:tcPr>
          <w:p w14:paraId="6A2F05B2" w14:textId="77777777" w:rsidR="00CD5123" w:rsidRPr="00C62E04" w:rsidRDefault="00CD5123" w:rsidP="00CD5123">
            <w:pPr>
              <w:tabs>
                <w:tab w:val="decimal" w:pos="781"/>
              </w:tabs>
              <w:ind w:left="166" w:right="-29" w:hanging="6"/>
              <w:jc w:val="both"/>
              <w:rPr>
                <w:rFonts w:asciiTheme="majorBidi" w:hAnsiTheme="majorBidi" w:cstheme="majorBidi"/>
                <w:sz w:val="28"/>
                <w:szCs w:val="28"/>
              </w:rPr>
            </w:pPr>
          </w:p>
        </w:tc>
        <w:tc>
          <w:tcPr>
            <w:tcW w:w="1031" w:type="dxa"/>
            <w:tcBorders>
              <w:top w:val="single" w:sz="4" w:space="0" w:color="auto"/>
              <w:bottom w:val="single" w:sz="4" w:space="0" w:color="auto"/>
            </w:tcBorders>
            <w:vAlign w:val="center"/>
          </w:tcPr>
          <w:p w14:paraId="28FA7853" w14:textId="3D8E7250" w:rsidR="00CD5123" w:rsidRPr="00C62E04" w:rsidRDefault="00CD5123" w:rsidP="00CD5123">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b/>
                <w:bCs/>
                <w:sz w:val="28"/>
                <w:szCs w:val="28"/>
              </w:rPr>
              <w:t>33,702</w:t>
            </w:r>
          </w:p>
        </w:tc>
        <w:tc>
          <w:tcPr>
            <w:tcW w:w="51" w:type="dxa"/>
          </w:tcPr>
          <w:p w14:paraId="2BE6C8E4" w14:textId="77777777" w:rsidR="00CD5123" w:rsidRPr="00C62E04" w:rsidRDefault="00CD5123" w:rsidP="00CD5123">
            <w:pPr>
              <w:tabs>
                <w:tab w:val="decimal" w:pos="781"/>
              </w:tabs>
              <w:ind w:left="166" w:right="-29" w:hanging="6"/>
              <w:jc w:val="both"/>
              <w:rPr>
                <w:rFonts w:asciiTheme="majorBidi" w:hAnsiTheme="majorBidi" w:cstheme="majorBidi"/>
                <w:sz w:val="28"/>
                <w:szCs w:val="28"/>
              </w:rPr>
            </w:pPr>
          </w:p>
        </w:tc>
        <w:tc>
          <w:tcPr>
            <w:tcW w:w="1209" w:type="dxa"/>
            <w:tcBorders>
              <w:top w:val="single" w:sz="4" w:space="0" w:color="auto"/>
              <w:bottom w:val="single" w:sz="4" w:space="0" w:color="auto"/>
            </w:tcBorders>
            <w:vAlign w:val="center"/>
          </w:tcPr>
          <w:p w14:paraId="4FB5AA45" w14:textId="56DD468D" w:rsidR="00CD5123" w:rsidRPr="00C62E04" w:rsidRDefault="003155E9" w:rsidP="00CD5123">
            <w:pPr>
              <w:tabs>
                <w:tab w:val="decimal" w:pos="781"/>
              </w:tabs>
              <w:ind w:left="166" w:right="-29" w:hanging="6"/>
              <w:jc w:val="center"/>
              <w:rPr>
                <w:rFonts w:asciiTheme="majorBidi" w:hAnsiTheme="majorBidi" w:cstheme="majorBidi"/>
                <w:sz w:val="28"/>
                <w:szCs w:val="28"/>
              </w:rPr>
            </w:pPr>
            <w:r w:rsidRPr="000F726C">
              <w:rPr>
                <w:rFonts w:asciiTheme="majorBidi" w:hAnsiTheme="majorBidi" w:cstheme="majorBidi"/>
                <w:b/>
                <w:bCs/>
                <w:sz w:val="28"/>
                <w:szCs w:val="28"/>
              </w:rPr>
              <w:t>3,331</w:t>
            </w:r>
          </w:p>
        </w:tc>
        <w:tc>
          <w:tcPr>
            <w:tcW w:w="48" w:type="dxa"/>
            <w:vAlign w:val="center"/>
          </w:tcPr>
          <w:p w14:paraId="0751F1EF" w14:textId="77777777" w:rsidR="00CD5123" w:rsidRPr="00C62E04" w:rsidRDefault="00CD5123" w:rsidP="00CD5123">
            <w:pPr>
              <w:tabs>
                <w:tab w:val="decimal" w:pos="781"/>
              </w:tabs>
              <w:ind w:left="166" w:right="-29" w:hanging="6"/>
              <w:jc w:val="center"/>
              <w:rPr>
                <w:rFonts w:asciiTheme="majorBidi" w:hAnsiTheme="majorBidi" w:cstheme="majorBidi"/>
                <w:sz w:val="28"/>
                <w:szCs w:val="28"/>
              </w:rPr>
            </w:pPr>
          </w:p>
        </w:tc>
        <w:tc>
          <w:tcPr>
            <w:tcW w:w="1032" w:type="dxa"/>
            <w:tcBorders>
              <w:top w:val="single" w:sz="4" w:space="0" w:color="auto"/>
              <w:bottom w:val="single" w:sz="4" w:space="0" w:color="auto"/>
            </w:tcBorders>
            <w:vAlign w:val="center"/>
          </w:tcPr>
          <w:p w14:paraId="6DBB21A2" w14:textId="2FB493CA" w:rsidR="00CD5123" w:rsidRPr="00C62E04" w:rsidRDefault="00B7693F" w:rsidP="00CD5123">
            <w:pPr>
              <w:tabs>
                <w:tab w:val="decimal" w:pos="781"/>
              </w:tabs>
              <w:ind w:left="166" w:right="-29" w:hanging="6"/>
              <w:jc w:val="center"/>
              <w:rPr>
                <w:rFonts w:asciiTheme="majorBidi" w:hAnsiTheme="majorBidi" w:cstheme="majorBidi"/>
                <w:b/>
                <w:bCs/>
                <w:sz w:val="28"/>
                <w:szCs w:val="28"/>
              </w:rPr>
            </w:pPr>
            <w:r w:rsidRPr="00763616">
              <w:rPr>
                <w:rFonts w:asciiTheme="majorBidi" w:hAnsiTheme="majorBidi" w:cstheme="majorBidi"/>
                <w:b/>
                <w:bCs/>
                <w:sz w:val="28"/>
                <w:szCs w:val="28"/>
              </w:rPr>
              <w:t>(37,033)</w:t>
            </w:r>
          </w:p>
        </w:tc>
        <w:tc>
          <w:tcPr>
            <w:tcW w:w="50" w:type="dxa"/>
            <w:vAlign w:val="center"/>
          </w:tcPr>
          <w:p w14:paraId="3F062C74" w14:textId="77777777" w:rsidR="00CD5123" w:rsidRPr="00C62E04" w:rsidRDefault="00CD5123" w:rsidP="00CD5123">
            <w:pPr>
              <w:tabs>
                <w:tab w:val="decimal" w:pos="781"/>
              </w:tabs>
              <w:ind w:left="166" w:right="-29" w:hanging="6"/>
              <w:jc w:val="center"/>
              <w:rPr>
                <w:rFonts w:asciiTheme="majorBidi" w:hAnsiTheme="majorBidi" w:cstheme="majorBidi"/>
                <w:sz w:val="28"/>
                <w:szCs w:val="28"/>
              </w:rPr>
            </w:pPr>
          </w:p>
        </w:tc>
        <w:tc>
          <w:tcPr>
            <w:tcW w:w="1030" w:type="dxa"/>
            <w:tcBorders>
              <w:top w:val="single" w:sz="4" w:space="0" w:color="auto"/>
              <w:bottom w:val="single" w:sz="4" w:space="0" w:color="auto"/>
            </w:tcBorders>
            <w:vAlign w:val="center"/>
          </w:tcPr>
          <w:p w14:paraId="6AE4277E" w14:textId="6AB17997" w:rsidR="00CD5123" w:rsidRPr="00B26E02" w:rsidRDefault="003930F8" w:rsidP="003930F8">
            <w:pPr>
              <w:ind w:left="-29" w:right="-285"/>
              <w:jc w:val="center"/>
              <w:rPr>
                <w:rFonts w:asciiTheme="majorBidi" w:hAnsiTheme="majorBidi" w:cstheme="majorBidi"/>
                <w:b/>
                <w:bCs/>
                <w:sz w:val="28"/>
                <w:szCs w:val="28"/>
              </w:rPr>
            </w:pPr>
            <w:r w:rsidRPr="00B26E02">
              <w:rPr>
                <w:rFonts w:asciiTheme="majorBidi" w:hAnsiTheme="majorBidi" w:cstheme="majorBidi"/>
                <w:b/>
                <w:bCs/>
                <w:sz w:val="28"/>
                <w:szCs w:val="28"/>
              </w:rPr>
              <w:t>-</w:t>
            </w:r>
          </w:p>
        </w:tc>
      </w:tr>
      <w:tr w:rsidR="00CD5123" w:rsidRPr="00C62E04" w14:paraId="63C17362" w14:textId="77777777" w:rsidTr="00D6059E">
        <w:trPr>
          <w:cantSplit/>
          <w:trHeight w:hRule="exact" w:val="346"/>
        </w:trPr>
        <w:tc>
          <w:tcPr>
            <w:tcW w:w="3690" w:type="dxa"/>
          </w:tcPr>
          <w:p w14:paraId="44802BBF" w14:textId="77777777" w:rsidR="00CD5123" w:rsidRPr="00F72886" w:rsidRDefault="00CD5123" w:rsidP="00CD5123">
            <w:pPr>
              <w:ind w:left="166" w:right="-108" w:hanging="6"/>
              <w:jc w:val="both"/>
              <w:rPr>
                <w:rFonts w:asciiTheme="majorBidi" w:hAnsiTheme="majorBidi" w:cstheme="majorBidi"/>
                <w:sz w:val="28"/>
                <w:szCs w:val="28"/>
                <w:cs/>
              </w:rPr>
            </w:pPr>
            <w:r w:rsidRPr="00C62E04">
              <w:rPr>
                <w:rFonts w:asciiTheme="majorBidi" w:hAnsiTheme="majorBidi" w:cstheme="majorBidi"/>
                <w:sz w:val="28"/>
                <w:szCs w:val="28"/>
              </w:rPr>
              <w:t>Ratchadamri Real Estate Company Limited</w:t>
            </w:r>
          </w:p>
        </w:tc>
        <w:tc>
          <w:tcPr>
            <w:tcW w:w="1170" w:type="dxa"/>
          </w:tcPr>
          <w:p w14:paraId="041B181E" w14:textId="77777777" w:rsidR="00CD5123" w:rsidRPr="00C62E04" w:rsidRDefault="00CD5123" w:rsidP="00CD5123">
            <w:pPr>
              <w:ind w:left="166" w:hanging="6"/>
              <w:rPr>
                <w:rFonts w:asciiTheme="majorBidi" w:hAnsiTheme="majorBidi" w:cstheme="majorBidi"/>
                <w:sz w:val="28"/>
                <w:szCs w:val="28"/>
              </w:rPr>
            </w:pPr>
            <w:r w:rsidRPr="00C62E04">
              <w:rPr>
                <w:rFonts w:asciiTheme="majorBidi" w:hAnsiTheme="majorBidi" w:cstheme="majorBidi"/>
                <w:color w:val="000000"/>
                <w:sz w:val="27"/>
                <w:szCs w:val="27"/>
              </w:rPr>
              <w:t>Subsidiary</w:t>
            </w:r>
          </w:p>
        </w:tc>
        <w:tc>
          <w:tcPr>
            <w:tcW w:w="49" w:type="dxa"/>
          </w:tcPr>
          <w:p w14:paraId="1E78EAE7" w14:textId="77777777" w:rsidR="00CD5123" w:rsidRPr="00C62E04" w:rsidRDefault="00CD5123" w:rsidP="00CD5123">
            <w:pPr>
              <w:tabs>
                <w:tab w:val="decimal" w:pos="781"/>
              </w:tabs>
              <w:ind w:left="-29" w:right="-29"/>
              <w:rPr>
                <w:rFonts w:asciiTheme="majorBidi" w:hAnsiTheme="majorBidi" w:cstheme="majorBidi"/>
                <w:sz w:val="28"/>
                <w:szCs w:val="28"/>
              </w:rPr>
            </w:pPr>
          </w:p>
        </w:tc>
        <w:tc>
          <w:tcPr>
            <w:tcW w:w="1031" w:type="dxa"/>
            <w:vAlign w:val="bottom"/>
          </w:tcPr>
          <w:p w14:paraId="1FD855A5" w14:textId="4A67478A" w:rsidR="00CD5123" w:rsidRPr="00C62E04" w:rsidRDefault="00CD5123" w:rsidP="00CD5123">
            <w:pPr>
              <w:tabs>
                <w:tab w:val="decimal" w:pos="781"/>
              </w:tabs>
              <w:ind w:left="166" w:right="-29" w:hanging="6"/>
              <w:jc w:val="center"/>
              <w:rPr>
                <w:rFonts w:asciiTheme="majorBidi" w:hAnsiTheme="majorBidi" w:cstheme="majorBidi"/>
                <w:sz w:val="28"/>
                <w:szCs w:val="28"/>
              </w:rPr>
            </w:pPr>
          </w:p>
        </w:tc>
        <w:tc>
          <w:tcPr>
            <w:tcW w:w="51" w:type="dxa"/>
          </w:tcPr>
          <w:p w14:paraId="495A577C" w14:textId="77777777" w:rsidR="00CD5123" w:rsidRPr="00C62E04" w:rsidRDefault="00CD5123" w:rsidP="00CD5123">
            <w:pPr>
              <w:tabs>
                <w:tab w:val="decimal" w:pos="781"/>
              </w:tabs>
              <w:ind w:left="-29" w:right="-29"/>
              <w:rPr>
                <w:rFonts w:asciiTheme="majorBidi" w:hAnsiTheme="majorBidi" w:cstheme="majorBidi"/>
                <w:sz w:val="28"/>
                <w:szCs w:val="28"/>
              </w:rPr>
            </w:pPr>
          </w:p>
        </w:tc>
        <w:tc>
          <w:tcPr>
            <w:tcW w:w="1209" w:type="dxa"/>
            <w:vAlign w:val="center"/>
          </w:tcPr>
          <w:p w14:paraId="29DB00E5" w14:textId="1098A10E" w:rsidR="00CD5123" w:rsidRPr="00C62E04" w:rsidRDefault="00CD5123" w:rsidP="00CD5123">
            <w:pPr>
              <w:tabs>
                <w:tab w:val="decimal" w:pos="781"/>
              </w:tabs>
              <w:ind w:left="-29" w:right="-29"/>
              <w:jc w:val="center"/>
              <w:rPr>
                <w:rFonts w:asciiTheme="majorBidi" w:hAnsiTheme="majorBidi" w:cstheme="majorBidi"/>
                <w:sz w:val="28"/>
                <w:szCs w:val="28"/>
              </w:rPr>
            </w:pPr>
          </w:p>
        </w:tc>
        <w:tc>
          <w:tcPr>
            <w:tcW w:w="48" w:type="dxa"/>
            <w:vAlign w:val="center"/>
          </w:tcPr>
          <w:p w14:paraId="51BE2AA8" w14:textId="77777777" w:rsidR="00CD5123" w:rsidRPr="00C62E04" w:rsidRDefault="00CD5123" w:rsidP="00CD5123">
            <w:pPr>
              <w:tabs>
                <w:tab w:val="decimal" w:pos="781"/>
              </w:tabs>
              <w:ind w:left="-29" w:right="-29"/>
              <w:jc w:val="center"/>
              <w:rPr>
                <w:rFonts w:asciiTheme="majorBidi" w:hAnsiTheme="majorBidi" w:cstheme="majorBidi"/>
                <w:i/>
                <w:iCs/>
                <w:sz w:val="28"/>
                <w:szCs w:val="28"/>
              </w:rPr>
            </w:pPr>
          </w:p>
        </w:tc>
        <w:tc>
          <w:tcPr>
            <w:tcW w:w="1032" w:type="dxa"/>
            <w:vAlign w:val="center"/>
          </w:tcPr>
          <w:p w14:paraId="0777443A" w14:textId="05A4713B" w:rsidR="00CD5123" w:rsidRPr="00C62E04" w:rsidRDefault="00CD5123" w:rsidP="00CD5123">
            <w:pPr>
              <w:tabs>
                <w:tab w:val="decimal" w:pos="781"/>
              </w:tabs>
              <w:ind w:left="-29" w:right="-29"/>
              <w:jc w:val="center"/>
              <w:rPr>
                <w:rFonts w:asciiTheme="majorBidi" w:hAnsiTheme="majorBidi" w:cstheme="majorBidi"/>
                <w:sz w:val="28"/>
                <w:szCs w:val="28"/>
              </w:rPr>
            </w:pPr>
          </w:p>
        </w:tc>
        <w:tc>
          <w:tcPr>
            <w:tcW w:w="50" w:type="dxa"/>
            <w:vAlign w:val="center"/>
          </w:tcPr>
          <w:p w14:paraId="05812CB5" w14:textId="77777777" w:rsidR="00CD5123" w:rsidRPr="00C62E04" w:rsidRDefault="00CD5123" w:rsidP="00CD5123">
            <w:pPr>
              <w:tabs>
                <w:tab w:val="decimal" w:pos="781"/>
              </w:tabs>
              <w:ind w:left="-29" w:right="-29"/>
              <w:jc w:val="center"/>
              <w:rPr>
                <w:rFonts w:asciiTheme="majorBidi" w:hAnsiTheme="majorBidi" w:cstheme="majorBidi"/>
                <w:sz w:val="28"/>
                <w:szCs w:val="28"/>
              </w:rPr>
            </w:pPr>
          </w:p>
        </w:tc>
        <w:tc>
          <w:tcPr>
            <w:tcW w:w="1030" w:type="dxa"/>
            <w:vAlign w:val="center"/>
          </w:tcPr>
          <w:p w14:paraId="479CC1BE" w14:textId="429FC063" w:rsidR="00CD5123" w:rsidRPr="00C62E04" w:rsidRDefault="00CD5123" w:rsidP="00CD5123">
            <w:pPr>
              <w:tabs>
                <w:tab w:val="decimal" w:pos="781"/>
              </w:tabs>
              <w:ind w:left="-29" w:right="-29"/>
              <w:jc w:val="center"/>
              <w:rPr>
                <w:rFonts w:asciiTheme="majorBidi" w:hAnsiTheme="majorBidi" w:cstheme="majorBidi"/>
                <w:sz w:val="28"/>
                <w:szCs w:val="28"/>
              </w:rPr>
            </w:pPr>
          </w:p>
        </w:tc>
      </w:tr>
      <w:tr w:rsidR="00D83452" w:rsidRPr="00C62E04" w14:paraId="719A1574" w14:textId="77777777" w:rsidTr="00D6059E">
        <w:trPr>
          <w:cantSplit/>
          <w:trHeight w:hRule="exact" w:val="346"/>
        </w:trPr>
        <w:tc>
          <w:tcPr>
            <w:tcW w:w="3690" w:type="dxa"/>
          </w:tcPr>
          <w:p w14:paraId="04D7FDB5" w14:textId="0E5E5C2E" w:rsidR="00D83452" w:rsidRPr="00C62E04" w:rsidRDefault="00D83452" w:rsidP="00D83452">
            <w:pPr>
              <w:ind w:left="438" w:right="-108" w:hanging="6"/>
              <w:jc w:val="both"/>
              <w:rPr>
                <w:rFonts w:asciiTheme="majorBidi" w:hAnsiTheme="majorBidi" w:cstheme="majorBidi"/>
                <w:sz w:val="28"/>
                <w:szCs w:val="28"/>
              </w:rPr>
            </w:pPr>
            <w:r w:rsidRPr="00C62E04">
              <w:rPr>
                <w:rFonts w:asciiTheme="majorBidi" w:hAnsiTheme="majorBidi" w:cstheme="majorBidi"/>
                <w:sz w:val="28"/>
                <w:szCs w:val="28"/>
                <w:lang w:val="en-GB"/>
              </w:rPr>
              <w:t>Principal</w:t>
            </w:r>
          </w:p>
        </w:tc>
        <w:tc>
          <w:tcPr>
            <w:tcW w:w="1170" w:type="dxa"/>
          </w:tcPr>
          <w:p w14:paraId="6D2CB87B" w14:textId="77777777" w:rsidR="00D83452" w:rsidRPr="00C62E04" w:rsidRDefault="00D83452" w:rsidP="00D83452">
            <w:pPr>
              <w:ind w:left="166" w:hanging="6"/>
              <w:rPr>
                <w:rFonts w:asciiTheme="majorBidi" w:hAnsiTheme="majorBidi" w:cstheme="majorBidi"/>
                <w:color w:val="000000"/>
                <w:sz w:val="27"/>
                <w:szCs w:val="27"/>
              </w:rPr>
            </w:pPr>
          </w:p>
        </w:tc>
        <w:tc>
          <w:tcPr>
            <w:tcW w:w="49" w:type="dxa"/>
          </w:tcPr>
          <w:p w14:paraId="67AE3B92"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031" w:type="dxa"/>
            <w:vAlign w:val="center"/>
          </w:tcPr>
          <w:p w14:paraId="223037AB" w14:textId="6684AF67" w:rsidR="00D83452" w:rsidRPr="00C62E04" w:rsidRDefault="00D83452" w:rsidP="00D83452">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rPr>
              <w:t>3,068</w:t>
            </w:r>
          </w:p>
        </w:tc>
        <w:tc>
          <w:tcPr>
            <w:tcW w:w="51" w:type="dxa"/>
          </w:tcPr>
          <w:p w14:paraId="2ED4569E"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209" w:type="dxa"/>
            <w:vAlign w:val="center"/>
          </w:tcPr>
          <w:p w14:paraId="230BA76B" w14:textId="4223E33E" w:rsidR="00D83452" w:rsidRPr="00C62E04" w:rsidRDefault="00D83452" w:rsidP="00D83452">
            <w:pPr>
              <w:tabs>
                <w:tab w:val="decimal" w:pos="781"/>
              </w:tabs>
              <w:ind w:left="166" w:right="-29" w:hanging="6"/>
              <w:jc w:val="center"/>
              <w:rPr>
                <w:rFonts w:asciiTheme="majorBidi" w:hAnsiTheme="majorBidi" w:cstheme="majorBidi"/>
                <w:sz w:val="28"/>
                <w:szCs w:val="28"/>
              </w:rPr>
            </w:pPr>
            <w:r w:rsidRPr="00B30C39">
              <w:rPr>
                <w:rFonts w:asciiTheme="majorBidi" w:hAnsiTheme="majorBidi" w:cstheme="majorBidi"/>
                <w:sz w:val="28"/>
                <w:szCs w:val="28"/>
              </w:rPr>
              <w:t xml:space="preserve">12 </w:t>
            </w:r>
            <w:r w:rsidRPr="000B4B40">
              <w:rPr>
                <w:rFonts w:asciiTheme="majorBidi" w:hAnsiTheme="majorBidi" w:cstheme="majorBidi"/>
                <w:sz w:val="28"/>
                <w:szCs w:val="28"/>
              </w:rPr>
              <w:t xml:space="preserve"> </w:t>
            </w:r>
          </w:p>
        </w:tc>
        <w:tc>
          <w:tcPr>
            <w:tcW w:w="48" w:type="dxa"/>
            <w:vAlign w:val="center"/>
          </w:tcPr>
          <w:p w14:paraId="11227A4F" w14:textId="77777777" w:rsidR="00D83452" w:rsidRPr="00C62E04" w:rsidRDefault="00D83452" w:rsidP="00D83452">
            <w:pPr>
              <w:tabs>
                <w:tab w:val="decimal" w:pos="781"/>
              </w:tabs>
              <w:ind w:left="-29" w:right="-29"/>
              <w:jc w:val="center"/>
              <w:rPr>
                <w:rFonts w:asciiTheme="majorBidi" w:hAnsiTheme="majorBidi" w:cstheme="majorBidi"/>
                <w:i/>
                <w:iCs/>
                <w:sz w:val="28"/>
                <w:szCs w:val="28"/>
              </w:rPr>
            </w:pPr>
          </w:p>
        </w:tc>
        <w:tc>
          <w:tcPr>
            <w:tcW w:w="1032" w:type="dxa"/>
            <w:vAlign w:val="center"/>
          </w:tcPr>
          <w:p w14:paraId="72BAD248" w14:textId="11CD3D96" w:rsidR="00D83452" w:rsidRPr="00C62E04" w:rsidRDefault="00D83452" w:rsidP="00D83452">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rPr>
              <w:t>(61)</w:t>
            </w:r>
          </w:p>
        </w:tc>
        <w:tc>
          <w:tcPr>
            <w:tcW w:w="50" w:type="dxa"/>
            <w:vAlign w:val="center"/>
          </w:tcPr>
          <w:p w14:paraId="04220D18" w14:textId="77777777" w:rsidR="00D83452" w:rsidRPr="00C62E04" w:rsidRDefault="00D83452" w:rsidP="00D83452">
            <w:pPr>
              <w:tabs>
                <w:tab w:val="decimal" w:pos="781"/>
              </w:tabs>
              <w:ind w:left="-29" w:right="-29"/>
              <w:jc w:val="center"/>
              <w:rPr>
                <w:rFonts w:asciiTheme="majorBidi" w:hAnsiTheme="majorBidi" w:cstheme="majorBidi"/>
                <w:sz w:val="28"/>
                <w:szCs w:val="28"/>
              </w:rPr>
            </w:pPr>
          </w:p>
        </w:tc>
        <w:tc>
          <w:tcPr>
            <w:tcW w:w="1030" w:type="dxa"/>
            <w:vAlign w:val="center"/>
          </w:tcPr>
          <w:p w14:paraId="295D0BCA" w14:textId="024E96D1" w:rsidR="00D83452" w:rsidRPr="00C62E04" w:rsidRDefault="00D83452" w:rsidP="00D83452">
            <w:pPr>
              <w:tabs>
                <w:tab w:val="decimal" w:pos="781"/>
              </w:tabs>
              <w:ind w:left="-29" w:right="-29"/>
              <w:jc w:val="center"/>
              <w:rPr>
                <w:rFonts w:asciiTheme="majorBidi" w:hAnsiTheme="majorBidi" w:cstheme="majorBidi"/>
                <w:sz w:val="28"/>
                <w:szCs w:val="28"/>
              </w:rPr>
            </w:pPr>
            <w:r w:rsidRPr="002C76B6">
              <w:rPr>
                <w:rFonts w:asciiTheme="majorBidi" w:hAnsiTheme="majorBidi" w:cstheme="majorBidi"/>
                <w:sz w:val="28"/>
                <w:szCs w:val="28"/>
              </w:rPr>
              <w:t>3,019</w:t>
            </w:r>
          </w:p>
        </w:tc>
      </w:tr>
      <w:tr w:rsidR="00D83452" w:rsidRPr="00C62E04" w14:paraId="614F1AF7" w14:textId="77777777" w:rsidTr="00D6059E">
        <w:trPr>
          <w:cantSplit/>
          <w:trHeight w:hRule="exact" w:val="346"/>
        </w:trPr>
        <w:tc>
          <w:tcPr>
            <w:tcW w:w="3690" w:type="dxa"/>
          </w:tcPr>
          <w:p w14:paraId="35C41578" w14:textId="040D2FA5" w:rsidR="00D83452" w:rsidRPr="00C62E04" w:rsidRDefault="00D83452" w:rsidP="00D83452">
            <w:pPr>
              <w:ind w:left="438" w:right="-108" w:hanging="6"/>
              <w:jc w:val="both"/>
              <w:rPr>
                <w:rFonts w:asciiTheme="majorBidi" w:hAnsiTheme="majorBidi" w:cstheme="majorBidi"/>
                <w:sz w:val="28"/>
                <w:szCs w:val="28"/>
              </w:rPr>
            </w:pPr>
            <w:r>
              <w:rPr>
                <w:rFonts w:asciiTheme="majorBidi" w:hAnsiTheme="majorBidi" w:cstheme="majorBidi"/>
                <w:sz w:val="28"/>
                <w:szCs w:val="28"/>
                <w:lang w:val="en-GB"/>
              </w:rPr>
              <w:t>Interest payable</w:t>
            </w:r>
          </w:p>
        </w:tc>
        <w:tc>
          <w:tcPr>
            <w:tcW w:w="1170" w:type="dxa"/>
          </w:tcPr>
          <w:p w14:paraId="3E785EE8" w14:textId="77777777" w:rsidR="00D83452" w:rsidRPr="00C62E04" w:rsidRDefault="00D83452" w:rsidP="00D83452">
            <w:pPr>
              <w:ind w:left="166" w:hanging="6"/>
              <w:rPr>
                <w:rFonts w:asciiTheme="majorBidi" w:hAnsiTheme="majorBidi" w:cstheme="majorBidi"/>
                <w:color w:val="000000"/>
                <w:sz w:val="27"/>
                <w:szCs w:val="27"/>
              </w:rPr>
            </w:pPr>
          </w:p>
        </w:tc>
        <w:tc>
          <w:tcPr>
            <w:tcW w:w="49" w:type="dxa"/>
          </w:tcPr>
          <w:p w14:paraId="2ADDBA9B"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031" w:type="dxa"/>
            <w:tcBorders>
              <w:bottom w:val="single" w:sz="4" w:space="0" w:color="auto"/>
            </w:tcBorders>
            <w:vAlign w:val="center"/>
          </w:tcPr>
          <w:p w14:paraId="174C9B5C" w14:textId="0B49F882" w:rsidR="00D83452" w:rsidRPr="00C62E04" w:rsidRDefault="00D83452" w:rsidP="00D83452">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rPr>
              <w:t>305</w:t>
            </w:r>
          </w:p>
        </w:tc>
        <w:tc>
          <w:tcPr>
            <w:tcW w:w="51" w:type="dxa"/>
          </w:tcPr>
          <w:p w14:paraId="70F0E419"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209" w:type="dxa"/>
            <w:tcBorders>
              <w:bottom w:val="single" w:sz="4" w:space="0" w:color="auto"/>
            </w:tcBorders>
            <w:vAlign w:val="center"/>
          </w:tcPr>
          <w:p w14:paraId="646B7E74" w14:textId="06EB7D52" w:rsidR="00D83452" w:rsidRPr="00C62E04" w:rsidRDefault="00D83452" w:rsidP="00D83452">
            <w:pPr>
              <w:tabs>
                <w:tab w:val="decimal" w:pos="781"/>
              </w:tabs>
              <w:ind w:left="166" w:right="-29" w:hanging="6"/>
              <w:jc w:val="center"/>
              <w:rPr>
                <w:rFonts w:asciiTheme="majorBidi" w:hAnsiTheme="majorBidi" w:cstheme="majorBidi"/>
                <w:sz w:val="28"/>
                <w:szCs w:val="28"/>
              </w:rPr>
            </w:pPr>
            <w:r w:rsidRPr="007C3B2E">
              <w:rPr>
                <w:rFonts w:asciiTheme="majorBidi" w:hAnsiTheme="majorBidi" w:cstheme="majorBidi"/>
                <w:sz w:val="28"/>
                <w:szCs w:val="28"/>
              </w:rPr>
              <w:t>68</w:t>
            </w:r>
          </w:p>
        </w:tc>
        <w:tc>
          <w:tcPr>
            <w:tcW w:w="48" w:type="dxa"/>
            <w:vAlign w:val="center"/>
          </w:tcPr>
          <w:p w14:paraId="0ADF0D39" w14:textId="77777777" w:rsidR="00D83452" w:rsidRPr="00C62E04" w:rsidRDefault="00D83452" w:rsidP="00D83452">
            <w:pPr>
              <w:tabs>
                <w:tab w:val="decimal" w:pos="781"/>
              </w:tabs>
              <w:ind w:left="-29" w:right="-29"/>
              <w:jc w:val="center"/>
              <w:rPr>
                <w:rFonts w:asciiTheme="majorBidi" w:hAnsiTheme="majorBidi" w:cstheme="majorBidi"/>
                <w:i/>
                <w:iCs/>
                <w:sz w:val="28"/>
                <w:szCs w:val="28"/>
              </w:rPr>
            </w:pPr>
          </w:p>
        </w:tc>
        <w:tc>
          <w:tcPr>
            <w:tcW w:w="1032" w:type="dxa"/>
            <w:tcBorders>
              <w:bottom w:val="single" w:sz="4" w:space="0" w:color="auto"/>
            </w:tcBorders>
            <w:vAlign w:val="center"/>
          </w:tcPr>
          <w:p w14:paraId="2A0AF875" w14:textId="09C04FA2" w:rsidR="00D83452" w:rsidRPr="00C62E04" w:rsidRDefault="00D83452" w:rsidP="00D83452">
            <w:pPr>
              <w:ind w:left="-29" w:right="-28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50" w:type="dxa"/>
            <w:vAlign w:val="center"/>
          </w:tcPr>
          <w:p w14:paraId="01EA758D" w14:textId="77777777" w:rsidR="00D83452" w:rsidRPr="00C62E04" w:rsidRDefault="00D83452" w:rsidP="00D83452">
            <w:pPr>
              <w:tabs>
                <w:tab w:val="decimal" w:pos="781"/>
              </w:tabs>
              <w:ind w:left="-29" w:right="-29"/>
              <w:jc w:val="center"/>
              <w:rPr>
                <w:rFonts w:asciiTheme="majorBidi" w:hAnsiTheme="majorBidi" w:cstheme="majorBidi"/>
                <w:sz w:val="28"/>
                <w:szCs w:val="28"/>
              </w:rPr>
            </w:pPr>
          </w:p>
        </w:tc>
        <w:tc>
          <w:tcPr>
            <w:tcW w:w="1030" w:type="dxa"/>
            <w:tcBorders>
              <w:bottom w:val="single" w:sz="4" w:space="0" w:color="auto"/>
            </w:tcBorders>
            <w:vAlign w:val="center"/>
          </w:tcPr>
          <w:p w14:paraId="1AAC5BEC" w14:textId="0B646D24" w:rsidR="00D83452" w:rsidRPr="00C62E04" w:rsidRDefault="00D83452" w:rsidP="00D83452">
            <w:pPr>
              <w:tabs>
                <w:tab w:val="decimal" w:pos="781"/>
              </w:tabs>
              <w:ind w:left="-29" w:right="-29"/>
              <w:jc w:val="center"/>
              <w:rPr>
                <w:rFonts w:asciiTheme="majorBidi" w:hAnsiTheme="majorBidi" w:cstheme="majorBidi"/>
                <w:sz w:val="28"/>
                <w:szCs w:val="28"/>
              </w:rPr>
            </w:pPr>
            <w:r w:rsidRPr="00C62E04">
              <w:rPr>
                <w:rFonts w:asciiTheme="majorBidi" w:hAnsiTheme="majorBidi" w:cstheme="majorBidi"/>
                <w:sz w:val="28"/>
                <w:szCs w:val="28"/>
              </w:rPr>
              <w:t>3</w:t>
            </w:r>
            <w:r>
              <w:rPr>
                <w:rFonts w:asciiTheme="majorBidi" w:hAnsiTheme="majorBidi" w:cstheme="majorBidi"/>
                <w:sz w:val="28"/>
                <w:szCs w:val="28"/>
              </w:rPr>
              <w:t>73</w:t>
            </w:r>
          </w:p>
        </w:tc>
      </w:tr>
      <w:tr w:rsidR="00D83452" w:rsidRPr="00C62E04" w14:paraId="582F89E2" w14:textId="77777777" w:rsidTr="00D6059E">
        <w:trPr>
          <w:cantSplit/>
          <w:trHeight w:hRule="exact" w:val="346"/>
        </w:trPr>
        <w:tc>
          <w:tcPr>
            <w:tcW w:w="3690" w:type="dxa"/>
          </w:tcPr>
          <w:p w14:paraId="1E78812F" w14:textId="72485A23" w:rsidR="00D83452" w:rsidRPr="00C62E04" w:rsidRDefault="00D83452" w:rsidP="00D83452">
            <w:pPr>
              <w:ind w:left="166" w:right="-108" w:hanging="6"/>
              <w:jc w:val="both"/>
              <w:rPr>
                <w:rFonts w:asciiTheme="majorBidi" w:hAnsiTheme="majorBidi" w:cstheme="majorBidi"/>
                <w:sz w:val="28"/>
                <w:szCs w:val="28"/>
              </w:rPr>
            </w:pPr>
            <w:r w:rsidRPr="00C62E04">
              <w:rPr>
                <w:rFonts w:asciiTheme="majorBidi" w:hAnsiTheme="majorBidi" w:cstheme="majorBidi"/>
                <w:b/>
                <w:bCs/>
                <w:sz w:val="28"/>
                <w:szCs w:val="28"/>
              </w:rPr>
              <w:t>Total</w:t>
            </w:r>
          </w:p>
        </w:tc>
        <w:tc>
          <w:tcPr>
            <w:tcW w:w="1170" w:type="dxa"/>
          </w:tcPr>
          <w:p w14:paraId="1000A166" w14:textId="77777777" w:rsidR="00D83452" w:rsidRPr="00C62E04" w:rsidRDefault="00D83452" w:rsidP="00D83452">
            <w:pPr>
              <w:ind w:left="166" w:hanging="6"/>
              <w:rPr>
                <w:rFonts w:asciiTheme="majorBidi" w:hAnsiTheme="majorBidi" w:cstheme="majorBidi"/>
                <w:color w:val="000000"/>
                <w:sz w:val="27"/>
                <w:szCs w:val="27"/>
              </w:rPr>
            </w:pPr>
          </w:p>
        </w:tc>
        <w:tc>
          <w:tcPr>
            <w:tcW w:w="49" w:type="dxa"/>
          </w:tcPr>
          <w:p w14:paraId="033C77D0"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031" w:type="dxa"/>
            <w:tcBorders>
              <w:top w:val="single" w:sz="4" w:space="0" w:color="auto"/>
              <w:bottom w:val="single" w:sz="4" w:space="0" w:color="auto"/>
            </w:tcBorders>
            <w:vAlign w:val="center"/>
          </w:tcPr>
          <w:p w14:paraId="41CD0B0E" w14:textId="2FCF50E5" w:rsidR="00D83452" w:rsidRPr="00C62E04" w:rsidRDefault="00D83452" w:rsidP="00D83452">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b/>
                <w:bCs/>
                <w:sz w:val="28"/>
                <w:szCs w:val="28"/>
              </w:rPr>
              <w:t>3,373</w:t>
            </w:r>
          </w:p>
        </w:tc>
        <w:tc>
          <w:tcPr>
            <w:tcW w:w="51" w:type="dxa"/>
          </w:tcPr>
          <w:p w14:paraId="722DDD2B"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209" w:type="dxa"/>
            <w:tcBorders>
              <w:top w:val="single" w:sz="4" w:space="0" w:color="auto"/>
              <w:bottom w:val="single" w:sz="4" w:space="0" w:color="auto"/>
            </w:tcBorders>
            <w:vAlign w:val="center"/>
          </w:tcPr>
          <w:p w14:paraId="648ABD98" w14:textId="36710A2B" w:rsidR="00D83452" w:rsidRPr="005F05D7" w:rsidRDefault="00D83452" w:rsidP="00D83452">
            <w:pPr>
              <w:tabs>
                <w:tab w:val="decimal" w:pos="781"/>
              </w:tabs>
              <w:ind w:left="166" w:right="-29" w:hanging="6"/>
              <w:jc w:val="center"/>
              <w:rPr>
                <w:rFonts w:asciiTheme="majorBidi" w:hAnsiTheme="majorBidi" w:cstheme="majorBidi"/>
                <w:b/>
                <w:bCs/>
                <w:sz w:val="28"/>
                <w:szCs w:val="28"/>
              </w:rPr>
            </w:pPr>
            <w:r w:rsidRPr="004B40B5">
              <w:rPr>
                <w:rFonts w:asciiTheme="majorBidi" w:hAnsiTheme="majorBidi" w:cstheme="majorBidi"/>
                <w:b/>
                <w:bCs/>
                <w:sz w:val="28"/>
                <w:szCs w:val="28"/>
              </w:rPr>
              <w:t>80</w:t>
            </w:r>
          </w:p>
        </w:tc>
        <w:tc>
          <w:tcPr>
            <w:tcW w:w="48" w:type="dxa"/>
            <w:vAlign w:val="center"/>
          </w:tcPr>
          <w:p w14:paraId="39985D8A" w14:textId="77777777" w:rsidR="00D83452" w:rsidRPr="00C62E04" w:rsidRDefault="00D83452" w:rsidP="00D83452">
            <w:pPr>
              <w:tabs>
                <w:tab w:val="decimal" w:pos="781"/>
              </w:tabs>
              <w:ind w:left="-29" w:right="-29"/>
              <w:jc w:val="center"/>
              <w:rPr>
                <w:rFonts w:asciiTheme="majorBidi" w:hAnsiTheme="majorBidi" w:cstheme="majorBidi"/>
                <w:i/>
                <w:iCs/>
                <w:sz w:val="28"/>
                <w:szCs w:val="28"/>
              </w:rPr>
            </w:pPr>
          </w:p>
        </w:tc>
        <w:tc>
          <w:tcPr>
            <w:tcW w:w="1032" w:type="dxa"/>
            <w:tcBorders>
              <w:top w:val="single" w:sz="4" w:space="0" w:color="auto"/>
              <w:bottom w:val="single" w:sz="4" w:space="0" w:color="auto"/>
            </w:tcBorders>
            <w:vAlign w:val="center"/>
          </w:tcPr>
          <w:p w14:paraId="25495180" w14:textId="31BB9D72" w:rsidR="00D83452" w:rsidRPr="00C62E04" w:rsidRDefault="00D83452" w:rsidP="00D83452">
            <w:pPr>
              <w:tabs>
                <w:tab w:val="decimal" w:pos="781"/>
              </w:tabs>
              <w:ind w:left="-29" w:right="-29"/>
              <w:jc w:val="center"/>
              <w:rPr>
                <w:rFonts w:asciiTheme="majorBidi" w:hAnsiTheme="majorBidi" w:cstheme="majorBidi"/>
                <w:sz w:val="28"/>
                <w:szCs w:val="28"/>
              </w:rPr>
            </w:pPr>
            <w:r w:rsidRPr="00C62E04">
              <w:rPr>
                <w:rFonts w:asciiTheme="majorBidi" w:hAnsiTheme="majorBidi" w:cstheme="majorBidi"/>
                <w:b/>
                <w:bCs/>
                <w:sz w:val="28"/>
                <w:szCs w:val="28"/>
              </w:rPr>
              <w:t>(61)</w:t>
            </w:r>
          </w:p>
        </w:tc>
        <w:tc>
          <w:tcPr>
            <w:tcW w:w="50" w:type="dxa"/>
            <w:vAlign w:val="center"/>
          </w:tcPr>
          <w:p w14:paraId="08C8513A" w14:textId="77777777" w:rsidR="00D83452" w:rsidRPr="00C62E04" w:rsidRDefault="00D83452" w:rsidP="00D83452">
            <w:pPr>
              <w:tabs>
                <w:tab w:val="decimal" w:pos="781"/>
              </w:tabs>
              <w:ind w:left="-29" w:right="-29"/>
              <w:jc w:val="center"/>
              <w:rPr>
                <w:rFonts w:asciiTheme="majorBidi" w:hAnsiTheme="majorBidi" w:cstheme="majorBidi"/>
                <w:sz w:val="28"/>
                <w:szCs w:val="28"/>
              </w:rPr>
            </w:pPr>
          </w:p>
        </w:tc>
        <w:tc>
          <w:tcPr>
            <w:tcW w:w="1030" w:type="dxa"/>
            <w:tcBorders>
              <w:top w:val="single" w:sz="4" w:space="0" w:color="auto"/>
              <w:bottom w:val="single" w:sz="4" w:space="0" w:color="auto"/>
            </w:tcBorders>
            <w:vAlign w:val="center"/>
          </w:tcPr>
          <w:p w14:paraId="07E0DA9E" w14:textId="2BFBBA16" w:rsidR="00D83452" w:rsidRPr="00C62E04" w:rsidRDefault="00D83452" w:rsidP="00D83452">
            <w:pPr>
              <w:tabs>
                <w:tab w:val="decimal" w:pos="781"/>
              </w:tabs>
              <w:ind w:left="-29" w:right="-29"/>
              <w:jc w:val="center"/>
              <w:rPr>
                <w:rFonts w:asciiTheme="majorBidi" w:hAnsiTheme="majorBidi" w:cstheme="majorBidi"/>
                <w:sz w:val="28"/>
                <w:szCs w:val="28"/>
              </w:rPr>
            </w:pPr>
            <w:r w:rsidRPr="00C62E04">
              <w:rPr>
                <w:rFonts w:asciiTheme="majorBidi" w:hAnsiTheme="majorBidi" w:cstheme="majorBidi"/>
                <w:b/>
                <w:bCs/>
                <w:sz w:val="28"/>
                <w:szCs w:val="28"/>
              </w:rPr>
              <w:t>3,3</w:t>
            </w:r>
            <w:r>
              <w:rPr>
                <w:rFonts w:asciiTheme="majorBidi" w:hAnsiTheme="majorBidi" w:cstheme="majorBidi"/>
                <w:b/>
                <w:bCs/>
                <w:sz w:val="28"/>
                <w:szCs w:val="28"/>
              </w:rPr>
              <w:t>92</w:t>
            </w:r>
          </w:p>
        </w:tc>
      </w:tr>
      <w:tr w:rsidR="00D83452" w:rsidRPr="00C62E04" w14:paraId="2D5C2DF2" w14:textId="77777777" w:rsidTr="00D6059E">
        <w:trPr>
          <w:cantSplit/>
          <w:trHeight w:hRule="exact" w:val="346"/>
        </w:trPr>
        <w:tc>
          <w:tcPr>
            <w:tcW w:w="3690" w:type="dxa"/>
          </w:tcPr>
          <w:p w14:paraId="3C5F0992" w14:textId="3D2CA541" w:rsidR="00D83452" w:rsidRPr="005A5011" w:rsidRDefault="00D83452" w:rsidP="00D83452">
            <w:pPr>
              <w:ind w:left="166" w:right="-108" w:hanging="6"/>
              <w:jc w:val="both"/>
              <w:rPr>
                <w:rFonts w:asciiTheme="majorBidi" w:hAnsiTheme="majorBidi" w:cstheme="majorBidi"/>
                <w:sz w:val="28"/>
                <w:szCs w:val="28"/>
              </w:rPr>
            </w:pPr>
            <w:r w:rsidRPr="005A5011">
              <w:rPr>
                <w:rFonts w:asciiTheme="majorBidi" w:hAnsiTheme="majorBidi" w:cstheme="majorBidi"/>
                <w:sz w:val="28"/>
                <w:szCs w:val="28"/>
              </w:rPr>
              <w:t>JCK Sathorn Hotel</w:t>
            </w:r>
            <w:r>
              <w:rPr>
                <w:rFonts w:asciiTheme="majorBidi" w:hAnsiTheme="majorBidi" w:cstheme="majorBidi"/>
                <w:sz w:val="28"/>
                <w:szCs w:val="28"/>
              </w:rPr>
              <w:t xml:space="preserve"> Company Limited</w:t>
            </w:r>
          </w:p>
        </w:tc>
        <w:tc>
          <w:tcPr>
            <w:tcW w:w="1170" w:type="dxa"/>
          </w:tcPr>
          <w:p w14:paraId="24FF04FA" w14:textId="1C91FD71" w:rsidR="00D83452" w:rsidRPr="00C62E04" w:rsidRDefault="00D83452" w:rsidP="00D83452">
            <w:pPr>
              <w:ind w:left="166" w:hanging="6"/>
              <w:rPr>
                <w:rFonts w:asciiTheme="majorBidi" w:hAnsiTheme="majorBidi" w:cstheme="majorBidi"/>
                <w:color w:val="000000"/>
                <w:sz w:val="27"/>
                <w:szCs w:val="27"/>
              </w:rPr>
            </w:pPr>
            <w:r w:rsidRPr="00C62E04">
              <w:rPr>
                <w:rFonts w:asciiTheme="majorBidi" w:hAnsiTheme="majorBidi" w:cstheme="majorBidi"/>
                <w:color w:val="000000"/>
                <w:sz w:val="27"/>
                <w:szCs w:val="27"/>
              </w:rPr>
              <w:t>Subsidiary</w:t>
            </w:r>
          </w:p>
        </w:tc>
        <w:tc>
          <w:tcPr>
            <w:tcW w:w="49" w:type="dxa"/>
          </w:tcPr>
          <w:p w14:paraId="666EA39D"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031" w:type="dxa"/>
            <w:tcBorders>
              <w:top w:val="single" w:sz="4" w:space="0" w:color="auto"/>
            </w:tcBorders>
            <w:vAlign w:val="center"/>
          </w:tcPr>
          <w:p w14:paraId="3D87B219" w14:textId="77777777" w:rsidR="00D83452" w:rsidRPr="00C62E04" w:rsidRDefault="00D83452" w:rsidP="00D83452">
            <w:pPr>
              <w:tabs>
                <w:tab w:val="decimal" w:pos="781"/>
              </w:tabs>
              <w:ind w:left="166" w:right="-29" w:hanging="6"/>
              <w:jc w:val="center"/>
              <w:rPr>
                <w:rFonts w:asciiTheme="majorBidi" w:hAnsiTheme="majorBidi" w:cstheme="majorBidi"/>
                <w:b/>
                <w:bCs/>
                <w:sz w:val="28"/>
                <w:szCs w:val="28"/>
              </w:rPr>
            </w:pPr>
          </w:p>
        </w:tc>
        <w:tc>
          <w:tcPr>
            <w:tcW w:w="51" w:type="dxa"/>
          </w:tcPr>
          <w:p w14:paraId="19C850C9"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209" w:type="dxa"/>
            <w:tcBorders>
              <w:top w:val="single" w:sz="4" w:space="0" w:color="auto"/>
            </w:tcBorders>
            <w:vAlign w:val="center"/>
          </w:tcPr>
          <w:p w14:paraId="34CFF17B" w14:textId="77777777" w:rsidR="00D83452" w:rsidRPr="00C62E04" w:rsidRDefault="00D83452" w:rsidP="00D83452">
            <w:pPr>
              <w:tabs>
                <w:tab w:val="decimal" w:pos="781"/>
              </w:tabs>
              <w:ind w:left="-29" w:right="-29"/>
              <w:jc w:val="center"/>
              <w:rPr>
                <w:rFonts w:asciiTheme="majorBidi" w:hAnsiTheme="majorBidi" w:cstheme="majorBidi"/>
                <w:b/>
                <w:bCs/>
                <w:sz w:val="28"/>
                <w:szCs w:val="28"/>
              </w:rPr>
            </w:pPr>
          </w:p>
        </w:tc>
        <w:tc>
          <w:tcPr>
            <w:tcW w:w="48" w:type="dxa"/>
            <w:vAlign w:val="center"/>
          </w:tcPr>
          <w:p w14:paraId="286FD9F2" w14:textId="77777777" w:rsidR="00D83452" w:rsidRPr="00C62E04" w:rsidRDefault="00D83452" w:rsidP="00D83452">
            <w:pPr>
              <w:tabs>
                <w:tab w:val="decimal" w:pos="781"/>
              </w:tabs>
              <w:ind w:left="-29" w:right="-29"/>
              <w:jc w:val="center"/>
              <w:rPr>
                <w:rFonts w:asciiTheme="majorBidi" w:hAnsiTheme="majorBidi" w:cstheme="majorBidi"/>
                <w:i/>
                <w:iCs/>
                <w:sz w:val="28"/>
                <w:szCs w:val="28"/>
              </w:rPr>
            </w:pPr>
          </w:p>
        </w:tc>
        <w:tc>
          <w:tcPr>
            <w:tcW w:w="1032" w:type="dxa"/>
            <w:tcBorders>
              <w:top w:val="single" w:sz="4" w:space="0" w:color="auto"/>
            </w:tcBorders>
            <w:vAlign w:val="center"/>
          </w:tcPr>
          <w:p w14:paraId="6608DFB8" w14:textId="77777777" w:rsidR="00D83452" w:rsidRPr="00C62E04" w:rsidRDefault="00D83452" w:rsidP="00D83452">
            <w:pPr>
              <w:tabs>
                <w:tab w:val="decimal" w:pos="781"/>
              </w:tabs>
              <w:ind w:left="-29" w:right="-29"/>
              <w:jc w:val="center"/>
              <w:rPr>
                <w:rFonts w:asciiTheme="majorBidi" w:hAnsiTheme="majorBidi" w:cstheme="majorBidi"/>
                <w:b/>
                <w:bCs/>
                <w:sz w:val="28"/>
                <w:szCs w:val="28"/>
              </w:rPr>
            </w:pPr>
          </w:p>
        </w:tc>
        <w:tc>
          <w:tcPr>
            <w:tcW w:w="50" w:type="dxa"/>
            <w:vAlign w:val="center"/>
          </w:tcPr>
          <w:p w14:paraId="7D7B88A1" w14:textId="77777777" w:rsidR="00D83452" w:rsidRPr="00C62E04" w:rsidRDefault="00D83452" w:rsidP="00D83452">
            <w:pPr>
              <w:tabs>
                <w:tab w:val="decimal" w:pos="781"/>
              </w:tabs>
              <w:ind w:left="-29" w:right="-29"/>
              <w:jc w:val="center"/>
              <w:rPr>
                <w:rFonts w:asciiTheme="majorBidi" w:hAnsiTheme="majorBidi" w:cstheme="majorBidi"/>
                <w:sz w:val="28"/>
                <w:szCs w:val="28"/>
              </w:rPr>
            </w:pPr>
          </w:p>
        </w:tc>
        <w:tc>
          <w:tcPr>
            <w:tcW w:w="1030" w:type="dxa"/>
            <w:tcBorders>
              <w:top w:val="single" w:sz="4" w:space="0" w:color="auto"/>
            </w:tcBorders>
            <w:vAlign w:val="center"/>
          </w:tcPr>
          <w:p w14:paraId="0735932F" w14:textId="77777777" w:rsidR="00D83452" w:rsidRPr="00C62E04" w:rsidRDefault="00D83452" w:rsidP="00D83452">
            <w:pPr>
              <w:tabs>
                <w:tab w:val="decimal" w:pos="781"/>
              </w:tabs>
              <w:ind w:left="-29" w:right="-29"/>
              <w:jc w:val="center"/>
              <w:rPr>
                <w:rFonts w:asciiTheme="majorBidi" w:hAnsiTheme="majorBidi" w:cstheme="majorBidi"/>
                <w:b/>
                <w:bCs/>
                <w:sz w:val="28"/>
                <w:szCs w:val="28"/>
              </w:rPr>
            </w:pPr>
          </w:p>
        </w:tc>
      </w:tr>
      <w:tr w:rsidR="00D83452" w:rsidRPr="00C62E04" w14:paraId="060742B5" w14:textId="77777777" w:rsidTr="00D6059E">
        <w:trPr>
          <w:cantSplit/>
          <w:trHeight w:hRule="exact" w:val="346"/>
        </w:trPr>
        <w:tc>
          <w:tcPr>
            <w:tcW w:w="3690" w:type="dxa"/>
          </w:tcPr>
          <w:p w14:paraId="557B9089" w14:textId="314E6BFB" w:rsidR="00D83452" w:rsidRPr="00C62E04" w:rsidRDefault="00D83452" w:rsidP="00D83452">
            <w:pPr>
              <w:ind w:left="434" w:right="-108" w:hanging="6"/>
              <w:jc w:val="both"/>
              <w:rPr>
                <w:rFonts w:asciiTheme="majorBidi" w:hAnsiTheme="majorBidi" w:cstheme="majorBidi"/>
                <w:b/>
                <w:bCs/>
                <w:sz w:val="28"/>
                <w:szCs w:val="28"/>
              </w:rPr>
            </w:pPr>
            <w:r w:rsidRPr="00C62E04">
              <w:rPr>
                <w:rFonts w:asciiTheme="majorBidi" w:hAnsiTheme="majorBidi" w:cstheme="majorBidi"/>
                <w:sz w:val="28"/>
                <w:szCs w:val="28"/>
                <w:lang w:val="en-GB"/>
              </w:rPr>
              <w:t>Principal</w:t>
            </w:r>
          </w:p>
        </w:tc>
        <w:tc>
          <w:tcPr>
            <w:tcW w:w="1170" w:type="dxa"/>
          </w:tcPr>
          <w:p w14:paraId="0064B223" w14:textId="77777777" w:rsidR="00D83452" w:rsidRPr="00C62E04" w:rsidRDefault="00D83452" w:rsidP="00D83452">
            <w:pPr>
              <w:ind w:left="166" w:hanging="6"/>
              <w:rPr>
                <w:rFonts w:asciiTheme="majorBidi" w:hAnsiTheme="majorBidi" w:cstheme="majorBidi"/>
                <w:color w:val="000000"/>
                <w:sz w:val="27"/>
                <w:szCs w:val="27"/>
              </w:rPr>
            </w:pPr>
          </w:p>
        </w:tc>
        <w:tc>
          <w:tcPr>
            <w:tcW w:w="49" w:type="dxa"/>
          </w:tcPr>
          <w:p w14:paraId="32129E71"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031" w:type="dxa"/>
            <w:vAlign w:val="center"/>
          </w:tcPr>
          <w:p w14:paraId="0F551199" w14:textId="1E8B4676" w:rsidR="00D83452" w:rsidRPr="003A6708" w:rsidRDefault="00D83452" w:rsidP="00D83452">
            <w:pPr>
              <w:tabs>
                <w:tab w:val="decimal" w:pos="821"/>
              </w:tabs>
              <w:ind w:left="360" w:right="275"/>
              <w:rPr>
                <w:rFonts w:asciiTheme="majorBidi" w:hAnsiTheme="majorBidi" w:cstheme="majorBidi"/>
                <w:sz w:val="28"/>
                <w:szCs w:val="28"/>
              </w:rPr>
            </w:pPr>
            <w:r w:rsidRPr="003A6708">
              <w:rPr>
                <w:rFonts w:asciiTheme="majorBidi" w:hAnsiTheme="majorBidi" w:cstheme="majorBidi"/>
                <w:sz w:val="28"/>
                <w:szCs w:val="28"/>
              </w:rPr>
              <w:t>-</w:t>
            </w:r>
            <w:r>
              <w:rPr>
                <w:rFonts w:asciiTheme="majorBidi" w:hAnsiTheme="majorBidi" w:cstheme="majorBidi"/>
                <w:sz w:val="28"/>
                <w:szCs w:val="28"/>
              </w:rPr>
              <w:t xml:space="preserve">  </w:t>
            </w:r>
          </w:p>
        </w:tc>
        <w:tc>
          <w:tcPr>
            <w:tcW w:w="51" w:type="dxa"/>
          </w:tcPr>
          <w:p w14:paraId="4D90D374"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209" w:type="dxa"/>
            <w:vAlign w:val="center"/>
          </w:tcPr>
          <w:p w14:paraId="480CDDCF" w14:textId="46AAE427" w:rsidR="00D83452" w:rsidRPr="00C62E04" w:rsidRDefault="00D83452" w:rsidP="00D83452">
            <w:pPr>
              <w:tabs>
                <w:tab w:val="decimal" w:pos="781"/>
              </w:tabs>
              <w:ind w:left="-29" w:right="-29"/>
              <w:jc w:val="center"/>
              <w:rPr>
                <w:rFonts w:asciiTheme="majorBidi" w:hAnsiTheme="majorBidi" w:cstheme="majorBidi"/>
                <w:b/>
                <w:bCs/>
                <w:sz w:val="28"/>
                <w:szCs w:val="28"/>
              </w:rPr>
            </w:pPr>
            <w:r>
              <w:rPr>
                <w:rFonts w:asciiTheme="majorBidi" w:hAnsiTheme="majorBidi" w:cstheme="majorBidi"/>
                <w:sz w:val="28"/>
                <w:szCs w:val="28"/>
              </w:rPr>
              <w:t>1</w:t>
            </w:r>
            <w:r w:rsidRPr="003C7569">
              <w:rPr>
                <w:rFonts w:asciiTheme="majorBidi" w:hAnsiTheme="majorBidi" w:cstheme="majorBidi"/>
                <w:sz w:val="28"/>
                <w:szCs w:val="28"/>
              </w:rPr>
              <w:t>,</w:t>
            </w:r>
            <w:r>
              <w:rPr>
                <w:rFonts w:asciiTheme="majorBidi" w:hAnsiTheme="majorBidi" w:cstheme="majorBidi"/>
                <w:sz w:val="28"/>
                <w:szCs w:val="28"/>
              </w:rPr>
              <w:t>560</w:t>
            </w:r>
          </w:p>
        </w:tc>
        <w:tc>
          <w:tcPr>
            <w:tcW w:w="48" w:type="dxa"/>
            <w:vAlign w:val="center"/>
          </w:tcPr>
          <w:p w14:paraId="30A631C8" w14:textId="77777777" w:rsidR="00D83452" w:rsidRPr="00C62E04" w:rsidRDefault="00D83452" w:rsidP="00D83452">
            <w:pPr>
              <w:tabs>
                <w:tab w:val="decimal" w:pos="781"/>
              </w:tabs>
              <w:ind w:left="-29" w:right="-29"/>
              <w:jc w:val="center"/>
              <w:rPr>
                <w:rFonts w:asciiTheme="majorBidi" w:hAnsiTheme="majorBidi" w:cstheme="majorBidi"/>
                <w:i/>
                <w:iCs/>
                <w:sz w:val="28"/>
                <w:szCs w:val="28"/>
              </w:rPr>
            </w:pPr>
          </w:p>
        </w:tc>
        <w:tc>
          <w:tcPr>
            <w:tcW w:w="1032" w:type="dxa"/>
            <w:vAlign w:val="center"/>
          </w:tcPr>
          <w:p w14:paraId="72D0887D" w14:textId="58D4DA32" w:rsidR="00D83452" w:rsidRPr="00EF22C7" w:rsidRDefault="00D83452" w:rsidP="00D83452">
            <w:pPr>
              <w:tabs>
                <w:tab w:val="decimal" w:pos="781"/>
              </w:tabs>
              <w:ind w:left="-29" w:right="-29"/>
              <w:jc w:val="center"/>
              <w:rPr>
                <w:rFonts w:asciiTheme="majorBidi" w:hAnsiTheme="majorBidi" w:cstheme="majorBidi"/>
                <w:sz w:val="28"/>
                <w:szCs w:val="28"/>
              </w:rPr>
            </w:pPr>
            <w:r w:rsidRPr="008907D5">
              <w:rPr>
                <w:rFonts w:asciiTheme="majorBidi" w:hAnsiTheme="majorBidi" w:cstheme="majorBidi"/>
                <w:sz w:val="28"/>
                <w:szCs w:val="28"/>
              </w:rPr>
              <w:t>(1,560)</w:t>
            </w:r>
            <w:r>
              <w:rPr>
                <w:rFonts w:asciiTheme="majorBidi" w:hAnsiTheme="majorBidi" w:cstheme="majorBidi"/>
                <w:sz w:val="28"/>
                <w:szCs w:val="28"/>
              </w:rPr>
              <w:t xml:space="preserve"> </w:t>
            </w:r>
          </w:p>
        </w:tc>
        <w:tc>
          <w:tcPr>
            <w:tcW w:w="50" w:type="dxa"/>
            <w:vAlign w:val="center"/>
          </w:tcPr>
          <w:p w14:paraId="45112483" w14:textId="77777777" w:rsidR="00D83452" w:rsidRPr="00C62E04" w:rsidRDefault="00D83452" w:rsidP="00D83452">
            <w:pPr>
              <w:tabs>
                <w:tab w:val="decimal" w:pos="781"/>
              </w:tabs>
              <w:ind w:left="-29" w:right="-29"/>
              <w:jc w:val="center"/>
              <w:rPr>
                <w:rFonts w:asciiTheme="majorBidi" w:hAnsiTheme="majorBidi" w:cstheme="majorBidi"/>
                <w:sz w:val="28"/>
                <w:szCs w:val="28"/>
              </w:rPr>
            </w:pPr>
          </w:p>
        </w:tc>
        <w:tc>
          <w:tcPr>
            <w:tcW w:w="1030" w:type="dxa"/>
            <w:vAlign w:val="center"/>
          </w:tcPr>
          <w:p w14:paraId="3DB28E3B" w14:textId="36FB9D4B" w:rsidR="00D83452" w:rsidRPr="00C62E04" w:rsidRDefault="00D83452" w:rsidP="00D83452">
            <w:pPr>
              <w:tabs>
                <w:tab w:val="decimal" w:pos="654"/>
              </w:tabs>
              <w:ind w:left="-29" w:right="225"/>
              <w:jc w:val="center"/>
              <w:rPr>
                <w:rFonts w:asciiTheme="majorBidi" w:hAnsiTheme="majorBidi" w:cstheme="majorBidi"/>
                <w:b/>
                <w:bCs/>
                <w:sz w:val="28"/>
                <w:szCs w:val="28"/>
              </w:rPr>
            </w:pPr>
            <w:r>
              <w:rPr>
                <w:rFonts w:asciiTheme="majorBidi" w:hAnsiTheme="majorBidi" w:cstheme="majorBidi"/>
                <w:sz w:val="28"/>
                <w:szCs w:val="28"/>
              </w:rPr>
              <w:t>-</w:t>
            </w:r>
          </w:p>
        </w:tc>
      </w:tr>
      <w:tr w:rsidR="00D83452" w:rsidRPr="00C62E04" w14:paraId="5317C359" w14:textId="77777777" w:rsidTr="00D6059E">
        <w:trPr>
          <w:cantSplit/>
          <w:trHeight w:hRule="exact" w:val="346"/>
        </w:trPr>
        <w:tc>
          <w:tcPr>
            <w:tcW w:w="3690" w:type="dxa"/>
          </w:tcPr>
          <w:p w14:paraId="674222B8" w14:textId="008BBF13" w:rsidR="00D83452" w:rsidRPr="00C62E04" w:rsidRDefault="00D83452" w:rsidP="00D83452">
            <w:pPr>
              <w:ind w:left="434" w:right="-108" w:hanging="6"/>
              <w:jc w:val="both"/>
              <w:rPr>
                <w:rFonts w:asciiTheme="majorBidi" w:hAnsiTheme="majorBidi" w:cstheme="majorBidi"/>
                <w:b/>
                <w:bCs/>
                <w:sz w:val="28"/>
                <w:szCs w:val="28"/>
              </w:rPr>
            </w:pPr>
            <w:r>
              <w:rPr>
                <w:rFonts w:asciiTheme="majorBidi" w:hAnsiTheme="majorBidi" w:cstheme="majorBidi"/>
                <w:sz w:val="28"/>
                <w:szCs w:val="28"/>
                <w:lang w:val="en-GB"/>
              </w:rPr>
              <w:t>Interest payable</w:t>
            </w:r>
          </w:p>
        </w:tc>
        <w:tc>
          <w:tcPr>
            <w:tcW w:w="1170" w:type="dxa"/>
          </w:tcPr>
          <w:p w14:paraId="6F3AD4C4" w14:textId="77777777" w:rsidR="00D83452" w:rsidRPr="00C62E04" w:rsidRDefault="00D83452" w:rsidP="00D83452">
            <w:pPr>
              <w:ind w:left="166" w:hanging="6"/>
              <w:rPr>
                <w:rFonts w:asciiTheme="majorBidi" w:hAnsiTheme="majorBidi" w:cstheme="majorBidi"/>
                <w:color w:val="000000"/>
                <w:sz w:val="27"/>
                <w:szCs w:val="27"/>
              </w:rPr>
            </w:pPr>
          </w:p>
        </w:tc>
        <w:tc>
          <w:tcPr>
            <w:tcW w:w="49" w:type="dxa"/>
          </w:tcPr>
          <w:p w14:paraId="3F0160EF"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031" w:type="dxa"/>
            <w:tcBorders>
              <w:bottom w:val="single" w:sz="4" w:space="0" w:color="auto"/>
            </w:tcBorders>
            <w:vAlign w:val="center"/>
          </w:tcPr>
          <w:p w14:paraId="32F082DF" w14:textId="5C91A44E" w:rsidR="00D83452" w:rsidRPr="003A6708" w:rsidRDefault="00D83452" w:rsidP="00D83452">
            <w:pPr>
              <w:tabs>
                <w:tab w:val="decimal" w:pos="821"/>
              </w:tabs>
              <w:ind w:left="-29" w:right="225"/>
              <w:jc w:val="center"/>
              <w:rPr>
                <w:rFonts w:asciiTheme="majorBidi" w:hAnsiTheme="majorBidi" w:cstheme="majorBidi"/>
                <w:sz w:val="28"/>
                <w:szCs w:val="28"/>
              </w:rPr>
            </w:pPr>
            <w:r w:rsidRPr="003A6708">
              <w:rPr>
                <w:rFonts w:asciiTheme="majorBidi" w:hAnsiTheme="majorBidi" w:cstheme="majorBidi"/>
                <w:sz w:val="28"/>
                <w:szCs w:val="28"/>
              </w:rPr>
              <w:t>-</w:t>
            </w:r>
            <w:r>
              <w:rPr>
                <w:rFonts w:asciiTheme="majorBidi" w:hAnsiTheme="majorBidi" w:cstheme="majorBidi"/>
                <w:sz w:val="28"/>
                <w:szCs w:val="28"/>
              </w:rPr>
              <w:t xml:space="preserve">  </w:t>
            </w:r>
          </w:p>
        </w:tc>
        <w:tc>
          <w:tcPr>
            <w:tcW w:w="51" w:type="dxa"/>
          </w:tcPr>
          <w:p w14:paraId="4FD97AE1"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209" w:type="dxa"/>
            <w:tcBorders>
              <w:bottom w:val="single" w:sz="4" w:space="0" w:color="auto"/>
            </w:tcBorders>
            <w:vAlign w:val="center"/>
          </w:tcPr>
          <w:p w14:paraId="654BE9B8" w14:textId="4C7C4070" w:rsidR="00D83452" w:rsidRPr="00C62E04" w:rsidRDefault="00D83452" w:rsidP="00D83452">
            <w:pPr>
              <w:tabs>
                <w:tab w:val="decimal" w:pos="781"/>
              </w:tabs>
              <w:ind w:left="-29" w:right="-29"/>
              <w:jc w:val="center"/>
              <w:rPr>
                <w:rFonts w:asciiTheme="majorBidi" w:hAnsiTheme="majorBidi" w:cstheme="majorBidi"/>
                <w:b/>
                <w:bCs/>
                <w:sz w:val="28"/>
                <w:szCs w:val="28"/>
              </w:rPr>
            </w:pPr>
            <w:r>
              <w:rPr>
                <w:rFonts w:asciiTheme="majorBidi" w:hAnsiTheme="majorBidi" w:cstheme="majorBidi"/>
                <w:sz w:val="28"/>
                <w:szCs w:val="28"/>
              </w:rPr>
              <w:t>54</w:t>
            </w:r>
          </w:p>
        </w:tc>
        <w:tc>
          <w:tcPr>
            <w:tcW w:w="48" w:type="dxa"/>
            <w:vAlign w:val="center"/>
          </w:tcPr>
          <w:p w14:paraId="2C522BD6" w14:textId="77777777" w:rsidR="00D83452" w:rsidRPr="00C62E04" w:rsidRDefault="00D83452" w:rsidP="00D83452">
            <w:pPr>
              <w:tabs>
                <w:tab w:val="decimal" w:pos="781"/>
              </w:tabs>
              <w:ind w:left="-29" w:right="-29"/>
              <w:jc w:val="center"/>
              <w:rPr>
                <w:rFonts w:asciiTheme="majorBidi" w:hAnsiTheme="majorBidi" w:cstheme="majorBidi"/>
                <w:i/>
                <w:iCs/>
                <w:sz w:val="28"/>
                <w:szCs w:val="28"/>
              </w:rPr>
            </w:pPr>
          </w:p>
        </w:tc>
        <w:tc>
          <w:tcPr>
            <w:tcW w:w="1032" w:type="dxa"/>
            <w:tcBorders>
              <w:bottom w:val="single" w:sz="4" w:space="0" w:color="auto"/>
            </w:tcBorders>
            <w:vAlign w:val="center"/>
          </w:tcPr>
          <w:p w14:paraId="67686B1C" w14:textId="72F0CEC6" w:rsidR="00D83452" w:rsidRPr="00EF22C7" w:rsidRDefault="00D83452" w:rsidP="00D83452">
            <w:pPr>
              <w:tabs>
                <w:tab w:val="decimal" w:pos="654"/>
              </w:tabs>
              <w:ind w:left="-29" w:right="225"/>
              <w:jc w:val="center"/>
              <w:rPr>
                <w:rFonts w:asciiTheme="majorBidi" w:hAnsiTheme="majorBidi" w:cstheme="majorBidi"/>
                <w:sz w:val="28"/>
                <w:szCs w:val="28"/>
              </w:rPr>
            </w:pPr>
            <w:r w:rsidRPr="00EF22C7">
              <w:rPr>
                <w:rFonts w:asciiTheme="majorBidi" w:hAnsiTheme="majorBidi" w:cstheme="majorBidi"/>
                <w:sz w:val="28"/>
                <w:szCs w:val="28"/>
              </w:rPr>
              <w:t>-</w:t>
            </w:r>
            <w:r>
              <w:rPr>
                <w:rFonts w:asciiTheme="majorBidi" w:hAnsiTheme="majorBidi" w:cstheme="majorBidi"/>
                <w:sz w:val="28"/>
                <w:szCs w:val="28"/>
              </w:rPr>
              <w:t xml:space="preserve"> </w:t>
            </w:r>
          </w:p>
        </w:tc>
        <w:tc>
          <w:tcPr>
            <w:tcW w:w="50" w:type="dxa"/>
            <w:vAlign w:val="center"/>
          </w:tcPr>
          <w:p w14:paraId="2BE1FE1F" w14:textId="77777777" w:rsidR="00D83452" w:rsidRPr="00C62E04" w:rsidRDefault="00D83452" w:rsidP="00D83452">
            <w:pPr>
              <w:tabs>
                <w:tab w:val="decimal" w:pos="781"/>
              </w:tabs>
              <w:ind w:left="-29" w:right="-29"/>
              <w:jc w:val="center"/>
              <w:rPr>
                <w:rFonts w:asciiTheme="majorBidi" w:hAnsiTheme="majorBidi" w:cstheme="majorBidi"/>
                <w:sz w:val="28"/>
                <w:szCs w:val="28"/>
              </w:rPr>
            </w:pPr>
          </w:p>
        </w:tc>
        <w:tc>
          <w:tcPr>
            <w:tcW w:w="1030" w:type="dxa"/>
            <w:tcBorders>
              <w:bottom w:val="single" w:sz="4" w:space="0" w:color="auto"/>
            </w:tcBorders>
            <w:vAlign w:val="center"/>
          </w:tcPr>
          <w:p w14:paraId="17DEA2C9" w14:textId="5691DD2A" w:rsidR="00D83452" w:rsidRPr="00C62E04" w:rsidRDefault="00D83452" w:rsidP="00D83452">
            <w:pPr>
              <w:tabs>
                <w:tab w:val="decimal" w:pos="781"/>
              </w:tabs>
              <w:ind w:left="-29" w:right="-29"/>
              <w:jc w:val="center"/>
              <w:rPr>
                <w:rFonts w:asciiTheme="majorBidi" w:hAnsiTheme="majorBidi" w:cstheme="majorBidi"/>
                <w:b/>
                <w:bCs/>
                <w:sz w:val="28"/>
                <w:szCs w:val="28"/>
              </w:rPr>
            </w:pPr>
            <w:r>
              <w:rPr>
                <w:rFonts w:asciiTheme="majorBidi" w:hAnsiTheme="majorBidi" w:cstheme="majorBidi"/>
                <w:sz w:val="28"/>
                <w:szCs w:val="28"/>
              </w:rPr>
              <w:t>54</w:t>
            </w:r>
          </w:p>
        </w:tc>
      </w:tr>
      <w:tr w:rsidR="00D83452" w:rsidRPr="00C62E04" w14:paraId="277CB2B0" w14:textId="77777777" w:rsidTr="00D6059E">
        <w:trPr>
          <w:cantSplit/>
          <w:trHeight w:hRule="exact" w:val="346"/>
        </w:trPr>
        <w:tc>
          <w:tcPr>
            <w:tcW w:w="3690" w:type="dxa"/>
          </w:tcPr>
          <w:p w14:paraId="4FA4B990" w14:textId="201A719E" w:rsidR="00D83452" w:rsidRPr="00C62E04" w:rsidRDefault="00D83452" w:rsidP="00D83452">
            <w:pPr>
              <w:ind w:left="166" w:right="-108" w:hanging="6"/>
              <w:jc w:val="both"/>
              <w:rPr>
                <w:rFonts w:asciiTheme="majorBidi" w:hAnsiTheme="majorBidi" w:cstheme="majorBidi"/>
                <w:b/>
                <w:bCs/>
                <w:sz w:val="28"/>
                <w:szCs w:val="28"/>
              </w:rPr>
            </w:pPr>
            <w:r>
              <w:rPr>
                <w:rFonts w:asciiTheme="majorBidi" w:hAnsiTheme="majorBidi" w:cstheme="majorBidi"/>
                <w:b/>
                <w:bCs/>
                <w:sz w:val="28"/>
                <w:szCs w:val="28"/>
              </w:rPr>
              <w:t>Total</w:t>
            </w:r>
          </w:p>
        </w:tc>
        <w:tc>
          <w:tcPr>
            <w:tcW w:w="1170" w:type="dxa"/>
          </w:tcPr>
          <w:p w14:paraId="7D6FA64C" w14:textId="77777777" w:rsidR="00D83452" w:rsidRPr="00C62E04" w:rsidRDefault="00D83452" w:rsidP="00D83452">
            <w:pPr>
              <w:ind w:left="166" w:hanging="6"/>
              <w:rPr>
                <w:rFonts w:asciiTheme="majorBidi" w:hAnsiTheme="majorBidi" w:cstheme="majorBidi"/>
                <w:color w:val="000000"/>
                <w:sz w:val="27"/>
                <w:szCs w:val="27"/>
              </w:rPr>
            </w:pPr>
          </w:p>
        </w:tc>
        <w:tc>
          <w:tcPr>
            <w:tcW w:w="49" w:type="dxa"/>
          </w:tcPr>
          <w:p w14:paraId="3F4B9B69"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031" w:type="dxa"/>
            <w:tcBorders>
              <w:top w:val="single" w:sz="4" w:space="0" w:color="auto"/>
              <w:bottom w:val="single" w:sz="4" w:space="0" w:color="auto"/>
            </w:tcBorders>
            <w:vAlign w:val="center"/>
          </w:tcPr>
          <w:p w14:paraId="5295D0E7" w14:textId="4E39641A" w:rsidR="00D83452" w:rsidRPr="00F84091" w:rsidRDefault="00D83452" w:rsidP="00D83452">
            <w:pPr>
              <w:tabs>
                <w:tab w:val="decimal" w:pos="821"/>
              </w:tabs>
              <w:ind w:left="-29" w:right="225"/>
              <w:jc w:val="center"/>
              <w:rPr>
                <w:rFonts w:asciiTheme="majorBidi" w:hAnsiTheme="majorBidi" w:cstheme="majorBidi"/>
                <w:b/>
                <w:bCs/>
                <w:sz w:val="28"/>
                <w:szCs w:val="28"/>
              </w:rPr>
            </w:pPr>
            <w:r w:rsidRPr="00F84091">
              <w:rPr>
                <w:rFonts w:asciiTheme="majorBidi" w:hAnsiTheme="majorBidi" w:cstheme="majorBidi"/>
                <w:b/>
                <w:bCs/>
                <w:sz w:val="28"/>
                <w:szCs w:val="28"/>
              </w:rPr>
              <w:t xml:space="preserve">-  </w:t>
            </w:r>
          </w:p>
        </w:tc>
        <w:tc>
          <w:tcPr>
            <w:tcW w:w="51" w:type="dxa"/>
          </w:tcPr>
          <w:p w14:paraId="587C0BE0"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209" w:type="dxa"/>
            <w:tcBorders>
              <w:top w:val="single" w:sz="4" w:space="0" w:color="auto"/>
              <w:bottom w:val="single" w:sz="4" w:space="0" w:color="auto"/>
            </w:tcBorders>
            <w:vAlign w:val="center"/>
          </w:tcPr>
          <w:p w14:paraId="29E0880A" w14:textId="2785974C" w:rsidR="00D83452" w:rsidRPr="00C62E04" w:rsidRDefault="00D83452" w:rsidP="00D83452">
            <w:pPr>
              <w:tabs>
                <w:tab w:val="decimal" w:pos="781"/>
              </w:tabs>
              <w:ind w:left="-29" w:right="-29"/>
              <w:jc w:val="center"/>
              <w:rPr>
                <w:rFonts w:asciiTheme="majorBidi" w:hAnsiTheme="majorBidi" w:cstheme="majorBidi"/>
                <w:b/>
                <w:bCs/>
                <w:sz w:val="28"/>
                <w:szCs w:val="28"/>
              </w:rPr>
            </w:pPr>
            <w:r>
              <w:rPr>
                <w:rFonts w:asciiTheme="majorBidi" w:hAnsiTheme="majorBidi" w:cstheme="majorBidi"/>
                <w:b/>
                <w:bCs/>
                <w:sz w:val="28"/>
                <w:szCs w:val="28"/>
              </w:rPr>
              <w:t>1</w:t>
            </w:r>
            <w:r w:rsidRPr="00C10BAC">
              <w:rPr>
                <w:rFonts w:asciiTheme="majorBidi" w:hAnsiTheme="majorBidi" w:cstheme="majorBidi"/>
                <w:b/>
                <w:bCs/>
                <w:sz w:val="28"/>
                <w:szCs w:val="28"/>
              </w:rPr>
              <w:t>,</w:t>
            </w:r>
            <w:r>
              <w:rPr>
                <w:rFonts w:asciiTheme="majorBidi" w:hAnsiTheme="majorBidi" w:cstheme="majorBidi"/>
                <w:b/>
                <w:bCs/>
                <w:sz w:val="28"/>
                <w:szCs w:val="28"/>
              </w:rPr>
              <w:t>614</w:t>
            </w:r>
          </w:p>
        </w:tc>
        <w:tc>
          <w:tcPr>
            <w:tcW w:w="48" w:type="dxa"/>
            <w:vAlign w:val="center"/>
          </w:tcPr>
          <w:p w14:paraId="25CF9E2F" w14:textId="77777777" w:rsidR="00D83452" w:rsidRPr="00C62E04" w:rsidRDefault="00D83452" w:rsidP="00D83452">
            <w:pPr>
              <w:tabs>
                <w:tab w:val="decimal" w:pos="781"/>
              </w:tabs>
              <w:ind w:left="-29" w:right="-29"/>
              <w:jc w:val="center"/>
              <w:rPr>
                <w:rFonts w:asciiTheme="majorBidi" w:hAnsiTheme="majorBidi" w:cstheme="majorBidi"/>
                <w:i/>
                <w:iCs/>
                <w:sz w:val="28"/>
                <w:szCs w:val="28"/>
              </w:rPr>
            </w:pPr>
          </w:p>
        </w:tc>
        <w:tc>
          <w:tcPr>
            <w:tcW w:w="1032" w:type="dxa"/>
            <w:tcBorders>
              <w:top w:val="single" w:sz="4" w:space="0" w:color="auto"/>
              <w:bottom w:val="single" w:sz="4" w:space="0" w:color="auto"/>
            </w:tcBorders>
            <w:vAlign w:val="center"/>
          </w:tcPr>
          <w:p w14:paraId="28F42D8B" w14:textId="3AA255F0" w:rsidR="00D83452" w:rsidRPr="003B7977" w:rsidRDefault="00D83452" w:rsidP="00D83452">
            <w:pPr>
              <w:tabs>
                <w:tab w:val="decimal" w:pos="781"/>
              </w:tabs>
              <w:ind w:left="-29" w:right="-29"/>
              <w:jc w:val="center"/>
              <w:rPr>
                <w:rFonts w:asciiTheme="majorBidi" w:hAnsiTheme="majorBidi" w:cstheme="majorBidi"/>
                <w:b/>
                <w:bCs/>
                <w:sz w:val="28"/>
                <w:szCs w:val="28"/>
              </w:rPr>
            </w:pPr>
            <w:r w:rsidRPr="003B7977">
              <w:rPr>
                <w:rFonts w:asciiTheme="majorBidi" w:hAnsiTheme="majorBidi" w:cstheme="majorBidi"/>
                <w:b/>
                <w:bCs/>
                <w:sz w:val="28"/>
                <w:szCs w:val="28"/>
              </w:rPr>
              <w:t xml:space="preserve">(1,560)  </w:t>
            </w:r>
          </w:p>
        </w:tc>
        <w:tc>
          <w:tcPr>
            <w:tcW w:w="50" w:type="dxa"/>
            <w:vAlign w:val="center"/>
          </w:tcPr>
          <w:p w14:paraId="3A83F760" w14:textId="77777777" w:rsidR="00D83452" w:rsidRPr="00C62E04" w:rsidRDefault="00D83452" w:rsidP="00D83452">
            <w:pPr>
              <w:tabs>
                <w:tab w:val="decimal" w:pos="781"/>
              </w:tabs>
              <w:ind w:left="-29" w:right="-29"/>
              <w:jc w:val="center"/>
              <w:rPr>
                <w:rFonts w:asciiTheme="majorBidi" w:hAnsiTheme="majorBidi" w:cstheme="majorBidi"/>
                <w:sz w:val="28"/>
                <w:szCs w:val="28"/>
              </w:rPr>
            </w:pPr>
          </w:p>
        </w:tc>
        <w:tc>
          <w:tcPr>
            <w:tcW w:w="1030" w:type="dxa"/>
            <w:tcBorders>
              <w:top w:val="single" w:sz="4" w:space="0" w:color="auto"/>
              <w:bottom w:val="single" w:sz="4" w:space="0" w:color="auto"/>
            </w:tcBorders>
            <w:vAlign w:val="center"/>
          </w:tcPr>
          <w:p w14:paraId="73B5FB75" w14:textId="4D3AAFD3" w:rsidR="00D83452" w:rsidRPr="00C62E04" w:rsidRDefault="00D83452" w:rsidP="00D83452">
            <w:pPr>
              <w:tabs>
                <w:tab w:val="decimal" w:pos="781"/>
              </w:tabs>
              <w:ind w:left="-29" w:right="-29"/>
              <w:jc w:val="center"/>
              <w:rPr>
                <w:rFonts w:asciiTheme="majorBidi" w:hAnsiTheme="majorBidi" w:cstheme="majorBidi"/>
                <w:b/>
                <w:bCs/>
                <w:sz w:val="28"/>
                <w:szCs w:val="28"/>
              </w:rPr>
            </w:pPr>
            <w:r>
              <w:rPr>
                <w:rFonts w:asciiTheme="majorBidi" w:hAnsiTheme="majorBidi" w:cstheme="majorBidi"/>
                <w:b/>
                <w:bCs/>
                <w:sz w:val="28"/>
                <w:szCs w:val="28"/>
              </w:rPr>
              <w:t>54</w:t>
            </w:r>
          </w:p>
        </w:tc>
      </w:tr>
      <w:tr w:rsidR="009B421F" w:rsidRPr="00C62E04" w14:paraId="2710DD39" w14:textId="77777777" w:rsidTr="00D6059E">
        <w:trPr>
          <w:cantSplit/>
          <w:trHeight w:hRule="exact" w:val="346"/>
        </w:trPr>
        <w:tc>
          <w:tcPr>
            <w:tcW w:w="3690" w:type="dxa"/>
          </w:tcPr>
          <w:p w14:paraId="2C7EB412" w14:textId="56977F86" w:rsidR="009B421F" w:rsidRPr="00C62E04" w:rsidRDefault="009B421F" w:rsidP="009B421F">
            <w:pPr>
              <w:ind w:left="166" w:right="-108" w:hanging="6"/>
              <w:jc w:val="both"/>
              <w:rPr>
                <w:rFonts w:asciiTheme="majorBidi" w:hAnsiTheme="majorBidi" w:cstheme="majorBidi"/>
                <w:sz w:val="28"/>
                <w:szCs w:val="28"/>
              </w:rPr>
            </w:pPr>
            <w:r w:rsidRPr="00C62E04">
              <w:rPr>
                <w:rFonts w:asciiTheme="majorBidi" w:hAnsiTheme="majorBidi" w:cstheme="majorBidi"/>
                <w:sz w:val="28"/>
                <w:szCs w:val="28"/>
              </w:rPr>
              <w:t>BGY &amp; TFD Properties Company Limited</w:t>
            </w:r>
          </w:p>
        </w:tc>
        <w:tc>
          <w:tcPr>
            <w:tcW w:w="1170" w:type="dxa"/>
          </w:tcPr>
          <w:p w14:paraId="13CEDABA" w14:textId="0D04115F" w:rsidR="009B421F" w:rsidRPr="00C62E04" w:rsidRDefault="009B421F" w:rsidP="009B421F">
            <w:pPr>
              <w:jc w:val="center"/>
              <w:rPr>
                <w:rFonts w:asciiTheme="majorBidi" w:hAnsiTheme="majorBidi" w:cstheme="majorBidi"/>
                <w:color w:val="000000"/>
                <w:sz w:val="27"/>
                <w:szCs w:val="27"/>
              </w:rPr>
            </w:pPr>
            <w:r w:rsidRPr="00C62E04">
              <w:rPr>
                <w:rFonts w:asciiTheme="majorBidi" w:hAnsiTheme="majorBidi" w:cstheme="majorBidi"/>
                <w:color w:val="000000"/>
                <w:sz w:val="27"/>
                <w:szCs w:val="27"/>
              </w:rPr>
              <w:t>Joint venture</w:t>
            </w:r>
          </w:p>
        </w:tc>
        <w:tc>
          <w:tcPr>
            <w:tcW w:w="49" w:type="dxa"/>
          </w:tcPr>
          <w:p w14:paraId="01A9D04A" w14:textId="77777777" w:rsidR="009B421F" w:rsidRPr="00C62E04" w:rsidRDefault="009B421F" w:rsidP="009B421F">
            <w:pPr>
              <w:tabs>
                <w:tab w:val="decimal" w:pos="781"/>
              </w:tabs>
              <w:ind w:left="-29" w:right="-29"/>
              <w:rPr>
                <w:rFonts w:asciiTheme="majorBidi" w:hAnsiTheme="majorBidi" w:cstheme="majorBidi"/>
                <w:sz w:val="28"/>
                <w:szCs w:val="28"/>
              </w:rPr>
            </w:pPr>
          </w:p>
        </w:tc>
        <w:tc>
          <w:tcPr>
            <w:tcW w:w="1031" w:type="dxa"/>
            <w:vAlign w:val="bottom"/>
          </w:tcPr>
          <w:p w14:paraId="6AA85BA1" w14:textId="77777777" w:rsidR="009B421F" w:rsidRPr="00C62E04" w:rsidRDefault="009B421F" w:rsidP="009B421F">
            <w:pPr>
              <w:tabs>
                <w:tab w:val="decimal" w:pos="781"/>
              </w:tabs>
              <w:ind w:left="166" w:right="-29" w:hanging="6"/>
              <w:jc w:val="center"/>
              <w:rPr>
                <w:rFonts w:asciiTheme="majorBidi" w:hAnsiTheme="majorBidi" w:cstheme="majorBidi"/>
                <w:sz w:val="28"/>
                <w:szCs w:val="28"/>
              </w:rPr>
            </w:pPr>
          </w:p>
        </w:tc>
        <w:tc>
          <w:tcPr>
            <w:tcW w:w="51" w:type="dxa"/>
          </w:tcPr>
          <w:p w14:paraId="57D02AE5" w14:textId="77777777" w:rsidR="009B421F" w:rsidRPr="00C62E04" w:rsidRDefault="009B421F" w:rsidP="009B421F">
            <w:pPr>
              <w:tabs>
                <w:tab w:val="decimal" w:pos="781"/>
              </w:tabs>
              <w:ind w:left="-29" w:right="-29"/>
              <w:rPr>
                <w:rFonts w:asciiTheme="majorBidi" w:hAnsiTheme="majorBidi" w:cstheme="majorBidi"/>
                <w:sz w:val="28"/>
                <w:szCs w:val="28"/>
              </w:rPr>
            </w:pPr>
          </w:p>
        </w:tc>
        <w:tc>
          <w:tcPr>
            <w:tcW w:w="1209" w:type="dxa"/>
            <w:vAlign w:val="center"/>
          </w:tcPr>
          <w:p w14:paraId="680A7EB6" w14:textId="77777777" w:rsidR="009B421F" w:rsidRPr="00C62E04" w:rsidRDefault="009B421F" w:rsidP="009B421F">
            <w:pPr>
              <w:tabs>
                <w:tab w:val="decimal" w:pos="781"/>
              </w:tabs>
              <w:ind w:left="-29" w:right="-29"/>
              <w:jc w:val="center"/>
              <w:rPr>
                <w:rFonts w:asciiTheme="majorBidi" w:hAnsiTheme="majorBidi" w:cstheme="majorBidi"/>
                <w:sz w:val="28"/>
                <w:szCs w:val="28"/>
              </w:rPr>
            </w:pPr>
          </w:p>
        </w:tc>
        <w:tc>
          <w:tcPr>
            <w:tcW w:w="48" w:type="dxa"/>
            <w:vAlign w:val="center"/>
          </w:tcPr>
          <w:p w14:paraId="75ABFF0E" w14:textId="77777777" w:rsidR="009B421F" w:rsidRPr="00C62E04" w:rsidRDefault="009B421F" w:rsidP="009B421F">
            <w:pPr>
              <w:tabs>
                <w:tab w:val="decimal" w:pos="781"/>
              </w:tabs>
              <w:ind w:left="-29" w:right="-29"/>
              <w:jc w:val="center"/>
              <w:rPr>
                <w:rFonts w:asciiTheme="majorBidi" w:hAnsiTheme="majorBidi" w:cstheme="majorBidi"/>
                <w:i/>
                <w:iCs/>
                <w:sz w:val="28"/>
                <w:szCs w:val="28"/>
              </w:rPr>
            </w:pPr>
          </w:p>
        </w:tc>
        <w:tc>
          <w:tcPr>
            <w:tcW w:w="1032" w:type="dxa"/>
            <w:vAlign w:val="center"/>
          </w:tcPr>
          <w:p w14:paraId="6264AE5A" w14:textId="77777777" w:rsidR="009B421F" w:rsidRPr="00C62E04" w:rsidRDefault="009B421F" w:rsidP="009B421F">
            <w:pPr>
              <w:tabs>
                <w:tab w:val="decimal" w:pos="821"/>
              </w:tabs>
              <w:ind w:left="-29" w:right="225"/>
              <w:jc w:val="center"/>
              <w:rPr>
                <w:rFonts w:asciiTheme="majorBidi" w:hAnsiTheme="majorBidi" w:cstheme="majorBidi"/>
                <w:sz w:val="28"/>
                <w:szCs w:val="28"/>
              </w:rPr>
            </w:pPr>
          </w:p>
        </w:tc>
        <w:tc>
          <w:tcPr>
            <w:tcW w:w="50" w:type="dxa"/>
            <w:vAlign w:val="center"/>
          </w:tcPr>
          <w:p w14:paraId="4B818CAF" w14:textId="77777777" w:rsidR="009B421F" w:rsidRPr="00C62E04" w:rsidRDefault="009B421F" w:rsidP="009B421F">
            <w:pPr>
              <w:tabs>
                <w:tab w:val="decimal" w:pos="781"/>
              </w:tabs>
              <w:ind w:left="-29" w:right="-29"/>
              <w:jc w:val="center"/>
              <w:rPr>
                <w:rFonts w:asciiTheme="majorBidi" w:hAnsiTheme="majorBidi" w:cstheme="majorBidi"/>
                <w:sz w:val="28"/>
                <w:szCs w:val="28"/>
              </w:rPr>
            </w:pPr>
          </w:p>
        </w:tc>
        <w:tc>
          <w:tcPr>
            <w:tcW w:w="1030" w:type="dxa"/>
            <w:vAlign w:val="center"/>
          </w:tcPr>
          <w:p w14:paraId="43FEF52F" w14:textId="77777777" w:rsidR="009B421F" w:rsidRPr="00C62E04" w:rsidRDefault="009B421F" w:rsidP="009B421F">
            <w:pPr>
              <w:tabs>
                <w:tab w:val="decimal" w:pos="781"/>
              </w:tabs>
              <w:ind w:right="-29"/>
              <w:jc w:val="center"/>
              <w:rPr>
                <w:rFonts w:asciiTheme="majorBidi" w:hAnsiTheme="majorBidi" w:cstheme="majorBidi"/>
                <w:sz w:val="28"/>
                <w:szCs w:val="28"/>
              </w:rPr>
            </w:pPr>
          </w:p>
        </w:tc>
      </w:tr>
      <w:tr w:rsidR="00D83452" w:rsidRPr="00C62E04" w14:paraId="20FF114F" w14:textId="77777777" w:rsidTr="00D6059E">
        <w:trPr>
          <w:cantSplit/>
          <w:trHeight w:hRule="exact" w:val="346"/>
        </w:trPr>
        <w:tc>
          <w:tcPr>
            <w:tcW w:w="3690" w:type="dxa"/>
          </w:tcPr>
          <w:p w14:paraId="133171D0" w14:textId="6191914B" w:rsidR="00D83452" w:rsidRPr="00C62E04" w:rsidRDefault="00D83452" w:rsidP="00D83452">
            <w:pPr>
              <w:ind w:left="348" w:right="-108" w:hanging="6"/>
              <w:jc w:val="both"/>
              <w:rPr>
                <w:rFonts w:asciiTheme="majorBidi" w:hAnsiTheme="majorBidi" w:cstheme="majorBidi"/>
                <w:sz w:val="28"/>
                <w:szCs w:val="28"/>
              </w:rPr>
            </w:pPr>
            <w:r w:rsidRPr="00C62E04">
              <w:rPr>
                <w:rFonts w:asciiTheme="majorBidi" w:hAnsiTheme="majorBidi" w:cstheme="majorBidi"/>
                <w:sz w:val="28"/>
                <w:szCs w:val="28"/>
                <w:lang w:val="en-GB"/>
              </w:rPr>
              <w:t>Principal</w:t>
            </w:r>
          </w:p>
        </w:tc>
        <w:tc>
          <w:tcPr>
            <w:tcW w:w="1170" w:type="dxa"/>
          </w:tcPr>
          <w:p w14:paraId="6AE7EC56" w14:textId="77777777" w:rsidR="00D83452" w:rsidRPr="00C62E04" w:rsidRDefault="00D83452" w:rsidP="00D83452">
            <w:pPr>
              <w:jc w:val="center"/>
              <w:rPr>
                <w:rFonts w:asciiTheme="majorBidi" w:hAnsiTheme="majorBidi" w:cstheme="majorBidi"/>
                <w:color w:val="000000"/>
                <w:sz w:val="27"/>
                <w:szCs w:val="27"/>
              </w:rPr>
            </w:pPr>
          </w:p>
        </w:tc>
        <w:tc>
          <w:tcPr>
            <w:tcW w:w="49" w:type="dxa"/>
          </w:tcPr>
          <w:p w14:paraId="5E628CC9"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031" w:type="dxa"/>
            <w:vAlign w:val="center"/>
          </w:tcPr>
          <w:p w14:paraId="05BFEA71" w14:textId="7AFCACA2" w:rsidR="00D83452" w:rsidRPr="00C62E04" w:rsidRDefault="00D83452" w:rsidP="00D83452">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rPr>
              <w:t>54,000</w:t>
            </w:r>
          </w:p>
        </w:tc>
        <w:tc>
          <w:tcPr>
            <w:tcW w:w="51" w:type="dxa"/>
          </w:tcPr>
          <w:p w14:paraId="2E91A859"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209" w:type="dxa"/>
            <w:vAlign w:val="center"/>
          </w:tcPr>
          <w:p w14:paraId="24F43A1F" w14:textId="56F09C07" w:rsidR="00D83452" w:rsidRPr="00C62E04" w:rsidRDefault="00D83452" w:rsidP="00D83452">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48" w:type="dxa"/>
            <w:vAlign w:val="center"/>
          </w:tcPr>
          <w:p w14:paraId="48667E4B" w14:textId="77777777" w:rsidR="00D83452" w:rsidRPr="00C62E04" w:rsidRDefault="00D83452" w:rsidP="00D83452">
            <w:pPr>
              <w:tabs>
                <w:tab w:val="decimal" w:pos="781"/>
              </w:tabs>
              <w:ind w:left="-29" w:right="-29"/>
              <w:jc w:val="center"/>
              <w:rPr>
                <w:rFonts w:asciiTheme="majorBidi" w:hAnsiTheme="majorBidi" w:cstheme="majorBidi"/>
                <w:i/>
                <w:iCs/>
                <w:sz w:val="28"/>
                <w:szCs w:val="28"/>
              </w:rPr>
            </w:pPr>
          </w:p>
        </w:tc>
        <w:tc>
          <w:tcPr>
            <w:tcW w:w="1032" w:type="dxa"/>
            <w:vAlign w:val="center"/>
          </w:tcPr>
          <w:p w14:paraId="1F07E495" w14:textId="2EEC99C5" w:rsidR="00D83452" w:rsidRPr="00C62E04" w:rsidRDefault="00D83452" w:rsidP="00D83452">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50" w:type="dxa"/>
            <w:vAlign w:val="center"/>
          </w:tcPr>
          <w:p w14:paraId="0CD8D9BC" w14:textId="77777777" w:rsidR="00D83452" w:rsidRPr="00C62E04" w:rsidRDefault="00D83452" w:rsidP="00D83452">
            <w:pPr>
              <w:tabs>
                <w:tab w:val="decimal" w:pos="781"/>
              </w:tabs>
              <w:ind w:left="-29" w:right="-29"/>
              <w:jc w:val="center"/>
              <w:rPr>
                <w:rFonts w:asciiTheme="majorBidi" w:hAnsiTheme="majorBidi" w:cstheme="majorBidi"/>
                <w:sz w:val="28"/>
                <w:szCs w:val="28"/>
              </w:rPr>
            </w:pPr>
          </w:p>
        </w:tc>
        <w:tc>
          <w:tcPr>
            <w:tcW w:w="1030" w:type="dxa"/>
            <w:vAlign w:val="center"/>
          </w:tcPr>
          <w:p w14:paraId="7625BE36" w14:textId="3C1A4C35" w:rsidR="00D83452" w:rsidRPr="00C62E04" w:rsidRDefault="00D83452" w:rsidP="00D83452">
            <w:pPr>
              <w:tabs>
                <w:tab w:val="decimal" w:pos="781"/>
              </w:tabs>
              <w:ind w:right="-29"/>
              <w:jc w:val="center"/>
              <w:rPr>
                <w:rFonts w:asciiTheme="majorBidi" w:hAnsiTheme="majorBidi" w:cstheme="majorBidi"/>
                <w:sz w:val="28"/>
                <w:szCs w:val="28"/>
              </w:rPr>
            </w:pPr>
            <w:r w:rsidRPr="00C62E04">
              <w:rPr>
                <w:rFonts w:asciiTheme="majorBidi" w:hAnsiTheme="majorBidi" w:cstheme="majorBidi"/>
                <w:sz w:val="28"/>
                <w:szCs w:val="28"/>
              </w:rPr>
              <w:t>54,000</w:t>
            </w:r>
          </w:p>
        </w:tc>
      </w:tr>
      <w:tr w:rsidR="00D83452" w:rsidRPr="00C62E04" w14:paraId="208AB276" w14:textId="77777777" w:rsidTr="00D6059E">
        <w:trPr>
          <w:cantSplit/>
          <w:trHeight w:hRule="exact" w:val="346"/>
        </w:trPr>
        <w:tc>
          <w:tcPr>
            <w:tcW w:w="3690" w:type="dxa"/>
          </w:tcPr>
          <w:p w14:paraId="46A90DB5" w14:textId="57D25E98" w:rsidR="00D83452" w:rsidRPr="00C62E04" w:rsidRDefault="00D83452" w:rsidP="00D83452">
            <w:pPr>
              <w:ind w:left="348" w:right="-108" w:hanging="6"/>
              <w:jc w:val="both"/>
              <w:rPr>
                <w:rFonts w:asciiTheme="majorBidi" w:hAnsiTheme="majorBidi" w:cstheme="majorBidi"/>
                <w:sz w:val="28"/>
                <w:szCs w:val="28"/>
              </w:rPr>
            </w:pPr>
            <w:r>
              <w:rPr>
                <w:rFonts w:asciiTheme="majorBidi" w:hAnsiTheme="majorBidi" w:cstheme="majorBidi"/>
                <w:sz w:val="28"/>
                <w:szCs w:val="28"/>
                <w:lang w:val="en-GB"/>
              </w:rPr>
              <w:t>Interest payable</w:t>
            </w:r>
          </w:p>
        </w:tc>
        <w:tc>
          <w:tcPr>
            <w:tcW w:w="1170" w:type="dxa"/>
          </w:tcPr>
          <w:p w14:paraId="5E7FA6D4" w14:textId="77777777" w:rsidR="00D83452" w:rsidRPr="00C62E04" w:rsidRDefault="00D83452" w:rsidP="00D83452">
            <w:pPr>
              <w:jc w:val="center"/>
              <w:rPr>
                <w:rFonts w:asciiTheme="majorBidi" w:hAnsiTheme="majorBidi" w:cstheme="majorBidi"/>
                <w:color w:val="000000"/>
                <w:sz w:val="27"/>
                <w:szCs w:val="27"/>
              </w:rPr>
            </w:pPr>
          </w:p>
        </w:tc>
        <w:tc>
          <w:tcPr>
            <w:tcW w:w="49" w:type="dxa"/>
          </w:tcPr>
          <w:p w14:paraId="622FF731"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031" w:type="dxa"/>
            <w:tcBorders>
              <w:bottom w:val="single" w:sz="4" w:space="0" w:color="auto"/>
            </w:tcBorders>
            <w:vAlign w:val="center"/>
          </w:tcPr>
          <w:p w14:paraId="652B0D62" w14:textId="4A77BB90" w:rsidR="00D83452" w:rsidRPr="00C62E04" w:rsidRDefault="00D83452" w:rsidP="00D83452">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rPr>
              <w:t>6,416</w:t>
            </w:r>
          </w:p>
        </w:tc>
        <w:tc>
          <w:tcPr>
            <w:tcW w:w="51" w:type="dxa"/>
          </w:tcPr>
          <w:p w14:paraId="3FAD48BC"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209" w:type="dxa"/>
            <w:tcBorders>
              <w:bottom w:val="single" w:sz="4" w:space="0" w:color="auto"/>
            </w:tcBorders>
            <w:vAlign w:val="center"/>
          </w:tcPr>
          <w:p w14:paraId="75CC2FDB" w14:textId="6BC9BF35" w:rsidR="00D83452" w:rsidRPr="00C62E04" w:rsidRDefault="00D83452" w:rsidP="00D83452">
            <w:pPr>
              <w:tabs>
                <w:tab w:val="decimal" w:pos="781"/>
              </w:tabs>
              <w:ind w:left="-29" w:right="-29"/>
              <w:jc w:val="center"/>
              <w:rPr>
                <w:rFonts w:asciiTheme="majorBidi" w:hAnsiTheme="majorBidi" w:cstheme="majorBidi"/>
                <w:sz w:val="28"/>
                <w:szCs w:val="28"/>
              </w:rPr>
            </w:pPr>
            <w:r w:rsidRPr="008515D5">
              <w:rPr>
                <w:rFonts w:asciiTheme="majorBidi" w:hAnsiTheme="majorBidi" w:cstheme="majorBidi"/>
                <w:sz w:val="28"/>
                <w:szCs w:val="28"/>
              </w:rPr>
              <w:t>1,607</w:t>
            </w:r>
          </w:p>
        </w:tc>
        <w:tc>
          <w:tcPr>
            <w:tcW w:w="48" w:type="dxa"/>
            <w:vAlign w:val="center"/>
          </w:tcPr>
          <w:p w14:paraId="3554E36A" w14:textId="77777777" w:rsidR="00D83452" w:rsidRPr="00C62E04" w:rsidRDefault="00D83452" w:rsidP="00D83452">
            <w:pPr>
              <w:tabs>
                <w:tab w:val="decimal" w:pos="781"/>
              </w:tabs>
              <w:ind w:left="-29" w:right="-29"/>
              <w:jc w:val="center"/>
              <w:rPr>
                <w:rFonts w:asciiTheme="majorBidi" w:hAnsiTheme="majorBidi" w:cstheme="majorBidi"/>
                <w:i/>
                <w:iCs/>
                <w:sz w:val="28"/>
                <w:szCs w:val="28"/>
              </w:rPr>
            </w:pPr>
          </w:p>
        </w:tc>
        <w:tc>
          <w:tcPr>
            <w:tcW w:w="1032" w:type="dxa"/>
            <w:tcBorders>
              <w:bottom w:val="single" w:sz="4" w:space="0" w:color="auto"/>
            </w:tcBorders>
            <w:vAlign w:val="center"/>
          </w:tcPr>
          <w:p w14:paraId="14A520EB" w14:textId="45D3F6A7" w:rsidR="00D83452" w:rsidRPr="00C62E04" w:rsidRDefault="00D83452" w:rsidP="00D83452">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50" w:type="dxa"/>
            <w:vAlign w:val="center"/>
          </w:tcPr>
          <w:p w14:paraId="1DEC8ED2" w14:textId="77777777" w:rsidR="00D83452" w:rsidRPr="00C62E04" w:rsidRDefault="00D83452" w:rsidP="00D83452">
            <w:pPr>
              <w:tabs>
                <w:tab w:val="decimal" w:pos="781"/>
              </w:tabs>
              <w:ind w:left="-29" w:right="-29"/>
              <w:jc w:val="center"/>
              <w:rPr>
                <w:rFonts w:asciiTheme="majorBidi" w:hAnsiTheme="majorBidi" w:cstheme="majorBidi"/>
                <w:sz w:val="28"/>
                <w:szCs w:val="28"/>
              </w:rPr>
            </w:pPr>
          </w:p>
        </w:tc>
        <w:tc>
          <w:tcPr>
            <w:tcW w:w="1030" w:type="dxa"/>
            <w:tcBorders>
              <w:bottom w:val="single" w:sz="4" w:space="0" w:color="auto"/>
            </w:tcBorders>
            <w:vAlign w:val="center"/>
          </w:tcPr>
          <w:p w14:paraId="172FD1A7" w14:textId="7FD10902" w:rsidR="00D83452" w:rsidRPr="00C62E04" w:rsidRDefault="00D83452" w:rsidP="00D83452">
            <w:pPr>
              <w:tabs>
                <w:tab w:val="decimal" w:pos="781"/>
              </w:tabs>
              <w:ind w:right="-29"/>
              <w:jc w:val="center"/>
              <w:rPr>
                <w:rFonts w:asciiTheme="majorBidi" w:hAnsiTheme="majorBidi" w:cstheme="majorBidi"/>
                <w:sz w:val="28"/>
                <w:szCs w:val="28"/>
              </w:rPr>
            </w:pPr>
            <w:r w:rsidRPr="007B7630">
              <w:rPr>
                <w:rFonts w:asciiTheme="majorBidi" w:hAnsiTheme="majorBidi" w:cstheme="majorBidi"/>
                <w:sz w:val="28"/>
                <w:szCs w:val="28"/>
              </w:rPr>
              <w:t>8,023</w:t>
            </w:r>
          </w:p>
        </w:tc>
      </w:tr>
      <w:tr w:rsidR="00D83452" w:rsidRPr="00C62E04" w14:paraId="225D28C1" w14:textId="77777777" w:rsidTr="00D6059E">
        <w:trPr>
          <w:cantSplit/>
          <w:trHeight w:hRule="exact" w:val="346"/>
        </w:trPr>
        <w:tc>
          <w:tcPr>
            <w:tcW w:w="3690" w:type="dxa"/>
          </w:tcPr>
          <w:p w14:paraId="58964CC9" w14:textId="4BF0AADE" w:rsidR="00D83452" w:rsidRPr="00C62E04" w:rsidRDefault="00D83452" w:rsidP="00D83452">
            <w:pPr>
              <w:ind w:left="166" w:right="-108" w:hanging="6"/>
              <w:jc w:val="both"/>
              <w:rPr>
                <w:rFonts w:asciiTheme="majorBidi" w:hAnsiTheme="majorBidi" w:cstheme="majorBidi"/>
                <w:sz w:val="28"/>
                <w:szCs w:val="28"/>
              </w:rPr>
            </w:pPr>
            <w:r w:rsidRPr="00C62E04">
              <w:rPr>
                <w:rFonts w:asciiTheme="majorBidi" w:hAnsiTheme="majorBidi" w:cstheme="majorBidi"/>
                <w:b/>
                <w:bCs/>
                <w:sz w:val="28"/>
                <w:szCs w:val="28"/>
              </w:rPr>
              <w:t>Total</w:t>
            </w:r>
          </w:p>
        </w:tc>
        <w:tc>
          <w:tcPr>
            <w:tcW w:w="1170" w:type="dxa"/>
          </w:tcPr>
          <w:p w14:paraId="190CB156" w14:textId="77777777" w:rsidR="00D83452" w:rsidRPr="00C62E04" w:rsidRDefault="00D83452" w:rsidP="00D83452">
            <w:pPr>
              <w:jc w:val="center"/>
              <w:rPr>
                <w:rFonts w:asciiTheme="majorBidi" w:hAnsiTheme="majorBidi" w:cstheme="majorBidi"/>
                <w:color w:val="000000"/>
                <w:sz w:val="27"/>
                <w:szCs w:val="27"/>
              </w:rPr>
            </w:pPr>
          </w:p>
        </w:tc>
        <w:tc>
          <w:tcPr>
            <w:tcW w:w="49" w:type="dxa"/>
          </w:tcPr>
          <w:p w14:paraId="16FBDC74"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031" w:type="dxa"/>
            <w:tcBorders>
              <w:top w:val="single" w:sz="4" w:space="0" w:color="auto"/>
              <w:bottom w:val="single" w:sz="4" w:space="0" w:color="auto"/>
            </w:tcBorders>
            <w:vAlign w:val="center"/>
          </w:tcPr>
          <w:p w14:paraId="5745080F" w14:textId="6E634EC3" w:rsidR="00D83452" w:rsidRPr="00C62E04" w:rsidRDefault="00D83452" w:rsidP="00D83452">
            <w:pPr>
              <w:tabs>
                <w:tab w:val="decimal" w:pos="781"/>
              </w:tabs>
              <w:ind w:left="166" w:right="-29" w:hanging="6"/>
              <w:jc w:val="center"/>
              <w:rPr>
                <w:rFonts w:asciiTheme="majorBidi" w:hAnsiTheme="majorBidi" w:cstheme="majorBidi"/>
                <w:b/>
                <w:bCs/>
                <w:sz w:val="28"/>
                <w:szCs w:val="28"/>
              </w:rPr>
            </w:pPr>
            <w:r w:rsidRPr="00C62E04">
              <w:rPr>
                <w:rFonts w:asciiTheme="majorBidi" w:hAnsiTheme="majorBidi" w:cstheme="majorBidi"/>
                <w:b/>
                <w:bCs/>
                <w:sz w:val="28"/>
                <w:szCs w:val="28"/>
              </w:rPr>
              <w:t>60,416</w:t>
            </w:r>
          </w:p>
        </w:tc>
        <w:tc>
          <w:tcPr>
            <w:tcW w:w="51" w:type="dxa"/>
          </w:tcPr>
          <w:p w14:paraId="0E5310F4"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209" w:type="dxa"/>
            <w:tcBorders>
              <w:top w:val="single" w:sz="4" w:space="0" w:color="auto"/>
              <w:bottom w:val="single" w:sz="4" w:space="0" w:color="auto"/>
            </w:tcBorders>
            <w:vAlign w:val="center"/>
          </w:tcPr>
          <w:p w14:paraId="23BE0A87" w14:textId="1B8B6274" w:rsidR="00D83452" w:rsidRPr="00B26E02" w:rsidRDefault="00D83452" w:rsidP="00D83452">
            <w:pPr>
              <w:tabs>
                <w:tab w:val="decimal" w:pos="781"/>
              </w:tabs>
              <w:ind w:left="-29" w:right="-29"/>
              <w:jc w:val="center"/>
              <w:rPr>
                <w:rFonts w:asciiTheme="majorBidi" w:hAnsiTheme="majorBidi" w:cstheme="majorBidi"/>
                <w:b/>
                <w:bCs/>
                <w:sz w:val="28"/>
                <w:szCs w:val="28"/>
              </w:rPr>
            </w:pPr>
            <w:r w:rsidRPr="00B26E02">
              <w:rPr>
                <w:rFonts w:asciiTheme="majorBidi" w:hAnsiTheme="majorBidi" w:cstheme="majorBidi"/>
                <w:b/>
                <w:bCs/>
                <w:sz w:val="28"/>
                <w:szCs w:val="28"/>
              </w:rPr>
              <w:t>1,607</w:t>
            </w:r>
          </w:p>
        </w:tc>
        <w:tc>
          <w:tcPr>
            <w:tcW w:w="48" w:type="dxa"/>
            <w:vAlign w:val="center"/>
          </w:tcPr>
          <w:p w14:paraId="4CA6A520" w14:textId="77777777" w:rsidR="00D83452" w:rsidRPr="00B26E02" w:rsidRDefault="00D83452" w:rsidP="00D83452">
            <w:pPr>
              <w:tabs>
                <w:tab w:val="decimal" w:pos="781"/>
              </w:tabs>
              <w:ind w:left="-29" w:right="-29"/>
              <w:jc w:val="center"/>
              <w:rPr>
                <w:rFonts w:asciiTheme="majorBidi" w:hAnsiTheme="majorBidi" w:cstheme="majorBidi"/>
                <w:b/>
                <w:bCs/>
                <w:i/>
                <w:iCs/>
                <w:sz w:val="28"/>
                <w:szCs w:val="28"/>
              </w:rPr>
            </w:pPr>
          </w:p>
        </w:tc>
        <w:tc>
          <w:tcPr>
            <w:tcW w:w="1032" w:type="dxa"/>
            <w:tcBorders>
              <w:top w:val="single" w:sz="4" w:space="0" w:color="auto"/>
              <w:bottom w:val="single" w:sz="4" w:space="0" w:color="auto"/>
            </w:tcBorders>
            <w:vAlign w:val="center"/>
          </w:tcPr>
          <w:p w14:paraId="30198C6D" w14:textId="6FAA4792" w:rsidR="00D83452" w:rsidRPr="00B26E02" w:rsidRDefault="00D83452" w:rsidP="00D83452">
            <w:pPr>
              <w:tabs>
                <w:tab w:val="decimal" w:pos="821"/>
              </w:tabs>
              <w:ind w:left="-29" w:right="225"/>
              <w:jc w:val="center"/>
              <w:rPr>
                <w:rFonts w:asciiTheme="majorBidi" w:hAnsiTheme="majorBidi" w:cstheme="majorBidi"/>
                <w:b/>
                <w:bCs/>
                <w:sz w:val="28"/>
                <w:szCs w:val="28"/>
              </w:rPr>
            </w:pPr>
            <w:r w:rsidRPr="00B26E02">
              <w:rPr>
                <w:rFonts w:asciiTheme="majorBidi" w:hAnsiTheme="majorBidi" w:cstheme="majorBidi"/>
                <w:b/>
                <w:bCs/>
                <w:sz w:val="28"/>
                <w:szCs w:val="28"/>
              </w:rPr>
              <w:t xml:space="preserve">-   </w:t>
            </w:r>
          </w:p>
        </w:tc>
        <w:tc>
          <w:tcPr>
            <w:tcW w:w="50" w:type="dxa"/>
            <w:vAlign w:val="center"/>
          </w:tcPr>
          <w:p w14:paraId="5F2CF63B" w14:textId="77777777" w:rsidR="00D83452" w:rsidRPr="00B26E02" w:rsidRDefault="00D83452" w:rsidP="00D83452">
            <w:pPr>
              <w:tabs>
                <w:tab w:val="decimal" w:pos="781"/>
              </w:tabs>
              <w:ind w:left="-29" w:right="-29"/>
              <w:jc w:val="center"/>
              <w:rPr>
                <w:rFonts w:asciiTheme="majorBidi" w:hAnsiTheme="majorBidi" w:cstheme="majorBidi"/>
                <w:b/>
                <w:bCs/>
                <w:sz w:val="28"/>
                <w:szCs w:val="28"/>
              </w:rPr>
            </w:pPr>
          </w:p>
        </w:tc>
        <w:tc>
          <w:tcPr>
            <w:tcW w:w="1030" w:type="dxa"/>
            <w:tcBorders>
              <w:top w:val="single" w:sz="4" w:space="0" w:color="auto"/>
              <w:bottom w:val="single" w:sz="4" w:space="0" w:color="auto"/>
            </w:tcBorders>
            <w:vAlign w:val="center"/>
          </w:tcPr>
          <w:p w14:paraId="5AEF1DF5" w14:textId="0CD712A7" w:rsidR="00D83452" w:rsidRPr="00B26E02" w:rsidRDefault="00D83452" w:rsidP="00D83452">
            <w:pPr>
              <w:tabs>
                <w:tab w:val="decimal" w:pos="781"/>
              </w:tabs>
              <w:ind w:right="-29"/>
              <w:jc w:val="center"/>
              <w:rPr>
                <w:rFonts w:asciiTheme="majorBidi" w:hAnsiTheme="majorBidi" w:cstheme="majorBidi"/>
                <w:b/>
                <w:bCs/>
                <w:sz w:val="28"/>
                <w:szCs w:val="28"/>
              </w:rPr>
            </w:pPr>
            <w:r w:rsidRPr="00B26E02">
              <w:rPr>
                <w:rFonts w:asciiTheme="majorBidi" w:hAnsiTheme="majorBidi" w:cstheme="majorBidi"/>
                <w:b/>
                <w:bCs/>
                <w:sz w:val="28"/>
                <w:szCs w:val="28"/>
              </w:rPr>
              <w:t>62,023</w:t>
            </w:r>
          </w:p>
        </w:tc>
      </w:tr>
      <w:tr w:rsidR="00D83452" w:rsidRPr="00C62E04" w14:paraId="505EDB18" w14:textId="77777777" w:rsidTr="00D6059E">
        <w:trPr>
          <w:cantSplit/>
          <w:trHeight w:hRule="exact" w:val="346"/>
        </w:trPr>
        <w:tc>
          <w:tcPr>
            <w:tcW w:w="3690" w:type="dxa"/>
          </w:tcPr>
          <w:p w14:paraId="5CD6E725" w14:textId="77777777" w:rsidR="00D83452" w:rsidRPr="00F72886" w:rsidRDefault="00D83452" w:rsidP="00D83452">
            <w:pPr>
              <w:ind w:left="166" w:right="-108" w:hanging="6"/>
              <w:jc w:val="both"/>
              <w:rPr>
                <w:rFonts w:asciiTheme="majorBidi" w:hAnsiTheme="majorBidi" w:cstheme="majorBidi"/>
                <w:sz w:val="28"/>
                <w:szCs w:val="28"/>
                <w:cs/>
              </w:rPr>
            </w:pPr>
            <w:r w:rsidRPr="00C62E04">
              <w:rPr>
                <w:rFonts w:asciiTheme="majorBidi" w:hAnsiTheme="majorBidi" w:cstheme="majorBidi"/>
                <w:sz w:val="28"/>
                <w:szCs w:val="28"/>
              </w:rPr>
              <w:t>Related persons</w:t>
            </w:r>
          </w:p>
        </w:tc>
        <w:tc>
          <w:tcPr>
            <w:tcW w:w="1170" w:type="dxa"/>
          </w:tcPr>
          <w:p w14:paraId="3B6E6962" w14:textId="77777777" w:rsidR="00D83452" w:rsidRPr="00C62E04" w:rsidRDefault="00D83452" w:rsidP="00D83452">
            <w:pPr>
              <w:jc w:val="center"/>
              <w:rPr>
                <w:rFonts w:asciiTheme="majorBidi" w:hAnsiTheme="majorBidi" w:cstheme="majorBidi"/>
                <w:sz w:val="28"/>
                <w:szCs w:val="28"/>
              </w:rPr>
            </w:pPr>
            <w:r w:rsidRPr="00C62E04">
              <w:rPr>
                <w:rFonts w:asciiTheme="majorBidi" w:hAnsiTheme="majorBidi" w:cstheme="majorBidi"/>
                <w:sz w:val="28"/>
                <w:szCs w:val="28"/>
              </w:rPr>
              <w:t>Director</w:t>
            </w:r>
          </w:p>
        </w:tc>
        <w:tc>
          <w:tcPr>
            <w:tcW w:w="49" w:type="dxa"/>
          </w:tcPr>
          <w:p w14:paraId="15CDA082"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031" w:type="dxa"/>
            <w:tcBorders>
              <w:top w:val="single" w:sz="4" w:space="0" w:color="auto"/>
            </w:tcBorders>
            <w:vAlign w:val="bottom"/>
          </w:tcPr>
          <w:p w14:paraId="0C934EC8" w14:textId="62359C93" w:rsidR="00D83452" w:rsidRPr="00C62E04" w:rsidRDefault="00D83452" w:rsidP="00D83452">
            <w:pPr>
              <w:tabs>
                <w:tab w:val="decimal" w:pos="801"/>
              </w:tabs>
              <w:ind w:left="62" w:right="-240" w:firstLine="180"/>
              <w:rPr>
                <w:rFonts w:asciiTheme="majorBidi" w:hAnsiTheme="majorBidi" w:cstheme="majorBidi"/>
                <w:sz w:val="28"/>
                <w:szCs w:val="28"/>
              </w:rPr>
            </w:pPr>
          </w:p>
        </w:tc>
        <w:tc>
          <w:tcPr>
            <w:tcW w:w="51" w:type="dxa"/>
          </w:tcPr>
          <w:p w14:paraId="0A4200F0"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209" w:type="dxa"/>
            <w:tcBorders>
              <w:top w:val="single" w:sz="4" w:space="0" w:color="auto"/>
            </w:tcBorders>
            <w:vAlign w:val="center"/>
          </w:tcPr>
          <w:p w14:paraId="212AA618" w14:textId="0E07F458" w:rsidR="00D83452" w:rsidRPr="00F72886" w:rsidRDefault="00D83452" w:rsidP="00D83452">
            <w:pPr>
              <w:tabs>
                <w:tab w:val="decimal" w:pos="781"/>
              </w:tabs>
              <w:ind w:left="-29" w:right="-29"/>
              <w:jc w:val="center"/>
              <w:rPr>
                <w:rFonts w:asciiTheme="majorBidi" w:hAnsiTheme="majorBidi" w:cstheme="majorBidi"/>
                <w:sz w:val="28"/>
                <w:szCs w:val="28"/>
                <w:cs/>
              </w:rPr>
            </w:pPr>
          </w:p>
        </w:tc>
        <w:tc>
          <w:tcPr>
            <w:tcW w:w="48" w:type="dxa"/>
            <w:vAlign w:val="center"/>
          </w:tcPr>
          <w:p w14:paraId="7C32B551" w14:textId="77777777" w:rsidR="00D83452" w:rsidRPr="00C62E04" w:rsidRDefault="00D83452" w:rsidP="00D83452">
            <w:pPr>
              <w:tabs>
                <w:tab w:val="decimal" w:pos="781"/>
              </w:tabs>
              <w:ind w:left="-29" w:right="-29"/>
              <w:jc w:val="center"/>
              <w:rPr>
                <w:rFonts w:asciiTheme="majorBidi" w:hAnsiTheme="majorBidi" w:cstheme="majorBidi"/>
                <w:i/>
                <w:iCs/>
                <w:sz w:val="28"/>
                <w:szCs w:val="28"/>
              </w:rPr>
            </w:pPr>
          </w:p>
        </w:tc>
        <w:tc>
          <w:tcPr>
            <w:tcW w:w="1032" w:type="dxa"/>
            <w:tcBorders>
              <w:top w:val="single" w:sz="4" w:space="0" w:color="auto"/>
            </w:tcBorders>
            <w:vAlign w:val="center"/>
          </w:tcPr>
          <w:p w14:paraId="4062D305" w14:textId="4FBFD980" w:rsidR="00D83452" w:rsidRPr="00C62E04" w:rsidRDefault="00D83452" w:rsidP="00D83452">
            <w:pPr>
              <w:tabs>
                <w:tab w:val="decimal" w:pos="781"/>
              </w:tabs>
              <w:ind w:left="-29" w:right="-29"/>
              <w:jc w:val="center"/>
              <w:rPr>
                <w:rFonts w:asciiTheme="majorBidi" w:hAnsiTheme="majorBidi" w:cstheme="majorBidi"/>
                <w:sz w:val="28"/>
                <w:szCs w:val="28"/>
              </w:rPr>
            </w:pPr>
          </w:p>
        </w:tc>
        <w:tc>
          <w:tcPr>
            <w:tcW w:w="50" w:type="dxa"/>
            <w:vAlign w:val="center"/>
          </w:tcPr>
          <w:p w14:paraId="2A46448E" w14:textId="77777777" w:rsidR="00D83452" w:rsidRPr="00C62E04" w:rsidRDefault="00D83452" w:rsidP="00D83452">
            <w:pPr>
              <w:tabs>
                <w:tab w:val="decimal" w:pos="781"/>
              </w:tabs>
              <w:ind w:left="-29" w:right="-29"/>
              <w:jc w:val="center"/>
              <w:rPr>
                <w:rFonts w:asciiTheme="majorBidi" w:hAnsiTheme="majorBidi" w:cstheme="majorBidi"/>
                <w:sz w:val="28"/>
                <w:szCs w:val="28"/>
              </w:rPr>
            </w:pPr>
          </w:p>
        </w:tc>
        <w:tc>
          <w:tcPr>
            <w:tcW w:w="1030" w:type="dxa"/>
            <w:tcBorders>
              <w:top w:val="single" w:sz="4" w:space="0" w:color="auto"/>
            </w:tcBorders>
            <w:vAlign w:val="center"/>
          </w:tcPr>
          <w:p w14:paraId="64C0B7FA" w14:textId="18B41615" w:rsidR="00D83452" w:rsidRPr="00C62E04" w:rsidRDefault="00D83452" w:rsidP="00D83452">
            <w:pPr>
              <w:tabs>
                <w:tab w:val="decimal" w:pos="781"/>
              </w:tabs>
              <w:ind w:left="-29" w:right="-29"/>
              <w:jc w:val="center"/>
              <w:rPr>
                <w:rFonts w:asciiTheme="majorBidi" w:hAnsiTheme="majorBidi" w:cstheme="majorBidi"/>
                <w:sz w:val="28"/>
                <w:szCs w:val="28"/>
              </w:rPr>
            </w:pPr>
          </w:p>
        </w:tc>
      </w:tr>
      <w:tr w:rsidR="00D83452" w:rsidRPr="00C62E04" w14:paraId="0B057614" w14:textId="77777777" w:rsidTr="00D6059E">
        <w:trPr>
          <w:cantSplit/>
          <w:trHeight w:hRule="exact" w:val="346"/>
        </w:trPr>
        <w:tc>
          <w:tcPr>
            <w:tcW w:w="3690" w:type="dxa"/>
          </w:tcPr>
          <w:p w14:paraId="38F3D65B" w14:textId="70EAA300" w:rsidR="00D83452" w:rsidRPr="00C62E04" w:rsidRDefault="00D83452" w:rsidP="00D83452">
            <w:pPr>
              <w:ind w:left="348" w:right="-108" w:hanging="6"/>
              <w:jc w:val="both"/>
              <w:rPr>
                <w:rFonts w:asciiTheme="majorBidi" w:hAnsiTheme="majorBidi" w:cstheme="majorBidi"/>
                <w:sz w:val="28"/>
                <w:szCs w:val="28"/>
              </w:rPr>
            </w:pPr>
            <w:r w:rsidRPr="00C62E04">
              <w:rPr>
                <w:rFonts w:asciiTheme="majorBidi" w:hAnsiTheme="majorBidi" w:cstheme="majorBidi"/>
                <w:sz w:val="28"/>
                <w:szCs w:val="28"/>
                <w:lang w:val="en-GB"/>
              </w:rPr>
              <w:t>Principal</w:t>
            </w:r>
          </w:p>
        </w:tc>
        <w:tc>
          <w:tcPr>
            <w:tcW w:w="1170" w:type="dxa"/>
          </w:tcPr>
          <w:p w14:paraId="7D734349" w14:textId="77777777" w:rsidR="00D83452" w:rsidRPr="00C62E04" w:rsidRDefault="00D83452" w:rsidP="00D83452">
            <w:pPr>
              <w:jc w:val="center"/>
              <w:rPr>
                <w:rFonts w:asciiTheme="majorBidi" w:hAnsiTheme="majorBidi" w:cstheme="majorBidi"/>
                <w:sz w:val="28"/>
                <w:szCs w:val="28"/>
              </w:rPr>
            </w:pPr>
          </w:p>
        </w:tc>
        <w:tc>
          <w:tcPr>
            <w:tcW w:w="49" w:type="dxa"/>
          </w:tcPr>
          <w:p w14:paraId="49E94CBE"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031" w:type="dxa"/>
            <w:vAlign w:val="center"/>
          </w:tcPr>
          <w:p w14:paraId="1631ED5E" w14:textId="03E0EADE" w:rsidR="00D83452" w:rsidRPr="00C62E04" w:rsidRDefault="00D83452" w:rsidP="00D83452">
            <w:pPr>
              <w:tabs>
                <w:tab w:val="decimal" w:pos="80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rPr>
              <w:t>280</w:t>
            </w:r>
          </w:p>
        </w:tc>
        <w:tc>
          <w:tcPr>
            <w:tcW w:w="51" w:type="dxa"/>
          </w:tcPr>
          <w:p w14:paraId="146BE88C"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209" w:type="dxa"/>
            <w:vAlign w:val="center"/>
          </w:tcPr>
          <w:p w14:paraId="0AC4FB95" w14:textId="75D095C3" w:rsidR="00D83452" w:rsidRPr="00C62E04" w:rsidRDefault="00D83452" w:rsidP="00D83452">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48" w:type="dxa"/>
            <w:vAlign w:val="center"/>
          </w:tcPr>
          <w:p w14:paraId="41F449DD" w14:textId="77777777" w:rsidR="00D83452" w:rsidRPr="00C62E04" w:rsidRDefault="00D83452" w:rsidP="00D83452">
            <w:pPr>
              <w:tabs>
                <w:tab w:val="decimal" w:pos="781"/>
              </w:tabs>
              <w:ind w:left="-29" w:right="-29"/>
              <w:jc w:val="center"/>
              <w:rPr>
                <w:rFonts w:asciiTheme="majorBidi" w:hAnsiTheme="majorBidi" w:cstheme="majorBidi"/>
                <w:i/>
                <w:iCs/>
                <w:sz w:val="28"/>
                <w:szCs w:val="28"/>
              </w:rPr>
            </w:pPr>
          </w:p>
        </w:tc>
        <w:tc>
          <w:tcPr>
            <w:tcW w:w="1032" w:type="dxa"/>
            <w:vAlign w:val="center"/>
          </w:tcPr>
          <w:p w14:paraId="53C268BE" w14:textId="2BBC0BD3" w:rsidR="00D83452" w:rsidRPr="00C62E04" w:rsidRDefault="00D83452" w:rsidP="00D83452">
            <w:pPr>
              <w:tabs>
                <w:tab w:val="decimal" w:pos="781"/>
              </w:tabs>
              <w:ind w:left="-29" w:right="-29"/>
              <w:jc w:val="center"/>
              <w:rPr>
                <w:rFonts w:asciiTheme="majorBidi" w:hAnsiTheme="majorBidi" w:cstheme="majorBidi"/>
                <w:sz w:val="28"/>
                <w:szCs w:val="28"/>
              </w:rPr>
            </w:pPr>
            <w:r w:rsidRPr="00C62E04">
              <w:rPr>
                <w:rFonts w:asciiTheme="majorBidi" w:hAnsiTheme="majorBidi" w:cstheme="majorBidi"/>
                <w:sz w:val="28"/>
                <w:szCs w:val="28"/>
              </w:rPr>
              <w:t>(280)</w:t>
            </w:r>
          </w:p>
        </w:tc>
        <w:tc>
          <w:tcPr>
            <w:tcW w:w="50" w:type="dxa"/>
            <w:vAlign w:val="center"/>
          </w:tcPr>
          <w:p w14:paraId="64392979" w14:textId="77777777" w:rsidR="00D83452" w:rsidRPr="00C62E04" w:rsidRDefault="00D83452" w:rsidP="00D83452">
            <w:pPr>
              <w:tabs>
                <w:tab w:val="decimal" w:pos="781"/>
              </w:tabs>
              <w:ind w:left="-29" w:right="-29"/>
              <w:jc w:val="center"/>
              <w:rPr>
                <w:rFonts w:asciiTheme="majorBidi" w:hAnsiTheme="majorBidi" w:cstheme="majorBidi"/>
                <w:sz w:val="28"/>
                <w:szCs w:val="28"/>
              </w:rPr>
            </w:pPr>
          </w:p>
        </w:tc>
        <w:tc>
          <w:tcPr>
            <w:tcW w:w="1030" w:type="dxa"/>
            <w:vAlign w:val="center"/>
          </w:tcPr>
          <w:p w14:paraId="7FF8E8BC" w14:textId="5E001DEE" w:rsidR="00D83452" w:rsidRPr="00C62E04" w:rsidRDefault="00D83452" w:rsidP="00D83452">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r>
      <w:tr w:rsidR="00D83452" w:rsidRPr="00C62E04" w14:paraId="013D1101" w14:textId="77777777" w:rsidTr="00D6059E">
        <w:trPr>
          <w:cantSplit/>
          <w:trHeight w:hRule="exact" w:val="346"/>
        </w:trPr>
        <w:tc>
          <w:tcPr>
            <w:tcW w:w="3690" w:type="dxa"/>
          </w:tcPr>
          <w:p w14:paraId="327FF1C9" w14:textId="274E8273" w:rsidR="00D83452" w:rsidRPr="00C62E04" w:rsidRDefault="00D83452" w:rsidP="00D83452">
            <w:pPr>
              <w:ind w:left="348" w:right="-108" w:hanging="6"/>
              <w:jc w:val="both"/>
              <w:rPr>
                <w:rFonts w:asciiTheme="majorBidi" w:hAnsiTheme="majorBidi" w:cstheme="majorBidi"/>
                <w:sz w:val="28"/>
                <w:szCs w:val="28"/>
              </w:rPr>
            </w:pPr>
            <w:r>
              <w:rPr>
                <w:rFonts w:asciiTheme="majorBidi" w:hAnsiTheme="majorBidi" w:cstheme="majorBidi"/>
                <w:sz w:val="28"/>
                <w:szCs w:val="28"/>
                <w:lang w:val="en-GB"/>
              </w:rPr>
              <w:t>Interest payable</w:t>
            </w:r>
          </w:p>
        </w:tc>
        <w:tc>
          <w:tcPr>
            <w:tcW w:w="1170" w:type="dxa"/>
          </w:tcPr>
          <w:p w14:paraId="716B7D04" w14:textId="77777777" w:rsidR="00D83452" w:rsidRPr="00C62E04" w:rsidRDefault="00D83452" w:rsidP="00D83452">
            <w:pPr>
              <w:jc w:val="center"/>
              <w:rPr>
                <w:rFonts w:asciiTheme="majorBidi" w:hAnsiTheme="majorBidi" w:cstheme="majorBidi"/>
                <w:sz w:val="28"/>
                <w:szCs w:val="28"/>
              </w:rPr>
            </w:pPr>
          </w:p>
        </w:tc>
        <w:tc>
          <w:tcPr>
            <w:tcW w:w="49" w:type="dxa"/>
          </w:tcPr>
          <w:p w14:paraId="43A7E9DB"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031" w:type="dxa"/>
            <w:tcBorders>
              <w:bottom w:val="single" w:sz="4" w:space="0" w:color="auto"/>
            </w:tcBorders>
            <w:vAlign w:val="center"/>
          </w:tcPr>
          <w:p w14:paraId="1BC34383" w14:textId="669EFAF2" w:rsidR="00D83452" w:rsidRPr="00C62E04" w:rsidRDefault="00D83452" w:rsidP="00D83452">
            <w:pPr>
              <w:tabs>
                <w:tab w:val="decimal" w:pos="80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rPr>
              <w:t>30</w:t>
            </w:r>
          </w:p>
        </w:tc>
        <w:tc>
          <w:tcPr>
            <w:tcW w:w="51" w:type="dxa"/>
          </w:tcPr>
          <w:p w14:paraId="2D01C0F9"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209" w:type="dxa"/>
            <w:tcBorders>
              <w:bottom w:val="single" w:sz="4" w:space="0" w:color="auto"/>
            </w:tcBorders>
            <w:vAlign w:val="center"/>
          </w:tcPr>
          <w:p w14:paraId="3754D5C4" w14:textId="5E0E5372" w:rsidR="00D83452" w:rsidRPr="00C62E04" w:rsidRDefault="00D83452" w:rsidP="00D83452">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48" w:type="dxa"/>
            <w:vAlign w:val="center"/>
          </w:tcPr>
          <w:p w14:paraId="4C999AB7" w14:textId="77777777" w:rsidR="00D83452" w:rsidRPr="00C62E04" w:rsidRDefault="00D83452" w:rsidP="00D83452">
            <w:pPr>
              <w:tabs>
                <w:tab w:val="decimal" w:pos="781"/>
              </w:tabs>
              <w:ind w:left="-29" w:right="-29"/>
              <w:jc w:val="center"/>
              <w:rPr>
                <w:rFonts w:asciiTheme="majorBidi" w:hAnsiTheme="majorBidi" w:cstheme="majorBidi"/>
                <w:i/>
                <w:iCs/>
                <w:sz w:val="28"/>
                <w:szCs w:val="28"/>
              </w:rPr>
            </w:pPr>
          </w:p>
        </w:tc>
        <w:tc>
          <w:tcPr>
            <w:tcW w:w="1032" w:type="dxa"/>
            <w:tcBorders>
              <w:bottom w:val="single" w:sz="4" w:space="0" w:color="auto"/>
            </w:tcBorders>
            <w:vAlign w:val="center"/>
          </w:tcPr>
          <w:p w14:paraId="3BD14881" w14:textId="681E6B0D" w:rsidR="00D83452" w:rsidRPr="00C62E04" w:rsidRDefault="00D83452" w:rsidP="00D83452">
            <w:pPr>
              <w:tabs>
                <w:tab w:val="decimal" w:pos="781"/>
              </w:tabs>
              <w:ind w:left="-29" w:right="-29"/>
              <w:jc w:val="center"/>
              <w:rPr>
                <w:rFonts w:asciiTheme="majorBidi" w:hAnsiTheme="majorBidi" w:cstheme="majorBidi"/>
                <w:sz w:val="28"/>
                <w:szCs w:val="28"/>
              </w:rPr>
            </w:pPr>
            <w:r w:rsidRPr="00C62E04">
              <w:rPr>
                <w:rFonts w:asciiTheme="majorBidi" w:hAnsiTheme="majorBidi" w:cstheme="majorBidi"/>
                <w:sz w:val="28"/>
                <w:szCs w:val="28"/>
              </w:rPr>
              <w:t>(30)</w:t>
            </w:r>
          </w:p>
        </w:tc>
        <w:tc>
          <w:tcPr>
            <w:tcW w:w="50" w:type="dxa"/>
            <w:vAlign w:val="center"/>
          </w:tcPr>
          <w:p w14:paraId="66D75786" w14:textId="77777777" w:rsidR="00D83452" w:rsidRPr="00C62E04" w:rsidRDefault="00D83452" w:rsidP="00D83452">
            <w:pPr>
              <w:tabs>
                <w:tab w:val="decimal" w:pos="781"/>
              </w:tabs>
              <w:ind w:left="-29" w:right="-29"/>
              <w:jc w:val="center"/>
              <w:rPr>
                <w:rFonts w:asciiTheme="majorBidi" w:hAnsiTheme="majorBidi" w:cstheme="majorBidi"/>
                <w:sz w:val="28"/>
                <w:szCs w:val="28"/>
              </w:rPr>
            </w:pPr>
          </w:p>
        </w:tc>
        <w:tc>
          <w:tcPr>
            <w:tcW w:w="1030" w:type="dxa"/>
            <w:tcBorders>
              <w:bottom w:val="single" w:sz="4" w:space="0" w:color="auto"/>
            </w:tcBorders>
            <w:vAlign w:val="center"/>
          </w:tcPr>
          <w:p w14:paraId="6E45A7A3" w14:textId="45890FEC" w:rsidR="00D83452" w:rsidRPr="00C62E04" w:rsidRDefault="00D83452" w:rsidP="00D83452">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r>
      <w:tr w:rsidR="00D83452" w:rsidRPr="00C62E04" w14:paraId="5CE1601F" w14:textId="77777777" w:rsidTr="00D6059E">
        <w:trPr>
          <w:cantSplit/>
          <w:trHeight w:hRule="exact" w:val="346"/>
        </w:trPr>
        <w:tc>
          <w:tcPr>
            <w:tcW w:w="3690" w:type="dxa"/>
          </w:tcPr>
          <w:p w14:paraId="370BF17A" w14:textId="5A450FBF" w:rsidR="00D83452" w:rsidRPr="00C62E04" w:rsidRDefault="00D83452" w:rsidP="00D83452">
            <w:pPr>
              <w:ind w:left="166" w:right="-108" w:hanging="6"/>
              <w:jc w:val="both"/>
              <w:rPr>
                <w:rFonts w:asciiTheme="majorBidi" w:hAnsiTheme="majorBidi" w:cstheme="majorBidi"/>
                <w:sz w:val="28"/>
                <w:szCs w:val="28"/>
              </w:rPr>
            </w:pPr>
            <w:r w:rsidRPr="00C62E04">
              <w:rPr>
                <w:rFonts w:asciiTheme="majorBidi" w:hAnsiTheme="majorBidi" w:cstheme="majorBidi"/>
                <w:b/>
                <w:bCs/>
                <w:sz w:val="28"/>
                <w:szCs w:val="28"/>
              </w:rPr>
              <w:t>Total</w:t>
            </w:r>
          </w:p>
        </w:tc>
        <w:tc>
          <w:tcPr>
            <w:tcW w:w="1170" w:type="dxa"/>
          </w:tcPr>
          <w:p w14:paraId="603BAE2F" w14:textId="77777777" w:rsidR="00D83452" w:rsidRPr="00C62E04" w:rsidRDefault="00D83452" w:rsidP="00D83452">
            <w:pPr>
              <w:jc w:val="center"/>
              <w:rPr>
                <w:rFonts w:asciiTheme="majorBidi" w:hAnsiTheme="majorBidi" w:cstheme="majorBidi"/>
                <w:sz w:val="28"/>
                <w:szCs w:val="28"/>
              </w:rPr>
            </w:pPr>
          </w:p>
        </w:tc>
        <w:tc>
          <w:tcPr>
            <w:tcW w:w="49" w:type="dxa"/>
          </w:tcPr>
          <w:p w14:paraId="6C962B3F"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031" w:type="dxa"/>
            <w:tcBorders>
              <w:top w:val="single" w:sz="4" w:space="0" w:color="auto"/>
              <w:bottom w:val="single" w:sz="4" w:space="0" w:color="auto"/>
            </w:tcBorders>
            <w:vAlign w:val="center"/>
          </w:tcPr>
          <w:p w14:paraId="5805F87C" w14:textId="7C0E0DDF" w:rsidR="00D83452" w:rsidRPr="00C62E04" w:rsidRDefault="00D83452" w:rsidP="00D83452">
            <w:pPr>
              <w:tabs>
                <w:tab w:val="decimal" w:pos="801"/>
              </w:tabs>
              <w:ind w:left="166" w:right="-29" w:hanging="6"/>
              <w:jc w:val="center"/>
              <w:rPr>
                <w:rFonts w:asciiTheme="majorBidi" w:hAnsiTheme="majorBidi" w:cstheme="majorBidi"/>
                <w:b/>
                <w:bCs/>
                <w:sz w:val="28"/>
                <w:szCs w:val="28"/>
              </w:rPr>
            </w:pPr>
            <w:r w:rsidRPr="00C62E04">
              <w:rPr>
                <w:rFonts w:asciiTheme="majorBidi" w:hAnsiTheme="majorBidi" w:cstheme="majorBidi"/>
                <w:b/>
                <w:bCs/>
                <w:sz w:val="28"/>
                <w:szCs w:val="28"/>
              </w:rPr>
              <w:t>310</w:t>
            </w:r>
          </w:p>
        </w:tc>
        <w:tc>
          <w:tcPr>
            <w:tcW w:w="51" w:type="dxa"/>
          </w:tcPr>
          <w:p w14:paraId="781A9CC3"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209" w:type="dxa"/>
            <w:tcBorders>
              <w:top w:val="single" w:sz="4" w:space="0" w:color="auto"/>
              <w:bottom w:val="single" w:sz="4" w:space="0" w:color="auto"/>
            </w:tcBorders>
            <w:vAlign w:val="center"/>
          </w:tcPr>
          <w:p w14:paraId="2FFCDE60" w14:textId="66A4351F" w:rsidR="00D83452" w:rsidRPr="00C62E04" w:rsidRDefault="00D83452" w:rsidP="00D83452">
            <w:pPr>
              <w:tabs>
                <w:tab w:val="decimal" w:pos="821"/>
              </w:tabs>
              <w:ind w:left="-29" w:right="225"/>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  </w:t>
            </w:r>
          </w:p>
        </w:tc>
        <w:tc>
          <w:tcPr>
            <w:tcW w:w="48" w:type="dxa"/>
            <w:vAlign w:val="center"/>
          </w:tcPr>
          <w:p w14:paraId="12EBD455" w14:textId="77777777" w:rsidR="00D83452" w:rsidRPr="00C62E04" w:rsidRDefault="00D83452" w:rsidP="00D83452">
            <w:pPr>
              <w:tabs>
                <w:tab w:val="decimal" w:pos="781"/>
              </w:tabs>
              <w:ind w:left="-29" w:right="-29"/>
              <w:jc w:val="center"/>
              <w:rPr>
                <w:rFonts w:asciiTheme="majorBidi" w:hAnsiTheme="majorBidi" w:cstheme="majorBidi"/>
                <w:i/>
                <w:iCs/>
                <w:sz w:val="28"/>
                <w:szCs w:val="28"/>
              </w:rPr>
            </w:pPr>
          </w:p>
        </w:tc>
        <w:tc>
          <w:tcPr>
            <w:tcW w:w="1032" w:type="dxa"/>
            <w:tcBorders>
              <w:top w:val="single" w:sz="4" w:space="0" w:color="auto"/>
              <w:bottom w:val="single" w:sz="4" w:space="0" w:color="auto"/>
            </w:tcBorders>
            <w:vAlign w:val="center"/>
          </w:tcPr>
          <w:p w14:paraId="7C3D70FB" w14:textId="71FDC3E9" w:rsidR="00D83452" w:rsidRPr="00C62E04" w:rsidRDefault="00D83452" w:rsidP="00D83452">
            <w:pPr>
              <w:tabs>
                <w:tab w:val="decimal" w:pos="781"/>
              </w:tabs>
              <w:ind w:left="-29" w:right="-29"/>
              <w:jc w:val="center"/>
              <w:rPr>
                <w:rFonts w:asciiTheme="majorBidi" w:hAnsiTheme="majorBidi" w:cstheme="majorBidi"/>
                <w:sz w:val="28"/>
                <w:szCs w:val="28"/>
              </w:rPr>
            </w:pPr>
            <w:r w:rsidRPr="00C62E04">
              <w:rPr>
                <w:rFonts w:asciiTheme="majorBidi" w:hAnsiTheme="majorBidi" w:cstheme="majorBidi"/>
                <w:b/>
                <w:bCs/>
                <w:sz w:val="28"/>
                <w:szCs w:val="28"/>
              </w:rPr>
              <w:t>(310)</w:t>
            </w:r>
          </w:p>
        </w:tc>
        <w:tc>
          <w:tcPr>
            <w:tcW w:w="50" w:type="dxa"/>
            <w:vAlign w:val="center"/>
          </w:tcPr>
          <w:p w14:paraId="5C243E8C" w14:textId="77777777" w:rsidR="00D83452" w:rsidRPr="00C62E04" w:rsidRDefault="00D83452" w:rsidP="00D83452">
            <w:pPr>
              <w:tabs>
                <w:tab w:val="decimal" w:pos="781"/>
              </w:tabs>
              <w:ind w:left="-29" w:right="-29"/>
              <w:jc w:val="center"/>
              <w:rPr>
                <w:rFonts w:asciiTheme="majorBidi" w:hAnsiTheme="majorBidi" w:cstheme="majorBidi"/>
                <w:sz w:val="28"/>
                <w:szCs w:val="28"/>
              </w:rPr>
            </w:pPr>
          </w:p>
        </w:tc>
        <w:tc>
          <w:tcPr>
            <w:tcW w:w="1030" w:type="dxa"/>
            <w:tcBorders>
              <w:top w:val="single" w:sz="4" w:space="0" w:color="auto"/>
              <w:bottom w:val="single" w:sz="4" w:space="0" w:color="auto"/>
            </w:tcBorders>
            <w:vAlign w:val="center"/>
          </w:tcPr>
          <w:p w14:paraId="75807A51" w14:textId="3634B01E" w:rsidR="00D83452" w:rsidRPr="00C62E04" w:rsidRDefault="00D83452" w:rsidP="00D83452">
            <w:pPr>
              <w:tabs>
                <w:tab w:val="decimal" w:pos="821"/>
              </w:tabs>
              <w:ind w:left="-29" w:right="225"/>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   </w:t>
            </w:r>
          </w:p>
        </w:tc>
      </w:tr>
      <w:tr w:rsidR="00D83452" w:rsidRPr="00C62E04" w14:paraId="488BD849" w14:textId="77777777" w:rsidTr="00D6059E">
        <w:trPr>
          <w:cantSplit/>
          <w:trHeight w:hRule="exact" w:val="346"/>
        </w:trPr>
        <w:tc>
          <w:tcPr>
            <w:tcW w:w="3690" w:type="dxa"/>
          </w:tcPr>
          <w:p w14:paraId="6208096C" w14:textId="141D7B6B" w:rsidR="00D83452" w:rsidRPr="00F72886" w:rsidRDefault="00D83452" w:rsidP="00410AFF">
            <w:pPr>
              <w:jc w:val="both"/>
              <w:rPr>
                <w:rFonts w:asciiTheme="majorBidi" w:hAnsiTheme="majorBidi" w:cstheme="majorBidi"/>
                <w:sz w:val="28"/>
                <w:szCs w:val="28"/>
                <w:cs/>
              </w:rPr>
            </w:pPr>
            <w:r w:rsidRPr="00C62E04">
              <w:rPr>
                <w:rFonts w:asciiTheme="majorBidi" w:hAnsiTheme="majorBidi" w:cstheme="majorBidi"/>
                <w:b/>
                <w:bCs/>
                <w:sz w:val="28"/>
                <w:szCs w:val="28"/>
              </w:rPr>
              <w:t>Total</w:t>
            </w:r>
            <w:r w:rsidRPr="00F72886">
              <w:rPr>
                <w:rFonts w:asciiTheme="majorBidi" w:hAnsiTheme="majorBidi" w:cstheme="majorBidi"/>
                <w:b/>
                <w:bCs/>
                <w:sz w:val="28"/>
                <w:szCs w:val="28"/>
              </w:rPr>
              <w:t xml:space="preserve"> </w:t>
            </w:r>
            <w:r w:rsidR="00D6059E">
              <w:rPr>
                <w:rFonts w:asciiTheme="majorBidi" w:hAnsiTheme="majorBidi" w:cstheme="majorBidi"/>
                <w:b/>
                <w:bCs/>
                <w:sz w:val="28"/>
                <w:szCs w:val="28"/>
              </w:rPr>
              <w:t>s</w:t>
            </w:r>
            <w:r w:rsidR="00D6059E" w:rsidRPr="00C62E04">
              <w:rPr>
                <w:rFonts w:asciiTheme="majorBidi" w:hAnsiTheme="majorBidi" w:cstheme="majorBidi"/>
                <w:b/>
                <w:bCs/>
                <w:spacing w:val="-4"/>
                <w:sz w:val="28"/>
                <w:szCs w:val="28"/>
              </w:rPr>
              <w:t>hort</w:t>
            </w:r>
            <w:r w:rsidR="00D6059E">
              <w:rPr>
                <w:rFonts w:asciiTheme="majorBidi" w:hAnsiTheme="majorBidi" w:cstheme="majorBidi"/>
                <w:b/>
                <w:bCs/>
                <w:spacing w:val="-4"/>
                <w:sz w:val="28"/>
                <w:szCs w:val="28"/>
              </w:rPr>
              <w:t>-</w:t>
            </w:r>
            <w:r w:rsidRPr="00C62E04">
              <w:rPr>
                <w:rFonts w:asciiTheme="majorBidi" w:hAnsiTheme="majorBidi" w:cstheme="majorBidi"/>
                <w:b/>
                <w:bCs/>
                <w:spacing w:val="-4"/>
                <w:sz w:val="28"/>
                <w:szCs w:val="28"/>
              </w:rPr>
              <w:t>term loans from related part</w:t>
            </w:r>
            <w:r w:rsidR="007D6D16">
              <w:rPr>
                <w:rFonts w:asciiTheme="majorBidi" w:hAnsiTheme="majorBidi" w:cstheme="majorBidi"/>
                <w:b/>
                <w:bCs/>
                <w:spacing w:val="-4"/>
                <w:sz w:val="28"/>
                <w:szCs w:val="28"/>
              </w:rPr>
              <w:t>ies</w:t>
            </w:r>
          </w:p>
        </w:tc>
        <w:tc>
          <w:tcPr>
            <w:tcW w:w="1170" w:type="dxa"/>
          </w:tcPr>
          <w:p w14:paraId="695E6F0A" w14:textId="77777777" w:rsidR="00D83452" w:rsidRPr="00C62E04" w:rsidRDefault="00D83452" w:rsidP="00D83452">
            <w:pPr>
              <w:jc w:val="center"/>
              <w:rPr>
                <w:rFonts w:asciiTheme="majorBidi" w:hAnsiTheme="majorBidi" w:cstheme="majorBidi"/>
                <w:sz w:val="28"/>
                <w:szCs w:val="28"/>
              </w:rPr>
            </w:pPr>
          </w:p>
        </w:tc>
        <w:tc>
          <w:tcPr>
            <w:tcW w:w="49" w:type="dxa"/>
          </w:tcPr>
          <w:p w14:paraId="66D6C7AB"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031" w:type="dxa"/>
            <w:tcBorders>
              <w:top w:val="single" w:sz="4" w:space="0" w:color="auto"/>
            </w:tcBorders>
            <w:vAlign w:val="bottom"/>
          </w:tcPr>
          <w:p w14:paraId="58B6E0AF" w14:textId="11EA0FE9" w:rsidR="00D83452" w:rsidRPr="00C62E04" w:rsidRDefault="00D83452" w:rsidP="00D83452">
            <w:pPr>
              <w:tabs>
                <w:tab w:val="decimal" w:pos="781"/>
              </w:tabs>
              <w:ind w:left="-29" w:right="-29"/>
              <w:jc w:val="center"/>
              <w:rPr>
                <w:rFonts w:asciiTheme="majorBidi" w:hAnsiTheme="majorBidi" w:cstheme="majorBidi"/>
                <w:b/>
                <w:bCs/>
                <w:sz w:val="28"/>
                <w:szCs w:val="28"/>
              </w:rPr>
            </w:pPr>
          </w:p>
        </w:tc>
        <w:tc>
          <w:tcPr>
            <w:tcW w:w="51" w:type="dxa"/>
          </w:tcPr>
          <w:p w14:paraId="7AD6732F" w14:textId="77777777" w:rsidR="00D83452" w:rsidRPr="00C62E04" w:rsidRDefault="00D83452" w:rsidP="00D83452">
            <w:pPr>
              <w:tabs>
                <w:tab w:val="decimal" w:pos="781"/>
              </w:tabs>
              <w:ind w:left="-29" w:right="-29"/>
              <w:rPr>
                <w:rFonts w:asciiTheme="majorBidi" w:hAnsiTheme="majorBidi" w:cstheme="majorBidi"/>
                <w:b/>
                <w:bCs/>
                <w:sz w:val="28"/>
                <w:szCs w:val="28"/>
              </w:rPr>
            </w:pPr>
          </w:p>
        </w:tc>
        <w:tc>
          <w:tcPr>
            <w:tcW w:w="1209" w:type="dxa"/>
            <w:tcBorders>
              <w:top w:val="single" w:sz="4" w:space="0" w:color="auto"/>
            </w:tcBorders>
            <w:vAlign w:val="center"/>
          </w:tcPr>
          <w:p w14:paraId="100DDB92" w14:textId="0777970A" w:rsidR="00D83452" w:rsidRPr="00C62E04" w:rsidRDefault="00D83452" w:rsidP="00D83452">
            <w:pPr>
              <w:tabs>
                <w:tab w:val="decimal" w:pos="781"/>
              </w:tabs>
              <w:ind w:left="-29" w:right="-29"/>
              <w:jc w:val="center"/>
              <w:rPr>
                <w:rFonts w:asciiTheme="majorBidi" w:hAnsiTheme="majorBidi" w:cstheme="majorBidi"/>
                <w:b/>
                <w:bCs/>
                <w:sz w:val="28"/>
                <w:szCs w:val="28"/>
              </w:rPr>
            </w:pPr>
          </w:p>
        </w:tc>
        <w:tc>
          <w:tcPr>
            <w:tcW w:w="48" w:type="dxa"/>
            <w:vAlign w:val="center"/>
          </w:tcPr>
          <w:p w14:paraId="7EAD2F80" w14:textId="77777777" w:rsidR="00D83452" w:rsidRPr="00C62E04" w:rsidRDefault="00D83452" w:rsidP="00D83452">
            <w:pPr>
              <w:tabs>
                <w:tab w:val="decimal" w:pos="781"/>
              </w:tabs>
              <w:ind w:left="-29" w:right="-29"/>
              <w:jc w:val="center"/>
              <w:rPr>
                <w:rFonts w:asciiTheme="majorBidi" w:hAnsiTheme="majorBidi" w:cstheme="majorBidi"/>
                <w:b/>
                <w:bCs/>
                <w:i/>
                <w:iCs/>
                <w:sz w:val="28"/>
                <w:szCs w:val="28"/>
              </w:rPr>
            </w:pPr>
          </w:p>
        </w:tc>
        <w:tc>
          <w:tcPr>
            <w:tcW w:w="1032" w:type="dxa"/>
            <w:tcBorders>
              <w:top w:val="single" w:sz="4" w:space="0" w:color="auto"/>
            </w:tcBorders>
            <w:vAlign w:val="center"/>
          </w:tcPr>
          <w:p w14:paraId="55043BEF" w14:textId="2B376703" w:rsidR="00D83452" w:rsidRPr="00C62E04" w:rsidRDefault="00D83452" w:rsidP="00D83452">
            <w:pPr>
              <w:tabs>
                <w:tab w:val="decimal" w:pos="781"/>
              </w:tabs>
              <w:ind w:left="-29" w:right="-29"/>
              <w:jc w:val="center"/>
              <w:rPr>
                <w:rFonts w:asciiTheme="majorBidi" w:hAnsiTheme="majorBidi" w:cstheme="majorBidi"/>
                <w:b/>
                <w:bCs/>
                <w:sz w:val="28"/>
                <w:szCs w:val="28"/>
              </w:rPr>
            </w:pPr>
          </w:p>
        </w:tc>
        <w:tc>
          <w:tcPr>
            <w:tcW w:w="50" w:type="dxa"/>
            <w:vAlign w:val="center"/>
          </w:tcPr>
          <w:p w14:paraId="1E7C122C" w14:textId="77777777" w:rsidR="00D83452" w:rsidRPr="00C62E04" w:rsidRDefault="00D83452" w:rsidP="00D83452">
            <w:pPr>
              <w:tabs>
                <w:tab w:val="decimal" w:pos="781"/>
              </w:tabs>
              <w:ind w:left="-29" w:right="-29"/>
              <w:jc w:val="center"/>
              <w:rPr>
                <w:rFonts w:asciiTheme="majorBidi" w:hAnsiTheme="majorBidi" w:cstheme="majorBidi"/>
                <w:b/>
                <w:bCs/>
                <w:sz w:val="28"/>
                <w:szCs w:val="28"/>
              </w:rPr>
            </w:pPr>
          </w:p>
        </w:tc>
        <w:tc>
          <w:tcPr>
            <w:tcW w:w="1030" w:type="dxa"/>
            <w:tcBorders>
              <w:top w:val="single" w:sz="4" w:space="0" w:color="auto"/>
            </w:tcBorders>
            <w:vAlign w:val="center"/>
          </w:tcPr>
          <w:p w14:paraId="18D1ED5D" w14:textId="3833830D" w:rsidR="00D83452" w:rsidRPr="00C62E04" w:rsidRDefault="00D83452" w:rsidP="00D83452">
            <w:pPr>
              <w:tabs>
                <w:tab w:val="decimal" w:pos="781"/>
              </w:tabs>
              <w:ind w:left="-29" w:right="-29"/>
              <w:jc w:val="center"/>
              <w:rPr>
                <w:rFonts w:asciiTheme="majorBidi" w:hAnsiTheme="majorBidi" w:cstheme="majorBidi"/>
                <w:b/>
                <w:bCs/>
                <w:sz w:val="28"/>
                <w:szCs w:val="28"/>
              </w:rPr>
            </w:pPr>
          </w:p>
        </w:tc>
      </w:tr>
      <w:tr w:rsidR="00D83452" w:rsidRPr="00C62E04" w14:paraId="7607CD64" w14:textId="77777777" w:rsidTr="00D6059E">
        <w:trPr>
          <w:cantSplit/>
          <w:trHeight w:hRule="exact" w:val="346"/>
        </w:trPr>
        <w:tc>
          <w:tcPr>
            <w:tcW w:w="3690" w:type="dxa"/>
          </w:tcPr>
          <w:p w14:paraId="2B737A15" w14:textId="2973A37C" w:rsidR="00D83452" w:rsidRPr="00C62E04" w:rsidRDefault="00D83452" w:rsidP="00D83452">
            <w:pPr>
              <w:ind w:left="348"/>
              <w:jc w:val="both"/>
              <w:rPr>
                <w:rFonts w:asciiTheme="majorBidi" w:hAnsiTheme="majorBidi" w:cstheme="majorBidi"/>
                <w:b/>
                <w:bCs/>
                <w:sz w:val="28"/>
                <w:szCs w:val="28"/>
              </w:rPr>
            </w:pPr>
            <w:r w:rsidRPr="00C62E04">
              <w:rPr>
                <w:rFonts w:asciiTheme="majorBidi" w:hAnsiTheme="majorBidi" w:cstheme="majorBidi"/>
                <w:b/>
                <w:bCs/>
                <w:spacing w:val="-4"/>
                <w:sz w:val="28"/>
                <w:szCs w:val="28"/>
              </w:rPr>
              <w:t>and</w:t>
            </w:r>
            <w:r w:rsidRPr="00F72886">
              <w:rPr>
                <w:rFonts w:asciiTheme="majorBidi" w:hAnsiTheme="majorBidi" w:cstheme="majorBidi"/>
                <w:b/>
                <w:bCs/>
                <w:spacing w:val="-4"/>
                <w:sz w:val="28"/>
                <w:szCs w:val="28"/>
              </w:rPr>
              <w:t xml:space="preserve"> </w:t>
            </w:r>
            <w:r w:rsidRPr="00C62E04">
              <w:rPr>
                <w:rFonts w:asciiTheme="majorBidi" w:hAnsiTheme="majorBidi" w:cstheme="majorBidi"/>
                <w:b/>
                <w:bCs/>
                <w:spacing w:val="-4"/>
                <w:sz w:val="28"/>
                <w:szCs w:val="28"/>
              </w:rPr>
              <w:t>interest payable</w:t>
            </w:r>
          </w:p>
        </w:tc>
        <w:tc>
          <w:tcPr>
            <w:tcW w:w="1170" w:type="dxa"/>
          </w:tcPr>
          <w:p w14:paraId="081F4A6E" w14:textId="77777777" w:rsidR="00D83452" w:rsidRPr="00C62E04" w:rsidRDefault="00D83452" w:rsidP="00D83452">
            <w:pPr>
              <w:jc w:val="center"/>
              <w:rPr>
                <w:rFonts w:asciiTheme="majorBidi" w:hAnsiTheme="majorBidi" w:cstheme="majorBidi"/>
                <w:sz w:val="28"/>
                <w:szCs w:val="28"/>
              </w:rPr>
            </w:pPr>
          </w:p>
        </w:tc>
        <w:tc>
          <w:tcPr>
            <w:tcW w:w="49" w:type="dxa"/>
          </w:tcPr>
          <w:p w14:paraId="3377066C" w14:textId="77777777" w:rsidR="00D83452" w:rsidRPr="00C62E04" w:rsidRDefault="00D83452" w:rsidP="00D83452">
            <w:pPr>
              <w:tabs>
                <w:tab w:val="decimal" w:pos="781"/>
              </w:tabs>
              <w:ind w:left="-29" w:right="-29"/>
              <w:rPr>
                <w:rFonts w:asciiTheme="majorBidi" w:hAnsiTheme="majorBidi" w:cstheme="majorBidi"/>
                <w:sz w:val="28"/>
                <w:szCs w:val="28"/>
              </w:rPr>
            </w:pPr>
          </w:p>
        </w:tc>
        <w:tc>
          <w:tcPr>
            <w:tcW w:w="1031" w:type="dxa"/>
            <w:tcBorders>
              <w:bottom w:val="double" w:sz="4" w:space="0" w:color="auto"/>
            </w:tcBorders>
            <w:vAlign w:val="center"/>
          </w:tcPr>
          <w:p w14:paraId="783E3A5E" w14:textId="1C25337F" w:rsidR="00D83452" w:rsidRPr="00C62E04" w:rsidRDefault="00D83452" w:rsidP="00D83452">
            <w:pPr>
              <w:tabs>
                <w:tab w:val="decimal" w:pos="781"/>
              </w:tabs>
              <w:ind w:left="166" w:right="-29" w:hanging="6"/>
              <w:jc w:val="center"/>
              <w:rPr>
                <w:rFonts w:asciiTheme="majorBidi" w:hAnsiTheme="majorBidi" w:cstheme="majorBidi"/>
                <w:b/>
                <w:bCs/>
                <w:sz w:val="28"/>
                <w:szCs w:val="28"/>
              </w:rPr>
            </w:pPr>
            <w:r w:rsidRPr="00C62E04">
              <w:rPr>
                <w:rFonts w:asciiTheme="majorBidi" w:hAnsiTheme="majorBidi" w:cstheme="majorBidi"/>
                <w:b/>
                <w:bCs/>
                <w:sz w:val="28"/>
                <w:szCs w:val="28"/>
              </w:rPr>
              <w:t>182,262</w:t>
            </w:r>
          </w:p>
        </w:tc>
        <w:tc>
          <w:tcPr>
            <w:tcW w:w="51" w:type="dxa"/>
          </w:tcPr>
          <w:p w14:paraId="06521FE3" w14:textId="77777777" w:rsidR="00D83452" w:rsidRPr="00C62E04" w:rsidRDefault="00D83452" w:rsidP="00D83452">
            <w:pPr>
              <w:tabs>
                <w:tab w:val="decimal" w:pos="781"/>
              </w:tabs>
              <w:ind w:left="-29" w:right="-29"/>
              <w:rPr>
                <w:rFonts w:asciiTheme="majorBidi" w:hAnsiTheme="majorBidi" w:cstheme="majorBidi"/>
                <w:b/>
                <w:bCs/>
                <w:sz w:val="28"/>
                <w:szCs w:val="28"/>
              </w:rPr>
            </w:pPr>
          </w:p>
        </w:tc>
        <w:tc>
          <w:tcPr>
            <w:tcW w:w="1209" w:type="dxa"/>
            <w:tcBorders>
              <w:bottom w:val="double" w:sz="4" w:space="0" w:color="auto"/>
            </w:tcBorders>
            <w:vAlign w:val="center"/>
          </w:tcPr>
          <w:p w14:paraId="179E0522" w14:textId="31ECF207" w:rsidR="00D83452" w:rsidRPr="00C62E04" w:rsidRDefault="00D83452" w:rsidP="00D83452">
            <w:pPr>
              <w:tabs>
                <w:tab w:val="decimal" w:pos="781"/>
              </w:tabs>
              <w:ind w:left="-29" w:right="-29"/>
              <w:jc w:val="center"/>
              <w:rPr>
                <w:rFonts w:asciiTheme="majorBidi" w:hAnsiTheme="majorBidi" w:cstheme="majorBidi"/>
                <w:b/>
                <w:bCs/>
                <w:sz w:val="28"/>
                <w:szCs w:val="28"/>
              </w:rPr>
            </w:pPr>
            <w:r w:rsidRPr="00E129A3">
              <w:rPr>
                <w:rFonts w:asciiTheme="majorBidi" w:hAnsiTheme="majorBidi" w:cstheme="majorBidi"/>
                <w:b/>
                <w:bCs/>
                <w:sz w:val="28"/>
                <w:szCs w:val="28"/>
              </w:rPr>
              <w:t>7,660</w:t>
            </w:r>
          </w:p>
        </w:tc>
        <w:tc>
          <w:tcPr>
            <w:tcW w:w="48" w:type="dxa"/>
            <w:vAlign w:val="center"/>
          </w:tcPr>
          <w:p w14:paraId="2437AFA3" w14:textId="77777777" w:rsidR="00D83452" w:rsidRPr="00C62E04" w:rsidRDefault="00D83452" w:rsidP="00D83452">
            <w:pPr>
              <w:tabs>
                <w:tab w:val="decimal" w:pos="781"/>
              </w:tabs>
              <w:ind w:left="-29" w:right="-29"/>
              <w:jc w:val="center"/>
              <w:rPr>
                <w:rFonts w:asciiTheme="majorBidi" w:hAnsiTheme="majorBidi" w:cstheme="majorBidi"/>
                <w:b/>
                <w:bCs/>
                <w:i/>
                <w:iCs/>
                <w:sz w:val="28"/>
                <w:szCs w:val="28"/>
              </w:rPr>
            </w:pPr>
          </w:p>
        </w:tc>
        <w:tc>
          <w:tcPr>
            <w:tcW w:w="1032" w:type="dxa"/>
            <w:tcBorders>
              <w:bottom w:val="double" w:sz="4" w:space="0" w:color="auto"/>
            </w:tcBorders>
            <w:vAlign w:val="center"/>
          </w:tcPr>
          <w:p w14:paraId="0759C23B" w14:textId="01438B38" w:rsidR="00D83452" w:rsidRPr="00C62E04" w:rsidRDefault="00D83452" w:rsidP="00D83452">
            <w:pPr>
              <w:tabs>
                <w:tab w:val="decimal" w:pos="781"/>
              </w:tabs>
              <w:ind w:left="-29" w:right="-29"/>
              <w:jc w:val="center"/>
              <w:rPr>
                <w:rFonts w:asciiTheme="majorBidi" w:hAnsiTheme="majorBidi" w:cstheme="majorBidi"/>
                <w:b/>
                <w:bCs/>
                <w:sz w:val="28"/>
                <w:szCs w:val="28"/>
              </w:rPr>
            </w:pPr>
            <w:r w:rsidRPr="00C10BAC">
              <w:rPr>
                <w:rFonts w:asciiTheme="majorBidi" w:hAnsiTheme="majorBidi" w:cstheme="majorBidi"/>
                <w:b/>
                <w:bCs/>
                <w:sz w:val="28"/>
                <w:szCs w:val="28"/>
              </w:rPr>
              <w:t>(</w:t>
            </w:r>
            <w:r w:rsidRPr="00D667E1">
              <w:rPr>
                <w:rFonts w:asciiTheme="majorBidi" w:hAnsiTheme="majorBidi" w:cstheme="majorBidi"/>
                <w:b/>
                <w:bCs/>
                <w:sz w:val="28"/>
                <w:szCs w:val="28"/>
              </w:rPr>
              <w:t>105,103</w:t>
            </w:r>
            <w:r w:rsidRPr="00C10BAC">
              <w:rPr>
                <w:rFonts w:asciiTheme="majorBidi" w:hAnsiTheme="majorBidi" w:cstheme="majorBidi"/>
                <w:b/>
                <w:bCs/>
                <w:sz w:val="28"/>
                <w:szCs w:val="28"/>
              </w:rPr>
              <w:t>)</w:t>
            </w:r>
          </w:p>
        </w:tc>
        <w:tc>
          <w:tcPr>
            <w:tcW w:w="50" w:type="dxa"/>
            <w:vAlign w:val="center"/>
          </w:tcPr>
          <w:p w14:paraId="197D05E3" w14:textId="77777777" w:rsidR="00D83452" w:rsidRPr="00C62E04" w:rsidRDefault="00D83452" w:rsidP="00D83452">
            <w:pPr>
              <w:tabs>
                <w:tab w:val="decimal" w:pos="781"/>
              </w:tabs>
              <w:ind w:left="-29" w:right="-29"/>
              <w:jc w:val="center"/>
              <w:rPr>
                <w:rFonts w:asciiTheme="majorBidi" w:hAnsiTheme="majorBidi" w:cstheme="majorBidi"/>
                <w:b/>
                <w:bCs/>
                <w:sz w:val="28"/>
                <w:szCs w:val="28"/>
              </w:rPr>
            </w:pPr>
          </w:p>
        </w:tc>
        <w:tc>
          <w:tcPr>
            <w:tcW w:w="1030" w:type="dxa"/>
            <w:tcBorders>
              <w:bottom w:val="double" w:sz="4" w:space="0" w:color="auto"/>
            </w:tcBorders>
            <w:vAlign w:val="center"/>
          </w:tcPr>
          <w:p w14:paraId="6C578EA2" w14:textId="741C0261" w:rsidR="00D83452" w:rsidRPr="00C62E04" w:rsidRDefault="00D83452" w:rsidP="00D83452">
            <w:pPr>
              <w:tabs>
                <w:tab w:val="decimal" w:pos="781"/>
              </w:tabs>
              <w:ind w:left="-29" w:right="-29"/>
              <w:jc w:val="center"/>
              <w:rPr>
                <w:rFonts w:asciiTheme="majorBidi" w:hAnsiTheme="majorBidi" w:cstheme="majorBidi"/>
                <w:b/>
                <w:bCs/>
                <w:sz w:val="28"/>
                <w:szCs w:val="28"/>
              </w:rPr>
            </w:pPr>
            <w:r w:rsidRPr="0038490E">
              <w:rPr>
                <w:rFonts w:asciiTheme="majorBidi" w:hAnsiTheme="majorBidi" w:cstheme="majorBidi"/>
                <w:b/>
                <w:bCs/>
                <w:sz w:val="28"/>
                <w:szCs w:val="28"/>
              </w:rPr>
              <w:t>84,819</w:t>
            </w:r>
          </w:p>
        </w:tc>
      </w:tr>
    </w:tbl>
    <w:p w14:paraId="0BC64498" w14:textId="75E713F8" w:rsidR="00DA264C" w:rsidRDefault="00AE1252" w:rsidP="007A783C">
      <w:pPr>
        <w:tabs>
          <w:tab w:val="left" w:pos="2880"/>
        </w:tabs>
        <w:spacing w:before="240" w:after="120" w:line="380" w:lineRule="exact"/>
        <w:ind w:left="450"/>
        <w:jc w:val="thaiDistribute"/>
        <w:rPr>
          <w:rFonts w:asciiTheme="majorBidi" w:hAnsiTheme="majorBidi" w:cstheme="majorBidi"/>
          <w:spacing w:val="-2"/>
          <w:sz w:val="28"/>
          <w:szCs w:val="28"/>
          <w:cs/>
        </w:rPr>
      </w:pPr>
      <w:r w:rsidRPr="00C62E04">
        <w:rPr>
          <w:rFonts w:asciiTheme="majorBidi" w:hAnsiTheme="majorBidi" w:cstheme="majorBidi"/>
          <w:spacing w:val="-2"/>
          <w:sz w:val="28"/>
          <w:szCs w:val="28"/>
        </w:rPr>
        <w:t xml:space="preserve">During </w:t>
      </w:r>
      <w:r w:rsidR="007973AD">
        <w:rPr>
          <w:rFonts w:asciiTheme="majorBidi" w:hAnsiTheme="majorBidi" w:cstheme="majorBidi"/>
          <w:spacing w:val="-2"/>
          <w:sz w:val="28"/>
          <w:szCs w:val="28"/>
        </w:rPr>
        <w:t xml:space="preserve">the </w:t>
      </w:r>
      <w:r w:rsidR="00A70ACD">
        <w:rPr>
          <w:rFonts w:asciiTheme="majorBidi" w:hAnsiTheme="majorBidi" w:cstheme="majorBidi"/>
          <w:spacing w:val="-2"/>
          <w:sz w:val="28"/>
          <w:szCs w:val="28"/>
        </w:rPr>
        <w:t>second</w:t>
      </w:r>
      <w:r w:rsidR="00DB1009">
        <w:rPr>
          <w:rFonts w:asciiTheme="majorBidi" w:hAnsiTheme="majorBidi" w:cstheme="majorBidi"/>
          <w:spacing w:val="-2"/>
          <w:sz w:val="28"/>
          <w:szCs w:val="28"/>
        </w:rPr>
        <w:t xml:space="preserve"> </w:t>
      </w:r>
      <w:r w:rsidR="004A27EE" w:rsidRPr="004A27EE">
        <w:rPr>
          <w:rFonts w:asciiTheme="majorBidi" w:hAnsiTheme="majorBidi" w:cstheme="majorBidi"/>
          <w:spacing w:val="-2"/>
          <w:sz w:val="28"/>
          <w:szCs w:val="28"/>
        </w:rPr>
        <w:t>quarter</w:t>
      </w:r>
      <w:r w:rsidR="00DB1009">
        <w:rPr>
          <w:rFonts w:asciiTheme="majorBidi" w:hAnsiTheme="majorBidi" w:cstheme="majorBidi"/>
          <w:spacing w:val="-2"/>
          <w:sz w:val="28"/>
          <w:szCs w:val="28"/>
        </w:rPr>
        <w:t xml:space="preserve"> </w:t>
      </w:r>
      <w:r w:rsidR="004A27EE">
        <w:rPr>
          <w:rFonts w:asciiTheme="majorBidi" w:hAnsiTheme="majorBidi" w:cstheme="majorBidi"/>
          <w:spacing w:val="-2"/>
          <w:sz w:val="28"/>
          <w:szCs w:val="28"/>
        </w:rPr>
        <w:t>of</w:t>
      </w:r>
      <w:r w:rsidR="007973AD">
        <w:rPr>
          <w:rFonts w:asciiTheme="majorBidi" w:hAnsiTheme="majorBidi" w:cstheme="majorBidi"/>
          <w:spacing w:val="-2"/>
          <w:sz w:val="28"/>
          <w:szCs w:val="28"/>
        </w:rPr>
        <w:t xml:space="preserve"> 2026</w:t>
      </w:r>
      <w:r w:rsidRPr="00C62E04">
        <w:rPr>
          <w:rFonts w:asciiTheme="majorBidi" w:hAnsiTheme="majorBidi" w:cstheme="majorBidi"/>
          <w:spacing w:val="-2"/>
          <w:sz w:val="28"/>
          <w:szCs w:val="28"/>
        </w:rPr>
        <w:t xml:space="preserve">, the </w:t>
      </w:r>
      <w:r w:rsidR="004A27EE">
        <w:rPr>
          <w:rFonts w:asciiTheme="majorBidi" w:hAnsiTheme="majorBidi" w:cstheme="majorBidi"/>
          <w:spacing w:val="-2"/>
          <w:sz w:val="28"/>
          <w:szCs w:val="28"/>
        </w:rPr>
        <w:t>C</w:t>
      </w:r>
      <w:r w:rsidR="007973AD">
        <w:rPr>
          <w:rFonts w:asciiTheme="majorBidi" w:hAnsiTheme="majorBidi" w:cstheme="majorBidi"/>
          <w:spacing w:val="-2"/>
          <w:sz w:val="28"/>
          <w:szCs w:val="28"/>
        </w:rPr>
        <w:t>ompany</w:t>
      </w:r>
      <w:r w:rsidRPr="00C62E04">
        <w:rPr>
          <w:rFonts w:asciiTheme="majorBidi" w:hAnsiTheme="majorBidi" w:cstheme="majorBidi"/>
          <w:spacing w:val="-2"/>
          <w:sz w:val="28"/>
          <w:szCs w:val="28"/>
        </w:rPr>
        <w:t xml:space="preserve"> repaid loans </w:t>
      </w:r>
      <w:r w:rsidR="004A7E59">
        <w:rPr>
          <w:rFonts w:asciiTheme="majorBidi" w:hAnsiTheme="majorBidi" w:cstheme="majorBidi"/>
          <w:spacing w:val="-2"/>
          <w:sz w:val="28"/>
          <w:szCs w:val="28"/>
        </w:rPr>
        <w:t>amou</w:t>
      </w:r>
      <w:r w:rsidR="00AA6A8D">
        <w:rPr>
          <w:rFonts w:asciiTheme="majorBidi" w:hAnsiTheme="majorBidi" w:cstheme="majorBidi"/>
          <w:spacing w:val="-2"/>
          <w:sz w:val="28"/>
          <w:szCs w:val="28"/>
        </w:rPr>
        <w:t xml:space="preserve">nting to Baht 64 million and </w:t>
      </w:r>
      <w:r w:rsidR="006A0CD2">
        <w:rPr>
          <w:rFonts w:asciiTheme="majorBidi" w:hAnsiTheme="majorBidi" w:cstheme="majorBidi"/>
          <w:spacing w:val="-2"/>
          <w:sz w:val="28"/>
          <w:szCs w:val="28"/>
        </w:rPr>
        <w:t xml:space="preserve">advance deposit </w:t>
      </w:r>
      <w:r w:rsidR="00121B8B">
        <w:rPr>
          <w:rFonts w:asciiTheme="majorBidi" w:hAnsiTheme="majorBidi" w:cstheme="majorBidi"/>
          <w:spacing w:val="-2"/>
          <w:sz w:val="28"/>
          <w:szCs w:val="28"/>
        </w:rPr>
        <w:t>recei</w:t>
      </w:r>
      <w:r w:rsidR="007026DF">
        <w:rPr>
          <w:rFonts w:asciiTheme="majorBidi" w:hAnsiTheme="majorBidi" w:cstheme="majorBidi"/>
          <w:spacing w:val="-2"/>
          <w:sz w:val="28"/>
          <w:szCs w:val="28"/>
        </w:rPr>
        <w:t xml:space="preserve">ved </w:t>
      </w:r>
      <w:r w:rsidR="006A0CD2">
        <w:rPr>
          <w:rFonts w:asciiTheme="majorBidi" w:hAnsiTheme="majorBidi" w:cstheme="majorBidi"/>
          <w:spacing w:val="-2"/>
          <w:sz w:val="28"/>
          <w:szCs w:val="28"/>
        </w:rPr>
        <w:t xml:space="preserve">amounting to Baht 30 million </w:t>
      </w:r>
      <w:r w:rsidR="00980952">
        <w:rPr>
          <w:rFonts w:asciiTheme="majorBidi" w:hAnsiTheme="majorBidi" w:cstheme="majorBidi"/>
          <w:spacing w:val="-2"/>
          <w:sz w:val="28"/>
          <w:szCs w:val="28"/>
        </w:rPr>
        <w:t>due to its</w:t>
      </w:r>
      <w:r w:rsidRPr="00C62E04">
        <w:rPr>
          <w:rFonts w:asciiTheme="majorBidi" w:hAnsiTheme="majorBidi" w:cstheme="majorBidi"/>
          <w:spacing w:val="-2"/>
          <w:sz w:val="28"/>
          <w:szCs w:val="28"/>
        </w:rPr>
        <w:t xml:space="preserve"> </w:t>
      </w:r>
      <w:r w:rsidR="003C0E32">
        <w:rPr>
          <w:rFonts w:asciiTheme="majorBidi" w:hAnsiTheme="majorBidi" w:cstheme="majorBidi"/>
          <w:spacing w:val="-2"/>
          <w:sz w:val="28"/>
          <w:szCs w:val="28"/>
        </w:rPr>
        <w:t>subsidiary</w:t>
      </w:r>
      <w:r w:rsidR="008A68FB">
        <w:rPr>
          <w:rFonts w:asciiTheme="majorBidi" w:hAnsiTheme="majorBidi" w:cstheme="majorBidi"/>
          <w:spacing w:val="-2"/>
          <w:sz w:val="28"/>
          <w:szCs w:val="28"/>
        </w:rPr>
        <w:t>,</w:t>
      </w:r>
      <w:r w:rsidR="00084F05">
        <w:rPr>
          <w:rFonts w:asciiTheme="majorBidi" w:hAnsiTheme="majorBidi" w:cstheme="majorBidi"/>
          <w:spacing w:val="-2"/>
          <w:sz w:val="28"/>
          <w:szCs w:val="28"/>
        </w:rPr>
        <w:t xml:space="preserve"> SG Land Company Limited</w:t>
      </w:r>
      <w:r w:rsidR="00E271D5">
        <w:rPr>
          <w:rFonts w:asciiTheme="majorBidi" w:hAnsiTheme="majorBidi" w:cstheme="majorBidi"/>
          <w:spacing w:val="-2"/>
          <w:sz w:val="28"/>
          <w:szCs w:val="28"/>
        </w:rPr>
        <w:t>,</w:t>
      </w:r>
      <w:r w:rsidR="008A68FB">
        <w:rPr>
          <w:rFonts w:asciiTheme="majorBidi" w:hAnsiTheme="majorBidi" w:cstheme="majorBidi"/>
          <w:spacing w:val="-2"/>
          <w:sz w:val="28"/>
          <w:szCs w:val="28"/>
        </w:rPr>
        <w:t xml:space="preserve"> </w:t>
      </w:r>
      <w:r w:rsidR="007D26E7">
        <w:rPr>
          <w:rFonts w:asciiTheme="majorBidi" w:hAnsiTheme="majorBidi" w:cstheme="majorBidi"/>
          <w:spacing w:val="-2"/>
          <w:sz w:val="28"/>
          <w:szCs w:val="28"/>
        </w:rPr>
        <w:t xml:space="preserve">by </w:t>
      </w:r>
      <w:r w:rsidR="00BB26EF">
        <w:rPr>
          <w:rFonts w:asciiTheme="majorBidi" w:hAnsiTheme="majorBidi" w:cstheme="majorBidi"/>
          <w:spacing w:val="-2"/>
          <w:sz w:val="28"/>
          <w:szCs w:val="28"/>
        </w:rPr>
        <w:t xml:space="preserve">offsetting </w:t>
      </w:r>
      <w:r w:rsidR="00835D14">
        <w:rPr>
          <w:rFonts w:asciiTheme="majorBidi" w:hAnsiTheme="majorBidi" w:cstheme="majorBidi"/>
          <w:spacing w:val="-2"/>
          <w:sz w:val="28"/>
          <w:szCs w:val="28"/>
        </w:rPr>
        <w:t xml:space="preserve">such amounts </w:t>
      </w:r>
      <w:r w:rsidR="001225EC">
        <w:rPr>
          <w:rFonts w:asciiTheme="majorBidi" w:hAnsiTheme="majorBidi" w:cstheme="majorBidi"/>
          <w:spacing w:val="-2"/>
          <w:sz w:val="28"/>
          <w:szCs w:val="28"/>
        </w:rPr>
        <w:t>again</w:t>
      </w:r>
      <w:r w:rsidR="004020C4">
        <w:rPr>
          <w:rFonts w:asciiTheme="majorBidi" w:hAnsiTheme="majorBidi" w:cstheme="majorBidi"/>
          <w:spacing w:val="-2"/>
          <w:sz w:val="28"/>
          <w:szCs w:val="28"/>
        </w:rPr>
        <w:t xml:space="preserve">st </w:t>
      </w:r>
      <w:r w:rsidR="00CE3ABC">
        <w:rPr>
          <w:rFonts w:asciiTheme="majorBidi" w:hAnsiTheme="majorBidi" w:cstheme="majorBidi"/>
          <w:spacing w:val="-2"/>
          <w:sz w:val="28"/>
          <w:szCs w:val="28"/>
        </w:rPr>
        <w:t xml:space="preserve">the </w:t>
      </w:r>
      <w:r w:rsidR="00E21C97">
        <w:rPr>
          <w:rFonts w:asciiTheme="majorBidi" w:hAnsiTheme="majorBidi" w:cstheme="majorBidi"/>
          <w:spacing w:val="-2"/>
          <w:sz w:val="28"/>
          <w:szCs w:val="28"/>
        </w:rPr>
        <w:t>capital</w:t>
      </w:r>
      <w:r w:rsidR="00F14BE7">
        <w:rPr>
          <w:rFonts w:asciiTheme="majorBidi" w:hAnsiTheme="majorBidi" w:cstheme="majorBidi"/>
          <w:spacing w:val="-2"/>
          <w:sz w:val="28"/>
          <w:szCs w:val="28"/>
        </w:rPr>
        <w:t xml:space="preserve"> return</w:t>
      </w:r>
      <w:r w:rsidR="008F76D7">
        <w:rPr>
          <w:rFonts w:asciiTheme="majorBidi" w:hAnsiTheme="majorBidi" w:cstheme="majorBidi"/>
          <w:spacing w:val="-2"/>
          <w:sz w:val="28"/>
          <w:szCs w:val="28"/>
        </w:rPr>
        <w:t xml:space="preserve"> from</w:t>
      </w:r>
      <w:r w:rsidR="00F14BE7">
        <w:rPr>
          <w:rFonts w:asciiTheme="majorBidi" w:hAnsiTheme="majorBidi" w:cstheme="majorBidi"/>
          <w:spacing w:val="-2"/>
          <w:sz w:val="28"/>
          <w:szCs w:val="28"/>
        </w:rPr>
        <w:t xml:space="preserve"> </w:t>
      </w:r>
      <w:r w:rsidR="00A73D76">
        <w:rPr>
          <w:rFonts w:asciiTheme="majorBidi" w:hAnsiTheme="majorBidi" w:cstheme="majorBidi"/>
          <w:spacing w:val="-2"/>
          <w:sz w:val="28"/>
          <w:szCs w:val="28"/>
        </w:rPr>
        <w:t xml:space="preserve">the capital </w:t>
      </w:r>
      <w:r w:rsidR="006F59BD">
        <w:rPr>
          <w:rFonts w:asciiTheme="majorBidi" w:hAnsiTheme="majorBidi" w:cstheme="majorBidi"/>
          <w:spacing w:val="-2"/>
          <w:sz w:val="28"/>
          <w:szCs w:val="28"/>
        </w:rPr>
        <w:t>reduction</w:t>
      </w:r>
      <w:r w:rsidR="004F1553">
        <w:rPr>
          <w:rFonts w:asciiTheme="majorBidi" w:hAnsiTheme="majorBidi" w:cstheme="majorBidi"/>
          <w:spacing w:val="-2"/>
          <w:sz w:val="28"/>
          <w:szCs w:val="28"/>
        </w:rPr>
        <w:t xml:space="preserve"> of </w:t>
      </w:r>
      <w:r w:rsidR="00E53D6C">
        <w:rPr>
          <w:rFonts w:asciiTheme="majorBidi" w:hAnsiTheme="majorBidi" w:cstheme="majorBidi"/>
          <w:spacing w:val="-2"/>
          <w:sz w:val="28"/>
          <w:szCs w:val="28"/>
        </w:rPr>
        <w:t xml:space="preserve">its subsidiary </w:t>
      </w:r>
      <w:r w:rsidR="00E1678C" w:rsidRPr="00E1678C">
        <w:rPr>
          <w:rFonts w:asciiTheme="majorBidi" w:hAnsiTheme="majorBidi" w:cstheme="majorBidi"/>
          <w:spacing w:val="-2"/>
          <w:sz w:val="28"/>
          <w:szCs w:val="28"/>
        </w:rPr>
        <w:t xml:space="preserve">(Note </w:t>
      </w:r>
      <w:r w:rsidR="00ED1EF9">
        <w:rPr>
          <w:rFonts w:asciiTheme="majorBidi" w:hAnsiTheme="majorBidi" w:cstheme="majorBidi"/>
          <w:spacing w:val="-2"/>
          <w:sz w:val="28"/>
          <w:szCs w:val="28"/>
        </w:rPr>
        <w:t>8</w:t>
      </w:r>
      <w:r w:rsidR="00E1678C" w:rsidRPr="00E1678C">
        <w:rPr>
          <w:rFonts w:asciiTheme="majorBidi" w:hAnsiTheme="majorBidi" w:cstheme="majorBidi"/>
          <w:spacing w:val="-2"/>
          <w:sz w:val="28"/>
          <w:szCs w:val="28"/>
        </w:rPr>
        <w:t>)</w:t>
      </w:r>
      <w:r w:rsidR="00F87D71">
        <w:rPr>
          <w:rFonts w:asciiTheme="majorBidi" w:hAnsiTheme="majorBidi" w:cstheme="majorBidi"/>
          <w:spacing w:val="-2"/>
          <w:sz w:val="28"/>
          <w:szCs w:val="28"/>
        </w:rPr>
        <w:t>.</w:t>
      </w:r>
    </w:p>
    <w:p w14:paraId="0EF94964" w14:textId="77777777" w:rsidR="00D6059E" w:rsidRDefault="00D6059E" w:rsidP="007A783C">
      <w:pPr>
        <w:tabs>
          <w:tab w:val="left" w:pos="2880"/>
        </w:tabs>
        <w:spacing w:before="240" w:after="120" w:line="380" w:lineRule="exact"/>
        <w:ind w:left="450"/>
        <w:jc w:val="thaiDistribute"/>
        <w:rPr>
          <w:rFonts w:asciiTheme="majorBidi" w:hAnsiTheme="majorBidi" w:cstheme="majorBidi"/>
          <w:spacing w:val="-2"/>
          <w:sz w:val="28"/>
          <w:szCs w:val="28"/>
        </w:rPr>
      </w:pPr>
    </w:p>
    <w:p w14:paraId="04D6D0CC" w14:textId="15003BF2" w:rsidR="007A3DDC" w:rsidRPr="00C62E04" w:rsidRDefault="007A3DDC" w:rsidP="00DD43F8">
      <w:pPr>
        <w:tabs>
          <w:tab w:val="left" w:pos="2880"/>
        </w:tabs>
        <w:spacing w:before="240" w:after="120"/>
        <w:ind w:left="450"/>
        <w:jc w:val="both"/>
        <w:rPr>
          <w:rFonts w:asciiTheme="majorBidi" w:hAnsiTheme="majorBidi" w:cstheme="majorBidi"/>
          <w:b/>
          <w:bCs/>
          <w:sz w:val="28"/>
          <w:szCs w:val="28"/>
          <w:u w:val="single"/>
        </w:rPr>
      </w:pPr>
      <w:r w:rsidRPr="00C62E04">
        <w:rPr>
          <w:rFonts w:asciiTheme="majorBidi" w:hAnsiTheme="majorBidi" w:cstheme="majorBidi"/>
          <w:b/>
          <w:bCs/>
          <w:sz w:val="28"/>
          <w:szCs w:val="28"/>
          <w:u w:val="single"/>
        </w:rPr>
        <w:lastRenderedPageBreak/>
        <w:t>Directors and management’s benefits</w:t>
      </w:r>
    </w:p>
    <w:p w14:paraId="4014CD6B" w14:textId="428FC0DF" w:rsidR="001D04D0" w:rsidRPr="00C62E04" w:rsidRDefault="007A3DDC" w:rsidP="00DD43F8">
      <w:pPr>
        <w:tabs>
          <w:tab w:val="left" w:pos="2880"/>
        </w:tabs>
        <w:spacing w:before="120" w:after="120"/>
        <w:ind w:left="450" w:hanging="605"/>
        <w:jc w:val="thaiDistribute"/>
        <w:rPr>
          <w:rFonts w:asciiTheme="majorBidi" w:hAnsiTheme="majorBidi" w:cstheme="majorBidi"/>
          <w:sz w:val="28"/>
          <w:szCs w:val="28"/>
        </w:rPr>
      </w:pPr>
      <w:r w:rsidRPr="00C62E04">
        <w:rPr>
          <w:rFonts w:asciiTheme="majorBidi" w:hAnsiTheme="majorBidi" w:cstheme="majorBidi"/>
          <w:sz w:val="28"/>
          <w:szCs w:val="28"/>
        </w:rPr>
        <w:tab/>
      </w:r>
      <w:r w:rsidR="00706D1C" w:rsidRPr="00C62E04">
        <w:rPr>
          <w:rFonts w:asciiTheme="majorBidi" w:hAnsiTheme="majorBidi" w:cstheme="majorBidi"/>
          <w:sz w:val="28"/>
          <w:szCs w:val="28"/>
        </w:rPr>
        <w:t>T</w:t>
      </w:r>
      <w:r w:rsidRPr="00C62E04">
        <w:rPr>
          <w:rFonts w:asciiTheme="majorBidi" w:hAnsiTheme="majorBidi" w:cstheme="majorBidi"/>
          <w:spacing w:val="-4"/>
          <w:sz w:val="28"/>
          <w:szCs w:val="28"/>
        </w:rPr>
        <w:t xml:space="preserve">he </w:t>
      </w:r>
      <w:r w:rsidR="006349E9" w:rsidRPr="00C62E04">
        <w:rPr>
          <w:rFonts w:asciiTheme="majorBidi" w:hAnsiTheme="majorBidi" w:cstheme="majorBidi"/>
          <w:spacing w:val="-4"/>
          <w:sz w:val="28"/>
          <w:szCs w:val="28"/>
        </w:rPr>
        <w:t xml:space="preserve">Group </w:t>
      </w:r>
      <w:r w:rsidRPr="00C62E04">
        <w:rPr>
          <w:rFonts w:asciiTheme="majorBidi" w:hAnsiTheme="majorBidi" w:cstheme="majorBidi"/>
          <w:sz w:val="28"/>
          <w:szCs w:val="28"/>
        </w:rPr>
        <w:t>had employee benefit expenses of their directors and management as below.</w:t>
      </w:r>
      <w:r w:rsidR="001D04D0" w:rsidRPr="00C62E04">
        <w:rPr>
          <w:rFonts w:asciiTheme="majorBidi" w:hAnsiTheme="majorBidi" w:cstheme="majorBidi"/>
          <w:sz w:val="28"/>
          <w:szCs w:val="28"/>
        </w:rPr>
        <w:t xml:space="preserve"> </w:t>
      </w:r>
    </w:p>
    <w:tbl>
      <w:tblPr>
        <w:tblW w:w="4806" w:type="pct"/>
        <w:tblInd w:w="450" w:type="dxa"/>
        <w:tblCellMar>
          <w:left w:w="14" w:type="dxa"/>
          <w:right w:w="14" w:type="dxa"/>
        </w:tblCellMar>
        <w:tblLook w:val="00A0" w:firstRow="1" w:lastRow="0" w:firstColumn="1" w:lastColumn="0" w:noHBand="0" w:noVBand="0"/>
      </w:tblPr>
      <w:tblGrid>
        <w:gridCol w:w="3368"/>
        <w:gridCol w:w="45"/>
        <w:gridCol w:w="1362"/>
        <w:gridCol w:w="47"/>
        <w:gridCol w:w="1368"/>
        <w:gridCol w:w="44"/>
        <w:gridCol w:w="1360"/>
        <w:gridCol w:w="45"/>
        <w:gridCol w:w="1455"/>
      </w:tblGrid>
      <w:tr w:rsidR="006B7079" w:rsidRPr="00C62E04" w14:paraId="51D74042" w14:textId="77777777" w:rsidTr="00872C0E">
        <w:trPr>
          <w:trHeight w:val="344"/>
        </w:trPr>
        <w:tc>
          <w:tcPr>
            <w:tcW w:w="1851" w:type="pct"/>
          </w:tcPr>
          <w:p w14:paraId="0B7BE0B7" w14:textId="77777777" w:rsidR="006B7079" w:rsidRPr="00C62E04" w:rsidRDefault="006B7079" w:rsidP="002F38C6">
            <w:pPr>
              <w:tabs>
                <w:tab w:val="left" w:pos="600"/>
                <w:tab w:val="left" w:pos="900"/>
                <w:tab w:val="right" w:pos="7280"/>
                <w:tab w:val="right" w:pos="8540"/>
              </w:tabs>
              <w:ind w:right="-43"/>
              <w:jc w:val="thaiDistribute"/>
              <w:rPr>
                <w:rFonts w:asciiTheme="majorBidi" w:hAnsiTheme="majorBidi" w:cstheme="majorBidi"/>
                <w:b/>
                <w:bCs/>
                <w:sz w:val="28"/>
                <w:szCs w:val="28"/>
              </w:rPr>
            </w:pPr>
          </w:p>
        </w:tc>
        <w:tc>
          <w:tcPr>
            <w:tcW w:w="25" w:type="pct"/>
          </w:tcPr>
          <w:p w14:paraId="2A6893E4" w14:textId="77777777"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cs/>
              </w:rPr>
            </w:pPr>
          </w:p>
        </w:tc>
        <w:tc>
          <w:tcPr>
            <w:tcW w:w="749" w:type="pct"/>
          </w:tcPr>
          <w:p w14:paraId="08FE4947" w14:textId="77777777"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cs/>
              </w:rPr>
            </w:pPr>
          </w:p>
        </w:tc>
        <w:tc>
          <w:tcPr>
            <w:tcW w:w="26" w:type="pct"/>
          </w:tcPr>
          <w:p w14:paraId="1E4DEC28" w14:textId="77777777"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cs/>
              </w:rPr>
            </w:pPr>
          </w:p>
        </w:tc>
        <w:tc>
          <w:tcPr>
            <w:tcW w:w="752" w:type="pct"/>
          </w:tcPr>
          <w:p w14:paraId="2E697953" w14:textId="77777777" w:rsidR="006B7079" w:rsidRPr="00F72886"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cs/>
              </w:rPr>
            </w:pPr>
          </w:p>
        </w:tc>
        <w:tc>
          <w:tcPr>
            <w:tcW w:w="24" w:type="pct"/>
          </w:tcPr>
          <w:p w14:paraId="1F6020DF" w14:textId="77777777"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rPr>
            </w:pPr>
          </w:p>
        </w:tc>
        <w:tc>
          <w:tcPr>
            <w:tcW w:w="1574" w:type="pct"/>
            <w:gridSpan w:val="3"/>
            <w:vAlign w:val="bottom"/>
          </w:tcPr>
          <w:p w14:paraId="45D9DBEF" w14:textId="75ADD599" w:rsidR="006B7079" w:rsidRPr="00F72886" w:rsidRDefault="006B7079" w:rsidP="002F38C6">
            <w:pPr>
              <w:tabs>
                <w:tab w:val="left" w:pos="600"/>
                <w:tab w:val="left" w:pos="900"/>
                <w:tab w:val="right" w:pos="7280"/>
                <w:tab w:val="right" w:pos="8540"/>
              </w:tabs>
              <w:ind w:left="-29" w:right="3"/>
              <w:jc w:val="right"/>
              <w:rPr>
                <w:rFonts w:asciiTheme="majorBidi" w:hAnsiTheme="majorBidi" w:cstheme="majorBidi"/>
                <w:b/>
                <w:bCs/>
                <w:sz w:val="28"/>
                <w:szCs w:val="28"/>
                <w:cs/>
              </w:rPr>
            </w:pPr>
            <w:r w:rsidRPr="00C62E04">
              <w:rPr>
                <w:rFonts w:asciiTheme="majorBidi" w:hAnsiTheme="majorBidi" w:cstheme="majorBidi"/>
                <w:b/>
                <w:bCs/>
                <w:sz w:val="28"/>
                <w:szCs w:val="28"/>
              </w:rPr>
              <w:t>(Unit: Thousand Baht)</w:t>
            </w:r>
          </w:p>
        </w:tc>
      </w:tr>
      <w:tr w:rsidR="006B7079" w:rsidRPr="00C62E04" w14:paraId="4AC7D0F5" w14:textId="77777777" w:rsidTr="00872C0E">
        <w:trPr>
          <w:trHeight w:val="288"/>
        </w:trPr>
        <w:tc>
          <w:tcPr>
            <w:tcW w:w="1851" w:type="pct"/>
          </w:tcPr>
          <w:p w14:paraId="49C8F50C" w14:textId="77777777" w:rsidR="006B7079" w:rsidRPr="00C62E04" w:rsidRDefault="006B7079" w:rsidP="002F38C6">
            <w:pPr>
              <w:tabs>
                <w:tab w:val="left" w:pos="600"/>
                <w:tab w:val="left" w:pos="900"/>
                <w:tab w:val="right" w:pos="7280"/>
                <w:tab w:val="right" w:pos="8540"/>
              </w:tabs>
              <w:ind w:right="-43"/>
              <w:jc w:val="thaiDistribute"/>
              <w:rPr>
                <w:rFonts w:asciiTheme="majorBidi" w:hAnsiTheme="majorBidi" w:cstheme="majorBidi"/>
                <w:b/>
                <w:bCs/>
                <w:sz w:val="28"/>
                <w:szCs w:val="28"/>
              </w:rPr>
            </w:pPr>
          </w:p>
        </w:tc>
        <w:tc>
          <w:tcPr>
            <w:tcW w:w="25" w:type="pct"/>
          </w:tcPr>
          <w:p w14:paraId="3D6DBBBB" w14:textId="77777777" w:rsidR="006B7079" w:rsidRPr="00F72886"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cs/>
              </w:rPr>
            </w:pPr>
          </w:p>
        </w:tc>
        <w:tc>
          <w:tcPr>
            <w:tcW w:w="3124" w:type="pct"/>
            <w:gridSpan w:val="7"/>
            <w:tcBorders>
              <w:bottom w:val="single" w:sz="4" w:space="0" w:color="auto"/>
            </w:tcBorders>
          </w:tcPr>
          <w:p w14:paraId="35C7BDC4" w14:textId="2421E7FD" w:rsidR="006B7079" w:rsidRPr="00F72886"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 xml:space="preserve">For the three-month periods </w:t>
            </w:r>
            <w:proofErr w:type="gramStart"/>
            <w:r w:rsidRPr="00C62E04">
              <w:rPr>
                <w:rFonts w:asciiTheme="majorBidi" w:hAnsiTheme="majorBidi" w:cstheme="majorBidi"/>
                <w:b/>
                <w:bCs/>
                <w:sz w:val="28"/>
                <w:szCs w:val="28"/>
              </w:rPr>
              <w:t>ended</w:t>
            </w:r>
            <w:proofErr w:type="gramEnd"/>
            <w:r w:rsidRPr="00C62E04">
              <w:rPr>
                <w:rFonts w:asciiTheme="majorBidi" w:hAnsiTheme="majorBidi" w:cstheme="majorBidi"/>
                <w:b/>
                <w:bCs/>
                <w:sz w:val="28"/>
                <w:szCs w:val="28"/>
              </w:rPr>
              <w:t xml:space="preserve"> </w:t>
            </w:r>
            <w:r w:rsidR="006E3DD2">
              <w:rPr>
                <w:rFonts w:asciiTheme="majorBidi" w:hAnsiTheme="majorBidi" w:cstheme="majorBidi"/>
                <w:b/>
                <w:bCs/>
                <w:sz w:val="28"/>
                <w:szCs w:val="28"/>
              </w:rPr>
              <w:t>J</w:t>
            </w:r>
            <w:r w:rsidR="00604A26">
              <w:rPr>
                <w:rFonts w:asciiTheme="majorBidi" w:hAnsiTheme="majorBidi" w:cstheme="majorBidi"/>
                <w:b/>
                <w:bCs/>
                <w:sz w:val="28"/>
                <w:szCs w:val="28"/>
              </w:rPr>
              <w:t>une</w:t>
            </w:r>
            <w:r w:rsidR="00F82A6E">
              <w:rPr>
                <w:rFonts w:asciiTheme="majorBidi" w:hAnsiTheme="majorBidi" w:cstheme="majorBidi"/>
                <w:b/>
                <w:bCs/>
                <w:sz w:val="28"/>
                <w:szCs w:val="28"/>
              </w:rPr>
              <w:t xml:space="preserve"> 30</w:t>
            </w:r>
            <w:r w:rsidRPr="00C62E04">
              <w:rPr>
                <w:rFonts w:asciiTheme="majorBidi" w:hAnsiTheme="majorBidi" w:cstheme="majorBidi"/>
                <w:b/>
                <w:bCs/>
                <w:sz w:val="28"/>
                <w:szCs w:val="28"/>
              </w:rPr>
              <w:t>,</w:t>
            </w:r>
          </w:p>
        </w:tc>
      </w:tr>
      <w:tr w:rsidR="006B7079" w:rsidRPr="00C62E04" w14:paraId="7989384E" w14:textId="77777777" w:rsidTr="00872C0E">
        <w:trPr>
          <w:trHeight w:val="576"/>
        </w:trPr>
        <w:tc>
          <w:tcPr>
            <w:tcW w:w="1851" w:type="pct"/>
          </w:tcPr>
          <w:p w14:paraId="6EA82F27" w14:textId="77777777" w:rsidR="006B7079" w:rsidRPr="00C62E04" w:rsidRDefault="006B7079" w:rsidP="002F38C6">
            <w:pPr>
              <w:tabs>
                <w:tab w:val="left" w:pos="600"/>
                <w:tab w:val="left" w:pos="900"/>
                <w:tab w:val="right" w:pos="7280"/>
                <w:tab w:val="right" w:pos="8540"/>
              </w:tabs>
              <w:ind w:right="-43"/>
              <w:jc w:val="thaiDistribute"/>
              <w:rPr>
                <w:rFonts w:asciiTheme="majorBidi" w:hAnsiTheme="majorBidi" w:cstheme="majorBidi"/>
                <w:b/>
                <w:bCs/>
                <w:sz w:val="28"/>
                <w:szCs w:val="28"/>
              </w:rPr>
            </w:pPr>
          </w:p>
        </w:tc>
        <w:tc>
          <w:tcPr>
            <w:tcW w:w="25" w:type="pct"/>
          </w:tcPr>
          <w:p w14:paraId="4525D770" w14:textId="77777777" w:rsidR="006B7079" w:rsidRPr="00F72886"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cs/>
              </w:rPr>
            </w:pPr>
          </w:p>
        </w:tc>
        <w:tc>
          <w:tcPr>
            <w:tcW w:w="1527" w:type="pct"/>
            <w:gridSpan w:val="3"/>
            <w:tcBorders>
              <w:bottom w:val="single" w:sz="4" w:space="0" w:color="auto"/>
            </w:tcBorders>
          </w:tcPr>
          <w:p w14:paraId="5A910DFC" w14:textId="77777777" w:rsidR="006B7079" w:rsidRPr="00C62E04" w:rsidRDefault="006B7079" w:rsidP="006B7079">
            <w:pPr>
              <w:tabs>
                <w:tab w:val="left" w:pos="600"/>
                <w:tab w:val="left" w:pos="900"/>
                <w:tab w:val="right" w:pos="7280"/>
                <w:tab w:val="right" w:pos="8540"/>
              </w:tabs>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Consolidated </w:t>
            </w:r>
          </w:p>
          <w:p w14:paraId="57C6CFA8" w14:textId="09D273E9" w:rsidR="006B7079" w:rsidRPr="00C62E04" w:rsidRDefault="006B7079" w:rsidP="006B7079">
            <w:pPr>
              <w:tabs>
                <w:tab w:val="left" w:pos="600"/>
                <w:tab w:val="left" w:pos="900"/>
                <w:tab w:val="right" w:pos="7280"/>
                <w:tab w:val="right" w:pos="8540"/>
              </w:tabs>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financial statements</w:t>
            </w:r>
          </w:p>
        </w:tc>
        <w:tc>
          <w:tcPr>
            <w:tcW w:w="24" w:type="pct"/>
            <w:vMerge w:val="restart"/>
            <w:tcBorders>
              <w:top w:val="single" w:sz="4" w:space="0" w:color="auto"/>
            </w:tcBorders>
          </w:tcPr>
          <w:p w14:paraId="0119566C" w14:textId="77777777" w:rsidR="006B7079" w:rsidRPr="00F72886" w:rsidRDefault="006B7079" w:rsidP="002F38C6">
            <w:pPr>
              <w:tabs>
                <w:tab w:val="left" w:pos="600"/>
                <w:tab w:val="left" w:pos="900"/>
                <w:tab w:val="right" w:pos="7280"/>
                <w:tab w:val="right" w:pos="8540"/>
              </w:tabs>
              <w:ind w:left="-29" w:right="-29"/>
              <w:rPr>
                <w:rFonts w:asciiTheme="majorBidi" w:hAnsiTheme="majorBidi" w:cstheme="majorBidi"/>
                <w:b/>
                <w:bCs/>
                <w:sz w:val="28"/>
                <w:szCs w:val="28"/>
                <w:cs/>
              </w:rPr>
            </w:pPr>
          </w:p>
        </w:tc>
        <w:tc>
          <w:tcPr>
            <w:tcW w:w="1574" w:type="pct"/>
            <w:gridSpan w:val="3"/>
            <w:tcBorders>
              <w:bottom w:val="single" w:sz="4" w:space="0" w:color="auto"/>
            </w:tcBorders>
          </w:tcPr>
          <w:p w14:paraId="77A95F3C" w14:textId="77777777" w:rsidR="006B7079" w:rsidRPr="00C62E04" w:rsidRDefault="006B7079" w:rsidP="006B7079">
            <w:pPr>
              <w:tabs>
                <w:tab w:val="left" w:pos="600"/>
                <w:tab w:val="left" w:pos="900"/>
                <w:tab w:val="right" w:pos="7280"/>
                <w:tab w:val="right" w:pos="8540"/>
              </w:tabs>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Separate </w:t>
            </w:r>
          </w:p>
          <w:p w14:paraId="44152069" w14:textId="37B76B6C" w:rsidR="006B7079" w:rsidRPr="00F72886" w:rsidRDefault="006B7079" w:rsidP="006B7079">
            <w:pPr>
              <w:tabs>
                <w:tab w:val="left" w:pos="600"/>
                <w:tab w:val="left" w:pos="900"/>
                <w:tab w:val="right" w:pos="7280"/>
                <w:tab w:val="right" w:pos="8540"/>
              </w:tabs>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financial statements</w:t>
            </w:r>
          </w:p>
        </w:tc>
      </w:tr>
      <w:tr w:rsidR="006B7079" w:rsidRPr="00C62E04" w14:paraId="04176AB9" w14:textId="77777777" w:rsidTr="003E0936">
        <w:trPr>
          <w:trHeight w:val="392"/>
        </w:trPr>
        <w:tc>
          <w:tcPr>
            <w:tcW w:w="1851" w:type="pct"/>
          </w:tcPr>
          <w:p w14:paraId="2041FDAD" w14:textId="77777777" w:rsidR="006B7079" w:rsidRPr="00C62E04" w:rsidRDefault="006B7079" w:rsidP="002F38C6">
            <w:pPr>
              <w:tabs>
                <w:tab w:val="left" w:pos="600"/>
                <w:tab w:val="left" w:pos="900"/>
                <w:tab w:val="right" w:pos="7280"/>
                <w:tab w:val="right" w:pos="8540"/>
              </w:tabs>
              <w:ind w:right="-43"/>
              <w:jc w:val="thaiDistribute"/>
              <w:rPr>
                <w:rFonts w:asciiTheme="majorBidi" w:hAnsiTheme="majorBidi" w:cstheme="majorBidi"/>
                <w:b/>
                <w:bCs/>
                <w:sz w:val="28"/>
                <w:szCs w:val="28"/>
              </w:rPr>
            </w:pPr>
          </w:p>
        </w:tc>
        <w:tc>
          <w:tcPr>
            <w:tcW w:w="25" w:type="pct"/>
          </w:tcPr>
          <w:p w14:paraId="1EAD9AB6" w14:textId="77777777"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rPr>
            </w:pPr>
          </w:p>
        </w:tc>
        <w:tc>
          <w:tcPr>
            <w:tcW w:w="749" w:type="pct"/>
            <w:tcBorders>
              <w:bottom w:val="single" w:sz="4" w:space="0" w:color="auto"/>
            </w:tcBorders>
          </w:tcPr>
          <w:p w14:paraId="0514E8D3" w14:textId="0101EF18"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04318A" w:rsidRPr="00C62E04">
              <w:rPr>
                <w:rFonts w:asciiTheme="majorBidi" w:hAnsiTheme="majorBidi" w:cstheme="majorBidi"/>
                <w:b/>
                <w:bCs/>
                <w:sz w:val="28"/>
                <w:szCs w:val="28"/>
              </w:rPr>
              <w:t>6</w:t>
            </w:r>
          </w:p>
        </w:tc>
        <w:tc>
          <w:tcPr>
            <w:tcW w:w="26" w:type="pct"/>
            <w:tcBorders>
              <w:top w:val="single" w:sz="4" w:space="0" w:color="auto"/>
            </w:tcBorders>
          </w:tcPr>
          <w:p w14:paraId="0E349CAE" w14:textId="77777777"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rPr>
            </w:pPr>
          </w:p>
        </w:tc>
        <w:tc>
          <w:tcPr>
            <w:tcW w:w="752" w:type="pct"/>
            <w:tcBorders>
              <w:bottom w:val="single" w:sz="4" w:space="0" w:color="auto"/>
            </w:tcBorders>
          </w:tcPr>
          <w:p w14:paraId="136B7144" w14:textId="65874418"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04318A" w:rsidRPr="00C62E04">
              <w:rPr>
                <w:rFonts w:asciiTheme="majorBidi" w:hAnsiTheme="majorBidi" w:cstheme="majorBidi"/>
                <w:b/>
                <w:bCs/>
                <w:sz w:val="28"/>
                <w:szCs w:val="28"/>
              </w:rPr>
              <w:t>5</w:t>
            </w:r>
          </w:p>
        </w:tc>
        <w:tc>
          <w:tcPr>
            <w:tcW w:w="24" w:type="pct"/>
            <w:vMerge/>
          </w:tcPr>
          <w:p w14:paraId="1BE4FE12" w14:textId="77777777"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rPr>
            </w:pPr>
          </w:p>
        </w:tc>
        <w:tc>
          <w:tcPr>
            <w:tcW w:w="748" w:type="pct"/>
            <w:tcBorders>
              <w:bottom w:val="single" w:sz="4" w:space="0" w:color="auto"/>
            </w:tcBorders>
          </w:tcPr>
          <w:p w14:paraId="3AF3AD24" w14:textId="31AC6AE8"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04318A" w:rsidRPr="00C62E04">
              <w:rPr>
                <w:rFonts w:asciiTheme="majorBidi" w:hAnsiTheme="majorBidi" w:cstheme="majorBidi"/>
                <w:b/>
                <w:bCs/>
                <w:sz w:val="28"/>
                <w:szCs w:val="28"/>
              </w:rPr>
              <w:t>6</w:t>
            </w:r>
          </w:p>
        </w:tc>
        <w:tc>
          <w:tcPr>
            <w:tcW w:w="25" w:type="pct"/>
            <w:tcBorders>
              <w:top w:val="single" w:sz="4" w:space="0" w:color="auto"/>
            </w:tcBorders>
          </w:tcPr>
          <w:p w14:paraId="31460530" w14:textId="77777777"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rPr>
            </w:pPr>
          </w:p>
        </w:tc>
        <w:tc>
          <w:tcPr>
            <w:tcW w:w="801" w:type="pct"/>
            <w:tcBorders>
              <w:bottom w:val="single" w:sz="4" w:space="0" w:color="auto"/>
            </w:tcBorders>
          </w:tcPr>
          <w:p w14:paraId="6641C45F" w14:textId="6BE948A6"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04318A" w:rsidRPr="00C62E04">
              <w:rPr>
                <w:rFonts w:asciiTheme="majorBidi" w:hAnsiTheme="majorBidi" w:cstheme="majorBidi"/>
                <w:b/>
                <w:bCs/>
                <w:sz w:val="28"/>
                <w:szCs w:val="28"/>
              </w:rPr>
              <w:t>5</w:t>
            </w:r>
          </w:p>
        </w:tc>
      </w:tr>
      <w:tr w:rsidR="0004318A" w:rsidRPr="00C62E04" w14:paraId="551C1924" w14:textId="77777777" w:rsidTr="00097F5C">
        <w:trPr>
          <w:trHeight w:val="288"/>
        </w:trPr>
        <w:tc>
          <w:tcPr>
            <w:tcW w:w="1851" w:type="pct"/>
            <w:vAlign w:val="bottom"/>
          </w:tcPr>
          <w:p w14:paraId="1165F880" w14:textId="721F2B7D" w:rsidR="0004318A" w:rsidRPr="00C62E04" w:rsidRDefault="001E40CA" w:rsidP="0004318A">
            <w:pPr>
              <w:tabs>
                <w:tab w:val="right" w:pos="7280"/>
                <w:tab w:val="right" w:pos="8540"/>
              </w:tabs>
              <w:ind w:right="-43"/>
              <w:rPr>
                <w:rFonts w:asciiTheme="majorBidi" w:hAnsiTheme="majorBidi" w:cstheme="majorBidi"/>
                <w:sz w:val="28"/>
                <w:szCs w:val="28"/>
              </w:rPr>
            </w:pPr>
            <w:r w:rsidRPr="00C62E04">
              <w:rPr>
                <w:rFonts w:asciiTheme="majorBidi" w:hAnsiTheme="majorBidi" w:cstheme="majorBidi"/>
                <w:sz w:val="28"/>
                <w:szCs w:val="28"/>
              </w:rPr>
              <w:t>Short</w:t>
            </w:r>
            <w:r>
              <w:rPr>
                <w:rFonts w:asciiTheme="majorBidi" w:hAnsiTheme="majorBidi" w:cstheme="majorBidi"/>
                <w:sz w:val="28"/>
                <w:szCs w:val="28"/>
              </w:rPr>
              <w:t>-</w:t>
            </w:r>
            <w:r w:rsidR="0004318A" w:rsidRPr="00C62E04">
              <w:rPr>
                <w:rFonts w:asciiTheme="majorBidi" w:hAnsiTheme="majorBidi" w:cstheme="majorBidi"/>
                <w:sz w:val="28"/>
                <w:szCs w:val="28"/>
              </w:rPr>
              <w:t>term employee benefits</w:t>
            </w:r>
          </w:p>
        </w:tc>
        <w:tc>
          <w:tcPr>
            <w:tcW w:w="25" w:type="pct"/>
          </w:tcPr>
          <w:p w14:paraId="0FFB104F" w14:textId="77777777" w:rsidR="0004318A" w:rsidRPr="00C62E04" w:rsidRDefault="0004318A" w:rsidP="0004318A">
            <w:pPr>
              <w:tabs>
                <w:tab w:val="decimal" w:pos="1112"/>
              </w:tabs>
              <w:ind w:left="-29" w:right="-29"/>
              <w:rPr>
                <w:rFonts w:asciiTheme="majorBidi" w:hAnsiTheme="majorBidi" w:cstheme="majorBidi"/>
                <w:sz w:val="28"/>
                <w:szCs w:val="28"/>
              </w:rPr>
            </w:pPr>
          </w:p>
        </w:tc>
        <w:tc>
          <w:tcPr>
            <w:tcW w:w="749" w:type="pct"/>
            <w:tcBorders>
              <w:top w:val="single" w:sz="4" w:space="0" w:color="auto"/>
            </w:tcBorders>
            <w:vAlign w:val="bottom"/>
          </w:tcPr>
          <w:p w14:paraId="2DAD56F4" w14:textId="3EE27611" w:rsidR="0004318A" w:rsidRPr="000B22F4" w:rsidRDefault="0080562D" w:rsidP="000B22F4">
            <w:pPr>
              <w:tabs>
                <w:tab w:val="decimal" w:pos="1154"/>
              </w:tabs>
              <w:ind w:left="-29" w:right="170"/>
              <w:rPr>
                <w:rFonts w:asciiTheme="majorBidi" w:hAnsiTheme="majorBidi" w:cstheme="majorBidi"/>
                <w:sz w:val="28"/>
                <w:szCs w:val="28"/>
              </w:rPr>
            </w:pPr>
            <w:r w:rsidRPr="000B22F4">
              <w:rPr>
                <w:rFonts w:ascii="Angsana New" w:hAnsi="Angsana New"/>
                <w:sz w:val="28"/>
                <w:szCs w:val="28"/>
              </w:rPr>
              <w:t>13,827</w:t>
            </w:r>
          </w:p>
        </w:tc>
        <w:tc>
          <w:tcPr>
            <w:tcW w:w="26" w:type="pct"/>
          </w:tcPr>
          <w:p w14:paraId="6DEDA794" w14:textId="77777777" w:rsidR="0004318A" w:rsidRPr="00C62E04" w:rsidRDefault="0004318A" w:rsidP="0004318A">
            <w:pPr>
              <w:tabs>
                <w:tab w:val="decimal" w:pos="1199"/>
              </w:tabs>
              <w:ind w:left="-29" w:right="-29"/>
              <w:rPr>
                <w:rFonts w:asciiTheme="majorBidi" w:hAnsiTheme="majorBidi" w:cstheme="majorBidi"/>
                <w:sz w:val="28"/>
                <w:szCs w:val="28"/>
              </w:rPr>
            </w:pPr>
          </w:p>
        </w:tc>
        <w:tc>
          <w:tcPr>
            <w:tcW w:w="752" w:type="pct"/>
            <w:tcBorders>
              <w:top w:val="single" w:sz="4" w:space="0" w:color="auto"/>
            </w:tcBorders>
            <w:vAlign w:val="bottom"/>
          </w:tcPr>
          <w:p w14:paraId="5142C9E8" w14:textId="4C95F83D" w:rsidR="0004318A" w:rsidRPr="00C62E04" w:rsidRDefault="0004318A" w:rsidP="0004318A">
            <w:pPr>
              <w:tabs>
                <w:tab w:val="decimal" w:pos="1199"/>
              </w:tabs>
              <w:ind w:left="-29" w:right="-29"/>
              <w:rPr>
                <w:rFonts w:asciiTheme="majorBidi" w:hAnsiTheme="majorBidi" w:cstheme="majorBidi"/>
                <w:sz w:val="28"/>
                <w:szCs w:val="28"/>
              </w:rPr>
            </w:pPr>
            <w:r w:rsidRPr="00C62E04">
              <w:rPr>
                <w:rFonts w:asciiTheme="majorBidi" w:hAnsiTheme="majorBidi" w:cstheme="majorBidi"/>
                <w:sz w:val="28"/>
                <w:szCs w:val="28"/>
              </w:rPr>
              <w:t>15,</w:t>
            </w:r>
            <w:r w:rsidR="00EA348C">
              <w:rPr>
                <w:rFonts w:asciiTheme="majorBidi" w:hAnsiTheme="majorBidi" w:cstheme="majorBidi"/>
                <w:sz w:val="28"/>
                <w:szCs w:val="28"/>
              </w:rPr>
              <w:t>016</w:t>
            </w:r>
          </w:p>
        </w:tc>
        <w:tc>
          <w:tcPr>
            <w:tcW w:w="24" w:type="pct"/>
            <w:vMerge/>
          </w:tcPr>
          <w:p w14:paraId="0A48ADEA" w14:textId="77777777" w:rsidR="0004318A" w:rsidRPr="00C62E04" w:rsidRDefault="0004318A" w:rsidP="0004318A">
            <w:pPr>
              <w:tabs>
                <w:tab w:val="decimal" w:pos="1112"/>
              </w:tabs>
              <w:ind w:left="-29" w:right="-29"/>
              <w:rPr>
                <w:rFonts w:asciiTheme="majorBidi" w:hAnsiTheme="majorBidi" w:cstheme="majorBidi"/>
                <w:sz w:val="28"/>
                <w:szCs w:val="28"/>
              </w:rPr>
            </w:pPr>
          </w:p>
        </w:tc>
        <w:tc>
          <w:tcPr>
            <w:tcW w:w="748" w:type="pct"/>
            <w:tcBorders>
              <w:top w:val="single" w:sz="4" w:space="0" w:color="auto"/>
            </w:tcBorders>
            <w:vAlign w:val="bottom"/>
          </w:tcPr>
          <w:p w14:paraId="21449B50" w14:textId="1B0A2361" w:rsidR="0004318A" w:rsidRPr="00C62E04" w:rsidRDefault="009C3CD8" w:rsidP="004F3426">
            <w:pPr>
              <w:tabs>
                <w:tab w:val="decimal" w:pos="1159"/>
              </w:tabs>
              <w:ind w:left="-29" w:right="170"/>
              <w:rPr>
                <w:rFonts w:asciiTheme="majorBidi" w:hAnsiTheme="majorBidi" w:cstheme="majorBidi"/>
                <w:sz w:val="28"/>
                <w:szCs w:val="28"/>
              </w:rPr>
            </w:pPr>
            <w:r w:rsidRPr="00E31B0F">
              <w:rPr>
                <w:rFonts w:ascii="Angsana New" w:hAnsi="Angsana New"/>
                <w:sz w:val="28"/>
                <w:szCs w:val="28"/>
              </w:rPr>
              <w:t>14,801</w:t>
            </w:r>
          </w:p>
        </w:tc>
        <w:tc>
          <w:tcPr>
            <w:tcW w:w="25" w:type="pct"/>
          </w:tcPr>
          <w:p w14:paraId="60071378" w14:textId="77777777" w:rsidR="0004318A" w:rsidRPr="00C62E04" w:rsidRDefault="0004318A" w:rsidP="0004318A">
            <w:pPr>
              <w:tabs>
                <w:tab w:val="decimal" w:pos="1323"/>
              </w:tabs>
              <w:ind w:left="-29" w:right="-285"/>
              <w:rPr>
                <w:rFonts w:asciiTheme="majorBidi" w:hAnsiTheme="majorBidi" w:cstheme="majorBidi"/>
                <w:sz w:val="28"/>
                <w:szCs w:val="28"/>
              </w:rPr>
            </w:pPr>
          </w:p>
        </w:tc>
        <w:tc>
          <w:tcPr>
            <w:tcW w:w="801" w:type="pct"/>
            <w:tcBorders>
              <w:top w:val="single" w:sz="4" w:space="0" w:color="auto"/>
            </w:tcBorders>
            <w:vAlign w:val="bottom"/>
          </w:tcPr>
          <w:p w14:paraId="0A82C068" w14:textId="7316A632" w:rsidR="0004318A" w:rsidRPr="00C62E04" w:rsidRDefault="0004318A" w:rsidP="0004318A">
            <w:pPr>
              <w:tabs>
                <w:tab w:val="decimal" w:pos="1323"/>
              </w:tabs>
              <w:ind w:left="-29" w:right="-285"/>
              <w:rPr>
                <w:rFonts w:asciiTheme="majorBidi" w:hAnsiTheme="majorBidi" w:cstheme="majorBidi"/>
                <w:sz w:val="28"/>
                <w:szCs w:val="28"/>
              </w:rPr>
            </w:pPr>
            <w:r w:rsidRPr="00C62E04">
              <w:rPr>
                <w:rFonts w:asciiTheme="majorBidi" w:hAnsiTheme="majorBidi" w:cstheme="majorBidi"/>
                <w:sz w:val="28"/>
                <w:szCs w:val="28"/>
              </w:rPr>
              <w:t>1</w:t>
            </w:r>
            <w:r w:rsidR="008C7592">
              <w:rPr>
                <w:rFonts w:asciiTheme="majorBidi" w:hAnsiTheme="majorBidi" w:cstheme="majorBidi"/>
                <w:sz w:val="28"/>
                <w:szCs w:val="28"/>
              </w:rPr>
              <w:t>4,981</w:t>
            </w:r>
          </w:p>
        </w:tc>
      </w:tr>
      <w:tr w:rsidR="0004318A" w:rsidRPr="00C62E04" w14:paraId="05A2725D" w14:textId="77777777" w:rsidTr="00097F5C">
        <w:trPr>
          <w:trHeight w:val="288"/>
        </w:trPr>
        <w:tc>
          <w:tcPr>
            <w:tcW w:w="1851" w:type="pct"/>
            <w:vAlign w:val="bottom"/>
          </w:tcPr>
          <w:p w14:paraId="31FD5F3C" w14:textId="02D5E3D9" w:rsidR="0004318A" w:rsidRPr="00C62E04" w:rsidRDefault="001E40CA" w:rsidP="0004318A">
            <w:pPr>
              <w:tabs>
                <w:tab w:val="left" w:pos="1440"/>
                <w:tab w:val="right" w:pos="5490"/>
                <w:tab w:val="right" w:pos="7740"/>
                <w:tab w:val="right" w:pos="9180"/>
              </w:tabs>
              <w:ind w:right="-45"/>
              <w:rPr>
                <w:rFonts w:asciiTheme="majorBidi" w:hAnsiTheme="majorBidi" w:cstheme="majorBidi"/>
                <w:sz w:val="28"/>
                <w:szCs w:val="28"/>
              </w:rPr>
            </w:pPr>
            <w:r w:rsidRPr="00C62E04">
              <w:rPr>
                <w:rFonts w:asciiTheme="majorBidi" w:hAnsiTheme="majorBidi" w:cstheme="majorBidi"/>
                <w:sz w:val="28"/>
                <w:szCs w:val="28"/>
              </w:rPr>
              <w:t>Post</w:t>
            </w:r>
            <w:r>
              <w:rPr>
                <w:rFonts w:asciiTheme="majorBidi" w:hAnsiTheme="majorBidi" w:cstheme="majorBidi"/>
                <w:sz w:val="28"/>
                <w:szCs w:val="28"/>
              </w:rPr>
              <w:t>-</w:t>
            </w:r>
            <w:r w:rsidR="0004318A" w:rsidRPr="00C62E04">
              <w:rPr>
                <w:rFonts w:asciiTheme="majorBidi" w:hAnsiTheme="majorBidi" w:cstheme="majorBidi"/>
                <w:sz w:val="28"/>
                <w:szCs w:val="28"/>
              </w:rPr>
              <w:t>employment benefits</w:t>
            </w:r>
          </w:p>
        </w:tc>
        <w:tc>
          <w:tcPr>
            <w:tcW w:w="25" w:type="pct"/>
          </w:tcPr>
          <w:p w14:paraId="603B3C83" w14:textId="77777777" w:rsidR="0004318A" w:rsidRPr="00C62E04" w:rsidRDefault="0004318A" w:rsidP="0004318A">
            <w:pPr>
              <w:tabs>
                <w:tab w:val="decimal" w:pos="1112"/>
              </w:tabs>
              <w:ind w:left="-29" w:right="-29"/>
              <w:rPr>
                <w:rFonts w:asciiTheme="majorBidi" w:hAnsiTheme="majorBidi" w:cstheme="majorBidi"/>
                <w:sz w:val="28"/>
                <w:szCs w:val="28"/>
              </w:rPr>
            </w:pPr>
          </w:p>
        </w:tc>
        <w:tc>
          <w:tcPr>
            <w:tcW w:w="749" w:type="pct"/>
            <w:vAlign w:val="bottom"/>
          </w:tcPr>
          <w:p w14:paraId="5B8D64E0" w14:textId="19DE46DA" w:rsidR="0004318A" w:rsidRPr="00C62E04" w:rsidRDefault="00073811" w:rsidP="0004318A">
            <w:pPr>
              <w:tabs>
                <w:tab w:val="decimal" w:pos="1154"/>
              </w:tabs>
              <w:ind w:left="-29" w:right="-29"/>
              <w:rPr>
                <w:rFonts w:asciiTheme="majorBidi" w:hAnsiTheme="majorBidi" w:cstheme="majorBidi"/>
                <w:sz w:val="28"/>
                <w:szCs w:val="28"/>
              </w:rPr>
            </w:pPr>
            <w:r>
              <w:rPr>
                <w:rFonts w:ascii="Angsana New" w:hAnsi="Angsana New"/>
                <w:sz w:val="28"/>
                <w:szCs w:val="28"/>
              </w:rPr>
              <w:t>7</w:t>
            </w:r>
          </w:p>
        </w:tc>
        <w:tc>
          <w:tcPr>
            <w:tcW w:w="26" w:type="pct"/>
          </w:tcPr>
          <w:p w14:paraId="5A63C5CE" w14:textId="77777777" w:rsidR="0004318A" w:rsidRPr="00C62E04" w:rsidRDefault="0004318A" w:rsidP="0004318A">
            <w:pPr>
              <w:tabs>
                <w:tab w:val="decimal" w:pos="1199"/>
              </w:tabs>
              <w:ind w:left="-29" w:right="-29"/>
              <w:rPr>
                <w:rFonts w:asciiTheme="majorBidi" w:hAnsiTheme="majorBidi" w:cstheme="majorBidi"/>
                <w:sz w:val="28"/>
                <w:szCs w:val="28"/>
              </w:rPr>
            </w:pPr>
          </w:p>
        </w:tc>
        <w:tc>
          <w:tcPr>
            <w:tcW w:w="752" w:type="pct"/>
            <w:vAlign w:val="bottom"/>
          </w:tcPr>
          <w:p w14:paraId="40A86746" w14:textId="28D60628" w:rsidR="0004318A" w:rsidRPr="00C62E04" w:rsidRDefault="0004318A" w:rsidP="0004318A">
            <w:pPr>
              <w:tabs>
                <w:tab w:val="decimal" w:pos="1199"/>
              </w:tabs>
              <w:ind w:left="-29" w:right="-29"/>
              <w:rPr>
                <w:rFonts w:asciiTheme="majorBidi" w:hAnsiTheme="majorBidi" w:cstheme="majorBidi"/>
                <w:sz w:val="28"/>
                <w:szCs w:val="28"/>
              </w:rPr>
            </w:pPr>
            <w:r w:rsidRPr="00C62E04">
              <w:rPr>
                <w:rFonts w:asciiTheme="majorBidi" w:hAnsiTheme="majorBidi" w:cstheme="majorBidi"/>
                <w:sz w:val="28"/>
                <w:szCs w:val="28"/>
              </w:rPr>
              <w:t>127</w:t>
            </w:r>
          </w:p>
        </w:tc>
        <w:tc>
          <w:tcPr>
            <w:tcW w:w="24" w:type="pct"/>
          </w:tcPr>
          <w:p w14:paraId="178EB070" w14:textId="77777777" w:rsidR="0004318A" w:rsidRPr="00C62E04" w:rsidRDefault="0004318A" w:rsidP="0004318A">
            <w:pPr>
              <w:tabs>
                <w:tab w:val="decimal" w:pos="1112"/>
              </w:tabs>
              <w:ind w:left="-29" w:right="-29"/>
              <w:rPr>
                <w:rFonts w:asciiTheme="majorBidi" w:hAnsiTheme="majorBidi" w:cstheme="majorBidi"/>
                <w:sz w:val="28"/>
                <w:szCs w:val="28"/>
              </w:rPr>
            </w:pPr>
          </w:p>
        </w:tc>
        <w:tc>
          <w:tcPr>
            <w:tcW w:w="748" w:type="pct"/>
            <w:vAlign w:val="bottom"/>
          </w:tcPr>
          <w:p w14:paraId="58138184" w14:textId="770D6422" w:rsidR="0004318A" w:rsidRPr="00C62E04" w:rsidRDefault="00073811" w:rsidP="00073811">
            <w:pPr>
              <w:tabs>
                <w:tab w:val="decimal" w:pos="1154"/>
              </w:tabs>
              <w:ind w:right="-29"/>
              <w:rPr>
                <w:rFonts w:asciiTheme="majorBidi" w:hAnsiTheme="majorBidi" w:cstheme="majorBidi"/>
                <w:sz w:val="28"/>
                <w:szCs w:val="28"/>
              </w:rPr>
            </w:pPr>
            <w:r>
              <w:rPr>
                <w:rFonts w:asciiTheme="majorBidi" w:hAnsiTheme="majorBidi"/>
                <w:sz w:val="28"/>
                <w:szCs w:val="28"/>
              </w:rPr>
              <w:t>7</w:t>
            </w:r>
          </w:p>
        </w:tc>
        <w:tc>
          <w:tcPr>
            <w:tcW w:w="25" w:type="pct"/>
          </w:tcPr>
          <w:p w14:paraId="7F5C9411" w14:textId="77777777" w:rsidR="0004318A" w:rsidRPr="00C62E04" w:rsidRDefault="0004318A" w:rsidP="0004318A">
            <w:pPr>
              <w:tabs>
                <w:tab w:val="decimal" w:pos="1323"/>
              </w:tabs>
              <w:ind w:left="-29" w:right="-285"/>
              <w:rPr>
                <w:rFonts w:asciiTheme="majorBidi" w:hAnsiTheme="majorBidi" w:cstheme="majorBidi"/>
                <w:sz w:val="28"/>
                <w:szCs w:val="28"/>
              </w:rPr>
            </w:pPr>
          </w:p>
        </w:tc>
        <w:tc>
          <w:tcPr>
            <w:tcW w:w="801" w:type="pct"/>
            <w:vAlign w:val="bottom"/>
          </w:tcPr>
          <w:p w14:paraId="1DA95EB1" w14:textId="44A0026B" w:rsidR="0004318A" w:rsidRPr="00C62E04" w:rsidRDefault="0004318A" w:rsidP="0004318A">
            <w:pPr>
              <w:tabs>
                <w:tab w:val="decimal" w:pos="1323"/>
              </w:tabs>
              <w:ind w:left="-29" w:right="-285"/>
              <w:rPr>
                <w:rFonts w:asciiTheme="majorBidi" w:hAnsiTheme="majorBidi" w:cstheme="majorBidi"/>
                <w:sz w:val="28"/>
                <w:szCs w:val="28"/>
              </w:rPr>
            </w:pPr>
            <w:r w:rsidRPr="00C62E04">
              <w:rPr>
                <w:rFonts w:asciiTheme="majorBidi" w:hAnsiTheme="majorBidi" w:cstheme="majorBidi"/>
                <w:sz w:val="28"/>
                <w:szCs w:val="28"/>
              </w:rPr>
              <w:t>127</w:t>
            </w:r>
          </w:p>
        </w:tc>
      </w:tr>
      <w:tr w:rsidR="0004318A" w:rsidRPr="00C62E04" w14:paraId="734E60B7" w14:textId="77777777" w:rsidTr="00097F5C">
        <w:trPr>
          <w:trHeight w:val="288"/>
        </w:trPr>
        <w:tc>
          <w:tcPr>
            <w:tcW w:w="1851" w:type="pct"/>
            <w:vAlign w:val="bottom"/>
          </w:tcPr>
          <w:p w14:paraId="440A06E4" w14:textId="7BBDABF8" w:rsidR="0004318A" w:rsidRPr="00C62E04" w:rsidRDefault="0004318A" w:rsidP="0004318A">
            <w:pPr>
              <w:tabs>
                <w:tab w:val="right" w:pos="7280"/>
                <w:tab w:val="right" w:pos="8540"/>
              </w:tabs>
              <w:ind w:right="-43"/>
              <w:rPr>
                <w:rFonts w:asciiTheme="majorBidi" w:hAnsiTheme="majorBidi" w:cstheme="majorBidi"/>
                <w:b/>
                <w:bCs/>
                <w:sz w:val="28"/>
                <w:szCs w:val="28"/>
              </w:rPr>
            </w:pPr>
            <w:r w:rsidRPr="00C62E04">
              <w:rPr>
                <w:rFonts w:asciiTheme="majorBidi" w:hAnsiTheme="majorBidi" w:cstheme="majorBidi"/>
                <w:b/>
                <w:bCs/>
                <w:sz w:val="28"/>
                <w:szCs w:val="28"/>
              </w:rPr>
              <w:t>Total</w:t>
            </w:r>
          </w:p>
        </w:tc>
        <w:tc>
          <w:tcPr>
            <w:tcW w:w="25" w:type="pct"/>
          </w:tcPr>
          <w:p w14:paraId="4FB74001" w14:textId="77777777" w:rsidR="0004318A" w:rsidRPr="00C62E04" w:rsidRDefault="0004318A" w:rsidP="0004318A">
            <w:pPr>
              <w:tabs>
                <w:tab w:val="decimal" w:pos="1112"/>
              </w:tabs>
              <w:ind w:left="-29" w:right="-29"/>
              <w:rPr>
                <w:rFonts w:asciiTheme="majorBidi" w:hAnsiTheme="majorBidi" w:cstheme="majorBidi"/>
                <w:b/>
                <w:bCs/>
                <w:sz w:val="28"/>
                <w:szCs w:val="28"/>
              </w:rPr>
            </w:pPr>
          </w:p>
        </w:tc>
        <w:tc>
          <w:tcPr>
            <w:tcW w:w="749" w:type="pct"/>
            <w:tcBorders>
              <w:top w:val="single" w:sz="4" w:space="0" w:color="auto"/>
              <w:bottom w:val="double" w:sz="4" w:space="0" w:color="auto"/>
            </w:tcBorders>
            <w:vAlign w:val="bottom"/>
          </w:tcPr>
          <w:p w14:paraId="441F44C6" w14:textId="7A342BE8" w:rsidR="0004318A" w:rsidRPr="00C62E04" w:rsidRDefault="00EA37E6" w:rsidP="000B22F4">
            <w:pPr>
              <w:tabs>
                <w:tab w:val="decimal" w:pos="1154"/>
              </w:tabs>
              <w:ind w:left="-29" w:right="170"/>
              <w:rPr>
                <w:rFonts w:asciiTheme="majorBidi" w:hAnsiTheme="majorBidi" w:cstheme="majorBidi"/>
                <w:b/>
                <w:bCs/>
                <w:sz w:val="28"/>
                <w:szCs w:val="28"/>
              </w:rPr>
            </w:pPr>
            <w:r w:rsidRPr="007461C5">
              <w:rPr>
                <w:rFonts w:ascii="Angsana New" w:hAnsi="Angsana New"/>
                <w:b/>
                <w:bCs/>
                <w:sz w:val="28"/>
                <w:szCs w:val="28"/>
              </w:rPr>
              <w:t>13,</w:t>
            </w:r>
            <w:r w:rsidR="00286CFA">
              <w:rPr>
                <w:rFonts w:ascii="Angsana New" w:hAnsi="Angsana New"/>
                <w:b/>
                <w:bCs/>
                <w:sz w:val="28"/>
                <w:szCs w:val="28"/>
              </w:rPr>
              <w:t>834</w:t>
            </w:r>
          </w:p>
        </w:tc>
        <w:tc>
          <w:tcPr>
            <w:tcW w:w="26" w:type="pct"/>
          </w:tcPr>
          <w:p w14:paraId="7E9E34AC" w14:textId="77777777" w:rsidR="0004318A" w:rsidRPr="00C62E04" w:rsidRDefault="0004318A" w:rsidP="0004318A">
            <w:pPr>
              <w:tabs>
                <w:tab w:val="decimal" w:pos="1199"/>
              </w:tabs>
              <w:ind w:left="-29" w:right="-29"/>
              <w:rPr>
                <w:rFonts w:asciiTheme="majorBidi" w:hAnsiTheme="majorBidi" w:cstheme="majorBidi"/>
                <w:b/>
                <w:bCs/>
                <w:sz w:val="28"/>
                <w:szCs w:val="28"/>
              </w:rPr>
            </w:pPr>
          </w:p>
        </w:tc>
        <w:tc>
          <w:tcPr>
            <w:tcW w:w="752" w:type="pct"/>
            <w:tcBorders>
              <w:top w:val="single" w:sz="4" w:space="0" w:color="auto"/>
              <w:bottom w:val="double" w:sz="4" w:space="0" w:color="auto"/>
            </w:tcBorders>
            <w:vAlign w:val="bottom"/>
          </w:tcPr>
          <w:p w14:paraId="16579509" w14:textId="5828AC4D" w:rsidR="0004318A" w:rsidRPr="00C62E04" w:rsidRDefault="0004318A" w:rsidP="0004318A">
            <w:pPr>
              <w:tabs>
                <w:tab w:val="decimal" w:pos="1199"/>
              </w:tabs>
              <w:ind w:left="-29" w:right="-29"/>
              <w:rPr>
                <w:rFonts w:asciiTheme="majorBidi" w:hAnsiTheme="majorBidi" w:cstheme="majorBidi"/>
                <w:b/>
                <w:bCs/>
                <w:sz w:val="28"/>
                <w:szCs w:val="28"/>
              </w:rPr>
            </w:pPr>
            <w:r w:rsidRPr="00C62E04">
              <w:rPr>
                <w:rFonts w:asciiTheme="majorBidi" w:hAnsiTheme="majorBidi" w:cstheme="majorBidi"/>
                <w:b/>
                <w:bCs/>
                <w:sz w:val="28"/>
                <w:szCs w:val="28"/>
              </w:rPr>
              <w:t>15,</w:t>
            </w:r>
            <w:r w:rsidR="008C7592">
              <w:rPr>
                <w:rFonts w:asciiTheme="majorBidi" w:hAnsiTheme="majorBidi" w:cstheme="majorBidi"/>
                <w:b/>
                <w:bCs/>
                <w:sz w:val="28"/>
                <w:szCs w:val="28"/>
              </w:rPr>
              <w:t>143</w:t>
            </w:r>
          </w:p>
        </w:tc>
        <w:tc>
          <w:tcPr>
            <w:tcW w:w="24" w:type="pct"/>
          </w:tcPr>
          <w:p w14:paraId="38FD3923" w14:textId="77777777" w:rsidR="0004318A" w:rsidRPr="00F72886" w:rsidRDefault="0004318A" w:rsidP="0004318A">
            <w:pPr>
              <w:tabs>
                <w:tab w:val="decimal" w:pos="1112"/>
              </w:tabs>
              <w:ind w:left="-29" w:right="-29"/>
              <w:rPr>
                <w:rFonts w:asciiTheme="majorBidi" w:hAnsiTheme="majorBidi" w:cstheme="majorBidi"/>
                <w:b/>
                <w:bCs/>
                <w:sz w:val="28"/>
                <w:szCs w:val="28"/>
                <w:cs/>
              </w:rPr>
            </w:pPr>
          </w:p>
        </w:tc>
        <w:tc>
          <w:tcPr>
            <w:tcW w:w="748" w:type="pct"/>
            <w:tcBorders>
              <w:top w:val="single" w:sz="4" w:space="0" w:color="auto"/>
              <w:bottom w:val="double" w:sz="4" w:space="0" w:color="auto"/>
            </w:tcBorders>
            <w:vAlign w:val="bottom"/>
          </w:tcPr>
          <w:p w14:paraId="6585B666" w14:textId="29B7D3C3" w:rsidR="0004318A" w:rsidRPr="00F72886" w:rsidRDefault="00097F5C" w:rsidP="00DD5751">
            <w:pPr>
              <w:tabs>
                <w:tab w:val="decimal" w:pos="1154"/>
              </w:tabs>
              <w:ind w:left="-29" w:right="170"/>
              <w:rPr>
                <w:rFonts w:asciiTheme="majorBidi" w:hAnsiTheme="majorBidi" w:cstheme="majorBidi"/>
                <w:b/>
                <w:bCs/>
                <w:sz w:val="28"/>
                <w:szCs w:val="28"/>
                <w:cs/>
              </w:rPr>
            </w:pPr>
            <w:r w:rsidRPr="00DD5751">
              <w:rPr>
                <w:rFonts w:ascii="Angsana New" w:hAnsi="Angsana New"/>
                <w:b/>
                <w:bCs/>
                <w:sz w:val="28"/>
                <w:szCs w:val="28"/>
              </w:rPr>
              <w:t>14,</w:t>
            </w:r>
            <w:r w:rsidR="00286CFA">
              <w:rPr>
                <w:rFonts w:ascii="Angsana New" w:hAnsi="Angsana New"/>
                <w:b/>
                <w:bCs/>
                <w:sz w:val="28"/>
                <w:szCs w:val="28"/>
              </w:rPr>
              <w:t>808</w:t>
            </w:r>
          </w:p>
        </w:tc>
        <w:tc>
          <w:tcPr>
            <w:tcW w:w="25" w:type="pct"/>
          </w:tcPr>
          <w:p w14:paraId="55B35A38" w14:textId="77777777" w:rsidR="0004318A" w:rsidRPr="00C62E04" w:rsidRDefault="0004318A" w:rsidP="0004318A">
            <w:pPr>
              <w:tabs>
                <w:tab w:val="decimal" w:pos="1323"/>
              </w:tabs>
              <w:ind w:left="-29" w:right="-285"/>
              <w:rPr>
                <w:rFonts w:asciiTheme="majorBidi" w:hAnsiTheme="majorBidi" w:cstheme="majorBidi"/>
                <w:b/>
                <w:bCs/>
                <w:sz w:val="28"/>
                <w:szCs w:val="28"/>
              </w:rPr>
            </w:pPr>
          </w:p>
        </w:tc>
        <w:tc>
          <w:tcPr>
            <w:tcW w:w="801" w:type="pct"/>
            <w:tcBorders>
              <w:top w:val="single" w:sz="4" w:space="0" w:color="auto"/>
              <w:bottom w:val="double" w:sz="4" w:space="0" w:color="auto"/>
            </w:tcBorders>
            <w:vAlign w:val="bottom"/>
          </w:tcPr>
          <w:p w14:paraId="5C98F726" w14:textId="5ECAE4C0" w:rsidR="0004318A" w:rsidRPr="00F72886" w:rsidRDefault="0004318A" w:rsidP="0004318A">
            <w:pPr>
              <w:tabs>
                <w:tab w:val="decimal" w:pos="1323"/>
              </w:tabs>
              <w:ind w:left="-29" w:right="-285"/>
              <w:rPr>
                <w:rFonts w:asciiTheme="majorBidi" w:hAnsiTheme="majorBidi" w:cstheme="majorBidi"/>
                <w:b/>
                <w:bCs/>
                <w:sz w:val="28"/>
                <w:szCs w:val="28"/>
                <w:cs/>
              </w:rPr>
            </w:pPr>
            <w:r w:rsidRPr="00C62E04">
              <w:rPr>
                <w:rFonts w:asciiTheme="majorBidi" w:hAnsiTheme="majorBidi" w:cstheme="majorBidi"/>
                <w:b/>
                <w:bCs/>
                <w:sz w:val="28"/>
                <w:szCs w:val="28"/>
              </w:rPr>
              <w:t>15,</w:t>
            </w:r>
            <w:r w:rsidR="008C7592">
              <w:rPr>
                <w:rFonts w:asciiTheme="majorBidi" w:hAnsiTheme="majorBidi" w:cstheme="majorBidi"/>
                <w:b/>
                <w:bCs/>
                <w:sz w:val="28"/>
                <w:szCs w:val="28"/>
              </w:rPr>
              <w:t>108</w:t>
            </w:r>
          </w:p>
        </w:tc>
      </w:tr>
    </w:tbl>
    <w:p w14:paraId="0C405EEB" w14:textId="77777777" w:rsidR="00A21E62" w:rsidRDefault="00A21E62" w:rsidP="00DB0080">
      <w:pPr>
        <w:pStyle w:val="ListParagraph"/>
        <w:spacing w:before="120" w:after="120"/>
        <w:ind w:left="605"/>
        <w:contextualSpacing w:val="0"/>
        <w:jc w:val="thaiDistribute"/>
        <w:rPr>
          <w:rFonts w:asciiTheme="majorBidi" w:hAnsiTheme="majorBidi" w:cstheme="majorBidi"/>
          <w:b/>
          <w:bCs/>
          <w:sz w:val="2"/>
          <w:szCs w:val="2"/>
        </w:rPr>
      </w:pPr>
    </w:p>
    <w:tbl>
      <w:tblPr>
        <w:tblW w:w="4806" w:type="pct"/>
        <w:tblInd w:w="450" w:type="dxa"/>
        <w:tblCellMar>
          <w:left w:w="14" w:type="dxa"/>
          <w:right w:w="14" w:type="dxa"/>
        </w:tblCellMar>
        <w:tblLook w:val="00A0" w:firstRow="1" w:lastRow="0" w:firstColumn="1" w:lastColumn="0" w:noHBand="0" w:noVBand="0"/>
      </w:tblPr>
      <w:tblGrid>
        <w:gridCol w:w="3369"/>
        <w:gridCol w:w="46"/>
        <w:gridCol w:w="1362"/>
        <w:gridCol w:w="47"/>
        <w:gridCol w:w="1368"/>
        <w:gridCol w:w="44"/>
        <w:gridCol w:w="1360"/>
        <w:gridCol w:w="45"/>
        <w:gridCol w:w="1453"/>
      </w:tblGrid>
      <w:tr w:rsidR="0093336A" w:rsidRPr="00C62E04" w14:paraId="6AE2884D" w14:textId="77777777" w:rsidTr="00A70ACD">
        <w:trPr>
          <w:trHeight w:val="344"/>
        </w:trPr>
        <w:tc>
          <w:tcPr>
            <w:tcW w:w="1852" w:type="pct"/>
          </w:tcPr>
          <w:p w14:paraId="7383A5F6" w14:textId="77777777" w:rsidR="0093336A" w:rsidRPr="00C62E04" w:rsidRDefault="0093336A">
            <w:pPr>
              <w:tabs>
                <w:tab w:val="left" w:pos="600"/>
                <w:tab w:val="left" w:pos="900"/>
                <w:tab w:val="right" w:pos="7280"/>
                <w:tab w:val="right" w:pos="8540"/>
              </w:tabs>
              <w:ind w:right="-43"/>
              <w:jc w:val="thaiDistribute"/>
              <w:rPr>
                <w:rFonts w:asciiTheme="majorBidi" w:hAnsiTheme="majorBidi" w:cstheme="majorBidi"/>
                <w:b/>
                <w:bCs/>
                <w:sz w:val="28"/>
                <w:szCs w:val="28"/>
              </w:rPr>
            </w:pPr>
          </w:p>
        </w:tc>
        <w:tc>
          <w:tcPr>
            <w:tcW w:w="25" w:type="pct"/>
          </w:tcPr>
          <w:p w14:paraId="1C82C8A7" w14:textId="77777777" w:rsidR="0093336A" w:rsidRPr="00C62E04" w:rsidRDefault="0093336A">
            <w:pPr>
              <w:tabs>
                <w:tab w:val="left" w:pos="600"/>
                <w:tab w:val="left" w:pos="900"/>
                <w:tab w:val="right" w:pos="7280"/>
                <w:tab w:val="right" w:pos="8540"/>
              </w:tabs>
              <w:ind w:left="-29" w:right="-29"/>
              <w:jc w:val="center"/>
              <w:rPr>
                <w:rFonts w:asciiTheme="majorBidi" w:hAnsiTheme="majorBidi" w:cstheme="majorBidi"/>
                <w:b/>
                <w:bCs/>
                <w:sz w:val="28"/>
                <w:szCs w:val="28"/>
                <w:cs/>
              </w:rPr>
            </w:pPr>
          </w:p>
        </w:tc>
        <w:tc>
          <w:tcPr>
            <w:tcW w:w="749" w:type="pct"/>
          </w:tcPr>
          <w:p w14:paraId="605872ED" w14:textId="77777777" w:rsidR="0093336A" w:rsidRPr="00C62E04" w:rsidRDefault="0093336A">
            <w:pPr>
              <w:tabs>
                <w:tab w:val="left" w:pos="600"/>
                <w:tab w:val="left" w:pos="900"/>
                <w:tab w:val="right" w:pos="7280"/>
                <w:tab w:val="right" w:pos="8540"/>
              </w:tabs>
              <w:ind w:left="-29" w:right="-29"/>
              <w:jc w:val="center"/>
              <w:rPr>
                <w:rFonts w:asciiTheme="majorBidi" w:hAnsiTheme="majorBidi" w:cstheme="majorBidi"/>
                <w:b/>
                <w:bCs/>
                <w:sz w:val="28"/>
                <w:szCs w:val="28"/>
                <w:cs/>
              </w:rPr>
            </w:pPr>
          </w:p>
        </w:tc>
        <w:tc>
          <w:tcPr>
            <w:tcW w:w="26" w:type="pct"/>
          </w:tcPr>
          <w:p w14:paraId="3C3DDA25" w14:textId="77777777" w:rsidR="0093336A" w:rsidRPr="00C62E04" w:rsidRDefault="0093336A">
            <w:pPr>
              <w:tabs>
                <w:tab w:val="left" w:pos="600"/>
                <w:tab w:val="left" w:pos="900"/>
                <w:tab w:val="right" w:pos="7280"/>
                <w:tab w:val="right" w:pos="8540"/>
              </w:tabs>
              <w:ind w:left="-29" w:right="-29"/>
              <w:jc w:val="center"/>
              <w:rPr>
                <w:rFonts w:asciiTheme="majorBidi" w:hAnsiTheme="majorBidi" w:cstheme="majorBidi"/>
                <w:b/>
                <w:bCs/>
                <w:sz w:val="28"/>
                <w:szCs w:val="28"/>
                <w:cs/>
              </w:rPr>
            </w:pPr>
          </w:p>
        </w:tc>
        <w:tc>
          <w:tcPr>
            <w:tcW w:w="752" w:type="pct"/>
          </w:tcPr>
          <w:p w14:paraId="2BE6946F" w14:textId="77777777" w:rsidR="0093336A" w:rsidRPr="00F72886" w:rsidRDefault="0093336A">
            <w:pPr>
              <w:tabs>
                <w:tab w:val="left" w:pos="600"/>
                <w:tab w:val="left" w:pos="900"/>
                <w:tab w:val="right" w:pos="7280"/>
                <w:tab w:val="right" w:pos="8540"/>
              </w:tabs>
              <w:ind w:left="-29" w:right="-29"/>
              <w:jc w:val="center"/>
              <w:rPr>
                <w:rFonts w:asciiTheme="majorBidi" w:hAnsiTheme="majorBidi" w:cstheme="majorBidi"/>
                <w:b/>
                <w:bCs/>
                <w:sz w:val="28"/>
                <w:szCs w:val="28"/>
                <w:cs/>
              </w:rPr>
            </w:pPr>
          </w:p>
        </w:tc>
        <w:tc>
          <w:tcPr>
            <w:tcW w:w="24" w:type="pct"/>
          </w:tcPr>
          <w:p w14:paraId="47D93BBE" w14:textId="77777777" w:rsidR="0093336A" w:rsidRPr="00C62E04" w:rsidRDefault="0093336A">
            <w:pPr>
              <w:tabs>
                <w:tab w:val="left" w:pos="600"/>
                <w:tab w:val="left" w:pos="900"/>
                <w:tab w:val="right" w:pos="7280"/>
                <w:tab w:val="right" w:pos="8540"/>
              </w:tabs>
              <w:ind w:left="-29" w:right="-29"/>
              <w:jc w:val="center"/>
              <w:rPr>
                <w:rFonts w:asciiTheme="majorBidi" w:hAnsiTheme="majorBidi" w:cstheme="majorBidi"/>
                <w:b/>
                <w:bCs/>
                <w:sz w:val="28"/>
                <w:szCs w:val="28"/>
              </w:rPr>
            </w:pPr>
          </w:p>
        </w:tc>
        <w:tc>
          <w:tcPr>
            <w:tcW w:w="1571" w:type="pct"/>
            <w:gridSpan w:val="3"/>
            <w:vAlign w:val="bottom"/>
          </w:tcPr>
          <w:p w14:paraId="73D5C48F" w14:textId="77777777" w:rsidR="0093336A" w:rsidRPr="00F72886" w:rsidRDefault="0093336A">
            <w:pPr>
              <w:tabs>
                <w:tab w:val="left" w:pos="600"/>
                <w:tab w:val="left" w:pos="900"/>
                <w:tab w:val="right" w:pos="7280"/>
                <w:tab w:val="right" w:pos="8540"/>
              </w:tabs>
              <w:ind w:left="-29" w:right="3"/>
              <w:jc w:val="right"/>
              <w:rPr>
                <w:rFonts w:asciiTheme="majorBidi" w:hAnsiTheme="majorBidi" w:cstheme="majorBidi"/>
                <w:b/>
                <w:bCs/>
                <w:sz w:val="28"/>
                <w:szCs w:val="28"/>
                <w:cs/>
              </w:rPr>
            </w:pPr>
            <w:r w:rsidRPr="00C62E04">
              <w:rPr>
                <w:rFonts w:asciiTheme="majorBidi" w:hAnsiTheme="majorBidi" w:cstheme="majorBidi"/>
                <w:b/>
                <w:bCs/>
                <w:sz w:val="28"/>
                <w:szCs w:val="28"/>
              </w:rPr>
              <w:t>(Unit: Thousand Baht)</w:t>
            </w:r>
          </w:p>
        </w:tc>
      </w:tr>
      <w:tr w:rsidR="0093336A" w:rsidRPr="00C62E04" w14:paraId="19152D88" w14:textId="77777777" w:rsidTr="00A70ACD">
        <w:trPr>
          <w:trHeight w:val="288"/>
        </w:trPr>
        <w:tc>
          <w:tcPr>
            <w:tcW w:w="1852" w:type="pct"/>
          </w:tcPr>
          <w:p w14:paraId="0F93D09C" w14:textId="77777777" w:rsidR="0093336A" w:rsidRPr="00C62E04" w:rsidRDefault="0093336A">
            <w:pPr>
              <w:tabs>
                <w:tab w:val="left" w:pos="600"/>
                <w:tab w:val="left" w:pos="900"/>
                <w:tab w:val="right" w:pos="7280"/>
                <w:tab w:val="right" w:pos="8540"/>
              </w:tabs>
              <w:ind w:right="-43"/>
              <w:jc w:val="thaiDistribute"/>
              <w:rPr>
                <w:rFonts w:asciiTheme="majorBidi" w:hAnsiTheme="majorBidi" w:cstheme="majorBidi"/>
                <w:b/>
                <w:bCs/>
                <w:sz w:val="28"/>
                <w:szCs w:val="28"/>
              </w:rPr>
            </w:pPr>
          </w:p>
        </w:tc>
        <w:tc>
          <w:tcPr>
            <w:tcW w:w="25" w:type="pct"/>
          </w:tcPr>
          <w:p w14:paraId="34B6B409" w14:textId="77777777" w:rsidR="0093336A" w:rsidRPr="00F72886" w:rsidRDefault="0093336A">
            <w:pPr>
              <w:tabs>
                <w:tab w:val="left" w:pos="600"/>
                <w:tab w:val="left" w:pos="900"/>
                <w:tab w:val="right" w:pos="7280"/>
                <w:tab w:val="right" w:pos="8540"/>
              </w:tabs>
              <w:ind w:left="-29" w:right="-29"/>
              <w:jc w:val="center"/>
              <w:rPr>
                <w:rFonts w:asciiTheme="majorBidi" w:hAnsiTheme="majorBidi" w:cstheme="majorBidi"/>
                <w:b/>
                <w:bCs/>
                <w:sz w:val="28"/>
                <w:szCs w:val="28"/>
                <w:cs/>
              </w:rPr>
            </w:pPr>
          </w:p>
        </w:tc>
        <w:tc>
          <w:tcPr>
            <w:tcW w:w="3122" w:type="pct"/>
            <w:gridSpan w:val="7"/>
            <w:tcBorders>
              <w:bottom w:val="single" w:sz="4" w:space="0" w:color="auto"/>
            </w:tcBorders>
          </w:tcPr>
          <w:p w14:paraId="60257C0F" w14:textId="4555DC3A" w:rsidR="0093336A" w:rsidRPr="00F72886" w:rsidRDefault="0093336A">
            <w:pPr>
              <w:tabs>
                <w:tab w:val="left" w:pos="600"/>
                <w:tab w:val="left" w:pos="900"/>
                <w:tab w:val="right" w:pos="7280"/>
                <w:tab w:val="right" w:pos="8540"/>
              </w:tabs>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 xml:space="preserve">For the </w:t>
            </w:r>
            <w:r>
              <w:rPr>
                <w:rFonts w:asciiTheme="majorBidi" w:hAnsiTheme="majorBidi" w:cstheme="majorBidi"/>
                <w:b/>
                <w:bCs/>
                <w:sz w:val="28"/>
                <w:szCs w:val="28"/>
              </w:rPr>
              <w:t>six</w:t>
            </w:r>
            <w:r w:rsidRPr="00C62E04">
              <w:rPr>
                <w:rFonts w:asciiTheme="majorBidi" w:hAnsiTheme="majorBidi" w:cstheme="majorBidi"/>
                <w:b/>
                <w:bCs/>
                <w:sz w:val="28"/>
                <w:szCs w:val="28"/>
              </w:rPr>
              <w:t xml:space="preserve">-month periods </w:t>
            </w:r>
            <w:proofErr w:type="gramStart"/>
            <w:r w:rsidRPr="00C62E04">
              <w:rPr>
                <w:rFonts w:asciiTheme="majorBidi" w:hAnsiTheme="majorBidi" w:cstheme="majorBidi"/>
                <w:b/>
                <w:bCs/>
                <w:sz w:val="28"/>
                <w:szCs w:val="28"/>
              </w:rPr>
              <w:t>ended</w:t>
            </w:r>
            <w:proofErr w:type="gramEnd"/>
            <w:r w:rsidRPr="00C62E04">
              <w:rPr>
                <w:rFonts w:asciiTheme="majorBidi" w:hAnsiTheme="majorBidi" w:cstheme="majorBidi"/>
                <w:b/>
                <w:bCs/>
                <w:sz w:val="28"/>
                <w:szCs w:val="28"/>
              </w:rPr>
              <w:t xml:space="preserve"> </w:t>
            </w:r>
            <w:r>
              <w:rPr>
                <w:rFonts w:asciiTheme="majorBidi" w:hAnsiTheme="majorBidi" w:cstheme="majorBidi"/>
                <w:b/>
                <w:bCs/>
                <w:sz w:val="28"/>
                <w:szCs w:val="28"/>
              </w:rPr>
              <w:t>June 30</w:t>
            </w:r>
            <w:r w:rsidRPr="00C62E04">
              <w:rPr>
                <w:rFonts w:asciiTheme="majorBidi" w:hAnsiTheme="majorBidi" w:cstheme="majorBidi"/>
                <w:b/>
                <w:bCs/>
                <w:sz w:val="28"/>
                <w:szCs w:val="28"/>
              </w:rPr>
              <w:t>,</w:t>
            </w:r>
          </w:p>
        </w:tc>
      </w:tr>
      <w:tr w:rsidR="0093336A" w:rsidRPr="00C62E04" w14:paraId="73BEB5ED" w14:textId="77777777" w:rsidTr="00A70ACD">
        <w:trPr>
          <w:trHeight w:val="576"/>
        </w:trPr>
        <w:tc>
          <w:tcPr>
            <w:tcW w:w="1852" w:type="pct"/>
          </w:tcPr>
          <w:p w14:paraId="5C808B54" w14:textId="77777777" w:rsidR="0093336A" w:rsidRPr="00C62E04" w:rsidRDefault="0093336A">
            <w:pPr>
              <w:tabs>
                <w:tab w:val="left" w:pos="600"/>
                <w:tab w:val="left" w:pos="900"/>
                <w:tab w:val="right" w:pos="7280"/>
                <w:tab w:val="right" w:pos="8540"/>
              </w:tabs>
              <w:ind w:right="-43"/>
              <w:jc w:val="thaiDistribute"/>
              <w:rPr>
                <w:rFonts w:asciiTheme="majorBidi" w:hAnsiTheme="majorBidi" w:cstheme="majorBidi"/>
                <w:b/>
                <w:bCs/>
                <w:sz w:val="28"/>
                <w:szCs w:val="28"/>
              </w:rPr>
            </w:pPr>
          </w:p>
        </w:tc>
        <w:tc>
          <w:tcPr>
            <w:tcW w:w="25" w:type="pct"/>
          </w:tcPr>
          <w:p w14:paraId="4A6DF5F3" w14:textId="77777777" w:rsidR="0093336A" w:rsidRPr="00F72886" w:rsidRDefault="0093336A">
            <w:pPr>
              <w:tabs>
                <w:tab w:val="left" w:pos="600"/>
                <w:tab w:val="left" w:pos="900"/>
                <w:tab w:val="right" w:pos="7280"/>
                <w:tab w:val="right" w:pos="8540"/>
              </w:tabs>
              <w:ind w:left="-29" w:right="-29"/>
              <w:jc w:val="center"/>
              <w:rPr>
                <w:rFonts w:asciiTheme="majorBidi" w:hAnsiTheme="majorBidi" w:cstheme="majorBidi"/>
                <w:b/>
                <w:bCs/>
                <w:sz w:val="28"/>
                <w:szCs w:val="28"/>
                <w:cs/>
              </w:rPr>
            </w:pPr>
          </w:p>
        </w:tc>
        <w:tc>
          <w:tcPr>
            <w:tcW w:w="1527" w:type="pct"/>
            <w:gridSpan w:val="3"/>
            <w:tcBorders>
              <w:bottom w:val="single" w:sz="4" w:space="0" w:color="auto"/>
            </w:tcBorders>
          </w:tcPr>
          <w:p w14:paraId="77813C59" w14:textId="77777777" w:rsidR="0093336A" w:rsidRPr="00C62E04" w:rsidRDefault="0093336A">
            <w:pPr>
              <w:tabs>
                <w:tab w:val="left" w:pos="600"/>
                <w:tab w:val="left" w:pos="900"/>
                <w:tab w:val="right" w:pos="7280"/>
                <w:tab w:val="right" w:pos="8540"/>
              </w:tabs>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Consolidated </w:t>
            </w:r>
          </w:p>
          <w:p w14:paraId="33F510B4" w14:textId="77777777" w:rsidR="0093336A" w:rsidRPr="00C62E04" w:rsidRDefault="0093336A">
            <w:pPr>
              <w:tabs>
                <w:tab w:val="left" w:pos="600"/>
                <w:tab w:val="left" w:pos="900"/>
                <w:tab w:val="right" w:pos="7280"/>
                <w:tab w:val="right" w:pos="8540"/>
              </w:tabs>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financial statements</w:t>
            </w:r>
          </w:p>
        </w:tc>
        <w:tc>
          <w:tcPr>
            <w:tcW w:w="24" w:type="pct"/>
            <w:vMerge w:val="restart"/>
            <w:tcBorders>
              <w:top w:val="single" w:sz="4" w:space="0" w:color="auto"/>
            </w:tcBorders>
          </w:tcPr>
          <w:p w14:paraId="5B8E924B" w14:textId="77777777" w:rsidR="0093336A" w:rsidRPr="00F72886" w:rsidRDefault="0093336A">
            <w:pPr>
              <w:tabs>
                <w:tab w:val="left" w:pos="600"/>
                <w:tab w:val="left" w:pos="900"/>
                <w:tab w:val="right" w:pos="7280"/>
                <w:tab w:val="right" w:pos="8540"/>
              </w:tabs>
              <w:ind w:left="-29" w:right="-29"/>
              <w:rPr>
                <w:rFonts w:asciiTheme="majorBidi" w:hAnsiTheme="majorBidi" w:cstheme="majorBidi"/>
                <w:b/>
                <w:bCs/>
                <w:sz w:val="28"/>
                <w:szCs w:val="28"/>
                <w:cs/>
              </w:rPr>
            </w:pPr>
          </w:p>
        </w:tc>
        <w:tc>
          <w:tcPr>
            <w:tcW w:w="1571" w:type="pct"/>
            <w:gridSpan w:val="3"/>
            <w:tcBorders>
              <w:bottom w:val="single" w:sz="4" w:space="0" w:color="auto"/>
            </w:tcBorders>
          </w:tcPr>
          <w:p w14:paraId="078F3D56" w14:textId="77777777" w:rsidR="0093336A" w:rsidRPr="00C62E04" w:rsidRDefault="0093336A">
            <w:pPr>
              <w:tabs>
                <w:tab w:val="left" w:pos="600"/>
                <w:tab w:val="left" w:pos="900"/>
                <w:tab w:val="right" w:pos="7280"/>
                <w:tab w:val="right" w:pos="8540"/>
              </w:tabs>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Separate </w:t>
            </w:r>
          </w:p>
          <w:p w14:paraId="1D30C9E9" w14:textId="77777777" w:rsidR="0093336A" w:rsidRPr="00F72886" w:rsidRDefault="0093336A">
            <w:pPr>
              <w:tabs>
                <w:tab w:val="left" w:pos="600"/>
                <w:tab w:val="left" w:pos="900"/>
                <w:tab w:val="right" w:pos="7280"/>
                <w:tab w:val="right" w:pos="8540"/>
              </w:tabs>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financial statements</w:t>
            </w:r>
          </w:p>
        </w:tc>
      </w:tr>
      <w:tr w:rsidR="0093336A" w:rsidRPr="00C62E04" w14:paraId="20D776D1" w14:textId="77777777" w:rsidTr="00A70ACD">
        <w:trPr>
          <w:trHeight w:val="392"/>
        </w:trPr>
        <w:tc>
          <w:tcPr>
            <w:tcW w:w="1852" w:type="pct"/>
          </w:tcPr>
          <w:p w14:paraId="76562D78" w14:textId="77777777" w:rsidR="0093336A" w:rsidRPr="00C62E04" w:rsidRDefault="0093336A">
            <w:pPr>
              <w:tabs>
                <w:tab w:val="left" w:pos="600"/>
                <w:tab w:val="left" w:pos="900"/>
                <w:tab w:val="right" w:pos="7280"/>
                <w:tab w:val="right" w:pos="8540"/>
              </w:tabs>
              <w:ind w:right="-43"/>
              <w:jc w:val="thaiDistribute"/>
              <w:rPr>
                <w:rFonts w:asciiTheme="majorBidi" w:hAnsiTheme="majorBidi" w:cstheme="majorBidi"/>
                <w:b/>
                <w:bCs/>
                <w:sz w:val="28"/>
                <w:szCs w:val="28"/>
              </w:rPr>
            </w:pPr>
          </w:p>
        </w:tc>
        <w:tc>
          <w:tcPr>
            <w:tcW w:w="25" w:type="pct"/>
          </w:tcPr>
          <w:p w14:paraId="631B55D8" w14:textId="77777777" w:rsidR="0093336A" w:rsidRPr="00C62E04" w:rsidRDefault="0093336A">
            <w:pPr>
              <w:tabs>
                <w:tab w:val="left" w:pos="600"/>
                <w:tab w:val="left" w:pos="900"/>
                <w:tab w:val="right" w:pos="7280"/>
                <w:tab w:val="right" w:pos="8540"/>
              </w:tabs>
              <w:ind w:left="-29" w:right="-29"/>
              <w:jc w:val="center"/>
              <w:rPr>
                <w:rFonts w:asciiTheme="majorBidi" w:hAnsiTheme="majorBidi" w:cstheme="majorBidi"/>
                <w:b/>
                <w:bCs/>
                <w:sz w:val="28"/>
                <w:szCs w:val="28"/>
              </w:rPr>
            </w:pPr>
          </w:p>
        </w:tc>
        <w:tc>
          <w:tcPr>
            <w:tcW w:w="749" w:type="pct"/>
            <w:tcBorders>
              <w:bottom w:val="single" w:sz="4" w:space="0" w:color="auto"/>
            </w:tcBorders>
          </w:tcPr>
          <w:p w14:paraId="2AB9260C" w14:textId="77777777" w:rsidR="0093336A" w:rsidRPr="00C62E04" w:rsidRDefault="0093336A">
            <w:pPr>
              <w:tabs>
                <w:tab w:val="left" w:pos="600"/>
                <w:tab w:val="left" w:pos="900"/>
                <w:tab w:val="right" w:pos="7280"/>
                <w:tab w:val="right" w:pos="8540"/>
              </w:tabs>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2026</w:t>
            </w:r>
          </w:p>
        </w:tc>
        <w:tc>
          <w:tcPr>
            <w:tcW w:w="26" w:type="pct"/>
            <w:tcBorders>
              <w:top w:val="single" w:sz="4" w:space="0" w:color="auto"/>
            </w:tcBorders>
          </w:tcPr>
          <w:p w14:paraId="1BF56763" w14:textId="77777777" w:rsidR="0093336A" w:rsidRPr="00C62E04" w:rsidRDefault="0093336A">
            <w:pPr>
              <w:tabs>
                <w:tab w:val="left" w:pos="600"/>
                <w:tab w:val="left" w:pos="900"/>
                <w:tab w:val="right" w:pos="7280"/>
                <w:tab w:val="right" w:pos="8540"/>
              </w:tabs>
              <w:ind w:left="-29" w:right="-29"/>
              <w:jc w:val="center"/>
              <w:rPr>
                <w:rFonts w:asciiTheme="majorBidi" w:hAnsiTheme="majorBidi" w:cstheme="majorBidi"/>
                <w:b/>
                <w:bCs/>
                <w:sz w:val="28"/>
                <w:szCs w:val="28"/>
              </w:rPr>
            </w:pPr>
          </w:p>
        </w:tc>
        <w:tc>
          <w:tcPr>
            <w:tcW w:w="752" w:type="pct"/>
            <w:tcBorders>
              <w:bottom w:val="single" w:sz="4" w:space="0" w:color="auto"/>
            </w:tcBorders>
          </w:tcPr>
          <w:p w14:paraId="308C1051" w14:textId="77777777" w:rsidR="0093336A" w:rsidRPr="00C62E04" w:rsidRDefault="0093336A">
            <w:pPr>
              <w:tabs>
                <w:tab w:val="left" w:pos="600"/>
                <w:tab w:val="left" w:pos="900"/>
                <w:tab w:val="right" w:pos="7280"/>
                <w:tab w:val="right" w:pos="8540"/>
              </w:tabs>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2025</w:t>
            </w:r>
          </w:p>
        </w:tc>
        <w:tc>
          <w:tcPr>
            <w:tcW w:w="24" w:type="pct"/>
            <w:vMerge/>
          </w:tcPr>
          <w:p w14:paraId="085AB49E" w14:textId="77777777" w:rsidR="0093336A" w:rsidRPr="00C62E04" w:rsidRDefault="0093336A">
            <w:pPr>
              <w:tabs>
                <w:tab w:val="left" w:pos="600"/>
                <w:tab w:val="left" w:pos="900"/>
                <w:tab w:val="right" w:pos="7280"/>
                <w:tab w:val="right" w:pos="8540"/>
              </w:tabs>
              <w:ind w:left="-29" w:right="-29"/>
              <w:jc w:val="center"/>
              <w:rPr>
                <w:rFonts w:asciiTheme="majorBidi" w:hAnsiTheme="majorBidi" w:cstheme="majorBidi"/>
                <w:b/>
                <w:bCs/>
                <w:sz w:val="28"/>
                <w:szCs w:val="28"/>
              </w:rPr>
            </w:pPr>
          </w:p>
        </w:tc>
        <w:tc>
          <w:tcPr>
            <w:tcW w:w="748" w:type="pct"/>
            <w:tcBorders>
              <w:bottom w:val="single" w:sz="4" w:space="0" w:color="auto"/>
            </w:tcBorders>
          </w:tcPr>
          <w:p w14:paraId="1ACFC5ED" w14:textId="77777777" w:rsidR="0093336A" w:rsidRPr="00C62E04" w:rsidRDefault="0093336A">
            <w:pPr>
              <w:tabs>
                <w:tab w:val="left" w:pos="600"/>
                <w:tab w:val="left" w:pos="900"/>
                <w:tab w:val="right" w:pos="7280"/>
                <w:tab w:val="right" w:pos="8540"/>
              </w:tabs>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2026</w:t>
            </w:r>
          </w:p>
        </w:tc>
        <w:tc>
          <w:tcPr>
            <w:tcW w:w="25" w:type="pct"/>
            <w:tcBorders>
              <w:top w:val="single" w:sz="4" w:space="0" w:color="auto"/>
            </w:tcBorders>
          </w:tcPr>
          <w:p w14:paraId="2FE8D53D" w14:textId="77777777" w:rsidR="0093336A" w:rsidRPr="00C62E04" w:rsidRDefault="0093336A">
            <w:pPr>
              <w:tabs>
                <w:tab w:val="left" w:pos="600"/>
                <w:tab w:val="left" w:pos="900"/>
                <w:tab w:val="right" w:pos="7280"/>
                <w:tab w:val="right" w:pos="8540"/>
              </w:tabs>
              <w:ind w:left="-29" w:right="-29"/>
              <w:jc w:val="center"/>
              <w:rPr>
                <w:rFonts w:asciiTheme="majorBidi" w:hAnsiTheme="majorBidi" w:cstheme="majorBidi"/>
                <w:b/>
                <w:bCs/>
                <w:sz w:val="28"/>
                <w:szCs w:val="28"/>
              </w:rPr>
            </w:pPr>
          </w:p>
        </w:tc>
        <w:tc>
          <w:tcPr>
            <w:tcW w:w="799" w:type="pct"/>
            <w:tcBorders>
              <w:bottom w:val="single" w:sz="4" w:space="0" w:color="auto"/>
            </w:tcBorders>
          </w:tcPr>
          <w:p w14:paraId="12494B39" w14:textId="77777777" w:rsidR="0093336A" w:rsidRPr="00C62E04" w:rsidRDefault="0093336A">
            <w:pPr>
              <w:tabs>
                <w:tab w:val="left" w:pos="600"/>
                <w:tab w:val="left" w:pos="900"/>
                <w:tab w:val="right" w:pos="7280"/>
                <w:tab w:val="right" w:pos="8540"/>
              </w:tabs>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2025</w:t>
            </w:r>
          </w:p>
        </w:tc>
      </w:tr>
      <w:tr w:rsidR="00BD1567" w:rsidRPr="00C62E04" w14:paraId="49B4B297" w14:textId="77777777" w:rsidTr="00C31741">
        <w:trPr>
          <w:trHeight w:val="288"/>
        </w:trPr>
        <w:tc>
          <w:tcPr>
            <w:tcW w:w="1852" w:type="pct"/>
            <w:vAlign w:val="bottom"/>
          </w:tcPr>
          <w:p w14:paraId="04F5F0BE" w14:textId="6211084A" w:rsidR="00BD1567" w:rsidRPr="00C62E04" w:rsidRDefault="00291331" w:rsidP="00BD1567">
            <w:pPr>
              <w:tabs>
                <w:tab w:val="right" w:pos="7280"/>
                <w:tab w:val="right" w:pos="8540"/>
              </w:tabs>
              <w:ind w:right="-43"/>
              <w:rPr>
                <w:rFonts w:asciiTheme="majorBidi" w:hAnsiTheme="majorBidi" w:cstheme="majorBidi"/>
                <w:sz w:val="28"/>
                <w:szCs w:val="28"/>
              </w:rPr>
            </w:pPr>
            <w:r w:rsidRPr="00C62E04">
              <w:rPr>
                <w:rFonts w:asciiTheme="majorBidi" w:hAnsiTheme="majorBidi" w:cstheme="majorBidi"/>
                <w:sz w:val="28"/>
                <w:szCs w:val="28"/>
              </w:rPr>
              <w:t>Short</w:t>
            </w:r>
            <w:r>
              <w:rPr>
                <w:rFonts w:asciiTheme="majorBidi" w:hAnsiTheme="majorBidi" w:cstheme="majorBidi"/>
                <w:sz w:val="28"/>
                <w:szCs w:val="28"/>
              </w:rPr>
              <w:t>-</w:t>
            </w:r>
            <w:r w:rsidR="00BD1567" w:rsidRPr="00C62E04">
              <w:rPr>
                <w:rFonts w:asciiTheme="majorBidi" w:hAnsiTheme="majorBidi" w:cstheme="majorBidi"/>
                <w:sz w:val="28"/>
                <w:szCs w:val="28"/>
              </w:rPr>
              <w:t>term employee benefits</w:t>
            </w:r>
          </w:p>
        </w:tc>
        <w:tc>
          <w:tcPr>
            <w:tcW w:w="25" w:type="pct"/>
          </w:tcPr>
          <w:p w14:paraId="6A216111" w14:textId="77777777" w:rsidR="00BD1567" w:rsidRPr="00C62E04" w:rsidRDefault="00BD1567" w:rsidP="00BD1567">
            <w:pPr>
              <w:tabs>
                <w:tab w:val="decimal" w:pos="1112"/>
              </w:tabs>
              <w:ind w:left="-29" w:right="-29"/>
              <w:rPr>
                <w:rFonts w:asciiTheme="majorBidi" w:hAnsiTheme="majorBidi" w:cstheme="majorBidi"/>
                <w:sz w:val="28"/>
                <w:szCs w:val="28"/>
              </w:rPr>
            </w:pPr>
          </w:p>
        </w:tc>
        <w:tc>
          <w:tcPr>
            <w:tcW w:w="749" w:type="pct"/>
            <w:tcBorders>
              <w:top w:val="single" w:sz="4" w:space="0" w:color="auto"/>
            </w:tcBorders>
            <w:vAlign w:val="bottom"/>
          </w:tcPr>
          <w:p w14:paraId="1D95C449" w14:textId="465A3E5A" w:rsidR="00BD1567" w:rsidRPr="00C62E04" w:rsidRDefault="00BD1567" w:rsidP="00BD1567">
            <w:pPr>
              <w:tabs>
                <w:tab w:val="decimal" w:pos="1154"/>
              </w:tabs>
              <w:ind w:left="-29" w:right="-29"/>
              <w:rPr>
                <w:rFonts w:asciiTheme="majorBidi" w:hAnsiTheme="majorBidi" w:cstheme="majorBidi"/>
                <w:sz w:val="28"/>
                <w:szCs w:val="28"/>
              </w:rPr>
            </w:pPr>
            <w:r>
              <w:rPr>
                <w:rFonts w:ascii="Angsana New" w:hAnsi="Angsana New"/>
                <w:sz w:val="28"/>
                <w:szCs w:val="28"/>
              </w:rPr>
              <w:t>29,482</w:t>
            </w:r>
          </w:p>
        </w:tc>
        <w:tc>
          <w:tcPr>
            <w:tcW w:w="26" w:type="pct"/>
          </w:tcPr>
          <w:p w14:paraId="1597E8B5" w14:textId="77777777" w:rsidR="00BD1567" w:rsidRPr="00C62E04" w:rsidRDefault="00BD1567" w:rsidP="00BD1567">
            <w:pPr>
              <w:tabs>
                <w:tab w:val="decimal" w:pos="1199"/>
              </w:tabs>
              <w:ind w:left="-29" w:right="-29"/>
              <w:rPr>
                <w:rFonts w:asciiTheme="majorBidi" w:hAnsiTheme="majorBidi" w:cstheme="majorBidi"/>
                <w:sz w:val="28"/>
                <w:szCs w:val="28"/>
              </w:rPr>
            </w:pPr>
          </w:p>
        </w:tc>
        <w:tc>
          <w:tcPr>
            <w:tcW w:w="752" w:type="pct"/>
            <w:tcBorders>
              <w:top w:val="single" w:sz="4" w:space="0" w:color="auto"/>
            </w:tcBorders>
            <w:vAlign w:val="bottom"/>
          </w:tcPr>
          <w:p w14:paraId="7FC72677" w14:textId="73C50109" w:rsidR="00BD1567" w:rsidRPr="00C62E04" w:rsidRDefault="00BD1567" w:rsidP="00BD1567">
            <w:pPr>
              <w:tabs>
                <w:tab w:val="decimal" w:pos="1199"/>
              </w:tabs>
              <w:ind w:left="-29" w:right="-29"/>
              <w:rPr>
                <w:rFonts w:asciiTheme="majorBidi" w:hAnsiTheme="majorBidi" w:cstheme="majorBidi"/>
                <w:sz w:val="28"/>
                <w:szCs w:val="28"/>
              </w:rPr>
            </w:pPr>
            <w:r w:rsidRPr="00E80A1B">
              <w:rPr>
                <w:rFonts w:ascii="Angsana New" w:hAnsi="Angsana New"/>
                <w:sz w:val="28"/>
                <w:szCs w:val="28"/>
              </w:rPr>
              <w:t>30,</w:t>
            </w:r>
            <w:r w:rsidRPr="00FA6DBD">
              <w:rPr>
                <w:rFonts w:ascii="Angsana New" w:hAnsi="Angsana New"/>
                <w:sz w:val="28"/>
                <w:szCs w:val="28"/>
              </w:rPr>
              <w:t>287</w:t>
            </w:r>
          </w:p>
        </w:tc>
        <w:tc>
          <w:tcPr>
            <w:tcW w:w="24" w:type="pct"/>
            <w:vMerge/>
          </w:tcPr>
          <w:p w14:paraId="161BA4B6" w14:textId="77777777" w:rsidR="00BD1567" w:rsidRPr="00C62E04" w:rsidRDefault="00BD1567" w:rsidP="00BD1567">
            <w:pPr>
              <w:tabs>
                <w:tab w:val="decimal" w:pos="1112"/>
              </w:tabs>
              <w:ind w:left="-29" w:right="-29"/>
              <w:rPr>
                <w:rFonts w:asciiTheme="majorBidi" w:hAnsiTheme="majorBidi" w:cstheme="majorBidi"/>
                <w:sz w:val="28"/>
                <w:szCs w:val="28"/>
              </w:rPr>
            </w:pPr>
          </w:p>
        </w:tc>
        <w:tc>
          <w:tcPr>
            <w:tcW w:w="748" w:type="pct"/>
            <w:tcBorders>
              <w:top w:val="single" w:sz="4" w:space="0" w:color="auto"/>
            </w:tcBorders>
            <w:vAlign w:val="bottom"/>
          </w:tcPr>
          <w:p w14:paraId="3D8A88CC" w14:textId="00F5445D" w:rsidR="00BD1567" w:rsidRPr="00C62E04" w:rsidRDefault="00BD1567" w:rsidP="00BD1567">
            <w:pPr>
              <w:tabs>
                <w:tab w:val="decimal" w:pos="1209"/>
              </w:tabs>
              <w:ind w:left="-29" w:right="-285"/>
              <w:rPr>
                <w:rFonts w:asciiTheme="majorBidi" w:hAnsiTheme="majorBidi" w:cstheme="majorBidi"/>
                <w:sz w:val="28"/>
                <w:szCs w:val="28"/>
              </w:rPr>
            </w:pPr>
            <w:r>
              <w:rPr>
                <w:rFonts w:ascii="Angsana New" w:hAnsi="Angsana New"/>
                <w:sz w:val="28"/>
                <w:szCs w:val="28"/>
              </w:rPr>
              <w:t>29,</w:t>
            </w:r>
            <w:r w:rsidRPr="00506641">
              <w:rPr>
                <w:rFonts w:ascii="Angsana New" w:hAnsi="Angsana New"/>
                <w:sz w:val="28"/>
                <w:szCs w:val="28"/>
              </w:rPr>
              <w:t>482</w:t>
            </w:r>
          </w:p>
        </w:tc>
        <w:tc>
          <w:tcPr>
            <w:tcW w:w="25" w:type="pct"/>
          </w:tcPr>
          <w:p w14:paraId="06AEDA2C" w14:textId="77777777" w:rsidR="00BD1567" w:rsidRPr="00C62E04" w:rsidRDefault="00BD1567" w:rsidP="00BD1567">
            <w:pPr>
              <w:tabs>
                <w:tab w:val="decimal" w:pos="1323"/>
              </w:tabs>
              <w:ind w:left="-29" w:right="-285"/>
              <w:rPr>
                <w:rFonts w:asciiTheme="majorBidi" w:hAnsiTheme="majorBidi" w:cstheme="majorBidi"/>
                <w:sz w:val="28"/>
                <w:szCs w:val="28"/>
              </w:rPr>
            </w:pPr>
          </w:p>
        </w:tc>
        <w:tc>
          <w:tcPr>
            <w:tcW w:w="799" w:type="pct"/>
            <w:tcBorders>
              <w:top w:val="single" w:sz="4" w:space="0" w:color="auto"/>
            </w:tcBorders>
            <w:vAlign w:val="bottom"/>
          </w:tcPr>
          <w:p w14:paraId="7CF47836" w14:textId="324C4927" w:rsidR="00BD1567" w:rsidRPr="00C62E04" w:rsidRDefault="00BD1567" w:rsidP="00BD1567">
            <w:pPr>
              <w:tabs>
                <w:tab w:val="decimal" w:pos="1323"/>
              </w:tabs>
              <w:ind w:left="-29" w:right="-285"/>
              <w:rPr>
                <w:rFonts w:asciiTheme="majorBidi" w:hAnsiTheme="majorBidi" w:cstheme="majorBidi"/>
                <w:sz w:val="28"/>
                <w:szCs w:val="28"/>
              </w:rPr>
            </w:pPr>
            <w:r w:rsidRPr="002E5117">
              <w:rPr>
                <w:rFonts w:ascii="Angsana New" w:hAnsi="Angsana New"/>
                <w:sz w:val="28"/>
                <w:szCs w:val="28"/>
              </w:rPr>
              <w:t>30,247</w:t>
            </w:r>
          </w:p>
        </w:tc>
      </w:tr>
      <w:tr w:rsidR="00BD1567" w:rsidRPr="00C62E04" w14:paraId="47BF9B32" w14:textId="77777777" w:rsidTr="00C31741">
        <w:trPr>
          <w:trHeight w:val="288"/>
        </w:trPr>
        <w:tc>
          <w:tcPr>
            <w:tcW w:w="1852" w:type="pct"/>
            <w:vAlign w:val="bottom"/>
          </w:tcPr>
          <w:p w14:paraId="3434382D" w14:textId="6CF91C83" w:rsidR="00BD1567" w:rsidRPr="00C62E04" w:rsidRDefault="00291331" w:rsidP="00BD1567">
            <w:pPr>
              <w:tabs>
                <w:tab w:val="left" w:pos="1440"/>
                <w:tab w:val="right" w:pos="5490"/>
                <w:tab w:val="right" w:pos="7740"/>
                <w:tab w:val="right" w:pos="9180"/>
              </w:tabs>
              <w:ind w:right="-45"/>
              <w:rPr>
                <w:rFonts w:asciiTheme="majorBidi" w:hAnsiTheme="majorBidi" w:cstheme="majorBidi"/>
                <w:sz w:val="28"/>
                <w:szCs w:val="28"/>
              </w:rPr>
            </w:pPr>
            <w:r w:rsidRPr="00C62E04">
              <w:rPr>
                <w:rFonts w:asciiTheme="majorBidi" w:hAnsiTheme="majorBidi" w:cstheme="majorBidi"/>
                <w:sz w:val="28"/>
                <w:szCs w:val="28"/>
              </w:rPr>
              <w:t>Post</w:t>
            </w:r>
            <w:r>
              <w:rPr>
                <w:rFonts w:asciiTheme="majorBidi" w:hAnsiTheme="majorBidi" w:cstheme="majorBidi"/>
                <w:sz w:val="28"/>
                <w:szCs w:val="28"/>
              </w:rPr>
              <w:t>-</w:t>
            </w:r>
            <w:r w:rsidR="00BD1567" w:rsidRPr="00C62E04">
              <w:rPr>
                <w:rFonts w:asciiTheme="majorBidi" w:hAnsiTheme="majorBidi" w:cstheme="majorBidi"/>
                <w:sz w:val="28"/>
                <w:szCs w:val="28"/>
              </w:rPr>
              <w:t>employment benefits</w:t>
            </w:r>
          </w:p>
        </w:tc>
        <w:tc>
          <w:tcPr>
            <w:tcW w:w="25" w:type="pct"/>
          </w:tcPr>
          <w:p w14:paraId="525BF0B6" w14:textId="77777777" w:rsidR="00BD1567" w:rsidRPr="00C62E04" w:rsidRDefault="00BD1567" w:rsidP="00BD1567">
            <w:pPr>
              <w:tabs>
                <w:tab w:val="decimal" w:pos="1112"/>
              </w:tabs>
              <w:ind w:left="-29" w:right="-29"/>
              <w:rPr>
                <w:rFonts w:asciiTheme="majorBidi" w:hAnsiTheme="majorBidi" w:cstheme="majorBidi"/>
                <w:sz w:val="28"/>
                <w:szCs w:val="28"/>
              </w:rPr>
            </w:pPr>
          </w:p>
        </w:tc>
        <w:tc>
          <w:tcPr>
            <w:tcW w:w="749" w:type="pct"/>
            <w:vAlign w:val="bottom"/>
          </w:tcPr>
          <w:p w14:paraId="2C2E5235" w14:textId="34E61146" w:rsidR="00BD1567" w:rsidRPr="00C62E04" w:rsidRDefault="00BD1567" w:rsidP="00BD1567">
            <w:pPr>
              <w:tabs>
                <w:tab w:val="decimal" w:pos="1154"/>
              </w:tabs>
              <w:ind w:left="-29" w:right="-29"/>
              <w:rPr>
                <w:rFonts w:asciiTheme="majorBidi" w:hAnsiTheme="majorBidi" w:cstheme="majorBidi"/>
                <w:sz w:val="28"/>
                <w:szCs w:val="28"/>
              </w:rPr>
            </w:pPr>
            <w:r>
              <w:rPr>
                <w:rFonts w:ascii="Angsana New" w:hAnsi="Angsana New"/>
                <w:sz w:val="28"/>
                <w:szCs w:val="28"/>
              </w:rPr>
              <w:t>14</w:t>
            </w:r>
          </w:p>
        </w:tc>
        <w:tc>
          <w:tcPr>
            <w:tcW w:w="26" w:type="pct"/>
          </w:tcPr>
          <w:p w14:paraId="081477CD" w14:textId="77777777" w:rsidR="00BD1567" w:rsidRPr="00C62E04" w:rsidRDefault="00BD1567" w:rsidP="00BD1567">
            <w:pPr>
              <w:tabs>
                <w:tab w:val="decimal" w:pos="1199"/>
              </w:tabs>
              <w:ind w:left="-29" w:right="-29"/>
              <w:rPr>
                <w:rFonts w:asciiTheme="majorBidi" w:hAnsiTheme="majorBidi" w:cstheme="majorBidi"/>
                <w:sz w:val="28"/>
                <w:szCs w:val="28"/>
              </w:rPr>
            </w:pPr>
          </w:p>
        </w:tc>
        <w:tc>
          <w:tcPr>
            <w:tcW w:w="752" w:type="pct"/>
            <w:vAlign w:val="bottom"/>
          </w:tcPr>
          <w:p w14:paraId="14449DF6" w14:textId="27E4A70C" w:rsidR="00BD1567" w:rsidRPr="00C62E04" w:rsidRDefault="00BD1567" w:rsidP="00BD1567">
            <w:pPr>
              <w:tabs>
                <w:tab w:val="decimal" w:pos="1199"/>
              </w:tabs>
              <w:ind w:left="-29" w:right="-29"/>
              <w:rPr>
                <w:rFonts w:asciiTheme="majorBidi" w:hAnsiTheme="majorBidi" w:cstheme="majorBidi"/>
                <w:sz w:val="28"/>
                <w:szCs w:val="28"/>
              </w:rPr>
            </w:pPr>
            <w:r w:rsidRPr="006A6CF1">
              <w:rPr>
                <w:rFonts w:ascii="Angsana New" w:hAnsi="Angsana New"/>
                <w:sz w:val="28"/>
                <w:szCs w:val="28"/>
              </w:rPr>
              <w:t>254</w:t>
            </w:r>
          </w:p>
        </w:tc>
        <w:tc>
          <w:tcPr>
            <w:tcW w:w="24" w:type="pct"/>
          </w:tcPr>
          <w:p w14:paraId="276C9978" w14:textId="77777777" w:rsidR="00BD1567" w:rsidRPr="00C62E04" w:rsidRDefault="00BD1567" w:rsidP="00BD1567">
            <w:pPr>
              <w:tabs>
                <w:tab w:val="decimal" w:pos="1112"/>
              </w:tabs>
              <w:ind w:left="-29" w:right="-29"/>
              <w:rPr>
                <w:rFonts w:asciiTheme="majorBidi" w:hAnsiTheme="majorBidi" w:cstheme="majorBidi"/>
                <w:sz w:val="28"/>
                <w:szCs w:val="28"/>
              </w:rPr>
            </w:pPr>
          </w:p>
        </w:tc>
        <w:tc>
          <w:tcPr>
            <w:tcW w:w="748" w:type="pct"/>
            <w:vAlign w:val="bottom"/>
          </w:tcPr>
          <w:p w14:paraId="0C4865CA" w14:textId="28633F69" w:rsidR="00BD1567" w:rsidRPr="00C62E04" w:rsidRDefault="00BD1567" w:rsidP="00BD1567">
            <w:pPr>
              <w:tabs>
                <w:tab w:val="decimal" w:pos="1209"/>
              </w:tabs>
              <w:ind w:left="-29" w:right="-285"/>
              <w:rPr>
                <w:rFonts w:asciiTheme="majorBidi" w:hAnsiTheme="majorBidi" w:cstheme="majorBidi"/>
                <w:sz w:val="28"/>
                <w:szCs w:val="28"/>
              </w:rPr>
            </w:pPr>
            <w:r>
              <w:rPr>
                <w:rFonts w:ascii="Angsana New" w:hAnsi="Angsana New"/>
                <w:sz w:val="28"/>
                <w:szCs w:val="28"/>
              </w:rPr>
              <w:t>14</w:t>
            </w:r>
          </w:p>
        </w:tc>
        <w:tc>
          <w:tcPr>
            <w:tcW w:w="25" w:type="pct"/>
          </w:tcPr>
          <w:p w14:paraId="5075BE03" w14:textId="77777777" w:rsidR="00BD1567" w:rsidRPr="00C62E04" w:rsidRDefault="00BD1567" w:rsidP="00BD1567">
            <w:pPr>
              <w:tabs>
                <w:tab w:val="decimal" w:pos="1323"/>
              </w:tabs>
              <w:ind w:left="-29" w:right="-285"/>
              <w:rPr>
                <w:rFonts w:asciiTheme="majorBidi" w:hAnsiTheme="majorBidi" w:cstheme="majorBidi"/>
                <w:sz w:val="28"/>
                <w:szCs w:val="28"/>
              </w:rPr>
            </w:pPr>
          </w:p>
        </w:tc>
        <w:tc>
          <w:tcPr>
            <w:tcW w:w="799" w:type="pct"/>
            <w:vAlign w:val="bottom"/>
          </w:tcPr>
          <w:p w14:paraId="50076BCE" w14:textId="7B2E3A81" w:rsidR="00BD1567" w:rsidRPr="00C62E04" w:rsidRDefault="00BD1567" w:rsidP="00BD1567">
            <w:pPr>
              <w:tabs>
                <w:tab w:val="decimal" w:pos="1323"/>
              </w:tabs>
              <w:ind w:left="-29" w:right="-285"/>
              <w:rPr>
                <w:rFonts w:asciiTheme="majorBidi" w:hAnsiTheme="majorBidi" w:cstheme="majorBidi"/>
                <w:sz w:val="28"/>
                <w:szCs w:val="28"/>
              </w:rPr>
            </w:pPr>
            <w:r w:rsidRPr="006A6CF1">
              <w:rPr>
                <w:rFonts w:ascii="Angsana New" w:hAnsi="Angsana New"/>
                <w:sz w:val="28"/>
                <w:szCs w:val="28"/>
              </w:rPr>
              <w:t>254</w:t>
            </w:r>
          </w:p>
        </w:tc>
      </w:tr>
      <w:tr w:rsidR="00BD1567" w:rsidRPr="00C62E04" w14:paraId="13570F16" w14:textId="77777777" w:rsidTr="00C31741">
        <w:trPr>
          <w:trHeight w:val="288"/>
        </w:trPr>
        <w:tc>
          <w:tcPr>
            <w:tcW w:w="1852" w:type="pct"/>
            <w:vAlign w:val="bottom"/>
          </w:tcPr>
          <w:p w14:paraId="1CB1B372" w14:textId="77777777" w:rsidR="00BD1567" w:rsidRPr="00C62E04" w:rsidRDefault="00BD1567" w:rsidP="00BD1567">
            <w:pPr>
              <w:tabs>
                <w:tab w:val="right" w:pos="7280"/>
                <w:tab w:val="right" w:pos="8540"/>
              </w:tabs>
              <w:ind w:right="-43"/>
              <w:rPr>
                <w:rFonts w:asciiTheme="majorBidi" w:hAnsiTheme="majorBidi" w:cstheme="majorBidi"/>
                <w:b/>
                <w:bCs/>
                <w:sz w:val="28"/>
                <w:szCs w:val="28"/>
              </w:rPr>
            </w:pPr>
            <w:r w:rsidRPr="00C62E04">
              <w:rPr>
                <w:rFonts w:asciiTheme="majorBidi" w:hAnsiTheme="majorBidi" w:cstheme="majorBidi"/>
                <w:b/>
                <w:bCs/>
                <w:sz w:val="28"/>
                <w:szCs w:val="28"/>
              </w:rPr>
              <w:t>Total</w:t>
            </w:r>
          </w:p>
        </w:tc>
        <w:tc>
          <w:tcPr>
            <w:tcW w:w="25" w:type="pct"/>
          </w:tcPr>
          <w:p w14:paraId="683DCD91" w14:textId="77777777" w:rsidR="00BD1567" w:rsidRPr="00C62E04" w:rsidRDefault="00BD1567" w:rsidP="00BD1567">
            <w:pPr>
              <w:tabs>
                <w:tab w:val="decimal" w:pos="1112"/>
              </w:tabs>
              <w:ind w:left="-29" w:right="-29"/>
              <w:rPr>
                <w:rFonts w:asciiTheme="majorBidi" w:hAnsiTheme="majorBidi" w:cstheme="majorBidi"/>
                <w:b/>
                <w:bCs/>
                <w:sz w:val="28"/>
                <w:szCs w:val="28"/>
              </w:rPr>
            </w:pPr>
          </w:p>
        </w:tc>
        <w:tc>
          <w:tcPr>
            <w:tcW w:w="749" w:type="pct"/>
            <w:tcBorders>
              <w:top w:val="single" w:sz="4" w:space="0" w:color="auto"/>
              <w:bottom w:val="double" w:sz="4" w:space="0" w:color="auto"/>
            </w:tcBorders>
            <w:vAlign w:val="bottom"/>
          </w:tcPr>
          <w:p w14:paraId="26041383" w14:textId="7BA670D8" w:rsidR="00BD1567" w:rsidRPr="00C62E04" w:rsidRDefault="00BD1567" w:rsidP="00BD1567">
            <w:pPr>
              <w:tabs>
                <w:tab w:val="decimal" w:pos="1154"/>
              </w:tabs>
              <w:ind w:left="-29" w:right="-29"/>
              <w:rPr>
                <w:rFonts w:asciiTheme="majorBidi" w:hAnsiTheme="majorBidi" w:cstheme="majorBidi"/>
                <w:b/>
                <w:bCs/>
                <w:sz w:val="28"/>
                <w:szCs w:val="28"/>
              </w:rPr>
            </w:pPr>
            <w:r w:rsidRPr="00890E58">
              <w:rPr>
                <w:rFonts w:ascii="Angsana New" w:hAnsi="Angsana New"/>
                <w:b/>
                <w:bCs/>
                <w:sz w:val="28"/>
                <w:szCs w:val="28"/>
              </w:rPr>
              <w:t>29,496</w:t>
            </w:r>
          </w:p>
        </w:tc>
        <w:tc>
          <w:tcPr>
            <w:tcW w:w="26" w:type="pct"/>
          </w:tcPr>
          <w:p w14:paraId="056D4848" w14:textId="77777777" w:rsidR="00BD1567" w:rsidRPr="00C62E04" w:rsidRDefault="00BD1567" w:rsidP="00BD1567">
            <w:pPr>
              <w:tabs>
                <w:tab w:val="decimal" w:pos="1199"/>
              </w:tabs>
              <w:ind w:left="-29" w:right="-29"/>
              <w:rPr>
                <w:rFonts w:asciiTheme="majorBidi" w:hAnsiTheme="majorBidi" w:cstheme="majorBidi"/>
                <w:b/>
                <w:bCs/>
                <w:sz w:val="28"/>
                <w:szCs w:val="28"/>
              </w:rPr>
            </w:pPr>
          </w:p>
        </w:tc>
        <w:tc>
          <w:tcPr>
            <w:tcW w:w="752" w:type="pct"/>
            <w:tcBorders>
              <w:top w:val="single" w:sz="4" w:space="0" w:color="auto"/>
              <w:bottom w:val="double" w:sz="4" w:space="0" w:color="auto"/>
            </w:tcBorders>
            <w:vAlign w:val="bottom"/>
          </w:tcPr>
          <w:p w14:paraId="4C7AB4C4" w14:textId="539E2893" w:rsidR="00BD1567" w:rsidRPr="00C62E04" w:rsidRDefault="00BD1567" w:rsidP="00BD1567">
            <w:pPr>
              <w:tabs>
                <w:tab w:val="decimal" w:pos="1199"/>
              </w:tabs>
              <w:ind w:left="-29" w:right="-29"/>
              <w:rPr>
                <w:rFonts w:asciiTheme="majorBidi" w:hAnsiTheme="majorBidi" w:cstheme="majorBidi"/>
                <w:b/>
                <w:bCs/>
                <w:sz w:val="28"/>
                <w:szCs w:val="28"/>
              </w:rPr>
            </w:pPr>
            <w:r w:rsidRPr="0056375A">
              <w:rPr>
                <w:rFonts w:ascii="Angsana New" w:hAnsi="Angsana New"/>
                <w:b/>
                <w:bCs/>
                <w:sz w:val="28"/>
                <w:szCs w:val="28"/>
              </w:rPr>
              <w:t>30,</w:t>
            </w:r>
            <w:r w:rsidRPr="00CE12A8">
              <w:rPr>
                <w:rFonts w:ascii="Angsana New" w:hAnsi="Angsana New"/>
                <w:b/>
                <w:bCs/>
                <w:sz w:val="28"/>
                <w:szCs w:val="28"/>
              </w:rPr>
              <w:t>541</w:t>
            </w:r>
          </w:p>
        </w:tc>
        <w:tc>
          <w:tcPr>
            <w:tcW w:w="24" w:type="pct"/>
          </w:tcPr>
          <w:p w14:paraId="1A75AF67" w14:textId="77777777" w:rsidR="00BD1567" w:rsidRPr="00F72886" w:rsidRDefault="00BD1567" w:rsidP="00BD1567">
            <w:pPr>
              <w:tabs>
                <w:tab w:val="decimal" w:pos="1112"/>
              </w:tabs>
              <w:ind w:left="-29" w:right="-29"/>
              <w:rPr>
                <w:rFonts w:asciiTheme="majorBidi" w:hAnsiTheme="majorBidi" w:cstheme="majorBidi"/>
                <w:b/>
                <w:bCs/>
                <w:sz w:val="28"/>
                <w:szCs w:val="28"/>
                <w:cs/>
              </w:rPr>
            </w:pPr>
          </w:p>
        </w:tc>
        <w:tc>
          <w:tcPr>
            <w:tcW w:w="748" w:type="pct"/>
            <w:tcBorders>
              <w:top w:val="single" w:sz="4" w:space="0" w:color="auto"/>
              <w:bottom w:val="double" w:sz="4" w:space="0" w:color="auto"/>
            </w:tcBorders>
            <w:vAlign w:val="bottom"/>
          </w:tcPr>
          <w:p w14:paraId="2FD6C0FC" w14:textId="25E83159" w:rsidR="00BD1567" w:rsidRPr="00F72886" w:rsidRDefault="00BD1567" w:rsidP="00BD1567">
            <w:pPr>
              <w:tabs>
                <w:tab w:val="decimal" w:pos="1209"/>
              </w:tabs>
              <w:ind w:left="-29" w:right="-285"/>
              <w:rPr>
                <w:rFonts w:asciiTheme="majorBidi" w:hAnsiTheme="majorBidi" w:cstheme="majorBidi"/>
                <w:b/>
                <w:bCs/>
                <w:sz w:val="28"/>
                <w:szCs w:val="28"/>
                <w:cs/>
              </w:rPr>
            </w:pPr>
            <w:r w:rsidRPr="00890E58">
              <w:rPr>
                <w:rFonts w:ascii="Angsana New" w:hAnsi="Angsana New"/>
                <w:b/>
                <w:bCs/>
                <w:sz w:val="28"/>
                <w:szCs w:val="28"/>
              </w:rPr>
              <w:t>29,496</w:t>
            </w:r>
          </w:p>
        </w:tc>
        <w:tc>
          <w:tcPr>
            <w:tcW w:w="25" w:type="pct"/>
          </w:tcPr>
          <w:p w14:paraId="5CB650B9" w14:textId="77777777" w:rsidR="00BD1567" w:rsidRPr="00C62E04" w:rsidRDefault="00BD1567" w:rsidP="00BD1567">
            <w:pPr>
              <w:tabs>
                <w:tab w:val="decimal" w:pos="1323"/>
              </w:tabs>
              <w:ind w:left="-29" w:right="-285"/>
              <w:rPr>
                <w:rFonts w:asciiTheme="majorBidi" w:hAnsiTheme="majorBidi" w:cstheme="majorBidi"/>
                <w:b/>
                <w:bCs/>
                <w:sz w:val="28"/>
                <w:szCs w:val="28"/>
              </w:rPr>
            </w:pPr>
          </w:p>
        </w:tc>
        <w:tc>
          <w:tcPr>
            <w:tcW w:w="799" w:type="pct"/>
            <w:tcBorders>
              <w:top w:val="single" w:sz="4" w:space="0" w:color="auto"/>
              <w:bottom w:val="double" w:sz="4" w:space="0" w:color="auto"/>
            </w:tcBorders>
            <w:vAlign w:val="bottom"/>
          </w:tcPr>
          <w:p w14:paraId="5943A67E" w14:textId="5D98AACE" w:rsidR="00BD1567" w:rsidRPr="00F72886" w:rsidRDefault="00BD1567" w:rsidP="00BD1567">
            <w:pPr>
              <w:tabs>
                <w:tab w:val="decimal" w:pos="1323"/>
              </w:tabs>
              <w:ind w:left="-29" w:right="-285"/>
              <w:rPr>
                <w:rFonts w:asciiTheme="majorBidi" w:hAnsiTheme="majorBidi" w:cstheme="majorBidi"/>
                <w:b/>
                <w:bCs/>
                <w:sz w:val="28"/>
                <w:szCs w:val="28"/>
                <w:cs/>
              </w:rPr>
            </w:pPr>
            <w:r w:rsidRPr="0056375A">
              <w:rPr>
                <w:rFonts w:ascii="Angsana New" w:hAnsi="Angsana New"/>
                <w:b/>
                <w:bCs/>
                <w:sz w:val="28"/>
                <w:szCs w:val="28"/>
              </w:rPr>
              <w:t>30,</w:t>
            </w:r>
            <w:r w:rsidRPr="00255ADB">
              <w:rPr>
                <w:rFonts w:ascii="Angsana New" w:hAnsi="Angsana New"/>
                <w:b/>
                <w:bCs/>
                <w:sz w:val="28"/>
                <w:szCs w:val="28"/>
              </w:rPr>
              <w:t>501</w:t>
            </w:r>
          </w:p>
        </w:tc>
      </w:tr>
    </w:tbl>
    <w:p w14:paraId="0411674E" w14:textId="53B770BC" w:rsidR="0037516A" w:rsidRPr="00C62E04" w:rsidRDefault="007D05CF" w:rsidP="005C3FF0">
      <w:pPr>
        <w:pStyle w:val="ListParagraph"/>
        <w:numPr>
          <w:ilvl w:val="0"/>
          <w:numId w:val="2"/>
        </w:numPr>
        <w:spacing w:before="120" w:after="120"/>
        <w:ind w:left="468" w:hanging="468"/>
        <w:contextualSpacing w:val="0"/>
        <w:jc w:val="thaiDistribute"/>
        <w:rPr>
          <w:rFonts w:asciiTheme="majorBidi" w:hAnsiTheme="majorBidi" w:cstheme="majorBidi"/>
          <w:b/>
          <w:bCs/>
          <w:sz w:val="28"/>
          <w:szCs w:val="28"/>
        </w:rPr>
      </w:pPr>
      <w:r w:rsidRPr="00C62E04">
        <w:rPr>
          <w:rFonts w:asciiTheme="majorBidi" w:hAnsiTheme="majorBidi" w:cstheme="majorBidi"/>
          <w:b/>
          <w:bCs/>
          <w:sz w:val="28"/>
          <w:szCs w:val="28"/>
        </w:rPr>
        <w:t xml:space="preserve">TRADE AND OTHER </w:t>
      </w:r>
      <w:r w:rsidR="003C33C4" w:rsidRPr="00C62E04">
        <w:rPr>
          <w:rFonts w:asciiTheme="majorBidi" w:hAnsiTheme="majorBidi" w:cstheme="majorBidi"/>
          <w:b/>
          <w:bCs/>
          <w:sz w:val="28"/>
          <w:szCs w:val="28"/>
        </w:rPr>
        <w:t xml:space="preserve">CURRENT </w:t>
      </w:r>
      <w:r w:rsidRPr="00C62E04">
        <w:rPr>
          <w:rFonts w:asciiTheme="majorBidi" w:hAnsiTheme="majorBidi" w:cstheme="majorBidi"/>
          <w:b/>
          <w:bCs/>
          <w:sz w:val="28"/>
          <w:szCs w:val="28"/>
        </w:rPr>
        <w:t>RECEIVABLES</w:t>
      </w:r>
    </w:p>
    <w:tbl>
      <w:tblPr>
        <w:tblpPr w:leftFromText="180" w:rightFromText="180" w:vertAnchor="text" w:tblpX="450" w:tblpY="1"/>
        <w:tblOverlap w:val="never"/>
        <w:tblW w:w="9104" w:type="dxa"/>
        <w:tblLayout w:type="fixed"/>
        <w:tblCellMar>
          <w:left w:w="14" w:type="dxa"/>
          <w:right w:w="14" w:type="dxa"/>
        </w:tblCellMar>
        <w:tblLook w:val="0000" w:firstRow="0" w:lastRow="0" w:firstColumn="0" w:lastColumn="0" w:noHBand="0" w:noVBand="0"/>
      </w:tblPr>
      <w:tblGrid>
        <w:gridCol w:w="3904"/>
        <w:gridCol w:w="85"/>
        <w:gridCol w:w="1213"/>
        <w:gridCol w:w="85"/>
        <w:gridCol w:w="1217"/>
        <w:gridCol w:w="85"/>
        <w:gridCol w:w="1213"/>
        <w:gridCol w:w="85"/>
        <w:gridCol w:w="1217"/>
      </w:tblGrid>
      <w:tr w:rsidR="000418A9" w:rsidRPr="00C62E04" w14:paraId="63B5BF0C" w14:textId="77777777" w:rsidTr="00411172">
        <w:trPr>
          <w:trHeight w:hRule="exact" w:val="361"/>
          <w:tblHeader/>
        </w:trPr>
        <w:tc>
          <w:tcPr>
            <w:tcW w:w="3904" w:type="dxa"/>
          </w:tcPr>
          <w:p w14:paraId="2F61783E" w14:textId="77777777" w:rsidR="000418A9" w:rsidRPr="00C62E04" w:rsidRDefault="000418A9" w:rsidP="00641306">
            <w:pPr>
              <w:spacing w:line="364" w:lineRule="exact"/>
              <w:ind w:right="-18"/>
              <w:jc w:val="right"/>
              <w:rPr>
                <w:rFonts w:asciiTheme="majorBidi" w:hAnsiTheme="majorBidi" w:cstheme="majorBidi"/>
                <w:b/>
                <w:bCs/>
                <w:sz w:val="28"/>
                <w:szCs w:val="28"/>
              </w:rPr>
            </w:pPr>
            <w:r w:rsidRPr="00C62E04">
              <w:rPr>
                <w:rFonts w:asciiTheme="majorBidi" w:hAnsiTheme="majorBidi" w:cstheme="majorBidi"/>
                <w:b/>
                <w:bCs/>
                <w:sz w:val="28"/>
                <w:szCs w:val="28"/>
              </w:rPr>
              <w:tab/>
            </w:r>
            <w:r w:rsidRPr="00C62E04">
              <w:rPr>
                <w:rFonts w:asciiTheme="majorBidi" w:hAnsiTheme="majorBidi" w:cstheme="majorBidi"/>
                <w:b/>
                <w:bCs/>
                <w:sz w:val="28"/>
                <w:szCs w:val="28"/>
              </w:rPr>
              <w:tab/>
            </w:r>
            <w:r w:rsidRPr="00C62E04">
              <w:rPr>
                <w:rFonts w:asciiTheme="majorBidi" w:hAnsiTheme="majorBidi" w:cstheme="majorBidi"/>
                <w:b/>
                <w:bCs/>
                <w:sz w:val="28"/>
                <w:szCs w:val="28"/>
              </w:rPr>
              <w:tab/>
            </w:r>
          </w:p>
        </w:tc>
        <w:tc>
          <w:tcPr>
            <w:tcW w:w="85" w:type="dxa"/>
          </w:tcPr>
          <w:p w14:paraId="494EB013" w14:textId="77777777" w:rsidR="000418A9" w:rsidRPr="00C62E04" w:rsidRDefault="000418A9" w:rsidP="00641306">
            <w:pPr>
              <w:spacing w:line="364" w:lineRule="exact"/>
              <w:ind w:right="-18"/>
              <w:jc w:val="right"/>
              <w:rPr>
                <w:rFonts w:asciiTheme="majorBidi" w:hAnsiTheme="majorBidi" w:cstheme="majorBidi"/>
                <w:b/>
                <w:bCs/>
                <w:sz w:val="28"/>
                <w:szCs w:val="28"/>
              </w:rPr>
            </w:pPr>
          </w:p>
        </w:tc>
        <w:tc>
          <w:tcPr>
            <w:tcW w:w="1213" w:type="dxa"/>
          </w:tcPr>
          <w:p w14:paraId="6AC5A2AA" w14:textId="77777777" w:rsidR="000418A9" w:rsidRPr="00C62E04" w:rsidRDefault="000418A9" w:rsidP="00641306">
            <w:pPr>
              <w:tabs>
                <w:tab w:val="right" w:pos="1272"/>
              </w:tabs>
              <w:spacing w:line="364" w:lineRule="exact"/>
              <w:ind w:right="-18"/>
              <w:jc w:val="right"/>
              <w:rPr>
                <w:rFonts w:asciiTheme="majorBidi" w:hAnsiTheme="majorBidi" w:cstheme="majorBidi"/>
                <w:b/>
                <w:bCs/>
                <w:sz w:val="28"/>
                <w:szCs w:val="28"/>
              </w:rPr>
            </w:pPr>
            <w:r w:rsidRPr="00C62E04">
              <w:rPr>
                <w:rFonts w:asciiTheme="majorBidi" w:hAnsiTheme="majorBidi" w:cstheme="majorBidi"/>
                <w:b/>
                <w:bCs/>
                <w:sz w:val="28"/>
                <w:szCs w:val="28"/>
              </w:rPr>
              <w:tab/>
            </w:r>
          </w:p>
        </w:tc>
        <w:tc>
          <w:tcPr>
            <w:tcW w:w="85" w:type="dxa"/>
          </w:tcPr>
          <w:p w14:paraId="3AFE44D3" w14:textId="77777777" w:rsidR="000418A9" w:rsidRPr="00C62E04" w:rsidRDefault="000418A9" w:rsidP="00641306">
            <w:pPr>
              <w:spacing w:line="364" w:lineRule="exact"/>
              <w:ind w:right="-18"/>
              <w:jc w:val="right"/>
              <w:rPr>
                <w:rFonts w:asciiTheme="majorBidi" w:hAnsiTheme="majorBidi" w:cstheme="majorBidi"/>
                <w:b/>
                <w:bCs/>
                <w:sz w:val="28"/>
                <w:szCs w:val="28"/>
              </w:rPr>
            </w:pPr>
          </w:p>
        </w:tc>
        <w:tc>
          <w:tcPr>
            <w:tcW w:w="1217" w:type="dxa"/>
          </w:tcPr>
          <w:p w14:paraId="47A3303D" w14:textId="77777777" w:rsidR="000418A9" w:rsidRPr="00C62E04" w:rsidRDefault="000418A9" w:rsidP="00641306">
            <w:pPr>
              <w:spacing w:line="364" w:lineRule="exact"/>
              <w:ind w:right="-18"/>
              <w:jc w:val="right"/>
              <w:rPr>
                <w:rFonts w:asciiTheme="majorBidi" w:hAnsiTheme="majorBidi" w:cstheme="majorBidi"/>
                <w:b/>
                <w:bCs/>
                <w:sz w:val="28"/>
                <w:szCs w:val="28"/>
              </w:rPr>
            </w:pPr>
          </w:p>
        </w:tc>
        <w:tc>
          <w:tcPr>
            <w:tcW w:w="85" w:type="dxa"/>
          </w:tcPr>
          <w:p w14:paraId="5A7E68FA" w14:textId="77777777" w:rsidR="000418A9" w:rsidRPr="00C62E04" w:rsidRDefault="000418A9" w:rsidP="00641306">
            <w:pPr>
              <w:spacing w:line="364" w:lineRule="exact"/>
              <w:ind w:right="-18"/>
              <w:jc w:val="right"/>
              <w:rPr>
                <w:rFonts w:asciiTheme="majorBidi" w:hAnsiTheme="majorBidi" w:cstheme="majorBidi"/>
                <w:b/>
                <w:bCs/>
                <w:sz w:val="28"/>
                <w:szCs w:val="28"/>
              </w:rPr>
            </w:pPr>
          </w:p>
        </w:tc>
        <w:tc>
          <w:tcPr>
            <w:tcW w:w="2515" w:type="dxa"/>
            <w:gridSpan w:val="3"/>
          </w:tcPr>
          <w:p w14:paraId="2D9C6404" w14:textId="0AC9EEC1" w:rsidR="000418A9" w:rsidRPr="00C62E04" w:rsidRDefault="000418A9" w:rsidP="00641306">
            <w:pPr>
              <w:spacing w:line="364" w:lineRule="exact"/>
              <w:ind w:right="-18"/>
              <w:jc w:val="right"/>
              <w:rPr>
                <w:rFonts w:asciiTheme="majorBidi" w:hAnsiTheme="majorBidi" w:cstheme="majorBidi"/>
                <w:b/>
                <w:bCs/>
                <w:sz w:val="28"/>
                <w:szCs w:val="28"/>
              </w:rPr>
            </w:pPr>
            <w:r w:rsidRPr="00C62E04">
              <w:rPr>
                <w:rFonts w:asciiTheme="majorBidi" w:hAnsiTheme="majorBidi" w:cstheme="majorBidi"/>
                <w:b/>
                <w:bCs/>
                <w:sz w:val="28"/>
                <w:szCs w:val="28"/>
              </w:rPr>
              <w:t>(Unit: Thousand Baht)</w:t>
            </w:r>
          </w:p>
        </w:tc>
      </w:tr>
      <w:tr w:rsidR="000418A9" w:rsidRPr="00C62E04" w14:paraId="058CDD95" w14:textId="77777777" w:rsidTr="00411172">
        <w:trPr>
          <w:trHeight w:hRule="exact" w:val="710"/>
          <w:tblHeader/>
        </w:trPr>
        <w:tc>
          <w:tcPr>
            <w:tcW w:w="3904" w:type="dxa"/>
          </w:tcPr>
          <w:p w14:paraId="4E6F2825" w14:textId="77777777" w:rsidR="000418A9" w:rsidRPr="00C62E04" w:rsidRDefault="000418A9" w:rsidP="00641306">
            <w:pPr>
              <w:spacing w:line="364" w:lineRule="exact"/>
              <w:ind w:right="-18"/>
              <w:jc w:val="thaiDistribute"/>
              <w:rPr>
                <w:rFonts w:asciiTheme="majorBidi" w:hAnsiTheme="majorBidi" w:cstheme="majorBidi"/>
                <w:b/>
                <w:bCs/>
                <w:sz w:val="28"/>
                <w:szCs w:val="28"/>
              </w:rPr>
            </w:pPr>
          </w:p>
        </w:tc>
        <w:tc>
          <w:tcPr>
            <w:tcW w:w="85" w:type="dxa"/>
            <w:vMerge w:val="restart"/>
          </w:tcPr>
          <w:p w14:paraId="1963E5CA" w14:textId="77777777" w:rsidR="000418A9" w:rsidRPr="00F72886" w:rsidRDefault="000418A9" w:rsidP="00641306">
            <w:pPr>
              <w:spacing w:line="364" w:lineRule="exact"/>
              <w:ind w:left="-29" w:right="-29"/>
              <w:jc w:val="center"/>
              <w:rPr>
                <w:rFonts w:asciiTheme="majorBidi" w:hAnsiTheme="majorBidi" w:cstheme="majorBidi"/>
                <w:b/>
                <w:bCs/>
                <w:sz w:val="28"/>
                <w:szCs w:val="28"/>
                <w:cs/>
              </w:rPr>
            </w:pPr>
          </w:p>
        </w:tc>
        <w:tc>
          <w:tcPr>
            <w:tcW w:w="2515" w:type="dxa"/>
            <w:gridSpan w:val="3"/>
            <w:tcBorders>
              <w:bottom w:val="single" w:sz="4" w:space="0" w:color="auto"/>
            </w:tcBorders>
          </w:tcPr>
          <w:p w14:paraId="4251FC50" w14:textId="77777777" w:rsidR="000418A9" w:rsidRPr="00C62E04" w:rsidRDefault="000418A9" w:rsidP="00641306">
            <w:pPr>
              <w:spacing w:line="364" w:lineRule="exact"/>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Consolidated </w:t>
            </w:r>
          </w:p>
          <w:p w14:paraId="287341C3" w14:textId="5E496586" w:rsidR="000418A9" w:rsidRPr="00C62E04" w:rsidRDefault="000418A9" w:rsidP="00641306">
            <w:pPr>
              <w:spacing w:line="364" w:lineRule="exact"/>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financial statements</w:t>
            </w:r>
          </w:p>
        </w:tc>
        <w:tc>
          <w:tcPr>
            <w:tcW w:w="85" w:type="dxa"/>
          </w:tcPr>
          <w:p w14:paraId="68AEA556" w14:textId="77777777" w:rsidR="000418A9" w:rsidRPr="00F72886" w:rsidRDefault="000418A9" w:rsidP="00641306">
            <w:pPr>
              <w:spacing w:line="364" w:lineRule="exact"/>
              <w:ind w:left="-29" w:right="-29"/>
              <w:jc w:val="center"/>
              <w:rPr>
                <w:rFonts w:asciiTheme="majorBidi" w:hAnsiTheme="majorBidi" w:cstheme="majorBidi"/>
                <w:b/>
                <w:bCs/>
                <w:sz w:val="28"/>
                <w:szCs w:val="28"/>
                <w:cs/>
              </w:rPr>
            </w:pPr>
          </w:p>
        </w:tc>
        <w:tc>
          <w:tcPr>
            <w:tcW w:w="2515" w:type="dxa"/>
            <w:gridSpan w:val="3"/>
            <w:tcBorders>
              <w:bottom w:val="single" w:sz="4" w:space="0" w:color="auto"/>
            </w:tcBorders>
          </w:tcPr>
          <w:p w14:paraId="3B2F37A7" w14:textId="77777777" w:rsidR="000418A9" w:rsidRPr="00C62E04" w:rsidRDefault="000418A9" w:rsidP="00641306">
            <w:pPr>
              <w:spacing w:line="364" w:lineRule="exact"/>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Separate </w:t>
            </w:r>
          </w:p>
          <w:p w14:paraId="0F09C9BC" w14:textId="1D76C854" w:rsidR="000418A9" w:rsidRPr="00C62E04" w:rsidRDefault="000418A9" w:rsidP="00641306">
            <w:pPr>
              <w:spacing w:line="364" w:lineRule="exact"/>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financial statements</w:t>
            </w:r>
          </w:p>
        </w:tc>
      </w:tr>
      <w:tr w:rsidR="000418A9" w:rsidRPr="00C62E04" w14:paraId="0CE3B176" w14:textId="77777777" w:rsidTr="00411172">
        <w:trPr>
          <w:trHeight w:hRule="exact" w:val="725"/>
          <w:tblHeader/>
        </w:trPr>
        <w:tc>
          <w:tcPr>
            <w:tcW w:w="3904" w:type="dxa"/>
          </w:tcPr>
          <w:p w14:paraId="081D5E05" w14:textId="77777777" w:rsidR="000418A9" w:rsidRPr="00C62E04" w:rsidRDefault="000418A9" w:rsidP="00641306">
            <w:pPr>
              <w:spacing w:line="364" w:lineRule="exact"/>
              <w:ind w:right="-18"/>
              <w:jc w:val="thaiDistribute"/>
              <w:rPr>
                <w:rFonts w:asciiTheme="majorBidi" w:hAnsiTheme="majorBidi" w:cstheme="majorBidi"/>
                <w:b/>
                <w:bCs/>
                <w:sz w:val="28"/>
                <w:szCs w:val="28"/>
                <w:u w:val="single"/>
              </w:rPr>
            </w:pPr>
          </w:p>
        </w:tc>
        <w:tc>
          <w:tcPr>
            <w:tcW w:w="85" w:type="dxa"/>
            <w:vMerge/>
          </w:tcPr>
          <w:p w14:paraId="69ACA4D4" w14:textId="77777777" w:rsidR="000418A9" w:rsidRPr="00C62E04" w:rsidRDefault="000418A9" w:rsidP="00641306">
            <w:pPr>
              <w:spacing w:line="364" w:lineRule="exact"/>
              <w:ind w:left="-29" w:right="-29"/>
              <w:jc w:val="center"/>
              <w:rPr>
                <w:rFonts w:asciiTheme="majorBidi" w:hAnsiTheme="majorBidi" w:cstheme="majorBidi"/>
                <w:b/>
                <w:bCs/>
                <w:sz w:val="28"/>
                <w:szCs w:val="28"/>
              </w:rPr>
            </w:pPr>
          </w:p>
        </w:tc>
        <w:tc>
          <w:tcPr>
            <w:tcW w:w="1213" w:type="dxa"/>
            <w:tcBorders>
              <w:bottom w:val="single" w:sz="4" w:space="0" w:color="auto"/>
            </w:tcBorders>
          </w:tcPr>
          <w:p w14:paraId="318F057A" w14:textId="2C687939" w:rsidR="000418A9" w:rsidRPr="00C62E04" w:rsidRDefault="006E3DD2" w:rsidP="00641306">
            <w:pPr>
              <w:spacing w:line="364" w:lineRule="exact"/>
              <w:ind w:left="-29" w:right="-29"/>
              <w:jc w:val="center"/>
              <w:rPr>
                <w:rFonts w:asciiTheme="majorBidi" w:hAnsiTheme="majorBidi" w:cstheme="majorBidi"/>
                <w:b/>
                <w:bCs/>
                <w:sz w:val="28"/>
                <w:szCs w:val="28"/>
              </w:rPr>
            </w:pPr>
            <w:r>
              <w:rPr>
                <w:rFonts w:asciiTheme="majorBidi" w:hAnsiTheme="majorBidi" w:cstheme="majorBidi"/>
                <w:b/>
                <w:bCs/>
                <w:sz w:val="28"/>
                <w:szCs w:val="28"/>
              </w:rPr>
              <w:t>J</w:t>
            </w:r>
            <w:r w:rsidR="00B63715">
              <w:rPr>
                <w:rFonts w:asciiTheme="majorBidi" w:hAnsiTheme="majorBidi" w:cstheme="majorBidi"/>
                <w:b/>
                <w:bCs/>
                <w:sz w:val="28"/>
                <w:szCs w:val="28"/>
              </w:rPr>
              <w:t>une</w:t>
            </w:r>
            <w:r w:rsidR="00F82A6E">
              <w:rPr>
                <w:rFonts w:asciiTheme="majorBidi" w:hAnsiTheme="majorBidi" w:cstheme="majorBidi"/>
                <w:b/>
                <w:bCs/>
                <w:sz w:val="28"/>
                <w:szCs w:val="28"/>
              </w:rPr>
              <w:t xml:space="preserve"> 30</w:t>
            </w:r>
            <w:r w:rsidR="000418A9" w:rsidRPr="00C62E04">
              <w:rPr>
                <w:rFonts w:asciiTheme="majorBidi" w:hAnsiTheme="majorBidi" w:cstheme="majorBidi"/>
                <w:b/>
                <w:bCs/>
                <w:sz w:val="28"/>
                <w:szCs w:val="28"/>
              </w:rPr>
              <w:t>,</w:t>
            </w:r>
          </w:p>
          <w:p w14:paraId="1F3C5001" w14:textId="368EB1FF" w:rsidR="000418A9" w:rsidRPr="00C62E04" w:rsidRDefault="000418A9" w:rsidP="00641306">
            <w:pPr>
              <w:spacing w:line="364" w:lineRule="exact"/>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04318A" w:rsidRPr="00C62E04">
              <w:rPr>
                <w:rFonts w:asciiTheme="majorBidi" w:hAnsiTheme="majorBidi" w:cstheme="majorBidi"/>
                <w:b/>
                <w:bCs/>
                <w:sz w:val="28"/>
                <w:szCs w:val="28"/>
              </w:rPr>
              <w:t>6</w:t>
            </w:r>
          </w:p>
        </w:tc>
        <w:tc>
          <w:tcPr>
            <w:tcW w:w="85" w:type="dxa"/>
          </w:tcPr>
          <w:p w14:paraId="67D5FAEC" w14:textId="77777777" w:rsidR="000418A9" w:rsidRPr="00C62E04" w:rsidRDefault="000418A9" w:rsidP="00641306">
            <w:pPr>
              <w:spacing w:line="364" w:lineRule="exact"/>
              <w:ind w:left="-29" w:right="-29"/>
              <w:jc w:val="center"/>
              <w:rPr>
                <w:rFonts w:asciiTheme="majorBidi" w:hAnsiTheme="majorBidi" w:cstheme="majorBidi"/>
                <w:b/>
                <w:bCs/>
                <w:sz w:val="28"/>
                <w:szCs w:val="28"/>
              </w:rPr>
            </w:pPr>
          </w:p>
        </w:tc>
        <w:tc>
          <w:tcPr>
            <w:tcW w:w="1217" w:type="dxa"/>
            <w:tcBorders>
              <w:bottom w:val="single" w:sz="4" w:space="0" w:color="auto"/>
            </w:tcBorders>
          </w:tcPr>
          <w:p w14:paraId="1708114B" w14:textId="4B32ABFD" w:rsidR="000418A9" w:rsidRPr="00C62E04" w:rsidRDefault="00F10ED1" w:rsidP="00641306">
            <w:pPr>
              <w:spacing w:line="364" w:lineRule="exact"/>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December</w:t>
            </w:r>
            <w:r w:rsidR="0052365A" w:rsidRPr="00C62E04">
              <w:rPr>
                <w:rFonts w:asciiTheme="majorBidi" w:hAnsiTheme="majorBidi" w:cstheme="majorBidi"/>
                <w:b/>
                <w:bCs/>
                <w:sz w:val="28"/>
                <w:szCs w:val="28"/>
              </w:rPr>
              <w:t xml:space="preserve"> 31, 202</w:t>
            </w:r>
            <w:r w:rsidR="0004318A" w:rsidRPr="00C62E04">
              <w:rPr>
                <w:rFonts w:asciiTheme="majorBidi" w:hAnsiTheme="majorBidi" w:cstheme="majorBidi"/>
                <w:b/>
                <w:bCs/>
                <w:sz w:val="28"/>
                <w:szCs w:val="28"/>
              </w:rPr>
              <w:t>5</w:t>
            </w:r>
          </w:p>
        </w:tc>
        <w:tc>
          <w:tcPr>
            <w:tcW w:w="85" w:type="dxa"/>
          </w:tcPr>
          <w:p w14:paraId="2B8C30C1" w14:textId="77777777" w:rsidR="000418A9" w:rsidRPr="00C62E04" w:rsidRDefault="000418A9" w:rsidP="00641306">
            <w:pPr>
              <w:spacing w:line="364" w:lineRule="exact"/>
              <w:ind w:left="-29" w:right="-29"/>
              <w:jc w:val="center"/>
              <w:rPr>
                <w:rFonts w:asciiTheme="majorBidi" w:hAnsiTheme="majorBidi" w:cstheme="majorBidi"/>
                <w:b/>
                <w:bCs/>
                <w:sz w:val="28"/>
                <w:szCs w:val="28"/>
              </w:rPr>
            </w:pPr>
          </w:p>
        </w:tc>
        <w:tc>
          <w:tcPr>
            <w:tcW w:w="1213" w:type="dxa"/>
            <w:tcBorders>
              <w:bottom w:val="single" w:sz="4" w:space="0" w:color="auto"/>
            </w:tcBorders>
          </w:tcPr>
          <w:p w14:paraId="5A968BA2" w14:textId="1874DB0D" w:rsidR="00F10ED1" w:rsidRPr="00C62E04" w:rsidRDefault="006E3DD2" w:rsidP="00641306">
            <w:pPr>
              <w:spacing w:line="364" w:lineRule="exact"/>
              <w:ind w:left="-29" w:right="-29"/>
              <w:jc w:val="center"/>
              <w:rPr>
                <w:rFonts w:asciiTheme="majorBidi" w:hAnsiTheme="majorBidi" w:cstheme="majorBidi"/>
                <w:b/>
                <w:bCs/>
                <w:sz w:val="28"/>
                <w:szCs w:val="28"/>
              </w:rPr>
            </w:pPr>
            <w:r>
              <w:rPr>
                <w:rFonts w:asciiTheme="majorBidi" w:hAnsiTheme="majorBidi" w:cstheme="majorBidi"/>
                <w:b/>
                <w:bCs/>
                <w:sz w:val="28"/>
                <w:szCs w:val="28"/>
              </w:rPr>
              <w:t>J</w:t>
            </w:r>
            <w:r w:rsidR="00B63715">
              <w:rPr>
                <w:rFonts w:asciiTheme="majorBidi" w:hAnsiTheme="majorBidi" w:cstheme="majorBidi"/>
                <w:b/>
                <w:bCs/>
                <w:sz w:val="28"/>
                <w:szCs w:val="28"/>
              </w:rPr>
              <w:t>une</w:t>
            </w:r>
            <w:r w:rsidR="00F82A6E">
              <w:rPr>
                <w:rFonts w:asciiTheme="majorBidi" w:hAnsiTheme="majorBidi" w:cstheme="majorBidi"/>
                <w:b/>
                <w:bCs/>
                <w:sz w:val="28"/>
                <w:szCs w:val="28"/>
              </w:rPr>
              <w:t xml:space="preserve"> 30</w:t>
            </w:r>
            <w:r w:rsidR="00F10ED1" w:rsidRPr="00C62E04">
              <w:rPr>
                <w:rFonts w:asciiTheme="majorBidi" w:hAnsiTheme="majorBidi" w:cstheme="majorBidi"/>
                <w:b/>
                <w:bCs/>
                <w:sz w:val="28"/>
                <w:szCs w:val="28"/>
              </w:rPr>
              <w:t>,</w:t>
            </w:r>
          </w:p>
          <w:p w14:paraId="3C373308" w14:textId="0DD00EB6" w:rsidR="000418A9" w:rsidRPr="00C62E04" w:rsidRDefault="00F10ED1" w:rsidP="00641306">
            <w:pPr>
              <w:spacing w:line="364" w:lineRule="exact"/>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04318A" w:rsidRPr="00C62E04">
              <w:rPr>
                <w:rFonts w:asciiTheme="majorBidi" w:hAnsiTheme="majorBidi" w:cstheme="majorBidi"/>
                <w:b/>
                <w:bCs/>
                <w:sz w:val="28"/>
                <w:szCs w:val="28"/>
              </w:rPr>
              <w:t>6</w:t>
            </w:r>
          </w:p>
        </w:tc>
        <w:tc>
          <w:tcPr>
            <w:tcW w:w="85" w:type="dxa"/>
          </w:tcPr>
          <w:p w14:paraId="2CAD885C" w14:textId="77777777" w:rsidR="000418A9" w:rsidRPr="00C62E04" w:rsidRDefault="000418A9" w:rsidP="00641306">
            <w:pPr>
              <w:spacing w:line="364" w:lineRule="exact"/>
              <w:ind w:left="-29" w:right="-29"/>
              <w:jc w:val="center"/>
              <w:rPr>
                <w:rFonts w:asciiTheme="majorBidi" w:hAnsiTheme="majorBidi" w:cstheme="majorBidi"/>
                <w:b/>
                <w:bCs/>
                <w:sz w:val="28"/>
                <w:szCs w:val="28"/>
              </w:rPr>
            </w:pPr>
          </w:p>
        </w:tc>
        <w:tc>
          <w:tcPr>
            <w:tcW w:w="1217" w:type="dxa"/>
            <w:tcBorders>
              <w:bottom w:val="single" w:sz="4" w:space="0" w:color="auto"/>
            </w:tcBorders>
          </w:tcPr>
          <w:p w14:paraId="1854EBB8" w14:textId="4AC91D7B" w:rsidR="000418A9" w:rsidRPr="00C62E04" w:rsidRDefault="0052365A" w:rsidP="00641306">
            <w:pPr>
              <w:spacing w:line="364" w:lineRule="exact"/>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December 31, </w:t>
            </w:r>
            <w:r w:rsidRPr="00C62E04">
              <w:rPr>
                <w:rFonts w:asciiTheme="majorBidi" w:hAnsiTheme="majorBidi" w:cstheme="majorBidi"/>
                <w:b/>
                <w:bCs/>
                <w:sz w:val="28"/>
                <w:szCs w:val="28"/>
              </w:rPr>
              <w:br/>
              <w:t>202</w:t>
            </w:r>
            <w:r w:rsidR="0004318A" w:rsidRPr="00C62E04">
              <w:rPr>
                <w:rFonts w:asciiTheme="majorBidi" w:hAnsiTheme="majorBidi" w:cstheme="majorBidi"/>
                <w:b/>
                <w:bCs/>
                <w:sz w:val="28"/>
                <w:szCs w:val="28"/>
              </w:rPr>
              <w:t>5</w:t>
            </w:r>
          </w:p>
        </w:tc>
      </w:tr>
      <w:tr w:rsidR="00BE5046" w:rsidRPr="00C62E04" w14:paraId="5C052978" w14:textId="77777777" w:rsidTr="00411172">
        <w:trPr>
          <w:trHeight w:val="272"/>
        </w:trPr>
        <w:tc>
          <w:tcPr>
            <w:tcW w:w="3904" w:type="dxa"/>
          </w:tcPr>
          <w:p w14:paraId="1DE6C12B" w14:textId="1EDAA2BC" w:rsidR="00BE5046" w:rsidRPr="00E45EEA" w:rsidRDefault="00BE5046" w:rsidP="002D166B">
            <w:pPr>
              <w:spacing w:line="364" w:lineRule="exact"/>
              <w:ind w:right="-45" w:firstLine="20"/>
              <w:rPr>
                <w:rFonts w:asciiTheme="majorBidi" w:hAnsiTheme="majorBidi" w:cstheme="majorBidi"/>
                <w:b/>
                <w:bCs/>
                <w:sz w:val="28"/>
                <w:szCs w:val="28"/>
                <w:u w:val="single"/>
              </w:rPr>
            </w:pPr>
            <w:r w:rsidRPr="00E45EEA">
              <w:rPr>
                <w:rFonts w:asciiTheme="majorBidi" w:hAnsiTheme="majorBidi" w:cstheme="majorBidi"/>
                <w:b/>
                <w:bCs/>
                <w:sz w:val="28"/>
                <w:szCs w:val="28"/>
                <w:u w:val="single"/>
              </w:rPr>
              <w:t xml:space="preserve">Trade receivables - related parties </w:t>
            </w:r>
            <w:r w:rsidRPr="00E45EEA">
              <w:rPr>
                <w:rFonts w:asciiTheme="majorBidi" w:hAnsiTheme="majorBidi" w:cstheme="majorBidi"/>
                <w:b/>
                <w:bCs/>
                <w:sz w:val="28"/>
                <w:szCs w:val="28"/>
              </w:rPr>
              <w:t>(Note 3)</w:t>
            </w:r>
          </w:p>
        </w:tc>
        <w:tc>
          <w:tcPr>
            <w:tcW w:w="85" w:type="dxa"/>
          </w:tcPr>
          <w:p w14:paraId="388D3DE7" w14:textId="77777777" w:rsidR="00BE5046" w:rsidRPr="00E45EEA" w:rsidRDefault="00BE5046" w:rsidP="00641306">
            <w:pPr>
              <w:tabs>
                <w:tab w:val="decimal" w:pos="882"/>
              </w:tabs>
              <w:spacing w:line="364" w:lineRule="exact"/>
              <w:ind w:left="-29" w:right="-29"/>
              <w:rPr>
                <w:rFonts w:asciiTheme="majorBidi" w:hAnsiTheme="majorBidi" w:cstheme="majorBidi"/>
                <w:b/>
                <w:bCs/>
                <w:sz w:val="28"/>
                <w:szCs w:val="28"/>
              </w:rPr>
            </w:pPr>
          </w:p>
        </w:tc>
        <w:tc>
          <w:tcPr>
            <w:tcW w:w="1213" w:type="dxa"/>
            <w:tcBorders>
              <w:top w:val="single" w:sz="4" w:space="0" w:color="auto"/>
            </w:tcBorders>
            <w:vAlign w:val="bottom"/>
          </w:tcPr>
          <w:p w14:paraId="1D8C9200" w14:textId="77777777" w:rsidR="00BE5046" w:rsidRPr="00E45EEA" w:rsidRDefault="00BE5046" w:rsidP="00641306">
            <w:pPr>
              <w:tabs>
                <w:tab w:val="decimal" w:pos="882"/>
              </w:tabs>
              <w:spacing w:line="364" w:lineRule="exact"/>
              <w:ind w:left="-29" w:right="-29"/>
              <w:rPr>
                <w:rFonts w:asciiTheme="majorBidi" w:hAnsiTheme="majorBidi" w:cstheme="majorBidi"/>
                <w:b/>
                <w:bCs/>
                <w:sz w:val="28"/>
                <w:szCs w:val="28"/>
              </w:rPr>
            </w:pPr>
          </w:p>
        </w:tc>
        <w:tc>
          <w:tcPr>
            <w:tcW w:w="85" w:type="dxa"/>
          </w:tcPr>
          <w:p w14:paraId="34C9BDA0" w14:textId="77777777" w:rsidR="00BE5046" w:rsidRPr="00E45EEA" w:rsidRDefault="00BE5046" w:rsidP="00641306">
            <w:pPr>
              <w:tabs>
                <w:tab w:val="decimal" w:pos="882"/>
              </w:tabs>
              <w:spacing w:line="364" w:lineRule="exact"/>
              <w:ind w:left="-29" w:right="-29"/>
              <w:rPr>
                <w:rFonts w:asciiTheme="majorBidi" w:hAnsiTheme="majorBidi" w:cstheme="majorBidi"/>
                <w:b/>
                <w:bCs/>
                <w:sz w:val="28"/>
                <w:szCs w:val="28"/>
              </w:rPr>
            </w:pPr>
          </w:p>
        </w:tc>
        <w:tc>
          <w:tcPr>
            <w:tcW w:w="1217" w:type="dxa"/>
            <w:tcBorders>
              <w:top w:val="single" w:sz="4" w:space="0" w:color="auto"/>
            </w:tcBorders>
            <w:vAlign w:val="bottom"/>
          </w:tcPr>
          <w:p w14:paraId="3A7C82BC" w14:textId="77777777" w:rsidR="00BE5046" w:rsidRPr="00E45EEA" w:rsidRDefault="00BE5046" w:rsidP="00641306">
            <w:pPr>
              <w:tabs>
                <w:tab w:val="decimal" w:pos="882"/>
              </w:tabs>
              <w:spacing w:line="364" w:lineRule="exact"/>
              <w:ind w:left="-29" w:right="-29"/>
              <w:rPr>
                <w:rFonts w:asciiTheme="majorBidi" w:hAnsiTheme="majorBidi" w:cstheme="majorBidi"/>
                <w:b/>
                <w:bCs/>
                <w:sz w:val="28"/>
                <w:szCs w:val="28"/>
              </w:rPr>
            </w:pPr>
          </w:p>
        </w:tc>
        <w:tc>
          <w:tcPr>
            <w:tcW w:w="85" w:type="dxa"/>
          </w:tcPr>
          <w:p w14:paraId="55B03771" w14:textId="77777777" w:rsidR="00BE5046" w:rsidRPr="00E45EEA" w:rsidRDefault="00BE5046" w:rsidP="00641306">
            <w:pPr>
              <w:tabs>
                <w:tab w:val="decimal" w:pos="882"/>
              </w:tabs>
              <w:spacing w:line="364" w:lineRule="exact"/>
              <w:ind w:left="-29" w:right="-29"/>
              <w:rPr>
                <w:rFonts w:asciiTheme="majorBidi" w:hAnsiTheme="majorBidi" w:cstheme="majorBidi"/>
                <w:b/>
                <w:bCs/>
                <w:sz w:val="28"/>
                <w:szCs w:val="28"/>
              </w:rPr>
            </w:pPr>
          </w:p>
        </w:tc>
        <w:tc>
          <w:tcPr>
            <w:tcW w:w="1213" w:type="dxa"/>
            <w:tcBorders>
              <w:top w:val="single" w:sz="4" w:space="0" w:color="auto"/>
            </w:tcBorders>
            <w:vAlign w:val="bottom"/>
          </w:tcPr>
          <w:p w14:paraId="644BDF63" w14:textId="77777777" w:rsidR="00BE5046" w:rsidRPr="00E45EEA" w:rsidRDefault="00BE5046" w:rsidP="00641306">
            <w:pPr>
              <w:tabs>
                <w:tab w:val="decimal" w:pos="882"/>
              </w:tabs>
              <w:spacing w:line="364" w:lineRule="exact"/>
              <w:ind w:left="-29" w:right="-29"/>
              <w:rPr>
                <w:rFonts w:asciiTheme="majorBidi" w:hAnsiTheme="majorBidi" w:cstheme="majorBidi"/>
                <w:b/>
                <w:bCs/>
                <w:sz w:val="28"/>
                <w:szCs w:val="28"/>
              </w:rPr>
            </w:pPr>
          </w:p>
        </w:tc>
        <w:tc>
          <w:tcPr>
            <w:tcW w:w="85" w:type="dxa"/>
          </w:tcPr>
          <w:p w14:paraId="4DC5C409" w14:textId="77777777" w:rsidR="00BE5046" w:rsidRPr="00E45EEA" w:rsidRDefault="00BE5046" w:rsidP="00641306">
            <w:pPr>
              <w:tabs>
                <w:tab w:val="decimal" w:pos="882"/>
              </w:tabs>
              <w:spacing w:line="364" w:lineRule="exact"/>
              <w:ind w:left="-29" w:right="-29"/>
              <w:rPr>
                <w:rFonts w:asciiTheme="majorBidi" w:hAnsiTheme="majorBidi" w:cstheme="majorBidi"/>
                <w:b/>
                <w:bCs/>
                <w:sz w:val="28"/>
                <w:szCs w:val="28"/>
              </w:rPr>
            </w:pPr>
          </w:p>
        </w:tc>
        <w:tc>
          <w:tcPr>
            <w:tcW w:w="1217" w:type="dxa"/>
            <w:tcBorders>
              <w:top w:val="single" w:sz="4" w:space="0" w:color="auto"/>
            </w:tcBorders>
            <w:vAlign w:val="bottom"/>
          </w:tcPr>
          <w:p w14:paraId="36FE7CC4" w14:textId="77777777" w:rsidR="00BE5046" w:rsidRPr="00E45EEA" w:rsidRDefault="00BE5046" w:rsidP="00641306">
            <w:pPr>
              <w:tabs>
                <w:tab w:val="decimal" w:pos="882"/>
              </w:tabs>
              <w:spacing w:line="364" w:lineRule="exact"/>
              <w:ind w:left="-29" w:right="-29"/>
              <w:rPr>
                <w:rFonts w:asciiTheme="majorBidi" w:hAnsiTheme="majorBidi" w:cstheme="majorBidi"/>
                <w:b/>
                <w:bCs/>
                <w:sz w:val="28"/>
                <w:szCs w:val="28"/>
              </w:rPr>
            </w:pPr>
          </w:p>
        </w:tc>
      </w:tr>
      <w:tr w:rsidR="00BE5046" w:rsidRPr="00C62E04" w14:paraId="65745DFE" w14:textId="77777777" w:rsidTr="00411172">
        <w:trPr>
          <w:trHeight w:val="216"/>
        </w:trPr>
        <w:tc>
          <w:tcPr>
            <w:tcW w:w="3904" w:type="dxa"/>
          </w:tcPr>
          <w:p w14:paraId="4D14B842" w14:textId="12A31C44" w:rsidR="00BE5046" w:rsidRPr="00E45EEA" w:rsidRDefault="00BE5046" w:rsidP="002D166B">
            <w:pPr>
              <w:spacing w:line="364" w:lineRule="exact"/>
              <w:ind w:right="-45" w:firstLine="20"/>
              <w:rPr>
                <w:rFonts w:asciiTheme="majorBidi" w:hAnsiTheme="majorBidi" w:cstheme="majorBidi"/>
                <w:sz w:val="28"/>
                <w:szCs w:val="28"/>
              </w:rPr>
            </w:pPr>
            <w:r w:rsidRPr="00E45EEA">
              <w:rPr>
                <w:rFonts w:asciiTheme="majorBidi" w:hAnsiTheme="majorBidi" w:cstheme="majorBidi"/>
                <w:sz w:val="28"/>
                <w:szCs w:val="28"/>
              </w:rPr>
              <w:t xml:space="preserve">Aged </w:t>
            </w:r>
            <w:proofErr w:type="gramStart"/>
            <w:r w:rsidRPr="00E45EEA">
              <w:rPr>
                <w:rFonts w:asciiTheme="majorBidi" w:hAnsiTheme="majorBidi" w:cstheme="majorBidi"/>
                <w:sz w:val="28"/>
                <w:szCs w:val="28"/>
              </w:rPr>
              <w:t>on the basis of</w:t>
            </w:r>
            <w:proofErr w:type="gramEnd"/>
            <w:r w:rsidRPr="00E45EEA">
              <w:rPr>
                <w:rFonts w:asciiTheme="majorBidi" w:hAnsiTheme="majorBidi" w:cstheme="majorBidi"/>
                <w:sz w:val="28"/>
                <w:szCs w:val="28"/>
              </w:rPr>
              <w:t xml:space="preserve"> due dates</w:t>
            </w:r>
          </w:p>
        </w:tc>
        <w:tc>
          <w:tcPr>
            <w:tcW w:w="85" w:type="dxa"/>
          </w:tcPr>
          <w:p w14:paraId="2EEDA9BF"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1213" w:type="dxa"/>
            <w:vAlign w:val="bottom"/>
          </w:tcPr>
          <w:p w14:paraId="6E95E232" w14:textId="77777777" w:rsidR="00BE5046" w:rsidRPr="00E45EEA" w:rsidRDefault="00BE5046" w:rsidP="00641306">
            <w:pPr>
              <w:tabs>
                <w:tab w:val="decimal" w:pos="1155"/>
              </w:tabs>
              <w:spacing w:line="364" w:lineRule="exact"/>
              <w:ind w:left="-29" w:right="-29"/>
              <w:rPr>
                <w:rFonts w:asciiTheme="majorBidi" w:hAnsiTheme="majorBidi" w:cstheme="majorBidi"/>
                <w:sz w:val="28"/>
                <w:szCs w:val="28"/>
              </w:rPr>
            </w:pPr>
          </w:p>
        </w:tc>
        <w:tc>
          <w:tcPr>
            <w:tcW w:w="85" w:type="dxa"/>
          </w:tcPr>
          <w:p w14:paraId="071381E4"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1217" w:type="dxa"/>
            <w:vAlign w:val="bottom"/>
          </w:tcPr>
          <w:p w14:paraId="126AC6B2"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85" w:type="dxa"/>
          </w:tcPr>
          <w:p w14:paraId="25555D5A"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1213" w:type="dxa"/>
            <w:vAlign w:val="bottom"/>
          </w:tcPr>
          <w:p w14:paraId="56EB127F"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85" w:type="dxa"/>
          </w:tcPr>
          <w:p w14:paraId="133172F2"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1217" w:type="dxa"/>
            <w:vAlign w:val="bottom"/>
          </w:tcPr>
          <w:p w14:paraId="6B137B76"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r>
      <w:tr w:rsidR="00BE5046" w:rsidRPr="00C62E04" w14:paraId="512C1F3D" w14:textId="77777777" w:rsidTr="00411172">
        <w:trPr>
          <w:trHeight w:val="216"/>
        </w:trPr>
        <w:tc>
          <w:tcPr>
            <w:tcW w:w="3904" w:type="dxa"/>
          </w:tcPr>
          <w:p w14:paraId="3C46CA7E" w14:textId="4B8074CB" w:rsidR="00BE5046" w:rsidRPr="00E45EEA" w:rsidRDefault="00BE5046" w:rsidP="002D166B">
            <w:pPr>
              <w:spacing w:line="364" w:lineRule="exact"/>
              <w:ind w:right="-45" w:firstLine="20"/>
              <w:rPr>
                <w:rFonts w:asciiTheme="majorBidi" w:hAnsiTheme="majorBidi" w:cstheme="majorBidi"/>
                <w:sz w:val="28"/>
                <w:szCs w:val="28"/>
              </w:rPr>
            </w:pPr>
            <w:r w:rsidRPr="00E45EEA">
              <w:rPr>
                <w:rFonts w:asciiTheme="majorBidi" w:hAnsiTheme="majorBidi" w:cstheme="majorBidi"/>
                <w:sz w:val="28"/>
                <w:szCs w:val="28"/>
              </w:rPr>
              <w:t>Past due</w:t>
            </w:r>
          </w:p>
        </w:tc>
        <w:tc>
          <w:tcPr>
            <w:tcW w:w="85" w:type="dxa"/>
          </w:tcPr>
          <w:p w14:paraId="02D308DD"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1213" w:type="dxa"/>
            <w:vAlign w:val="bottom"/>
          </w:tcPr>
          <w:p w14:paraId="7507A587"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85" w:type="dxa"/>
          </w:tcPr>
          <w:p w14:paraId="4166226F"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1217" w:type="dxa"/>
            <w:vAlign w:val="bottom"/>
          </w:tcPr>
          <w:p w14:paraId="0643C695"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85" w:type="dxa"/>
          </w:tcPr>
          <w:p w14:paraId="7125F5D4"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1213" w:type="dxa"/>
            <w:vAlign w:val="bottom"/>
          </w:tcPr>
          <w:p w14:paraId="5854AC97"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85" w:type="dxa"/>
          </w:tcPr>
          <w:p w14:paraId="436E1052"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1217" w:type="dxa"/>
            <w:vAlign w:val="bottom"/>
          </w:tcPr>
          <w:p w14:paraId="7074F01B"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r>
      <w:tr w:rsidR="00154812" w:rsidRPr="00C62E04" w14:paraId="48F5AB97" w14:textId="77777777" w:rsidTr="00411172">
        <w:trPr>
          <w:trHeight w:val="216"/>
        </w:trPr>
        <w:tc>
          <w:tcPr>
            <w:tcW w:w="3904" w:type="dxa"/>
          </w:tcPr>
          <w:p w14:paraId="24B74280" w14:textId="11C61814" w:rsidR="00154812" w:rsidRPr="00E45EEA" w:rsidRDefault="00154812" w:rsidP="00641306">
            <w:pPr>
              <w:tabs>
                <w:tab w:val="left" w:pos="252"/>
              </w:tabs>
              <w:spacing w:line="364" w:lineRule="exact"/>
              <w:ind w:right="-45" w:firstLine="72"/>
              <w:rPr>
                <w:rFonts w:asciiTheme="majorBidi" w:hAnsiTheme="majorBidi" w:cstheme="majorBidi"/>
                <w:sz w:val="28"/>
                <w:szCs w:val="28"/>
              </w:rPr>
            </w:pPr>
            <w:r w:rsidRPr="00E45EEA">
              <w:rPr>
                <w:rFonts w:asciiTheme="majorBidi" w:hAnsiTheme="majorBidi" w:cstheme="majorBidi"/>
                <w:sz w:val="28"/>
                <w:szCs w:val="28"/>
              </w:rPr>
              <w:tab/>
              <w:t>Up to 3 months</w:t>
            </w:r>
          </w:p>
        </w:tc>
        <w:tc>
          <w:tcPr>
            <w:tcW w:w="85" w:type="dxa"/>
          </w:tcPr>
          <w:p w14:paraId="257EEC16" w14:textId="77777777" w:rsidR="00154812" w:rsidRPr="00E45EEA" w:rsidRDefault="00154812" w:rsidP="00641306">
            <w:pPr>
              <w:tabs>
                <w:tab w:val="decimal" w:pos="882"/>
              </w:tabs>
              <w:spacing w:line="364" w:lineRule="exact"/>
              <w:ind w:left="-29" w:right="-29"/>
              <w:rPr>
                <w:rFonts w:asciiTheme="majorBidi" w:hAnsiTheme="majorBidi" w:cstheme="majorBidi"/>
                <w:sz w:val="28"/>
                <w:szCs w:val="28"/>
              </w:rPr>
            </w:pPr>
          </w:p>
        </w:tc>
        <w:tc>
          <w:tcPr>
            <w:tcW w:w="1213" w:type="dxa"/>
            <w:vAlign w:val="center"/>
          </w:tcPr>
          <w:p w14:paraId="1133DBB1" w14:textId="5CD8E383" w:rsidR="00154812" w:rsidRPr="00E45EEA" w:rsidRDefault="00C930A2" w:rsidP="00641306">
            <w:pPr>
              <w:tabs>
                <w:tab w:val="decimal" w:pos="882"/>
              </w:tabs>
              <w:spacing w:line="364" w:lineRule="exact"/>
              <w:ind w:left="-29" w:right="-195"/>
              <w:jc w:val="center"/>
              <w:rPr>
                <w:rFonts w:asciiTheme="majorBidi" w:hAnsiTheme="majorBidi" w:cstheme="majorBidi"/>
                <w:sz w:val="28"/>
                <w:szCs w:val="28"/>
              </w:rPr>
            </w:pPr>
            <w:r w:rsidRPr="00AA7F05">
              <w:rPr>
                <w:rFonts w:ascii="Angsana New" w:hAnsi="Angsana New"/>
                <w:sz w:val="28"/>
                <w:szCs w:val="28"/>
              </w:rPr>
              <w:t>481</w:t>
            </w:r>
          </w:p>
        </w:tc>
        <w:tc>
          <w:tcPr>
            <w:tcW w:w="85" w:type="dxa"/>
            <w:vAlign w:val="center"/>
          </w:tcPr>
          <w:p w14:paraId="0D7FC4A9" w14:textId="77777777" w:rsidR="00154812" w:rsidRPr="00E45EEA" w:rsidRDefault="00154812" w:rsidP="00641306">
            <w:pPr>
              <w:tabs>
                <w:tab w:val="decimal" w:pos="882"/>
              </w:tabs>
              <w:spacing w:line="364" w:lineRule="exact"/>
              <w:ind w:left="-29" w:right="-29"/>
              <w:jc w:val="center"/>
              <w:rPr>
                <w:rFonts w:asciiTheme="majorBidi" w:hAnsiTheme="majorBidi" w:cstheme="majorBidi"/>
                <w:sz w:val="28"/>
                <w:szCs w:val="28"/>
              </w:rPr>
            </w:pPr>
          </w:p>
        </w:tc>
        <w:tc>
          <w:tcPr>
            <w:tcW w:w="1217" w:type="dxa"/>
            <w:vAlign w:val="center"/>
          </w:tcPr>
          <w:p w14:paraId="79A83313" w14:textId="4A015A04" w:rsidR="00154812" w:rsidRPr="00E45EEA" w:rsidRDefault="00154812"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912</w:t>
            </w:r>
          </w:p>
        </w:tc>
        <w:tc>
          <w:tcPr>
            <w:tcW w:w="85" w:type="dxa"/>
          </w:tcPr>
          <w:p w14:paraId="44BC5C22" w14:textId="77777777" w:rsidR="00154812" w:rsidRPr="00E45EEA" w:rsidRDefault="00154812" w:rsidP="00641306">
            <w:pPr>
              <w:tabs>
                <w:tab w:val="decimal" w:pos="882"/>
              </w:tabs>
              <w:spacing w:line="364" w:lineRule="exact"/>
              <w:ind w:left="-29" w:right="-29"/>
              <w:jc w:val="center"/>
              <w:rPr>
                <w:rFonts w:asciiTheme="majorBidi" w:hAnsiTheme="majorBidi" w:cstheme="majorBidi"/>
                <w:sz w:val="28"/>
                <w:szCs w:val="28"/>
              </w:rPr>
            </w:pPr>
          </w:p>
        </w:tc>
        <w:tc>
          <w:tcPr>
            <w:tcW w:w="1213" w:type="dxa"/>
            <w:vAlign w:val="center"/>
          </w:tcPr>
          <w:p w14:paraId="0927647D" w14:textId="43D1BE6F" w:rsidR="00154812" w:rsidRPr="00E45EEA" w:rsidRDefault="001D6F52" w:rsidP="00641306">
            <w:pPr>
              <w:tabs>
                <w:tab w:val="decimal" w:pos="794"/>
              </w:tabs>
              <w:spacing w:line="364" w:lineRule="exact"/>
              <w:ind w:left="-29" w:right="-286"/>
              <w:jc w:val="center"/>
              <w:rPr>
                <w:rFonts w:asciiTheme="majorBidi" w:hAnsiTheme="majorBidi" w:cstheme="majorBidi"/>
                <w:sz w:val="28"/>
                <w:szCs w:val="28"/>
              </w:rPr>
            </w:pPr>
            <w:r w:rsidRPr="00857DA0">
              <w:rPr>
                <w:rFonts w:ascii="Angsana New" w:hAnsi="Angsana New"/>
                <w:sz w:val="28"/>
                <w:szCs w:val="28"/>
              </w:rPr>
              <w:t>481</w:t>
            </w:r>
          </w:p>
        </w:tc>
        <w:tc>
          <w:tcPr>
            <w:tcW w:w="85" w:type="dxa"/>
          </w:tcPr>
          <w:p w14:paraId="4746C49C" w14:textId="77777777" w:rsidR="00154812" w:rsidRPr="00E45EEA" w:rsidRDefault="00154812" w:rsidP="00641306">
            <w:pPr>
              <w:tabs>
                <w:tab w:val="decimal" w:pos="882"/>
              </w:tabs>
              <w:spacing w:line="364" w:lineRule="exact"/>
              <w:ind w:left="-29" w:right="-29"/>
              <w:jc w:val="center"/>
              <w:rPr>
                <w:rFonts w:asciiTheme="majorBidi" w:hAnsiTheme="majorBidi" w:cstheme="majorBidi"/>
                <w:sz w:val="28"/>
                <w:szCs w:val="28"/>
              </w:rPr>
            </w:pPr>
          </w:p>
        </w:tc>
        <w:tc>
          <w:tcPr>
            <w:tcW w:w="1217" w:type="dxa"/>
            <w:vAlign w:val="center"/>
          </w:tcPr>
          <w:p w14:paraId="00F16D2B" w14:textId="5F545420" w:rsidR="00154812" w:rsidRPr="00E45EEA" w:rsidRDefault="00154812"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586</w:t>
            </w:r>
          </w:p>
        </w:tc>
      </w:tr>
      <w:tr w:rsidR="00154812" w:rsidRPr="00C62E04" w14:paraId="464237DB" w14:textId="77777777" w:rsidTr="00411172">
        <w:trPr>
          <w:trHeight w:val="289"/>
        </w:trPr>
        <w:tc>
          <w:tcPr>
            <w:tcW w:w="3904" w:type="dxa"/>
          </w:tcPr>
          <w:p w14:paraId="13C496B4" w14:textId="616442DD" w:rsidR="00154812" w:rsidRPr="00E45EEA" w:rsidRDefault="00154812" w:rsidP="00641306">
            <w:pPr>
              <w:tabs>
                <w:tab w:val="left" w:pos="252"/>
              </w:tabs>
              <w:spacing w:line="364" w:lineRule="exact"/>
              <w:ind w:right="-45" w:firstLine="72"/>
              <w:rPr>
                <w:rFonts w:asciiTheme="majorBidi" w:hAnsiTheme="majorBidi" w:cstheme="majorBidi"/>
                <w:sz w:val="28"/>
                <w:szCs w:val="28"/>
              </w:rPr>
            </w:pPr>
            <w:r w:rsidRPr="00E45EEA">
              <w:rPr>
                <w:rFonts w:asciiTheme="majorBidi" w:hAnsiTheme="majorBidi" w:cstheme="majorBidi"/>
                <w:sz w:val="28"/>
                <w:szCs w:val="28"/>
              </w:rPr>
              <w:tab/>
              <w:t>3 - 6 months</w:t>
            </w:r>
          </w:p>
        </w:tc>
        <w:tc>
          <w:tcPr>
            <w:tcW w:w="85" w:type="dxa"/>
          </w:tcPr>
          <w:p w14:paraId="77D623F8" w14:textId="77777777" w:rsidR="00154812" w:rsidRPr="00E45EEA" w:rsidRDefault="00154812" w:rsidP="00641306">
            <w:pPr>
              <w:tabs>
                <w:tab w:val="decimal" w:pos="882"/>
              </w:tabs>
              <w:spacing w:line="364" w:lineRule="exact"/>
              <w:ind w:left="-29" w:right="-29"/>
              <w:rPr>
                <w:rFonts w:asciiTheme="majorBidi" w:hAnsiTheme="majorBidi" w:cstheme="majorBidi"/>
                <w:sz w:val="28"/>
                <w:szCs w:val="28"/>
              </w:rPr>
            </w:pPr>
          </w:p>
        </w:tc>
        <w:tc>
          <w:tcPr>
            <w:tcW w:w="1213" w:type="dxa"/>
            <w:vAlign w:val="center"/>
          </w:tcPr>
          <w:p w14:paraId="6D2EE437" w14:textId="5404E59F" w:rsidR="00154812" w:rsidRPr="00E45EEA" w:rsidRDefault="007F1126" w:rsidP="007F1126">
            <w:pPr>
              <w:tabs>
                <w:tab w:val="decimal" w:pos="882"/>
              </w:tabs>
              <w:spacing w:line="364" w:lineRule="exact"/>
              <w:ind w:left="-29" w:right="162"/>
              <w:jc w:val="center"/>
              <w:rPr>
                <w:rFonts w:asciiTheme="majorBidi" w:hAnsiTheme="majorBidi" w:cstheme="majorBidi"/>
                <w:sz w:val="28"/>
                <w:szCs w:val="28"/>
              </w:rPr>
            </w:pPr>
            <w:r>
              <w:rPr>
                <w:rFonts w:ascii="Angsana New" w:hAnsi="Angsana New"/>
                <w:sz w:val="28"/>
                <w:szCs w:val="28"/>
              </w:rPr>
              <w:t>-</w:t>
            </w:r>
          </w:p>
        </w:tc>
        <w:tc>
          <w:tcPr>
            <w:tcW w:w="85" w:type="dxa"/>
            <w:vAlign w:val="center"/>
          </w:tcPr>
          <w:p w14:paraId="3AF60D63" w14:textId="77777777" w:rsidR="00154812" w:rsidRPr="00E45EEA" w:rsidRDefault="00154812" w:rsidP="00641306">
            <w:pPr>
              <w:tabs>
                <w:tab w:val="decimal" w:pos="882"/>
              </w:tabs>
              <w:spacing w:line="364" w:lineRule="exact"/>
              <w:ind w:left="-29" w:right="-29"/>
              <w:jc w:val="center"/>
              <w:rPr>
                <w:rFonts w:asciiTheme="majorBidi" w:hAnsiTheme="majorBidi" w:cstheme="majorBidi"/>
                <w:sz w:val="28"/>
                <w:szCs w:val="28"/>
              </w:rPr>
            </w:pPr>
          </w:p>
        </w:tc>
        <w:tc>
          <w:tcPr>
            <w:tcW w:w="1217" w:type="dxa"/>
            <w:vAlign w:val="center"/>
          </w:tcPr>
          <w:p w14:paraId="0C6C6F1A" w14:textId="30322D0A" w:rsidR="00154812" w:rsidRPr="00E45EEA" w:rsidRDefault="00154812"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1,545</w:t>
            </w:r>
          </w:p>
        </w:tc>
        <w:tc>
          <w:tcPr>
            <w:tcW w:w="85" w:type="dxa"/>
          </w:tcPr>
          <w:p w14:paraId="36EEEDA5" w14:textId="77777777" w:rsidR="00154812" w:rsidRPr="00E45EEA" w:rsidRDefault="00154812" w:rsidP="00641306">
            <w:pPr>
              <w:tabs>
                <w:tab w:val="decimal" w:pos="882"/>
              </w:tabs>
              <w:spacing w:line="364" w:lineRule="exact"/>
              <w:ind w:left="-29" w:right="-29"/>
              <w:jc w:val="center"/>
              <w:rPr>
                <w:rFonts w:asciiTheme="majorBidi" w:hAnsiTheme="majorBidi" w:cstheme="majorBidi"/>
                <w:sz w:val="28"/>
                <w:szCs w:val="28"/>
              </w:rPr>
            </w:pPr>
          </w:p>
        </w:tc>
        <w:tc>
          <w:tcPr>
            <w:tcW w:w="1213" w:type="dxa"/>
            <w:vAlign w:val="center"/>
          </w:tcPr>
          <w:p w14:paraId="071FAB6F" w14:textId="379BF547" w:rsidR="00154812" w:rsidRPr="00E45EEA" w:rsidRDefault="00154812"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c>
          <w:tcPr>
            <w:tcW w:w="85" w:type="dxa"/>
          </w:tcPr>
          <w:p w14:paraId="650088A7" w14:textId="77777777" w:rsidR="00154812" w:rsidRPr="00E45EEA" w:rsidRDefault="00154812" w:rsidP="00641306">
            <w:pPr>
              <w:tabs>
                <w:tab w:val="decimal" w:pos="882"/>
              </w:tabs>
              <w:spacing w:line="364" w:lineRule="exact"/>
              <w:ind w:left="-29" w:right="-29"/>
              <w:jc w:val="center"/>
              <w:rPr>
                <w:rFonts w:asciiTheme="majorBidi" w:hAnsiTheme="majorBidi" w:cstheme="majorBidi"/>
                <w:sz w:val="28"/>
                <w:szCs w:val="28"/>
              </w:rPr>
            </w:pPr>
          </w:p>
        </w:tc>
        <w:tc>
          <w:tcPr>
            <w:tcW w:w="1217" w:type="dxa"/>
            <w:vAlign w:val="center"/>
          </w:tcPr>
          <w:p w14:paraId="60876BDF" w14:textId="581416D2" w:rsidR="00154812" w:rsidRPr="00E45EEA" w:rsidRDefault="00154812"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r>
      <w:tr w:rsidR="00154812" w:rsidRPr="00C62E04" w14:paraId="66102BC7" w14:textId="77777777" w:rsidTr="00411172">
        <w:trPr>
          <w:trHeight w:val="289"/>
        </w:trPr>
        <w:tc>
          <w:tcPr>
            <w:tcW w:w="3904" w:type="dxa"/>
          </w:tcPr>
          <w:p w14:paraId="7565B156" w14:textId="0CC95077" w:rsidR="00154812" w:rsidRPr="00E45EEA" w:rsidRDefault="00154812" w:rsidP="00641306">
            <w:pPr>
              <w:tabs>
                <w:tab w:val="left" w:pos="252"/>
              </w:tabs>
              <w:spacing w:line="364" w:lineRule="exact"/>
              <w:ind w:right="-45" w:firstLine="72"/>
              <w:rPr>
                <w:rFonts w:asciiTheme="majorBidi" w:hAnsiTheme="majorBidi" w:cstheme="majorBidi"/>
                <w:sz w:val="28"/>
                <w:szCs w:val="28"/>
              </w:rPr>
            </w:pPr>
            <w:r w:rsidRPr="00E45EEA">
              <w:rPr>
                <w:rFonts w:asciiTheme="majorBidi" w:hAnsiTheme="majorBidi" w:cstheme="majorBidi"/>
                <w:sz w:val="28"/>
                <w:szCs w:val="28"/>
              </w:rPr>
              <w:tab/>
              <w:t>6 - 12 months</w:t>
            </w:r>
          </w:p>
        </w:tc>
        <w:tc>
          <w:tcPr>
            <w:tcW w:w="85" w:type="dxa"/>
          </w:tcPr>
          <w:p w14:paraId="595115D8" w14:textId="77777777" w:rsidR="00154812" w:rsidRPr="00E45EEA" w:rsidRDefault="00154812" w:rsidP="00641306">
            <w:pPr>
              <w:tabs>
                <w:tab w:val="decimal" w:pos="882"/>
              </w:tabs>
              <w:spacing w:line="364" w:lineRule="exact"/>
              <w:ind w:left="-29" w:right="-29"/>
              <w:rPr>
                <w:rFonts w:asciiTheme="majorBidi" w:hAnsiTheme="majorBidi" w:cstheme="majorBidi"/>
                <w:sz w:val="28"/>
                <w:szCs w:val="28"/>
              </w:rPr>
            </w:pPr>
          </w:p>
        </w:tc>
        <w:tc>
          <w:tcPr>
            <w:tcW w:w="1213" w:type="dxa"/>
            <w:vAlign w:val="center"/>
          </w:tcPr>
          <w:p w14:paraId="16BFE500" w14:textId="7FF52687" w:rsidR="00154812" w:rsidRPr="00E45EEA" w:rsidRDefault="00F932D7" w:rsidP="00641306">
            <w:pPr>
              <w:tabs>
                <w:tab w:val="decimal" w:pos="882"/>
              </w:tabs>
              <w:spacing w:line="364" w:lineRule="exact"/>
              <w:ind w:left="-29" w:right="-195"/>
              <w:jc w:val="center"/>
              <w:rPr>
                <w:rFonts w:asciiTheme="majorBidi" w:hAnsiTheme="majorBidi" w:cstheme="majorBidi"/>
                <w:sz w:val="28"/>
                <w:szCs w:val="28"/>
              </w:rPr>
            </w:pPr>
            <w:r w:rsidRPr="00AA7F05">
              <w:rPr>
                <w:rFonts w:ascii="Angsana New" w:hAnsi="Angsana New"/>
                <w:sz w:val="28"/>
                <w:szCs w:val="28"/>
              </w:rPr>
              <w:t>2,413</w:t>
            </w:r>
          </w:p>
        </w:tc>
        <w:tc>
          <w:tcPr>
            <w:tcW w:w="85" w:type="dxa"/>
            <w:vAlign w:val="center"/>
          </w:tcPr>
          <w:p w14:paraId="5AC0E932" w14:textId="77777777" w:rsidR="00154812" w:rsidRPr="00E45EEA" w:rsidRDefault="00154812" w:rsidP="00641306">
            <w:pPr>
              <w:tabs>
                <w:tab w:val="decimal" w:pos="882"/>
              </w:tabs>
              <w:spacing w:line="364" w:lineRule="exact"/>
              <w:ind w:left="-29" w:right="-29"/>
              <w:jc w:val="center"/>
              <w:rPr>
                <w:rFonts w:asciiTheme="majorBidi" w:hAnsiTheme="majorBidi" w:cstheme="majorBidi"/>
                <w:sz w:val="28"/>
                <w:szCs w:val="28"/>
              </w:rPr>
            </w:pPr>
          </w:p>
        </w:tc>
        <w:tc>
          <w:tcPr>
            <w:tcW w:w="1217" w:type="dxa"/>
            <w:vAlign w:val="center"/>
          </w:tcPr>
          <w:p w14:paraId="35BF05D8" w14:textId="022A4BAC" w:rsidR="00154812" w:rsidRPr="00E45EEA" w:rsidRDefault="00154812"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2,049</w:t>
            </w:r>
          </w:p>
        </w:tc>
        <w:tc>
          <w:tcPr>
            <w:tcW w:w="85" w:type="dxa"/>
          </w:tcPr>
          <w:p w14:paraId="7C5011C5" w14:textId="77777777" w:rsidR="00154812" w:rsidRPr="00E45EEA" w:rsidRDefault="00154812" w:rsidP="00641306">
            <w:pPr>
              <w:tabs>
                <w:tab w:val="decimal" w:pos="882"/>
              </w:tabs>
              <w:spacing w:line="364" w:lineRule="exact"/>
              <w:ind w:left="-29" w:right="-29"/>
              <w:jc w:val="center"/>
              <w:rPr>
                <w:rFonts w:asciiTheme="majorBidi" w:hAnsiTheme="majorBidi" w:cstheme="majorBidi"/>
                <w:sz w:val="28"/>
                <w:szCs w:val="28"/>
              </w:rPr>
            </w:pPr>
          </w:p>
        </w:tc>
        <w:tc>
          <w:tcPr>
            <w:tcW w:w="1213" w:type="dxa"/>
            <w:vAlign w:val="center"/>
          </w:tcPr>
          <w:p w14:paraId="26C6BEC2" w14:textId="0889F347" w:rsidR="00154812" w:rsidRPr="00E45EEA" w:rsidRDefault="00154812"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c>
          <w:tcPr>
            <w:tcW w:w="85" w:type="dxa"/>
          </w:tcPr>
          <w:p w14:paraId="3190EC9F" w14:textId="77777777" w:rsidR="00154812" w:rsidRPr="00E45EEA" w:rsidRDefault="00154812" w:rsidP="00641306">
            <w:pPr>
              <w:tabs>
                <w:tab w:val="decimal" w:pos="882"/>
              </w:tabs>
              <w:spacing w:line="364" w:lineRule="exact"/>
              <w:ind w:left="-29" w:right="-29"/>
              <w:jc w:val="center"/>
              <w:rPr>
                <w:rFonts w:asciiTheme="majorBidi" w:hAnsiTheme="majorBidi" w:cstheme="majorBidi"/>
                <w:sz w:val="28"/>
                <w:szCs w:val="28"/>
              </w:rPr>
            </w:pPr>
          </w:p>
        </w:tc>
        <w:tc>
          <w:tcPr>
            <w:tcW w:w="1217" w:type="dxa"/>
            <w:vAlign w:val="center"/>
          </w:tcPr>
          <w:p w14:paraId="1FD268EE" w14:textId="771B13F9" w:rsidR="00154812" w:rsidRPr="00E45EEA" w:rsidRDefault="00154812"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r>
      <w:tr w:rsidR="00154812" w:rsidRPr="00C62E04" w14:paraId="5A98EC30" w14:textId="77777777" w:rsidTr="00411172">
        <w:trPr>
          <w:trHeight w:val="289"/>
        </w:trPr>
        <w:tc>
          <w:tcPr>
            <w:tcW w:w="3904" w:type="dxa"/>
          </w:tcPr>
          <w:p w14:paraId="156C6FC6" w14:textId="5A18CC32" w:rsidR="00154812" w:rsidRPr="00E45EEA" w:rsidRDefault="00154812" w:rsidP="00641306">
            <w:pPr>
              <w:tabs>
                <w:tab w:val="left" w:pos="252"/>
              </w:tabs>
              <w:spacing w:line="364" w:lineRule="exact"/>
              <w:ind w:right="-45" w:firstLine="72"/>
              <w:rPr>
                <w:rFonts w:asciiTheme="majorBidi" w:hAnsiTheme="majorBidi" w:cstheme="majorBidi"/>
                <w:sz w:val="28"/>
                <w:szCs w:val="28"/>
              </w:rPr>
            </w:pPr>
            <w:r w:rsidRPr="00E45EEA">
              <w:rPr>
                <w:rFonts w:asciiTheme="majorBidi" w:hAnsiTheme="majorBidi" w:cstheme="majorBidi"/>
                <w:sz w:val="28"/>
                <w:szCs w:val="28"/>
              </w:rPr>
              <w:tab/>
              <w:t>Over 12 months</w:t>
            </w:r>
          </w:p>
        </w:tc>
        <w:tc>
          <w:tcPr>
            <w:tcW w:w="85" w:type="dxa"/>
          </w:tcPr>
          <w:p w14:paraId="7C08C9C8" w14:textId="77777777" w:rsidR="00154812" w:rsidRPr="00E45EEA" w:rsidRDefault="00154812" w:rsidP="00641306">
            <w:pPr>
              <w:tabs>
                <w:tab w:val="decimal" w:pos="882"/>
              </w:tabs>
              <w:spacing w:line="364" w:lineRule="exact"/>
              <w:ind w:left="-29" w:right="-29"/>
              <w:rPr>
                <w:rFonts w:asciiTheme="majorBidi" w:hAnsiTheme="majorBidi" w:cstheme="majorBidi"/>
                <w:sz w:val="28"/>
                <w:szCs w:val="28"/>
              </w:rPr>
            </w:pPr>
          </w:p>
        </w:tc>
        <w:tc>
          <w:tcPr>
            <w:tcW w:w="1213" w:type="dxa"/>
            <w:tcBorders>
              <w:bottom w:val="single" w:sz="4" w:space="0" w:color="auto"/>
            </w:tcBorders>
            <w:vAlign w:val="center"/>
          </w:tcPr>
          <w:p w14:paraId="7831E91A" w14:textId="543E9829" w:rsidR="00154812" w:rsidRPr="00E45EEA" w:rsidRDefault="00C12FCF" w:rsidP="00641306">
            <w:pPr>
              <w:tabs>
                <w:tab w:val="decimal" w:pos="882"/>
              </w:tabs>
              <w:spacing w:line="364" w:lineRule="exact"/>
              <w:ind w:left="-29" w:right="-195"/>
              <w:jc w:val="center"/>
              <w:rPr>
                <w:rFonts w:asciiTheme="majorBidi" w:hAnsiTheme="majorBidi" w:cstheme="majorBidi"/>
                <w:sz w:val="28"/>
                <w:szCs w:val="28"/>
              </w:rPr>
            </w:pPr>
            <w:r>
              <w:rPr>
                <w:rFonts w:asciiTheme="majorBidi" w:hAnsiTheme="majorBidi" w:cstheme="majorBidi"/>
                <w:sz w:val="28"/>
                <w:szCs w:val="28"/>
              </w:rPr>
              <w:t>4,419</w:t>
            </w:r>
          </w:p>
        </w:tc>
        <w:tc>
          <w:tcPr>
            <w:tcW w:w="85" w:type="dxa"/>
            <w:vAlign w:val="center"/>
          </w:tcPr>
          <w:p w14:paraId="2DC87691" w14:textId="77777777" w:rsidR="00154812" w:rsidRPr="00E45EEA" w:rsidRDefault="00154812" w:rsidP="00641306">
            <w:pPr>
              <w:tabs>
                <w:tab w:val="decimal" w:pos="882"/>
              </w:tabs>
              <w:spacing w:line="364" w:lineRule="exact"/>
              <w:ind w:left="-29" w:right="-29"/>
              <w:jc w:val="center"/>
              <w:rPr>
                <w:rFonts w:asciiTheme="majorBidi" w:hAnsiTheme="majorBidi" w:cstheme="majorBidi"/>
                <w:sz w:val="28"/>
                <w:szCs w:val="28"/>
              </w:rPr>
            </w:pPr>
          </w:p>
        </w:tc>
        <w:tc>
          <w:tcPr>
            <w:tcW w:w="1217" w:type="dxa"/>
            <w:tcBorders>
              <w:bottom w:val="single" w:sz="4" w:space="0" w:color="auto"/>
            </w:tcBorders>
            <w:vAlign w:val="center"/>
          </w:tcPr>
          <w:p w14:paraId="7E7976B5" w14:textId="1108B7C9" w:rsidR="00154812" w:rsidRPr="00E45EEA" w:rsidRDefault="00154812"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2,912</w:t>
            </w:r>
          </w:p>
        </w:tc>
        <w:tc>
          <w:tcPr>
            <w:tcW w:w="85" w:type="dxa"/>
          </w:tcPr>
          <w:p w14:paraId="14CBFC63" w14:textId="77777777" w:rsidR="00154812" w:rsidRPr="00E45EEA" w:rsidRDefault="00154812" w:rsidP="00641306">
            <w:pPr>
              <w:tabs>
                <w:tab w:val="decimal" w:pos="882"/>
              </w:tabs>
              <w:spacing w:line="364" w:lineRule="exact"/>
              <w:ind w:left="-29" w:right="-29" w:hanging="77"/>
              <w:jc w:val="center"/>
              <w:rPr>
                <w:rFonts w:asciiTheme="majorBidi" w:hAnsiTheme="majorBidi" w:cstheme="majorBidi"/>
                <w:sz w:val="28"/>
                <w:szCs w:val="28"/>
              </w:rPr>
            </w:pPr>
          </w:p>
        </w:tc>
        <w:tc>
          <w:tcPr>
            <w:tcW w:w="1213" w:type="dxa"/>
            <w:tcBorders>
              <w:bottom w:val="single" w:sz="4" w:space="0" w:color="auto"/>
            </w:tcBorders>
            <w:vAlign w:val="center"/>
          </w:tcPr>
          <w:p w14:paraId="709E148A" w14:textId="41276647" w:rsidR="00154812" w:rsidRPr="00E45EEA" w:rsidRDefault="00154812"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c>
          <w:tcPr>
            <w:tcW w:w="85" w:type="dxa"/>
          </w:tcPr>
          <w:p w14:paraId="7B86E345" w14:textId="77777777" w:rsidR="00154812" w:rsidRPr="00E45EEA" w:rsidRDefault="00154812" w:rsidP="00641306">
            <w:pPr>
              <w:tabs>
                <w:tab w:val="decimal" w:pos="882"/>
              </w:tabs>
              <w:spacing w:line="364" w:lineRule="exact"/>
              <w:ind w:left="-29" w:right="-29"/>
              <w:jc w:val="center"/>
              <w:rPr>
                <w:rFonts w:asciiTheme="majorBidi" w:hAnsiTheme="majorBidi" w:cstheme="majorBidi"/>
                <w:sz w:val="28"/>
                <w:szCs w:val="28"/>
              </w:rPr>
            </w:pPr>
          </w:p>
        </w:tc>
        <w:tc>
          <w:tcPr>
            <w:tcW w:w="1217" w:type="dxa"/>
            <w:tcBorders>
              <w:bottom w:val="single" w:sz="4" w:space="0" w:color="auto"/>
            </w:tcBorders>
            <w:vAlign w:val="center"/>
          </w:tcPr>
          <w:p w14:paraId="00C9D910" w14:textId="20B05613" w:rsidR="00154812" w:rsidRPr="00E45EEA" w:rsidRDefault="00154812"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r>
      <w:tr w:rsidR="00154812" w:rsidRPr="00C62E04" w14:paraId="5764E015" w14:textId="77777777" w:rsidTr="00411172">
        <w:trPr>
          <w:trHeight w:val="289"/>
        </w:trPr>
        <w:tc>
          <w:tcPr>
            <w:tcW w:w="3904" w:type="dxa"/>
          </w:tcPr>
          <w:p w14:paraId="37A9E22E" w14:textId="3AAB6CF6" w:rsidR="00154812" w:rsidRPr="00E45EEA" w:rsidRDefault="00154812" w:rsidP="002D166B">
            <w:pPr>
              <w:spacing w:line="364" w:lineRule="exact"/>
              <w:ind w:right="-108" w:firstLine="29"/>
              <w:rPr>
                <w:rFonts w:asciiTheme="majorBidi" w:hAnsiTheme="majorBidi" w:cstheme="majorBidi"/>
                <w:b/>
                <w:bCs/>
                <w:sz w:val="28"/>
                <w:szCs w:val="28"/>
              </w:rPr>
            </w:pPr>
            <w:r w:rsidRPr="00E45EEA">
              <w:rPr>
                <w:rFonts w:asciiTheme="majorBidi" w:hAnsiTheme="majorBidi" w:cstheme="majorBidi"/>
                <w:b/>
                <w:bCs/>
                <w:sz w:val="28"/>
                <w:szCs w:val="28"/>
              </w:rPr>
              <w:t>Total</w:t>
            </w:r>
          </w:p>
        </w:tc>
        <w:tc>
          <w:tcPr>
            <w:tcW w:w="85" w:type="dxa"/>
          </w:tcPr>
          <w:p w14:paraId="0B56BD81" w14:textId="77777777" w:rsidR="00154812" w:rsidRPr="00E45EEA" w:rsidRDefault="00154812" w:rsidP="00641306">
            <w:pPr>
              <w:tabs>
                <w:tab w:val="decimal" w:pos="882"/>
              </w:tabs>
              <w:spacing w:line="364" w:lineRule="exact"/>
              <w:ind w:left="-29" w:right="-29"/>
              <w:rPr>
                <w:rFonts w:asciiTheme="majorBidi" w:hAnsiTheme="majorBidi" w:cstheme="majorBidi"/>
                <w:b/>
                <w:bCs/>
                <w:sz w:val="28"/>
                <w:szCs w:val="28"/>
              </w:rPr>
            </w:pPr>
          </w:p>
        </w:tc>
        <w:tc>
          <w:tcPr>
            <w:tcW w:w="1213" w:type="dxa"/>
            <w:tcBorders>
              <w:top w:val="single" w:sz="4" w:space="0" w:color="auto"/>
            </w:tcBorders>
            <w:vAlign w:val="center"/>
          </w:tcPr>
          <w:p w14:paraId="19B0B995" w14:textId="2395F763" w:rsidR="00154812" w:rsidRPr="00E45EEA" w:rsidRDefault="00952194" w:rsidP="00641306">
            <w:pPr>
              <w:tabs>
                <w:tab w:val="decimal" w:pos="882"/>
              </w:tabs>
              <w:spacing w:line="364" w:lineRule="exact"/>
              <w:ind w:left="-29" w:right="-195"/>
              <w:jc w:val="center"/>
              <w:rPr>
                <w:rFonts w:asciiTheme="majorBidi" w:hAnsiTheme="majorBidi" w:cstheme="majorBidi"/>
                <w:b/>
                <w:bCs/>
                <w:sz w:val="28"/>
                <w:szCs w:val="28"/>
              </w:rPr>
            </w:pPr>
            <w:r w:rsidRPr="00040824">
              <w:rPr>
                <w:rFonts w:ascii="Angsana New" w:hAnsi="Angsana New"/>
                <w:b/>
                <w:bCs/>
                <w:sz w:val="28"/>
                <w:szCs w:val="28"/>
              </w:rPr>
              <w:t>7,313</w:t>
            </w:r>
          </w:p>
        </w:tc>
        <w:tc>
          <w:tcPr>
            <w:tcW w:w="85" w:type="dxa"/>
            <w:vAlign w:val="center"/>
          </w:tcPr>
          <w:p w14:paraId="2BCC5A0E" w14:textId="77777777" w:rsidR="00154812" w:rsidRPr="00E45EEA" w:rsidRDefault="00154812" w:rsidP="00641306">
            <w:pPr>
              <w:tabs>
                <w:tab w:val="decimal" w:pos="882"/>
              </w:tabs>
              <w:spacing w:line="364" w:lineRule="exact"/>
              <w:ind w:left="-29" w:right="-29"/>
              <w:jc w:val="center"/>
              <w:rPr>
                <w:rFonts w:asciiTheme="majorBidi" w:hAnsiTheme="majorBidi" w:cstheme="majorBidi"/>
                <w:b/>
                <w:bCs/>
                <w:sz w:val="28"/>
                <w:szCs w:val="28"/>
              </w:rPr>
            </w:pPr>
          </w:p>
        </w:tc>
        <w:tc>
          <w:tcPr>
            <w:tcW w:w="1217" w:type="dxa"/>
            <w:tcBorders>
              <w:top w:val="single" w:sz="4" w:space="0" w:color="auto"/>
            </w:tcBorders>
            <w:vAlign w:val="center"/>
          </w:tcPr>
          <w:p w14:paraId="59A78527" w14:textId="2C4B78A1" w:rsidR="00154812" w:rsidRPr="00E45EEA" w:rsidRDefault="00154812"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7,418</w:t>
            </w:r>
          </w:p>
        </w:tc>
        <w:tc>
          <w:tcPr>
            <w:tcW w:w="85" w:type="dxa"/>
          </w:tcPr>
          <w:p w14:paraId="0AAC209B" w14:textId="77777777" w:rsidR="00154812" w:rsidRPr="00E45EEA" w:rsidRDefault="00154812" w:rsidP="00641306">
            <w:pPr>
              <w:tabs>
                <w:tab w:val="decimal" w:pos="882"/>
              </w:tabs>
              <w:spacing w:line="364" w:lineRule="exact"/>
              <w:ind w:left="-29" w:right="-29"/>
              <w:jc w:val="center"/>
              <w:rPr>
                <w:rFonts w:asciiTheme="majorBidi" w:hAnsiTheme="majorBidi" w:cstheme="majorBidi"/>
                <w:b/>
                <w:bCs/>
                <w:sz w:val="28"/>
                <w:szCs w:val="28"/>
              </w:rPr>
            </w:pPr>
          </w:p>
        </w:tc>
        <w:tc>
          <w:tcPr>
            <w:tcW w:w="1213" w:type="dxa"/>
            <w:tcBorders>
              <w:top w:val="single" w:sz="4" w:space="0" w:color="auto"/>
            </w:tcBorders>
            <w:vAlign w:val="center"/>
          </w:tcPr>
          <w:p w14:paraId="086BA252" w14:textId="0743805C" w:rsidR="00154812" w:rsidRPr="00E45EEA" w:rsidRDefault="00D405C7" w:rsidP="00641306">
            <w:pPr>
              <w:tabs>
                <w:tab w:val="decimal" w:pos="794"/>
              </w:tabs>
              <w:spacing w:line="364" w:lineRule="exact"/>
              <w:ind w:left="-29" w:right="-286"/>
              <w:jc w:val="center"/>
              <w:rPr>
                <w:rFonts w:asciiTheme="majorBidi" w:hAnsiTheme="majorBidi" w:cstheme="majorBidi"/>
                <w:b/>
                <w:bCs/>
                <w:sz w:val="28"/>
                <w:szCs w:val="28"/>
              </w:rPr>
            </w:pPr>
            <w:r w:rsidRPr="00857DA0">
              <w:rPr>
                <w:rFonts w:ascii="Angsana New" w:hAnsi="Angsana New"/>
                <w:b/>
                <w:bCs/>
                <w:sz w:val="28"/>
                <w:szCs w:val="28"/>
              </w:rPr>
              <w:t>481</w:t>
            </w:r>
          </w:p>
        </w:tc>
        <w:tc>
          <w:tcPr>
            <w:tcW w:w="85" w:type="dxa"/>
          </w:tcPr>
          <w:p w14:paraId="243EC642" w14:textId="77777777" w:rsidR="00154812" w:rsidRPr="00E45EEA" w:rsidRDefault="00154812" w:rsidP="00641306">
            <w:pPr>
              <w:tabs>
                <w:tab w:val="decimal" w:pos="882"/>
              </w:tabs>
              <w:spacing w:line="364" w:lineRule="exact"/>
              <w:ind w:left="-29" w:right="-29"/>
              <w:jc w:val="center"/>
              <w:rPr>
                <w:rFonts w:asciiTheme="majorBidi" w:hAnsiTheme="majorBidi" w:cstheme="majorBidi"/>
                <w:b/>
                <w:bCs/>
                <w:sz w:val="28"/>
                <w:szCs w:val="28"/>
              </w:rPr>
            </w:pPr>
          </w:p>
        </w:tc>
        <w:tc>
          <w:tcPr>
            <w:tcW w:w="1217" w:type="dxa"/>
            <w:tcBorders>
              <w:top w:val="single" w:sz="4" w:space="0" w:color="auto"/>
            </w:tcBorders>
            <w:vAlign w:val="center"/>
          </w:tcPr>
          <w:p w14:paraId="17489ABC" w14:textId="45633B6A" w:rsidR="00154812" w:rsidRPr="00E45EEA" w:rsidRDefault="00154812"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586</w:t>
            </w:r>
          </w:p>
        </w:tc>
      </w:tr>
      <w:tr w:rsidR="00050815" w:rsidRPr="00C62E04" w14:paraId="4FC83508" w14:textId="77777777" w:rsidTr="00411172">
        <w:trPr>
          <w:trHeight w:val="289"/>
        </w:trPr>
        <w:tc>
          <w:tcPr>
            <w:tcW w:w="3904" w:type="dxa"/>
          </w:tcPr>
          <w:p w14:paraId="53F571E6" w14:textId="0FFB516E" w:rsidR="00050815" w:rsidRPr="00F72886" w:rsidRDefault="00050815" w:rsidP="002D166B">
            <w:pPr>
              <w:spacing w:line="364" w:lineRule="exact"/>
              <w:ind w:right="-108" w:firstLine="38"/>
              <w:rPr>
                <w:rFonts w:asciiTheme="majorBidi" w:hAnsiTheme="majorBidi" w:cstheme="majorBidi"/>
                <w:sz w:val="28"/>
                <w:szCs w:val="28"/>
                <w:cs/>
              </w:rPr>
            </w:pPr>
            <w:r w:rsidRPr="00E45EEA">
              <w:rPr>
                <w:rFonts w:asciiTheme="majorBidi" w:hAnsiTheme="majorBidi" w:cstheme="majorBidi"/>
                <w:sz w:val="28"/>
                <w:szCs w:val="28"/>
              </w:rPr>
              <w:t>Less: Allowance for expected credit losses</w:t>
            </w:r>
          </w:p>
        </w:tc>
        <w:tc>
          <w:tcPr>
            <w:tcW w:w="85" w:type="dxa"/>
          </w:tcPr>
          <w:p w14:paraId="0A1F7074" w14:textId="77777777" w:rsidR="00050815" w:rsidRPr="00E45EEA" w:rsidRDefault="00050815" w:rsidP="00641306">
            <w:pPr>
              <w:tabs>
                <w:tab w:val="decimal" w:pos="882"/>
              </w:tabs>
              <w:spacing w:line="364" w:lineRule="exact"/>
              <w:ind w:left="-29" w:right="-29"/>
              <w:rPr>
                <w:rFonts w:asciiTheme="majorBidi" w:hAnsiTheme="majorBidi" w:cstheme="majorBidi"/>
                <w:sz w:val="28"/>
                <w:szCs w:val="28"/>
              </w:rPr>
            </w:pPr>
          </w:p>
        </w:tc>
        <w:tc>
          <w:tcPr>
            <w:tcW w:w="1213" w:type="dxa"/>
            <w:tcBorders>
              <w:bottom w:val="single" w:sz="4" w:space="0" w:color="auto"/>
            </w:tcBorders>
            <w:vAlign w:val="center"/>
          </w:tcPr>
          <w:p w14:paraId="7329DB31" w14:textId="65C21E13" w:rsidR="00050815" w:rsidRPr="00E45EEA" w:rsidRDefault="00050815" w:rsidP="00641306">
            <w:pPr>
              <w:tabs>
                <w:tab w:val="decimal" w:pos="882"/>
              </w:tabs>
              <w:spacing w:line="364" w:lineRule="exact"/>
              <w:ind w:left="-29" w:right="-285"/>
              <w:jc w:val="center"/>
              <w:rPr>
                <w:rFonts w:asciiTheme="majorBidi" w:hAnsiTheme="majorBidi" w:cstheme="majorBidi"/>
                <w:sz w:val="28"/>
                <w:szCs w:val="28"/>
              </w:rPr>
            </w:pPr>
            <w:r w:rsidRPr="00E45EEA">
              <w:rPr>
                <w:rFonts w:asciiTheme="majorBidi" w:hAnsiTheme="majorBidi" w:cstheme="majorBidi"/>
                <w:sz w:val="28"/>
                <w:szCs w:val="28"/>
              </w:rPr>
              <w:t>(2,079)</w:t>
            </w:r>
          </w:p>
        </w:tc>
        <w:tc>
          <w:tcPr>
            <w:tcW w:w="85" w:type="dxa"/>
            <w:vAlign w:val="center"/>
          </w:tcPr>
          <w:p w14:paraId="27CAEAD4" w14:textId="77777777" w:rsidR="00050815" w:rsidRPr="00E45EEA" w:rsidRDefault="00050815" w:rsidP="00641306">
            <w:pPr>
              <w:tabs>
                <w:tab w:val="decimal" w:pos="882"/>
              </w:tabs>
              <w:spacing w:line="364" w:lineRule="exact"/>
              <w:ind w:left="-29" w:right="-29"/>
              <w:jc w:val="center"/>
              <w:rPr>
                <w:rFonts w:asciiTheme="majorBidi" w:hAnsiTheme="majorBidi" w:cstheme="majorBidi"/>
                <w:sz w:val="28"/>
                <w:szCs w:val="28"/>
              </w:rPr>
            </w:pPr>
          </w:p>
        </w:tc>
        <w:tc>
          <w:tcPr>
            <w:tcW w:w="1217" w:type="dxa"/>
            <w:tcBorders>
              <w:bottom w:val="single" w:sz="4" w:space="0" w:color="auto"/>
            </w:tcBorders>
            <w:vAlign w:val="center"/>
          </w:tcPr>
          <w:p w14:paraId="2E9F7C97" w14:textId="7C4C1805" w:rsidR="00050815" w:rsidRPr="00E45EEA" w:rsidRDefault="00050815" w:rsidP="00641306">
            <w:pPr>
              <w:tabs>
                <w:tab w:val="decimal" w:pos="882"/>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(2,079)</w:t>
            </w:r>
          </w:p>
        </w:tc>
        <w:tc>
          <w:tcPr>
            <w:tcW w:w="85" w:type="dxa"/>
          </w:tcPr>
          <w:p w14:paraId="377B81D3" w14:textId="77777777" w:rsidR="00050815" w:rsidRPr="00E45EEA" w:rsidRDefault="00050815" w:rsidP="00641306">
            <w:pPr>
              <w:tabs>
                <w:tab w:val="decimal" w:pos="882"/>
              </w:tabs>
              <w:spacing w:line="364" w:lineRule="exact"/>
              <w:ind w:left="-29" w:right="-29"/>
              <w:jc w:val="center"/>
              <w:rPr>
                <w:rFonts w:asciiTheme="majorBidi" w:hAnsiTheme="majorBidi" w:cstheme="majorBidi"/>
                <w:sz w:val="28"/>
                <w:szCs w:val="28"/>
              </w:rPr>
            </w:pPr>
          </w:p>
        </w:tc>
        <w:tc>
          <w:tcPr>
            <w:tcW w:w="1213" w:type="dxa"/>
            <w:tcBorders>
              <w:bottom w:val="single" w:sz="4" w:space="0" w:color="auto"/>
            </w:tcBorders>
            <w:vAlign w:val="bottom"/>
          </w:tcPr>
          <w:p w14:paraId="183054BF" w14:textId="77777777" w:rsidR="00050815" w:rsidRPr="00E45EEA" w:rsidRDefault="00050815"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c>
          <w:tcPr>
            <w:tcW w:w="85" w:type="dxa"/>
          </w:tcPr>
          <w:p w14:paraId="112FD5BE" w14:textId="77777777" w:rsidR="00050815" w:rsidRPr="00E45EEA" w:rsidRDefault="00050815" w:rsidP="00641306">
            <w:pPr>
              <w:tabs>
                <w:tab w:val="decimal" w:pos="882"/>
              </w:tabs>
              <w:spacing w:line="364" w:lineRule="exact"/>
              <w:ind w:left="-29" w:right="162"/>
              <w:jc w:val="center"/>
              <w:rPr>
                <w:rFonts w:asciiTheme="majorBidi" w:hAnsiTheme="majorBidi" w:cstheme="majorBidi"/>
                <w:sz w:val="28"/>
                <w:szCs w:val="28"/>
              </w:rPr>
            </w:pPr>
          </w:p>
        </w:tc>
        <w:tc>
          <w:tcPr>
            <w:tcW w:w="1217" w:type="dxa"/>
            <w:tcBorders>
              <w:bottom w:val="single" w:sz="4" w:space="0" w:color="auto"/>
            </w:tcBorders>
            <w:vAlign w:val="bottom"/>
          </w:tcPr>
          <w:p w14:paraId="73278FE5" w14:textId="77777777" w:rsidR="00050815" w:rsidRPr="00E45EEA" w:rsidRDefault="00050815"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r>
      <w:tr w:rsidR="00D07F5A" w:rsidRPr="00C62E04" w14:paraId="007E781C" w14:textId="77777777" w:rsidTr="00411172">
        <w:trPr>
          <w:trHeight w:val="299"/>
        </w:trPr>
        <w:tc>
          <w:tcPr>
            <w:tcW w:w="3904" w:type="dxa"/>
            <w:vAlign w:val="bottom"/>
          </w:tcPr>
          <w:p w14:paraId="4EA76306" w14:textId="3673EECD" w:rsidR="00D07F5A" w:rsidRPr="00F72886" w:rsidRDefault="001B1413" w:rsidP="002D166B">
            <w:pPr>
              <w:spacing w:line="364" w:lineRule="exact"/>
              <w:ind w:right="-108" w:firstLine="38"/>
              <w:rPr>
                <w:rFonts w:asciiTheme="majorBidi" w:hAnsiTheme="majorBidi" w:cstheme="majorBidi"/>
                <w:b/>
                <w:bCs/>
                <w:sz w:val="28"/>
                <w:szCs w:val="28"/>
                <w:cs/>
              </w:rPr>
            </w:pPr>
            <w:r w:rsidRPr="00E45EEA">
              <w:rPr>
                <w:rFonts w:asciiTheme="majorBidi" w:hAnsiTheme="majorBidi" w:cstheme="majorBidi"/>
                <w:b/>
                <w:bCs/>
                <w:sz w:val="28"/>
                <w:szCs w:val="28"/>
              </w:rPr>
              <w:t xml:space="preserve">Total </w:t>
            </w:r>
            <w:r w:rsidR="00D87392" w:rsidRPr="00E45EEA">
              <w:rPr>
                <w:rFonts w:asciiTheme="majorBidi" w:hAnsiTheme="majorBidi" w:cstheme="majorBidi"/>
                <w:b/>
                <w:bCs/>
                <w:sz w:val="28"/>
                <w:szCs w:val="28"/>
              </w:rPr>
              <w:t>t</w:t>
            </w:r>
            <w:r w:rsidR="00D07F5A" w:rsidRPr="00E45EEA">
              <w:rPr>
                <w:rFonts w:asciiTheme="majorBidi" w:hAnsiTheme="majorBidi" w:cstheme="majorBidi"/>
                <w:b/>
                <w:bCs/>
                <w:sz w:val="28"/>
                <w:szCs w:val="28"/>
              </w:rPr>
              <w:t>rade receivables - related parties - net</w:t>
            </w:r>
          </w:p>
        </w:tc>
        <w:tc>
          <w:tcPr>
            <w:tcW w:w="85" w:type="dxa"/>
          </w:tcPr>
          <w:p w14:paraId="068EC555" w14:textId="77777777" w:rsidR="00D07F5A" w:rsidRPr="00E45EEA" w:rsidRDefault="00D07F5A" w:rsidP="00641306">
            <w:pPr>
              <w:tabs>
                <w:tab w:val="decimal" w:pos="882"/>
              </w:tabs>
              <w:spacing w:line="364" w:lineRule="exact"/>
              <w:ind w:left="-29" w:right="-29"/>
              <w:rPr>
                <w:rFonts w:asciiTheme="majorBidi" w:hAnsiTheme="majorBidi" w:cstheme="majorBidi"/>
                <w:b/>
                <w:bCs/>
                <w:sz w:val="28"/>
                <w:szCs w:val="28"/>
              </w:rPr>
            </w:pPr>
          </w:p>
        </w:tc>
        <w:tc>
          <w:tcPr>
            <w:tcW w:w="1213" w:type="dxa"/>
            <w:tcBorders>
              <w:top w:val="single" w:sz="4" w:space="0" w:color="auto"/>
              <w:bottom w:val="single" w:sz="4" w:space="0" w:color="auto"/>
            </w:tcBorders>
            <w:vAlign w:val="center"/>
          </w:tcPr>
          <w:p w14:paraId="2E3513CA" w14:textId="5B2AEB35" w:rsidR="00D07F5A" w:rsidRPr="00E45EEA" w:rsidRDefault="00D07F5A" w:rsidP="00641306">
            <w:pPr>
              <w:tabs>
                <w:tab w:val="decimal" w:pos="882"/>
              </w:tabs>
              <w:spacing w:line="364" w:lineRule="exact"/>
              <w:ind w:left="-29" w:right="-195"/>
              <w:jc w:val="center"/>
              <w:rPr>
                <w:rFonts w:asciiTheme="majorBidi" w:hAnsiTheme="majorBidi" w:cstheme="majorBidi"/>
                <w:b/>
                <w:bCs/>
                <w:sz w:val="28"/>
                <w:szCs w:val="28"/>
              </w:rPr>
            </w:pPr>
            <w:r w:rsidRPr="00E45EEA">
              <w:rPr>
                <w:rFonts w:asciiTheme="majorBidi" w:hAnsiTheme="majorBidi" w:cstheme="majorBidi"/>
                <w:b/>
                <w:bCs/>
                <w:sz w:val="28"/>
                <w:szCs w:val="28"/>
              </w:rPr>
              <w:t>5,2</w:t>
            </w:r>
            <w:r w:rsidR="00D405C7">
              <w:rPr>
                <w:rFonts w:asciiTheme="majorBidi" w:hAnsiTheme="majorBidi" w:cstheme="majorBidi"/>
                <w:b/>
                <w:bCs/>
                <w:sz w:val="28"/>
                <w:szCs w:val="28"/>
              </w:rPr>
              <w:t>34</w:t>
            </w:r>
          </w:p>
        </w:tc>
        <w:tc>
          <w:tcPr>
            <w:tcW w:w="85" w:type="dxa"/>
            <w:vAlign w:val="center"/>
          </w:tcPr>
          <w:p w14:paraId="4544F1EB" w14:textId="77777777" w:rsidR="00D07F5A" w:rsidRPr="00E45EEA" w:rsidRDefault="00D07F5A" w:rsidP="00641306">
            <w:pPr>
              <w:tabs>
                <w:tab w:val="decimal" w:pos="882"/>
              </w:tabs>
              <w:spacing w:line="364" w:lineRule="exact"/>
              <w:ind w:left="-29" w:right="-29"/>
              <w:jc w:val="center"/>
              <w:rPr>
                <w:rFonts w:asciiTheme="majorBidi" w:hAnsiTheme="majorBidi" w:cstheme="majorBidi"/>
                <w:b/>
                <w:bCs/>
                <w:sz w:val="28"/>
                <w:szCs w:val="28"/>
              </w:rPr>
            </w:pPr>
          </w:p>
        </w:tc>
        <w:tc>
          <w:tcPr>
            <w:tcW w:w="1217" w:type="dxa"/>
            <w:tcBorders>
              <w:top w:val="single" w:sz="4" w:space="0" w:color="auto"/>
              <w:bottom w:val="single" w:sz="4" w:space="0" w:color="auto"/>
            </w:tcBorders>
            <w:vAlign w:val="center"/>
          </w:tcPr>
          <w:p w14:paraId="01018D6E" w14:textId="27EEDEF6" w:rsidR="00D07F5A" w:rsidRPr="00E45EEA" w:rsidRDefault="00D07F5A"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5,339</w:t>
            </w:r>
          </w:p>
        </w:tc>
        <w:tc>
          <w:tcPr>
            <w:tcW w:w="85" w:type="dxa"/>
          </w:tcPr>
          <w:p w14:paraId="339B6C42" w14:textId="77777777" w:rsidR="00D07F5A" w:rsidRPr="00E45EEA" w:rsidRDefault="00D07F5A" w:rsidP="00641306">
            <w:pPr>
              <w:tabs>
                <w:tab w:val="decimal" w:pos="882"/>
              </w:tabs>
              <w:spacing w:line="364" w:lineRule="exact"/>
              <w:ind w:left="-29" w:right="-29"/>
              <w:jc w:val="center"/>
              <w:rPr>
                <w:rFonts w:asciiTheme="majorBidi" w:hAnsiTheme="majorBidi" w:cstheme="majorBidi"/>
                <w:b/>
                <w:bCs/>
                <w:sz w:val="28"/>
                <w:szCs w:val="28"/>
              </w:rPr>
            </w:pPr>
          </w:p>
        </w:tc>
        <w:tc>
          <w:tcPr>
            <w:tcW w:w="1213" w:type="dxa"/>
            <w:tcBorders>
              <w:top w:val="single" w:sz="4" w:space="0" w:color="auto"/>
              <w:bottom w:val="single" w:sz="4" w:space="0" w:color="auto"/>
            </w:tcBorders>
            <w:vAlign w:val="center"/>
          </w:tcPr>
          <w:p w14:paraId="6C94FBC3" w14:textId="76F08436" w:rsidR="00D07F5A" w:rsidRPr="00E45EEA" w:rsidRDefault="00D405C7" w:rsidP="00641306">
            <w:pPr>
              <w:tabs>
                <w:tab w:val="decimal" w:pos="794"/>
              </w:tabs>
              <w:spacing w:line="364" w:lineRule="exact"/>
              <w:ind w:left="-29" w:right="-286"/>
              <w:jc w:val="center"/>
              <w:rPr>
                <w:rFonts w:asciiTheme="majorBidi" w:hAnsiTheme="majorBidi" w:cstheme="majorBidi"/>
                <w:b/>
                <w:bCs/>
                <w:sz w:val="28"/>
                <w:szCs w:val="28"/>
              </w:rPr>
            </w:pPr>
            <w:r>
              <w:rPr>
                <w:rFonts w:asciiTheme="majorBidi" w:hAnsiTheme="majorBidi" w:cstheme="majorBidi"/>
                <w:b/>
                <w:bCs/>
                <w:sz w:val="28"/>
                <w:szCs w:val="28"/>
              </w:rPr>
              <w:t>481</w:t>
            </w:r>
          </w:p>
        </w:tc>
        <w:tc>
          <w:tcPr>
            <w:tcW w:w="85" w:type="dxa"/>
            <w:vAlign w:val="center"/>
          </w:tcPr>
          <w:p w14:paraId="2A8B60BD" w14:textId="77777777" w:rsidR="00D07F5A" w:rsidRPr="00E45EEA" w:rsidRDefault="00D07F5A" w:rsidP="00641306">
            <w:pPr>
              <w:tabs>
                <w:tab w:val="decimal" w:pos="882"/>
              </w:tabs>
              <w:spacing w:line="364" w:lineRule="exact"/>
              <w:ind w:left="-29" w:right="-29"/>
              <w:jc w:val="center"/>
              <w:rPr>
                <w:rFonts w:asciiTheme="majorBidi" w:hAnsiTheme="majorBidi" w:cstheme="majorBidi"/>
                <w:b/>
                <w:bCs/>
                <w:sz w:val="28"/>
                <w:szCs w:val="28"/>
              </w:rPr>
            </w:pPr>
          </w:p>
        </w:tc>
        <w:tc>
          <w:tcPr>
            <w:tcW w:w="1217" w:type="dxa"/>
            <w:tcBorders>
              <w:top w:val="single" w:sz="4" w:space="0" w:color="auto"/>
              <w:bottom w:val="single" w:sz="4" w:space="0" w:color="auto"/>
            </w:tcBorders>
            <w:vAlign w:val="center"/>
          </w:tcPr>
          <w:p w14:paraId="400AFC51" w14:textId="783DCF31" w:rsidR="00D07F5A" w:rsidRPr="00E45EEA" w:rsidRDefault="00D07F5A"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586</w:t>
            </w:r>
          </w:p>
        </w:tc>
      </w:tr>
      <w:tr w:rsidR="00955A1C" w:rsidRPr="00C62E04" w14:paraId="6DE11268" w14:textId="77777777" w:rsidTr="00411172">
        <w:trPr>
          <w:trHeight w:val="281"/>
        </w:trPr>
        <w:tc>
          <w:tcPr>
            <w:tcW w:w="3904" w:type="dxa"/>
          </w:tcPr>
          <w:p w14:paraId="7493CDE2" w14:textId="09EB727E" w:rsidR="00955A1C" w:rsidRPr="00E45EEA" w:rsidRDefault="00955A1C" w:rsidP="009D719F">
            <w:pPr>
              <w:spacing w:line="364" w:lineRule="exact"/>
              <w:ind w:right="-45" w:firstLine="38"/>
              <w:rPr>
                <w:rFonts w:asciiTheme="majorBidi" w:hAnsiTheme="majorBidi" w:cstheme="majorBidi"/>
                <w:b/>
                <w:bCs/>
                <w:sz w:val="28"/>
                <w:szCs w:val="28"/>
                <w:u w:val="single"/>
              </w:rPr>
            </w:pPr>
          </w:p>
        </w:tc>
        <w:tc>
          <w:tcPr>
            <w:tcW w:w="85" w:type="dxa"/>
          </w:tcPr>
          <w:p w14:paraId="654E44A5" w14:textId="77777777" w:rsidR="00955A1C" w:rsidRPr="00E45EEA" w:rsidRDefault="00955A1C" w:rsidP="00641306">
            <w:pPr>
              <w:tabs>
                <w:tab w:val="decimal" w:pos="882"/>
              </w:tabs>
              <w:spacing w:line="364" w:lineRule="exact"/>
              <w:ind w:left="-29" w:right="-29"/>
              <w:rPr>
                <w:rFonts w:asciiTheme="majorBidi" w:hAnsiTheme="majorBidi" w:cstheme="majorBidi"/>
                <w:b/>
                <w:bCs/>
                <w:sz w:val="28"/>
                <w:szCs w:val="28"/>
              </w:rPr>
            </w:pPr>
          </w:p>
        </w:tc>
        <w:tc>
          <w:tcPr>
            <w:tcW w:w="1213" w:type="dxa"/>
            <w:vAlign w:val="bottom"/>
          </w:tcPr>
          <w:p w14:paraId="06AC5D5D" w14:textId="77777777" w:rsidR="00955A1C" w:rsidRPr="00E45EEA" w:rsidRDefault="00955A1C" w:rsidP="00641306">
            <w:pPr>
              <w:tabs>
                <w:tab w:val="decimal" w:pos="882"/>
              </w:tabs>
              <w:spacing w:line="364" w:lineRule="exact"/>
              <w:ind w:left="-29" w:right="-29"/>
              <w:rPr>
                <w:rFonts w:asciiTheme="majorBidi" w:hAnsiTheme="majorBidi" w:cstheme="majorBidi"/>
                <w:b/>
                <w:bCs/>
                <w:sz w:val="28"/>
                <w:szCs w:val="28"/>
              </w:rPr>
            </w:pPr>
          </w:p>
        </w:tc>
        <w:tc>
          <w:tcPr>
            <w:tcW w:w="85" w:type="dxa"/>
          </w:tcPr>
          <w:p w14:paraId="1D867016" w14:textId="77777777" w:rsidR="00955A1C" w:rsidRPr="00E45EEA" w:rsidRDefault="00955A1C" w:rsidP="00641306">
            <w:pPr>
              <w:tabs>
                <w:tab w:val="decimal" w:pos="882"/>
              </w:tabs>
              <w:spacing w:line="364" w:lineRule="exact"/>
              <w:ind w:left="-29" w:right="-29"/>
              <w:rPr>
                <w:rFonts w:asciiTheme="majorBidi" w:hAnsiTheme="majorBidi" w:cstheme="majorBidi"/>
                <w:b/>
                <w:bCs/>
                <w:sz w:val="28"/>
                <w:szCs w:val="28"/>
              </w:rPr>
            </w:pPr>
          </w:p>
        </w:tc>
        <w:tc>
          <w:tcPr>
            <w:tcW w:w="1217" w:type="dxa"/>
            <w:vAlign w:val="bottom"/>
          </w:tcPr>
          <w:p w14:paraId="4986B16A" w14:textId="77777777" w:rsidR="00955A1C" w:rsidRPr="00E45EEA" w:rsidRDefault="00955A1C" w:rsidP="00641306">
            <w:pPr>
              <w:tabs>
                <w:tab w:val="decimal" w:pos="882"/>
              </w:tabs>
              <w:spacing w:line="364" w:lineRule="exact"/>
              <w:ind w:left="-29" w:right="-29"/>
              <w:rPr>
                <w:rFonts w:asciiTheme="majorBidi" w:hAnsiTheme="majorBidi" w:cstheme="majorBidi"/>
                <w:b/>
                <w:bCs/>
                <w:sz w:val="28"/>
                <w:szCs w:val="28"/>
              </w:rPr>
            </w:pPr>
          </w:p>
        </w:tc>
        <w:tc>
          <w:tcPr>
            <w:tcW w:w="85" w:type="dxa"/>
          </w:tcPr>
          <w:p w14:paraId="4F511CE7" w14:textId="77777777" w:rsidR="00955A1C" w:rsidRPr="00E45EEA" w:rsidRDefault="00955A1C" w:rsidP="00641306">
            <w:pPr>
              <w:tabs>
                <w:tab w:val="decimal" w:pos="882"/>
              </w:tabs>
              <w:spacing w:line="364" w:lineRule="exact"/>
              <w:ind w:left="-29" w:right="-29"/>
              <w:rPr>
                <w:rFonts w:asciiTheme="majorBidi" w:hAnsiTheme="majorBidi" w:cstheme="majorBidi"/>
                <w:b/>
                <w:bCs/>
                <w:sz w:val="28"/>
                <w:szCs w:val="28"/>
              </w:rPr>
            </w:pPr>
          </w:p>
        </w:tc>
        <w:tc>
          <w:tcPr>
            <w:tcW w:w="1213" w:type="dxa"/>
            <w:vAlign w:val="bottom"/>
          </w:tcPr>
          <w:p w14:paraId="75CEAB3F" w14:textId="77777777" w:rsidR="00955A1C" w:rsidRPr="00E45EEA" w:rsidRDefault="00955A1C" w:rsidP="00641306">
            <w:pPr>
              <w:tabs>
                <w:tab w:val="decimal" w:pos="882"/>
              </w:tabs>
              <w:spacing w:line="364" w:lineRule="exact"/>
              <w:ind w:left="-29" w:right="-29"/>
              <w:rPr>
                <w:rFonts w:asciiTheme="majorBidi" w:hAnsiTheme="majorBidi" w:cstheme="majorBidi"/>
                <w:b/>
                <w:bCs/>
                <w:sz w:val="28"/>
                <w:szCs w:val="28"/>
              </w:rPr>
            </w:pPr>
          </w:p>
        </w:tc>
        <w:tc>
          <w:tcPr>
            <w:tcW w:w="85" w:type="dxa"/>
          </w:tcPr>
          <w:p w14:paraId="148C8E38" w14:textId="77777777" w:rsidR="00955A1C" w:rsidRPr="00E45EEA" w:rsidRDefault="00955A1C" w:rsidP="00641306">
            <w:pPr>
              <w:tabs>
                <w:tab w:val="decimal" w:pos="882"/>
              </w:tabs>
              <w:spacing w:line="364" w:lineRule="exact"/>
              <w:ind w:left="-29" w:right="-29"/>
              <w:rPr>
                <w:rFonts w:asciiTheme="majorBidi" w:hAnsiTheme="majorBidi" w:cstheme="majorBidi"/>
                <w:b/>
                <w:bCs/>
                <w:sz w:val="28"/>
                <w:szCs w:val="28"/>
              </w:rPr>
            </w:pPr>
          </w:p>
        </w:tc>
        <w:tc>
          <w:tcPr>
            <w:tcW w:w="1217" w:type="dxa"/>
            <w:vAlign w:val="bottom"/>
          </w:tcPr>
          <w:p w14:paraId="6F38B768" w14:textId="77777777" w:rsidR="00955A1C" w:rsidRPr="00E45EEA" w:rsidRDefault="00955A1C" w:rsidP="00641306">
            <w:pPr>
              <w:tabs>
                <w:tab w:val="decimal" w:pos="882"/>
              </w:tabs>
              <w:spacing w:line="364" w:lineRule="exact"/>
              <w:ind w:left="-29" w:right="-29"/>
              <w:rPr>
                <w:rFonts w:asciiTheme="majorBidi" w:hAnsiTheme="majorBidi" w:cstheme="majorBidi"/>
                <w:b/>
                <w:bCs/>
                <w:sz w:val="28"/>
                <w:szCs w:val="28"/>
              </w:rPr>
            </w:pPr>
          </w:p>
        </w:tc>
      </w:tr>
      <w:tr w:rsidR="00C77674" w:rsidRPr="00C62E04" w14:paraId="35832605" w14:textId="77777777" w:rsidTr="00411172">
        <w:trPr>
          <w:trHeight w:val="281"/>
        </w:trPr>
        <w:tc>
          <w:tcPr>
            <w:tcW w:w="3904" w:type="dxa"/>
          </w:tcPr>
          <w:p w14:paraId="5789D397" w14:textId="2FCF1EFA" w:rsidR="00C77674" w:rsidRPr="00E45EEA" w:rsidRDefault="00C77674" w:rsidP="009D719F">
            <w:pPr>
              <w:spacing w:line="364" w:lineRule="exact"/>
              <w:ind w:right="-45" w:firstLine="38"/>
              <w:rPr>
                <w:rFonts w:asciiTheme="majorBidi" w:hAnsiTheme="majorBidi" w:cstheme="majorBidi"/>
                <w:b/>
                <w:bCs/>
                <w:sz w:val="28"/>
                <w:szCs w:val="28"/>
                <w:u w:val="single"/>
              </w:rPr>
            </w:pPr>
            <w:r w:rsidRPr="00E45EEA">
              <w:rPr>
                <w:rFonts w:asciiTheme="majorBidi" w:hAnsiTheme="majorBidi" w:cstheme="majorBidi"/>
                <w:b/>
                <w:bCs/>
                <w:sz w:val="28"/>
                <w:szCs w:val="28"/>
                <w:u w:val="single"/>
              </w:rPr>
              <w:lastRenderedPageBreak/>
              <w:t>Trade receivables - unrelated parties</w:t>
            </w:r>
          </w:p>
        </w:tc>
        <w:tc>
          <w:tcPr>
            <w:tcW w:w="85" w:type="dxa"/>
          </w:tcPr>
          <w:p w14:paraId="5D8734BA" w14:textId="77777777" w:rsidR="00C77674" w:rsidRPr="00E45EEA" w:rsidRDefault="00C77674" w:rsidP="00641306">
            <w:pPr>
              <w:tabs>
                <w:tab w:val="decimal" w:pos="882"/>
              </w:tabs>
              <w:spacing w:line="364" w:lineRule="exact"/>
              <w:ind w:left="-29" w:right="-29"/>
              <w:rPr>
                <w:rFonts w:asciiTheme="majorBidi" w:hAnsiTheme="majorBidi" w:cstheme="majorBidi"/>
                <w:b/>
                <w:bCs/>
                <w:sz w:val="28"/>
                <w:szCs w:val="28"/>
              </w:rPr>
            </w:pPr>
          </w:p>
        </w:tc>
        <w:tc>
          <w:tcPr>
            <w:tcW w:w="1213" w:type="dxa"/>
            <w:vAlign w:val="bottom"/>
          </w:tcPr>
          <w:p w14:paraId="26FE9A7D" w14:textId="77777777" w:rsidR="00C77674" w:rsidRPr="00E45EEA" w:rsidRDefault="00C77674" w:rsidP="00641306">
            <w:pPr>
              <w:tabs>
                <w:tab w:val="decimal" w:pos="882"/>
              </w:tabs>
              <w:spacing w:line="364" w:lineRule="exact"/>
              <w:ind w:left="-29" w:right="-29"/>
              <w:rPr>
                <w:rFonts w:asciiTheme="majorBidi" w:hAnsiTheme="majorBidi" w:cstheme="majorBidi"/>
                <w:b/>
                <w:bCs/>
                <w:sz w:val="28"/>
                <w:szCs w:val="28"/>
              </w:rPr>
            </w:pPr>
          </w:p>
        </w:tc>
        <w:tc>
          <w:tcPr>
            <w:tcW w:w="85" w:type="dxa"/>
          </w:tcPr>
          <w:p w14:paraId="10797BDD" w14:textId="77777777" w:rsidR="00C77674" w:rsidRPr="00E45EEA" w:rsidRDefault="00C77674" w:rsidP="00641306">
            <w:pPr>
              <w:tabs>
                <w:tab w:val="decimal" w:pos="882"/>
              </w:tabs>
              <w:spacing w:line="364" w:lineRule="exact"/>
              <w:ind w:left="-29" w:right="-29"/>
              <w:rPr>
                <w:rFonts w:asciiTheme="majorBidi" w:hAnsiTheme="majorBidi" w:cstheme="majorBidi"/>
                <w:b/>
                <w:bCs/>
                <w:sz w:val="28"/>
                <w:szCs w:val="28"/>
              </w:rPr>
            </w:pPr>
          </w:p>
        </w:tc>
        <w:tc>
          <w:tcPr>
            <w:tcW w:w="1217" w:type="dxa"/>
            <w:vAlign w:val="bottom"/>
          </w:tcPr>
          <w:p w14:paraId="1F918795" w14:textId="77777777" w:rsidR="00C77674" w:rsidRPr="00E45EEA" w:rsidRDefault="00C77674" w:rsidP="00641306">
            <w:pPr>
              <w:tabs>
                <w:tab w:val="decimal" w:pos="882"/>
              </w:tabs>
              <w:spacing w:line="364" w:lineRule="exact"/>
              <w:ind w:left="-29" w:right="-29"/>
              <w:rPr>
                <w:rFonts w:asciiTheme="majorBidi" w:hAnsiTheme="majorBidi" w:cstheme="majorBidi"/>
                <w:b/>
                <w:bCs/>
                <w:sz w:val="28"/>
                <w:szCs w:val="28"/>
              </w:rPr>
            </w:pPr>
          </w:p>
        </w:tc>
        <w:tc>
          <w:tcPr>
            <w:tcW w:w="85" w:type="dxa"/>
          </w:tcPr>
          <w:p w14:paraId="2D0B1EBF" w14:textId="77777777" w:rsidR="00C77674" w:rsidRPr="00E45EEA" w:rsidRDefault="00C77674" w:rsidP="00641306">
            <w:pPr>
              <w:tabs>
                <w:tab w:val="decimal" w:pos="882"/>
              </w:tabs>
              <w:spacing w:line="364" w:lineRule="exact"/>
              <w:ind w:left="-29" w:right="-29"/>
              <w:rPr>
                <w:rFonts w:asciiTheme="majorBidi" w:hAnsiTheme="majorBidi" w:cstheme="majorBidi"/>
                <w:b/>
                <w:bCs/>
                <w:sz w:val="28"/>
                <w:szCs w:val="28"/>
              </w:rPr>
            </w:pPr>
          </w:p>
        </w:tc>
        <w:tc>
          <w:tcPr>
            <w:tcW w:w="1213" w:type="dxa"/>
            <w:vAlign w:val="bottom"/>
          </w:tcPr>
          <w:p w14:paraId="1EA74108" w14:textId="77777777" w:rsidR="00C77674" w:rsidRPr="00E45EEA" w:rsidRDefault="00C77674" w:rsidP="00641306">
            <w:pPr>
              <w:tabs>
                <w:tab w:val="decimal" w:pos="882"/>
              </w:tabs>
              <w:spacing w:line="364" w:lineRule="exact"/>
              <w:ind w:left="-29" w:right="-29"/>
              <w:rPr>
                <w:rFonts w:asciiTheme="majorBidi" w:hAnsiTheme="majorBidi" w:cstheme="majorBidi"/>
                <w:b/>
                <w:bCs/>
                <w:sz w:val="28"/>
                <w:szCs w:val="28"/>
              </w:rPr>
            </w:pPr>
          </w:p>
        </w:tc>
        <w:tc>
          <w:tcPr>
            <w:tcW w:w="85" w:type="dxa"/>
          </w:tcPr>
          <w:p w14:paraId="117699DD" w14:textId="77777777" w:rsidR="00C77674" w:rsidRPr="00E45EEA" w:rsidRDefault="00C77674" w:rsidP="00641306">
            <w:pPr>
              <w:tabs>
                <w:tab w:val="decimal" w:pos="882"/>
              </w:tabs>
              <w:spacing w:line="364" w:lineRule="exact"/>
              <w:ind w:left="-29" w:right="-29"/>
              <w:rPr>
                <w:rFonts w:asciiTheme="majorBidi" w:hAnsiTheme="majorBidi" w:cstheme="majorBidi"/>
                <w:b/>
                <w:bCs/>
                <w:sz w:val="28"/>
                <w:szCs w:val="28"/>
              </w:rPr>
            </w:pPr>
          </w:p>
        </w:tc>
        <w:tc>
          <w:tcPr>
            <w:tcW w:w="1217" w:type="dxa"/>
            <w:vAlign w:val="bottom"/>
          </w:tcPr>
          <w:p w14:paraId="0DF9717B" w14:textId="77777777" w:rsidR="00C77674" w:rsidRPr="00E45EEA" w:rsidRDefault="00C77674" w:rsidP="00641306">
            <w:pPr>
              <w:tabs>
                <w:tab w:val="decimal" w:pos="882"/>
              </w:tabs>
              <w:spacing w:line="364" w:lineRule="exact"/>
              <w:ind w:left="-29" w:right="-29"/>
              <w:rPr>
                <w:rFonts w:asciiTheme="majorBidi" w:hAnsiTheme="majorBidi" w:cstheme="majorBidi"/>
                <w:b/>
                <w:bCs/>
                <w:sz w:val="28"/>
                <w:szCs w:val="28"/>
              </w:rPr>
            </w:pPr>
          </w:p>
        </w:tc>
      </w:tr>
      <w:tr w:rsidR="00204879" w:rsidRPr="00C62E04" w14:paraId="4BE34ECA" w14:textId="77777777" w:rsidTr="00411172">
        <w:trPr>
          <w:trHeight w:val="289"/>
        </w:trPr>
        <w:tc>
          <w:tcPr>
            <w:tcW w:w="3904" w:type="dxa"/>
          </w:tcPr>
          <w:p w14:paraId="05B118F5" w14:textId="176F4E37" w:rsidR="00204879" w:rsidRPr="00E45EEA" w:rsidRDefault="00204879" w:rsidP="009D719F">
            <w:pPr>
              <w:spacing w:line="364" w:lineRule="exact"/>
              <w:ind w:right="-45" w:firstLine="38"/>
              <w:rPr>
                <w:rFonts w:asciiTheme="majorBidi" w:hAnsiTheme="majorBidi" w:cstheme="majorBidi"/>
                <w:sz w:val="28"/>
                <w:szCs w:val="28"/>
              </w:rPr>
            </w:pPr>
            <w:r w:rsidRPr="00E45EEA">
              <w:rPr>
                <w:rFonts w:asciiTheme="majorBidi" w:hAnsiTheme="majorBidi" w:cstheme="majorBidi"/>
                <w:sz w:val="28"/>
                <w:szCs w:val="28"/>
              </w:rPr>
              <w:t xml:space="preserve">Aged </w:t>
            </w:r>
            <w:proofErr w:type="gramStart"/>
            <w:r w:rsidRPr="00E45EEA">
              <w:rPr>
                <w:rFonts w:asciiTheme="majorBidi" w:hAnsiTheme="majorBidi" w:cstheme="majorBidi"/>
                <w:sz w:val="28"/>
                <w:szCs w:val="28"/>
              </w:rPr>
              <w:t>on the basis of</w:t>
            </w:r>
            <w:proofErr w:type="gramEnd"/>
            <w:r w:rsidRPr="00E45EEA">
              <w:rPr>
                <w:rFonts w:asciiTheme="majorBidi" w:hAnsiTheme="majorBidi" w:cstheme="majorBidi"/>
                <w:sz w:val="28"/>
                <w:szCs w:val="28"/>
              </w:rPr>
              <w:t xml:space="preserve"> due dates</w:t>
            </w:r>
          </w:p>
        </w:tc>
        <w:tc>
          <w:tcPr>
            <w:tcW w:w="85" w:type="dxa"/>
          </w:tcPr>
          <w:p w14:paraId="76171D4E"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c>
          <w:tcPr>
            <w:tcW w:w="1213" w:type="dxa"/>
            <w:vAlign w:val="bottom"/>
          </w:tcPr>
          <w:p w14:paraId="6FCC4347"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c>
          <w:tcPr>
            <w:tcW w:w="85" w:type="dxa"/>
          </w:tcPr>
          <w:p w14:paraId="0A3DE412"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c>
          <w:tcPr>
            <w:tcW w:w="1217" w:type="dxa"/>
            <w:vAlign w:val="bottom"/>
          </w:tcPr>
          <w:p w14:paraId="036341F6"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c>
          <w:tcPr>
            <w:tcW w:w="85" w:type="dxa"/>
          </w:tcPr>
          <w:p w14:paraId="11E62F6B"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c>
          <w:tcPr>
            <w:tcW w:w="1213" w:type="dxa"/>
            <w:vAlign w:val="bottom"/>
          </w:tcPr>
          <w:p w14:paraId="46B5E66D"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c>
          <w:tcPr>
            <w:tcW w:w="85" w:type="dxa"/>
          </w:tcPr>
          <w:p w14:paraId="4B55B32C"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c>
          <w:tcPr>
            <w:tcW w:w="1217" w:type="dxa"/>
            <w:vAlign w:val="bottom"/>
          </w:tcPr>
          <w:p w14:paraId="31C77514"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r>
      <w:tr w:rsidR="00204879" w:rsidRPr="00C62E04" w14:paraId="65D0DB3B" w14:textId="77777777" w:rsidTr="00411172">
        <w:trPr>
          <w:trHeight w:val="289"/>
        </w:trPr>
        <w:tc>
          <w:tcPr>
            <w:tcW w:w="3904" w:type="dxa"/>
          </w:tcPr>
          <w:p w14:paraId="6A528302" w14:textId="64546D7F" w:rsidR="00204879" w:rsidRPr="00E45EEA" w:rsidRDefault="00204879" w:rsidP="009D719F">
            <w:pPr>
              <w:spacing w:line="364" w:lineRule="exact"/>
              <w:ind w:right="-45" w:firstLine="38"/>
              <w:rPr>
                <w:rFonts w:asciiTheme="majorBidi" w:hAnsiTheme="majorBidi" w:cstheme="majorBidi"/>
                <w:sz w:val="28"/>
                <w:szCs w:val="28"/>
              </w:rPr>
            </w:pPr>
            <w:r w:rsidRPr="00E45EEA">
              <w:rPr>
                <w:rFonts w:asciiTheme="majorBidi" w:hAnsiTheme="majorBidi" w:cstheme="majorBidi"/>
                <w:sz w:val="28"/>
                <w:szCs w:val="28"/>
              </w:rPr>
              <w:t>Past due</w:t>
            </w:r>
          </w:p>
        </w:tc>
        <w:tc>
          <w:tcPr>
            <w:tcW w:w="85" w:type="dxa"/>
          </w:tcPr>
          <w:p w14:paraId="7A78C594"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c>
          <w:tcPr>
            <w:tcW w:w="1213" w:type="dxa"/>
            <w:vAlign w:val="bottom"/>
          </w:tcPr>
          <w:p w14:paraId="0640C783"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c>
          <w:tcPr>
            <w:tcW w:w="85" w:type="dxa"/>
          </w:tcPr>
          <w:p w14:paraId="7E32B318"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cs/>
              </w:rPr>
            </w:pPr>
          </w:p>
        </w:tc>
        <w:tc>
          <w:tcPr>
            <w:tcW w:w="1217" w:type="dxa"/>
            <w:vAlign w:val="bottom"/>
          </w:tcPr>
          <w:p w14:paraId="7A0D9CFF" w14:textId="77777777" w:rsidR="00204879" w:rsidRPr="00F72886" w:rsidRDefault="00204879" w:rsidP="00641306">
            <w:pPr>
              <w:tabs>
                <w:tab w:val="decimal" w:pos="882"/>
              </w:tabs>
              <w:spacing w:line="364" w:lineRule="exact"/>
              <w:ind w:left="-29" w:right="-29"/>
              <w:rPr>
                <w:rFonts w:asciiTheme="majorBidi" w:hAnsiTheme="majorBidi" w:cstheme="majorBidi"/>
                <w:sz w:val="28"/>
                <w:szCs w:val="28"/>
                <w:cs/>
              </w:rPr>
            </w:pPr>
          </w:p>
        </w:tc>
        <w:tc>
          <w:tcPr>
            <w:tcW w:w="85" w:type="dxa"/>
          </w:tcPr>
          <w:p w14:paraId="774CD772"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c>
          <w:tcPr>
            <w:tcW w:w="1213" w:type="dxa"/>
            <w:vAlign w:val="bottom"/>
          </w:tcPr>
          <w:p w14:paraId="59F23782"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c>
          <w:tcPr>
            <w:tcW w:w="85" w:type="dxa"/>
          </w:tcPr>
          <w:p w14:paraId="3C48633F"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c>
          <w:tcPr>
            <w:tcW w:w="1217" w:type="dxa"/>
            <w:vAlign w:val="bottom"/>
          </w:tcPr>
          <w:p w14:paraId="40144CBE"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r>
      <w:tr w:rsidR="00874CF0" w:rsidRPr="00C62E04" w14:paraId="25084314" w14:textId="77777777" w:rsidTr="00411172">
        <w:trPr>
          <w:trHeight w:val="289"/>
        </w:trPr>
        <w:tc>
          <w:tcPr>
            <w:tcW w:w="3904" w:type="dxa"/>
          </w:tcPr>
          <w:p w14:paraId="187747D8" w14:textId="22BB2EC8" w:rsidR="00874CF0" w:rsidRPr="00E45EEA" w:rsidRDefault="00874CF0" w:rsidP="00641306">
            <w:pPr>
              <w:tabs>
                <w:tab w:val="left" w:pos="252"/>
              </w:tabs>
              <w:spacing w:line="364" w:lineRule="exact"/>
              <w:ind w:right="-45" w:firstLine="72"/>
              <w:rPr>
                <w:rFonts w:asciiTheme="majorBidi" w:hAnsiTheme="majorBidi" w:cstheme="majorBidi"/>
                <w:sz w:val="28"/>
                <w:szCs w:val="28"/>
              </w:rPr>
            </w:pPr>
            <w:r w:rsidRPr="00E45EEA">
              <w:rPr>
                <w:rFonts w:asciiTheme="majorBidi" w:hAnsiTheme="majorBidi" w:cstheme="majorBidi"/>
                <w:sz w:val="28"/>
                <w:szCs w:val="28"/>
              </w:rPr>
              <w:tab/>
              <w:t>Up to 3 months</w:t>
            </w:r>
          </w:p>
        </w:tc>
        <w:tc>
          <w:tcPr>
            <w:tcW w:w="85" w:type="dxa"/>
          </w:tcPr>
          <w:p w14:paraId="330BE20A" w14:textId="77777777" w:rsidR="00874CF0" w:rsidRPr="00E45EEA" w:rsidRDefault="00874CF0" w:rsidP="00641306">
            <w:pPr>
              <w:tabs>
                <w:tab w:val="decimal" w:pos="882"/>
              </w:tabs>
              <w:spacing w:line="364" w:lineRule="exact"/>
              <w:ind w:left="-29" w:right="-29"/>
              <w:rPr>
                <w:rFonts w:asciiTheme="majorBidi" w:hAnsiTheme="majorBidi" w:cstheme="majorBidi"/>
                <w:sz w:val="28"/>
                <w:szCs w:val="28"/>
              </w:rPr>
            </w:pPr>
          </w:p>
        </w:tc>
        <w:tc>
          <w:tcPr>
            <w:tcW w:w="1213" w:type="dxa"/>
            <w:vAlign w:val="center"/>
          </w:tcPr>
          <w:p w14:paraId="69EB78CA" w14:textId="5CFB847D" w:rsidR="00874CF0" w:rsidRPr="00E45EEA" w:rsidRDefault="00F04109" w:rsidP="00641306">
            <w:pPr>
              <w:tabs>
                <w:tab w:val="decimal" w:pos="882"/>
              </w:tabs>
              <w:spacing w:line="364" w:lineRule="exact"/>
              <w:ind w:left="-29" w:right="-195"/>
              <w:jc w:val="center"/>
              <w:rPr>
                <w:rFonts w:asciiTheme="majorBidi" w:hAnsiTheme="majorBidi" w:cstheme="majorBidi"/>
                <w:sz w:val="28"/>
                <w:szCs w:val="28"/>
              </w:rPr>
            </w:pPr>
            <w:r w:rsidRPr="00257024">
              <w:rPr>
                <w:rFonts w:ascii="Angsana New" w:hAnsi="Angsana New"/>
                <w:sz w:val="28"/>
                <w:szCs w:val="28"/>
              </w:rPr>
              <w:t>16,184</w:t>
            </w:r>
          </w:p>
        </w:tc>
        <w:tc>
          <w:tcPr>
            <w:tcW w:w="85" w:type="dxa"/>
          </w:tcPr>
          <w:p w14:paraId="0985D173" w14:textId="77777777" w:rsidR="00874CF0" w:rsidRPr="00E45EEA" w:rsidRDefault="00874CF0" w:rsidP="00641306">
            <w:pPr>
              <w:tabs>
                <w:tab w:val="decimal" w:pos="882"/>
              </w:tabs>
              <w:spacing w:line="364" w:lineRule="exact"/>
              <w:ind w:left="-29" w:right="-29"/>
              <w:jc w:val="center"/>
              <w:rPr>
                <w:rFonts w:asciiTheme="majorBidi" w:hAnsiTheme="majorBidi" w:cstheme="majorBidi"/>
                <w:sz w:val="28"/>
                <w:szCs w:val="28"/>
              </w:rPr>
            </w:pPr>
          </w:p>
        </w:tc>
        <w:tc>
          <w:tcPr>
            <w:tcW w:w="1217" w:type="dxa"/>
            <w:vAlign w:val="center"/>
          </w:tcPr>
          <w:p w14:paraId="6DC0EA1D" w14:textId="528F3D8D" w:rsidR="00874CF0" w:rsidRPr="00E45EEA" w:rsidRDefault="00874CF0"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32,675</w:t>
            </w:r>
          </w:p>
        </w:tc>
        <w:tc>
          <w:tcPr>
            <w:tcW w:w="85" w:type="dxa"/>
          </w:tcPr>
          <w:p w14:paraId="1CE2435D" w14:textId="77777777" w:rsidR="00874CF0" w:rsidRPr="00E45EEA" w:rsidRDefault="00874CF0" w:rsidP="00641306">
            <w:pPr>
              <w:tabs>
                <w:tab w:val="decimal" w:pos="882"/>
              </w:tabs>
              <w:spacing w:line="364" w:lineRule="exact"/>
              <w:ind w:left="-29" w:right="-29"/>
              <w:jc w:val="center"/>
              <w:rPr>
                <w:rFonts w:asciiTheme="majorBidi" w:hAnsiTheme="majorBidi" w:cstheme="majorBidi"/>
                <w:sz w:val="28"/>
                <w:szCs w:val="28"/>
              </w:rPr>
            </w:pPr>
          </w:p>
        </w:tc>
        <w:tc>
          <w:tcPr>
            <w:tcW w:w="1213" w:type="dxa"/>
            <w:vAlign w:val="center"/>
          </w:tcPr>
          <w:p w14:paraId="2F3EFEC2" w14:textId="120EAB4C" w:rsidR="00874CF0" w:rsidRPr="00E45EEA" w:rsidRDefault="00325718" w:rsidP="00641306">
            <w:pPr>
              <w:tabs>
                <w:tab w:val="decimal" w:pos="794"/>
              </w:tabs>
              <w:spacing w:line="364" w:lineRule="exact"/>
              <w:ind w:left="-29" w:right="-286"/>
              <w:jc w:val="center"/>
              <w:rPr>
                <w:rFonts w:asciiTheme="majorBidi" w:hAnsiTheme="majorBidi" w:cstheme="majorBidi"/>
                <w:sz w:val="28"/>
                <w:szCs w:val="28"/>
              </w:rPr>
            </w:pPr>
            <w:r w:rsidRPr="00040824">
              <w:rPr>
                <w:rFonts w:ascii="Angsana New" w:hAnsi="Angsana New"/>
                <w:sz w:val="28"/>
                <w:szCs w:val="28"/>
              </w:rPr>
              <w:t>12,628</w:t>
            </w:r>
          </w:p>
        </w:tc>
        <w:tc>
          <w:tcPr>
            <w:tcW w:w="85" w:type="dxa"/>
          </w:tcPr>
          <w:p w14:paraId="1EC02641" w14:textId="77777777" w:rsidR="00874CF0" w:rsidRPr="00E45EEA" w:rsidRDefault="00874CF0" w:rsidP="00641306">
            <w:pPr>
              <w:tabs>
                <w:tab w:val="decimal" w:pos="882"/>
              </w:tabs>
              <w:spacing w:line="364" w:lineRule="exact"/>
              <w:ind w:left="-29" w:right="-29"/>
              <w:jc w:val="center"/>
              <w:rPr>
                <w:rFonts w:asciiTheme="majorBidi" w:hAnsiTheme="majorBidi" w:cstheme="majorBidi"/>
                <w:sz w:val="28"/>
                <w:szCs w:val="28"/>
              </w:rPr>
            </w:pPr>
          </w:p>
        </w:tc>
        <w:tc>
          <w:tcPr>
            <w:tcW w:w="1217" w:type="dxa"/>
            <w:vAlign w:val="center"/>
          </w:tcPr>
          <w:p w14:paraId="4C8853EB" w14:textId="085A510F" w:rsidR="00874CF0" w:rsidRPr="00E45EEA" w:rsidRDefault="00874CF0"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27,264</w:t>
            </w:r>
          </w:p>
        </w:tc>
      </w:tr>
      <w:tr w:rsidR="00874CF0" w:rsidRPr="00C62E04" w14:paraId="0397C509" w14:textId="77777777" w:rsidTr="00411172">
        <w:trPr>
          <w:trHeight w:val="289"/>
        </w:trPr>
        <w:tc>
          <w:tcPr>
            <w:tcW w:w="3904" w:type="dxa"/>
          </w:tcPr>
          <w:p w14:paraId="49020E89" w14:textId="1AEFD705" w:rsidR="00874CF0" w:rsidRPr="00E45EEA" w:rsidRDefault="00874CF0" w:rsidP="00641306">
            <w:pPr>
              <w:tabs>
                <w:tab w:val="left" w:pos="252"/>
              </w:tabs>
              <w:spacing w:line="364" w:lineRule="exact"/>
              <w:ind w:right="-45" w:firstLine="72"/>
              <w:rPr>
                <w:rFonts w:asciiTheme="majorBidi" w:hAnsiTheme="majorBidi" w:cstheme="majorBidi"/>
                <w:sz w:val="28"/>
                <w:szCs w:val="28"/>
              </w:rPr>
            </w:pPr>
            <w:r w:rsidRPr="00E45EEA">
              <w:rPr>
                <w:rFonts w:asciiTheme="majorBidi" w:hAnsiTheme="majorBidi" w:cstheme="majorBidi"/>
                <w:sz w:val="28"/>
                <w:szCs w:val="28"/>
              </w:rPr>
              <w:tab/>
              <w:t>3 - 6 months</w:t>
            </w:r>
          </w:p>
        </w:tc>
        <w:tc>
          <w:tcPr>
            <w:tcW w:w="85" w:type="dxa"/>
          </w:tcPr>
          <w:p w14:paraId="6EF4876A" w14:textId="77777777" w:rsidR="00874CF0" w:rsidRPr="00E45EEA" w:rsidRDefault="00874CF0" w:rsidP="00641306">
            <w:pPr>
              <w:tabs>
                <w:tab w:val="decimal" w:pos="882"/>
              </w:tabs>
              <w:spacing w:line="364" w:lineRule="exact"/>
              <w:ind w:left="-29" w:right="-29"/>
              <w:rPr>
                <w:rFonts w:asciiTheme="majorBidi" w:hAnsiTheme="majorBidi" w:cstheme="majorBidi"/>
                <w:sz w:val="28"/>
                <w:szCs w:val="28"/>
              </w:rPr>
            </w:pPr>
          </w:p>
        </w:tc>
        <w:tc>
          <w:tcPr>
            <w:tcW w:w="1213" w:type="dxa"/>
            <w:vAlign w:val="center"/>
          </w:tcPr>
          <w:p w14:paraId="35FBF20F" w14:textId="5A4FB533" w:rsidR="00874CF0" w:rsidRPr="00E45EEA" w:rsidRDefault="00D57DA5" w:rsidP="00641306">
            <w:pPr>
              <w:tabs>
                <w:tab w:val="decimal" w:pos="882"/>
              </w:tabs>
              <w:spacing w:line="364" w:lineRule="exact"/>
              <w:ind w:left="-29" w:right="-195"/>
              <w:jc w:val="center"/>
              <w:rPr>
                <w:rFonts w:asciiTheme="majorBidi" w:hAnsiTheme="majorBidi" w:cstheme="majorBidi"/>
                <w:sz w:val="28"/>
                <w:szCs w:val="28"/>
              </w:rPr>
            </w:pPr>
            <w:r w:rsidRPr="00257024">
              <w:rPr>
                <w:rFonts w:ascii="Angsana New" w:hAnsi="Angsana New"/>
                <w:sz w:val="28"/>
                <w:szCs w:val="28"/>
              </w:rPr>
              <w:t>5,071</w:t>
            </w:r>
          </w:p>
        </w:tc>
        <w:tc>
          <w:tcPr>
            <w:tcW w:w="85" w:type="dxa"/>
          </w:tcPr>
          <w:p w14:paraId="1D81E95E" w14:textId="77777777" w:rsidR="00874CF0" w:rsidRPr="00E45EEA" w:rsidRDefault="00874CF0" w:rsidP="00641306">
            <w:pPr>
              <w:tabs>
                <w:tab w:val="decimal" w:pos="882"/>
              </w:tabs>
              <w:spacing w:line="364" w:lineRule="exact"/>
              <w:ind w:left="-29" w:right="-29"/>
              <w:jc w:val="center"/>
              <w:rPr>
                <w:rFonts w:asciiTheme="majorBidi" w:hAnsiTheme="majorBidi" w:cstheme="majorBidi"/>
                <w:sz w:val="28"/>
                <w:szCs w:val="28"/>
              </w:rPr>
            </w:pPr>
          </w:p>
        </w:tc>
        <w:tc>
          <w:tcPr>
            <w:tcW w:w="1217" w:type="dxa"/>
            <w:vAlign w:val="center"/>
          </w:tcPr>
          <w:p w14:paraId="1BE26C4E" w14:textId="15A25D13" w:rsidR="00874CF0" w:rsidRPr="00E45EEA" w:rsidRDefault="00874CF0"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4,090</w:t>
            </w:r>
          </w:p>
        </w:tc>
        <w:tc>
          <w:tcPr>
            <w:tcW w:w="85" w:type="dxa"/>
          </w:tcPr>
          <w:p w14:paraId="5861A5CE" w14:textId="77777777" w:rsidR="00874CF0" w:rsidRPr="00E45EEA" w:rsidRDefault="00874CF0" w:rsidP="00641306">
            <w:pPr>
              <w:tabs>
                <w:tab w:val="decimal" w:pos="882"/>
              </w:tabs>
              <w:spacing w:line="364" w:lineRule="exact"/>
              <w:ind w:left="-29" w:right="-29"/>
              <w:jc w:val="center"/>
              <w:rPr>
                <w:rFonts w:asciiTheme="majorBidi" w:hAnsiTheme="majorBidi" w:cstheme="majorBidi"/>
                <w:sz w:val="28"/>
                <w:szCs w:val="28"/>
              </w:rPr>
            </w:pPr>
          </w:p>
        </w:tc>
        <w:tc>
          <w:tcPr>
            <w:tcW w:w="1213" w:type="dxa"/>
            <w:vAlign w:val="center"/>
          </w:tcPr>
          <w:p w14:paraId="3522B5E4" w14:textId="0783B40C" w:rsidR="00874CF0" w:rsidRPr="00E45EEA" w:rsidRDefault="00B8445E" w:rsidP="00641306">
            <w:pPr>
              <w:tabs>
                <w:tab w:val="decimal" w:pos="794"/>
              </w:tabs>
              <w:spacing w:line="364" w:lineRule="exact"/>
              <w:ind w:left="-29" w:right="-286"/>
              <w:jc w:val="center"/>
              <w:rPr>
                <w:rFonts w:asciiTheme="majorBidi" w:hAnsiTheme="majorBidi" w:cstheme="majorBidi"/>
                <w:sz w:val="28"/>
                <w:szCs w:val="28"/>
              </w:rPr>
            </w:pPr>
            <w:r w:rsidRPr="001C29CA">
              <w:rPr>
                <w:rFonts w:ascii="Angsana New" w:hAnsi="Angsana New"/>
                <w:sz w:val="28"/>
                <w:szCs w:val="28"/>
              </w:rPr>
              <w:t>4,123</w:t>
            </w:r>
          </w:p>
        </w:tc>
        <w:tc>
          <w:tcPr>
            <w:tcW w:w="85" w:type="dxa"/>
          </w:tcPr>
          <w:p w14:paraId="0FA8AE71" w14:textId="77777777" w:rsidR="00874CF0" w:rsidRPr="00E45EEA" w:rsidRDefault="00874CF0" w:rsidP="00641306">
            <w:pPr>
              <w:tabs>
                <w:tab w:val="decimal" w:pos="882"/>
              </w:tabs>
              <w:spacing w:line="364" w:lineRule="exact"/>
              <w:ind w:left="-29" w:right="-29"/>
              <w:jc w:val="center"/>
              <w:rPr>
                <w:rFonts w:asciiTheme="majorBidi" w:hAnsiTheme="majorBidi" w:cstheme="majorBidi"/>
                <w:sz w:val="28"/>
                <w:szCs w:val="28"/>
              </w:rPr>
            </w:pPr>
          </w:p>
        </w:tc>
        <w:tc>
          <w:tcPr>
            <w:tcW w:w="1217" w:type="dxa"/>
            <w:vAlign w:val="center"/>
          </w:tcPr>
          <w:p w14:paraId="5538EAE2" w14:textId="51BFAA19" w:rsidR="00874CF0" w:rsidRPr="00E45EEA" w:rsidRDefault="00874CF0"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3,674</w:t>
            </w:r>
          </w:p>
        </w:tc>
      </w:tr>
      <w:tr w:rsidR="00874CF0" w:rsidRPr="00C62E04" w14:paraId="04D3D3AB" w14:textId="77777777" w:rsidTr="00411172">
        <w:trPr>
          <w:trHeight w:val="289"/>
        </w:trPr>
        <w:tc>
          <w:tcPr>
            <w:tcW w:w="3904" w:type="dxa"/>
          </w:tcPr>
          <w:p w14:paraId="706E9114" w14:textId="1292D3D5" w:rsidR="00874CF0" w:rsidRPr="00E45EEA" w:rsidRDefault="00874CF0" w:rsidP="00641306">
            <w:pPr>
              <w:tabs>
                <w:tab w:val="left" w:pos="252"/>
              </w:tabs>
              <w:spacing w:line="364" w:lineRule="exact"/>
              <w:ind w:right="-45" w:firstLine="72"/>
              <w:rPr>
                <w:rFonts w:asciiTheme="majorBidi" w:hAnsiTheme="majorBidi" w:cstheme="majorBidi"/>
                <w:sz w:val="28"/>
                <w:szCs w:val="28"/>
              </w:rPr>
            </w:pPr>
            <w:r w:rsidRPr="00E45EEA">
              <w:rPr>
                <w:rFonts w:asciiTheme="majorBidi" w:hAnsiTheme="majorBidi" w:cstheme="majorBidi"/>
                <w:sz w:val="28"/>
                <w:szCs w:val="28"/>
              </w:rPr>
              <w:tab/>
              <w:t>6 - 12 months</w:t>
            </w:r>
          </w:p>
        </w:tc>
        <w:tc>
          <w:tcPr>
            <w:tcW w:w="85" w:type="dxa"/>
          </w:tcPr>
          <w:p w14:paraId="5CC0AFEA" w14:textId="77777777" w:rsidR="00874CF0" w:rsidRPr="00E45EEA" w:rsidRDefault="00874CF0" w:rsidP="00641306">
            <w:pPr>
              <w:tabs>
                <w:tab w:val="decimal" w:pos="882"/>
              </w:tabs>
              <w:spacing w:line="364" w:lineRule="exact"/>
              <w:ind w:left="-29" w:right="-29"/>
              <w:rPr>
                <w:rFonts w:asciiTheme="majorBidi" w:hAnsiTheme="majorBidi" w:cstheme="majorBidi"/>
                <w:sz w:val="28"/>
                <w:szCs w:val="28"/>
              </w:rPr>
            </w:pPr>
          </w:p>
        </w:tc>
        <w:tc>
          <w:tcPr>
            <w:tcW w:w="1213" w:type="dxa"/>
            <w:vAlign w:val="center"/>
          </w:tcPr>
          <w:p w14:paraId="67298364" w14:textId="274EEF30" w:rsidR="00874CF0" w:rsidRPr="00E45EEA" w:rsidRDefault="00ED4E7E" w:rsidP="00641306">
            <w:pPr>
              <w:tabs>
                <w:tab w:val="decimal" w:pos="882"/>
              </w:tabs>
              <w:spacing w:line="364" w:lineRule="exact"/>
              <w:ind w:left="-29" w:right="-195"/>
              <w:jc w:val="center"/>
              <w:rPr>
                <w:rFonts w:asciiTheme="majorBidi" w:hAnsiTheme="majorBidi" w:cstheme="majorBidi"/>
                <w:sz w:val="28"/>
                <w:szCs w:val="28"/>
              </w:rPr>
            </w:pPr>
            <w:r w:rsidRPr="00257024">
              <w:rPr>
                <w:rFonts w:ascii="Angsana New" w:hAnsi="Angsana New"/>
                <w:sz w:val="28"/>
                <w:szCs w:val="28"/>
              </w:rPr>
              <w:t>1,490</w:t>
            </w:r>
          </w:p>
        </w:tc>
        <w:tc>
          <w:tcPr>
            <w:tcW w:w="85" w:type="dxa"/>
          </w:tcPr>
          <w:p w14:paraId="3EA275EF" w14:textId="77777777" w:rsidR="00874CF0" w:rsidRPr="00E45EEA" w:rsidRDefault="00874CF0" w:rsidP="00641306">
            <w:pPr>
              <w:tabs>
                <w:tab w:val="decimal" w:pos="882"/>
              </w:tabs>
              <w:spacing w:line="364" w:lineRule="exact"/>
              <w:ind w:left="-29" w:right="-29"/>
              <w:jc w:val="center"/>
              <w:rPr>
                <w:rFonts w:asciiTheme="majorBidi" w:hAnsiTheme="majorBidi" w:cstheme="majorBidi"/>
                <w:sz w:val="28"/>
                <w:szCs w:val="28"/>
              </w:rPr>
            </w:pPr>
          </w:p>
        </w:tc>
        <w:tc>
          <w:tcPr>
            <w:tcW w:w="1217" w:type="dxa"/>
            <w:vAlign w:val="center"/>
          </w:tcPr>
          <w:p w14:paraId="79932D29" w14:textId="001CD457" w:rsidR="00874CF0" w:rsidRPr="00E45EEA" w:rsidRDefault="00874CF0"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9,046</w:t>
            </w:r>
          </w:p>
        </w:tc>
        <w:tc>
          <w:tcPr>
            <w:tcW w:w="85" w:type="dxa"/>
          </w:tcPr>
          <w:p w14:paraId="1E3867D8" w14:textId="77777777" w:rsidR="00874CF0" w:rsidRPr="00E45EEA" w:rsidRDefault="00874CF0" w:rsidP="00641306">
            <w:pPr>
              <w:tabs>
                <w:tab w:val="decimal" w:pos="882"/>
              </w:tabs>
              <w:spacing w:line="364" w:lineRule="exact"/>
              <w:ind w:left="-29" w:right="-29"/>
              <w:jc w:val="center"/>
              <w:rPr>
                <w:rFonts w:asciiTheme="majorBidi" w:hAnsiTheme="majorBidi" w:cstheme="majorBidi"/>
                <w:sz w:val="28"/>
                <w:szCs w:val="28"/>
              </w:rPr>
            </w:pPr>
          </w:p>
        </w:tc>
        <w:tc>
          <w:tcPr>
            <w:tcW w:w="1213" w:type="dxa"/>
            <w:vAlign w:val="center"/>
          </w:tcPr>
          <w:p w14:paraId="74F49D50" w14:textId="2A2B13BE" w:rsidR="00874CF0" w:rsidRPr="00E45EEA" w:rsidRDefault="00F75E62" w:rsidP="00641306">
            <w:pPr>
              <w:tabs>
                <w:tab w:val="decimal" w:pos="794"/>
              </w:tabs>
              <w:spacing w:line="364" w:lineRule="exact"/>
              <w:ind w:left="-29" w:right="-286"/>
              <w:jc w:val="center"/>
              <w:rPr>
                <w:rFonts w:asciiTheme="majorBidi" w:hAnsiTheme="majorBidi" w:cstheme="majorBidi"/>
                <w:sz w:val="28"/>
                <w:szCs w:val="28"/>
              </w:rPr>
            </w:pPr>
            <w:r w:rsidRPr="001C29CA">
              <w:rPr>
                <w:rFonts w:ascii="Angsana New" w:hAnsi="Angsana New"/>
                <w:sz w:val="28"/>
                <w:szCs w:val="28"/>
              </w:rPr>
              <w:t>1,104</w:t>
            </w:r>
          </w:p>
        </w:tc>
        <w:tc>
          <w:tcPr>
            <w:tcW w:w="85" w:type="dxa"/>
          </w:tcPr>
          <w:p w14:paraId="6743E9B7" w14:textId="77777777" w:rsidR="00874CF0" w:rsidRPr="00E45EEA" w:rsidRDefault="00874CF0" w:rsidP="00641306">
            <w:pPr>
              <w:tabs>
                <w:tab w:val="decimal" w:pos="882"/>
              </w:tabs>
              <w:spacing w:line="364" w:lineRule="exact"/>
              <w:ind w:left="-29" w:right="-29"/>
              <w:jc w:val="center"/>
              <w:rPr>
                <w:rFonts w:asciiTheme="majorBidi" w:hAnsiTheme="majorBidi" w:cstheme="majorBidi"/>
                <w:sz w:val="28"/>
                <w:szCs w:val="28"/>
              </w:rPr>
            </w:pPr>
          </w:p>
        </w:tc>
        <w:tc>
          <w:tcPr>
            <w:tcW w:w="1217" w:type="dxa"/>
            <w:vAlign w:val="center"/>
          </w:tcPr>
          <w:p w14:paraId="336A01CD" w14:textId="6EF9480E" w:rsidR="00874CF0" w:rsidRPr="00E45EEA" w:rsidRDefault="00874CF0"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8,131</w:t>
            </w:r>
          </w:p>
        </w:tc>
      </w:tr>
      <w:tr w:rsidR="00874CF0" w:rsidRPr="00C62E04" w14:paraId="4DAB6F8D" w14:textId="77777777" w:rsidTr="00411172">
        <w:trPr>
          <w:trHeight w:val="289"/>
        </w:trPr>
        <w:tc>
          <w:tcPr>
            <w:tcW w:w="3904" w:type="dxa"/>
          </w:tcPr>
          <w:p w14:paraId="4D6BF175" w14:textId="0480963B" w:rsidR="00874CF0" w:rsidRPr="00E45EEA" w:rsidRDefault="00874CF0" w:rsidP="00641306">
            <w:pPr>
              <w:tabs>
                <w:tab w:val="left" w:pos="252"/>
              </w:tabs>
              <w:spacing w:line="364" w:lineRule="exact"/>
              <w:ind w:right="-45" w:firstLine="72"/>
              <w:rPr>
                <w:rFonts w:asciiTheme="majorBidi" w:hAnsiTheme="majorBidi" w:cstheme="majorBidi"/>
                <w:sz w:val="28"/>
                <w:szCs w:val="28"/>
              </w:rPr>
            </w:pPr>
            <w:r w:rsidRPr="00E45EEA">
              <w:rPr>
                <w:rFonts w:asciiTheme="majorBidi" w:hAnsiTheme="majorBidi" w:cstheme="majorBidi"/>
                <w:sz w:val="28"/>
                <w:szCs w:val="28"/>
              </w:rPr>
              <w:tab/>
              <w:t>Over 12 months</w:t>
            </w:r>
          </w:p>
        </w:tc>
        <w:tc>
          <w:tcPr>
            <w:tcW w:w="85" w:type="dxa"/>
          </w:tcPr>
          <w:p w14:paraId="411AE108" w14:textId="77777777" w:rsidR="00874CF0" w:rsidRPr="00E45EEA" w:rsidRDefault="00874CF0" w:rsidP="00641306">
            <w:pPr>
              <w:tabs>
                <w:tab w:val="decimal" w:pos="882"/>
              </w:tabs>
              <w:spacing w:line="364" w:lineRule="exact"/>
              <w:ind w:left="-29" w:right="-29"/>
              <w:rPr>
                <w:rFonts w:asciiTheme="majorBidi" w:hAnsiTheme="majorBidi" w:cstheme="majorBidi"/>
                <w:sz w:val="28"/>
                <w:szCs w:val="28"/>
              </w:rPr>
            </w:pPr>
          </w:p>
        </w:tc>
        <w:tc>
          <w:tcPr>
            <w:tcW w:w="1213" w:type="dxa"/>
            <w:tcBorders>
              <w:bottom w:val="single" w:sz="4" w:space="0" w:color="auto"/>
            </w:tcBorders>
            <w:vAlign w:val="center"/>
          </w:tcPr>
          <w:p w14:paraId="3F37CD58" w14:textId="197348CD" w:rsidR="00874CF0" w:rsidRPr="00E45EEA" w:rsidRDefault="00515201" w:rsidP="00641306">
            <w:pPr>
              <w:tabs>
                <w:tab w:val="decimal" w:pos="882"/>
              </w:tabs>
              <w:spacing w:line="364" w:lineRule="exact"/>
              <w:ind w:left="-29" w:right="-195"/>
              <w:jc w:val="center"/>
              <w:rPr>
                <w:rFonts w:asciiTheme="majorBidi" w:hAnsiTheme="majorBidi" w:cstheme="majorBidi"/>
                <w:sz w:val="28"/>
                <w:szCs w:val="28"/>
              </w:rPr>
            </w:pPr>
            <w:r w:rsidRPr="00257024">
              <w:rPr>
                <w:rFonts w:ascii="Angsana New" w:hAnsi="Angsana New"/>
                <w:sz w:val="28"/>
                <w:szCs w:val="28"/>
              </w:rPr>
              <w:t>22,801</w:t>
            </w:r>
          </w:p>
        </w:tc>
        <w:tc>
          <w:tcPr>
            <w:tcW w:w="85" w:type="dxa"/>
          </w:tcPr>
          <w:p w14:paraId="5ACD6FD9" w14:textId="77777777" w:rsidR="00874CF0" w:rsidRPr="00E45EEA" w:rsidRDefault="00874CF0" w:rsidP="00641306">
            <w:pPr>
              <w:tabs>
                <w:tab w:val="decimal" w:pos="882"/>
              </w:tabs>
              <w:spacing w:line="364" w:lineRule="exact"/>
              <w:ind w:left="-29" w:right="-29"/>
              <w:jc w:val="center"/>
              <w:rPr>
                <w:rFonts w:asciiTheme="majorBidi" w:hAnsiTheme="majorBidi" w:cstheme="majorBidi"/>
                <w:sz w:val="28"/>
                <w:szCs w:val="28"/>
              </w:rPr>
            </w:pPr>
          </w:p>
        </w:tc>
        <w:tc>
          <w:tcPr>
            <w:tcW w:w="1217" w:type="dxa"/>
            <w:tcBorders>
              <w:bottom w:val="single" w:sz="4" w:space="0" w:color="auto"/>
            </w:tcBorders>
            <w:vAlign w:val="center"/>
          </w:tcPr>
          <w:p w14:paraId="1648D198" w14:textId="514A8C8B" w:rsidR="00874CF0" w:rsidRPr="00E45EEA" w:rsidRDefault="00874CF0"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21,360</w:t>
            </w:r>
          </w:p>
        </w:tc>
        <w:tc>
          <w:tcPr>
            <w:tcW w:w="85" w:type="dxa"/>
          </w:tcPr>
          <w:p w14:paraId="029D6E11" w14:textId="77777777" w:rsidR="00874CF0" w:rsidRPr="00E45EEA" w:rsidRDefault="00874CF0" w:rsidP="00641306">
            <w:pPr>
              <w:tabs>
                <w:tab w:val="decimal" w:pos="882"/>
              </w:tabs>
              <w:spacing w:line="364" w:lineRule="exact"/>
              <w:ind w:left="-29" w:right="-29"/>
              <w:jc w:val="center"/>
              <w:rPr>
                <w:rFonts w:asciiTheme="majorBidi" w:hAnsiTheme="majorBidi" w:cstheme="majorBidi"/>
                <w:sz w:val="28"/>
                <w:szCs w:val="28"/>
              </w:rPr>
            </w:pPr>
          </w:p>
        </w:tc>
        <w:tc>
          <w:tcPr>
            <w:tcW w:w="1213" w:type="dxa"/>
            <w:tcBorders>
              <w:bottom w:val="single" w:sz="4" w:space="0" w:color="auto"/>
            </w:tcBorders>
            <w:vAlign w:val="center"/>
          </w:tcPr>
          <w:p w14:paraId="6C943E57" w14:textId="79CA443F" w:rsidR="00874CF0" w:rsidRPr="00E45EEA" w:rsidRDefault="00FD54C5" w:rsidP="00641306">
            <w:pPr>
              <w:tabs>
                <w:tab w:val="decimal" w:pos="794"/>
              </w:tabs>
              <w:spacing w:line="364" w:lineRule="exact"/>
              <w:ind w:left="-29" w:right="-286"/>
              <w:jc w:val="center"/>
              <w:rPr>
                <w:rFonts w:asciiTheme="majorBidi" w:hAnsiTheme="majorBidi" w:cstheme="majorBidi"/>
                <w:sz w:val="28"/>
                <w:szCs w:val="28"/>
              </w:rPr>
            </w:pPr>
            <w:r w:rsidRPr="001C29CA">
              <w:rPr>
                <w:rFonts w:ascii="Angsana New" w:hAnsi="Angsana New"/>
                <w:sz w:val="28"/>
                <w:szCs w:val="28"/>
              </w:rPr>
              <w:t>2,460</w:t>
            </w:r>
          </w:p>
        </w:tc>
        <w:tc>
          <w:tcPr>
            <w:tcW w:w="85" w:type="dxa"/>
          </w:tcPr>
          <w:p w14:paraId="0E288A58" w14:textId="77777777" w:rsidR="00874CF0" w:rsidRPr="00E45EEA" w:rsidRDefault="00874CF0" w:rsidP="00641306">
            <w:pPr>
              <w:tabs>
                <w:tab w:val="decimal" w:pos="882"/>
              </w:tabs>
              <w:spacing w:line="364" w:lineRule="exact"/>
              <w:ind w:left="-29" w:right="-29"/>
              <w:jc w:val="center"/>
              <w:rPr>
                <w:rFonts w:asciiTheme="majorBidi" w:hAnsiTheme="majorBidi" w:cstheme="majorBidi"/>
                <w:sz w:val="28"/>
                <w:szCs w:val="28"/>
              </w:rPr>
            </w:pPr>
          </w:p>
        </w:tc>
        <w:tc>
          <w:tcPr>
            <w:tcW w:w="1217" w:type="dxa"/>
            <w:tcBorders>
              <w:bottom w:val="single" w:sz="4" w:space="0" w:color="auto"/>
            </w:tcBorders>
            <w:vAlign w:val="center"/>
          </w:tcPr>
          <w:p w14:paraId="44500A64" w14:textId="10C9CA08" w:rsidR="00874CF0" w:rsidRPr="00E45EEA" w:rsidRDefault="00874CF0"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1,738</w:t>
            </w:r>
          </w:p>
        </w:tc>
      </w:tr>
      <w:tr w:rsidR="00874CF0" w:rsidRPr="00C62E04" w14:paraId="63C5D3A8" w14:textId="77777777" w:rsidTr="00411172">
        <w:trPr>
          <w:trHeight w:val="289"/>
        </w:trPr>
        <w:tc>
          <w:tcPr>
            <w:tcW w:w="3904" w:type="dxa"/>
          </w:tcPr>
          <w:p w14:paraId="44E34A2A" w14:textId="06945FEC" w:rsidR="00874CF0" w:rsidRPr="00E45EEA" w:rsidRDefault="00874CF0" w:rsidP="009D719F">
            <w:pPr>
              <w:spacing w:line="364" w:lineRule="exact"/>
              <w:ind w:right="-45" w:firstLine="47"/>
              <w:rPr>
                <w:rFonts w:asciiTheme="majorBidi" w:hAnsiTheme="majorBidi" w:cstheme="majorBidi"/>
                <w:b/>
                <w:bCs/>
                <w:sz w:val="28"/>
                <w:szCs w:val="28"/>
              </w:rPr>
            </w:pPr>
            <w:r w:rsidRPr="00E45EEA">
              <w:rPr>
                <w:rFonts w:asciiTheme="majorBidi" w:hAnsiTheme="majorBidi" w:cstheme="majorBidi"/>
                <w:b/>
                <w:bCs/>
                <w:sz w:val="28"/>
                <w:szCs w:val="28"/>
              </w:rPr>
              <w:t>Total</w:t>
            </w:r>
          </w:p>
        </w:tc>
        <w:tc>
          <w:tcPr>
            <w:tcW w:w="85" w:type="dxa"/>
          </w:tcPr>
          <w:p w14:paraId="5EA11435" w14:textId="77777777" w:rsidR="00874CF0" w:rsidRPr="00E45EEA" w:rsidRDefault="00874CF0" w:rsidP="00641306">
            <w:pPr>
              <w:tabs>
                <w:tab w:val="decimal" w:pos="882"/>
              </w:tabs>
              <w:spacing w:line="364" w:lineRule="exact"/>
              <w:ind w:left="-29" w:right="-29"/>
              <w:rPr>
                <w:rFonts w:asciiTheme="majorBidi" w:hAnsiTheme="majorBidi" w:cstheme="majorBidi"/>
                <w:b/>
                <w:bCs/>
                <w:sz w:val="28"/>
                <w:szCs w:val="28"/>
              </w:rPr>
            </w:pPr>
          </w:p>
        </w:tc>
        <w:tc>
          <w:tcPr>
            <w:tcW w:w="1213" w:type="dxa"/>
            <w:tcBorders>
              <w:top w:val="single" w:sz="4" w:space="0" w:color="auto"/>
            </w:tcBorders>
            <w:vAlign w:val="center"/>
          </w:tcPr>
          <w:p w14:paraId="6491251F" w14:textId="330D9C2D" w:rsidR="00874CF0" w:rsidRPr="00F72886" w:rsidRDefault="00744E9D" w:rsidP="00641306">
            <w:pPr>
              <w:tabs>
                <w:tab w:val="decimal" w:pos="882"/>
              </w:tabs>
              <w:spacing w:line="364" w:lineRule="exact"/>
              <w:ind w:left="-29" w:right="-195"/>
              <w:jc w:val="center"/>
              <w:rPr>
                <w:rFonts w:asciiTheme="majorBidi" w:hAnsiTheme="majorBidi" w:cstheme="majorBidi"/>
                <w:b/>
                <w:bCs/>
                <w:sz w:val="28"/>
                <w:szCs w:val="28"/>
                <w:cs/>
              </w:rPr>
            </w:pPr>
            <w:r w:rsidRPr="00257024">
              <w:rPr>
                <w:rFonts w:ascii="Angsana New" w:hAnsi="Angsana New"/>
                <w:b/>
                <w:bCs/>
                <w:sz w:val="28"/>
                <w:szCs w:val="28"/>
              </w:rPr>
              <w:t>45,546</w:t>
            </w:r>
          </w:p>
        </w:tc>
        <w:tc>
          <w:tcPr>
            <w:tcW w:w="85" w:type="dxa"/>
          </w:tcPr>
          <w:p w14:paraId="2F49F75F" w14:textId="77777777" w:rsidR="00874CF0" w:rsidRPr="00E45EEA" w:rsidRDefault="00874CF0" w:rsidP="00641306">
            <w:pPr>
              <w:tabs>
                <w:tab w:val="decimal" w:pos="882"/>
              </w:tabs>
              <w:spacing w:line="364" w:lineRule="exact"/>
              <w:ind w:left="-29" w:right="-29"/>
              <w:jc w:val="center"/>
              <w:rPr>
                <w:rFonts w:asciiTheme="majorBidi" w:hAnsiTheme="majorBidi" w:cstheme="majorBidi"/>
                <w:b/>
                <w:bCs/>
                <w:sz w:val="28"/>
                <w:szCs w:val="28"/>
              </w:rPr>
            </w:pPr>
          </w:p>
        </w:tc>
        <w:tc>
          <w:tcPr>
            <w:tcW w:w="1217" w:type="dxa"/>
            <w:tcBorders>
              <w:top w:val="single" w:sz="4" w:space="0" w:color="auto"/>
            </w:tcBorders>
            <w:vAlign w:val="center"/>
          </w:tcPr>
          <w:p w14:paraId="43A3BA93" w14:textId="46951C58" w:rsidR="00874CF0" w:rsidRPr="00E45EEA" w:rsidRDefault="00874CF0"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67,171</w:t>
            </w:r>
          </w:p>
        </w:tc>
        <w:tc>
          <w:tcPr>
            <w:tcW w:w="85" w:type="dxa"/>
          </w:tcPr>
          <w:p w14:paraId="7B3962AE" w14:textId="77777777" w:rsidR="00874CF0" w:rsidRPr="00E45EEA" w:rsidRDefault="00874CF0" w:rsidP="00641306">
            <w:pPr>
              <w:tabs>
                <w:tab w:val="decimal" w:pos="882"/>
              </w:tabs>
              <w:spacing w:line="364" w:lineRule="exact"/>
              <w:ind w:left="-29" w:right="-29"/>
              <w:jc w:val="center"/>
              <w:rPr>
                <w:rFonts w:asciiTheme="majorBidi" w:hAnsiTheme="majorBidi" w:cstheme="majorBidi"/>
                <w:b/>
                <w:bCs/>
                <w:sz w:val="28"/>
                <w:szCs w:val="28"/>
              </w:rPr>
            </w:pPr>
          </w:p>
        </w:tc>
        <w:tc>
          <w:tcPr>
            <w:tcW w:w="1213" w:type="dxa"/>
            <w:tcBorders>
              <w:top w:val="single" w:sz="4" w:space="0" w:color="auto"/>
            </w:tcBorders>
            <w:vAlign w:val="center"/>
          </w:tcPr>
          <w:p w14:paraId="638B9FC6" w14:textId="0AA00D2C" w:rsidR="00874CF0" w:rsidRPr="00E45EEA" w:rsidRDefault="008E4971" w:rsidP="00641306">
            <w:pPr>
              <w:tabs>
                <w:tab w:val="decimal" w:pos="794"/>
              </w:tabs>
              <w:spacing w:line="364" w:lineRule="exact"/>
              <w:ind w:left="-29" w:right="-286"/>
              <w:jc w:val="center"/>
              <w:rPr>
                <w:rFonts w:asciiTheme="majorBidi" w:hAnsiTheme="majorBidi" w:cstheme="majorBidi"/>
                <w:b/>
                <w:bCs/>
                <w:sz w:val="28"/>
                <w:szCs w:val="28"/>
              </w:rPr>
            </w:pPr>
            <w:r w:rsidRPr="00C42B6C">
              <w:rPr>
                <w:rFonts w:ascii="Angsana New" w:hAnsi="Angsana New"/>
                <w:b/>
                <w:bCs/>
                <w:sz w:val="28"/>
                <w:szCs w:val="28"/>
              </w:rPr>
              <w:t>20,31</w:t>
            </w:r>
            <w:r>
              <w:rPr>
                <w:rFonts w:ascii="Angsana New" w:hAnsi="Angsana New"/>
                <w:b/>
                <w:bCs/>
                <w:sz w:val="28"/>
                <w:szCs w:val="28"/>
              </w:rPr>
              <w:t>5</w:t>
            </w:r>
          </w:p>
        </w:tc>
        <w:tc>
          <w:tcPr>
            <w:tcW w:w="85" w:type="dxa"/>
          </w:tcPr>
          <w:p w14:paraId="7E7D64CA" w14:textId="77777777" w:rsidR="00874CF0" w:rsidRPr="00E45EEA" w:rsidRDefault="00874CF0" w:rsidP="00641306">
            <w:pPr>
              <w:tabs>
                <w:tab w:val="decimal" w:pos="882"/>
              </w:tabs>
              <w:spacing w:line="364" w:lineRule="exact"/>
              <w:ind w:left="-29" w:right="-29"/>
              <w:jc w:val="center"/>
              <w:rPr>
                <w:rFonts w:asciiTheme="majorBidi" w:hAnsiTheme="majorBidi" w:cstheme="majorBidi"/>
                <w:b/>
                <w:bCs/>
                <w:sz w:val="28"/>
                <w:szCs w:val="28"/>
              </w:rPr>
            </w:pPr>
          </w:p>
        </w:tc>
        <w:tc>
          <w:tcPr>
            <w:tcW w:w="1217" w:type="dxa"/>
            <w:tcBorders>
              <w:top w:val="single" w:sz="4" w:space="0" w:color="auto"/>
            </w:tcBorders>
            <w:vAlign w:val="center"/>
          </w:tcPr>
          <w:p w14:paraId="2B908EDF" w14:textId="5CDAF4E9" w:rsidR="00874CF0" w:rsidRPr="00E45EEA" w:rsidRDefault="00874CF0"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40,807</w:t>
            </w:r>
          </w:p>
        </w:tc>
      </w:tr>
      <w:tr w:rsidR="00BE776E" w:rsidRPr="00C62E04" w14:paraId="2A8A047E" w14:textId="77777777" w:rsidTr="00411172">
        <w:trPr>
          <w:trHeight w:val="289"/>
        </w:trPr>
        <w:tc>
          <w:tcPr>
            <w:tcW w:w="3904" w:type="dxa"/>
          </w:tcPr>
          <w:p w14:paraId="3755BB49" w14:textId="35A1170C" w:rsidR="00BE776E" w:rsidRPr="00E45EEA" w:rsidRDefault="00BE776E" w:rsidP="009D719F">
            <w:pPr>
              <w:spacing w:line="364" w:lineRule="exact"/>
              <w:ind w:left="519" w:right="-45" w:hanging="472"/>
              <w:rPr>
                <w:rFonts w:asciiTheme="majorBidi" w:hAnsiTheme="majorBidi" w:cstheme="majorBidi"/>
                <w:sz w:val="28"/>
                <w:szCs w:val="28"/>
              </w:rPr>
            </w:pPr>
            <w:r w:rsidRPr="00E45EEA">
              <w:rPr>
                <w:rFonts w:asciiTheme="majorBidi" w:hAnsiTheme="majorBidi" w:cstheme="majorBidi"/>
                <w:sz w:val="28"/>
                <w:szCs w:val="28"/>
              </w:rPr>
              <w:t xml:space="preserve">Less: Allowance for expected credit losses </w:t>
            </w:r>
          </w:p>
        </w:tc>
        <w:tc>
          <w:tcPr>
            <w:tcW w:w="85" w:type="dxa"/>
          </w:tcPr>
          <w:p w14:paraId="6EFE9E88" w14:textId="77777777" w:rsidR="00BE776E" w:rsidRPr="00E45EEA" w:rsidRDefault="00BE776E" w:rsidP="00641306">
            <w:pPr>
              <w:tabs>
                <w:tab w:val="decimal" w:pos="882"/>
              </w:tabs>
              <w:spacing w:line="364" w:lineRule="exact"/>
              <w:ind w:right="-29"/>
              <w:rPr>
                <w:rFonts w:asciiTheme="majorBidi" w:hAnsiTheme="majorBidi" w:cstheme="majorBidi"/>
                <w:sz w:val="28"/>
                <w:szCs w:val="28"/>
              </w:rPr>
            </w:pPr>
          </w:p>
        </w:tc>
        <w:tc>
          <w:tcPr>
            <w:tcW w:w="1213" w:type="dxa"/>
            <w:tcBorders>
              <w:bottom w:val="single" w:sz="4" w:space="0" w:color="auto"/>
            </w:tcBorders>
            <w:vAlign w:val="center"/>
          </w:tcPr>
          <w:p w14:paraId="3914BE65" w14:textId="1D567971" w:rsidR="00BE776E" w:rsidRPr="00E45EEA" w:rsidRDefault="00BE776E" w:rsidP="00641306">
            <w:pPr>
              <w:tabs>
                <w:tab w:val="decimal" w:pos="882"/>
              </w:tabs>
              <w:spacing w:line="364" w:lineRule="exact"/>
              <w:ind w:left="-29" w:right="-285"/>
              <w:jc w:val="center"/>
              <w:rPr>
                <w:rFonts w:asciiTheme="majorBidi" w:hAnsiTheme="majorBidi" w:cstheme="majorBidi"/>
                <w:sz w:val="28"/>
                <w:szCs w:val="28"/>
              </w:rPr>
            </w:pPr>
            <w:r w:rsidRPr="00E45EEA">
              <w:rPr>
                <w:rFonts w:asciiTheme="majorBidi" w:hAnsiTheme="majorBidi" w:cstheme="majorBidi"/>
                <w:sz w:val="28"/>
                <w:szCs w:val="28"/>
              </w:rPr>
              <w:t>(14,408)</w:t>
            </w:r>
          </w:p>
        </w:tc>
        <w:tc>
          <w:tcPr>
            <w:tcW w:w="85" w:type="dxa"/>
          </w:tcPr>
          <w:p w14:paraId="6BD8ED40" w14:textId="77777777" w:rsidR="00BE776E" w:rsidRPr="00E45EEA" w:rsidRDefault="00BE776E" w:rsidP="00641306">
            <w:pPr>
              <w:tabs>
                <w:tab w:val="decimal" w:pos="882"/>
              </w:tabs>
              <w:spacing w:line="364" w:lineRule="exact"/>
              <w:ind w:left="-29" w:right="-29"/>
              <w:jc w:val="center"/>
              <w:rPr>
                <w:rFonts w:asciiTheme="majorBidi" w:hAnsiTheme="majorBidi" w:cstheme="majorBidi"/>
                <w:sz w:val="28"/>
                <w:szCs w:val="28"/>
              </w:rPr>
            </w:pPr>
          </w:p>
        </w:tc>
        <w:tc>
          <w:tcPr>
            <w:tcW w:w="1217" w:type="dxa"/>
            <w:tcBorders>
              <w:bottom w:val="single" w:sz="4" w:space="0" w:color="auto"/>
            </w:tcBorders>
            <w:vAlign w:val="center"/>
          </w:tcPr>
          <w:p w14:paraId="7C1291CE" w14:textId="78C3740D" w:rsidR="00BE776E" w:rsidRPr="00F72886" w:rsidRDefault="00BE776E" w:rsidP="00641306">
            <w:pPr>
              <w:tabs>
                <w:tab w:val="decimal" w:pos="882"/>
              </w:tabs>
              <w:spacing w:line="364" w:lineRule="exact"/>
              <w:ind w:left="-29" w:right="-286"/>
              <w:jc w:val="center"/>
              <w:rPr>
                <w:rFonts w:asciiTheme="majorBidi" w:hAnsiTheme="majorBidi" w:cstheme="majorBidi"/>
                <w:sz w:val="28"/>
                <w:szCs w:val="28"/>
                <w:cs/>
              </w:rPr>
            </w:pPr>
            <w:r w:rsidRPr="00E45EEA">
              <w:rPr>
                <w:rFonts w:asciiTheme="majorBidi" w:hAnsiTheme="majorBidi" w:cstheme="majorBidi"/>
                <w:sz w:val="28"/>
                <w:szCs w:val="28"/>
              </w:rPr>
              <w:t>(17,101)</w:t>
            </w:r>
          </w:p>
        </w:tc>
        <w:tc>
          <w:tcPr>
            <w:tcW w:w="85" w:type="dxa"/>
          </w:tcPr>
          <w:p w14:paraId="6F7078DB" w14:textId="77777777" w:rsidR="00BE776E" w:rsidRPr="00E45EEA" w:rsidRDefault="00BE776E" w:rsidP="00641306">
            <w:pPr>
              <w:tabs>
                <w:tab w:val="decimal" w:pos="882"/>
              </w:tabs>
              <w:spacing w:line="364" w:lineRule="exact"/>
              <w:ind w:left="-29" w:right="-29"/>
              <w:jc w:val="center"/>
              <w:rPr>
                <w:rFonts w:asciiTheme="majorBidi" w:hAnsiTheme="majorBidi" w:cstheme="majorBidi"/>
                <w:sz w:val="28"/>
                <w:szCs w:val="28"/>
              </w:rPr>
            </w:pPr>
          </w:p>
        </w:tc>
        <w:tc>
          <w:tcPr>
            <w:tcW w:w="1213" w:type="dxa"/>
            <w:tcBorders>
              <w:bottom w:val="single" w:sz="4" w:space="0" w:color="auto"/>
            </w:tcBorders>
            <w:vAlign w:val="center"/>
          </w:tcPr>
          <w:p w14:paraId="48D94E7D" w14:textId="37003667" w:rsidR="00BE776E" w:rsidRPr="00E45EEA" w:rsidRDefault="00BE776E"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c>
          <w:tcPr>
            <w:tcW w:w="85" w:type="dxa"/>
          </w:tcPr>
          <w:p w14:paraId="53A4DEA9" w14:textId="77777777" w:rsidR="00BE776E" w:rsidRPr="00E45EEA" w:rsidRDefault="00BE776E" w:rsidP="00641306">
            <w:pPr>
              <w:tabs>
                <w:tab w:val="decimal" w:pos="882"/>
              </w:tabs>
              <w:spacing w:line="364" w:lineRule="exact"/>
              <w:ind w:left="-29" w:right="-29"/>
              <w:jc w:val="center"/>
              <w:rPr>
                <w:rFonts w:asciiTheme="majorBidi" w:hAnsiTheme="majorBidi" w:cstheme="majorBidi"/>
                <w:sz w:val="28"/>
                <w:szCs w:val="28"/>
              </w:rPr>
            </w:pPr>
          </w:p>
        </w:tc>
        <w:tc>
          <w:tcPr>
            <w:tcW w:w="1217" w:type="dxa"/>
            <w:tcBorders>
              <w:bottom w:val="single" w:sz="4" w:space="0" w:color="auto"/>
            </w:tcBorders>
            <w:vAlign w:val="center"/>
          </w:tcPr>
          <w:p w14:paraId="76FEDDA5" w14:textId="113BF11B" w:rsidR="00BE776E" w:rsidRPr="00E45EEA" w:rsidRDefault="00BE776E"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r>
      <w:tr w:rsidR="00BE776E" w:rsidRPr="00C62E04" w14:paraId="386C2F8D" w14:textId="77777777" w:rsidTr="00411172">
        <w:trPr>
          <w:trHeight w:val="289"/>
        </w:trPr>
        <w:tc>
          <w:tcPr>
            <w:tcW w:w="3904" w:type="dxa"/>
          </w:tcPr>
          <w:p w14:paraId="0BDB31DD" w14:textId="4BB23388" w:rsidR="00BE776E" w:rsidRPr="00E45EEA" w:rsidRDefault="00BE776E" w:rsidP="009D719F">
            <w:pPr>
              <w:spacing w:line="364" w:lineRule="exact"/>
              <w:ind w:right="-108" w:firstLine="56"/>
              <w:rPr>
                <w:rFonts w:asciiTheme="majorBidi" w:hAnsiTheme="majorBidi" w:cstheme="majorBidi"/>
                <w:b/>
                <w:bCs/>
                <w:sz w:val="28"/>
                <w:szCs w:val="28"/>
              </w:rPr>
            </w:pPr>
            <w:r w:rsidRPr="00E45EEA">
              <w:rPr>
                <w:rFonts w:asciiTheme="majorBidi" w:hAnsiTheme="majorBidi" w:cstheme="majorBidi"/>
                <w:b/>
                <w:bCs/>
                <w:sz w:val="28"/>
                <w:szCs w:val="28"/>
              </w:rPr>
              <w:t>Total trade receivables - unrelated parties - net</w:t>
            </w:r>
          </w:p>
        </w:tc>
        <w:tc>
          <w:tcPr>
            <w:tcW w:w="85" w:type="dxa"/>
          </w:tcPr>
          <w:p w14:paraId="7314A7D3" w14:textId="77777777" w:rsidR="00BE776E" w:rsidRPr="00E45EEA" w:rsidRDefault="00BE776E" w:rsidP="00641306">
            <w:pPr>
              <w:tabs>
                <w:tab w:val="decimal" w:pos="882"/>
              </w:tabs>
              <w:spacing w:line="364" w:lineRule="exact"/>
              <w:ind w:left="-29" w:right="-29"/>
              <w:rPr>
                <w:rFonts w:asciiTheme="majorBidi" w:hAnsiTheme="majorBidi" w:cstheme="majorBidi"/>
                <w:b/>
                <w:bCs/>
                <w:sz w:val="28"/>
                <w:szCs w:val="28"/>
              </w:rPr>
            </w:pPr>
          </w:p>
        </w:tc>
        <w:tc>
          <w:tcPr>
            <w:tcW w:w="1213" w:type="dxa"/>
            <w:tcBorders>
              <w:top w:val="single" w:sz="4" w:space="0" w:color="auto"/>
              <w:bottom w:val="single" w:sz="4" w:space="0" w:color="auto"/>
            </w:tcBorders>
            <w:vAlign w:val="center"/>
          </w:tcPr>
          <w:p w14:paraId="7A7740DC" w14:textId="34FB3011" w:rsidR="00BE776E" w:rsidRPr="00E45EEA" w:rsidRDefault="002B34E7" w:rsidP="00641306">
            <w:pPr>
              <w:tabs>
                <w:tab w:val="decimal" w:pos="882"/>
              </w:tabs>
              <w:spacing w:line="364" w:lineRule="exact"/>
              <w:ind w:left="-29" w:right="-195"/>
              <w:jc w:val="center"/>
              <w:rPr>
                <w:rFonts w:asciiTheme="majorBidi" w:hAnsiTheme="majorBidi" w:cstheme="majorBidi"/>
                <w:b/>
                <w:bCs/>
                <w:sz w:val="28"/>
                <w:szCs w:val="28"/>
              </w:rPr>
            </w:pPr>
            <w:r w:rsidRPr="000A7DC4">
              <w:rPr>
                <w:rFonts w:ascii="Angsana New" w:hAnsi="Angsana New"/>
                <w:b/>
                <w:bCs/>
                <w:sz w:val="28"/>
                <w:szCs w:val="28"/>
              </w:rPr>
              <w:t>31,138</w:t>
            </w:r>
          </w:p>
        </w:tc>
        <w:tc>
          <w:tcPr>
            <w:tcW w:w="85" w:type="dxa"/>
          </w:tcPr>
          <w:p w14:paraId="4C0037D3" w14:textId="77777777" w:rsidR="00BE776E" w:rsidRPr="00E45EEA" w:rsidRDefault="00BE776E" w:rsidP="00641306">
            <w:pPr>
              <w:tabs>
                <w:tab w:val="decimal" w:pos="882"/>
              </w:tabs>
              <w:spacing w:line="364" w:lineRule="exact"/>
              <w:ind w:left="-29" w:right="-29"/>
              <w:jc w:val="center"/>
              <w:rPr>
                <w:rFonts w:asciiTheme="majorBidi" w:hAnsiTheme="majorBidi" w:cstheme="majorBidi"/>
                <w:b/>
                <w:bCs/>
                <w:sz w:val="28"/>
                <w:szCs w:val="28"/>
              </w:rPr>
            </w:pPr>
          </w:p>
        </w:tc>
        <w:tc>
          <w:tcPr>
            <w:tcW w:w="1217" w:type="dxa"/>
            <w:tcBorders>
              <w:top w:val="single" w:sz="4" w:space="0" w:color="auto"/>
              <w:bottom w:val="single" w:sz="4" w:space="0" w:color="auto"/>
            </w:tcBorders>
            <w:vAlign w:val="center"/>
          </w:tcPr>
          <w:p w14:paraId="3F6A75E4" w14:textId="4EB335BA" w:rsidR="00BE776E" w:rsidRPr="00E45EEA" w:rsidRDefault="00BE776E"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50,070</w:t>
            </w:r>
          </w:p>
        </w:tc>
        <w:tc>
          <w:tcPr>
            <w:tcW w:w="85" w:type="dxa"/>
          </w:tcPr>
          <w:p w14:paraId="7239764E" w14:textId="77777777" w:rsidR="00BE776E" w:rsidRPr="00E45EEA" w:rsidRDefault="00BE776E" w:rsidP="00641306">
            <w:pPr>
              <w:tabs>
                <w:tab w:val="decimal" w:pos="882"/>
              </w:tabs>
              <w:spacing w:line="364" w:lineRule="exact"/>
              <w:ind w:left="-29" w:right="-29"/>
              <w:jc w:val="center"/>
              <w:rPr>
                <w:rFonts w:asciiTheme="majorBidi" w:hAnsiTheme="majorBidi" w:cstheme="majorBidi"/>
                <w:b/>
                <w:bCs/>
                <w:sz w:val="28"/>
                <w:szCs w:val="28"/>
              </w:rPr>
            </w:pPr>
          </w:p>
        </w:tc>
        <w:tc>
          <w:tcPr>
            <w:tcW w:w="1213" w:type="dxa"/>
            <w:tcBorders>
              <w:top w:val="single" w:sz="4" w:space="0" w:color="auto"/>
              <w:bottom w:val="single" w:sz="4" w:space="0" w:color="auto"/>
            </w:tcBorders>
            <w:vAlign w:val="center"/>
          </w:tcPr>
          <w:p w14:paraId="217C7D4F" w14:textId="478289CF" w:rsidR="00BE776E" w:rsidRPr="00E45EEA" w:rsidRDefault="0030390B" w:rsidP="00641306">
            <w:pPr>
              <w:tabs>
                <w:tab w:val="decimal" w:pos="794"/>
              </w:tabs>
              <w:spacing w:line="364" w:lineRule="exact"/>
              <w:ind w:left="-29" w:right="-286"/>
              <w:jc w:val="center"/>
              <w:rPr>
                <w:rFonts w:asciiTheme="majorBidi" w:hAnsiTheme="majorBidi" w:cstheme="majorBidi"/>
                <w:b/>
                <w:bCs/>
                <w:sz w:val="28"/>
                <w:szCs w:val="28"/>
              </w:rPr>
            </w:pPr>
            <w:r w:rsidRPr="00C42B6C">
              <w:rPr>
                <w:rFonts w:ascii="Angsana New" w:hAnsi="Angsana New"/>
                <w:b/>
                <w:bCs/>
                <w:sz w:val="28"/>
                <w:szCs w:val="28"/>
              </w:rPr>
              <w:t>20,31</w:t>
            </w:r>
            <w:r>
              <w:rPr>
                <w:rFonts w:ascii="Angsana New" w:hAnsi="Angsana New"/>
                <w:b/>
                <w:bCs/>
                <w:sz w:val="28"/>
                <w:szCs w:val="28"/>
              </w:rPr>
              <w:t>5</w:t>
            </w:r>
          </w:p>
        </w:tc>
        <w:tc>
          <w:tcPr>
            <w:tcW w:w="85" w:type="dxa"/>
          </w:tcPr>
          <w:p w14:paraId="3FDFF3A0" w14:textId="77777777" w:rsidR="00BE776E" w:rsidRPr="00E45EEA" w:rsidRDefault="00BE776E" w:rsidP="00641306">
            <w:pPr>
              <w:tabs>
                <w:tab w:val="decimal" w:pos="882"/>
              </w:tabs>
              <w:spacing w:line="364" w:lineRule="exact"/>
              <w:ind w:left="-29" w:right="-29"/>
              <w:jc w:val="center"/>
              <w:rPr>
                <w:rFonts w:asciiTheme="majorBidi" w:hAnsiTheme="majorBidi" w:cstheme="majorBidi"/>
                <w:b/>
                <w:bCs/>
                <w:sz w:val="28"/>
                <w:szCs w:val="28"/>
              </w:rPr>
            </w:pPr>
          </w:p>
        </w:tc>
        <w:tc>
          <w:tcPr>
            <w:tcW w:w="1217" w:type="dxa"/>
            <w:tcBorders>
              <w:top w:val="single" w:sz="4" w:space="0" w:color="auto"/>
              <w:bottom w:val="single" w:sz="4" w:space="0" w:color="auto"/>
            </w:tcBorders>
            <w:vAlign w:val="center"/>
          </w:tcPr>
          <w:p w14:paraId="0D92163F" w14:textId="051417BB" w:rsidR="00BE776E" w:rsidRPr="00E45EEA" w:rsidRDefault="00BE776E"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40,807</w:t>
            </w:r>
          </w:p>
        </w:tc>
      </w:tr>
      <w:tr w:rsidR="00BE776E" w:rsidRPr="00C62E04" w14:paraId="086289CE" w14:textId="77777777" w:rsidTr="00411172">
        <w:trPr>
          <w:trHeight w:val="216"/>
        </w:trPr>
        <w:tc>
          <w:tcPr>
            <w:tcW w:w="3904" w:type="dxa"/>
          </w:tcPr>
          <w:p w14:paraId="296904B3" w14:textId="6F95C6E7" w:rsidR="00BE776E" w:rsidRPr="00E45EEA" w:rsidRDefault="00BE776E" w:rsidP="009D719F">
            <w:pPr>
              <w:spacing w:line="364" w:lineRule="exact"/>
              <w:ind w:right="-45" w:firstLine="56"/>
              <w:rPr>
                <w:rFonts w:asciiTheme="majorBidi" w:hAnsiTheme="majorBidi" w:cstheme="majorBidi"/>
                <w:b/>
                <w:bCs/>
                <w:sz w:val="28"/>
                <w:szCs w:val="28"/>
              </w:rPr>
            </w:pPr>
            <w:r w:rsidRPr="00E45EEA">
              <w:rPr>
                <w:rFonts w:asciiTheme="majorBidi" w:hAnsiTheme="majorBidi" w:cstheme="majorBidi"/>
                <w:b/>
                <w:bCs/>
                <w:sz w:val="28"/>
                <w:szCs w:val="28"/>
              </w:rPr>
              <w:t>Total trade receivables - net</w:t>
            </w:r>
          </w:p>
        </w:tc>
        <w:tc>
          <w:tcPr>
            <w:tcW w:w="85" w:type="dxa"/>
          </w:tcPr>
          <w:p w14:paraId="3CE5FDA7" w14:textId="77777777" w:rsidR="00BE776E" w:rsidRPr="00E45EEA" w:rsidRDefault="00BE776E" w:rsidP="00641306">
            <w:pPr>
              <w:tabs>
                <w:tab w:val="decimal" w:pos="882"/>
              </w:tabs>
              <w:spacing w:line="364" w:lineRule="exact"/>
              <w:ind w:left="-29" w:right="-29"/>
              <w:rPr>
                <w:rFonts w:asciiTheme="majorBidi" w:hAnsiTheme="majorBidi" w:cstheme="majorBidi"/>
                <w:b/>
                <w:bCs/>
                <w:sz w:val="28"/>
                <w:szCs w:val="28"/>
              </w:rPr>
            </w:pPr>
          </w:p>
        </w:tc>
        <w:tc>
          <w:tcPr>
            <w:tcW w:w="1213" w:type="dxa"/>
            <w:tcBorders>
              <w:top w:val="single" w:sz="4" w:space="0" w:color="auto"/>
              <w:bottom w:val="single" w:sz="4" w:space="0" w:color="auto"/>
            </w:tcBorders>
            <w:vAlign w:val="center"/>
          </w:tcPr>
          <w:p w14:paraId="5E40B31A" w14:textId="158E6D1F" w:rsidR="00BE776E" w:rsidRPr="00E45EEA" w:rsidRDefault="004924FB" w:rsidP="00641306">
            <w:pPr>
              <w:tabs>
                <w:tab w:val="decimal" w:pos="882"/>
              </w:tabs>
              <w:spacing w:line="364" w:lineRule="exact"/>
              <w:ind w:left="-29" w:right="-195"/>
              <w:jc w:val="center"/>
              <w:rPr>
                <w:rFonts w:asciiTheme="majorBidi" w:hAnsiTheme="majorBidi" w:cstheme="majorBidi"/>
                <w:b/>
                <w:bCs/>
                <w:sz w:val="28"/>
                <w:szCs w:val="28"/>
              </w:rPr>
            </w:pPr>
            <w:r w:rsidRPr="000A7DC4">
              <w:rPr>
                <w:rFonts w:ascii="Angsana New" w:hAnsi="Angsana New"/>
                <w:b/>
                <w:bCs/>
                <w:sz w:val="28"/>
                <w:szCs w:val="28"/>
              </w:rPr>
              <w:t>36,372</w:t>
            </w:r>
          </w:p>
        </w:tc>
        <w:tc>
          <w:tcPr>
            <w:tcW w:w="85" w:type="dxa"/>
          </w:tcPr>
          <w:p w14:paraId="7323D890" w14:textId="77777777" w:rsidR="00BE776E" w:rsidRPr="00E45EEA" w:rsidRDefault="00BE776E" w:rsidP="00641306">
            <w:pPr>
              <w:tabs>
                <w:tab w:val="decimal" w:pos="882"/>
              </w:tabs>
              <w:spacing w:line="364" w:lineRule="exact"/>
              <w:ind w:left="-29" w:right="-29"/>
              <w:jc w:val="center"/>
              <w:rPr>
                <w:rFonts w:asciiTheme="majorBidi" w:hAnsiTheme="majorBidi" w:cstheme="majorBidi"/>
                <w:b/>
                <w:bCs/>
                <w:sz w:val="28"/>
                <w:szCs w:val="28"/>
              </w:rPr>
            </w:pPr>
          </w:p>
        </w:tc>
        <w:tc>
          <w:tcPr>
            <w:tcW w:w="1217" w:type="dxa"/>
            <w:tcBorders>
              <w:top w:val="single" w:sz="4" w:space="0" w:color="auto"/>
              <w:bottom w:val="single" w:sz="4" w:space="0" w:color="auto"/>
            </w:tcBorders>
            <w:vAlign w:val="center"/>
          </w:tcPr>
          <w:p w14:paraId="413810A3" w14:textId="2A050ADE" w:rsidR="00BE776E" w:rsidRPr="00E45EEA" w:rsidRDefault="00BE776E"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55,409</w:t>
            </w:r>
          </w:p>
        </w:tc>
        <w:tc>
          <w:tcPr>
            <w:tcW w:w="85" w:type="dxa"/>
          </w:tcPr>
          <w:p w14:paraId="1EE30EAA" w14:textId="77777777" w:rsidR="00BE776E" w:rsidRPr="00E45EEA" w:rsidRDefault="00BE776E" w:rsidP="00641306">
            <w:pPr>
              <w:tabs>
                <w:tab w:val="decimal" w:pos="882"/>
              </w:tabs>
              <w:spacing w:line="364" w:lineRule="exact"/>
              <w:ind w:left="-29" w:right="-29"/>
              <w:jc w:val="center"/>
              <w:rPr>
                <w:rFonts w:asciiTheme="majorBidi" w:hAnsiTheme="majorBidi" w:cstheme="majorBidi"/>
                <w:b/>
                <w:bCs/>
                <w:sz w:val="28"/>
                <w:szCs w:val="28"/>
              </w:rPr>
            </w:pPr>
          </w:p>
        </w:tc>
        <w:tc>
          <w:tcPr>
            <w:tcW w:w="1213" w:type="dxa"/>
            <w:tcBorders>
              <w:top w:val="single" w:sz="4" w:space="0" w:color="auto"/>
              <w:bottom w:val="single" w:sz="4" w:space="0" w:color="auto"/>
            </w:tcBorders>
            <w:vAlign w:val="center"/>
          </w:tcPr>
          <w:p w14:paraId="07B6543F" w14:textId="0ECA5C43" w:rsidR="00BE776E" w:rsidRPr="00E45EEA" w:rsidRDefault="002A088E" w:rsidP="00641306">
            <w:pPr>
              <w:tabs>
                <w:tab w:val="decimal" w:pos="794"/>
              </w:tabs>
              <w:spacing w:line="364" w:lineRule="exact"/>
              <w:ind w:left="-29" w:right="-286"/>
              <w:jc w:val="center"/>
              <w:rPr>
                <w:rFonts w:asciiTheme="majorBidi" w:hAnsiTheme="majorBidi" w:cstheme="majorBidi"/>
                <w:b/>
                <w:bCs/>
                <w:sz w:val="28"/>
                <w:szCs w:val="28"/>
              </w:rPr>
            </w:pPr>
            <w:r w:rsidRPr="000A7DC4">
              <w:rPr>
                <w:rFonts w:ascii="Angsana New" w:hAnsi="Angsana New"/>
                <w:b/>
                <w:bCs/>
                <w:sz w:val="28"/>
                <w:szCs w:val="28"/>
              </w:rPr>
              <w:t>20,79</w:t>
            </w:r>
            <w:r>
              <w:rPr>
                <w:rFonts w:ascii="Angsana New" w:hAnsi="Angsana New"/>
                <w:b/>
                <w:bCs/>
                <w:sz w:val="28"/>
                <w:szCs w:val="28"/>
              </w:rPr>
              <w:t>6</w:t>
            </w:r>
          </w:p>
        </w:tc>
        <w:tc>
          <w:tcPr>
            <w:tcW w:w="85" w:type="dxa"/>
          </w:tcPr>
          <w:p w14:paraId="78CAA91C" w14:textId="77777777" w:rsidR="00BE776E" w:rsidRPr="00E45EEA" w:rsidRDefault="00BE776E" w:rsidP="00641306">
            <w:pPr>
              <w:tabs>
                <w:tab w:val="decimal" w:pos="882"/>
              </w:tabs>
              <w:spacing w:line="364" w:lineRule="exact"/>
              <w:ind w:left="-29" w:right="-29"/>
              <w:jc w:val="center"/>
              <w:rPr>
                <w:rFonts w:asciiTheme="majorBidi" w:hAnsiTheme="majorBidi" w:cstheme="majorBidi"/>
                <w:b/>
                <w:bCs/>
                <w:sz w:val="28"/>
                <w:szCs w:val="28"/>
              </w:rPr>
            </w:pPr>
          </w:p>
        </w:tc>
        <w:tc>
          <w:tcPr>
            <w:tcW w:w="1217" w:type="dxa"/>
            <w:tcBorders>
              <w:top w:val="single" w:sz="4" w:space="0" w:color="auto"/>
              <w:bottom w:val="single" w:sz="4" w:space="0" w:color="auto"/>
            </w:tcBorders>
            <w:vAlign w:val="center"/>
          </w:tcPr>
          <w:p w14:paraId="11C6882B" w14:textId="7CEB6B29" w:rsidR="00BE776E" w:rsidRPr="00E45EEA" w:rsidRDefault="00BE776E"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41,393</w:t>
            </w:r>
          </w:p>
        </w:tc>
      </w:tr>
      <w:tr w:rsidR="007B3E69" w:rsidRPr="00C62E04" w14:paraId="6FE947D0" w14:textId="77777777" w:rsidTr="00BA6614">
        <w:trPr>
          <w:trHeight w:hRule="exact" w:val="375"/>
        </w:trPr>
        <w:tc>
          <w:tcPr>
            <w:tcW w:w="3904" w:type="dxa"/>
          </w:tcPr>
          <w:p w14:paraId="3AAA8A4B" w14:textId="25799A13" w:rsidR="007B3E69" w:rsidRPr="00F72886" w:rsidRDefault="007B3E69" w:rsidP="007B3E69">
            <w:pPr>
              <w:spacing w:line="364" w:lineRule="exact"/>
              <w:ind w:right="-18" w:firstLine="80"/>
              <w:rPr>
                <w:rFonts w:asciiTheme="majorBidi" w:hAnsiTheme="majorBidi" w:cstheme="majorBidi"/>
                <w:sz w:val="28"/>
                <w:szCs w:val="28"/>
                <w:cs/>
              </w:rPr>
            </w:pPr>
            <w:r w:rsidRPr="00E45EEA">
              <w:rPr>
                <w:rFonts w:asciiTheme="majorBidi" w:hAnsiTheme="majorBidi" w:cstheme="majorBidi"/>
                <w:b/>
                <w:bCs/>
                <w:sz w:val="28"/>
                <w:szCs w:val="28"/>
                <w:u w:val="single"/>
              </w:rPr>
              <w:t xml:space="preserve">Other current receivables </w:t>
            </w:r>
          </w:p>
        </w:tc>
        <w:tc>
          <w:tcPr>
            <w:tcW w:w="85" w:type="dxa"/>
          </w:tcPr>
          <w:p w14:paraId="3B883590" w14:textId="77777777" w:rsidR="007B3E69" w:rsidRPr="00E45EEA" w:rsidRDefault="007B3E69" w:rsidP="007B3E69">
            <w:pPr>
              <w:tabs>
                <w:tab w:val="decimal" w:pos="882"/>
              </w:tabs>
              <w:spacing w:line="364" w:lineRule="exact"/>
              <w:ind w:left="-29" w:right="-29"/>
              <w:rPr>
                <w:rFonts w:asciiTheme="majorBidi" w:hAnsiTheme="majorBidi" w:cstheme="majorBidi"/>
                <w:sz w:val="28"/>
                <w:szCs w:val="28"/>
              </w:rPr>
            </w:pPr>
          </w:p>
        </w:tc>
        <w:tc>
          <w:tcPr>
            <w:tcW w:w="1213" w:type="dxa"/>
            <w:tcBorders>
              <w:top w:val="single" w:sz="4" w:space="0" w:color="auto"/>
            </w:tcBorders>
          </w:tcPr>
          <w:p w14:paraId="737BB8BD" w14:textId="45189708" w:rsidR="007B3E69" w:rsidRPr="00E45EEA" w:rsidRDefault="007B3E69" w:rsidP="007B3E69">
            <w:pPr>
              <w:tabs>
                <w:tab w:val="decimal" w:pos="882"/>
              </w:tabs>
              <w:spacing w:line="364" w:lineRule="exact"/>
              <w:ind w:left="-29" w:right="-198"/>
              <w:jc w:val="center"/>
              <w:rPr>
                <w:rFonts w:asciiTheme="majorBidi" w:hAnsiTheme="majorBidi" w:cstheme="majorBidi"/>
                <w:sz w:val="28"/>
                <w:szCs w:val="28"/>
              </w:rPr>
            </w:pPr>
          </w:p>
        </w:tc>
        <w:tc>
          <w:tcPr>
            <w:tcW w:w="85" w:type="dxa"/>
          </w:tcPr>
          <w:p w14:paraId="6C6B2C49" w14:textId="77777777" w:rsidR="007B3E69" w:rsidRPr="00E45EEA" w:rsidRDefault="007B3E69" w:rsidP="007B3E69">
            <w:pPr>
              <w:tabs>
                <w:tab w:val="decimal" w:pos="882"/>
              </w:tabs>
              <w:spacing w:line="364" w:lineRule="exact"/>
              <w:ind w:left="-29" w:right="-29"/>
              <w:rPr>
                <w:rFonts w:asciiTheme="majorBidi" w:hAnsiTheme="majorBidi" w:cstheme="majorBidi"/>
                <w:sz w:val="28"/>
                <w:szCs w:val="28"/>
              </w:rPr>
            </w:pPr>
          </w:p>
        </w:tc>
        <w:tc>
          <w:tcPr>
            <w:tcW w:w="1217" w:type="dxa"/>
            <w:tcBorders>
              <w:top w:val="single" w:sz="4" w:space="0" w:color="auto"/>
            </w:tcBorders>
          </w:tcPr>
          <w:p w14:paraId="668ECFA6" w14:textId="5B66D65C" w:rsidR="007B3E69" w:rsidRPr="00E45EEA" w:rsidRDefault="007B3E69" w:rsidP="007B3E69">
            <w:pPr>
              <w:tabs>
                <w:tab w:val="decimal" w:pos="882"/>
              </w:tabs>
              <w:spacing w:line="364" w:lineRule="exact"/>
              <w:ind w:left="-29" w:right="-198"/>
              <w:jc w:val="center"/>
              <w:rPr>
                <w:rFonts w:asciiTheme="majorBidi" w:hAnsiTheme="majorBidi" w:cstheme="majorBidi"/>
                <w:sz w:val="28"/>
                <w:szCs w:val="28"/>
              </w:rPr>
            </w:pPr>
          </w:p>
        </w:tc>
        <w:tc>
          <w:tcPr>
            <w:tcW w:w="85" w:type="dxa"/>
          </w:tcPr>
          <w:p w14:paraId="0FC0F923" w14:textId="77777777" w:rsidR="007B3E69" w:rsidRPr="00E45EEA" w:rsidRDefault="007B3E69" w:rsidP="007B3E69">
            <w:pPr>
              <w:tabs>
                <w:tab w:val="decimal" w:pos="882"/>
              </w:tabs>
              <w:spacing w:line="364" w:lineRule="exact"/>
              <w:ind w:left="-29" w:right="-29"/>
              <w:jc w:val="center"/>
              <w:rPr>
                <w:rFonts w:asciiTheme="majorBidi" w:hAnsiTheme="majorBidi" w:cstheme="majorBidi"/>
                <w:sz w:val="28"/>
                <w:szCs w:val="28"/>
              </w:rPr>
            </w:pPr>
          </w:p>
        </w:tc>
        <w:tc>
          <w:tcPr>
            <w:tcW w:w="1213" w:type="dxa"/>
            <w:tcBorders>
              <w:top w:val="single" w:sz="4" w:space="0" w:color="auto"/>
            </w:tcBorders>
          </w:tcPr>
          <w:p w14:paraId="7922616B" w14:textId="133A7A11" w:rsidR="007B3E69" w:rsidRPr="00E45EEA" w:rsidRDefault="007B3E69" w:rsidP="007B3E69">
            <w:pPr>
              <w:tabs>
                <w:tab w:val="decimal" w:pos="882"/>
              </w:tabs>
              <w:spacing w:line="364" w:lineRule="exact"/>
              <w:ind w:left="-29" w:right="-198"/>
              <w:jc w:val="center"/>
              <w:rPr>
                <w:rFonts w:asciiTheme="majorBidi" w:hAnsiTheme="majorBidi" w:cstheme="majorBidi"/>
                <w:sz w:val="28"/>
                <w:szCs w:val="28"/>
              </w:rPr>
            </w:pPr>
          </w:p>
        </w:tc>
        <w:tc>
          <w:tcPr>
            <w:tcW w:w="85" w:type="dxa"/>
          </w:tcPr>
          <w:p w14:paraId="37003E6E" w14:textId="77777777" w:rsidR="007B3E69" w:rsidRPr="00E45EEA" w:rsidRDefault="007B3E69" w:rsidP="007B3E69">
            <w:pPr>
              <w:tabs>
                <w:tab w:val="decimal" w:pos="882"/>
              </w:tabs>
              <w:spacing w:line="364" w:lineRule="exact"/>
              <w:ind w:left="-29" w:right="-29"/>
              <w:jc w:val="center"/>
              <w:rPr>
                <w:rFonts w:asciiTheme="majorBidi" w:hAnsiTheme="majorBidi" w:cstheme="majorBidi"/>
                <w:sz w:val="28"/>
                <w:szCs w:val="28"/>
              </w:rPr>
            </w:pPr>
          </w:p>
        </w:tc>
        <w:tc>
          <w:tcPr>
            <w:tcW w:w="1217" w:type="dxa"/>
            <w:tcBorders>
              <w:top w:val="single" w:sz="4" w:space="0" w:color="auto"/>
            </w:tcBorders>
          </w:tcPr>
          <w:p w14:paraId="1F67E5D8" w14:textId="45698E34" w:rsidR="007B3E69" w:rsidRPr="00E45EEA" w:rsidRDefault="007B3E69" w:rsidP="007B3E69">
            <w:pPr>
              <w:tabs>
                <w:tab w:val="decimal" w:pos="882"/>
              </w:tabs>
              <w:spacing w:line="364" w:lineRule="exact"/>
              <w:ind w:left="-29" w:right="-198"/>
              <w:jc w:val="center"/>
              <w:rPr>
                <w:rFonts w:asciiTheme="majorBidi" w:hAnsiTheme="majorBidi" w:cstheme="majorBidi"/>
                <w:sz w:val="28"/>
                <w:szCs w:val="28"/>
              </w:rPr>
            </w:pPr>
          </w:p>
        </w:tc>
      </w:tr>
      <w:tr w:rsidR="007B3E69" w:rsidRPr="00C62E04" w14:paraId="1EB4DF49" w14:textId="77777777" w:rsidTr="00411172">
        <w:trPr>
          <w:trHeight w:hRule="exact" w:val="375"/>
        </w:trPr>
        <w:tc>
          <w:tcPr>
            <w:tcW w:w="3904" w:type="dxa"/>
          </w:tcPr>
          <w:p w14:paraId="6DAE6BE6" w14:textId="44A1BF78" w:rsidR="007B3E69" w:rsidRPr="00E45EEA" w:rsidRDefault="007B3E69" w:rsidP="007B3E69">
            <w:pPr>
              <w:spacing w:line="364" w:lineRule="exact"/>
              <w:ind w:right="-18" w:firstLine="80"/>
              <w:rPr>
                <w:rFonts w:asciiTheme="majorBidi" w:hAnsiTheme="majorBidi" w:cstheme="majorBidi"/>
                <w:sz w:val="28"/>
                <w:szCs w:val="28"/>
              </w:rPr>
            </w:pPr>
            <w:r w:rsidRPr="00E45EEA">
              <w:rPr>
                <w:rFonts w:asciiTheme="majorBidi" w:hAnsiTheme="majorBidi" w:cstheme="majorBidi"/>
                <w:sz w:val="28"/>
                <w:szCs w:val="28"/>
              </w:rPr>
              <w:t>Other current receivables - related parties (Note 3)</w:t>
            </w:r>
          </w:p>
        </w:tc>
        <w:tc>
          <w:tcPr>
            <w:tcW w:w="85" w:type="dxa"/>
          </w:tcPr>
          <w:p w14:paraId="576E3736" w14:textId="77777777" w:rsidR="007B3E69" w:rsidRPr="00E45EEA" w:rsidRDefault="007B3E69" w:rsidP="007B3E69">
            <w:pPr>
              <w:tabs>
                <w:tab w:val="decimal" w:pos="882"/>
              </w:tabs>
              <w:spacing w:line="364" w:lineRule="exact"/>
              <w:ind w:left="-29" w:right="-29"/>
              <w:rPr>
                <w:rFonts w:asciiTheme="majorBidi" w:hAnsiTheme="majorBidi" w:cstheme="majorBidi"/>
                <w:sz w:val="28"/>
                <w:szCs w:val="28"/>
              </w:rPr>
            </w:pPr>
          </w:p>
        </w:tc>
        <w:tc>
          <w:tcPr>
            <w:tcW w:w="1213" w:type="dxa"/>
            <w:vAlign w:val="center"/>
          </w:tcPr>
          <w:p w14:paraId="3A48F8BF" w14:textId="514B181F" w:rsidR="007B3E69" w:rsidRPr="00032E73" w:rsidRDefault="007B3E69" w:rsidP="007B3E69">
            <w:pPr>
              <w:tabs>
                <w:tab w:val="decimal" w:pos="882"/>
              </w:tabs>
              <w:spacing w:line="364" w:lineRule="exact"/>
              <w:ind w:left="-29" w:right="-198"/>
              <w:jc w:val="center"/>
              <w:rPr>
                <w:rFonts w:ascii="Angsana New" w:hAnsi="Angsana New"/>
                <w:sz w:val="28"/>
                <w:szCs w:val="28"/>
              </w:rPr>
            </w:pPr>
            <w:r w:rsidRPr="00032E73">
              <w:rPr>
                <w:rFonts w:ascii="Angsana New" w:hAnsi="Angsana New"/>
                <w:sz w:val="28"/>
                <w:szCs w:val="28"/>
              </w:rPr>
              <w:t>97,704</w:t>
            </w:r>
          </w:p>
        </w:tc>
        <w:tc>
          <w:tcPr>
            <w:tcW w:w="85" w:type="dxa"/>
            <w:vAlign w:val="center"/>
          </w:tcPr>
          <w:p w14:paraId="1C7B80F8" w14:textId="77777777" w:rsidR="007B3E69" w:rsidRPr="00E45EEA" w:rsidRDefault="007B3E69" w:rsidP="007B3E69">
            <w:pPr>
              <w:tabs>
                <w:tab w:val="decimal" w:pos="882"/>
              </w:tabs>
              <w:spacing w:line="364" w:lineRule="exact"/>
              <w:ind w:left="-29" w:right="-29"/>
              <w:rPr>
                <w:rFonts w:asciiTheme="majorBidi" w:hAnsiTheme="majorBidi" w:cstheme="majorBidi"/>
                <w:sz w:val="28"/>
                <w:szCs w:val="28"/>
              </w:rPr>
            </w:pPr>
          </w:p>
        </w:tc>
        <w:tc>
          <w:tcPr>
            <w:tcW w:w="1217" w:type="dxa"/>
            <w:vAlign w:val="center"/>
          </w:tcPr>
          <w:p w14:paraId="490F6BCE" w14:textId="48E9444A" w:rsidR="007B3E69" w:rsidRPr="00E45EEA" w:rsidRDefault="007B3E69" w:rsidP="007B3E69">
            <w:pPr>
              <w:tabs>
                <w:tab w:val="decimal" w:pos="882"/>
              </w:tabs>
              <w:spacing w:line="364" w:lineRule="exact"/>
              <w:ind w:left="-29" w:right="-198"/>
              <w:jc w:val="center"/>
              <w:rPr>
                <w:rFonts w:asciiTheme="majorBidi" w:hAnsiTheme="majorBidi" w:cstheme="majorBidi"/>
                <w:sz w:val="28"/>
                <w:szCs w:val="28"/>
              </w:rPr>
            </w:pPr>
            <w:r w:rsidRPr="00E45EEA">
              <w:rPr>
                <w:rFonts w:asciiTheme="majorBidi" w:hAnsiTheme="majorBidi" w:cstheme="majorBidi"/>
                <w:sz w:val="28"/>
                <w:szCs w:val="28"/>
              </w:rPr>
              <w:t>97,210</w:t>
            </w:r>
          </w:p>
        </w:tc>
        <w:tc>
          <w:tcPr>
            <w:tcW w:w="85" w:type="dxa"/>
            <w:vAlign w:val="center"/>
          </w:tcPr>
          <w:p w14:paraId="6FA7A323" w14:textId="77777777" w:rsidR="007B3E69" w:rsidRPr="00E45EEA" w:rsidRDefault="007B3E69" w:rsidP="007B3E69">
            <w:pPr>
              <w:tabs>
                <w:tab w:val="decimal" w:pos="882"/>
              </w:tabs>
              <w:spacing w:line="364" w:lineRule="exact"/>
              <w:ind w:left="-29" w:right="-29"/>
              <w:jc w:val="center"/>
              <w:rPr>
                <w:rFonts w:asciiTheme="majorBidi" w:hAnsiTheme="majorBidi" w:cstheme="majorBidi"/>
                <w:sz w:val="28"/>
                <w:szCs w:val="28"/>
              </w:rPr>
            </w:pPr>
          </w:p>
        </w:tc>
        <w:tc>
          <w:tcPr>
            <w:tcW w:w="1213" w:type="dxa"/>
            <w:vAlign w:val="center"/>
          </w:tcPr>
          <w:p w14:paraId="0D2A65BC" w14:textId="37ED9B5B" w:rsidR="007B3E69" w:rsidRPr="00A6291B" w:rsidRDefault="007B3E69" w:rsidP="007B3E69">
            <w:pPr>
              <w:tabs>
                <w:tab w:val="decimal" w:pos="882"/>
              </w:tabs>
              <w:spacing w:line="364" w:lineRule="exact"/>
              <w:ind w:left="-29" w:right="-198"/>
              <w:jc w:val="center"/>
              <w:rPr>
                <w:rFonts w:ascii="Angsana New" w:hAnsi="Angsana New"/>
                <w:sz w:val="28"/>
                <w:szCs w:val="28"/>
              </w:rPr>
            </w:pPr>
            <w:r w:rsidRPr="00A6291B">
              <w:rPr>
                <w:rFonts w:ascii="Angsana New" w:hAnsi="Angsana New"/>
                <w:sz w:val="28"/>
                <w:szCs w:val="28"/>
              </w:rPr>
              <w:t>57,692</w:t>
            </w:r>
          </w:p>
        </w:tc>
        <w:tc>
          <w:tcPr>
            <w:tcW w:w="85" w:type="dxa"/>
            <w:vAlign w:val="center"/>
          </w:tcPr>
          <w:p w14:paraId="2E8DA60E" w14:textId="77777777" w:rsidR="007B3E69" w:rsidRPr="00E45EEA" w:rsidRDefault="007B3E69" w:rsidP="007B3E69">
            <w:pPr>
              <w:tabs>
                <w:tab w:val="decimal" w:pos="882"/>
              </w:tabs>
              <w:spacing w:line="364" w:lineRule="exact"/>
              <w:ind w:left="-29" w:right="-29"/>
              <w:jc w:val="center"/>
              <w:rPr>
                <w:rFonts w:asciiTheme="majorBidi" w:hAnsiTheme="majorBidi" w:cstheme="majorBidi"/>
                <w:sz w:val="28"/>
                <w:szCs w:val="28"/>
              </w:rPr>
            </w:pPr>
          </w:p>
        </w:tc>
        <w:tc>
          <w:tcPr>
            <w:tcW w:w="1217" w:type="dxa"/>
            <w:vAlign w:val="center"/>
          </w:tcPr>
          <w:p w14:paraId="0B2828E0" w14:textId="316DCF0C" w:rsidR="007B3E69" w:rsidRPr="00E45EEA" w:rsidRDefault="007B3E69" w:rsidP="007B3E69">
            <w:pPr>
              <w:tabs>
                <w:tab w:val="decimal" w:pos="882"/>
              </w:tabs>
              <w:spacing w:line="364" w:lineRule="exact"/>
              <w:ind w:left="-29" w:right="-198"/>
              <w:jc w:val="center"/>
              <w:rPr>
                <w:rFonts w:asciiTheme="majorBidi" w:hAnsiTheme="majorBidi" w:cstheme="majorBidi"/>
                <w:sz w:val="28"/>
                <w:szCs w:val="28"/>
              </w:rPr>
            </w:pPr>
            <w:r w:rsidRPr="00E45EEA">
              <w:rPr>
                <w:rFonts w:asciiTheme="majorBidi" w:hAnsiTheme="majorBidi" w:cstheme="majorBidi"/>
                <w:sz w:val="28"/>
                <w:szCs w:val="28"/>
              </w:rPr>
              <w:t>56,301</w:t>
            </w:r>
          </w:p>
        </w:tc>
      </w:tr>
      <w:tr w:rsidR="008016D2" w:rsidRPr="00C62E04" w14:paraId="77F1F54A" w14:textId="77777777" w:rsidTr="00411172">
        <w:trPr>
          <w:trHeight w:hRule="exact" w:val="375"/>
        </w:trPr>
        <w:tc>
          <w:tcPr>
            <w:tcW w:w="3904" w:type="dxa"/>
          </w:tcPr>
          <w:p w14:paraId="6374E72E" w14:textId="6324D7D8" w:rsidR="008016D2" w:rsidRPr="00F72886" w:rsidRDefault="008016D2" w:rsidP="008016D2">
            <w:pPr>
              <w:spacing w:line="364" w:lineRule="exact"/>
              <w:ind w:right="77" w:firstLine="80"/>
              <w:rPr>
                <w:rFonts w:asciiTheme="majorBidi" w:hAnsiTheme="majorBidi" w:cstheme="majorBidi"/>
                <w:sz w:val="28"/>
                <w:szCs w:val="28"/>
                <w:cs/>
              </w:rPr>
            </w:pPr>
            <w:r w:rsidRPr="00E45EEA">
              <w:rPr>
                <w:rFonts w:asciiTheme="majorBidi" w:hAnsiTheme="majorBidi" w:cstheme="majorBidi"/>
                <w:sz w:val="28"/>
                <w:szCs w:val="28"/>
              </w:rPr>
              <w:t>Other current receivables - unrelated parties</w:t>
            </w:r>
          </w:p>
        </w:tc>
        <w:tc>
          <w:tcPr>
            <w:tcW w:w="85" w:type="dxa"/>
          </w:tcPr>
          <w:p w14:paraId="16D5A9DA" w14:textId="77777777" w:rsidR="008016D2" w:rsidRPr="00E45EEA" w:rsidRDefault="008016D2" w:rsidP="008016D2">
            <w:pPr>
              <w:tabs>
                <w:tab w:val="decimal" w:pos="882"/>
              </w:tabs>
              <w:spacing w:line="364" w:lineRule="exact"/>
              <w:ind w:left="-29" w:right="-29"/>
              <w:rPr>
                <w:rFonts w:asciiTheme="majorBidi" w:hAnsiTheme="majorBidi" w:cstheme="majorBidi"/>
                <w:sz w:val="28"/>
                <w:szCs w:val="28"/>
              </w:rPr>
            </w:pPr>
          </w:p>
        </w:tc>
        <w:tc>
          <w:tcPr>
            <w:tcW w:w="1213" w:type="dxa"/>
            <w:tcBorders>
              <w:bottom w:val="single" w:sz="4" w:space="0" w:color="auto"/>
            </w:tcBorders>
          </w:tcPr>
          <w:p w14:paraId="1DE1D761" w14:textId="31B9F6DC" w:rsidR="008016D2" w:rsidRPr="008016D2" w:rsidRDefault="009B39F2" w:rsidP="008016D2">
            <w:pPr>
              <w:tabs>
                <w:tab w:val="decimal" w:pos="882"/>
              </w:tabs>
              <w:spacing w:line="364" w:lineRule="exact"/>
              <w:ind w:left="-29" w:right="-198"/>
              <w:jc w:val="center"/>
              <w:rPr>
                <w:rFonts w:asciiTheme="majorBidi" w:hAnsiTheme="majorBidi" w:cstheme="majorBidi"/>
                <w:sz w:val="28"/>
                <w:szCs w:val="28"/>
              </w:rPr>
            </w:pPr>
            <w:r w:rsidRPr="00FA2040">
              <w:rPr>
                <w:rFonts w:ascii="Angsana New" w:hAnsi="Angsana New"/>
                <w:sz w:val="28"/>
                <w:szCs w:val="28"/>
              </w:rPr>
              <w:t>43,</w:t>
            </w:r>
            <w:r w:rsidR="00042549">
              <w:rPr>
                <w:rFonts w:ascii="Angsana New" w:hAnsi="Angsana New"/>
                <w:sz w:val="28"/>
                <w:szCs w:val="28"/>
              </w:rPr>
              <w:t>634</w:t>
            </w:r>
          </w:p>
        </w:tc>
        <w:tc>
          <w:tcPr>
            <w:tcW w:w="85" w:type="dxa"/>
          </w:tcPr>
          <w:p w14:paraId="7C106D24" w14:textId="77777777" w:rsidR="008016D2" w:rsidRPr="008016D2" w:rsidRDefault="008016D2" w:rsidP="008016D2">
            <w:pPr>
              <w:tabs>
                <w:tab w:val="decimal" w:pos="882"/>
              </w:tabs>
              <w:spacing w:line="364" w:lineRule="exact"/>
              <w:ind w:left="-29" w:right="-29"/>
              <w:rPr>
                <w:rFonts w:asciiTheme="majorBidi" w:hAnsiTheme="majorBidi" w:cstheme="majorBidi"/>
                <w:sz w:val="28"/>
                <w:szCs w:val="28"/>
              </w:rPr>
            </w:pPr>
          </w:p>
        </w:tc>
        <w:tc>
          <w:tcPr>
            <w:tcW w:w="1217" w:type="dxa"/>
            <w:tcBorders>
              <w:bottom w:val="single" w:sz="4" w:space="0" w:color="auto"/>
            </w:tcBorders>
          </w:tcPr>
          <w:p w14:paraId="1D37F42B" w14:textId="58719BB2" w:rsidR="008016D2" w:rsidRPr="008016D2" w:rsidRDefault="008016D2" w:rsidP="008016D2">
            <w:pPr>
              <w:tabs>
                <w:tab w:val="decimal" w:pos="882"/>
              </w:tabs>
              <w:spacing w:line="364" w:lineRule="exact"/>
              <w:ind w:left="-29" w:right="-198"/>
              <w:jc w:val="center"/>
              <w:rPr>
                <w:rFonts w:asciiTheme="majorBidi" w:hAnsiTheme="majorBidi" w:cstheme="majorBidi"/>
                <w:sz w:val="28"/>
                <w:szCs w:val="28"/>
              </w:rPr>
            </w:pPr>
            <w:r w:rsidRPr="008016D2">
              <w:rPr>
                <w:rFonts w:asciiTheme="majorBidi" w:hAnsiTheme="majorBidi" w:cstheme="majorBidi"/>
                <w:sz w:val="28"/>
                <w:szCs w:val="28"/>
              </w:rPr>
              <w:t>37,418</w:t>
            </w:r>
          </w:p>
        </w:tc>
        <w:tc>
          <w:tcPr>
            <w:tcW w:w="85" w:type="dxa"/>
          </w:tcPr>
          <w:p w14:paraId="069ED34A" w14:textId="77777777" w:rsidR="008016D2" w:rsidRPr="008016D2" w:rsidRDefault="008016D2" w:rsidP="008016D2">
            <w:pPr>
              <w:tabs>
                <w:tab w:val="decimal" w:pos="882"/>
              </w:tabs>
              <w:spacing w:line="364" w:lineRule="exact"/>
              <w:ind w:left="-29" w:right="-29"/>
              <w:jc w:val="center"/>
              <w:rPr>
                <w:rFonts w:asciiTheme="majorBidi" w:hAnsiTheme="majorBidi" w:cstheme="majorBidi"/>
                <w:sz w:val="28"/>
                <w:szCs w:val="28"/>
              </w:rPr>
            </w:pPr>
          </w:p>
        </w:tc>
        <w:tc>
          <w:tcPr>
            <w:tcW w:w="1213" w:type="dxa"/>
            <w:tcBorders>
              <w:bottom w:val="single" w:sz="4" w:space="0" w:color="auto"/>
            </w:tcBorders>
          </w:tcPr>
          <w:p w14:paraId="161C842B" w14:textId="2CDA3559" w:rsidR="008016D2" w:rsidRPr="008016D2" w:rsidRDefault="00B263A9" w:rsidP="008016D2">
            <w:pPr>
              <w:tabs>
                <w:tab w:val="decimal" w:pos="882"/>
              </w:tabs>
              <w:spacing w:line="364" w:lineRule="exact"/>
              <w:ind w:left="-29" w:right="-198"/>
              <w:jc w:val="center"/>
              <w:rPr>
                <w:rFonts w:asciiTheme="majorBidi" w:hAnsiTheme="majorBidi" w:cstheme="majorBidi"/>
                <w:sz w:val="28"/>
                <w:szCs w:val="28"/>
              </w:rPr>
            </w:pPr>
            <w:r w:rsidRPr="00951ECA">
              <w:rPr>
                <w:rFonts w:ascii="Angsana New" w:hAnsi="Angsana New"/>
                <w:sz w:val="28"/>
                <w:szCs w:val="28"/>
              </w:rPr>
              <w:t>29,05</w:t>
            </w:r>
            <w:r>
              <w:rPr>
                <w:rFonts w:ascii="Angsana New" w:hAnsi="Angsana New"/>
                <w:sz w:val="28"/>
                <w:szCs w:val="28"/>
              </w:rPr>
              <w:t>0</w:t>
            </w:r>
          </w:p>
        </w:tc>
        <w:tc>
          <w:tcPr>
            <w:tcW w:w="85" w:type="dxa"/>
          </w:tcPr>
          <w:p w14:paraId="5F0727A2" w14:textId="77777777" w:rsidR="008016D2" w:rsidRPr="008016D2" w:rsidRDefault="008016D2" w:rsidP="008016D2">
            <w:pPr>
              <w:tabs>
                <w:tab w:val="decimal" w:pos="882"/>
              </w:tabs>
              <w:spacing w:line="364" w:lineRule="exact"/>
              <w:ind w:left="-29" w:right="-29"/>
              <w:jc w:val="center"/>
              <w:rPr>
                <w:rFonts w:asciiTheme="majorBidi" w:hAnsiTheme="majorBidi" w:cstheme="majorBidi"/>
                <w:sz w:val="28"/>
                <w:szCs w:val="28"/>
              </w:rPr>
            </w:pPr>
          </w:p>
        </w:tc>
        <w:tc>
          <w:tcPr>
            <w:tcW w:w="1217" w:type="dxa"/>
            <w:tcBorders>
              <w:bottom w:val="single" w:sz="4" w:space="0" w:color="auto"/>
            </w:tcBorders>
          </w:tcPr>
          <w:p w14:paraId="30884CAA" w14:textId="60F99E1B" w:rsidR="008016D2" w:rsidRPr="008016D2" w:rsidRDefault="008016D2" w:rsidP="008016D2">
            <w:pPr>
              <w:tabs>
                <w:tab w:val="decimal" w:pos="882"/>
              </w:tabs>
              <w:spacing w:line="364" w:lineRule="exact"/>
              <w:ind w:left="-29" w:right="-198"/>
              <w:jc w:val="center"/>
              <w:rPr>
                <w:rFonts w:asciiTheme="majorBidi" w:hAnsiTheme="majorBidi" w:cstheme="majorBidi"/>
                <w:sz w:val="28"/>
                <w:szCs w:val="28"/>
              </w:rPr>
            </w:pPr>
            <w:r w:rsidRPr="008016D2">
              <w:rPr>
                <w:rFonts w:asciiTheme="majorBidi" w:hAnsiTheme="majorBidi" w:cstheme="majorBidi"/>
                <w:sz w:val="28"/>
                <w:szCs w:val="28"/>
              </w:rPr>
              <w:t>29,582</w:t>
            </w:r>
          </w:p>
        </w:tc>
      </w:tr>
      <w:tr w:rsidR="009C06A0" w:rsidRPr="00C62E04" w14:paraId="07A9E2EF" w14:textId="77777777" w:rsidTr="00411172">
        <w:trPr>
          <w:trHeight w:hRule="exact" w:val="375"/>
        </w:trPr>
        <w:tc>
          <w:tcPr>
            <w:tcW w:w="3904" w:type="dxa"/>
          </w:tcPr>
          <w:p w14:paraId="185C086E" w14:textId="23A63E2B" w:rsidR="009C06A0" w:rsidRPr="00F72886" w:rsidRDefault="009C06A0" w:rsidP="009C06A0">
            <w:pPr>
              <w:spacing w:line="364" w:lineRule="exact"/>
              <w:ind w:right="-18" w:firstLine="80"/>
              <w:rPr>
                <w:rFonts w:asciiTheme="majorBidi" w:hAnsiTheme="majorBidi" w:cstheme="majorBidi"/>
                <w:b/>
                <w:bCs/>
                <w:sz w:val="28"/>
                <w:szCs w:val="28"/>
                <w:cs/>
              </w:rPr>
            </w:pPr>
            <w:r w:rsidRPr="00E45EEA">
              <w:rPr>
                <w:rFonts w:asciiTheme="majorBidi" w:hAnsiTheme="majorBidi" w:cstheme="majorBidi"/>
                <w:b/>
                <w:bCs/>
                <w:sz w:val="28"/>
                <w:szCs w:val="28"/>
              </w:rPr>
              <w:t>Total</w:t>
            </w:r>
          </w:p>
        </w:tc>
        <w:tc>
          <w:tcPr>
            <w:tcW w:w="85" w:type="dxa"/>
          </w:tcPr>
          <w:p w14:paraId="1DBC10D8" w14:textId="77777777" w:rsidR="009C06A0" w:rsidRPr="00E45EEA" w:rsidRDefault="009C06A0" w:rsidP="009C06A0">
            <w:pPr>
              <w:tabs>
                <w:tab w:val="decimal" w:pos="882"/>
              </w:tabs>
              <w:spacing w:line="364" w:lineRule="exact"/>
              <w:ind w:left="-29" w:right="-29"/>
              <w:rPr>
                <w:rFonts w:asciiTheme="majorBidi" w:hAnsiTheme="majorBidi" w:cstheme="majorBidi"/>
                <w:b/>
                <w:bCs/>
                <w:sz w:val="28"/>
                <w:szCs w:val="28"/>
              </w:rPr>
            </w:pPr>
          </w:p>
        </w:tc>
        <w:tc>
          <w:tcPr>
            <w:tcW w:w="1213" w:type="dxa"/>
            <w:tcBorders>
              <w:top w:val="single" w:sz="4" w:space="0" w:color="auto"/>
            </w:tcBorders>
          </w:tcPr>
          <w:p w14:paraId="52DF00BD" w14:textId="2E36C0C5" w:rsidR="009C06A0" w:rsidRPr="009C06A0" w:rsidRDefault="00FC3288" w:rsidP="009C06A0">
            <w:pPr>
              <w:tabs>
                <w:tab w:val="decimal" w:pos="882"/>
              </w:tabs>
              <w:spacing w:line="364" w:lineRule="exact"/>
              <w:ind w:left="-29" w:right="-198"/>
              <w:jc w:val="center"/>
              <w:rPr>
                <w:rFonts w:asciiTheme="majorBidi" w:hAnsiTheme="majorBidi" w:cstheme="majorBidi"/>
                <w:b/>
                <w:bCs/>
                <w:sz w:val="28"/>
                <w:szCs w:val="28"/>
              </w:rPr>
            </w:pPr>
            <w:r w:rsidRPr="009341B0">
              <w:rPr>
                <w:rFonts w:ascii="Angsana New" w:hAnsi="Angsana New"/>
                <w:b/>
                <w:bCs/>
                <w:sz w:val="28"/>
                <w:szCs w:val="28"/>
              </w:rPr>
              <w:t>141,</w:t>
            </w:r>
            <w:r w:rsidR="00042549">
              <w:rPr>
                <w:rFonts w:ascii="Angsana New" w:hAnsi="Angsana New"/>
                <w:b/>
                <w:bCs/>
                <w:sz w:val="28"/>
                <w:szCs w:val="28"/>
              </w:rPr>
              <w:t>338</w:t>
            </w:r>
          </w:p>
        </w:tc>
        <w:tc>
          <w:tcPr>
            <w:tcW w:w="85" w:type="dxa"/>
          </w:tcPr>
          <w:p w14:paraId="502C3D6F" w14:textId="77777777" w:rsidR="009C06A0" w:rsidRPr="009C06A0" w:rsidRDefault="009C06A0" w:rsidP="009C06A0">
            <w:pPr>
              <w:tabs>
                <w:tab w:val="decimal" w:pos="882"/>
              </w:tabs>
              <w:spacing w:line="364" w:lineRule="exact"/>
              <w:ind w:left="-29" w:right="-29"/>
              <w:rPr>
                <w:rFonts w:asciiTheme="majorBidi" w:hAnsiTheme="majorBidi" w:cstheme="majorBidi"/>
                <w:b/>
                <w:bCs/>
                <w:sz w:val="28"/>
                <w:szCs w:val="28"/>
              </w:rPr>
            </w:pPr>
          </w:p>
        </w:tc>
        <w:tc>
          <w:tcPr>
            <w:tcW w:w="1217" w:type="dxa"/>
            <w:tcBorders>
              <w:top w:val="single" w:sz="4" w:space="0" w:color="auto"/>
            </w:tcBorders>
          </w:tcPr>
          <w:p w14:paraId="4C3D9EF2" w14:textId="315764EE" w:rsidR="009C06A0" w:rsidRPr="009C06A0" w:rsidRDefault="00AE1EAE" w:rsidP="009C06A0">
            <w:pPr>
              <w:tabs>
                <w:tab w:val="decimal" w:pos="882"/>
              </w:tabs>
              <w:spacing w:line="364" w:lineRule="exact"/>
              <w:ind w:left="-29" w:right="-198"/>
              <w:jc w:val="center"/>
              <w:rPr>
                <w:rFonts w:asciiTheme="majorBidi" w:hAnsiTheme="majorBidi" w:cstheme="majorBidi"/>
                <w:b/>
                <w:bCs/>
                <w:sz w:val="28"/>
                <w:szCs w:val="28"/>
              </w:rPr>
            </w:pPr>
            <w:r w:rsidRPr="00AE1EAE">
              <w:rPr>
                <w:rFonts w:asciiTheme="majorBidi" w:hAnsiTheme="majorBidi" w:cstheme="majorBidi"/>
                <w:b/>
                <w:bCs/>
                <w:sz w:val="28"/>
                <w:szCs w:val="28"/>
              </w:rPr>
              <w:t>134,628</w:t>
            </w:r>
          </w:p>
        </w:tc>
        <w:tc>
          <w:tcPr>
            <w:tcW w:w="85" w:type="dxa"/>
          </w:tcPr>
          <w:p w14:paraId="730778A9" w14:textId="77777777" w:rsidR="009C06A0" w:rsidRPr="009C06A0" w:rsidRDefault="009C06A0" w:rsidP="009C06A0">
            <w:pPr>
              <w:tabs>
                <w:tab w:val="decimal" w:pos="882"/>
              </w:tabs>
              <w:spacing w:line="364" w:lineRule="exact"/>
              <w:ind w:left="-29" w:right="-29"/>
              <w:jc w:val="center"/>
              <w:rPr>
                <w:rFonts w:asciiTheme="majorBidi" w:hAnsiTheme="majorBidi" w:cstheme="majorBidi"/>
                <w:b/>
                <w:bCs/>
                <w:sz w:val="28"/>
                <w:szCs w:val="28"/>
              </w:rPr>
            </w:pPr>
          </w:p>
        </w:tc>
        <w:tc>
          <w:tcPr>
            <w:tcW w:w="1213" w:type="dxa"/>
            <w:tcBorders>
              <w:top w:val="single" w:sz="4" w:space="0" w:color="auto"/>
            </w:tcBorders>
          </w:tcPr>
          <w:p w14:paraId="00ACE7EE" w14:textId="66F38DF2" w:rsidR="009C06A0" w:rsidRPr="009C06A0" w:rsidRDefault="007B5B4B" w:rsidP="009C06A0">
            <w:pPr>
              <w:tabs>
                <w:tab w:val="decimal" w:pos="882"/>
              </w:tabs>
              <w:spacing w:line="364" w:lineRule="exact"/>
              <w:ind w:left="-29" w:right="-198"/>
              <w:jc w:val="center"/>
              <w:rPr>
                <w:rFonts w:asciiTheme="majorBidi" w:hAnsiTheme="majorBidi" w:cstheme="majorBidi"/>
                <w:b/>
                <w:bCs/>
                <w:sz w:val="28"/>
                <w:szCs w:val="28"/>
              </w:rPr>
            </w:pPr>
            <w:r w:rsidRPr="009A2E70">
              <w:rPr>
                <w:rFonts w:ascii="Angsana New" w:hAnsi="Angsana New"/>
                <w:b/>
                <w:bCs/>
                <w:sz w:val="28"/>
                <w:szCs w:val="28"/>
              </w:rPr>
              <w:t>86,74</w:t>
            </w:r>
            <w:r>
              <w:rPr>
                <w:rFonts w:ascii="Angsana New" w:hAnsi="Angsana New"/>
                <w:b/>
                <w:bCs/>
                <w:sz w:val="28"/>
                <w:szCs w:val="28"/>
              </w:rPr>
              <w:t>2</w:t>
            </w:r>
          </w:p>
        </w:tc>
        <w:tc>
          <w:tcPr>
            <w:tcW w:w="85" w:type="dxa"/>
          </w:tcPr>
          <w:p w14:paraId="044A44BF" w14:textId="77777777" w:rsidR="009C06A0" w:rsidRPr="009C06A0" w:rsidRDefault="009C06A0" w:rsidP="009C06A0">
            <w:pPr>
              <w:tabs>
                <w:tab w:val="decimal" w:pos="882"/>
              </w:tabs>
              <w:spacing w:line="364" w:lineRule="exact"/>
              <w:ind w:left="-29" w:right="-29"/>
              <w:jc w:val="center"/>
              <w:rPr>
                <w:rFonts w:asciiTheme="majorBidi" w:hAnsiTheme="majorBidi" w:cstheme="majorBidi"/>
                <w:b/>
                <w:bCs/>
                <w:sz w:val="28"/>
                <w:szCs w:val="28"/>
              </w:rPr>
            </w:pPr>
          </w:p>
        </w:tc>
        <w:tc>
          <w:tcPr>
            <w:tcW w:w="1217" w:type="dxa"/>
            <w:tcBorders>
              <w:top w:val="single" w:sz="4" w:space="0" w:color="auto"/>
            </w:tcBorders>
          </w:tcPr>
          <w:p w14:paraId="303BF81B" w14:textId="398F4393" w:rsidR="009C06A0" w:rsidRPr="009C06A0" w:rsidRDefault="009C06A0" w:rsidP="009C06A0">
            <w:pPr>
              <w:tabs>
                <w:tab w:val="decimal" w:pos="882"/>
              </w:tabs>
              <w:spacing w:line="364" w:lineRule="exact"/>
              <w:ind w:left="-29" w:right="-198"/>
              <w:jc w:val="center"/>
              <w:rPr>
                <w:rFonts w:asciiTheme="majorBidi" w:hAnsiTheme="majorBidi" w:cstheme="majorBidi"/>
                <w:b/>
                <w:bCs/>
                <w:sz w:val="28"/>
                <w:szCs w:val="28"/>
              </w:rPr>
            </w:pPr>
            <w:r w:rsidRPr="009C06A0">
              <w:rPr>
                <w:rFonts w:asciiTheme="majorBidi" w:hAnsiTheme="majorBidi" w:cstheme="majorBidi"/>
                <w:b/>
                <w:bCs/>
                <w:sz w:val="28"/>
                <w:szCs w:val="28"/>
              </w:rPr>
              <w:t>85,883</w:t>
            </w:r>
          </w:p>
        </w:tc>
      </w:tr>
      <w:tr w:rsidR="009056A8" w:rsidRPr="00C62E04" w14:paraId="4BF8A754" w14:textId="77777777" w:rsidTr="00411172">
        <w:trPr>
          <w:trHeight w:val="375"/>
        </w:trPr>
        <w:tc>
          <w:tcPr>
            <w:tcW w:w="3904" w:type="dxa"/>
          </w:tcPr>
          <w:p w14:paraId="1B73AB14" w14:textId="43AD314E" w:rsidR="009056A8" w:rsidRPr="00E45EEA" w:rsidRDefault="009056A8" w:rsidP="00641306">
            <w:pPr>
              <w:spacing w:line="364" w:lineRule="exact"/>
              <w:ind w:left="519" w:right="-45" w:hanging="439"/>
              <w:rPr>
                <w:rFonts w:asciiTheme="majorBidi" w:hAnsiTheme="majorBidi" w:cstheme="majorBidi"/>
                <w:sz w:val="28"/>
                <w:szCs w:val="28"/>
              </w:rPr>
            </w:pPr>
            <w:r w:rsidRPr="00E45EEA">
              <w:rPr>
                <w:rFonts w:asciiTheme="majorBidi" w:hAnsiTheme="majorBidi" w:cstheme="majorBidi"/>
                <w:sz w:val="28"/>
                <w:szCs w:val="28"/>
              </w:rPr>
              <w:t xml:space="preserve">Less: Allowance for expected credit losses </w:t>
            </w:r>
          </w:p>
        </w:tc>
        <w:tc>
          <w:tcPr>
            <w:tcW w:w="85" w:type="dxa"/>
          </w:tcPr>
          <w:p w14:paraId="3F76DB98" w14:textId="77777777" w:rsidR="009056A8" w:rsidRPr="00E45EEA" w:rsidRDefault="009056A8" w:rsidP="00641306">
            <w:pPr>
              <w:tabs>
                <w:tab w:val="decimal" w:pos="882"/>
              </w:tabs>
              <w:spacing w:line="364" w:lineRule="exact"/>
              <w:ind w:left="-29" w:right="-29"/>
              <w:rPr>
                <w:rFonts w:asciiTheme="majorBidi" w:hAnsiTheme="majorBidi" w:cstheme="majorBidi"/>
                <w:sz w:val="28"/>
                <w:szCs w:val="28"/>
              </w:rPr>
            </w:pPr>
          </w:p>
        </w:tc>
        <w:tc>
          <w:tcPr>
            <w:tcW w:w="1213" w:type="dxa"/>
            <w:tcBorders>
              <w:bottom w:val="single" w:sz="4" w:space="0" w:color="auto"/>
            </w:tcBorders>
            <w:vAlign w:val="center"/>
          </w:tcPr>
          <w:p w14:paraId="4DD336B0" w14:textId="1076E62E" w:rsidR="009056A8" w:rsidRPr="00F72886" w:rsidRDefault="009056A8" w:rsidP="00641306">
            <w:pPr>
              <w:tabs>
                <w:tab w:val="decimal" w:pos="882"/>
              </w:tabs>
              <w:spacing w:line="364" w:lineRule="exact"/>
              <w:ind w:left="-29" w:right="-286"/>
              <w:jc w:val="center"/>
              <w:rPr>
                <w:rFonts w:asciiTheme="majorBidi" w:hAnsiTheme="majorBidi" w:cstheme="majorBidi"/>
                <w:sz w:val="28"/>
                <w:szCs w:val="28"/>
                <w:cs/>
              </w:rPr>
            </w:pPr>
            <w:r w:rsidRPr="00E45EEA">
              <w:rPr>
                <w:rFonts w:asciiTheme="majorBidi" w:hAnsiTheme="majorBidi" w:cstheme="majorBidi"/>
                <w:sz w:val="28"/>
                <w:szCs w:val="28"/>
              </w:rPr>
              <w:t>(1,009)</w:t>
            </w:r>
          </w:p>
        </w:tc>
        <w:tc>
          <w:tcPr>
            <w:tcW w:w="85" w:type="dxa"/>
          </w:tcPr>
          <w:p w14:paraId="3AE5E5A4" w14:textId="77777777" w:rsidR="009056A8" w:rsidRPr="00E45EEA" w:rsidRDefault="009056A8" w:rsidP="00641306">
            <w:pPr>
              <w:tabs>
                <w:tab w:val="decimal" w:pos="882"/>
              </w:tabs>
              <w:spacing w:line="364" w:lineRule="exact"/>
              <w:ind w:left="-29" w:right="-29"/>
              <w:rPr>
                <w:rFonts w:asciiTheme="majorBidi" w:hAnsiTheme="majorBidi" w:cstheme="majorBidi"/>
                <w:sz w:val="28"/>
                <w:szCs w:val="28"/>
              </w:rPr>
            </w:pPr>
          </w:p>
        </w:tc>
        <w:tc>
          <w:tcPr>
            <w:tcW w:w="1217" w:type="dxa"/>
            <w:tcBorders>
              <w:bottom w:val="single" w:sz="4" w:space="0" w:color="auto"/>
            </w:tcBorders>
            <w:vAlign w:val="center"/>
          </w:tcPr>
          <w:p w14:paraId="20A7870B" w14:textId="51ECB807" w:rsidR="009056A8" w:rsidRPr="00F72886" w:rsidRDefault="009056A8" w:rsidP="00641306">
            <w:pPr>
              <w:tabs>
                <w:tab w:val="decimal" w:pos="882"/>
              </w:tabs>
              <w:spacing w:line="364" w:lineRule="exact"/>
              <w:ind w:left="-29" w:right="-286"/>
              <w:jc w:val="center"/>
              <w:rPr>
                <w:rFonts w:asciiTheme="majorBidi" w:hAnsiTheme="majorBidi" w:cstheme="majorBidi"/>
                <w:sz w:val="28"/>
                <w:szCs w:val="28"/>
                <w:cs/>
              </w:rPr>
            </w:pPr>
            <w:r w:rsidRPr="00E45EEA">
              <w:rPr>
                <w:rFonts w:asciiTheme="majorBidi" w:hAnsiTheme="majorBidi" w:cstheme="majorBidi"/>
                <w:sz w:val="28"/>
                <w:szCs w:val="28"/>
              </w:rPr>
              <w:t>(1,009)</w:t>
            </w:r>
          </w:p>
        </w:tc>
        <w:tc>
          <w:tcPr>
            <w:tcW w:w="85" w:type="dxa"/>
          </w:tcPr>
          <w:p w14:paraId="55F468E4" w14:textId="77777777" w:rsidR="009056A8" w:rsidRPr="00E45EEA" w:rsidRDefault="009056A8" w:rsidP="00641306">
            <w:pPr>
              <w:tabs>
                <w:tab w:val="decimal" w:pos="882"/>
              </w:tabs>
              <w:spacing w:line="364" w:lineRule="exact"/>
              <w:ind w:left="-29" w:right="-29"/>
              <w:jc w:val="center"/>
              <w:rPr>
                <w:rFonts w:asciiTheme="majorBidi" w:hAnsiTheme="majorBidi" w:cstheme="majorBidi"/>
                <w:sz w:val="28"/>
                <w:szCs w:val="28"/>
              </w:rPr>
            </w:pPr>
          </w:p>
        </w:tc>
        <w:tc>
          <w:tcPr>
            <w:tcW w:w="1213" w:type="dxa"/>
            <w:tcBorders>
              <w:bottom w:val="single" w:sz="4" w:space="0" w:color="auto"/>
            </w:tcBorders>
            <w:vAlign w:val="center"/>
          </w:tcPr>
          <w:p w14:paraId="1C68E000" w14:textId="7CAC152D" w:rsidR="009056A8" w:rsidRPr="00E45EEA" w:rsidRDefault="009056A8"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c>
          <w:tcPr>
            <w:tcW w:w="85" w:type="dxa"/>
          </w:tcPr>
          <w:p w14:paraId="7E662C6C" w14:textId="77777777" w:rsidR="009056A8" w:rsidRPr="00E45EEA" w:rsidRDefault="009056A8" w:rsidP="00641306">
            <w:pPr>
              <w:tabs>
                <w:tab w:val="decimal" w:pos="882"/>
              </w:tabs>
              <w:spacing w:line="364" w:lineRule="exact"/>
              <w:ind w:left="-29" w:right="162"/>
              <w:jc w:val="center"/>
              <w:rPr>
                <w:rFonts w:asciiTheme="majorBidi" w:hAnsiTheme="majorBidi" w:cstheme="majorBidi"/>
                <w:sz w:val="28"/>
                <w:szCs w:val="28"/>
              </w:rPr>
            </w:pPr>
          </w:p>
        </w:tc>
        <w:tc>
          <w:tcPr>
            <w:tcW w:w="1217" w:type="dxa"/>
            <w:tcBorders>
              <w:bottom w:val="single" w:sz="4" w:space="0" w:color="auto"/>
            </w:tcBorders>
            <w:vAlign w:val="center"/>
          </w:tcPr>
          <w:p w14:paraId="30C335EE" w14:textId="32A4A411" w:rsidR="009056A8" w:rsidRPr="00E45EEA" w:rsidRDefault="009056A8"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r>
      <w:tr w:rsidR="001807B9" w:rsidRPr="00C62E04" w14:paraId="1CBD8C3E" w14:textId="77777777" w:rsidTr="00411172">
        <w:trPr>
          <w:trHeight w:val="375"/>
        </w:trPr>
        <w:tc>
          <w:tcPr>
            <w:tcW w:w="3904" w:type="dxa"/>
          </w:tcPr>
          <w:p w14:paraId="1D382061" w14:textId="69730A20" w:rsidR="001807B9" w:rsidRPr="00E45EEA" w:rsidRDefault="001807B9" w:rsidP="001807B9">
            <w:pPr>
              <w:spacing w:line="364" w:lineRule="exact"/>
              <w:ind w:right="-45" w:firstLine="80"/>
              <w:rPr>
                <w:rFonts w:asciiTheme="majorBidi" w:hAnsiTheme="majorBidi" w:cstheme="majorBidi"/>
                <w:b/>
                <w:bCs/>
                <w:sz w:val="28"/>
                <w:szCs w:val="28"/>
              </w:rPr>
            </w:pPr>
            <w:r w:rsidRPr="00E45EEA">
              <w:rPr>
                <w:rFonts w:asciiTheme="majorBidi" w:hAnsiTheme="majorBidi" w:cstheme="majorBidi"/>
                <w:b/>
                <w:bCs/>
                <w:sz w:val="28"/>
                <w:szCs w:val="28"/>
              </w:rPr>
              <w:t>Total other current receivables - net</w:t>
            </w:r>
          </w:p>
        </w:tc>
        <w:tc>
          <w:tcPr>
            <w:tcW w:w="85" w:type="dxa"/>
          </w:tcPr>
          <w:p w14:paraId="0D3EDB12" w14:textId="77777777" w:rsidR="001807B9" w:rsidRPr="00E45EEA" w:rsidRDefault="001807B9" w:rsidP="001807B9">
            <w:pPr>
              <w:tabs>
                <w:tab w:val="decimal" w:pos="882"/>
              </w:tabs>
              <w:spacing w:line="364" w:lineRule="exact"/>
              <w:ind w:left="-29" w:right="-29"/>
              <w:rPr>
                <w:rFonts w:asciiTheme="majorBidi" w:hAnsiTheme="majorBidi" w:cstheme="majorBidi"/>
                <w:b/>
                <w:bCs/>
                <w:sz w:val="28"/>
                <w:szCs w:val="28"/>
              </w:rPr>
            </w:pPr>
          </w:p>
        </w:tc>
        <w:tc>
          <w:tcPr>
            <w:tcW w:w="1213" w:type="dxa"/>
            <w:tcBorders>
              <w:top w:val="single" w:sz="4" w:space="0" w:color="auto"/>
              <w:bottom w:val="single" w:sz="4" w:space="0" w:color="auto"/>
            </w:tcBorders>
            <w:vAlign w:val="center"/>
          </w:tcPr>
          <w:p w14:paraId="3F66ECFF" w14:textId="72B08C46" w:rsidR="001807B9" w:rsidRPr="00E45EEA" w:rsidRDefault="001807B9" w:rsidP="001807B9">
            <w:pPr>
              <w:tabs>
                <w:tab w:val="decimal" w:pos="882"/>
              </w:tabs>
              <w:spacing w:line="364" w:lineRule="exact"/>
              <w:ind w:left="-29" w:right="-198"/>
              <w:jc w:val="center"/>
              <w:rPr>
                <w:rFonts w:asciiTheme="majorBidi" w:hAnsiTheme="majorBidi" w:cstheme="majorBidi"/>
                <w:b/>
                <w:bCs/>
                <w:sz w:val="28"/>
                <w:szCs w:val="28"/>
              </w:rPr>
            </w:pPr>
            <w:r w:rsidRPr="009341B0">
              <w:rPr>
                <w:rFonts w:ascii="Angsana New" w:hAnsi="Angsana New"/>
                <w:b/>
                <w:bCs/>
                <w:sz w:val="28"/>
                <w:szCs w:val="28"/>
              </w:rPr>
              <w:t>14</w:t>
            </w:r>
            <w:r w:rsidR="001F46E9">
              <w:rPr>
                <w:rFonts w:ascii="Angsana New" w:hAnsi="Angsana New"/>
                <w:b/>
                <w:bCs/>
                <w:sz w:val="28"/>
                <w:szCs w:val="28"/>
              </w:rPr>
              <w:t>0,329</w:t>
            </w:r>
          </w:p>
        </w:tc>
        <w:tc>
          <w:tcPr>
            <w:tcW w:w="85" w:type="dxa"/>
            <w:vAlign w:val="center"/>
          </w:tcPr>
          <w:p w14:paraId="6A9ED9F6" w14:textId="77777777" w:rsidR="001807B9" w:rsidRPr="00E45EEA" w:rsidRDefault="001807B9" w:rsidP="001807B9">
            <w:pPr>
              <w:tabs>
                <w:tab w:val="decimal" w:pos="882"/>
              </w:tabs>
              <w:spacing w:line="364" w:lineRule="exact"/>
              <w:ind w:left="-29" w:right="-29"/>
              <w:rPr>
                <w:rFonts w:asciiTheme="majorBidi" w:hAnsiTheme="majorBidi" w:cstheme="majorBidi"/>
                <w:b/>
                <w:bCs/>
                <w:sz w:val="28"/>
                <w:szCs w:val="28"/>
              </w:rPr>
            </w:pPr>
          </w:p>
        </w:tc>
        <w:tc>
          <w:tcPr>
            <w:tcW w:w="1217" w:type="dxa"/>
            <w:tcBorders>
              <w:top w:val="single" w:sz="4" w:space="0" w:color="auto"/>
              <w:bottom w:val="single" w:sz="4" w:space="0" w:color="auto"/>
            </w:tcBorders>
            <w:vAlign w:val="center"/>
          </w:tcPr>
          <w:p w14:paraId="6B1C9EB6" w14:textId="4387D11C" w:rsidR="001807B9" w:rsidRPr="00E45EEA" w:rsidRDefault="001807B9" w:rsidP="001807B9">
            <w:pPr>
              <w:tabs>
                <w:tab w:val="decimal" w:pos="882"/>
              </w:tabs>
              <w:spacing w:line="364" w:lineRule="exact"/>
              <w:ind w:left="-29" w:right="-198"/>
              <w:jc w:val="center"/>
              <w:rPr>
                <w:rFonts w:asciiTheme="majorBidi" w:hAnsiTheme="majorBidi" w:cstheme="majorBidi"/>
                <w:b/>
                <w:bCs/>
                <w:sz w:val="28"/>
                <w:szCs w:val="28"/>
              </w:rPr>
            </w:pPr>
            <w:r w:rsidRPr="00CB52CB">
              <w:rPr>
                <w:rFonts w:ascii="Angsana New" w:hAnsi="Angsana New"/>
                <w:b/>
                <w:bCs/>
                <w:sz w:val="28"/>
                <w:szCs w:val="28"/>
              </w:rPr>
              <w:t>133,619</w:t>
            </w:r>
          </w:p>
        </w:tc>
        <w:tc>
          <w:tcPr>
            <w:tcW w:w="85" w:type="dxa"/>
            <w:vAlign w:val="center"/>
          </w:tcPr>
          <w:p w14:paraId="44019EFB" w14:textId="77777777" w:rsidR="001807B9" w:rsidRPr="00E45EEA" w:rsidRDefault="001807B9" w:rsidP="001807B9">
            <w:pPr>
              <w:tabs>
                <w:tab w:val="decimal" w:pos="882"/>
              </w:tabs>
              <w:spacing w:line="364" w:lineRule="exact"/>
              <w:ind w:left="-29" w:right="-29"/>
              <w:jc w:val="center"/>
              <w:rPr>
                <w:rFonts w:asciiTheme="majorBidi" w:hAnsiTheme="majorBidi" w:cstheme="majorBidi"/>
                <w:b/>
                <w:bCs/>
                <w:sz w:val="28"/>
                <w:szCs w:val="28"/>
              </w:rPr>
            </w:pPr>
          </w:p>
        </w:tc>
        <w:tc>
          <w:tcPr>
            <w:tcW w:w="1213" w:type="dxa"/>
            <w:tcBorders>
              <w:top w:val="single" w:sz="4" w:space="0" w:color="auto"/>
              <w:bottom w:val="single" w:sz="4" w:space="0" w:color="auto"/>
            </w:tcBorders>
            <w:vAlign w:val="center"/>
          </w:tcPr>
          <w:p w14:paraId="0D3CEE8F" w14:textId="0EB01D6E" w:rsidR="001807B9" w:rsidRPr="00E45EEA" w:rsidRDefault="001807B9" w:rsidP="001807B9">
            <w:pPr>
              <w:tabs>
                <w:tab w:val="decimal" w:pos="882"/>
              </w:tabs>
              <w:spacing w:line="364" w:lineRule="exact"/>
              <w:ind w:left="-29" w:right="-198"/>
              <w:jc w:val="center"/>
              <w:rPr>
                <w:rFonts w:asciiTheme="majorBidi" w:hAnsiTheme="majorBidi" w:cstheme="majorBidi"/>
                <w:b/>
                <w:bCs/>
                <w:sz w:val="28"/>
                <w:szCs w:val="28"/>
              </w:rPr>
            </w:pPr>
            <w:r w:rsidRPr="009A2E70">
              <w:rPr>
                <w:rFonts w:ascii="Angsana New" w:hAnsi="Angsana New"/>
                <w:b/>
                <w:bCs/>
                <w:sz w:val="28"/>
                <w:szCs w:val="28"/>
              </w:rPr>
              <w:t>86,74</w:t>
            </w:r>
            <w:r>
              <w:rPr>
                <w:rFonts w:ascii="Angsana New" w:hAnsi="Angsana New"/>
                <w:b/>
                <w:bCs/>
                <w:sz w:val="28"/>
                <w:szCs w:val="28"/>
              </w:rPr>
              <w:t>2</w:t>
            </w:r>
          </w:p>
        </w:tc>
        <w:tc>
          <w:tcPr>
            <w:tcW w:w="85" w:type="dxa"/>
            <w:vAlign w:val="center"/>
          </w:tcPr>
          <w:p w14:paraId="7598A296" w14:textId="77777777" w:rsidR="001807B9" w:rsidRPr="00E45EEA" w:rsidRDefault="001807B9" w:rsidP="001807B9">
            <w:pPr>
              <w:tabs>
                <w:tab w:val="decimal" w:pos="882"/>
              </w:tabs>
              <w:spacing w:line="364" w:lineRule="exact"/>
              <w:ind w:left="-29" w:right="-29"/>
              <w:jc w:val="center"/>
              <w:rPr>
                <w:rFonts w:asciiTheme="majorBidi" w:hAnsiTheme="majorBidi" w:cstheme="majorBidi"/>
                <w:b/>
                <w:bCs/>
                <w:sz w:val="28"/>
                <w:szCs w:val="28"/>
              </w:rPr>
            </w:pPr>
          </w:p>
        </w:tc>
        <w:tc>
          <w:tcPr>
            <w:tcW w:w="1217" w:type="dxa"/>
            <w:tcBorders>
              <w:top w:val="single" w:sz="4" w:space="0" w:color="auto"/>
              <w:bottom w:val="single" w:sz="4" w:space="0" w:color="auto"/>
            </w:tcBorders>
            <w:vAlign w:val="center"/>
          </w:tcPr>
          <w:p w14:paraId="7BA24EFF" w14:textId="0F7FB3BF" w:rsidR="001807B9" w:rsidRPr="00E45EEA" w:rsidRDefault="001807B9" w:rsidP="001807B9">
            <w:pPr>
              <w:tabs>
                <w:tab w:val="decimal" w:pos="882"/>
              </w:tabs>
              <w:spacing w:line="364" w:lineRule="exact"/>
              <w:ind w:left="-29" w:right="-198"/>
              <w:jc w:val="center"/>
              <w:rPr>
                <w:rFonts w:asciiTheme="majorBidi" w:hAnsiTheme="majorBidi" w:cstheme="majorBidi"/>
                <w:b/>
                <w:bCs/>
                <w:sz w:val="28"/>
                <w:szCs w:val="28"/>
              </w:rPr>
            </w:pPr>
            <w:r w:rsidRPr="00A84AA1">
              <w:rPr>
                <w:rFonts w:ascii="Angsana New" w:hAnsi="Angsana New"/>
                <w:b/>
                <w:bCs/>
                <w:sz w:val="28"/>
                <w:szCs w:val="28"/>
              </w:rPr>
              <w:t>85,88</w:t>
            </w:r>
            <w:r w:rsidRPr="00A84AA1">
              <w:rPr>
                <w:rFonts w:ascii="Angsana New" w:hAnsi="Angsana New" w:hint="cs"/>
                <w:b/>
                <w:bCs/>
                <w:sz w:val="28"/>
                <w:szCs w:val="28"/>
              </w:rPr>
              <w:t>3</w:t>
            </w:r>
          </w:p>
        </w:tc>
      </w:tr>
      <w:tr w:rsidR="001807B9" w:rsidRPr="00C62E04" w14:paraId="3C419256" w14:textId="77777777" w:rsidTr="00411172">
        <w:trPr>
          <w:trHeight w:val="375"/>
        </w:trPr>
        <w:tc>
          <w:tcPr>
            <w:tcW w:w="3904" w:type="dxa"/>
          </w:tcPr>
          <w:p w14:paraId="2EB9E6E3" w14:textId="602837CD" w:rsidR="001807B9" w:rsidRPr="00E45EEA" w:rsidRDefault="001807B9" w:rsidP="001807B9">
            <w:pPr>
              <w:spacing w:line="364" w:lineRule="exact"/>
              <w:ind w:right="-18" w:firstLine="80"/>
              <w:rPr>
                <w:rFonts w:asciiTheme="majorBidi" w:hAnsiTheme="majorBidi" w:cstheme="majorBidi"/>
                <w:b/>
                <w:bCs/>
                <w:sz w:val="28"/>
                <w:szCs w:val="28"/>
              </w:rPr>
            </w:pPr>
            <w:r w:rsidRPr="00E45EEA">
              <w:rPr>
                <w:rFonts w:asciiTheme="majorBidi" w:hAnsiTheme="majorBidi" w:cstheme="majorBidi"/>
                <w:b/>
                <w:bCs/>
                <w:sz w:val="28"/>
                <w:szCs w:val="28"/>
              </w:rPr>
              <w:t>Total trade and other current receivables - net</w:t>
            </w:r>
          </w:p>
        </w:tc>
        <w:tc>
          <w:tcPr>
            <w:tcW w:w="85" w:type="dxa"/>
          </w:tcPr>
          <w:p w14:paraId="2CDB6D6E" w14:textId="77777777" w:rsidR="001807B9" w:rsidRPr="00E45EEA" w:rsidRDefault="001807B9" w:rsidP="001807B9">
            <w:pPr>
              <w:tabs>
                <w:tab w:val="decimal" w:pos="882"/>
              </w:tabs>
              <w:spacing w:line="364" w:lineRule="exact"/>
              <w:ind w:left="-29" w:right="-29"/>
              <w:rPr>
                <w:rFonts w:asciiTheme="majorBidi" w:hAnsiTheme="majorBidi" w:cstheme="majorBidi"/>
                <w:b/>
                <w:bCs/>
                <w:sz w:val="28"/>
                <w:szCs w:val="28"/>
              </w:rPr>
            </w:pPr>
          </w:p>
        </w:tc>
        <w:tc>
          <w:tcPr>
            <w:tcW w:w="1213" w:type="dxa"/>
            <w:tcBorders>
              <w:top w:val="single" w:sz="4" w:space="0" w:color="auto"/>
              <w:bottom w:val="double" w:sz="4" w:space="0" w:color="auto"/>
            </w:tcBorders>
            <w:vAlign w:val="center"/>
          </w:tcPr>
          <w:p w14:paraId="7901DC11" w14:textId="4C80C85F" w:rsidR="001807B9" w:rsidRPr="00E45EEA" w:rsidRDefault="001807B9" w:rsidP="001807B9">
            <w:pPr>
              <w:tabs>
                <w:tab w:val="decimal" w:pos="882"/>
              </w:tabs>
              <w:spacing w:line="364" w:lineRule="exact"/>
              <w:ind w:left="-29" w:right="-198"/>
              <w:jc w:val="center"/>
              <w:rPr>
                <w:rFonts w:asciiTheme="majorBidi" w:hAnsiTheme="majorBidi" w:cstheme="majorBidi"/>
                <w:b/>
                <w:bCs/>
                <w:sz w:val="28"/>
                <w:szCs w:val="28"/>
              </w:rPr>
            </w:pPr>
            <w:r w:rsidRPr="009341B0">
              <w:rPr>
                <w:rFonts w:ascii="Angsana New" w:hAnsi="Angsana New"/>
                <w:b/>
                <w:bCs/>
                <w:sz w:val="28"/>
                <w:szCs w:val="28"/>
              </w:rPr>
              <w:t>176,</w:t>
            </w:r>
            <w:r w:rsidR="00042549">
              <w:rPr>
                <w:rFonts w:ascii="Angsana New" w:hAnsi="Angsana New"/>
                <w:b/>
                <w:bCs/>
                <w:sz w:val="28"/>
                <w:szCs w:val="28"/>
              </w:rPr>
              <w:t>701</w:t>
            </w:r>
          </w:p>
        </w:tc>
        <w:tc>
          <w:tcPr>
            <w:tcW w:w="85" w:type="dxa"/>
            <w:vAlign w:val="center"/>
          </w:tcPr>
          <w:p w14:paraId="5764607A" w14:textId="77777777" w:rsidR="001807B9" w:rsidRPr="00E45EEA" w:rsidRDefault="001807B9" w:rsidP="001807B9">
            <w:pPr>
              <w:tabs>
                <w:tab w:val="decimal" w:pos="882"/>
              </w:tabs>
              <w:spacing w:line="364" w:lineRule="exact"/>
              <w:ind w:left="-29" w:right="-29"/>
              <w:rPr>
                <w:rFonts w:asciiTheme="majorBidi" w:hAnsiTheme="majorBidi" w:cstheme="majorBidi"/>
                <w:b/>
                <w:bCs/>
                <w:sz w:val="28"/>
                <w:szCs w:val="28"/>
              </w:rPr>
            </w:pPr>
          </w:p>
        </w:tc>
        <w:tc>
          <w:tcPr>
            <w:tcW w:w="1217" w:type="dxa"/>
            <w:tcBorders>
              <w:top w:val="single" w:sz="4" w:space="0" w:color="auto"/>
              <w:bottom w:val="double" w:sz="4" w:space="0" w:color="auto"/>
            </w:tcBorders>
            <w:vAlign w:val="center"/>
          </w:tcPr>
          <w:p w14:paraId="40D5FC2A" w14:textId="331ECC71" w:rsidR="001807B9" w:rsidRPr="00E45EEA" w:rsidRDefault="001807B9" w:rsidP="001807B9">
            <w:pPr>
              <w:tabs>
                <w:tab w:val="decimal" w:pos="882"/>
              </w:tabs>
              <w:spacing w:line="364" w:lineRule="exact"/>
              <w:ind w:left="-29" w:right="-198"/>
              <w:jc w:val="center"/>
              <w:rPr>
                <w:rFonts w:asciiTheme="majorBidi" w:hAnsiTheme="majorBidi" w:cstheme="majorBidi"/>
                <w:b/>
                <w:bCs/>
                <w:sz w:val="28"/>
                <w:szCs w:val="28"/>
              </w:rPr>
            </w:pPr>
            <w:r w:rsidRPr="00CB52CB">
              <w:rPr>
                <w:rFonts w:ascii="Angsana New" w:hAnsi="Angsana New"/>
                <w:b/>
                <w:bCs/>
                <w:sz w:val="28"/>
                <w:szCs w:val="28"/>
              </w:rPr>
              <w:t>189,028</w:t>
            </w:r>
          </w:p>
        </w:tc>
        <w:tc>
          <w:tcPr>
            <w:tcW w:w="85" w:type="dxa"/>
            <w:vAlign w:val="center"/>
          </w:tcPr>
          <w:p w14:paraId="6C37BAE9" w14:textId="77777777" w:rsidR="001807B9" w:rsidRPr="00E45EEA" w:rsidRDefault="001807B9" w:rsidP="001807B9">
            <w:pPr>
              <w:tabs>
                <w:tab w:val="decimal" w:pos="882"/>
              </w:tabs>
              <w:spacing w:line="364" w:lineRule="exact"/>
              <w:ind w:left="-29" w:right="-29"/>
              <w:jc w:val="center"/>
              <w:rPr>
                <w:rFonts w:asciiTheme="majorBidi" w:hAnsiTheme="majorBidi" w:cstheme="majorBidi"/>
                <w:b/>
                <w:bCs/>
                <w:sz w:val="28"/>
                <w:szCs w:val="28"/>
              </w:rPr>
            </w:pPr>
          </w:p>
        </w:tc>
        <w:tc>
          <w:tcPr>
            <w:tcW w:w="1213" w:type="dxa"/>
            <w:tcBorders>
              <w:top w:val="single" w:sz="4" w:space="0" w:color="auto"/>
              <w:bottom w:val="double" w:sz="4" w:space="0" w:color="auto"/>
            </w:tcBorders>
            <w:vAlign w:val="center"/>
          </w:tcPr>
          <w:p w14:paraId="310A6CD0" w14:textId="265EC8F8" w:rsidR="001807B9" w:rsidRPr="00E45EEA" w:rsidRDefault="001807B9" w:rsidP="001807B9">
            <w:pPr>
              <w:tabs>
                <w:tab w:val="decimal" w:pos="882"/>
              </w:tabs>
              <w:spacing w:line="364" w:lineRule="exact"/>
              <w:ind w:left="-29" w:right="-198"/>
              <w:jc w:val="center"/>
              <w:rPr>
                <w:rFonts w:asciiTheme="majorBidi" w:hAnsiTheme="majorBidi" w:cstheme="majorBidi"/>
                <w:b/>
                <w:bCs/>
                <w:sz w:val="28"/>
                <w:szCs w:val="28"/>
              </w:rPr>
            </w:pPr>
            <w:r w:rsidRPr="009A2E70">
              <w:rPr>
                <w:rFonts w:ascii="Angsana New" w:hAnsi="Angsana New"/>
                <w:b/>
                <w:bCs/>
                <w:sz w:val="28"/>
                <w:szCs w:val="28"/>
              </w:rPr>
              <w:t>107,</w:t>
            </w:r>
            <w:r>
              <w:rPr>
                <w:rFonts w:ascii="Angsana New" w:hAnsi="Angsana New"/>
                <w:b/>
                <w:bCs/>
                <w:sz w:val="28"/>
                <w:szCs w:val="28"/>
              </w:rPr>
              <w:t>538</w:t>
            </w:r>
          </w:p>
        </w:tc>
        <w:tc>
          <w:tcPr>
            <w:tcW w:w="85" w:type="dxa"/>
            <w:vAlign w:val="center"/>
          </w:tcPr>
          <w:p w14:paraId="77FD3E40" w14:textId="77777777" w:rsidR="001807B9" w:rsidRPr="00E45EEA" w:rsidRDefault="001807B9" w:rsidP="001807B9">
            <w:pPr>
              <w:tabs>
                <w:tab w:val="decimal" w:pos="882"/>
              </w:tabs>
              <w:spacing w:line="364" w:lineRule="exact"/>
              <w:ind w:left="-29" w:right="-29"/>
              <w:jc w:val="center"/>
              <w:rPr>
                <w:rFonts w:asciiTheme="majorBidi" w:hAnsiTheme="majorBidi" w:cstheme="majorBidi"/>
                <w:b/>
                <w:bCs/>
                <w:sz w:val="28"/>
                <w:szCs w:val="28"/>
              </w:rPr>
            </w:pPr>
          </w:p>
        </w:tc>
        <w:tc>
          <w:tcPr>
            <w:tcW w:w="1217" w:type="dxa"/>
            <w:tcBorders>
              <w:top w:val="single" w:sz="4" w:space="0" w:color="auto"/>
              <w:bottom w:val="double" w:sz="4" w:space="0" w:color="auto"/>
            </w:tcBorders>
            <w:vAlign w:val="center"/>
          </w:tcPr>
          <w:p w14:paraId="494A2385" w14:textId="253D2047" w:rsidR="001807B9" w:rsidRPr="00E45EEA" w:rsidRDefault="001807B9" w:rsidP="001807B9">
            <w:pPr>
              <w:tabs>
                <w:tab w:val="decimal" w:pos="882"/>
              </w:tabs>
              <w:spacing w:line="364" w:lineRule="exact"/>
              <w:ind w:left="-29" w:right="-198"/>
              <w:jc w:val="center"/>
              <w:rPr>
                <w:rFonts w:asciiTheme="majorBidi" w:hAnsiTheme="majorBidi" w:cstheme="majorBidi"/>
                <w:b/>
                <w:bCs/>
                <w:sz w:val="28"/>
                <w:szCs w:val="28"/>
              </w:rPr>
            </w:pPr>
            <w:r w:rsidRPr="00A84AA1">
              <w:rPr>
                <w:rFonts w:ascii="Angsana New" w:hAnsi="Angsana New"/>
                <w:b/>
                <w:bCs/>
                <w:sz w:val="28"/>
                <w:szCs w:val="28"/>
              </w:rPr>
              <w:t>127,</w:t>
            </w:r>
            <w:r w:rsidRPr="00A84AA1">
              <w:rPr>
                <w:rFonts w:ascii="Angsana New" w:hAnsi="Angsana New" w:hint="cs"/>
                <w:b/>
                <w:bCs/>
                <w:sz w:val="28"/>
                <w:szCs w:val="28"/>
              </w:rPr>
              <w:t>276</w:t>
            </w:r>
          </w:p>
        </w:tc>
      </w:tr>
    </w:tbl>
    <w:p w14:paraId="1F4C57B6" w14:textId="7374BEA7" w:rsidR="002113DC" w:rsidRPr="00590704" w:rsidRDefault="007D05CF" w:rsidP="00047578">
      <w:pPr>
        <w:pStyle w:val="ListParagraph"/>
        <w:numPr>
          <w:ilvl w:val="0"/>
          <w:numId w:val="2"/>
        </w:numPr>
        <w:tabs>
          <w:tab w:val="right" w:pos="7280"/>
          <w:tab w:val="right" w:pos="8540"/>
        </w:tabs>
        <w:spacing w:before="240" w:after="80"/>
        <w:ind w:left="567" w:hanging="567"/>
        <w:contextualSpacing w:val="0"/>
        <w:jc w:val="thaiDistribute"/>
        <w:rPr>
          <w:rFonts w:asciiTheme="majorBidi" w:hAnsiTheme="majorBidi" w:cstheme="majorBidi"/>
          <w:b/>
          <w:bCs/>
          <w:sz w:val="28"/>
          <w:szCs w:val="28"/>
        </w:rPr>
      </w:pPr>
      <w:r w:rsidRPr="00590704">
        <w:rPr>
          <w:rFonts w:asciiTheme="majorBidi" w:hAnsiTheme="majorBidi" w:cstheme="majorBidi"/>
          <w:b/>
          <w:bCs/>
          <w:sz w:val="28"/>
          <w:szCs w:val="28"/>
        </w:rPr>
        <w:t>PROJECT DEVELOPMENT COSTS</w:t>
      </w:r>
    </w:p>
    <w:p w14:paraId="16CE91C1" w14:textId="5A520AAC" w:rsidR="005F42D5" w:rsidRPr="00C62E04" w:rsidRDefault="00D112EA" w:rsidP="009B290A">
      <w:pPr>
        <w:tabs>
          <w:tab w:val="right" w:pos="7280"/>
          <w:tab w:val="right" w:pos="8540"/>
        </w:tabs>
        <w:spacing w:before="120" w:after="120"/>
        <w:ind w:left="605" w:hanging="605"/>
        <w:jc w:val="thaiDistribute"/>
        <w:rPr>
          <w:rFonts w:asciiTheme="majorBidi" w:hAnsiTheme="majorBidi" w:cstheme="majorBidi"/>
          <w:sz w:val="28"/>
          <w:szCs w:val="28"/>
        </w:rPr>
      </w:pPr>
      <w:r w:rsidRPr="00C62E04">
        <w:rPr>
          <w:rFonts w:asciiTheme="majorBidi" w:hAnsiTheme="majorBidi" w:cstheme="majorBidi"/>
          <w:sz w:val="28"/>
          <w:szCs w:val="28"/>
        </w:rPr>
        <w:tab/>
      </w:r>
      <w:r w:rsidR="008F6C3A" w:rsidRPr="00C62E04">
        <w:rPr>
          <w:rFonts w:asciiTheme="majorBidi" w:hAnsiTheme="majorBidi" w:cstheme="majorBidi"/>
          <w:sz w:val="28"/>
          <w:szCs w:val="28"/>
        </w:rPr>
        <w:tab/>
      </w:r>
      <w:r w:rsidR="001A6DFD" w:rsidRPr="00C62E04">
        <w:rPr>
          <w:rFonts w:asciiTheme="majorBidi" w:hAnsiTheme="majorBidi" w:cstheme="majorBidi"/>
          <w:sz w:val="28"/>
          <w:szCs w:val="28"/>
        </w:rPr>
        <w:t xml:space="preserve">The </w:t>
      </w:r>
      <w:r w:rsidR="006349E9" w:rsidRPr="00C62E04">
        <w:rPr>
          <w:rFonts w:asciiTheme="majorBidi" w:hAnsiTheme="majorBidi" w:cstheme="majorBidi"/>
          <w:sz w:val="28"/>
          <w:szCs w:val="28"/>
        </w:rPr>
        <w:t>Group has</w:t>
      </w:r>
      <w:r w:rsidR="001A6DFD" w:rsidRPr="00C62E04">
        <w:rPr>
          <w:rFonts w:asciiTheme="majorBidi" w:hAnsiTheme="majorBidi" w:cstheme="majorBidi"/>
          <w:sz w:val="28"/>
          <w:szCs w:val="28"/>
        </w:rPr>
        <w:t xml:space="preserve"> mortgaged land and the construction thereon and </w:t>
      </w:r>
      <w:r w:rsidR="002877CA" w:rsidRPr="00C62E04">
        <w:rPr>
          <w:rFonts w:asciiTheme="majorBidi" w:hAnsiTheme="majorBidi" w:cstheme="majorBidi"/>
          <w:sz w:val="28"/>
          <w:szCs w:val="28"/>
        </w:rPr>
        <w:t>condominium</w:t>
      </w:r>
      <w:r w:rsidR="001A6DFD" w:rsidRPr="00C62E04">
        <w:rPr>
          <w:rFonts w:asciiTheme="majorBidi" w:hAnsiTheme="majorBidi" w:cstheme="majorBidi"/>
          <w:sz w:val="28"/>
          <w:szCs w:val="28"/>
        </w:rPr>
        <w:t xml:space="preserve"> units under </w:t>
      </w:r>
      <w:r w:rsidR="00213929">
        <w:rPr>
          <w:rFonts w:asciiTheme="majorBidi" w:hAnsiTheme="majorBidi" w:cstheme="majorBidi"/>
          <w:sz w:val="28"/>
          <w:szCs w:val="28"/>
        </w:rPr>
        <w:t xml:space="preserve">project </w:t>
      </w:r>
      <w:r w:rsidR="001A6DFD" w:rsidRPr="00C62E04">
        <w:rPr>
          <w:rFonts w:asciiTheme="majorBidi" w:hAnsiTheme="majorBidi" w:cstheme="majorBidi"/>
          <w:sz w:val="28"/>
          <w:szCs w:val="28"/>
        </w:rPr>
        <w:t>development</w:t>
      </w:r>
      <w:r w:rsidR="002725D6">
        <w:rPr>
          <w:rFonts w:asciiTheme="majorBidi" w:hAnsiTheme="majorBidi" w:cstheme="majorBidi"/>
          <w:sz w:val="28"/>
          <w:szCs w:val="28"/>
        </w:rPr>
        <w:t xml:space="preserve"> costs</w:t>
      </w:r>
      <w:r w:rsidR="007C6F33" w:rsidRPr="00C62E04">
        <w:rPr>
          <w:rFonts w:asciiTheme="majorBidi" w:hAnsiTheme="majorBidi" w:cstheme="majorBidi"/>
          <w:sz w:val="28"/>
          <w:szCs w:val="28"/>
        </w:rPr>
        <w:t>,</w:t>
      </w:r>
      <w:r w:rsidR="00C7383F" w:rsidRPr="00C62E04">
        <w:rPr>
          <w:rFonts w:asciiTheme="majorBidi" w:hAnsiTheme="majorBidi" w:cstheme="majorBidi"/>
          <w:sz w:val="28"/>
          <w:szCs w:val="28"/>
        </w:rPr>
        <w:t xml:space="preserve"> totaling </w:t>
      </w:r>
      <w:r w:rsidR="00C7383F" w:rsidRPr="00B9070B">
        <w:rPr>
          <w:rFonts w:asciiTheme="majorBidi" w:hAnsiTheme="majorBidi" w:cstheme="majorBidi"/>
          <w:sz w:val="28"/>
          <w:szCs w:val="28"/>
        </w:rPr>
        <w:t>Baht</w:t>
      </w:r>
      <w:r w:rsidR="004854F7" w:rsidRPr="00B9070B">
        <w:rPr>
          <w:rFonts w:asciiTheme="majorBidi" w:hAnsiTheme="majorBidi" w:cstheme="majorBidi"/>
          <w:sz w:val="28"/>
          <w:szCs w:val="28"/>
        </w:rPr>
        <w:t xml:space="preserve"> </w:t>
      </w:r>
      <w:r w:rsidR="00032990" w:rsidRPr="00B9070B">
        <w:rPr>
          <w:rFonts w:asciiTheme="majorBidi" w:hAnsiTheme="majorBidi" w:cstheme="majorBidi"/>
          <w:sz w:val="28"/>
          <w:szCs w:val="28"/>
        </w:rPr>
        <w:t>3</w:t>
      </w:r>
      <w:r w:rsidR="00F2356B" w:rsidRPr="00B9070B">
        <w:rPr>
          <w:rFonts w:asciiTheme="majorBidi" w:hAnsiTheme="majorBidi" w:cstheme="majorBidi"/>
          <w:sz w:val="28"/>
          <w:szCs w:val="28"/>
        </w:rPr>
        <w:t>,</w:t>
      </w:r>
      <w:r w:rsidR="00ED616C" w:rsidRPr="00B9070B">
        <w:rPr>
          <w:rFonts w:asciiTheme="majorBidi" w:hAnsiTheme="majorBidi" w:cstheme="majorBidi"/>
          <w:sz w:val="28"/>
          <w:szCs w:val="28"/>
        </w:rPr>
        <w:t>195</w:t>
      </w:r>
      <w:r w:rsidR="007247A7" w:rsidRPr="00B9070B">
        <w:rPr>
          <w:rFonts w:asciiTheme="majorBidi" w:hAnsiTheme="majorBidi" w:cstheme="majorBidi"/>
          <w:sz w:val="28"/>
          <w:szCs w:val="28"/>
        </w:rPr>
        <w:t xml:space="preserve"> </w:t>
      </w:r>
      <w:r w:rsidR="007C6F33" w:rsidRPr="00B9070B">
        <w:rPr>
          <w:rFonts w:asciiTheme="majorBidi" w:hAnsiTheme="majorBidi" w:cstheme="majorBidi"/>
          <w:sz w:val="28"/>
          <w:szCs w:val="28"/>
        </w:rPr>
        <w:t>million</w:t>
      </w:r>
      <w:r w:rsidR="005519EA" w:rsidRPr="00B9070B">
        <w:rPr>
          <w:rFonts w:asciiTheme="majorBidi" w:hAnsiTheme="majorBidi" w:cstheme="majorBidi"/>
          <w:sz w:val="28"/>
          <w:szCs w:val="28"/>
        </w:rPr>
        <w:t xml:space="preserve"> (Separate </w:t>
      </w:r>
      <w:r w:rsidR="00460DE2" w:rsidRPr="00B9070B">
        <w:rPr>
          <w:rFonts w:asciiTheme="majorBidi" w:hAnsiTheme="majorBidi" w:cstheme="majorBidi"/>
          <w:sz w:val="28"/>
          <w:szCs w:val="28"/>
        </w:rPr>
        <w:t>financial statements: Baht</w:t>
      </w:r>
      <w:r w:rsidR="009A0044" w:rsidRPr="00B9070B">
        <w:rPr>
          <w:rFonts w:asciiTheme="majorBidi" w:hAnsiTheme="majorBidi" w:cstheme="majorBidi"/>
          <w:sz w:val="28"/>
          <w:szCs w:val="28"/>
        </w:rPr>
        <w:t xml:space="preserve"> </w:t>
      </w:r>
      <w:r w:rsidR="003F716B" w:rsidRPr="00B9070B">
        <w:rPr>
          <w:rFonts w:asciiTheme="majorBidi" w:hAnsiTheme="majorBidi" w:cstheme="majorBidi"/>
          <w:sz w:val="28"/>
          <w:szCs w:val="28"/>
        </w:rPr>
        <w:t>2</w:t>
      </w:r>
      <w:r w:rsidR="00F2356B" w:rsidRPr="00B9070B">
        <w:rPr>
          <w:rFonts w:asciiTheme="majorBidi" w:hAnsiTheme="majorBidi" w:cstheme="majorBidi"/>
          <w:sz w:val="28"/>
          <w:szCs w:val="28"/>
        </w:rPr>
        <w:t>,</w:t>
      </w:r>
      <w:r w:rsidR="000A7593" w:rsidRPr="00B9070B">
        <w:rPr>
          <w:rFonts w:asciiTheme="majorBidi" w:hAnsiTheme="majorBidi" w:cstheme="majorBidi"/>
          <w:sz w:val="28"/>
          <w:szCs w:val="28"/>
        </w:rPr>
        <w:t>870</w:t>
      </w:r>
      <w:r w:rsidR="00F2356B" w:rsidRPr="00C62E04">
        <w:rPr>
          <w:rFonts w:asciiTheme="majorBidi" w:hAnsiTheme="majorBidi" w:cstheme="majorBidi"/>
          <w:sz w:val="28"/>
          <w:szCs w:val="28"/>
        </w:rPr>
        <w:t xml:space="preserve"> </w:t>
      </w:r>
      <w:r w:rsidR="005519EA" w:rsidRPr="00C62E04">
        <w:rPr>
          <w:rFonts w:asciiTheme="majorBidi" w:hAnsiTheme="majorBidi" w:cstheme="majorBidi"/>
          <w:sz w:val="28"/>
          <w:szCs w:val="28"/>
        </w:rPr>
        <w:t xml:space="preserve">million) </w:t>
      </w:r>
      <w:r w:rsidR="00AF4A6F" w:rsidRPr="00C62E04">
        <w:rPr>
          <w:rFonts w:asciiTheme="majorBidi" w:hAnsiTheme="majorBidi" w:cstheme="majorBidi"/>
          <w:sz w:val="28"/>
          <w:szCs w:val="28"/>
        </w:rPr>
        <w:t>(</w:t>
      </w:r>
      <w:r w:rsidR="000D46C9" w:rsidRPr="00C62E04">
        <w:rPr>
          <w:rFonts w:asciiTheme="majorBidi" w:hAnsiTheme="majorBidi" w:cstheme="majorBidi"/>
          <w:sz w:val="28"/>
          <w:szCs w:val="28"/>
        </w:rPr>
        <w:t xml:space="preserve">December </w:t>
      </w:r>
      <w:r w:rsidR="00F2356B" w:rsidRPr="00C62E04">
        <w:rPr>
          <w:rFonts w:asciiTheme="majorBidi" w:hAnsiTheme="majorBidi" w:cstheme="majorBidi"/>
          <w:sz w:val="28"/>
          <w:szCs w:val="28"/>
        </w:rPr>
        <w:t xml:space="preserve">31, </w:t>
      </w:r>
      <w:r w:rsidR="000D46C9" w:rsidRPr="00C62E04">
        <w:rPr>
          <w:rFonts w:asciiTheme="majorBidi" w:hAnsiTheme="majorBidi" w:cstheme="majorBidi"/>
          <w:sz w:val="28"/>
          <w:szCs w:val="28"/>
        </w:rPr>
        <w:t>202</w:t>
      </w:r>
      <w:r w:rsidR="005B283F" w:rsidRPr="00C62E04">
        <w:rPr>
          <w:rFonts w:asciiTheme="majorBidi" w:hAnsiTheme="majorBidi" w:cstheme="majorBidi"/>
          <w:sz w:val="28"/>
          <w:szCs w:val="28"/>
        </w:rPr>
        <w:t>5</w:t>
      </w:r>
      <w:r w:rsidR="00AF4A6F" w:rsidRPr="00C62E04">
        <w:rPr>
          <w:rFonts w:asciiTheme="majorBidi" w:hAnsiTheme="majorBidi" w:cstheme="majorBidi"/>
          <w:sz w:val="28"/>
          <w:szCs w:val="28"/>
        </w:rPr>
        <w:t xml:space="preserve">: Baht </w:t>
      </w:r>
      <w:r w:rsidR="00F2356B" w:rsidRPr="00C62E04">
        <w:rPr>
          <w:rFonts w:asciiTheme="majorBidi" w:hAnsiTheme="majorBidi" w:cstheme="majorBidi"/>
          <w:spacing w:val="-2"/>
          <w:sz w:val="28"/>
          <w:szCs w:val="28"/>
        </w:rPr>
        <w:t>3,2</w:t>
      </w:r>
      <w:r w:rsidR="00A117B4" w:rsidRPr="00C62E04">
        <w:rPr>
          <w:rFonts w:asciiTheme="majorBidi" w:hAnsiTheme="majorBidi" w:cstheme="majorBidi"/>
          <w:spacing w:val="-2"/>
          <w:sz w:val="28"/>
          <w:szCs w:val="28"/>
        </w:rPr>
        <w:t>7</w:t>
      </w:r>
      <w:r w:rsidR="00A117B4" w:rsidRPr="00213929">
        <w:rPr>
          <w:rFonts w:asciiTheme="majorBidi" w:hAnsiTheme="majorBidi" w:cstheme="majorBidi"/>
          <w:spacing w:val="-2"/>
          <w:sz w:val="28"/>
          <w:szCs w:val="28"/>
        </w:rPr>
        <w:t>7</w:t>
      </w:r>
      <w:r w:rsidR="00F2356B" w:rsidRPr="00213929">
        <w:rPr>
          <w:rFonts w:asciiTheme="majorBidi" w:hAnsiTheme="majorBidi" w:cstheme="majorBidi"/>
          <w:spacing w:val="-2"/>
          <w:sz w:val="28"/>
          <w:szCs w:val="28"/>
        </w:rPr>
        <w:t xml:space="preserve"> </w:t>
      </w:r>
      <w:r w:rsidR="005519EA" w:rsidRPr="00C62E04">
        <w:rPr>
          <w:rFonts w:asciiTheme="majorBidi" w:hAnsiTheme="majorBidi" w:cstheme="majorBidi"/>
          <w:sz w:val="28"/>
          <w:szCs w:val="28"/>
        </w:rPr>
        <w:t xml:space="preserve">million </w:t>
      </w:r>
      <w:r w:rsidR="007C00A3" w:rsidRPr="00C62E04">
        <w:rPr>
          <w:rFonts w:asciiTheme="majorBidi" w:hAnsiTheme="majorBidi" w:cstheme="majorBidi"/>
          <w:sz w:val="28"/>
          <w:szCs w:val="28"/>
        </w:rPr>
        <w:t>(</w:t>
      </w:r>
      <w:r w:rsidR="005519EA" w:rsidRPr="00C62E04">
        <w:rPr>
          <w:rFonts w:asciiTheme="majorBidi" w:hAnsiTheme="majorBidi" w:cstheme="majorBidi"/>
          <w:sz w:val="28"/>
          <w:szCs w:val="28"/>
        </w:rPr>
        <w:t>Separate financial statements</w:t>
      </w:r>
      <w:r w:rsidR="00FD76B1" w:rsidRPr="00C62E04">
        <w:rPr>
          <w:rFonts w:asciiTheme="majorBidi" w:hAnsiTheme="majorBidi" w:cstheme="majorBidi"/>
          <w:sz w:val="28"/>
          <w:szCs w:val="28"/>
        </w:rPr>
        <w:t>:</w:t>
      </w:r>
      <w:r w:rsidR="00ED20C0" w:rsidRPr="00C62E04">
        <w:rPr>
          <w:rFonts w:asciiTheme="majorBidi" w:hAnsiTheme="majorBidi" w:cstheme="majorBidi"/>
          <w:sz w:val="28"/>
          <w:szCs w:val="28"/>
        </w:rPr>
        <w:t xml:space="preserve"> </w:t>
      </w:r>
      <w:r w:rsidR="00FD76B1" w:rsidRPr="00C62E04">
        <w:rPr>
          <w:rFonts w:asciiTheme="majorBidi" w:hAnsiTheme="majorBidi" w:cstheme="majorBidi"/>
          <w:sz w:val="28"/>
          <w:szCs w:val="28"/>
        </w:rPr>
        <w:t>Baht</w:t>
      </w:r>
      <w:r w:rsidR="00ED20C0" w:rsidRPr="00C62E04">
        <w:rPr>
          <w:rFonts w:asciiTheme="majorBidi" w:hAnsiTheme="majorBidi" w:cstheme="majorBidi"/>
          <w:sz w:val="28"/>
          <w:szCs w:val="28"/>
        </w:rPr>
        <w:t xml:space="preserve"> </w:t>
      </w:r>
      <w:r w:rsidR="00F2356B" w:rsidRPr="00C62E04">
        <w:rPr>
          <w:rFonts w:asciiTheme="majorBidi" w:hAnsiTheme="majorBidi" w:cstheme="majorBidi"/>
          <w:spacing w:val="-2"/>
          <w:sz w:val="28"/>
          <w:szCs w:val="28"/>
        </w:rPr>
        <w:t>2,95</w:t>
      </w:r>
      <w:r w:rsidR="003F0CDE" w:rsidRPr="00C62E04">
        <w:rPr>
          <w:rFonts w:asciiTheme="majorBidi" w:hAnsiTheme="majorBidi" w:cstheme="majorBidi"/>
          <w:spacing w:val="-2"/>
          <w:sz w:val="28"/>
          <w:szCs w:val="28"/>
        </w:rPr>
        <w:t>2</w:t>
      </w:r>
      <w:r w:rsidR="00F2356B" w:rsidRPr="00C62E04">
        <w:rPr>
          <w:rFonts w:asciiTheme="majorBidi" w:hAnsiTheme="majorBidi" w:cstheme="majorBidi"/>
          <w:spacing w:val="-2"/>
          <w:sz w:val="28"/>
          <w:szCs w:val="28"/>
        </w:rPr>
        <w:t xml:space="preserve"> </w:t>
      </w:r>
      <w:r w:rsidR="00FD76B1" w:rsidRPr="00C62E04">
        <w:rPr>
          <w:rFonts w:asciiTheme="majorBidi" w:hAnsiTheme="majorBidi" w:cstheme="majorBidi"/>
          <w:sz w:val="28"/>
          <w:szCs w:val="28"/>
        </w:rPr>
        <w:t>million</w:t>
      </w:r>
      <w:r w:rsidR="007C00A3" w:rsidRPr="00C62E04">
        <w:rPr>
          <w:rFonts w:asciiTheme="majorBidi" w:hAnsiTheme="majorBidi" w:cstheme="majorBidi"/>
          <w:sz w:val="28"/>
          <w:szCs w:val="28"/>
        </w:rPr>
        <w:t>)</w:t>
      </w:r>
      <w:r w:rsidR="006F64F2" w:rsidRPr="00F72886">
        <w:rPr>
          <w:rFonts w:asciiTheme="majorBidi" w:hAnsiTheme="majorBidi" w:cstheme="majorBidi" w:hint="cs"/>
          <w:sz w:val="28"/>
          <w:szCs w:val="28"/>
        </w:rPr>
        <w:t>)</w:t>
      </w:r>
      <w:r w:rsidR="007C6F33" w:rsidRPr="00C62E04">
        <w:rPr>
          <w:rFonts w:asciiTheme="majorBidi" w:hAnsiTheme="majorBidi" w:cstheme="majorBidi"/>
          <w:sz w:val="28"/>
          <w:szCs w:val="28"/>
        </w:rPr>
        <w:t>, as collateral for</w:t>
      </w:r>
      <w:r w:rsidR="001A6DFD" w:rsidRPr="00C62E04">
        <w:rPr>
          <w:rFonts w:asciiTheme="majorBidi" w:hAnsiTheme="majorBidi" w:cstheme="majorBidi"/>
          <w:sz w:val="28"/>
          <w:szCs w:val="28"/>
        </w:rPr>
        <w:t xml:space="preserve"> </w:t>
      </w:r>
      <w:r w:rsidR="00F11EEE">
        <w:rPr>
          <w:rFonts w:asciiTheme="majorBidi" w:hAnsiTheme="majorBidi" w:cstheme="majorBidi"/>
          <w:sz w:val="28"/>
          <w:szCs w:val="28"/>
        </w:rPr>
        <w:t>long</w:t>
      </w:r>
      <w:r w:rsidR="0093609B">
        <w:rPr>
          <w:rFonts w:asciiTheme="majorBidi" w:hAnsiTheme="majorBidi" w:cstheme="majorBidi"/>
          <w:sz w:val="28"/>
          <w:szCs w:val="28"/>
        </w:rPr>
        <w:t>-</w:t>
      </w:r>
      <w:r w:rsidR="00F11EEE">
        <w:rPr>
          <w:rFonts w:asciiTheme="majorBidi" w:hAnsiTheme="majorBidi" w:cstheme="majorBidi"/>
          <w:sz w:val="28"/>
          <w:szCs w:val="28"/>
        </w:rPr>
        <w:t>term loans</w:t>
      </w:r>
      <w:r w:rsidR="00DE5875" w:rsidRPr="00C62E04">
        <w:rPr>
          <w:rFonts w:asciiTheme="majorBidi" w:hAnsiTheme="majorBidi" w:cstheme="majorBidi"/>
          <w:sz w:val="28"/>
          <w:szCs w:val="28"/>
        </w:rPr>
        <w:t xml:space="preserve"> </w:t>
      </w:r>
      <w:r w:rsidR="00F2356B" w:rsidRPr="00C62E04">
        <w:rPr>
          <w:rFonts w:asciiTheme="majorBidi" w:hAnsiTheme="majorBidi" w:cstheme="majorBidi"/>
          <w:sz w:val="28"/>
          <w:szCs w:val="28"/>
        </w:rPr>
        <w:t xml:space="preserve">(Note </w:t>
      </w:r>
      <w:r w:rsidR="004A0ED4" w:rsidRPr="00C62E04">
        <w:rPr>
          <w:rFonts w:asciiTheme="majorBidi" w:hAnsiTheme="majorBidi" w:cstheme="majorBidi"/>
          <w:sz w:val="28"/>
          <w:szCs w:val="28"/>
        </w:rPr>
        <w:t>1</w:t>
      </w:r>
      <w:r w:rsidR="00473A7A">
        <w:rPr>
          <w:rFonts w:asciiTheme="majorBidi" w:hAnsiTheme="majorBidi" w:cstheme="majorBidi"/>
          <w:sz w:val="28"/>
          <w:szCs w:val="28"/>
        </w:rPr>
        <w:t>5</w:t>
      </w:r>
      <w:r w:rsidR="00F2356B" w:rsidRPr="00C62E04">
        <w:rPr>
          <w:rFonts w:asciiTheme="majorBidi" w:hAnsiTheme="majorBidi" w:cstheme="majorBidi"/>
          <w:sz w:val="28"/>
          <w:szCs w:val="28"/>
        </w:rPr>
        <w:t>)</w:t>
      </w:r>
      <w:r w:rsidR="00DE5875" w:rsidRPr="00C62E04">
        <w:rPr>
          <w:rFonts w:asciiTheme="majorBidi" w:hAnsiTheme="majorBidi" w:cstheme="majorBidi"/>
          <w:sz w:val="28"/>
          <w:szCs w:val="28"/>
        </w:rPr>
        <w:t xml:space="preserve">, </w:t>
      </w:r>
      <w:r w:rsidR="00B017FA">
        <w:rPr>
          <w:rFonts w:asciiTheme="majorBidi" w:hAnsiTheme="majorBidi" w:cstheme="majorBidi"/>
          <w:sz w:val="28"/>
          <w:szCs w:val="28"/>
        </w:rPr>
        <w:t>short</w:t>
      </w:r>
      <w:r w:rsidR="00BF312A">
        <w:rPr>
          <w:rFonts w:asciiTheme="majorBidi" w:hAnsiTheme="majorBidi" w:cstheme="majorBidi"/>
          <w:sz w:val="28"/>
          <w:szCs w:val="28"/>
        </w:rPr>
        <w:t>-</w:t>
      </w:r>
      <w:r w:rsidR="00B017FA">
        <w:rPr>
          <w:rFonts w:asciiTheme="majorBidi" w:hAnsiTheme="majorBidi" w:cstheme="majorBidi"/>
          <w:sz w:val="28"/>
          <w:szCs w:val="28"/>
        </w:rPr>
        <w:t>term</w:t>
      </w:r>
      <w:r w:rsidR="00BF312A">
        <w:rPr>
          <w:rFonts w:asciiTheme="majorBidi" w:hAnsiTheme="majorBidi" w:cstheme="majorBidi"/>
          <w:sz w:val="28"/>
          <w:szCs w:val="28"/>
        </w:rPr>
        <w:t xml:space="preserve"> </w:t>
      </w:r>
      <w:r w:rsidR="00795052" w:rsidRPr="00C62E04">
        <w:rPr>
          <w:rFonts w:asciiTheme="majorBidi" w:hAnsiTheme="majorBidi" w:cstheme="majorBidi"/>
          <w:sz w:val="28"/>
          <w:szCs w:val="28"/>
        </w:rPr>
        <w:t xml:space="preserve">loans </w:t>
      </w:r>
      <w:r w:rsidR="00880C26">
        <w:rPr>
          <w:rFonts w:asciiTheme="majorBidi" w:hAnsiTheme="majorBidi" w:cstheme="majorBidi"/>
          <w:sz w:val="28"/>
          <w:szCs w:val="28"/>
        </w:rPr>
        <w:t xml:space="preserve">from unrelated parties </w:t>
      </w:r>
      <w:r w:rsidR="00F2356B" w:rsidRPr="00C62E04">
        <w:rPr>
          <w:rFonts w:asciiTheme="majorBidi" w:hAnsiTheme="majorBidi" w:cstheme="majorBidi"/>
          <w:sz w:val="28"/>
          <w:szCs w:val="28"/>
        </w:rPr>
        <w:t xml:space="preserve">(Note </w:t>
      </w:r>
      <w:r w:rsidR="00211121" w:rsidRPr="00C62E04">
        <w:rPr>
          <w:rFonts w:asciiTheme="majorBidi" w:hAnsiTheme="majorBidi" w:cstheme="majorBidi"/>
          <w:sz w:val="28"/>
          <w:szCs w:val="28"/>
        </w:rPr>
        <w:t>1</w:t>
      </w:r>
      <w:r w:rsidR="00473A7A">
        <w:rPr>
          <w:rFonts w:asciiTheme="majorBidi" w:hAnsiTheme="majorBidi" w:cstheme="majorBidi"/>
          <w:sz w:val="28"/>
          <w:szCs w:val="28"/>
        </w:rPr>
        <w:t>2</w:t>
      </w:r>
      <w:r w:rsidR="00F2356B" w:rsidRPr="00C62E04">
        <w:rPr>
          <w:rFonts w:asciiTheme="majorBidi" w:hAnsiTheme="majorBidi" w:cstheme="majorBidi"/>
          <w:sz w:val="28"/>
          <w:szCs w:val="28"/>
        </w:rPr>
        <w:t>)</w:t>
      </w:r>
      <w:r w:rsidR="008C21F4" w:rsidRPr="00C62E04">
        <w:rPr>
          <w:rFonts w:asciiTheme="majorBidi" w:hAnsiTheme="majorBidi" w:cstheme="majorBidi"/>
          <w:sz w:val="28"/>
          <w:szCs w:val="28"/>
        </w:rPr>
        <w:t xml:space="preserve">, </w:t>
      </w:r>
      <w:r w:rsidR="00DE5875" w:rsidRPr="00C62E04">
        <w:rPr>
          <w:rFonts w:asciiTheme="majorBidi" w:hAnsiTheme="majorBidi" w:cstheme="majorBidi"/>
          <w:sz w:val="28"/>
          <w:szCs w:val="28"/>
        </w:rPr>
        <w:t>debentures</w:t>
      </w:r>
      <w:r w:rsidR="007E5FC2" w:rsidRPr="00C62E04">
        <w:rPr>
          <w:rFonts w:asciiTheme="majorBidi" w:hAnsiTheme="majorBidi" w:cstheme="majorBidi"/>
          <w:sz w:val="28"/>
          <w:szCs w:val="28"/>
        </w:rPr>
        <w:t xml:space="preserve"> </w:t>
      </w:r>
      <w:r w:rsidR="00F2356B" w:rsidRPr="00C62E04">
        <w:rPr>
          <w:rFonts w:asciiTheme="majorBidi" w:hAnsiTheme="majorBidi" w:cstheme="majorBidi"/>
          <w:sz w:val="28"/>
          <w:szCs w:val="28"/>
        </w:rPr>
        <w:t xml:space="preserve">(Note </w:t>
      </w:r>
      <w:r w:rsidR="0078255F" w:rsidRPr="00C62E04">
        <w:rPr>
          <w:rFonts w:asciiTheme="majorBidi" w:hAnsiTheme="majorBidi" w:cstheme="majorBidi"/>
          <w:sz w:val="28"/>
          <w:szCs w:val="28"/>
        </w:rPr>
        <w:t>1</w:t>
      </w:r>
      <w:r w:rsidR="00473A7A">
        <w:rPr>
          <w:rFonts w:asciiTheme="majorBidi" w:hAnsiTheme="majorBidi" w:cstheme="majorBidi"/>
          <w:sz w:val="28"/>
          <w:szCs w:val="28"/>
        </w:rPr>
        <w:t>4</w:t>
      </w:r>
      <w:r w:rsidR="00F2356B" w:rsidRPr="00C62E04">
        <w:rPr>
          <w:rFonts w:asciiTheme="majorBidi" w:hAnsiTheme="majorBidi" w:cstheme="majorBidi"/>
          <w:sz w:val="28"/>
          <w:szCs w:val="28"/>
        </w:rPr>
        <w:t xml:space="preserve">) </w:t>
      </w:r>
      <w:r w:rsidR="007E5FC2" w:rsidRPr="00C62E04">
        <w:rPr>
          <w:rFonts w:asciiTheme="majorBidi" w:hAnsiTheme="majorBidi" w:cstheme="majorBidi"/>
          <w:sz w:val="28"/>
          <w:szCs w:val="28"/>
        </w:rPr>
        <w:t xml:space="preserve">and as a guarantee for any tax liabilities that may </w:t>
      </w:r>
      <w:r w:rsidR="00941CD9" w:rsidRPr="00C62E04">
        <w:rPr>
          <w:rFonts w:asciiTheme="majorBidi" w:hAnsiTheme="majorBidi" w:cstheme="majorBidi"/>
          <w:sz w:val="28"/>
          <w:szCs w:val="28"/>
        </w:rPr>
        <w:t>arise</w:t>
      </w:r>
      <w:r w:rsidR="007E5FC2" w:rsidRPr="00C62E04">
        <w:rPr>
          <w:rFonts w:asciiTheme="majorBidi" w:hAnsiTheme="majorBidi" w:cstheme="majorBidi"/>
          <w:sz w:val="28"/>
          <w:szCs w:val="28"/>
        </w:rPr>
        <w:t xml:space="preserve"> from tax assessment</w:t>
      </w:r>
      <w:r w:rsidR="00891A2A" w:rsidRPr="00C62E04">
        <w:rPr>
          <w:rFonts w:asciiTheme="majorBidi" w:hAnsiTheme="majorBidi" w:cstheme="majorBidi"/>
          <w:sz w:val="28"/>
          <w:szCs w:val="28"/>
        </w:rPr>
        <w:t xml:space="preserve"> of the subsidiar</w:t>
      </w:r>
      <w:r w:rsidR="00187BCA" w:rsidRPr="00C62E04">
        <w:rPr>
          <w:rFonts w:asciiTheme="majorBidi" w:hAnsiTheme="majorBidi" w:cstheme="majorBidi"/>
          <w:sz w:val="28"/>
          <w:szCs w:val="28"/>
        </w:rPr>
        <w:t>y</w:t>
      </w:r>
      <w:r w:rsidR="00F2356B" w:rsidRPr="00C62E04">
        <w:rPr>
          <w:rFonts w:asciiTheme="majorBidi" w:hAnsiTheme="majorBidi" w:cstheme="majorBidi"/>
          <w:sz w:val="28"/>
          <w:szCs w:val="28"/>
        </w:rPr>
        <w:t xml:space="preserve"> (Note </w:t>
      </w:r>
      <w:r w:rsidR="0058639B" w:rsidRPr="00C62E04">
        <w:rPr>
          <w:rFonts w:asciiTheme="majorBidi" w:hAnsiTheme="majorBidi" w:cstheme="majorBidi"/>
          <w:sz w:val="28"/>
          <w:szCs w:val="28"/>
        </w:rPr>
        <w:t>1</w:t>
      </w:r>
      <w:r w:rsidR="00473A7A">
        <w:rPr>
          <w:rFonts w:asciiTheme="majorBidi" w:hAnsiTheme="majorBidi" w:cstheme="majorBidi"/>
          <w:sz w:val="28"/>
          <w:szCs w:val="28"/>
        </w:rPr>
        <w:t>8</w:t>
      </w:r>
      <w:r w:rsidR="0058639B" w:rsidRPr="00C62E04">
        <w:rPr>
          <w:rFonts w:asciiTheme="majorBidi" w:hAnsiTheme="majorBidi" w:cstheme="majorBidi"/>
          <w:sz w:val="28"/>
          <w:szCs w:val="28"/>
        </w:rPr>
        <w:t>.5</w:t>
      </w:r>
      <w:r w:rsidR="00F2356B" w:rsidRPr="00C62E04">
        <w:rPr>
          <w:rFonts w:asciiTheme="majorBidi" w:hAnsiTheme="majorBidi" w:cstheme="majorBidi"/>
          <w:sz w:val="28"/>
          <w:szCs w:val="28"/>
        </w:rPr>
        <w:t>)</w:t>
      </w:r>
      <w:r w:rsidR="00DE5875" w:rsidRPr="00C62E04">
        <w:rPr>
          <w:rFonts w:asciiTheme="majorBidi" w:hAnsiTheme="majorBidi" w:cstheme="majorBidi"/>
          <w:sz w:val="28"/>
          <w:szCs w:val="28"/>
        </w:rPr>
        <w:t>.</w:t>
      </w:r>
    </w:p>
    <w:p w14:paraId="6A7431A9" w14:textId="3ECB547E" w:rsidR="00127E9E" w:rsidRPr="008E4D64" w:rsidRDefault="003B060B" w:rsidP="00047578">
      <w:pPr>
        <w:pStyle w:val="ListParagraph"/>
        <w:numPr>
          <w:ilvl w:val="0"/>
          <w:numId w:val="2"/>
        </w:numPr>
        <w:tabs>
          <w:tab w:val="right" w:pos="7280"/>
          <w:tab w:val="right" w:pos="8540"/>
        </w:tabs>
        <w:spacing w:before="80" w:after="80"/>
        <w:ind w:left="558" w:hanging="605"/>
        <w:contextualSpacing w:val="0"/>
        <w:jc w:val="thaiDistribute"/>
        <w:rPr>
          <w:rFonts w:asciiTheme="majorBidi" w:hAnsiTheme="majorBidi" w:cstheme="majorBidi"/>
          <w:b/>
          <w:bCs/>
          <w:sz w:val="28"/>
          <w:szCs w:val="28"/>
        </w:rPr>
      </w:pPr>
      <w:r w:rsidRPr="00C62E04">
        <w:rPr>
          <w:rFonts w:asciiTheme="majorBidi" w:hAnsiTheme="majorBidi" w:cstheme="majorBidi"/>
          <w:b/>
          <w:bCs/>
          <w:sz w:val="28"/>
          <w:szCs w:val="28"/>
        </w:rPr>
        <w:t>REST</w:t>
      </w:r>
      <w:r w:rsidR="00711C06" w:rsidRPr="00C62E04">
        <w:rPr>
          <w:rFonts w:asciiTheme="majorBidi" w:hAnsiTheme="majorBidi" w:cstheme="majorBidi"/>
          <w:b/>
          <w:bCs/>
          <w:sz w:val="28"/>
          <w:szCs w:val="28"/>
        </w:rPr>
        <w:t>RICTED BANK DEPOSITS</w:t>
      </w:r>
    </w:p>
    <w:p w14:paraId="7975F4F1" w14:textId="77DD0B8A" w:rsidR="00F2356B" w:rsidRDefault="00601EBC" w:rsidP="009B290A">
      <w:pPr>
        <w:pStyle w:val="ListParagraph"/>
        <w:tabs>
          <w:tab w:val="right" w:pos="7280"/>
          <w:tab w:val="right" w:pos="8540"/>
        </w:tabs>
        <w:spacing w:before="120" w:after="120"/>
        <w:ind w:left="605"/>
        <w:contextualSpacing w:val="0"/>
        <w:jc w:val="thaiDistribute"/>
        <w:rPr>
          <w:rFonts w:asciiTheme="majorBidi" w:hAnsiTheme="majorBidi" w:cstheme="majorBidi"/>
          <w:sz w:val="28"/>
          <w:szCs w:val="28"/>
        </w:rPr>
      </w:pPr>
      <w:r w:rsidRPr="00C62E04">
        <w:rPr>
          <w:rFonts w:asciiTheme="majorBidi" w:hAnsiTheme="majorBidi" w:cstheme="majorBidi"/>
          <w:sz w:val="28"/>
          <w:szCs w:val="28"/>
        </w:rPr>
        <w:t xml:space="preserve">The Group </w:t>
      </w:r>
      <w:r w:rsidR="00D6299B" w:rsidRPr="00C62E04">
        <w:rPr>
          <w:rFonts w:asciiTheme="majorBidi" w:hAnsiTheme="majorBidi" w:cstheme="majorBidi"/>
          <w:sz w:val="28"/>
          <w:szCs w:val="28"/>
        </w:rPr>
        <w:t>pledged bank deposits to secure debenture</w:t>
      </w:r>
      <w:r w:rsidR="00973E2C" w:rsidRPr="00C62E04">
        <w:rPr>
          <w:rFonts w:asciiTheme="majorBidi" w:hAnsiTheme="majorBidi" w:cstheme="majorBidi"/>
          <w:sz w:val="28"/>
          <w:szCs w:val="28"/>
        </w:rPr>
        <w:t>s (Note 1</w:t>
      </w:r>
      <w:r w:rsidR="00E46F67">
        <w:rPr>
          <w:rFonts w:asciiTheme="majorBidi" w:hAnsiTheme="majorBidi" w:cstheme="majorBidi"/>
          <w:sz w:val="28"/>
          <w:szCs w:val="28"/>
        </w:rPr>
        <w:t>4</w:t>
      </w:r>
      <w:r w:rsidR="00973E2C" w:rsidRPr="00C62E04">
        <w:rPr>
          <w:rFonts w:asciiTheme="majorBidi" w:hAnsiTheme="majorBidi" w:cstheme="majorBidi"/>
          <w:sz w:val="28"/>
          <w:szCs w:val="28"/>
        </w:rPr>
        <w:t xml:space="preserve">) and letters of </w:t>
      </w:r>
      <w:r w:rsidR="00F941AD" w:rsidRPr="00C62E04">
        <w:rPr>
          <w:rFonts w:asciiTheme="majorBidi" w:hAnsiTheme="majorBidi" w:cstheme="majorBidi"/>
          <w:sz w:val="28"/>
          <w:szCs w:val="28"/>
        </w:rPr>
        <w:t>guarantee issued by the banks on</w:t>
      </w:r>
      <w:r w:rsidR="004E7BAE" w:rsidRPr="00C62E04">
        <w:rPr>
          <w:rFonts w:asciiTheme="majorBidi" w:hAnsiTheme="majorBidi" w:cstheme="majorBidi"/>
          <w:sz w:val="28"/>
          <w:szCs w:val="28"/>
        </w:rPr>
        <w:t xml:space="preserve"> behalf of the Company and its sub</w:t>
      </w:r>
      <w:r w:rsidR="00AA6761" w:rsidRPr="00C62E04">
        <w:rPr>
          <w:rFonts w:asciiTheme="majorBidi" w:hAnsiTheme="majorBidi" w:cstheme="majorBidi"/>
          <w:sz w:val="28"/>
          <w:szCs w:val="28"/>
        </w:rPr>
        <w:t>sidia</w:t>
      </w:r>
      <w:r w:rsidR="00193890" w:rsidRPr="00C62E04">
        <w:rPr>
          <w:rFonts w:asciiTheme="majorBidi" w:hAnsiTheme="majorBidi" w:cstheme="majorBidi"/>
          <w:sz w:val="28"/>
          <w:szCs w:val="28"/>
        </w:rPr>
        <w:t>ries (Note 1</w:t>
      </w:r>
      <w:r w:rsidR="00E46F67">
        <w:rPr>
          <w:rFonts w:asciiTheme="majorBidi" w:hAnsiTheme="majorBidi" w:cstheme="majorBidi"/>
          <w:sz w:val="28"/>
          <w:szCs w:val="28"/>
        </w:rPr>
        <w:t>8</w:t>
      </w:r>
      <w:r w:rsidR="00193890" w:rsidRPr="00C62E04">
        <w:rPr>
          <w:rFonts w:asciiTheme="majorBidi" w:hAnsiTheme="majorBidi" w:cstheme="majorBidi"/>
          <w:sz w:val="28"/>
          <w:szCs w:val="28"/>
        </w:rPr>
        <w:t>.</w:t>
      </w:r>
      <w:r w:rsidR="00622D1C">
        <w:rPr>
          <w:rFonts w:asciiTheme="majorBidi" w:hAnsiTheme="majorBidi" w:cstheme="majorBidi"/>
          <w:sz w:val="28"/>
          <w:szCs w:val="28"/>
        </w:rPr>
        <w:t>3</w:t>
      </w:r>
      <w:r w:rsidR="00193890" w:rsidRPr="00C62E04">
        <w:rPr>
          <w:rFonts w:asciiTheme="majorBidi" w:hAnsiTheme="majorBidi" w:cstheme="majorBidi"/>
          <w:sz w:val="28"/>
          <w:szCs w:val="28"/>
        </w:rPr>
        <w:t>)</w:t>
      </w:r>
      <w:r w:rsidR="000D03F9">
        <w:rPr>
          <w:rFonts w:asciiTheme="majorBidi" w:hAnsiTheme="majorBidi" w:cstheme="majorBidi"/>
          <w:sz w:val="28"/>
          <w:szCs w:val="28"/>
        </w:rPr>
        <w:t>.</w:t>
      </w:r>
    </w:p>
    <w:p w14:paraId="50FAFDD1" w14:textId="77777777" w:rsidR="003B08DB" w:rsidRDefault="003B08DB" w:rsidP="003B08DB">
      <w:pPr>
        <w:tabs>
          <w:tab w:val="right" w:pos="7280"/>
          <w:tab w:val="right" w:pos="8540"/>
        </w:tabs>
        <w:spacing w:before="120" w:after="120"/>
        <w:jc w:val="thaiDistribute"/>
        <w:rPr>
          <w:rFonts w:asciiTheme="majorBidi" w:hAnsiTheme="majorBidi" w:cstheme="majorBidi"/>
          <w:sz w:val="28"/>
          <w:szCs w:val="28"/>
        </w:rPr>
      </w:pPr>
    </w:p>
    <w:p w14:paraId="11D8E475" w14:textId="77777777" w:rsidR="003B08DB" w:rsidRDefault="003B08DB" w:rsidP="003B08DB">
      <w:pPr>
        <w:tabs>
          <w:tab w:val="right" w:pos="7280"/>
          <w:tab w:val="right" w:pos="8540"/>
        </w:tabs>
        <w:spacing w:before="120" w:after="120"/>
        <w:jc w:val="thaiDistribute"/>
        <w:rPr>
          <w:rFonts w:asciiTheme="majorBidi" w:hAnsiTheme="majorBidi" w:cstheme="majorBidi"/>
          <w:sz w:val="28"/>
          <w:szCs w:val="28"/>
        </w:rPr>
      </w:pPr>
    </w:p>
    <w:p w14:paraId="320D5C2B" w14:textId="77777777" w:rsidR="003B08DB" w:rsidRPr="003B08DB" w:rsidRDefault="003B08DB" w:rsidP="003B08DB">
      <w:pPr>
        <w:tabs>
          <w:tab w:val="right" w:pos="7280"/>
          <w:tab w:val="right" w:pos="8540"/>
        </w:tabs>
        <w:spacing w:before="120" w:after="120"/>
        <w:jc w:val="thaiDistribute"/>
        <w:rPr>
          <w:rFonts w:asciiTheme="majorBidi" w:hAnsiTheme="majorBidi" w:cstheme="majorBidi"/>
          <w:sz w:val="28"/>
          <w:szCs w:val="28"/>
        </w:rPr>
      </w:pPr>
    </w:p>
    <w:p w14:paraId="6F399B23" w14:textId="4D678D14" w:rsidR="007C6D5B" w:rsidRPr="00C62E04" w:rsidRDefault="00F2356B" w:rsidP="00047578">
      <w:pPr>
        <w:pStyle w:val="ListParagraph"/>
        <w:numPr>
          <w:ilvl w:val="0"/>
          <w:numId w:val="2"/>
        </w:numPr>
        <w:tabs>
          <w:tab w:val="right" w:pos="7280"/>
          <w:tab w:val="right" w:pos="8540"/>
        </w:tabs>
        <w:spacing w:after="120"/>
        <w:ind w:left="576" w:hanging="605"/>
        <w:contextualSpacing w:val="0"/>
        <w:jc w:val="thaiDistribute"/>
        <w:rPr>
          <w:rFonts w:asciiTheme="majorBidi" w:hAnsiTheme="majorBidi" w:cstheme="majorBidi"/>
          <w:b/>
          <w:bCs/>
          <w:sz w:val="28"/>
          <w:szCs w:val="28"/>
        </w:rPr>
      </w:pPr>
      <w:r w:rsidRPr="00C62E04">
        <w:rPr>
          <w:rFonts w:asciiTheme="majorBidi" w:hAnsiTheme="majorBidi" w:cstheme="majorBidi"/>
          <w:b/>
          <w:bCs/>
          <w:sz w:val="28"/>
          <w:szCs w:val="28"/>
        </w:rPr>
        <w:lastRenderedPageBreak/>
        <w:t xml:space="preserve">OTHER </w:t>
      </w:r>
      <w:r w:rsidR="002E6C0E" w:rsidRPr="00C62E04">
        <w:rPr>
          <w:rFonts w:asciiTheme="majorBidi" w:hAnsiTheme="majorBidi" w:cstheme="majorBidi"/>
          <w:b/>
          <w:bCs/>
          <w:sz w:val="28"/>
          <w:szCs w:val="28"/>
        </w:rPr>
        <w:t>NON</w:t>
      </w:r>
      <w:r w:rsidR="00BE677C" w:rsidRPr="00F72886">
        <w:rPr>
          <w:rFonts w:asciiTheme="majorBidi" w:hAnsiTheme="majorBidi" w:cstheme="majorBidi"/>
          <w:b/>
          <w:bCs/>
          <w:sz w:val="28"/>
          <w:szCs w:val="28"/>
        </w:rPr>
        <w:t>-</w:t>
      </w:r>
      <w:r w:rsidR="002E6C0E" w:rsidRPr="00C62E04">
        <w:rPr>
          <w:rFonts w:asciiTheme="majorBidi" w:hAnsiTheme="majorBidi" w:cstheme="majorBidi"/>
          <w:b/>
          <w:bCs/>
          <w:sz w:val="28"/>
          <w:szCs w:val="28"/>
        </w:rPr>
        <w:t xml:space="preserve">CURRENT </w:t>
      </w:r>
      <w:r w:rsidRPr="00C62E04">
        <w:rPr>
          <w:rFonts w:asciiTheme="majorBidi" w:hAnsiTheme="majorBidi" w:cstheme="majorBidi"/>
          <w:b/>
          <w:bCs/>
          <w:sz w:val="28"/>
          <w:szCs w:val="28"/>
        </w:rPr>
        <w:t xml:space="preserve">FINANCIAL ASSETS </w:t>
      </w:r>
    </w:p>
    <w:p w14:paraId="62CA4739" w14:textId="528BF2F7" w:rsidR="00304D41" w:rsidRPr="00304D41" w:rsidRDefault="00304D41" w:rsidP="008261D7">
      <w:pPr>
        <w:pStyle w:val="ListParagraph"/>
        <w:tabs>
          <w:tab w:val="right" w:pos="7280"/>
          <w:tab w:val="right" w:pos="8540"/>
        </w:tabs>
        <w:spacing w:after="120"/>
        <w:ind w:left="605"/>
        <w:contextualSpacing w:val="0"/>
        <w:jc w:val="thaiDistribute"/>
        <w:rPr>
          <w:rFonts w:asciiTheme="majorBidi" w:hAnsiTheme="majorBidi" w:cstheme="majorBidi"/>
          <w:sz w:val="28"/>
          <w:szCs w:val="28"/>
        </w:rPr>
      </w:pPr>
      <w:r w:rsidRPr="00304D41">
        <w:rPr>
          <w:rFonts w:asciiTheme="majorBidi" w:hAnsiTheme="majorBidi" w:cstheme="majorBidi"/>
          <w:sz w:val="28"/>
          <w:szCs w:val="28"/>
        </w:rPr>
        <w:t xml:space="preserve">During the </w:t>
      </w:r>
      <w:r w:rsidR="008C63A4">
        <w:rPr>
          <w:rFonts w:asciiTheme="majorBidi" w:hAnsiTheme="majorBidi" w:cstheme="majorBidi"/>
          <w:sz w:val="28"/>
          <w:szCs w:val="28"/>
        </w:rPr>
        <w:t>second</w:t>
      </w:r>
      <w:r w:rsidRPr="00304D41">
        <w:rPr>
          <w:rFonts w:asciiTheme="majorBidi" w:hAnsiTheme="majorBidi" w:cstheme="majorBidi"/>
          <w:sz w:val="28"/>
          <w:szCs w:val="28"/>
        </w:rPr>
        <w:t xml:space="preserve"> quarter of 2026, the Company received dividends from </w:t>
      </w:r>
      <w:r w:rsidR="009B2AAF" w:rsidRPr="00304D41">
        <w:rPr>
          <w:rFonts w:asciiTheme="majorBidi" w:hAnsiTheme="majorBidi" w:cstheme="majorBidi"/>
          <w:sz w:val="28"/>
          <w:szCs w:val="28"/>
        </w:rPr>
        <w:t>a</w:t>
      </w:r>
      <w:r w:rsidRPr="00304D41">
        <w:rPr>
          <w:rFonts w:asciiTheme="majorBidi" w:hAnsiTheme="majorBidi" w:cstheme="majorBidi"/>
          <w:sz w:val="28"/>
          <w:szCs w:val="28"/>
        </w:rPr>
        <w:t xml:space="preserve"> </w:t>
      </w:r>
      <w:r w:rsidR="00FB1B25">
        <w:rPr>
          <w:rFonts w:asciiTheme="majorBidi" w:hAnsiTheme="majorBidi" w:cstheme="majorBidi"/>
          <w:sz w:val="28"/>
          <w:szCs w:val="28"/>
        </w:rPr>
        <w:t xml:space="preserve">real estate </w:t>
      </w:r>
      <w:r w:rsidRPr="00304D41">
        <w:rPr>
          <w:rFonts w:asciiTheme="majorBidi" w:hAnsiTheme="majorBidi" w:cstheme="majorBidi"/>
          <w:sz w:val="28"/>
          <w:szCs w:val="28"/>
        </w:rPr>
        <w:t xml:space="preserve">investment trust amounting to Baht </w:t>
      </w:r>
      <w:r w:rsidR="000806DD">
        <w:rPr>
          <w:rFonts w:asciiTheme="majorBidi" w:hAnsiTheme="majorBidi" w:cstheme="majorBidi"/>
          <w:sz w:val="28"/>
          <w:szCs w:val="28"/>
        </w:rPr>
        <w:t>3</w:t>
      </w:r>
      <w:r w:rsidRPr="00304D41">
        <w:rPr>
          <w:rFonts w:asciiTheme="majorBidi" w:hAnsiTheme="majorBidi" w:cstheme="majorBidi"/>
          <w:sz w:val="28"/>
          <w:szCs w:val="28"/>
        </w:rPr>
        <w:t xml:space="preserve"> million (2025: </w:t>
      </w:r>
      <w:r w:rsidR="00D81439">
        <w:rPr>
          <w:rFonts w:asciiTheme="majorBidi" w:hAnsiTheme="majorBidi" w:cstheme="majorBidi"/>
          <w:sz w:val="28"/>
          <w:szCs w:val="28"/>
        </w:rPr>
        <w:t xml:space="preserve">Baht </w:t>
      </w:r>
      <w:r w:rsidR="00E46F67">
        <w:rPr>
          <w:rFonts w:asciiTheme="majorBidi" w:hAnsiTheme="majorBidi" w:cstheme="majorBidi"/>
          <w:sz w:val="28"/>
          <w:szCs w:val="28"/>
        </w:rPr>
        <w:t>2 million</w:t>
      </w:r>
      <w:r w:rsidRPr="00304D41">
        <w:rPr>
          <w:rFonts w:asciiTheme="majorBidi" w:hAnsiTheme="majorBidi" w:cstheme="majorBidi"/>
          <w:sz w:val="28"/>
          <w:szCs w:val="28"/>
        </w:rPr>
        <w:t>) (Note 3).</w:t>
      </w:r>
      <w:r w:rsidR="00C724E0" w:rsidRPr="00304D41">
        <w:rPr>
          <w:rFonts w:asciiTheme="majorBidi" w:hAnsiTheme="majorBidi" w:cstheme="majorBidi"/>
          <w:sz w:val="28"/>
          <w:szCs w:val="28"/>
        </w:rPr>
        <w:tab/>
      </w:r>
    </w:p>
    <w:p w14:paraId="28A9421B" w14:textId="2B7E26D3" w:rsidR="00EA5B69" w:rsidRDefault="007C6D5B" w:rsidP="007C1FD8">
      <w:pPr>
        <w:pStyle w:val="ListParagraph"/>
        <w:tabs>
          <w:tab w:val="right" w:pos="7280"/>
          <w:tab w:val="right" w:pos="8540"/>
        </w:tabs>
        <w:spacing w:before="120" w:after="120"/>
        <w:ind w:left="605"/>
        <w:contextualSpacing w:val="0"/>
        <w:jc w:val="thaiDistribute"/>
        <w:rPr>
          <w:rFonts w:asciiTheme="majorBidi" w:hAnsiTheme="majorBidi" w:cstheme="majorBidi"/>
          <w:sz w:val="28"/>
          <w:szCs w:val="28"/>
        </w:rPr>
      </w:pPr>
      <w:r w:rsidRPr="00C62E04">
        <w:rPr>
          <w:rFonts w:asciiTheme="majorBidi" w:hAnsiTheme="majorBidi" w:cstheme="majorBidi"/>
          <w:sz w:val="28"/>
          <w:szCs w:val="28"/>
        </w:rPr>
        <w:t xml:space="preserve">The Company has pledged its investments </w:t>
      </w:r>
      <w:r w:rsidRPr="00073F42">
        <w:rPr>
          <w:rFonts w:asciiTheme="majorBidi" w:hAnsiTheme="majorBidi" w:cstheme="majorBidi"/>
          <w:sz w:val="28"/>
          <w:szCs w:val="28"/>
        </w:rPr>
        <w:t>in MFC</w:t>
      </w:r>
      <w:r w:rsidRPr="00C62E04">
        <w:rPr>
          <w:rFonts w:asciiTheme="majorBidi" w:hAnsiTheme="majorBidi" w:cstheme="majorBidi"/>
          <w:sz w:val="28"/>
          <w:szCs w:val="28"/>
        </w:rPr>
        <w:t xml:space="preserve"> Industrial Investment </w:t>
      </w:r>
      <w:r w:rsidR="00424D11" w:rsidRPr="00C62E04">
        <w:rPr>
          <w:rFonts w:asciiTheme="majorBidi" w:hAnsiTheme="majorBidi" w:cstheme="majorBidi"/>
          <w:sz w:val="28"/>
          <w:szCs w:val="28"/>
        </w:rPr>
        <w:t>Freehold</w:t>
      </w:r>
      <w:r w:rsidRPr="00C62E04">
        <w:rPr>
          <w:rFonts w:asciiTheme="majorBidi" w:hAnsiTheme="majorBidi" w:cstheme="majorBidi"/>
          <w:sz w:val="28"/>
          <w:szCs w:val="28"/>
        </w:rPr>
        <w:t xml:space="preserve"> and Leasehold </w:t>
      </w:r>
      <w:r w:rsidR="004A1B62" w:rsidRPr="00C62E04">
        <w:rPr>
          <w:rFonts w:asciiTheme="majorBidi" w:hAnsiTheme="majorBidi" w:cstheme="majorBidi"/>
          <w:sz w:val="28"/>
          <w:szCs w:val="28"/>
        </w:rPr>
        <w:t>Real Estate</w:t>
      </w:r>
      <w:r w:rsidR="00FC6235" w:rsidRPr="00C62E04">
        <w:rPr>
          <w:rFonts w:asciiTheme="majorBidi" w:hAnsiTheme="majorBidi" w:cstheme="majorBidi"/>
          <w:sz w:val="28"/>
          <w:szCs w:val="28"/>
        </w:rPr>
        <w:t xml:space="preserve"> Inve</w:t>
      </w:r>
      <w:r w:rsidR="005E499F" w:rsidRPr="00C62E04">
        <w:rPr>
          <w:rFonts w:asciiTheme="majorBidi" w:hAnsiTheme="majorBidi" w:cstheme="majorBidi"/>
          <w:sz w:val="28"/>
          <w:szCs w:val="28"/>
        </w:rPr>
        <w:t>stment Trust</w:t>
      </w:r>
      <w:r w:rsidRPr="00C62E04">
        <w:rPr>
          <w:rFonts w:asciiTheme="majorBidi" w:hAnsiTheme="majorBidi" w:cstheme="majorBidi"/>
          <w:sz w:val="28"/>
          <w:szCs w:val="28"/>
        </w:rPr>
        <w:t xml:space="preserve"> (M-II) amounting to Baht </w:t>
      </w:r>
      <w:r w:rsidR="00FF194F">
        <w:rPr>
          <w:rFonts w:asciiTheme="majorBidi" w:hAnsiTheme="majorBidi" w:cstheme="majorBidi"/>
          <w:sz w:val="28"/>
          <w:szCs w:val="28"/>
        </w:rPr>
        <w:t>54</w:t>
      </w:r>
      <w:r w:rsidRPr="00C62E04">
        <w:rPr>
          <w:rFonts w:asciiTheme="majorBidi" w:hAnsiTheme="majorBidi" w:cstheme="majorBidi"/>
          <w:sz w:val="28"/>
          <w:szCs w:val="28"/>
        </w:rPr>
        <w:t xml:space="preserve"> million (</w:t>
      </w:r>
      <w:r w:rsidR="000D46C9" w:rsidRPr="00C62E04">
        <w:rPr>
          <w:rFonts w:asciiTheme="majorBidi" w:hAnsiTheme="majorBidi" w:cstheme="majorBidi"/>
          <w:sz w:val="28"/>
          <w:szCs w:val="28"/>
        </w:rPr>
        <w:t>December</w:t>
      </w:r>
      <w:r w:rsidR="00193890" w:rsidRPr="00C62E04">
        <w:rPr>
          <w:rFonts w:asciiTheme="majorBidi" w:hAnsiTheme="majorBidi" w:cstheme="majorBidi"/>
          <w:sz w:val="28"/>
          <w:szCs w:val="28"/>
        </w:rPr>
        <w:t xml:space="preserve"> 31</w:t>
      </w:r>
      <w:r w:rsidR="001C5DC5" w:rsidRPr="00C62E04">
        <w:rPr>
          <w:rFonts w:asciiTheme="majorBidi" w:hAnsiTheme="majorBidi" w:cstheme="majorBidi"/>
          <w:sz w:val="28"/>
          <w:szCs w:val="28"/>
        </w:rPr>
        <w:t>,</w:t>
      </w:r>
      <w:r w:rsidR="000D46C9" w:rsidRPr="00C62E04">
        <w:rPr>
          <w:rFonts w:asciiTheme="majorBidi" w:hAnsiTheme="majorBidi" w:cstheme="majorBidi"/>
          <w:sz w:val="28"/>
          <w:szCs w:val="28"/>
        </w:rPr>
        <w:t xml:space="preserve"> 202</w:t>
      </w:r>
      <w:r w:rsidR="008527C3" w:rsidRPr="00C62E04">
        <w:rPr>
          <w:rFonts w:asciiTheme="majorBidi" w:hAnsiTheme="majorBidi" w:cstheme="majorBidi"/>
          <w:sz w:val="28"/>
          <w:szCs w:val="28"/>
        </w:rPr>
        <w:t>5</w:t>
      </w:r>
      <w:r w:rsidRPr="00C62E04">
        <w:rPr>
          <w:rFonts w:asciiTheme="majorBidi" w:hAnsiTheme="majorBidi" w:cstheme="majorBidi"/>
          <w:sz w:val="28"/>
          <w:szCs w:val="28"/>
        </w:rPr>
        <w:t xml:space="preserve">: Baht </w:t>
      </w:r>
      <w:r w:rsidR="008527C3" w:rsidRPr="00C62E04">
        <w:rPr>
          <w:rFonts w:asciiTheme="majorBidi" w:hAnsiTheme="majorBidi" w:cstheme="majorBidi"/>
          <w:sz w:val="28"/>
          <w:szCs w:val="28"/>
        </w:rPr>
        <w:t>40</w:t>
      </w:r>
      <w:r w:rsidRPr="00C62E04">
        <w:rPr>
          <w:rFonts w:asciiTheme="majorBidi" w:hAnsiTheme="majorBidi" w:cstheme="majorBidi"/>
          <w:sz w:val="28"/>
          <w:szCs w:val="28"/>
        </w:rPr>
        <w:t xml:space="preserve"> million) to secure </w:t>
      </w:r>
      <w:r w:rsidR="00077F38" w:rsidRPr="00077F38">
        <w:rPr>
          <w:rFonts w:asciiTheme="majorBidi" w:hAnsiTheme="majorBidi" w:cstheme="majorBidi"/>
          <w:sz w:val="28"/>
          <w:szCs w:val="28"/>
        </w:rPr>
        <w:t>short-term loans</w:t>
      </w:r>
      <w:r w:rsidR="007D6C0E" w:rsidRPr="00C62E04">
        <w:rPr>
          <w:rFonts w:asciiTheme="majorBidi" w:hAnsiTheme="majorBidi" w:cstheme="majorBidi"/>
          <w:sz w:val="28"/>
          <w:szCs w:val="28"/>
        </w:rPr>
        <w:t xml:space="preserve"> (</w:t>
      </w:r>
      <w:r w:rsidR="00AA3E87" w:rsidRPr="00C62E04">
        <w:rPr>
          <w:rFonts w:asciiTheme="majorBidi" w:hAnsiTheme="majorBidi" w:cstheme="majorBidi"/>
          <w:sz w:val="28"/>
          <w:szCs w:val="28"/>
        </w:rPr>
        <w:t>Note 1</w:t>
      </w:r>
      <w:r w:rsidR="00E46F67">
        <w:rPr>
          <w:rFonts w:asciiTheme="majorBidi" w:hAnsiTheme="majorBidi" w:cstheme="majorBidi"/>
          <w:sz w:val="28"/>
          <w:szCs w:val="28"/>
        </w:rPr>
        <w:t>2</w:t>
      </w:r>
      <w:r w:rsidR="00AA3E87" w:rsidRPr="00C62E04">
        <w:rPr>
          <w:rFonts w:asciiTheme="majorBidi" w:hAnsiTheme="majorBidi" w:cstheme="majorBidi"/>
          <w:sz w:val="28"/>
          <w:szCs w:val="28"/>
        </w:rPr>
        <w:t>)</w:t>
      </w:r>
      <w:r w:rsidR="00D76591" w:rsidRPr="00C62E04">
        <w:rPr>
          <w:rFonts w:asciiTheme="majorBidi" w:hAnsiTheme="majorBidi" w:cstheme="majorBidi"/>
          <w:sz w:val="28"/>
          <w:szCs w:val="28"/>
        </w:rPr>
        <w:t xml:space="preserve"> </w:t>
      </w:r>
      <w:r w:rsidR="00BF0963" w:rsidRPr="00C62E04">
        <w:rPr>
          <w:rFonts w:asciiTheme="majorBidi" w:hAnsiTheme="majorBidi" w:cstheme="majorBidi"/>
          <w:sz w:val="28"/>
          <w:szCs w:val="28"/>
        </w:rPr>
        <w:t>and long-term loans</w:t>
      </w:r>
      <w:r w:rsidR="00257CEC" w:rsidRPr="00C62E04">
        <w:rPr>
          <w:rFonts w:asciiTheme="majorBidi" w:hAnsiTheme="majorBidi" w:cstheme="majorBidi"/>
          <w:sz w:val="28"/>
          <w:szCs w:val="28"/>
        </w:rPr>
        <w:t xml:space="preserve"> (Note 1</w:t>
      </w:r>
      <w:r w:rsidR="00E46F67">
        <w:rPr>
          <w:rFonts w:asciiTheme="majorBidi" w:hAnsiTheme="majorBidi" w:cstheme="majorBidi"/>
          <w:sz w:val="28"/>
          <w:szCs w:val="28"/>
        </w:rPr>
        <w:t>5</w:t>
      </w:r>
      <w:r w:rsidR="00257CEC" w:rsidRPr="00C62E04">
        <w:rPr>
          <w:rFonts w:asciiTheme="majorBidi" w:hAnsiTheme="majorBidi" w:cstheme="majorBidi"/>
          <w:sz w:val="28"/>
          <w:szCs w:val="28"/>
        </w:rPr>
        <w:t>)</w:t>
      </w:r>
      <w:r w:rsidRPr="00C62E04">
        <w:rPr>
          <w:rFonts w:asciiTheme="majorBidi" w:hAnsiTheme="majorBidi" w:cstheme="majorBidi"/>
          <w:sz w:val="28"/>
          <w:szCs w:val="28"/>
        </w:rPr>
        <w:t>.</w:t>
      </w:r>
    </w:p>
    <w:p w14:paraId="36DD0677" w14:textId="1D511B36" w:rsidR="004713FC" w:rsidRPr="00C62E04" w:rsidRDefault="00E920C0" w:rsidP="00047578">
      <w:pPr>
        <w:pStyle w:val="ListParagraph"/>
        <w:numPr>
          <w:ilvl w:val="0"/>
          <w:numId w:val="2"/>
        </w:numPr>
        <w:tabs>
          <w:tab w:val="right" w:pos="7280"/>
          <w:tab w:val="right" w:pos="8540"/>
        </w:tabs>
        <w:spacing w:before="120"/>
        <w:ind w:left="576" w:hanging="605"/>
        <w:contextualSpacing w:val="0"/>
        <w:jc w:val="thaiDistribute"/>
        <w:rPr>
          <w:rFonts w:asciiTheme="majorBidi" w:hAnsiTheme="majorBidi" w:cstheme="majorBidi"/>
          <w:b/>
          <w:bCs/>
          <w:sz w:val="28"/>
          <w:szCs w:val="28"/>
        </w:rPr>
      </w:pPr>
      <w:r w:rsidRPr="00C62E04">
        <w:rPr>
          <w:rFonts w:asciiTheme="majorBidi" w:hAnsiTheme="majorBidi" w:cstheme="majorBidi"/>
          <w:b/>
          <w:bCs/>
          <w:sz w:val="28"/>
          <w:szCs w:val="28"/>
        </w:rPr>
        <w:t>INVESTMENTS IN SUBSIDIARIES</w:t>
      </w:r>
    </w:p>
    <w:p w14:paraId="37F367F8" w14:textId="77777777" w:rsidR="00A10667" w:rsidRPr="007C1FD8" w:rsidRDefault="00A10667" w:rsidP="00F70F6B">
      <w:pPr>
        <w:pStyle w:val="ListParagraph"/>
        <w:tabs>
          <w:tab w:val="right" w:pos="7280"/>
          <w:tab w:val="right" w:pos="8540"/>
        </w:tabs>
        <w:spacing w:before="120"/>
        <w:ind w:left="605"/>
        <w:contextualSpacing w:val="0"/>
        <w:jc w:val="thaiDistribute"/>
        <w:rPr>
          <w:rFonts w:asciiTheme="majorBidi" w:hAnsiTheme="majorBidi" w:cstheme="majorBidi"/>
          <w:sz w:val="28"/>
          <w:szCs w:val="28"/>
          <w:u w:val="single"/>
        </w:rPr>
      </w:pPr>
      <w:r w:rsidRPr="007C1FD8">
        <w:rPr>
          <w:rFonts w:asciiTheme="majorBidi" w:hAnsiTheme="majorBidi" w:cstheme="majorBidi"/>
          <w:sz w:val="28"/>
          <w:szCs w:val="28"/>
          <w:u w:val="single"/>
        </w:rPr>
        <w:t xml:space="preserve">SG Land Company Limited </w:t>
      </w:r>
    </w:p>
    <w:p w14:paraId="2ACA8882" w14:textId="3C625286" w:rsidR="00D2581F" w:rsidRDefault="00BC5E98" w:rsidP="00BD5B59">
      <w:pPr>
        <w:pStyle w:val="ListParagraph"/>
        <w:tabs>
          <w:tab w:val="right" w:pos="7280"/>
          <w:tab w:val="right" w:pos="8540"/>
        </w:tabs>
        <w:spacing w:before="120"/>
        <w:ind w:left="605" w:hanging="11"/>
        <w:contextualSpacing w:val="0"/>
        <w:jc w:val="thaiDistribute"/>
        <w:rPr>
          <w:rFonts w:asciiTheme="majorBidi" w:hAnsiTheme="majorBidi" w:cstheme="majorBidi"/>
          <w:sz w:val="28"/>
          <w:szCs w:val="28"/>
        </w:rPr>
      </w:pPr>
      <w:r w:rsidRPr="00BC5E98">
        <w:rPr>
          <w:rFonts w:asciiTheme="majorBidi" w:hAnsiTheme="majorBidi" w:cstheme="majorBidi"/>
          <w:sz w:val="28"/>
          <w:szCs w:val="28"/>
        </w:rPr>
        <w:t xml:space="preserve">On January </w:t>
      </w:r>
      <w:r w:rsidR="007721DF">
        <w:rPr>
          <w:rFonts w:asciiTheme="majorBidi" w:hAnsiTheme="majorBidi" w:cstheme="majorBidi"/>
          <w:sz w:val="28"/>
          <w:szCs w:val="28"/>
        </w:rPr>
        <w:t>13</w:t>
      </w:r>
      <w:r w:rsidRPr="00BC5E98">
        <w:rPr>
          <w:rFonts w:asciiTheme="majorBidi" w:hAnsiTheme="majorBidi" w:cstheme="majorBidi"/>
          <w:sz w:val="28"/>
          <w:szCs w:val="28"/>
        </w:rPr>
        <w:t xml:space="preserve">, </w:t>
      </w:r>
      <w:r w:rsidR="007721DF">
        <w:rPr>
          <w:rFonts w:asciiTheme="majorBidi" w:hAnsiTheme="majorBidi" w:cstheme="majorBidi"/>
          <w:sz w:val="28"/>
          <w:szCs w:val="28"/>
        </w:rPr>
        <w:t>2026</w:t>
      </w:r>
      <w:r w:rsidRPr="00BC5E98">
        <w:rPr>
          <w:rFonts w:asciiTheme="majorBidi" w:hAnsiTheme="majorBidi" w:cstheme="majorBidi"/>
          <w:sz w:val="28"/>
          <w:szCs w:val="28"/>
        </w:rPr>
        <w:t xml:space="preserve">, the Extraordinary General Meeting of Shareholders No. </w:t>
      </w:r>
      <w:r w:rsidR="007721DF">
        <w:rPr>
          <w:rFonts w:asciiTheme="majorBidi" w:hAnsiTheme="majorBidi" w:cstheme="majorBidi"/>
          <w:sz w:val="28"/>
          <w:szCs w:val="28"/>
        </w:rPr>
        <w:t>1/</w:t>
      </w:r>
      <w:r w:rsidR="0069091A">
        <w:rPr>
          <w:rFonts w:asciiTheme="majorBidi" w:hAnsiTheme="majorBidi" w:cstheme="majorBidi"/>
          <w:sz w:val="28"/>
          <w:szCs w:val="28"/>
        </w:rPr>
        <w:t>2026</w:t>
      </w:r>
      <w:r w:rsidRPr="00F72886">
        <w:rPr>
          <w:rFonts w:asciiTheme="majorBidi" w:hAnsiTheme="majorBidi" w:cstheme="majorBidi"/>
          <w:sz w:val="28"/>
          <w:szCs w:val="28"/>
        </w:rPr>
        <w:t xml:space="preserve"> </w:t>
      </w:r>
      <w:r w:rsidRPr="00BC5E98">
        <w:rPr>
          <w:rFonts w:asciiTheme="majorBidi" w:hAnsiTheme="majorBidi" w:cstheme="majorBidi"/>
          <w:sz w:val="28"/>
          <w:szCs w:val="28"/>
        </w:rPr>
        <w:t>of SG Land Company Limited</w:t>
      </w:r>
      <w:r w:rsidR="004D4AF0">
        <w:rPr>
          <w:rFonts w:asciiTheme="majorBidi" w:hAnsiTheme="majorBidi" w:cstheme="majorBidi"/>
          <w:sz w:val="28"/>
          <w:szCs w:val="28"/>
        </w:rPr>
        <w:t xml:space="preserve"> </w:t>
      </w:r>
      <w:r w:rsidRPr="00BC5E98">
        <w:rPr>
          <w:rFonts w:asciiTheme="majorBidi" w:hAnsiTheme="majorBidi" w:cstheme="majorBidi"/>
          <w:sz w:val="28"/>
          <w:szCs w:val="28"/>
        </w:rPr>
        <w:t xml:space="preserve">passed a resolution approving a reduction of the subsidiary’s </w:t>
      </w:r>
      <w:proofErr w:type="spellStart"/>
      <w:r w:rsidRPr="00BC5E98">
        <w:rPr>
          <w:rFonts w:asciiTheme="majorBidi" w:hAnsiTheme="majorBidi" w:cstheme="majorBidi"/>
          <w:sz w:val="28"/>
          <w:szCs w:val="28"/>
        </w:rPr>
        <w:t>authorised</w:t>
      </w:r>
      <w:proofErr w:type="spellEnd"/>
      <w:r w:rsidRPr="00BC5E98">
        <w:rPr>
          <w:rFonts w:asciiTheme="majorBidi" w:hAnsiTheme="majorBidi" w:cstheme="majorBidi"/>
          <w:sz w:val="28"/>
          <w:szCs w:val="28"/>
        </w:rPr>
        <w:t xml:space="preserve"> share capital by Baht </w:t>
      </w:r>
      <w:r w:rsidRPr="00F72886">
        <w:rPr>
          <w:rFonts w:asciiTheme="majorBidi" w:hAnsiTheme="majorBidi" w:cstheme="majorBidi"/>
          <w:sz w:val="28"/>
          <w:szCs w:val="28"/>
        </w:rPr>
        <w:t xml:space="preserve">75 </w:t>
      </w:r>
      <w:r w:rsidRPr="00BC5E98">
        <w:rPr>
          <w:rFonts w:asciiTheme="majorBidi" w:hAnsiTheme="majorBidi" w:cstheme="majorBidi"/>
          <w:sz w:val="28"/>
          <w:szCs w:val="28"/>
        </w:rPr>
        <w:t xml:space="preserve">million, from </w:t>
      </w:r>
      <w:r w:rsidR="004D4AF0">
        <w:rPr>
          <w:rFonts w:asciiTheme="majorBidi" w:hAnsiTheme="majorBidi" w:cstheme="majorBidi"/>
          <w:sz w:val="28"/>
          <w:szCs w:val="28"/>
        </w:rPr>
        <w:br/>
      </w:r>
      <w:r w:rsidRPr="00BC5E98">
        <w:rPr>
          <w:rFonts w:asciiTheme="majorBidi" w:hAnsiTheme="majorBidi" w:cstheme="majorBidi"/>
          <w:sz w:val="28"/>
          <w:szCs w:val="28"/>
        </w:rPr>
        <w:t xml:space="preserve">Baht </w:t>
      </w:r>
      <w:r w:rsidRPr="00F72886">
        <w:rPr>
          <w:rFonts w:asciiTheme="majorBidi" w:hAnsiTheme="majorBidi" w:cstheme="majorBidi"/>
          <w:sz w:val="28"/>
          <w:szCs w:val="28"/>
        </w:rPr>
        <w:t>101</w:t>
      </w:r>
      <w:r w:rsidR="00321477" w:rsidRPr="00F72886">
        <w:rPr>
          <w:rFonts w:asciiTheme="majorBidi" w:hAnsiTheme="majorBidi" w:cstheme="majorBidi" w:hint="cs"/>
          <w:sz w:val="28"/>
          <w:szCs w:val="28"/>
        </w:rPr>
        <w:t xml:space="preserve"> </w:t>
      </w:r>
      <w:r w:rsidRPr="00BC5E98">
        <w:rPr>
          <w:rFonts w:asciiTheme="majorBidi" w:hAnsiTheme="majorBidi" w:cstheme="majorBidi"/>
          <w:sz w:val="28"/>
          <w:szCs w:val="28"/>
        </w:rPr>
        <w:t xml:space="preserve">million, by cancelling </w:t>
      </w:r>
      <w:r w:rsidRPr="00F72886">
        <w:rPr>
          <w:rFonts w:asciiTheme="majorBidi" w:hAnsiTheme="majorBidi" w:cstheme="majorBidi"/>
          <w:sz w:val="28"/>
          <w:szCs w:val="28"/>
        </w:rPr>
        <w:t>15.1</w:t>
      </w:r>
      <w:r w:rsidR="00321477" w:rsidRPr="00F72886">
        <w:rPr>
          <w:rFonts w:asciiTheme="majorBidi" w:hAnsiTheme="majorBidi" w:cstheme="majorBidi" w:hint="cs"/>
          <w:sz w:val="28"/>
          <w:szCs w:val="28"/>
        </w:rPr>
        <w:t xml:space="preserve"> </w:t>
      </w:r>
      <w:r w:rsidRPr="00BC5E98">
        <w:rPr>
          <w:rFonts w:asciiTheme="majorBidi" w:hAnsiTheme="majorBidi" w:cstheme="majorBidi"/>
          <w:sz w:val="28"/>
          <w:szCs w:val="28"/>
        </w:rPr>
        <w:t>million shares</w:t>
      </w:r>
      <w:r w:rsidR="004323FB">
        <w:rPr>
          <w:rFonts w:asciiTheme="majorBidi" w:hAnsiTheme="majorBidi" w:cstheme="majorBidi"/>
          <w:sz w:val="28"/>
          <w:szCs w:val="28"/>
        </w:rPr>
        <w:t>.</w:t>
      </w:r>
      <w:r w:rsidRPr="00BC5E98">
        <w:rPr>
          <w:rFonts w:asciiTheme="majorBidi" w:hAnsiTheme="majorBidi" w:cstheme="majorBidi"/>
          <w:sz w:val="28"/>
          <w:szCs w:val="28"/>
        </w:rPr>
        <w:t xml:space="preserve"> </w:t>
      </w:r>
      <w:r w:rsidR="00F2749A" w:rsidRPr="00F2749A">
        <w:rPr>
          <w:rFonts w:asciiTheme="majorBidi" w:hAnsiTheme="majorBidi" w:cstheme="majorBidi"/>
          <w:sz w:val="28"/>
          <w:szCs w:val="28"/>
        </w:rPr>
        <w:t xml:space="preserve">The capital return from the capital reduction was offset against </w:t>
      </w:r>
      <w:r w:rsidR="00476028">
        <w:rPr>
          <w:rFonts w:asciiTheme="majorBidi" w:hAnsiTheme="majorBidi" w:cstheme="majorBidi"/>
          <w:sz w:val="28"/>
          <w:szCs w:val="28"/>
        </w:rPr>
        <w:t xml:space="preserve">loans and </w:t>
      </w:r>
      <w:r w:rsidR="00F2749A" w:rsidRPr="00F2749A">
        <w:rPr>
          <w:rFonts w:asciiTheme="majorBidi" w:hAnsiTheme="majorBidi" w:cstheme="majorBidi"/>
          <w:sz w:val="28"/>
          <w:szCs w:val="28"/>
        </w:rPr>
        <w:t xml:space="preserve">advance deposit received from the </w:t>
      </w:r>
      <w:r w:rsidR="00565456">
        <w:rPr>
          <w:rFonts w:asciiTheme="majorBidi" w:hAnsiTheme="majorBidi" w:cstheme="majorBidi"/>
          <w:sz w:val="28"/>
          <w:szCs w:val="28"/>
        </w:rPr>
        <w:t>C</w:t>
      </w:r>
      <w:r w:rsidR="00F2749A" w:rsidRPr="00F2749A">
        <w:rPr>
          <w:rFonts w:asciiTheme="majorBidi" w:hAnsiTheme="majorBidi" w:cstheme="majorBidi"/>
          <w:sz w:val="28"/>
          <w:szCs w:val="28"/>
        </w:rPr>
        <w:t xml:space="preserve">ompany amounting to Baht </w:t>
      </w:r>
      <w:r w:rsidR="009C7331">
        <w:rPr>
          <w:rFonts w:asciiTheme="majorBidi" w:hAnsiTheme="majorBidi" w:cstheme="majorBidi"/>
          <w:sz w:val="28"/>
          <w:szCs w:val="28"/>
        </w:rPr>
        <w:t>64</w:t>
      </w:r>
      <w:r w:rsidR="00F2749A" w:rsidRPr="00F2749A">
        <w:rPr>
          <w:rFonts w:asciiTheme="majorBidi" w:hAnsiTheme="majorBidi" w:cstheme="majorBidi"/>
          <w:sz w:val="28"/>
          <w:szCs w:val="28"/>
        </w:rPr>
        <w:t xml:space="preserve"> million</w:t>
      </w:r>
      <w:r w:rsidR="009C7331">
        <w:rPr>
          <w:rFonts w:asciiTheme="majorBidi" w:hAnsiTheme="majorBidi" w:cstheme="majorBidi"/>
          <w:sz w:val="28"/>
          <w:szCs w:val="28"/>
        </w:rPr>
        <w:t xml:space="preserve"> and </w:t>
      </w:r>
      <w:r w:rsidR="00CF371C">
        <w:rPr>
          <w:rFonts w:asciiTheme="majorBidi" w:hAnsiTheme="majorBidi" w:cstheme="majorBidi"/>
          <w:sz w:val="28"/>
          <w:szCs w:val="28"/>
        </w:rPr>
        <w:t xml:space="preserve">Baht </w:t>
      </w:r>
      <w:r w:rsidR="008460A0">
        <w:rPr>
          <w:rFonts w:asciiTheme="majorBidi" w:hAnsiTheme="majorBidi" w:cstheme="majorBidi"/>
          <w:sz w:val="28"/>
          <w:szCs w:val="28"/>
        </w:rPr>
        <w:t>11 million</w:t>
      </w:r>
      <w:r w:rsidR="004F31C5">
        <w:rPr>
          <w:rFonts w:asciiTheme="majorBidi" w:hAnsiTheme="majorBidi" w:cstheme="majorBidi"/>
          <w:sz w:val="28"/>
          <w:szCs w:val="28"/>
        </w:rPr>
        <w:t>, respectively</w:t>
      </w:r>
      <w:r w:rsidR="00F2749A" w:rsidRPr="00F2749A">
        <w:rPr>
          <w:rFonts w:asciiTheme="majorBidi" w:hAnsiTheme="majorBidi" w:cstheme="majorBidi"/>
          <w:sz w:val="28"/>
          <w:szCs w:val="28"/>
        </w:rPr>
        <w:t xml:space="preserve"> </w:t>
      </w:r>
      <w:r w:rsidR="00BD5B59">
        <w:rPr>
          <w:rFonts w:asciiTheme="majorBidi" w:hAnsiTheme="majorBidi" w:cstheme="majorBidi"/>
          <w:sz w:val="28"/>
          <w:szCs w:val="28"/>
          <w:cs/>
        </w:rPr>
        <w:br/>
      </w:r>
      <w:r w:rsidR="002B6AB4" w:rsidRPr="00BC5E98">
        <w:rPr>
          <w:rFonts w:asciiTheme="majorBidi" w:hAnsiTheme="majorBidi" w:cstheme="majorBidi"/>
          <w:sz w:val="28"/>
          <w:szCs w:val="28"/>
        </w:rPr>
        <w:t>(Note</w:t>
      </w:r>
      <w:r w:rsidR="00474AB7">
        <w:rPr>
          <w:rFonts w:asciiTheme="majorBidi" w:hAnsiTheme="majorBidi" w:cstheme="majorBidi"/>
          <w:sz w:val="28"/>
          <w:szCs w:val="28"/>
        </w:rPr>
        <w:t xml:space="preserve"> </w:t>
      </w:r>
      <w:r w:rsidR="002B6AB4" w:rsidRPr="00F72886">
        <w:rPr>
          <w:rFonts w:asciiTheme="majorBidi" w:hAnsiTheme="majorBidi" w:cstheme="majorBidi"/>
          <w:sz w:val="28"/>
          <w:szCs w:val="28"/>
        </w:rPr>
        <w:t>3)</w:t>
      </w:r>
      <w:r w:rsidRPr="00BC5E98">
        <w:rPr>
          <w:rFonts w:asciiTheme="majorBidi" w:hAnsiTheme="majorBidi" w:cstheme="majorBidi"/>
          <w:sz w:val="28"/>
          <w:szCs w:val="28"/>
        </w:rPr>
        <w:t>.</w:t>
      </w:r>
    </w:p>
    <w:p w14:paraId="0F005154" w14:textId="0A44F423" w:rsidR="007A01B3" w:rsidRDefault="007A01B3" w:rsidP="007A01B3">
      <w:pPr>
        <w:pStyle w:val="ListParagraph"/>
        <w:tabs>
          <w:tab w:val="right" w:pos="7280"/>
          <w:tab w:val="right" w:pos="8540"/>
        </w:tabs>
        <w:spacing w:before="120"/>
        <w:ind w:left="605"/>
        <w:contextualSpacing w:val="0"/>
        <w:jc w:val="thaiDistribute"/>
        <w:rPr>
          <w:rFonts w:asciiTheme="majorBidi" w:hAnsiTheme="majorBidi" w:cstheme="majorBidi"/>
          <w:sz w:val="28"/>
          <w:szCs w:val="28"/>
        </w:rPr>
      </w:pPr>
      <w:r w:rsidRPr="00A25F60">
        <w:rPr>
          <w:rFonts w:asciiTheme="majorBidi" w:hAnsiTheme="majorBidi" w:cstheme="majorBidi"/>
          <w:sz w:val="28"/>
          <w:szCs w:val="28"/>
        </w:rPr>
        <w:t>On April 7, 2026, the Extraordinary General Meeting of Shareholders No. 2/2026</w:t>
      </w:r>
      <w:r w:rsidRPr="00F72886">
        <w:rPr>
          <w:rFonts w:asciiTheme="majorBidi" w:hAnsiTheme="majorBidi" w:cstheme="majorBidi"/>
          <w:sz w:val="28"/>
          <w:szCs w:val="28"/>
        </w:rPr>
        <w:t xml:space="preserve"> </w:t>
      </w:r>
      <w:r w:rsidRPr="00A25F60">
        <w:rPr>
          <w:rFonts w:asciiTheme="majorBidi" w:hAnsiTheme="majorBidi" w:cstheme="majorBidi"/>
          <w:sz w:val="28"/>
          <w:szCs w:val="28"/>
        </w:rPr>
        <w:t xml:space="preserve">of SG Land Company Limited passed a resolution approving a reduction of the subsidiary’s </w:t>
      </w:r>
      <w:proofErr w:type="spellStart"/>
      <w:r w:rsidRPr="00A25F60">
        <w:rPr>
          <w:rFonts w:asciiTheme="majorBidi" w:hAnsiTheme="majorBidi" w:cstheme="majorBidi"/>
          <w:sz w:val="28"/>
          <w:szCs w:val="28"/>
        </w:rPr>
        <w:t>authorised</w:t>
      </w:r>
      <w:proofErr w:type="spellEnd"/>
      <w:r w:rsidRPr="00A25F60">
        <w:rPr>
          <w:rFonts w:asciiTheme="majorBidi" w:hAnsiTheme="majorBidi" w:cstheme="majorBidi"/>
          <w:sz w:val="28"/>
          <w:szCs w:val="28"/>
        </w:rPr>
        <w:t xml:space="preserve"> share capital by Baht </w:t>
      </w:r>
      <w:r>
        <w:rPr>
          <w:rFonts w:asciiTheme="majorBidi" w:hAnsiTheme="majorBidi" w:cstheme="majorBidi"/>
          <w:sz w:val="28"/>
          <w:szCs w:val="28"/>
        </w:rPr>
        <w:t>19</w:t>
      </w:r>
      <w:r w:rsidRPr="00F72886">
        <w:rPr>
          <w:rFonts w:asciiTheme="majorBidi" w:hAnsiTheme="majorBidi" w:cstheme="majorBidi"/>
          <w:sz w:val="28"/>
          <w:szCs w:val="28"/>
        </w:rPr>
        <w:t xml:space="preserve"> </w:t>
      </w:r>
      <w:r w:rsidRPr="00A25F60">
        <w:rPr>
          <w:rFonts w:asciiTheme="majorBidi" w:hAnsiTheme="majorBidi" w:cstheme="majorBidi"/>
          <w:sz w:val="28"/>
          <w:szCs w:val="28"/>
        </w:rPr>
        <w:t>million, from Baht 25</w:t>
      </w:r>
      <w:r w:rsidRPr="00F72886">
        <w:rPr>
          <w:rFonts w:asciiTheme="majorBidi" w:hAnsiTheme="majorBidi" w:cstheme="majorBidi" w:hint="cs"/>
          <w:sz w:val="28"/>
          <w:szCs w:val="28"/>
        </w:rPr>
        <w:t xml:space="preserve"> </w:t>
      </w:r>
      <w:r w:rsidRPr="00A25F60">
        <w:rPr>
          <w:rFonts w:asciiTheme="majorBidi" w:hAnsiTheme="majorBidi" w:cstheme="majorBidi"/>
          <w:sz w:val="28"/>
          <w:szCs w:val="28"/>
        </w:rPr>
        <w:t xml:space="preserve">million, </w:t>
      </w:r>
      <w:r w:rsidRPr="00126D1B">
        <w:rPr>
          <w:rFonts w:asciiTheme="majorBidi" w:hAnsiTheme="majorBidi" w:cstheme="majorBidi"/>
          <w:sz w:val="28"/>
          <w:szCs w:val="28"/>
        </w:rPr>
        <w:t>by cancelling 3.8</w:t>
      </w:r>
      <w:r w:rsidRPr="00F72886">
        <w:rPr>
          <w:rFonts w:asciiTheme="majorBidi" w:hAnsiTheme="majorBidi" w:cstheme="majorBidi" w:hint="cs"/>
          <w:sz w:val="28"/>
          <w:szCs w:val="28"/>
        </w:rPr>
        <w:t xml:space="preserve"> </w:t>
      </w:r>
      <w:r w:rsidRPr="00126D1B">
        <w:rPr>
          <w:rFonts w:asciiTheme="majorBidi" w:hAnsiTheme="majorBidi" w:cstheme="majorBidi"/>
          <w:sz w:val="28"/>
          <w:szCs w:val="28"/>
        </w:rPr>
        <w:t>million shares.</w:t>
      </w:r>
      <w:r w:rsidR="00126D1B" w:rsidRPr="00F72886">
        <w:rPr>
          <w:rFonts w:asciiTheme="majorBidi" w:hAnsiTheme="majorBidi" w:cstheme="majorBidi" w:hint="cs"/>
          <w:sz w:val="28"/>
          <w:szCs w:val="28"/>
        </w:rPr>
        <w:t xml:space="preserve"> </w:t>
      </w:r>
      <w:r w:rsidR="00126D1B" w:rsidRPr="00126D1B">
        <w:rPr>
          <w:rFonts w:asciiTheme="majorBidi" w:hAnsiTheme="majorBidi" w:cstheme="majorBidi"/>
          <w:sz w:val="28"/>
          <w:szCs w:val="28"/>
        </w:rPr>
        <w:t xml:space="preserve">The capital return from the capital reduction was offset against the advance deposit received from the </w:t>
      </w:r>
      <w:r w:rsidR="00C40069">
        <w:rPr>
          <w:rFonts w:asciiTheme="majorBidi" w:hAnsiTheme="majorBidi" w:cstheme="majorBidi"/>
          <w:sz w:val="28"/>
          <w:szCs w:val="28"/>
        </w:rPr>
        <w:t>C</w:t>
      </w:r>
      <w:r w:rsidR="00126D1B" w:rsidRPr="00126D1B">
        <w:rPr>
          <w:rFonts w:asciiTheme="majorBidi" w:hAnsiTheme="majorBidi" w:cstheme="majorBidi"/>
          <w:sz w:val="28"/>
          <w:szCs w:val="28"/>
        </w:rPr>
        <w:t>ompany amounting to Baht 19 million (Note 3)</w:t>
      </w:r>
      <w:r w:rsidR="004054AE">
        <w:rPr>
          <w:rFonts w:asciiTheme="majorBidi" w:hAnsiTheme="majorBidi" w:cstheme="majorBidi"/>
          <w:sz w:val="28"/>
          <w:szCs w:val="28"/>
        </w:rPr>
        <w:t>.</w:t>
      </w:r>
    </w:p>
    <w:p w14:paraId="4CF07FF1" w14:textId="1BC0C40D" w:rsidR="008633B4" w:rsidRDefault="00FE34F3" w:rsidP="00A25F60">
      <w:pPr>
        <w:pStyle w:val="ListParagraph"/>
        <w:tabs>
          <w:tab w:val="right" w:pos="7280"/>
          <w:tab w:val="right" w:pos="8540"/>
        </w:tabs>
        <w:spacing w:before="120"/>
        <w:ind w:left="605"/>
        <w:contextualSpacing w:val="0"/>
        <w:jc w:val="thaiDistribute"/>
        <w:rPr>
          <w:rFonts w:asciiTheme="majorBidi" w:hAnsiTheme="majorBidi" w:cstheme="majorBidi"/>
          <w:sz w:val="28"/>
          <w:szCs w:val="28"/>
        </w:rPr>
      </w:pPr>
      <w:r w:rsidRPr="009E7693">
        <w:rPr>
          <w:rFonts w:asciiTheme="majorBidi" w:hAnsiTheme="majorBidi" w:cstheme="majorBidi"/>
          <w:sz w:val="28"/>
          <w:szCs w:val="28"/>
        </w:rPr>
        <w:t>T</w:t>
      </w:r>
      <w:r w:rsidR="00B01E2B" w:rsidRPr="009E7693">
        <w:rPr>
          <w:rFonts w:asciiTheme="majorBidi" w:hAnsiTheme="majorBidi" w:cstheme="majorBidi"/>
          <w:sz w:val="28"/>
          <w:szCs w:val="28"/>
        </w:rPr>
        <w:t>he subsidiary has no plans to continue its business operations after the expiration of the land lease agreement</w:t>
      </w:r>
      <w:r w:rsidRPr="009E7693">
        <w:rPr>
          <w:rFonts w:asciiTheme="majorBidi" w:hAnsiTheme="majorBidi" w:cstheme="majorBidi"/>
          <w:sz w:val="28"/>
          <w:szCs w:val="28"/>
        </w:rPr>
        <w:t xml:space="preserve"> and </w:t>
      </w:r>
      <w:r w:rsidR="00652C9F" w:rsidRPr="009E7693">
        <w:rPr>
          <w:rFonts w:asciiTheme="majorBidi" w:hAnsiTheme="majorBidi" w:cstheme="majorBidi"/>
          <w:sz w:val="28"/>
          <w:szCs w:val="28"/>
        </w:rPr>
        <w:t>is currently imple</w:t>
      </w:r>
      <w:r w:rsidR="005A3341" w:rsidRPr="009E7693">
        <w:rPr>
          <w:rFonts w:asciiTheme="majorBidi" w:hAnsiTheme="majorBidi" w:cstheme="majorBidi"/>
          <w:sz w:val="28"/>
          <w:szCs w:val="28"/>
        </w:rPr>
        <w:t>men</w:t>
      </w:r>
      <w:r w:rsidR="008314D5" w:rsidRPr="009E7693">
        <w:rPr>
          <w:rFonts w:asciiTheme="majorBidi" w:hAnsiTheme="majorBidi" w:cstheme="majorBidi"/>
          <w:sz w:val="28"/>
          <w:szCs w:val="28"/>
        </w:rPr>
        <w:t xml:space="preserve">ting </w:t>
      </w:r>
      <w:r w:rsidR="00514B4B">
        <w:rPr>
          <w:rFonts w:asciiTheme="majorBidi" w:hAnsiTheme="majorBidi" w:cstheme="majorBidi"/>
          <w:sz w:val="28"/>
          <w:szCs w:val="28"/>
        </w:rPr>
        <w:t>its</w:t>
      </w:r>
      <w:r w:rsidR="008314D5" w:rsidRPr="009E7693">
        <w:rPr>
          <w:rFonts w:asciiTheme="majorBidi" w:hAnsiTheme="majorBidi" w:cstheme="majorBidi"/>
          <w:sz w:val="28"/>
          <w:szCs w:val="28"/>
        </w:rPr>
        <w:t xml:space="preserve"> plan to </w:t>
      </w:r>
      <w:r w:rsidR="00514B4B">
        <w:rPr>
          <w:rFonts w:asciiTheme="majorBidi" w:hAnsiTheme="majorBidi" w:cstheme="majorBidi"/>
          <w:sz w:val="28"/>
          <w:szCs w:val="28"/>
        </w:rPr>
        <w:t xml:space="preserve">commence the </w:t>
      </w:r>
      <w:r w:rsidR="00523622" w:rsidRPr="009E7693">
        <w:rPr>
          <w:rFonts w:asciiTheme="majorBidi" w:hAnsiTheme="majorBidi" w:cstheme="majorBidi"/>
          <w:sz w:val="28"/>
          <w:szCs w:val="28"/>
        </w:rPr>
        <w:t>liqui</w:t>
      </w:r>
      <w:r w:rsidR="00F56D4A" w:rsidRPr="009E7693">
        <w:rPr>
          <w:rFonts w:asciiTheme="majorBidi" w:hAnsiTheme="majorBidi" w:cstheme="majorBidi"/>
          <w:sz w:val="28"/>
          <w:szCs w:val="28"/>
        </w:rPr>
        <w:t>dation</w:t>
      </w:r>
      <w:r w:rsidR="00514B4B">
        <w:rPr>
          <w:rFonts w:asciiTheme="majorBidi" w:hAnsiTheme="majorBidi" w:cstheme="majorBidi"/>
          <w:sz w:val="28"/>
          <w:szCs w:val="28"/>
        </w:rPr>
        <w:t xml:space="preserve"> process</w:t>
      </w:r>
      <w:r w:rsidR="00F56D4A" w:rsidRPr="009E7693">
        <w:rPr>
          <w:rFonts w:asciiTheme="majorBidi" w:hAnsiTheme="majorBidi" w:cstheme="majorBidi"/>
          <w:sz w:val="28"/>
          <w:szCs w:val="28"/>
        </w:rPr>
        <w:t>.</w:t>
      </w:r>
    </w:p>
    <w:p w14:paraId="3929D9ED" w14:textId="471DF9BA" w:rsidR="00982AFD" w:rsidRDefault="003856EF" w:rsidP="00982AFD">
      <w:pPr>
        <w:pStyle w:val="ListParagraph"/>
        <w:tabs>
          <w:tab w:val="right" w:pos="7280"/>
          <w:tab w:val="right" w:pos="8540"/>
        </w:tabs>
        <w:spacing w:before="120"/>
        <w:ind w:left="605"/>
        <w:contextualSpacing w:val="0"/>
        <w:jc w:val="thaiDistribute"/>
        <w:rPr>
          <w:rFonts w:asciiTheme="majorBidi" w:hAnsiTheme="majorBidi" w:cstheme="majorBidi"/>
          <w:sz w:val="28"/>
          <w:szCs w:val="28"/>
          <w:u w:val="single"/>
        </w:rPr>
      </w:pPr>
      <w:r>
        <w:rPr>
          <w:rFonts w:asciiTheme="majorBidi" w:hAnsiTheme="majorBidi" w:cstheme="majorBidi"/>
          <w:sz w:val="28"/>
          <w:szCs w:val="28"/>
          <w:u w:val="single"/>
        </w:rPr>
        <w:t>JCK Corporation</w:t>
      </w:r>
      <w:r w:rsidR="00982AFD" w:rsidRPr="007C1FD8">
        <w:rPr>
          <w:rFonts w:asciiTheme="majorBidi" w:hAnsiTheme="majorBidi" w:cstheme="majorBidi"/>
          <w:sz w:val="28"/>
          <w:szCs w:val="28"/>
          <w:u w:val="single"/>
        </w:rPr>
        <w:t xml:space="preserve"> Company Limited </w:t>
      </w:r>
    </w:p>
    <w:p w14:paraId="769158A7" w14:textId="3F8DC406" w:rsidR="007E612E" w:rsidRDefault="00914555" w:rsidP="007E612E">
      <w:pPr>
        <w:pStyle w:val="ListParagraph"/>
        <w:tabs>
          <w:tab w:val="right" w:pos="7280"/>
          <w:tab w:val="right" w:pos="8540"/>
        </w:tabs>
        <w:spacing w:before="120"/>
        <w:ind w:left="605"/>
        <w:contextualSpacing w:val="0"/>
        <w:jc w:val="thaiDistribute"/>
        <w:rPr>
          <w:rFonts w:asciiTheme="majorBidi" w:hAnsiTheme="majorBidi" w:cstheme="majorBidi"/>
          <w:sz w:val="28"/>
          <w:szCs w:val="28"/>
        </w:rPr>
      </w:pPr>
      <w:r w:rsidRPr="00914555">
        <w:rPr>
          <w:rFonts w:asciiTheme="majorBidi" w:hAnsiTheme="majorBidi" w:cstheme="majorBidi"/>
          <w:sz w:val="28"/>
          <w:szCs w:val="28"/>
        </w:rPr>
        <w:t xml:space="preserve">On May 2, 2026, the Extraordinary General Meeting of Shareholders No. 1/2026 of JCK Corporation Co., Ltd. resolved to approve the liquidation of the company. The dissolution of the company </w:t>
      </w:r>
      <w:r w:rsidR="00181A91">
        <w:rPr>
          <w:rFonts w:asciiTheme="majorBidi" w:hAnsiTheme="majorBidi" w:cstheme="majorBidi"/>
          <w:sz w:val="28"/>
          <w:szCs w:val="28"/>
        </w:rPr>
        <w:t>has been</w:t>
      </w:r>
      <w:r w:rsidRPr="00914555">
        <w:rPr>
          <w:rFonts w:asciiTheme="majorBidi" w:hAnsiTheme="majorBidi" w:cstheme="majorBidi"/>
          <w:sz w:val="28"/>
          <w:szCs w:val="28"/>
        </w:rPr>
        <w:t xml:space="preserve"> registered with the Ministry of Commerce on</w:t>
      </w:r>
      <w:r>
        <w:rPr>
          <w:rFonts w:asciiTheme="majorBidi" w:hAnsiTheme="majorBidi" w:cstheme="majorBidi"/>
          <w:sz w:val="28"/>
          <w:szCs w:val="28"/>
        </w:rPr>
        <w:t xml:space="preserve"> </w:t>
      </w:r>
      <w:r w:rsidR="00BD789E" w:rsidRPr="00BD789E">
        <w:rPr>
          <w:rFonts w:asciiTheme="majorBidi" w:hAnsiTheme="majorBidi" w:cstheme="majorBidi"/>
          <w:sz w:val="28"/>
          <w:szCs w:val="28"/>
        </w:rPr>
        <w:t>October</w:t>
      </w:r>
      <w:r w:rsidR="00BE1017">
        <w:rPr>
          <w:rFonts w:asciiTheme="majorBidi" w:hAnsiTheme="majorBidi" w:cstheme="majorBidi"/>
          <w:sz w:val="28"/>
          <w:szCs w:val="28"/>
        </w:rPr>
        <w:t xml:space="preserve"> 4,</w:t>
      </w:r>
      <w:r w:rsidR="00BD789E" w:rsidRPr="00BD789E">
        <w:rPr>
          <w:rFonts w:asciiTheme="majorBidi" w:hAnsiTheme="majorBidi" w:cstheme="majorBidi"/>
          <w:sz w:val="28"/>
          <w:szCs w:val="28"/>
        </w:rPr>
        <w:t xml:space="preserve"> </w:t>
      </w:r>
      <w:r w:rsidR="00376591" w:rsidRPr="00BD789E">
        <w:rPr>
          <w:rFonts w:asciiTheme="majorBidi" w:hAnsiTheme="majorBidi" w:cstheme="majorBidi"/>
          <w:sz w:val="28"/>
          <w:szCs w:val="28"/>
        </w:rPr>
        <w:t>202</w:t>
      </w:r>
      <w:r w:rsidR="009601B7">
        <w:rPr>
          <w:rFonts w:asciiTheme="majorBidi" w:hAnsiTheme="majorBidi" w:cstheme="majorBidi"/>
          <w:sz w:val="28"/>
          <w:szCs w:val="28"/>
        </w:rPr>
        <w:t>4</w:t>
      </w:r>
      <w:r w:rsidR="00376591" w:rsidRPr="00BD789E">
        <w:rPr>
          <w:rFonts w:asciiTheme="majorBidi" w:hAnsiTheme="majorBidi" w:cstheme="majorBidi"/>
          <w:sz w:val="28"/>
          <w:szCs w:val="28"/>
        </w:rPr>
        <w:t>,</w:t>
      </w:r>
      <w:r w:rsidR="00BD789E" w:rsidRPr="00BD789E">
        <w:rPr>
          <w:rFonts w:asciiTheme="majorBidi" w:hAnsiTheme="majorBidi" w:cstheme="majorBidi"/>
          <w:sz w:val="28"/>
          <w:szCs w:val="28"/>
        </w:rPr>
        <w:t xml:space="preserve"> and the liquidation was completed on May </w:t>
      </w:r>
      <w:r w:rsidR="00BE1017">
        <w:rPr>
          <w:rFonts w:asciiTheme="majorBidi" w:hAnsiTheme="majorBidi" w:cstheme="majorBidi"/>
          <w:sz w:val="28"/>
          <w:szCs w:val="28"/>
        </w:rPr>
        <w:t>15,</w:t>
      </w:r>
      <w:r w:rsidR="00376591">
        <w:rPr>
          <w:rFonts w:asciiTheme="majorBidi" w:hAnsiTheme="majorBidi" w:cstheme="majorBidi"/>
          <w:sz w:val="28"/>
          <w:szCs w:val="28"/>
        </w:rPr>
        <w:t xml:space="preserve"> </w:t>
      </w:r>
      <w:r w:rsidR="00BD789E" w:rsidRPr="00BD789E">
        <w:rPr>
          <w:rFonts w:asciiTheme="majorBidi" w:hAnsiTheme="majorBidi" w:cstheme="majorBidi"/>
          <w:sz w:val="28"/>
          <w:szCs w:val="28"/>
        </w:rPr>
        <w:t>202</w:t>
      </w:r>
      <w:r w:rsidR="00BE1017">
        <w:rPr>
          <w:rFonts w:asciiTheme="majorBidi" w:hAnsiTheme="majorBidi" w:cstheme="majorBidi"/>
          <w:sz w:val="28"/>
          <w:szCs w:val="28"/>
        </w:rPr>
        <w:t>6</w:t>
      </w:r>
      <w:r w:rsidR="00BD789E" w:rsidRPr="00BD789E">
        <w:rPr>
          <w:rFonts w:asciiTheme="majorBidi" w:hAnsiTheme="majorBidi" w:cstheme="majorBidi"/>
          <w:sz w:val="28"/>
          <w:szCs w:val="28"/>
        </w:rPr>
        <w:t>.</w:t>
      </w:r>
    </w:p>
    <w:p w14:paraId="002ACB62" w14:textId="39D7BF46" w:rsidR="00F01E2E" w:rsidRDefault="00BF73EB" w:rsidP="00F01E2E">
      <w:pPr>
        <w:pStyle w:val="ListParagraph"/>
        <w:tabs>
          <w:tab w:val="right" w:pos="7280"/>
          <w:tab w:val="right" w:pos="8540"/>
        </w:tabs>
        <w:spacing w:before="120"/>
        <w:ind w:left="605"/>
        <w:contextualSpacing w:val="0"/>
        <w:jc w:val="thaiDistribute"/>
        <w:rPr>
          <w:rFonts w:asciiTheme="majorBidi" w:hAnsiTheme="majorBidi" w:cstheme="majorBidi"/>
          <w:b/>
          <w:bCs/>
          <w:sz w:val="28"/>
          <w:szCs w:val="28"/>
        </w:rPr>
      </w:pPr>
      <w:r w:rsidRPr="00BF73EB">
        <w:rPr>
          <w:rFonts w:asciiTheme="majorBidi" w:hAnsiTheme="majorBidi" w:cstheme="majorBidi"/>
          <w:sz w:val="28"/>
          <w:szCs w:val="28"/>
        </w:rPr>
        <w:t xml:space="preserve">The Company </w:t>
      </w:r>
      <w:proofErr w:type="spellStart"/>
      <w:r w:rsidRPr="00BF73EB">
        <w:rPr>
          <w:rFonts w:asciiTheme="majorBidi" w:hAnsiTheme="majorBidi" w:cstheme="majorBidi"/>
          <w:sz w:val="28"/>
          <w:szCs w:val="28"/>
        </w:rPr>
        <w:t>derecognised</w:t>
      </w:r>
      <w:proofErr w:type="spellEnd"/>
      <w:r w:rsidRPr="00BF73EB">
        <w:rPr>
          <w:rFonts w:asciiTheme="majorBidi" w:hAnsiTheme="majorBidi" w:cstheme="majorBidi"/>
          <w:sz w:val="28"/>
          <w:szCs w:val="28"/>
        </w:rPr>
        <w:t xml:space="preserve"> its investment in the </w:t>
      </w:r>
      <w:proofErr w:type="gramStart"/>
      <w:r w:rsidRPr="00BF73EB">
        <w:rPr>
          <w:rFonts w:asciiTheme="majorBidi" w:hAnsiTheme="majorBidi" w:cstheme="majorBidi"/>
          <w:sz w:val="28"/>
          <w:szCs w:val="28"/>
        </w:rPr>
        <w:t>aforementioned subsidiary</w:t>
      </w:r>
      <w:proofErr w:type="gramEnd"/>
      <w:r w:rsidRPr="00BF73EB">
        <w:rPr>
          <w:rFonts w:asciiTheme="majorBidi" w:hAnsiTheme="majorBidi" w:cstheme="majorBidi"/>
          <w:sz w:val="28"/>
          <w:szCs w:val="28"/>
        </w:rPr>
        <w:t xml:space="preserve">, which had a cost of Baht 43.5 million, from the separate financial statements. The Company </w:t>
      </w:r>
      <w:proofErr w:type="gramStart"/>
      <w:r w:rsidRPr="00BF73EB">
        <w:rPr>
          <w:rFonts w:asciiTheme="majorBidi" w:hAnsiTheme="majorBidi" w:cstheme="majorBidi"/>
          <w:sz w:val="28"/>
          <w:szCs w:val="28"/>
        </w:rPr>
        <w:t>had</w:t>
      </w:r>
      <w:proofErr w:type="gramEnd"/>
      <w:r w:rsidRPr="00BF73EB">
        <w:rPr>
          <w:rFonts w:asciiTheme="majorBidi" w:hAnsiTheme="majorBidi" w:cstheme="majorBidi"/>
          <w:sz w:val="28"/>
          <w:szCs w:val="28"/>
        </w:rPr>
        <w:t xml:space="preserve"> already </w:t>
      </w:r>
      <w:proofErr w:type="spellStart"/>
      <w:proofErr w:type="gramStart"/>
      <w:r w:rsidRPr="00BF73EB">
        <w:rPr>
          <w:rFonts w:asciiTheme="majorBidi" w:hAnsiTheme="majorBidi" w:cstheme="majorBidi"/>
          <w:sz w:val="28"/>
          <w:szCs w:val="28"/>
        </w:rPr>
        <w:t>recognised</w:t>
      </w:r>
      <w:proofErr w:type="spellEnd"/>
      <w:proofErr w:type="gramEnd"/>
      <w:r w:rsidRPr="00BF73EB">
        <w:rPr>
          <w:rFonts w:asciiTheme="majorBidi" w:hAnsiTheme="majorBidi" w:cstheme="majorBidi"/>
          <w:sz w:val="28"/>
          <w:szCs w:val="28"/>
        </w:rPr>
        <w:t xml:space="preserve"> a full impairment allowance for such investment. The Company received proceeds of Baht 0.2 million from the liquidation. </w:t>
      </w:r>
      <w:r w:rsidR="00181A91">
        <w:rPr>
          <w:rFonts w:asciiTheme="majorBidi" w:hAnsiTheme="majorBidi" w:cstheme="majorBidi"/>
          <w:sz w:val="28"/>
          <w:szCs w:val="28"/>
        </w:rPr>
        <w:t xml:space="preserve">Such </w:t>
      </w:r>
      <w:r w:rsidRPr="00BF73EB">
        <w:rPr>
          <w:rFonts w:asciiTheme="majorBidi" w:hAnsiTheme="majorBidi" w:cstheme="majorBidi"/>
          <w:sz w:val="28"/>
          <w:szCs w:val="28"/>
        </w:rPr>
        <w:t xml:space="preserve">subsidiary was deconsolidated from </w:t>
      </w:r>
      <w:r w:rsidR="00181A91">
        <w:rPr>
          <w:rFonts w:asciiTheme="majorBidi" w:hAnsiTheme="majorBidi" w:cstheme="majorBidi"/>
          <w:sz w:val="28"/>
          <w:szCs w:val="28"/>
        </w:rPr>
        <w:br/>
      </w:r>
      <w:r w:rsidRPr="00BF73EB">
        <w:rPr>
          <w:rFonts w:asciiTheme="majorBidi" w:hAnsiTheme="majorBidi" w:cstheme="majorBidi"/>
          <w:sz w:val="28"/>
          <w:szCs w:val="28"/>
        </w:rPr>
        <w:t>the date the liquidation was completed. The liquidation had no material impact on the financial statements.</w:t>
      </w:r>
    </w:p>
    <w:p w14:paraId="325E3440" w14:textId="77777777" w:rsidR="00F01E2E" w:rsidRDefault="00F01E2E" w:rsidP="00F01E2E">
      <w:pPr>
        <w:pStyle w:val="ListParagraph"/>
        <w:tabs>
          <w:tab w:val="right" w:pos="7280"/>
          <w:tab w:val="right" w:pos="8540"/>
        </w:tabs>
        <w:spacing w:before="120"/>
        <w:ind w:left="605"/>
        <w:contextualSpacing w:val="0"/>
        <w:jc w:val="thaiDistribute"/>
        <w:rPr>
          <w:rFonts w:asciiTheme="majorBidi" w:hAnsiTheme="majorBidi" w:cstheme="majorBidi"/>
          <w:b/>
          <w:bCs/>
          <w:sz w:val="28"/>
          <w:szCs w:val="28"/>
        </w:rPr>
      </w:pPr>
    </w:p>
    <w:p w14:paraId="732763CD" w14:textId="77777777" w:rsidR="00DA37DE" w:rsidRDefault="00DA37DE" w:rsidP="00F01E2E">
      <w:pPr>
        <w:pStyle w:val="ListParagraph"/>
        <w:tabs>
          <w:tab w:val="right" w:pos="7280"/>
          <w:tab w:val="right" w:pos="8540"/>
        </w:tabs>
        <w:spacing w:before="120"/>
        <w:ind w:left="605"/>
        <w:contextualSpacing w:val="0"/>
        <w:jc w:val="thaiDistribute"/>
        <w:rPr>
          <w:rFonts w:asciiTheme="majorBidi" w:hAnsiTheme="majorBidi" w:cstheme="majorBidi"/>
          <w:b/>
          <w:bCs/>
          <w:sz w:val="28"/>
          <w:szCs w:val="28"/>
        </w:rPr>
      </w:pPr>
    </w:p>
    <w:p w14:paraId="2BE75495" w14:textId="77777777" w:rsidR="00F01E2E" w:rsidRDefault="00F01E2E" w:rsidP="00F01E2E">
      <w:pPr>
        <w:pStyle w:val="ListParagraph"/>
        <w:tabs>
          <w:tab w:val="right" w:pos="7280"/>
          <w:tab w:val="right" w:pos="8540"/>
        </w:tabs>
        <w:spacing w:before="120"/>
        <w:ind w:left="605"/>
        <w:contextualSpacing w:val="0"/>
        <w:jc w:val="thaiDistribute"/>
        <w:rPr>
          <w:rFonts w:asciiTheme="majorBidi" w:hAnsiTheme="majorBidi" w:cstheme="majorBidi"/>
          <w:b/>
          <w:bCs/>
          <w:sz w:val="28"/>
          <w:szCs w:val="28"/>
        </w:rPr>
      </w:pPr>
    </w:p>
    <w:p w14:paraId="1B274178" w14:textId="77777777" w:rsidR="00F01E2E" w:rsidRDefault="00F01E2E" w:rsidP="00F01E2E">
      <w:pPr>
        <w:pStyle w:val="ListParagraph"/>
        <w:tabs>
          <w:tab w:val="right" w:pos="7280"/>
          <w:tab w:val="right" w:pos="8540"/>
        </w:tabs>
        <w:spacing w:before="120"/>
        <w:ind w:left="605"/>
        <w:contextualSpacing w:val="0"/>
        <w:jc w:val="thaiDistribute"/>
        <w:rPr>
          <w:rFonts w:asciiTheme="majorBidi" w:hAnsiTheme="majorBidi" w:cstheme="majorBidi"/>
          <w:b/>
          <w:bCs/>
          <w:sz w:val="28"/>
          <w:szCs w:val="28"/>
        </w:rPr>
      </w:pPr>
    </w:p>
    <w:p w14:paraId="050A59D7" w14:textId="77777777" w:rsidR="00BF73EB" w:rsidRDefault="00BF73EB" w:rsidP="00F01E2E">
      <w:pPr>
        <w:pStyle w:val="ListParagraph"/>
        <w:tabs>
          <w:tab w:val="right" w:pos="7280"/>
          <w:tab w:val="right" w:pos="8540"/>
        </w:tabs>
        <w:spacing w:before="120"/>
        <w:ind w:left="605"/>
        <w:contextualSpacing w:val="0"/>
        <w:jc w:val="thaiDistribute"/>
        <w:rPr>
          <w:rFonts w:asciiTheme="majorBidi" w:hAnsiTheme="majorBidi" w:cstheme="majorBidi"/>
          <w:b/>
          <w:bCs/>
          <w:sz w:val="28"/>
          <w:szCs w:val="28"/>
        </w:rPr>
      </w:pPr>
    </w:p>
    <w:p w14:paraId="7FF75AD8" w14:textId="5BB2232C" w:rsidR="006A7D6F" w:rsidRPr="00C62E04" w:rsidRDefault="00F2356B" w:rsidP="00965B1D">
      <w:pPr>
        <w:pStyle w:val="ListParagraph"/>
        <w:numPr>
          <w:ilvl w:val="0"/>
          <w:numId w:val="2"/>
        </w:numPr>
        <w:tabs>
          <w:tab w:val="right" w:pos="7280"/>
          <w:tab w:val="right" w:pos="8540"/>
        </w:tabs>
        <w:spacing w:before="120"/>
        <w:ind w:left="605" w:hanging="605"/>
        <w:contextualSpacing w:val="0"/>
        <w:jc w:val="thaiDistribute"/>
        <w:rPr>
          <w:rFonts w:asciiTheme="majorBidi" w:hAnsiTheme="majorBidi" w:cstheme="majorBidi"/>
          <w:b/>
          <w:bCs/>
          <w:sz w:val="28"/>
          <w:szCs w:val="28"/>
        </w:rPr>
      </w:pPr>
      <w:r w:rsidRPr="00C62E04">
        <w:rPr>
          <w:rFonts w:asciiTheme="majorBidi" w:hAnsiTheme="majorBidi" w:cstheme="majorBidi"/>
          <w:b/>
          <w:bCs/>
          <w:sz w:val="28"/>
          <w:szCs w:val="28"/>
        </w:rPr>
        <w:lastRenderedPageBreak/>
        <w:t>INVESTMENTS IN JOINT VENTURE</w:t>
      </w:r>
    </w:p>
    <w:p w14:paraId="6AB21A38" w14:textId="0B76B61B" w:rsidR="008671C7" w:rsidRDefault="000B2024" w:rsidP="00A2779A">
      <w:pPr>
        <w:pStyle w:val="ListParagraph"/>
        <w:numPr>
          <w:ilvl w:val="1"/>
          <w:numId w:val="2"/>
        </w:numPr>
        <w:spacing w:before="120"/>
        <w:ind w:left="951" w:hanging="317"/>
        <w:contextualSpacing w:val="0"/>
        <w:jc w:val="thaiDistribute"/>
        <w:rPr>
          <w:rFonts w:asciiTheme="majorBidi" w:hAnsiTheme="majorBidi" w:cstheme="majorBidi"/>
          <w:sz w:val="28"/>
          <w:szCs w:val="28"/>
        </w:rPr>
      </w:pPr>
      <w:r w:rsidRPr="00B4388B">
        <w:rPr>
          <w:rFonts w:ascii="Angsana New" w:hAnsi="Angsana New"/>
          <w:sz w:val="28"/>
          <w:szCs w:val="28"/>
        </w:rPr>
        <w:t>Investment in joint venture</w:t>
      </w:r>
      <w:r w:rsidR="009B4055" w:rsidRPr="00B4388B">
        <w:rPr>
          <w:rFonts w:ascii="Angsana New" w:hAnsi="Angsana New"/>
          <w:sz w:val="28"/>
          <w:szCs w:val="28"/>
        </w:rPr>
        <w:t>s,</w:t>
      </w:r>
      <w:r w:rsidRPr="00B4388B">
        <w:rPr>
          <w:rFonts w:ascii="Angsana New" w:hAnsi="Angsana New"/>
          <w:sz w:val="28"/>
          <w:szCs w:val="28"/>
        </w:rPr>
        <w:t xml:space="preserve"> represent</w:t>
      </w:r>
      <w:r w:rsidR="00D76745" w:rsidRPr="00B4388B">
        <w:rPr>
          <w:rFonts w:ascii="Angsana New" w:hAnsi="Angsana New"/>
          <w:sz w:val="28"/>
          <w:szCs w:val="28"/>
        </w:rPr>
        <w:t>ing</w:t>
      </w:r>
      <w:r w:rsidRPr="00B4388B">
        <w:rPr>
          <w:rFonts w:ascii="Angsana New" w:hAnsi="Angsana New"/>
          <w:sz w:val="28"/>
          <w:szCs w:val="28"/>
        </w:rPr>
        <w:t xml:space="preserve"> investments in entities jointly controlled by </w:t>
      </w:r>
      <w:r w:rsidR="009B4055" w:rsidRPr="00B4388B">
        <w:rPr>
          <w:rFonts w:ascii="Angsana New" w:hAnsi="Angsana New"/>
          <w:sz w:val="28"/>
          <w:szCs w:val="28"/>
        </w:rPr>
        <w:t xml:space="preserve">the </w:t>
      </w:r>
      <w:r w:rsidRPr="00B4388B">
        <w:rPr>
          <w:rFonts w:ascii="Angsana New" w:hAnsi="Angsana New"/>
          <w:sz w:val="28"/>
          <w:szCs w:val="28"/>
        </w:rPr>
        <w:t>subsidiar</w:t>
      </w:r>
      <w:r w:rsidR="001E6E2A">
        <w:rPr>
          <w:rFonts w:ascii="Angsana New" w:hAnsi="Angsana New"/>
          <w:sz w:val="28"/>
          <w:szCs w:val="28"/>
        </w:rPr>
        <w:t>y</w:t>
      </w:r>
      <w:r w:rsidRPr="00B4388B">
        <w:rPr>
          <w:rFonts w:ascii="Angsana New" w:hAnsi="Angsana New"/>
          <w:sz w:val="28"/>
          <w:szCs w:val="28"/>
        </w:rPr>
        <w:t xml:space="preserve"> and other </w:t>
      </w:r>
      <w:proofErr w:type="gramStart"/>
      <w:r w:rsidRPr="00B4388B">
        <w:rPr>
          <w:rFonts w:ascii="Angsana New" w:hAnsi="Angsana New"/>
          <w:sz w:val="28"/>
          <w:szCs w:val="28"/>
        </w:rPr>
        <w:t>compan</w:t>
      </w:r>
      <w:r w:rsidR="001E6E2A">
        <w:rPr>
          <w:rFonts w:ascii="Angsana New" w:hAnsi="Angsana New"/>
          <w:sz w:val="28"/>
          <w:szCs w:val="28"/>
        </w:rPr>
        <w:t>y</w:t>
      </w:r>
      <w:proofErr w:type="gramEnd"/>
      <w:r w:rsidRPr="00B4388B">
        <w:rPr>
          <w:rFonts w:ascii="Angsana New" w:hAnsi="Angsana New"/>
          <w:sz w:val="28"/>
          <w:szCs w:val="28"/>
        </w:rPr>
        <w:t xml:space="preserve"> as follows</w:t>
      </w:r>
      <w:r w:rsidR="003F34C8" w:rsidRPr="00C62E04">
        <w:rPr>
          <w:rFonts w:asciiTheme="majorBidi" w:hAnsiTheme="majorBidi" w:cstheme="majorBidi"/>
          <w:sz w:val="28"/>
          <w:szCs w:val="28"/>
        </w:rPr>
        <w:t>:</w:t>
      </w:r>
    </w:p>
    <w:tbl>
      <w:tblPr>
        <w:tblpPr w:leftFromText="180" w:rightFromText="180" w:vertAnchor="text" w:tblpX="927" w:tblpY="1"/>
        <w:tblOverlap w:val="never"/>
        <w:tblW w:w="8550" w:type="dxa"/>
        <w:tblLayout w:type="fixed"/>
        <w:tblCellMar>
          <w:left w:w="14" w:type="dxa"/>
          <w:right w:w="14" w:type="dxa"/>
        </w:tblCellMar>
        <w:tblLook w:val="04A0" w:firstRow="1" w:lastRow="0" w:firstColumn="1" w:lastColumn="0" w:noHBand="0" w:noVBand="1"/>
      </w:tblPr>
      <w:tblGrid>
        <w:gridCol w:w="3240"/>
        <w:gridCol w:w="90"/>
        <w:gridCol w:w="630"/>
        <w:gridCol w:w="90"/>
        <w:gridCol w:w="630"/>
        <w:gridCol w:w="48"/>
        <w:gridCol w:w="672"/>
        <w:gridCol w:w="90"/>
        <w:gridCol w:w="720"/>
        <w:gridCol w:w="90"/>
        <w:gridCol w:w="1080"/>
        <w:gridCol w:w="90"/>
        <w:gridCol w:w="1080"/>
      </w:tblGrid>
      <w:tr w:rsidR="00171DF2" w:rsidRPr="00A2779A" w14:paraId="72586DEC" w14:textId="77777777" w:rsidTr="00A91DC4">
        <w:trPr>
          <w:trHeight w:hRule="exact" w:val="331"/>
          <w:tblHeader/>
        </w:trPr>
        <w:tc>
          <w:tcPr>
            <w:tcW w:w="3240" w:type="dxa"/>
            <w:vAlign w:val="center"/>
            <w:hideMark/>
          </w:tcPr>
          <w:p w14:paraId="1111D064" w14:textId="77777777" w:rsidR="00171DF2" w:rsidRPr="00A00487" w:rsidRDefault="00171DF2" w:rsidP="00171DF2">
            <w:pPr>
              <w:spacing w:line="364" w:lineRule="exact"/>
              <w:ind w:right="258"/>
              <w:jc w:val="thaiDistribute"/>
              <w:rPr>
                <w:rFonts w:ascii="Angsana New" w:hAnsi="Angsana New"/>
                <w:b/>
                <w:bCs/>
                <w:sz w:val="28"/>
                <w:szCs w:val="28"/>
              </w:rPr>
            </w:pPr>
            <w:r w:rsidRPr="00A00487">
              <w:rPr>
                <w:rFonts w:ascii="Angsana New" w:hAnsi="Angsana New"/>
                <w:b/>
                <w:bCs/>
                <w:sz w:val="28"/>
                <w:szCs w:val="28"/>
              </w:rPr>
              <w:tab/>
            </w:r>
            <w:r w:rsidRPr="00A00487">
              <w:rPr>
                <w:rFonts w:ascii="Angsana New" w:hAnsi="Angsana New"/>
                <w:b/>
                <w:bCs/>
                <w:sz w:val="28"/>
                <w:szCs w:val="28"/>
              </w:rPr>
              <w:tab/>
            </w:r>
            <w:r w:rsidRPr="00A00487">
              <w:rPr>
                <w:rFonts w:ascii="Angsana New" w:hAnsi="Angsana New"/>
                <w:b/>
                <w:bCs/>
                <w:sz w:val="28"/>
                <w:szCs w:val="28"/>
              </w:rPr>
              <w:tab/>
            </w:r>
          </w:p>
        </w:tc>
        <w:tc>
          <w:tcPr>
            <w:tcW w:w="90" w:type="dxa"/>
            <w:vAlign w:val="center"/>
          </w:tcPr>
          <w:p w14:paraId="7374457F" w14:textId="77777777" w:rsidR="00171DF2" w:rsidRPr="00A00487" w:rsidRDefault="00171DF2" w:rsidP="00171DF2">
            <w:pPr>
              <w:spacing w:line="364" w:lineRule="exact"/>
              <w:ind w:right="-18"/>
              <w:jc w:val="center"/>
              <w:rPr>
                <w:rFonts w:ascii="Angsana New" w:hAnsi="Angsana New"/>
                <w:b/>
                <w:bCs/>
                <w:sz w:val="28"/>
                <w:szCs w:val="28"/>
              </w:rPr>
            </w:pPr>
          </w:p>
        </w:tc>
        <w:tc>
          <w:tcPr>
            <w:tcW w:w="630" w:type="dxa"/>
            <w:vAlign w:val="center"/>
            <w:hideMark/>
          </w:tcPr>
          <w:p w14:paraId="4E9B09AE" w14:textId="77777777" w:rsidR="00171DF2" w:rsidRPr="00A00487" w:rsidRDefault="00171DF2" w:rsidP="00171DF2">
            <w:pPr>
              <w:tabs>
                <w:tab w:val="right" w:pos="1272"/>
              </w:tabs>
              <w:spacing w:line="364" w:lineRule="exact"/>
              <w:ind w:right="-18"/>
              <w:rPr>
                <w:rFonts w:ascii="Angsana New" w:hAnsi="Angsana New"/>
                <w:b/>
                <w:bCs/>
                <w:sz w:val="28"/>
                <w:szCs w:val="28"/>
              </w:rPr>
            </w:pPr>
            <w:r w:rsidRPr="00A00487">
              <w:rPr>
                <w:rFonts w:ascii="Angsana New" w:hAnsi="Angsana New"/>
                <w:b/>
                <w:bCs/>
                <w:sz w:val="28"/>
                <w:szCs w:val="28"/>
              </w:rPr>
              <w:tab/>
            </w:r>
          </w:p>
        </w:tc>
        <w:tc>
          <w:tcPr>
            <w:tcW w:w="90" w:type="dxa"/>
          </w:tcPr>
          <w:p w14:paraId="2CCF2B75" w14:textId="77777777" w:rsidR="00171DF2" w:rsidRPr="00A00487" w:rsidRDefault="00171DF2" w:rsidP="00171DF2">
            <w:pPr>
              <w:spacing w:line="364" w:lineRule="exact"/>
              <w:ind w:right="-18"/>
              <w:jc w:val="center"/>
              <w:rPr>
                <w:rFonts w:ascii="Angsana New" w:hAnsi="Angsana New"/>
                <w:b/>
                <w:bCs/>
                <w:sz w:val="28"/>
                <w:szCs w:val="28"/>
              </w:rPr>
            </w:pPr>
          </w:p>
        </w:tc>
        <w:tc>
          <w:tcPr>
            <w:tcW w:w="630" w:type="dxa"/>
            <w:vAlign w:val="center"/>
          </w:tcPr>
          <w:p w14:paraId="22C2F9C7" w14:textId="77777777" w:rsidR="00171DF2" w:rsidRPr="00A00487" w:rsidRDefault="00171DF2" w:rsidP="00171DF2">
            <w:pPr>
              <w:spacing w:line="364" w:lineRule="exact"/>
              <w:ind w:right="-18"/>
              <w:jc w:val="center"/>
              <w:rPr>
                <w:rFonts w:ascii="Angsana New" w:hAnsi="Angsana New"/>
                <w:b/>
                <w:bCs/>
                <w:sz w:val="28"/>
                <w:szCs w:val="28"/>
              </w:rPr>
            </w:pPr>
          </w:p>
        </w:tc>
        <w:tc>
          <w:tcPr>
            <w:tcW w:w="48" w:type="dxa"/>
          </w:tcPr>
          <w:p w14:paraId="2CF50BB4" w14:textId="77777777" w:rsidR="00171DF2" w:rsidRPr="00A00487" w:rsidRDefault="00171DF2" w:rsidP="00171DF2">
            <w:pPr>
              <w:spacing w:line="364" w:lineRule="exact"/>
              <w:ind w:right="46"/>
              <w:jc w:val="right"/>
              <w:rPr>
                <w:rFonts w:ascii="Angsana New" w:hAnsi="Angsana New"/>
                <w:b/>
                <w:bCs/>
                <w:sz w:val="28"/>
                <w:szCs w:val="28"/>
              </w:rPr>
            </w:pPr>
          </w:p>
        </w:tc>
        <w:tc>
          <w:tcPr>
            <w:tcW w:w="672" w:type="dxa"/>
            <w:vAlign w:val="center"/>
          </w:tcPr>
          <w:p w14:paraId="4FCECC03" w14:textId="77777777" w:rsidR="00171DF2" w:rsidRPr="00A00487" w:rsidRDefault="00171DF2" w:rsidP="00171DF2">
            <w:pPr>
              <w:spacing w:line="364" w:lineRule="exact"/>
              <w:ind w:right="-18"/>
              <w:jc w:val="right"/>
              <w:rPr>
                <w:rFonts w:ascii="Angsana New" w:hAnsi="Angsana New"/>
                <w:b/>
                <w:bCs/>
                <w:sz w:val="28"/>
                <w:szCs w:val="28"/>
              </w:rPr>
            </w:pPr>
          </w:p>
        </w:tc>
        <w:tc>
          <w:tcPr>
            <w:tcW w:w="90" w:type="dxa"/>
            <w:vAlign w:val="center"/>
          </w:tcPr>
          <w:p w14:paraId="4B755DD7" w14:textId="77777777" w:rsidR="00171DF2" w:rsidRPr="00A00487" w:rsidRDefault="00171DF2" w:rsidP="00171DF2">
            <w:pPr>
              <w:spacing w:line="364" w:lineRule="exact"/>
              <w:ind w:right="-18"/>
              <w:jc w:val="right"/>
              <w:rPr>
                <w:rFonts w:ascii="Angsana New" w:hAnsi="Angsana New"/>
                <w:b/>
                <w:bCs/>
                <w:sz w:val="28"/>
                <w:szCs w:val="28"/>
              </w:rPr>
            </w:pPr>
          </w:p>
        </w:tc>
        <w:tc>
          <w:tcPr>
            <w:tcW w:w="3060" w:type="dxa"/>
            <w:gridSpan w:val="5"/>
            <w:vAlign w:val="center"/>
          </w:tcPr>
          <w:p w14:paraId="709DD745" w14:textId="77777777" w:rsidR="00171DF2" w:rsidRPr="00A00487" w:rsidRDefault="00171DF2" w:rsidP="00171DF2">
            <w:pPr>
              <w:spacing w:line="364" w:lineRule="exact"/>
              <w:ind w:right="76"/>
              <w:jc w:val="right"/>
              <w:rPr>
                <w:rFonts w:ascii="Angsana New" w:hAnsi="Angsana New"/>
                <w:b/>
                <w:bCs/>
                <w:sz w:val="28"/>
                <w:szCs w:val="28"/>
              </w:rPr>
            </w:pPr>
            <w:r w:rsidRPr="00A00487">
              <w:rPr>
                <w:rFonts w:ascii="Angsana New" w:hAnsi="Angsana New"/>
                <w:b/>
                <w:bCs/>
                <w:sz w:val="28"/>
                <w:szCs w:val="28"/>
              </w:rPr>
              <w:t>(Unit: Thousand Baht)</w:t>
            </w:r>
          </w:p>
        </w:tc>
      </w:tr>
      <w:tr w:rsidR="00171DF2" w:rsidRPr="00A2779A" w14:paraId="64C54AB8" w14:textId="77777777" w:rsidTr="00132830">
        <w:trPr>
          <w:trHeight w:hRule="exact" w:val="346"/>
          <w:tblHeader/>
        </w:trPr>
        <w:tc>
          <w:tcPr>
            <w:tcW w:w="3240" w:type="dxa"/>
          </w:tcPr>
          <w:p w14:paraId="457DDA50" w14:textId="77777777" w:rsidR="00171DF2" w:rsidRPr="00A00487" w:rsidRDefault="00171DF2" w:rsidP="00171DF2">
            <w:pPr>
              <w:spacing w:line="364" w:lineRule="exact"/>
              <w:ind w:right="258"/>
              <w:jc w:val="thaiDistribute"/>
              <w:rPr>
                <w:rFonts w:ascii="Angsana New" w:hAnsi="Angsana New"/>
                <w:b/>
                <w:bCs/>
                <w:sz w:val="28"/>
                <w:szCs w:val="28"/>
              </w:rPr>
            </w:pPr>
          </w:p>
        </w:tc>
        <w:tc>
          <w:tcPr>
            <w:tcW w:w="90" w:type="dxa"/>
          </w:tcPr>
          <w:p w14:paraId="082D1857" w14:textId="77777777" w:rsidR="00171DF2" w:rsidRPr="00F72886" w:rsidRDefault="00171DF2" w:rsidP="00171DF2">
            <w:pPr>
              <w:spacing w:line="364" w:lineRule="exact"/>
              <w:ind w:right="-18"/>
              <w:jc w:val="center"/>
              <w:rPr>
                <w:rFonts w:ascii="Angsana New" w:hAnsi="Angsana New"/>
                <w:b/>
                <w:bCs/>
                <w:sz w:val="28"/>
                <w:szCs w:val="28"/>
                <w:cs/>
              </w:rPr>
            </w:pPr>
          </w:p>
        </w:tc>
        <w:tc>
          <w:tcPr>
            <w:tcW w:w="5220" w:type="dxa"/>
            <w:gridSpan w:val="11"/>
          </w:tcPr>
          <w:p w14:paraId="450B7CF3" w14:textId="77777777" w:rsidR="00171DF2" w:rsidRPr="00A00487" w:rsidRDefault="00171DF2" w:rsidP="00171DF2">
            <w:pPr>
              <w:spacing w:line="364" w:lineRule="exact"/>
              <w:ind w:right="-29"/>
              <w:jc w:val="center"/>
              <w:rPr>
                <w:rFonts w:ascii="Angsana New" w:hAnsi="Angsana New"/>
                <w:b/>
                <w:bCs/>
                <w:sz w:val="28"/>
                <w:szCs w:val="28"/>
              </w:rPr>
            </w:pPr>
            <w:r w:rsidRPr="00A00487">
              <w:rPr>
                <w:rFonts w:ascii="Angsana New" w:hAnsi="Angsana New"/>
                <w:b/>
                <w:bCs/>
                <w:sz w:val="28"/>
                <w:szCs w:val="28"/>
              </w:rPr>
              <w:t>Consolidated financial statements</w:t>
            </w:r>
          </w:p>
        </w:tc>
      </w:tr>
      <w:tr w:rsidR="00171DF2" w:rsidRPr="00A2779A" w14:paraId="48FC35B8" w14:textId="77777777" w:rsidTr="00E70C2D">
        <w:trPr>
          <w:trHeight w:val="720"/>
          <w:tblHeader/>
        </w:trPr>
        <w:tc>
          <w:tcPr>
            <w:tcW w:w="3240" w:type="dxa"/>
            <w:tcBorders>
              <w:bottom w:val="single" w:sz="4" w:space="0" w:color="auto"/>
            </w:tcBorders>
            <w:vAlign w:val="bottom"/>
          </w:tcPr>
          <w:p w14:paraId="7FD069E1" w14:textId="77777777" w:rsidR="00171DF2" w:rsidRPr="00A00487" w:rsidRDefault="00171DF2" w:rsidP="009D452B">
            <w:pPr>
              <w:spacing w:line="364" w:lineRule="exact"/>
              <w:ind w:right="79"/>
              <w:jc w:val="center"/>
              <w:rPr>
                <w:rFonts w:ascii="Angsana New" w:hAnsi="Angsana New"/>
                <w:b/>
                <w:bCs/>
                <w:sz w:val="28"/>
                <w:szCs w:val="28"/>
              </w:rPr>
            </w:pPr>
          </w:p>
          <w:p w14:paraId="797AD24C" w14:textId="77777777" w:rsidR="00171DF2" w:rsidRPr="00A00487" w:rsidRDefault="00171DF2" w:rsidP="009D452B">
            <w:pPr>
              <w:spacing w:line="364" w:lineRule="exact"/>
              <w:ind w:right="79"/>
              <w:jc w:val="center"/>
              <w:rPr>
                <w:rFonts w:ascii="Angsana New" w:hAnsi="Angsana New"/>
                <w:b/>
                <w:bCs/>
                <w:sz w:val="28"/>
                <w:szCs w:val="28"/>
              </w:rPr>
            </w:pPr>
            <w:r w:rsidRPr="00A00487">
              <w:rPr>
                <w:rFonts w:ascii="Angsana New" w:hAnsi="Angsana New"/>
                <w:b/>
                <w:bCs/>
                <w:sz w:val="28"/>
                <w:szCs w:val="28"/>
              </w:rPr>
              <w:t>Joint venture</w:t>
            </w:r>
          </w:p>
        </w:tc>
        <w:tc>
          <w:tcPr>
            <w:tcW w:w="90" w:type="dxa"/>
            <w:vAlign w:val="center"/>
          </w:tcPr>
          <w:p w14:paraId="77E2ADA9" w14:textId="77777777" w:rsidR="00171DF2" w:rsidRPr="00A00487" w:rsidRDefault="00171DF2" w:rsidP="00171DF2">
            <w:pPr>
              <w:spacing w:line="364" w:lineRule="exact"/>
              <w:ind w:left="-282" w:right="-29"/>
              <w:jc w:val="center"/>
              <w:rPr>
                <w:rFonts w:ascii="Angsana New" w:hAnsi="Angsana New"/>
                <w:b/>
                <w:bCs/>
                <w:sz w:val="28"/>
                <w:szCs w:val="28"/>
              </w:rPr>
            </w:pPr>
          </w:p>
        </w:tc>
        <w:tc>
          <w:tcPr>
            <w:tcW w:w="1350" w:type="dxa"/>
            <w:gridSpan w:val="3"/>
            <w:tcBorders>
              <w:top w:val="single" w:sz="4" w:space="0" w:color="auto"/>
              <w:bottom w:val="single" w:sz="4" w:space="0" w:color="auto"/>
            </w:tcBorders>
          </w:tcPr>
          <w:p w14:paraId="6547F16D" w14:textId="3D7F2AD0" w:rsidR="00171DF2" w:rsidRPr="00A00487" w:rsidRDefault="00951008" w:rsidP="001923F4">
            <w:pPr>
              <w:spacing w:line="364" w:lineRule="exact"/>
              <w:ind w:left="-29" w:right="-127"/>
              <w:jc w:val="center"/>
              <w:rPr>
                <w:rFonts w:ascii="Angsana New" w:hAnsi="Angsana New"/>
                <w:b/>
                <w:bCs/>
                <w:sz w:val="28"/>
                <w:szCs w:val="28"/>
              </w:rPr>
            </w:pPr>
            <w:r w:rsidRPr="00A00487">
              <w:rPr>
                <w:rFonts w:ascii="Angsana New" w:hAnsi="Angsana New"/>
                <w:b/>
                <w:bCs/>
                <w:sz w:val="28"/>
                <w:szCs w:val="28"/>
              </w:rPr>
              <w:t>Shareholding</w:t>
            </w:r>
          </w:p>
          <w:p w14:paraId="4E2D1691" w14:textId="0EEAC48C" w:rsidR="00951008" w:rsidRPr="00F72886" w:rsidRDefault="009D452B" w:rsidP="001923F4">
            <w:pPr>
              <w:spacing w:line="364" w:lineRule="exact"/>
              <w:ind w:left="-29" w:right="-127"/>
              <w:jc w:val="center"/>
              <w:rPr>
                <w:rFonts w:ascii="Angsana New" w:hAnsi="Angsana New"/>
                <w:b/>
                <w:bCs/>
                <w:sz w:val="28"/>
                <w:szCs w:val="28"/>
                <w:cs/>
              </w:rPr>
            </w:pPr>
            <w:r w:rsidRPr="00A00487">
              <w:rPr>
                <w:rFonts w:ascii="Angsana New" w:hAnsi="Angsana New"/>
                <w:b/>
                <w:bCs/>
                <w:sz w:val="28"/>
                <w:szCs w:val="28"/>
              </w:rPr>
              <w:t>P</w:t>
            </w:r>
            <w:r w:rsidR="00120BB3" w:rsidRPr="00A00487">
              <w:rPr>
                <w:rFonts w:ascii="Angsana New" w:hAnsi="Angsana New"/>
                <w:b/>
                <w:bCs/>
                <w:sz w:val="28"/>
                <w:szCs w:val="28"/>
              </w:rPr>
              <w:t>ercentage</w:t>
            </w:r>
            <w:r w:rsidRPr="00A00487">
              <w:rPr>
                <w:rFonts w:ascii="Angsana New" w:hAnsi="Angsana New"/>
                <w:b/>
                <w:bCs/>
                <w:sz w:val="28"/>
                <w:szCs w:val="28"/>
              </w:rPr>
              <w:t xml:space="preserve"> </w:t>
            </w:r>
            <w:r w:rsidRPr="00F72886">
              <w:rPr>
                <w:rFonts w:ascii="Angsana New" w:hAnsi="Angsana New" w:hint="cs"/>
                <w:b/>
                <w:bCs/>
                <w:sz w:val="28"/>
                <w:szCs w:val="28"/>
              </w:rPr>
              <w:t>(</w:t>
            </w:r>
            <w:r w:rsidRPr="00A00487">
              <w:rPr>
                <w:rFonts w:ascii="Angsana New" w:hAnsi="Angsana New"/>
                <w:b/>
                <w:bCs/>
                <w:sz w:val="28"/>
                <w:szCs w:val="28"/>
              </w:rPr>
              <w:t>%</w:t>
            </w:r>
            <w:r w:rsidRPr="00F72886">
              <w:rPr>
                <w:rFonts w:ascii="Angsana New" w:hAnsi="Angsana New" w:hint="cs"/>
                <w:b/>
                <w:bCs/>
                <w:sz w:val="28"/>
                <w:szCs w:val="28"/>
              </w:rPr>
              <w:t>)</w:t>
            </w:r>
          </w:p>
        </w:tc>
        <w:tc>
          <w:tcPr>
            <w:tcW w:w="48" w:type="dxa"/>
            <w:tcBorders>
              <w:top w:val="single" w:sz="4" w:space="0" w:color="auto"/>
              <w:left w:val="nil"/>
              <w:right w:val="nil"/>
            </w:tcBorders>
            <w:vAlign w:val="center"/>
          </w:tcPr>
          <w:p w14:paraId="32C7A15A" w14:textId="77777777" w:rsidR="00171DF2" w:rsidRPr="00A00487" w:rsidRDefault="00171DF2" w:rsidP="00171DF2">
            <w:pPr>
              <w:tabs>
                <w:tab w:val="left" w:pos="882"/>
              </w:tabs>
              <w:spacing w:line="364" w:lineRule="exact"/>
              <w:ind w:left="-29" w:right="231"/>
              <w:jc w:val="center"/>
              <w:rPr>
                <w:rFonts w:ascii="Angsana New" w:hAnsi="Angsana New"/>
                <w:b/>
                <w:bCs/>
                <w:sz w:val="28"/>
                <w:szCs w:val="28"/>
              </w:rPr>
            </w:pPr>
          </w:p>
        </w:tc>
        <w:tc>
          <w:tcPr>
            <w:tcW w:w="1482" w:type="dxa"/>
            <w:gridSpan w:val="3"/>
            <w:tcBorders>
              <w:top w:val="single" w:sz="4" w:space="0" w:color="auto"/>
              <w:left w:val="nil"/>
              <w:bottom w:val="single" w:sz="4" w:space="0" w:color="auto"/>
            </w:tcBorders>
            <w:vAlign w:val="center"/>
          </w:tcPr>
          <w:p w14:paraId="302C5989" w14:textId="77777777" w:rsidR="00A91DC4" w:rsidRPr="00A00487" w:rsidRDefault="00A91DC4" w:rsidP="00171DF2">
            <w:pPr>
              <w:spacing w:line="364" w:lineRule="exact"/>
              <w:ind w:left="-29" w:right="-29"/>
              <w:jc w:val="center"/>
              <w:rPr>
                <w:rFonts w:ascii="Angsana New" w:hAnsi="Angsana New"/>
                <w:b/>
                <w:bCs/>
                <w:sz w:val="28"/>
                <w:szCs w:val="28"/>
              </w:rPr>
            </w:pPr>
          </w:p>
          <w:p w14:paraId="3AA3F0DE" w14:textId="720E785C" w:rsidR="00171DF2" w:rsidRPr="00A00487" w:rsidRDefault="00171DF2" w:rsidP="00171DF2">
            <w:pPr>
              <w:spacing w:line="364" w:lineRule="exact"/>
              <w:ind w:left="-29" w:right="-29"/>
              <w:jc w:val="center"/>
              <w:rPr>
                <w:rFonts w:ascii="Angsana New" w:hAnsi="Angsana New"/>
                <w:b/>
                <w:bCs/>
                <w:sz w:val="28"/>
                <w:szCs w:val="28"/>
              </w:rPr>
            </w:pPr>
            <w:r w:rsidRPr="00A00487">
              <w:rPr>
                <w:rFonts w:ascii="Angsana New" w:hAnsi="Angsana New"/>
                <w:b/>
                <w:bCs/>
                <w:sz w:val="28"/>
                <w:szCs w:val="28"/>
              </w:rPr>
              <w:t>Cost</w:t>
            </w:r>
          </w:p>
        </w:tc>
        <w:tc>
          <w:tcPr>
            <w:tcW w:w="90" w:type="dxa"/>
            <w:tcBorders>
              <w:top w:val="single" w:sz="4" w:space="0" w:color="auto"/>
            </w:tcBorders>
            <w:vAlign w:val="center"/>
          </w:tcPr>
          <w:p w14:paraId="3E5C4054" w14:textId="77777777" w:rsidR="00171DF2" w:rsidRPr="00A00487" w:rsidRDefault="00171DF2" w:rsidP="00171DF2">
            <w:pPr>
              <w:spacing w:line="364" w:lineRule="exact"/>
              <w:ind w:left="-29" w:right="-29"/>
              <w:jc w:val="center"/>
              <w:rPr>
                <w:rFonts w:ascii="Angsana New" w:hAnsi="Angsana New"/>
                <w:b/>
                <w:bCs/>
                <w:sz w:val="28"/>
                <w:szCs w:val="28"/>
              </w:rPr>
            </w:pPr>
          </w:p>
        </w:tc>
        <w:tc>
          <w:tcPr>
            <w:tcW w:w="2250" w:type="dxa"/>
            <w:gridSpan w:val="3"/>
            <w:tcBorders>
              <w:top w:val="single" w:sz="4" w:space="0" w:color="auto"/>
              <w:left w:val="nil"/>
              <w:bottom w:val="single" w:sz="4" w:space="0" w:color="auto"/>
              <w:right w:val="nil"/>
            </w:tcBorders>
          </w:tcPr>
          <w:p w14:paraId="088748B0" w14:textId="2A05264D" w:rsidR="00171DF2" w:rsidRPr="00A00487" w:rsidRDefault="00120BB3" w:rsidP="00E70C2D">
            <w:pPr>
              <w:tabs>
                <w:tab w:val="left" w:pos="0"/>
              </w:tabs>
              <w:spacing w:line="364" w:lineRule="exact"/>
              <w:ind w:right="-44"/>
              <w:jc w:val="center"/>
              <w:rPr>
                <w:rFonts w:ascii="Angsana New" w:hAnsi="Angsana New"/>
                <w:b/>
                <w:bCs/>
                <w:sz w:val="28"/>
                <w:szCs w:val="28"/>
              </w:rPr>
            </w:pPr>
            <w:r w:rsidRPr="00A00487">
              <w:rPr>
                <w:rFonts w:ascii="Angsana New" w:hAnsi="Angsana New"/>
                <w:b/>
                <w:bCs/>
                <w:sz w:val="28"/>
                <w:szCs w:val="28"/>
              </w:rPr>
              <w:t xml:space="preserve">Carrying amounts </w:t>
            </w:r>
            <w:r w:rsidR="00E70C2D" w:rsidRPr="00A00487">
              <w:rPr>
                <w:rFonts w:ascii="Angsana New" w:hAnsi="Angsana New"/>
                <w:b/>
                <w:bCs/>
                <w:sz w:val="28"/>
                <w:szCs w:val="28"/>
              </w:rPr>
              <w:br/>
            </w:r>
            <w:r w:rsidRPr="00A00487">
              <w:rPr>
                <w:rFonts w:ascii="Angsana New" w:hAnsi="Angsana New"/>
                <w:b/>
                <w:bCs/>
                <w:sz w:val="28"/>
                <w:szCs w:val="28"/>
              </w:rPr>
              <w:t>ba</w:t>
            </w:r>
            <w:r w:rsidR="001460B3" w:rsidRPr="00A00487">
              <w:rPr>
                <w:rFonts w:ascii="Angsana New" w:hAnsi="Angsana New"/>
                <w:b/>
                <w:bCs/>
                <w:sz w:val="28"/>
                <w:szCs w:val="28"/>
              </w:rPr>
              <w:t>sed on equity</w:t>
            </w:r>
            <w:r w:rsidR="00E70C2D" w:rsidRPr="00A00487">
              <w:rPr>
                <w:rFonts w:ascii="Angsana New" w:hAnsi="Angsana New"/>
                <w:b/>
                <w:bCs/>
                <w:sz w:val="28"/>
                <w:szCs w:val="28"/>
              </w:rPr>
              <w:t xml:space="preserve"> </w:t>
            </w:r>
            <w:r w:rsidR="001460B3" w:rsidRPr="00A00487">
              <w:rPr>
                <w:rFonts w:ascii="Angsana New" w:hAnsi="Angsana New"/>
                <w:b/>
                <w:bCs/>
                <w:sz w:val="28"/>
                <w:szCs w:val="28"/>
              </w:rPr>
              <w:t>method</w:t>
            </w:r>
          </w:p>
        </w:tc>
      </w:tr>
      <w:tr w:rsidR="00171DF2" w:rsidRPr="00A2779A" w14:paraId="73A553E6" w14:textId="77777777" w:rsidTr="00661406">
        <w:trPr>
          <w:trHeight w:val="331"/>
        </w:trPr>
        <w:tc>
          <w:tcPr>
            <w:tcW w:w="3240" w:type="dxa"/>
            <w:tcBorders>
              <w:top w:val="single" w:sz="4" w:space="0" w:color="auto"/>
            </w:tcBorders>
            <w:vAlign w:val="center"/>
            <w:hideMark/>
          </w:tcPr>
          <w:p w14:paraId="0EA5AD03" w14:textId="77777777" w:rsidR="00171DF2" w:rsidRPr="00A00487" w:rsidRDefault="00171DF2" w:rsidP="00171DF2">
            <w:pPr>
              <w:tabs>
                <w:tab w:val="decimal" w:pos="882"/>
              </w:tabs>
              <w:spacing w:line="364" w:lineRule="exact"/>
              <w:ind w:left="-29" w:right="259" w:firstLine="192"/>
              <w:rPr>
                <w:rFonts w:ascii="Angsana New" w:hAnsi="Angsana New"/>
                <w:b/>
                <w:bCs/>
                <w:sz w:val="28"/>
                <w:szCs w:val="28"/>
              </w:rPr>
            </w:pPr>
          </w:p>
        </w:tc>
        <w:tc>
          <w:tcPr>
            <w:tcW w:w="90" w:type="dxa"/>
            <w:vAlign w:val="center"/>
          </w:tcPr>
          <w:p w14:paraId="04EB056A" w14:textId="77777777" w:rsidR="00171DF2" w:rsidRPr="00A00487" w:rsidRDefault="00171DF2" w:rsidP="00171DF2">
            <w:pPr>
              <w:tabs>
                <w:tab w:val="decimal" w:pos="882"/>
              </w:tabs>
              <w:spacing w:line="364" w:lineRule="exact"/>
              <w:ind w:left="-283" w:right="-29" w:firstLine="90"/>
              <w:rPr>
                <w:rFonts w:ascii="Angsana New" w:hAnsi="Angsana New"/>
                <w:b/>
                <w:bCs/>
                <w:sz w:val="28"/>
                <w:szCs w:val="28"/>
              </w:rPr>
            </w:pPr>
          </w:p>
        </w:tc>
        <w:tc>
          <w:tcPr>
            <w:tcW w:w="630" w:type="dxa"/>
            <w:tcBorders>
              <w:bottom w:val="single" w:sz="4" w:space="0" w:color="auto"/>
            </w:tcBorders>
            <w:vAlign w:val="center"/>
          </w:tcPr>
          <w:p w14:paraId="473B6543" w14:textId="47E351B0" w:rsidR="00171DF2" w:rsidRPr="00A00487" w:rsidRDefault="00171DF2" w:rsidP="00171DF2">
            <w:pPr>
              <w:spacing w:line="364" w:lineRule="exact"/>
              <w:ind w:right="-29" w:hanging="11"/>
              <w:jc w:val="center"/>
              <w:rPr>
                <w:rFonts w:ascii="Angsana New" w:hAnsi="Angsana New"/>
                <w:b/>
                <w:bCs/>
                <w:sz w:val="28"/>
                <w:szCs w:val="28"/>
              </w:rPr>
            </w:pPr>
            <w:r w:rsidRPr="00A00487">
              <w:rPr>
                <w:rFonts w:ascii="Angsana New" w:hAnsi="Angsana New"/>
                <w:b/>
                <w:bCs/>
                <w:sz w:val="28"/>
                <w:szCs w:val="28"/>
              </w:rPr>
              <w:t>2026</w:t>
            </w:r>
          </w:p>
        </w:tc>
        <w:tc>
          <w:tcPr>
            <w:tcW w:w="90" w:type="dxa"/>
            <w:vAlign w:val="center"/>
          </w:tcPr>
          <w:p w14:paraId="4CA88631" w14:textId="77777777" w:rsidR="00171DF2" w:rsidRPr="00A00487" w:rsidRDefault="00171DF2" w:rsidP="00171DF2">
            <w:pPr>
              <w:tabs>
                <w:tab w:val="decimal" w:pos="882"/>
              </w:tabs>
              <w:spacing w:line="364" w:lineRule="exact"/>
              <w:ind w:left="-29" w:right="-29"/>
              <w:rPr>
                <w:rFonts w:ascii="Angsana New" w:hAnsi="Angsana New"/>
                <w:b/>
                <w:bCs/>
                <w:sz w:val="28"/>
                <w:szCs w:val="28"/>
              </w:rPr>
            </w:pPr>
          </w:p>
        </w:tc>
        <w:tc>
          <w:tcPr>
            <w:tcW w:w="630" w:type="dxa"/>
            <w:tcBorders>
              <w:bottom w:val="single" w:sz="4" w:space="0" w:color="auto"/>
            </w:tcBorders>
            <w:vAlign w:val="center"/>
          </w:tcPr>
          <w:p w14:paraId="7830F13F" w14:textId="7C5926C8" w:rsidR="00171DF2" w:rsidRPr="00A00487" w:rsidRDefault="00171DF2" w:rsidP="00171DF2">
            <w:pPr>
              <w:spacing w:line="364" w:lineRule="exact"/>
              <w:ind w:right="-29"/>
              <w:jc w:val="center"/>
              <w:rPr>
                <w:rFonts w:ascii="Angsana New" w:hAnsi="Angsana New"/>
                <w:b/>
                <w:bCs/>
                <w:sz w:val="28"/>
                <w:szCs w:val="28"/>
              </w:rPr>
            </w:pPr>
            <w:r w:rsidRPr="00A00487">
              <w:rPr>
                <w:rFonts w:ascii="Angsana New" w:hAnsi="Angsana New"/>
                <w:b/>
                <w:bCs/>
                <w:sz w:val="28"/>
                <w:szCs w:val="28"/>
              </w:rPr>
              <w:t>2025</w:t>
            </w:r>
          </w:p>
        </w:tc>
        <w:tc>
          <w:tcPr>
            <w:tcW w:w="48" w:type="dxa"/>
            <w:vAlign w:val="center"/>
          </w:tcPr>
          <w:p w14:paraId="08A3E9DD" w14:textId="77777777" w:rsidR="00171DF2" w:rsidRPr="00A00487" w:rsidRDefault="00171DF2" w:rsidP="00171DF2">
            <w:pPr>
              <w:spacing w:line="364" w:lineRule="exact"/>
              <w:ind w:right="-29"/>
              <w:rPr>
                <w:rFonts w:ascii="Angsana New" w:hAnsi="Angsana New"/>
                <w:b/>
                <w:bCs/>
                <w:sz w:val="28"/>
                <w:szCs w:val="28"/>
              </w:rPr>
            </w:pPr>
          </w:p>
        </w:tc>
        <w:tc>
          <w:tcPr>
            <w:tcW w:w="672" w:type="dxa"/>
            <w:tcBorders>
              <w:bottom w:val="single" w:sz="4" w:space="0" w:color="auto"/>
            </w:tcBorders>
            <w:vAlign w:val="center"/>
          </w:tcPr>
          <w:p w14:paraId="134F6D06" w14:textId="294A64CA" w:rsidR="00171DF2" w:rsidRPr="00A00487" w:rsidRDefault="00171DF2" w:rsidP="00171DF2">
            <w:pPr>
              <w:spacing w:line="364" w:lineRule="exact"/>
              <w:ind w:right="-29"/>
              <w:jc w:val="center"/>
              <w:rPr>
                <w:rFonts w:ascii="Angsana New" w:hAnsi="Angsana New"/>
                <w:b/>
                <w:bCs/>
                <w:sz w:val="28"/>
                <w:szCs w:val="28"/>
              </w:rPr>
            </w:pPr>
            <w:r w:rsidRPr="00A00487">
              <w:rPr>
                <w:rFonts w:ascii="Angsana New" w:hAnsi="Angsana New"/>
                <w:b/>
                <w:bCs/>
                <w:sz w:val="28"/>
                <w:szCs w:val="28"/>
              </w:rPr>
              <w:t>2026</w:t>
            </w:r>
          </w:p>
        </w:tc>
        <w:tc>
          <w:tcPr>
            <w:tcW w:w="90" w:type="dxa"/>
            <w:vAlign w:val="center"/>
          </w:tcPr>
          <w:p w14:paraId="69163952" w14:textId="77777777" w:rsidR="00171DF2" w:rsidRPr="00A00487" w:rsidRDefault="00171DF2" w:rsidP="00171DF2">
            <w:pPr>
              <w:tabs>
                <w:tab w:val="decimal" w:pos="882"/>
              </w:tabs>
              <w:spacing w:line="364" w:lineRule="exact"/>
              <w:ind w:left="-29" w:right="-29"/>
              <w:jc w:val="center"/>
              <w:rPr>
                <w:rFonts w:ascii="Angsana New" w:hAnsi="Angsana New"/>
                <w:b/>
                <w:bCs/>
                <w:sz w:val="28"/>
                <w:szCs w:val="28"/>
              </w:rPr>
            </w:pPr>
          </w:p>
        </w:tc>
        <w:tc>
          <w:tcPr>
            <w:tcW w:w="720" w:type="dxa"/>
            <w:tcBorders>
              <w:bottom w:val="single" w:sz="4" w:space="0" w:color="auto"/>
            </w:tcBorders>
            <w:vAlign w:val="center"/>
          </w:tcPr>
          <w:p w14:paraId="14A1FD32" w14:textId="50A23C65" w:rsidR="00171DF2" w:rsidRPr="00A00487" w:rsidRDefault="00171DF2" w:rsidP="00171DF2">
            <w:pPr>
              <w:spacing w:line="364" w:lineRule="exact"/>
              <w:ind w:right="-29"/>
              <w:jc w:val="center"/>
              <w:rPr>
                <w:rFonts w:ascii="Angsana New" w:hAnsi="Angsana New"/>
                <w:b/>
                <w:bCs/>
                <w:sz w:val="28"/>
                <w:szCs w:val="28"/>
              </w:rPr>
            </w:pPr>
            <w:r w:rsidRPr="00A00487">
              <w:rPr>
                <w:rFonts w:ascii="Angsana New" w:hAnsi="Angsana New"/>
                <w:b/>
                <w:bCs/>
                <w:sz w:val="28"/>
                <w:szCs w:val="28"/>
              </w:rPr>
              <w:t>2025</w:t>
            </w:r>
          </w:p>
        </w:tc>
        <w:tc>
          <w:tcPr>
            <w:tcW w:w="90" w:type="dxa"/>
            <w:vAlign w:val="center"/>
          </w:tcPr>
          <w:p w14:paraId="257B2B0D" w14:textId="77777777" w:rsidR="00171DF2" w:rsidRPr="00A00487" w:rsidRDefault="00171DF2" w:rsidP="00171DF2">
            <w:pPr>
              <w:tabs>
                <w:tab w:val="decimal" w:pos="882"/>
              </w:tabs>
              <w:spacing w:line="364" w:lineRule="exact"/>
              <w:ind w:left="-29" w:right="-29"/>
              <w:rPr>
                <w:rFonts w:ascii="Angsana New" w:hAnsi="Angsana New"/>
                <w:b/>
                <w:bCs/>
                <w:sz w:val="28"/>
                <w:szCs w:val="28"/>
              </w:rPr>
            </w:pPr>
          </w:p>
        </w:tc>
        <w:tc>
          <w:tcPr>
            <w:tcW w:w="1080" w:type="dxa"/>
            <w:tcBorders>
              <w:bottom w:val="single" w:sz="4" w:space="0" w:color="auto"/>
            </w:tcBorders>
            <w:vAlign w:val="center"/>
          </w:tcPr>
          <w:p w14:paraId="012F5AEF" w14:textId="75669AD1" w:rsidR="00171DF2" w:rsidRPr="00A00487" w:rsidRDefault="00171DF2" w:rsidP="00171DF2">
            <w:pPr>
              <w:spacing w:line="364" w:lineRule="exact"/>
              <w:ind w:right="-29"/>
              <w:jc w:val="center"/>
              <w:rPr>
                <w:rFonts w:ascii="Angsana New" w:hAnsi="Angsana New"/>
                <w:b/>
                <w:bCs/>
                <w:sz w:val="28"/>
                <w:szCs w:val="28"/>
              </w:rPr>
            </w:pPr>
            <w:r w:rsidRPr="00A00487">
              <w:rPr>
                <w:rFonts w:ascii="Angsana New" w:hAnsi="Angsana New"/>
                <w:b/>
                <w:bCs/>
                <w:sz w:val="28"/>
                <w:szCs w:val="28"/>
              </w:rPr>
              <w:t>2026</w:t>
            </w:r>
          </w:p>
        </w:tc>
        <w:tc>
          <w:tcPr>
            <w:tcW w:w="90" w:type="dxa"/>
            <w:vAlign w:val="center"/>
          </w:tcPr>
          <w:p w14:paraId="10C021B3" w14:textId="77777777" w:rsidR="00171DF2" w:rsidRPr="00A00487" w:rsidRDefault="00171DF2" w:rsidP="00171DF2">
            <w:pPr>
              <w:tabs>
                <w:tab w:val="decimal" w:pos="882"/>
              </w:tabs>
              <w:spacing w:line="364" w:lineRule="exact"/>
              <w:ind w:left="-29" w:right="-29"/>
              <w:rPr>
                <w:rFonts w:ascii="Angsana New" w:hAnsi="Angsana New"/>
                <w:b/>
                <w:bCs/>
                <w:sz w:val="28"/>
                <w:szCs w:val="28"/>
              </w:rPr>
            </w:pPr>
          </w:p>
        </w:tc>
        <w:tc>
          <w:tcPr>
            <w:tcW w:w="1080" w:type="dxa"/>
            <w:tcBorders>
              <w:bottom w:val="single" w:sz="4" w:space="0" w:color="auto"/>
            </w:tcBorders>
            <w:vAlign w:val="center"/>
          </w:tcPr>
          <w:p w14:paraId="35D97D36" w14:textId="604B06BC" w:rsidR="00171DF2" w:rsidRPr="00A00487" w:rsidRDefault="00171DF2" w:rsidP="00171DF2">
            <w:pPr>
              <w:spacing w:line="364" w:lineRule="exact"/>
              <w:ind w:right="-29"/>
              <w:jc w:val="center"/>
              <w:rPr>
                <w:rFonts w:ascii="Angsana New" w:hAnsi="Angsana New"/>
                <w:b/>
                <w:bCs/>
                <w:sz w:val="28"/>
                <w:szCs w:val="28"/>
              </w:rPr>
            </w:pPr>
            <w:r w:rsidRPr="00A00487">
              <w:rPr>
                <w:rFonts w:ascii="Angsana New" w:hAnsi="Angsana New"/>
                <w:b/>
                <w:bCs/>
                <w:sz w:val="28"/>
                <w:szCs w:val="28"/>
              </w:rPr>
              <w:t>2025</w:t>
            </w:r>
          </w:p>
        </w:tc>
      </w:tr>
      <w:tr w:rsidR="00171DF2" w:rsidRPr="00A2779A" w14:paraId="446064BA" w14:textId="77777777" w:rsidTr="00D23320">
        <w:trPr>
          <w:trHeight w:val="331"/>
        </w:trPr>
        <w:tc>
          <w:tcPr>
            <w:tcW w:w="3240" w:type="dxa"/>
            <w:vAlign w:val="center"/>
          </w:tcPr>
          <w:p w14:paraId="3EF324CF" w14:textId="77777777" w:rsidR="00171DF2" w:rsidRPr="00A00487" w:rsidRDefault="00171DF2" w:rsidP="00171DF2">
            <w:pPr>
              <w:tabs>
                <w:tab w:val="left" w:pos="3225"/>
              </w:tabs>
              <w:spacing w:line="364" w:lineRule="exact"/>
              <w:ind w:right="-461"/>
              <w:rPr>
                <w:rFonts w:ascii="Angsana New" w:hAnsi="Angsana New"/>
                <w:sz w:val="28"/>
                <w:szCs w:val="28"/>
              </w:rPr>
            </w:pPr>
            <w:r w:rsidRPr="00A00487">
              <w:rPr>
                <w:rFonts w:ascii="Angsana New" w:hAnsi="Angsana New"/>
                <w:sz w:val="28"/>
                <w:szCs w:val="28"/>
              </w:rPr>
              <w:t>BGY &amp; TFD Properties Company Limited</w:t>
            </w:r>
          </w:p>
        </w:tc>
        <w:tc>
          <w:tcPr>
            <w:tcW w:w="90" w:type="dxa"/>
            <w:vAlign w:val="center"/>
          </w:tcPr>
          <w:p w14:paraId="10D7E1F5" w14:textId="77777777" w:rsidR="00171DF2" w:rsidRPr="00A00487" w:rsidRDefault="00171DF2" w:rsidP="00171DF2">
            <w:pPr>
              <w:tabs>
                <w:tab w:val="decimal" w:pos="882"/>
              </w:tabs>
              <w:spacing w:line="364" w:lineRule="exact"/>
              <w:ind w:left="-208" w:right="-29" w:firstLine="192"/>
              <w:rPr>
                <w:rFonts w:ascii="Angsana New" w:hAnsi="Angsana New"/>
                <w:sz w:val="28"/>
                <w:szCs w:val="28"/>
              </w:rPr>
            </w:pPr>
          </w:p>
        </w:tc>
        <w:tc>
          <w:tcPr>
            <w:tcW w:w="630" w:type="dxa"/>
            <w:vAlign w:val="center"/>
          </w:tcPr>
          <w:p w14:paraId="450435CA" w14:textId="77777777" w:rsidR="00171DF2" w:rsidRPr="00F72886" w:rsidRDefault="00171DF2" w:rsidP="00171DF2">
            <w:pPr>
              <w:spacing w:line="364" w:lineRule="exact"/>
              <w:ind w:right="-29"/>
              <w:jc w:val="center"/>
              <w:rPr>
                <w:rFonts w:ascii="Angsana New" w:hAnsi="Angsana New"/>
                <w:b/>
                <w:bCs/>
                <w:sz w:val="28"/>
                <w:szCs w:val="28"/>
                <w:cs/>
              </w:rPr>
            </w:pPr>
            <w:r w:rsidRPr="00A00487">
              <w:rPr>
                <w:rFonts w:ascii="Angsana New" w:hAnsi="Angsana New"/>
                <w:sz w:val="28"/>
                <w:szCs w:val="28"/>
              </w:rPr>
              <w:t>51</w:t>
            </w:r>
          </w:p>
        </w:tc>
        <w:tc>
          <w:tcPr>
            <w:tcW w:w="90" w:type="dxa"/>
            <w:vAlign w:val="center"/>
          </w:tcPr>
          <w:p w14:paraId="4D9072A7" w14:textId="77777777" w:rsidR="00171DF2" w:rsidRPr="00A00487" w:rsidRDefault="00171DF2" w:rsidP="00171DF2">
            <w:pPr>
              <w:tabs>
                <w:tab w:val="decimal" w:pos="882"/>
              </w:tabs>
              <w:spacing w:line="364" w:lineRule="exact"/>
              <w:ind w:left="-29" w:right="-29"/>
              <w:rPr>
                <w:rFonts w:ascii="Angsana New" w:hAnsi="Angsana New"/>
                <w:sz w:val="28"/>
                <w:szCs w:val="28"/>
              </w:rPr>
            </w:pPr>
          </w:p>
        </w:tc>
        <w:tc>
          <w:tcPr>
            <w:tcW w:w="630" w:type="dxa"/>
            <w:vAlign w:val="center"/>
          </w:tcPr>
          <w:p w14:paraId="398B5C91" w14:textId="77777777" w:rsidR="00171DF2" w:rsidRPr="00F72886" w:rsidRDefault="00171DF2" w:rsidP="00171DF2">
            <w:pPr>
              <w:tabs>
                <w:tab w:val="left" w:pos="258"/>
                <w:tab w:val="left" w:pos="528"/>
              </w:tabs>
              <w:spacing w:line="364" w:lineRule="exact"/>
              <w:ind w:left="169" w:right="62" w:hanging="91"/>
              <w:jc w:val="center"/>
              <w:rPr>
                <w:rFonts w:ascii="Angsana New" w:hAnsi="Angsana New"/>
                <w:b/>
                <w:bCs/>
                <w:sz w:val="28"/>
                <w:szCs w:val="28"/>
                <w:cs/>
              </w:rPr>
            </w:pPr>
            <w:r w:rsidRPr="00A00487">
              <w:rPr>
                <w:rFonts w:ascii="Angsana New" w:hAnsi="Angsana New"/>
                <w:sz w:val="28"/>
                <w:szCs w:val="28"/>
              </w:rPr>
              <w:t>51</w:t>
            </w:r>
          </w:p>
        </w:tc>
        <w:tc>
          <w:tcPr>
            <w:tcW w:w="48" w:type="dxa"/>
            <w:vAlign w:val="center"/>
          </w:tcPr>
          <w:p w14:paraId="326AEFBB" w14:textId="77777777" w:rsidR="00171DF2" w:rsidRPr="00A00487" w:rsidRDefault="00171DF2" w:rsidP="00171DF2">
            <w:pPr>
              <w:tabs>
                <w:tab w:val="decimal" w:pos="882"/>
              </w:tabs>
              <w:spacing w:line="364" w:lineRule="exact"/>
              <w:ind w:left="-560" w:right="-280" w:firstLine="450"/>
              <w:rPr>
                <w:rFonts w:ascii="Angsana New" w:hAnsi="Angsana New"/>
                <w:sz w:val="28"/>
                <w:szCs w:val="28"/>
              </w:rPr>
            </w:pPr>
            <w:r w:rsidRPr="00A00487">
              <w:rPr>
                <w:rFonts w:ascii="Angsana New" w:hAnsi="Angsana New"/>
                <w:sz w:val="28"/>
                <w:szCs w:val="28"/>
              </w:rPr>
              <w:t>51</w:t>
            </w:r>
          </w:p>
        </w:tc>
        <w:tc>
          <w:tcPr>
            <w:tcW w:w="672" w:type="dxa"/>
            <w:vAlign w:val="center"/>
          </w:tcPr>
          <w:p w14:paraId="4B7BB698" w14:textId="60A2B23B" w:rsidR="00171DF2" w:rsidRPr="00A00487" w:rsidRDefault="001A7A3A" w:rsidP="008C7E64">
            <w:pPr>
              <w:spacing w:line="364" w:lineRule="exact"/>
              <w:ind w:left="169" w:right="-105" w:hanging="230"/>
              <w:jc w:val="center"/>
              <w:rPr>
                <w:rFonts w:ascii="Angsana New" w:hAnsi="Angsana New"/>
                <w:sz w:val="28"/>
                <w:szCs w:val="28"/>
              </w:rPr>
            </w:pPr>
            <w:r w:rsidRPr="00A00487">
              <w:rPr>
                <w:rFonts w:ascii="Angsana New" w:hAnsi="Angsana New"/>
                <w:sz w:val="28"/>
                <w:szCs w:val="28"/>
              </w:rPr>
              <w:t>1</w:t>
            </w:r>
            <w:r w:rsidR="00171DF2" w:rsidRPr="00A00487">
              <w:rPr>
                <w:rFonts w:ascii="Angsana New" w:hAnsi="Angsana New"/>
                <w:sz w:val="28"/>
                <w:szCs w:val="28"/>
              </w:rPr>
              <w:t>53,000</w:t>
            </w:r>
          </w:p>
        </w:tc>
        <w:tc>
          <w:tcPr>
            <w:tcW w:w="90" w:type="dxa"/>
            <w:vAlign w:val="center"/>
          </w:tcPr>
          <w:p w14:paraId="6418C101" w14:textId="77777777" w:rsidR="00171DF2" w:rsidRPr="00A00487" w:rsidRDefault="00171DF2" w:rsidP="00171DF2">
            <w:pPr>
              <w:tabs>
                <w:tab w:val="decimal" w:pos="882"/>
              </w:tabs>
              <w:spacing w:line="364" w:lineRule="exact"/>
              <w:ind w:left="-29" w:right="-29"/>
              <w:rPr>
                <w:rFonts w:ascii="Angsana New" w:hAnsi="Angsana New"/>
                <w:sz w:val="28"/>
                <w:szCs w:val="28"/>
              </w:rPr>
            </w:pPr>
          </w:p>
        </w:tc>
        <w:tc>
          <w:tcPr>
            <w:tcW w:w="720" w:type="dxa"/>
            <w:vAlign w:val="center"/>
          </w:tcPr>
          <w:p w14:paraId="24B130C3" w14:textId="3EA09A9A" w:rsidR="00171DF2" w:rsidRPr="00A00487" w:rsidRDefault="00171DF2" w:rsidP="00742E43">
            <w:pPr>
              <w:spacing w:line="364" w:lineRule="exact"/>
              <w:ind w:left="169" w:right="-105" w:hanging="230"/>
              <w:jc w:val="center"/>
              <w:rPr>
                <w:rFonts w:ascii="Angsana New" w:hAnsi="Angsana New"/>
                <w:sz w:val="28"/>
                <w:szCs w:val="28"/>
              </w:rPr>
            </w:pPr>
            <w:r w:rsidRPr="00A00487">
              <w:rPr>
                <w:rFonts w:ascii="Angsana New" w:hAnsi="Angsana New"/>
                <w:sz w:val="28"/>
                <w:szCs w:val="28"/>
              </w:rPr>
              <w:t>153,00</w:t>
            </w:r>
            <w:r w:rsidR="00742E43" w:rsidRPr="00A00487">
              <w:rPr>
                <w:rFonts w:ascii="Angsana New" w:hAnsi="Angsana New"/>
                <w:sz w:val="28"/>
                <w:szCs w:val="28"/>
              </w:rPr>
              <w:t>0</w:t>
            </w:r>
          </w:p>
        </w:tc>
        <w:tc>
          <w:tcPr>
            <w:tcW w:w="90" w:type="dxa"/>
            <w:vAlign w:val="center"/>
          </w:tcPr>
          <w:p w14:paraId="3CA863CF" w14:textId="77777777" w:rsidR="00171DF2" w:rsidRPr="00A00487" w:rsidRDefault="00171DF2" w:rsidP="00171DF2">
            <w:pPr>
              <w:tabs>
                <w:tab w:val="decimal" w:pos="882"/>
              </w:tabs>
              <w:spacing w:line="364" w:lineRule="exact"/>
              <w:ind w:left="-29" w:right="-29"/>
              <w:rPr>
                <w:rFonts w:ascii="Angsana New" w:hAnsi="Angsana New"/>
                <w:sz w:val="28"/>
                <w:szCs w:val="28"/>
              </w:rPr>
            </w:pPr>
          </w:p>
        </w:tc>
        <w:tc>
          <w:tcPr>
            <w:tcW w:w="1080" w:type="dxa"/>
            <w:vAlign w:val="center"/>
          </w:tcPr>
          <w:p w14:paraId="2309D42B" w14:textId="054258B0" w:rsidR="00171DF2" w:rsidRPr="00A00487" w:rsidRDefault="000E7BAF" w:rsidP="005F5B8B">
            <w:pPr>
              <w:tabs>
                <w:tab w:val="decimal" w:pos="750"/>
              </w:tabs>
              <w:spacing w:line="364" w:lineRule="exact"/>
              <w:ind w:right="67"/>
              <w:jc w:val="right"/>
              <w:rPr>
                <w:rFonts w:ascii="Angsana New" w:hAnsi="Angsana New"/>
                <w:sz w:val="28"/>
                <w:szCs w:val="28"/>
              </w:rPr>
            </w:pPr>
            <w:r w:rsidRPr="000E7BAF">
              <w:rPr>
                <w:rFonts w:asciiTheme="majorBidi" w:hAnsiTheme="majorBidi" w:cstheme="majorBidi"/>
                <w:spacing w:val="-6"/>
                <w:sz w:val="28"/>
                <w:szCs w:val="28"/>
              </w:rPr>
              <w:t>175,038</w:t>
            </w:r>
          </w:p>
        </w:tc>
        <w:tc>
          <w:tcPr>
            <w:tcW w:w="90" w:type="dxa"/>
            <w:vAlign w:val="center"/>
          </w:tcPr>
          <w:p w14:paraId="4B1D328A" w14:textId="77777777" w:rsidR="00171DF2" w:rsidRPr="00A00487" w:rsidRDefault="00171DF2" w:rsidP="005F5B8B">
            <w:pPr>
              <w:tabs>
                <w:tab w:val="decimal" w:pos="882"/>
              </w:tabs>
              <w:spacing w:line="364" w:lineRule="exact"/>
              <w:ind w:left="-29" w:right="-29"/>
              <w:jc w:val="right"/>
              <w:rPr>
                <w:rFonts w:ascii="Angsana New" w:hAnsi="Angsana New"/>
                <w:sz w:val="28"/>
                <w:szCs w:val="28"/>
              </w:rPr>
            </w:pPr>
          </w:p>
        </w:tc>
        <w:tc>
          <w:tcPr>
            <w:tcW w:w="1080" w:type="dxa"/>
            <w:vAlign w:val="center"/>
          </w:tcPr>
          <w:p w14:paraId="3A28A576" w14:textId="4FDABFA7" w:rsidR="00171DF2" w:rsidRPr="00A00487" w:rsidRDefault="00171DF2" w:rsidP="005F5B8B">
            <w:pPr>
              <w:tabs>
                <w:tab w:val="decimal" w:pos="750"/>
              </w:tabs>
              <w:spacing w:line="364" w:lineRule="exact"/>
              <w:ind w:right="67"/>
              <w:jc w:val="right"/>
              <w:rPr>
                <w:rFonts w:ascii="Angsana New" w:hAnsi="Angsana New"/>
                <w:sz w:val="28"/>
                <w:szCs w:val="28"/>
              </w:rPr>
            </w:pPr>
            <w:r w:rsidRPr="00A00487">
              <w:rPr>
                <w:rFonts w:ascii="Angsana New" w:hAnsi="Angsana New"/>
                <w:sz w:val="28"/>
                <w:szCs w:val="28"/>
              </w:rPr>
              <w:t>184,307</w:t>
            </w:r>
          </w:p>
        </w:tc>
      </w:tr>
    </w:tbl>
    <w:p w14:paraId="0E761B78" w14:textId="77777777" w:rsidR="00B01E2B" w:rsidRPr="00B01E2B" w:rsidRDefault="00B01E2B" w:rsidP="00E717A2">
      <w:pPr>
        <w:pStyle w:val="ListParagraph"/>
        <w:numPr>
          <w:ilvl w:val="0"/>
          <w:numId w:val="8"/>
        </w:numPr>
        <w:spacing w:before="240" w:after="120"/>
        <w:contextualSpacing w:val="0"/>
        <w:jc w:val="thaiDistribute"/>
        <w:rPr>
          <w:rFonts w:asciiTheme="majorBidi" w:hAnsiTheme="majorBidi" w:cstheme="majorBidi"/>
          <w:vanish/>
          <w:sz w:val="28"/>
          <w:szCs w:val="28"/>
        </w:rPr>
      </w:pPr>
    </w:p>
    <w:p w14:paraId="36A53585" w14:textId="77777777" w:rsidR="00B01E2B" w:rsidRPr="00B01E2B" w:rsidRDefault="00B01E2B" w:rsidP="00E717A2">
      <w:pPr>
        <w:pStyle w:val="ListParagraph"/>
        <w:numPr>
          <w:ilvl w:val="0"/>
          <w:numId w:val="8"/>
        </w:numPr>
        <w:spacing w:before="240" w:after="120"/>
        <w:contextualSpacing w:val="0"/>
        <w:jc w:val="thaiDistribute"/>
        <w:rPr>
          <w:rFonts w:asciiTheme="majorBidi" w:hAnsiTheme="majorBidi" w:cstheme="majorBidi"/>
          <w:vanish/>
          <w:sz w:val="28"/>
          <w:szCs w:val="28"/>
        </w:rPr>
      </w:pPr>
    </w:p>
    <w:p w14:paraId="3D5DE265" w14:textId="77777777" w:rsidR="00B01E2B" w:rsidRPr="00B01E2B" w:rsidRDefault="00B01E2B" w:rsidP="00E717A2">
      <w:pPr>
        <w:pStyle w:val="ListParagraph"/>
        <w:numPr>
          <w:ilvl w:val="0"/>
          <w:numId w:val="8"/>
        </w:numPr>
        <w:spacing w:before="240" w:after="120"/>
        <w:contextualSpacing w:val="0"/>
        <w:jc w:val="thaiDistribute"/>
        <w:rPr>
          <w:rFonts w:asciiTheme="majorBidi" w:hAnsiTheme="majorBidi" w:cstheme="majorBidi"/>
          <w:vanish/>
          <w:sz w:val="28"/>
          <w:szCs w:val="28"/>
        </w:rPr>
      </w:pPr>
    </w:p>
    <w:p w14:paraId="37F3B4B3" w14:textId="77777777" w:rsidR="00B01E2B" w:rsidRPr="00B01E2B" w:rsidRDefault="00B01E2B" w:rsidP="00E717A2">
      <w:pPr>
        <w:pStyle w:val="ListParagraph"/>
        <w:numPr>
          <w:ilvl w:val="0"/>
          <w:numId w:val="8"/>
        </w:numPr>
        <w:spacing w:before="240" w:after="120"/>
        <w:contextualSpacing w:val="0"/>
        <w:jc w:val="thaiDistribute"/>
        <w:rPr>
          <w:rFonts w:asciiTheme="majorBidi" w:hAnsiTheme="majorBidi" w:cstheme="majorBidi"/>
          <w:vanish/>
          <w:sz w:val="28"/>
          <w:szCs w:val="28"/>
        </w:rPr>
      </w:pPr>
    </w:p>
    <w:p w14:paraId="02562695" w14:textId="77777777" w:rsidR="00B01E2B" w:rsidRPr="00B01E2B" w:rsidRDefault="00B01E2B" w:rsidP="00E717A2">
      <w:pPr>
        <w:pStyle w:val="ListParagraph"/>
        <w:numPr>
          <w:ilvl w:val="0"/>
          <w:numId w:val="8"/>
        </w:numPr>
        <w:spacing w:before="240" w:after="120"/>
        <w:contextualSpacing w:val="0"/>
        <w:jc w:val="thaiDistribute"/>
        <w:rPr>
          <w:rFonts w:asciiTheme="majorBidi" w:hAnsiTheme="majorBidi" w:cstheme="majorBidi"/>
          <w:vanish/>
          <w:sz w:val="28"/>
          <w:szCs w:val="28"/>
        </w:rPr>
      </w:pPr>
    </w:p>
    <w:p w14:paraId="74C45F88" w14:textId="77777777" w:rsidR="00B01E2B" w:rsidRPr="00B01E2B" w:rsidRDefault="00B01E2B" w:rsidP="00E717A2">
      <w:pPr>
        <w:pStyle w:val="ListParagraph"/>
        <w:numPr>
          <w:ilvl w:val="0"/>
          <w:numId w:val="8"/>
        </w:numPr>
        <w:spacing w:before="240" w:after="120"/>
        <w:contextualSpacing w:val="0"/>
        <w:jc w:val="thaiDistribute"/>
        <w:rPr>
          <w:rFonts w:asciiTheme="majorBidi" w:hAnsiTheme="majorBidi" w:cstheme="majorBidi"/>
          <w:vanish/>
          <w:sz w:val="28"/>
          <w:szCs w:val="28"/>
        </w:rPr>
      </w:pPr>
    </w:p>
    <w:p w14:paraId="70A08D02" w14:textId="77777777" w:rsidR="00B01E2B" w:rsidRPr="00B01E2B" w:rsidRDefault="00B01E2B" w:rsidP="00E717A2">
      <w:pPr>
        <w:pStyle w:val="ListParagraph"/>
        <w:numPr>
          <w:ilvl w:val="0"/>
          <w:numId w:val="8"/>
        </w:numPr>
        <w:spacing w:before="240" w:after="120"/>
        <w:contextualSpacing w:val="0"/>
        <w:jc w:val="thaiDistribute"/>
        <w:rPr>
          <w:rFonts w:asciiTheme="majorBidi" w:hAnsiTheme="majorBidi" w:cstheme="majorBidi"/>
          <w:vanish/>
          <w:sz w:val="28"/>
          <w:szCs w:val="28"/>
        </w:rPr>
      </w:pPr>
    </w:p>
    <w:p w14:paraId="1212E62C" w14:textId="77777777" w:rsidR="00B01E2B" w:rsidRPr="00B01E2B" w:rsidRDefault="00B01E2B" w:rsidP="00E717A2">
      <w:pPr>
        <w:pStyle w:val="ListParagraph"/>
        <w:numPr>
          <w:ilvl w:val="0"/>
          <w:numId w:val="8"/>
        </w:numPr>
        <w:spacing w:before="240" w:after="120"/>
        <w:contextualSpacing w:val="0"/>
        <w:jc w:val="thaiDistribute"/>
        <w:rPr>
          <w:rFonts w:asciiTheme="majorBidi" w:hAnsiTheme="majorBidi" w:cstheme="majorBidi"/>
          <w:vanish/>
          <w:sz w:val="28"/>
          <w:szCs w:val="28"/>
        </w:rPr>
      </w:pPr>
    </w:p>
    <w:p w14:paraId="0F73D82F" w14:textId="77777777" w:rsidR="00B01E2B" w:rsidRPr="00B01E2B" w:rsidRDefault="00B01E2B" w:rsidP="00E717A2">
      <w:pPr>
        <w:pStyle w:val="ListParagraph"/>
        <w:numPr>
          <w:ilvl w:val="0"/>
          <w:numId w:val="8"/>
        </w:numPr>
        <w:spacing w:before="240" w:after="120"/>
        <w:contextualSpacing w:val="0"/>
        <w:jc w:val="thaiDistribute"/>
        <w:rPr>
          <w:rFonts w:asciiTheme="majorBidi" w:hAnsiTheme="majorBidi" w:cstheme="majorBidi"/>
          <w:vanish/>
          <w:sz w:val="28"/>
          <w:szCs w:val="28"/>
        </w:rPr>
      </w:pPr>
    </w:p>
    <w:p w14:paraId="3369A8CE" w14:textId="77777777" w:rsidR="00B01E2B" w:rsidRPr="00B01E2B" w:rsidRDefault="00B01E2B" w:rsidP="00E717A2">
      <w:pPr>
        <w:pStyle w:val="ListParagraph"/>
        <w:numPr>
          <w:ilvl w:val="1"/>
          <w:numId w:val="8"/>
        </w:numPr>
        <w:spacing w:before="240" w:after="120"/>
        <w:contextualSpacing w:val="0"/>
        <w:jc w:val="thaiDistribute"/>
        <w:rPr>
          <w:rFonts w:asciiTheme="majorBidi" w:hAnsiTheme="majorBidi" w:cstheme="majorBidi"/>
          <w:vanish/>
          <w:sz w:val="28"/>
          <w:szCs w:val="28"/>
        </w:rPr>
      </w:pPr>
    </w:p>
    <w:p w14:paraId="578ABB11" w14:textId="77777777" w:rsidR="000B69AC" w:rsidRDefault="000B69AC" w:rsidP="00D23320">
      <w:pPr>
        <w:pStyle w:val="ListParagraph"/>
        <w:spacing w:before="240" w:after="120"/>
        <w:ind w:left="954"/>
        <w:contextualSpacing w:val="0"/>
        <w:jc w:val="thaiDistribute"/>
        <w:rPr>
          <w:rFonts w:ascii="Angsana New" w:hAnsi="Angsana New"/>
          <w:sz w:val="28"/>
          <w:szCs w:val="28"/>
        </w:rPr>
      </w:pPr>
    </w:p>
    <w:p w14:paraId="5836E55A" w14:textId="5184324E" w:rsidR="00D23320" w:rsidRDefault="00D23320" w:rsidP="00D23320">
      <w:pPr>
        <w:pStyle w:val="ListParagraph"/>
        <w:spacing w:before="240" w:after="120"/>
        <w:ind w:left="954"/>
        <w:contextualSpacing w:val="0"/>
        <w:jc w:val="thaiDistribute"/>
        <w:rPr>
          <w:rFonts w:ascii="Angsana New" w:hAnsi="Angsana New"/>
          <w:sz w:val="28"/>
          <w:szCs w:val="28"/>
        </w:rPr>
      </w:pPr>
      <w:r>
        <w:rPr>
          <w:rFonts w:ascii="Angsana New" w:hAnsi="Angsana New"/>
          <w:sz w:val="28"/>
          <w:szCs w:val="28"/>
        </w:rPr>
        <w:t>On</w:t>
      </w:r>
      <w:r w:rsidR="000B69AC">
        <w:rPr>
          <w:rFonts w:ascii="Angsana New" w:hAnsi="Angsana New"/>
          <w:sz w:val="28"/>
          <w:szCs w:val="28"/>
        </w:rPr>
        <w:t xml:space="preserve"> </w:t>
      </w:r>
      <w:r w:rsidR="00387EB3">
        <w:rPr>
          <w:rFonts w:ascii="Angsana New" w:hAnsi="Angsana New"/>
          <w:sz w:val="28"/>
          <w:szCs w:val="28"/>
        </w:rPr>
        <w:t xml:space="preserve">June 30, 2026, </w:t>
      </w:r>
      <w:r w:rsidR="006F0543" w:rsidRPr="006F0543">
        <w:rPr>
          <w:rFonts w:ascii="Angsana New" w:hAnsi="Angsana New"/>
          <w:sz w:val="28"/>
          <w:szCs w:val="28"/>
        </w:rPr>
        <w:t xml:space="preserve">the subsidiary received a dividend in proportion to its shareholding amounting to </w:t>
      </w:r>
      <w:r w:rsidR="006D79ED">
        <w:rPr>
          <w:rFonts w:ascii="Angsana New" w:hAnsi="Angsana New"/>
          <w:sz w:val="28"/>
          <w:szCs w:val="28"/>
        </w:rPr>
        <w:t>Baht</w:t>
      </w:r>
      <w:r w:rsidR="00AA5DF6">
        <w:rPr>
          <w:rFonts w:ascii="Angsana New" w:hAnsi="Angsana New"/>
          <w:sz w:val="28"/>
          <w:szCs w:val="28"/>
        </w:rPr>
        <w:t xml:space="preserve"> </w:t>
      </w:r>
      <w:r w:rsidR="006F0543" w:rsidRPr="006F0543">
        <w:rPr>
          <w:rFonts w:ascii="Angsana New" w:hAnsi="Angsana New"/>
          <w:sz w:val="28"/>
          <w:szCs w:val="28"/>
        </w:rPr>
        <w:t xml:space="preserve">15 </w:t>
      </w:r>
      <w:r w:rsidR="004327E7">
        <w:rPr>
          <w:rFonts w:ascii="Angsana New" w:hAnsi="Angsana New"/>
          <w:sz w:val="28"/>
          <w:szCs w:val="28"/>
        </w:rPr>
        <w:t>million</w:t>
      </w:r>
      <w:r w:rsidR="006F0543" w:rsidRPr="006F0543">
        <w:rPr>
          <w:rFonts w:ascii="Angsana New" w:hAnsi="Angsana New"/>
          <w:sz w:val="28"/>
          <w:szCs w:val="28"/>
        </w:rPr>
        <w:t xml:space="preserve"> (Note 3) (2025: </w:t>
      </w:r>
      <w:r w:rsidR="006D79ED">
        <w:rPr>
          <w:rFonts w:ascii="Angsana New" w:hAnsi="Angsana New"/>
          <w:sz w:val="28"/>
          <w:szCs w:val="28"/>
        </w:rPr>
        <w:t xml:space="preserve">Baht </w:t>
      </w:r>
      <w:r w:rsidR="00E62856">
        <w:rPr>
          <w:rFonts w:ascii="Angsana New" w:hAnsi="Angsana New"/>
          <w:sz w:val="28"/>
          <w:szCs w:val="28"/>
        </w:rPr>
        <w:t>3</w:t>
      </w:r>
      <w:r w:rsidR="00D46AC3">
        <w:rPr>
          <w:rFonts w:ascii="Angsana New" w:hAnsi="Angsana New"/>
          <w:sz w:val="28"/>
          <w:szCs w:val="28"/>
        </w:rPr>
        <w:t>6</w:t>
      </w:r>
      <w:r w:rsidR="006F0543" w:rsidRPr="006F0543">
        <w:rPr>
          <w:rFonts w:ascii="Angsana New" w:hAnsi="Angsana New"/>
          <w:sz w:val="28"/>
          <w:szCs w:val="28"/>
        </w:rPr>
        <w:t xml:space="preserve"> </w:t>
      </w:r>
      <w:r w:rsidR="00E62856">
        <w:rPr>
          <w:rFonts w:ascii="Angsana New" w:hAnsi="Angsana New"/>
          <w:sz w:val="28"/>
          <w:szCs w:val="28"/>
        </w:rPr>
        <w:t>million</w:t>
      </w:r>
      <w:r w:rsidR="006F0543" w:rsidRPr="006F0543">
        <w:rPr>
          <w:rFonts w:ascii="Angsana New" w:hAnsi="Angsana New"/>
          <w:sz w:val="28"/>
          <w:szCs w:val="28"/>
        </w:rPr>
        <w:t xml:space="preserve">), which was fully offset against the loan in both </w:t>
      </w:r>
      <w:r w:rsidR="003A0D7C">
        <w:rPr>
          <w:rFonts w:ascii="Angsana New" w:hAnsi="Angsana New"/>
          <w:sz w:val="28"/>
          <w:szCs w:val="28"/>
        </w:rPr>
        <w:t>years.</w:t>
      </w:r>
    </w:p>
    <w:p w14:paraId="713E65C6" w14:textId="0B3A5761" w:rsidR="00563FAA" w:rsidRPr="00D23320" w:rsidRDefault="00D2391C">
      <w:pPr>
        <w:pStyle w:val="ListParagraph"/>
        <w:numPr>
          <w:ilvl w:val="1"/>
          <w:numId w:val="2"/>
        </w:numPr>
        <w:spacing w:before="240" w:after="120"/>
        <w:contextualSpacing w:val="0"/>
        <w:jc w:val="thaiDistribute"/>
        <w:rPr>
          <w:rFonts w:ascii="Angsana New" w:hAnsi="Angsana New"/>
          <w:sz w:val="28"/>
          <w:szCs w:val="28"/>
        </w:rPr>
      </w:pPr>
      <w:r w:rsidRPr="00D23320">
        <w:rPr>
          <w:rFonts w:ascii="Angsana New" w:hAnsi="Angsana New"/>
          <w:sz w:val="28"/>
          <w:szCs w:val="28"/>
        </w:rPr>
        <w:t>Share of profit from investment in joint ventures</w:t>
      </w:r>
    </w:p>
    <w:p w14:paraId="3F57C547" w14:textId="449B1007" w:rsidR="00DC5F2E" w:rsidRPr="00387D1F" w:rsidRDefault="00E72C2D" w:rsidP="00387D1F">
      <w:pPr>
        <w:pStyle w:val="ListParagraph"/>
        <w:spacing w:before="120" w:after="120"/>
        <w:ind w:left="950"/>
        <w:contextualSpacing w:val="0"/>
        <w:jc w:val="thaiDistribute"/>
        <w:rPr>
          <w:rFonts w:ascii="Angsana New" w:hAnsi="Angsana New"/>
          <w:sz w:val="28"/>
          <w:szCs w:val="28"/>
        </w:rPr>
      </w:pPr>
      <w:r w:rsidRPr="00387D1F">
        <w:rPr>
          <w:rFonts w:ascii="Angsana New" w:hAnsi="Angsana New"/>
          <w:sz w:val="28"/>
          <w:szCs w:val="28"/>
        </w:rPr>
        <w:t xml:space="preserve">During period, the Group has </w:t>
      </w:r>
      <w:proofErr w:type="spellStart"/>
      <w:r w:rsidRPr="00387D1F">
        <w:rPr>
          <w:rFonts w:ascii="Angsana New" w:hAnsi="Angsana New"/>
          <w:sz w:val="28"/>
          <w:szCs w:val="28"/>
        </w:rPr>
        <w:t>recognised</w:t>
      </w:r>
      <w:proofErr w:type="spellEnd"/>
      <w:r w:rsidRPr="00387D1F">
        <w:rPr>
          <w:rFonts w:ascii="Angsana New" w:hAnsi="Angsana New"/>
          <w:sz w:val="28"/>
          <w:szCs w:val="28"/>
        </w:rPr>
        <w:t xml:space="preserve"> its share of profit from investment in joint ventures in the consolidated</w:t>
      </w:r>
      <w:r w:rsidR="00FD6DB9" w:rsidRPr="00387D1F">
        <w:rPr>
          <w:rFonts w:ascii="Angsana New" w:hAnsi="Angsana New"/>
          <w:sz w:val="28"/>
          <w:szCs w:val="28"/>
        </w:rPr>
        <w:t xml:space="preserve"> the</w:t>
      </w:r>
      <w:r w:rsidR="00A850D4" w:rsidRPr="00387D1F">
        <w:rPr>
          <w:rFonts w:ascii="Angsana New" w:hAnsi="Angsana New"/>
          <w:sz w:val="28"/>
          <w:szCs w:val="28"/>
        </w:rPr>
        <w:br/>
      </w:r>
      <w:r w:rsidR="00D70F17" w:rsidRPr="00387D1F">
        <w:rPr>
          <w:rFonts w:ascii="Angsana New" w:hAnsi="Angsana New"/>
          <w:sz w:val="28"/>
          <w:szCs w:val="28"/>
        </w:rPr>
        <w:t>f</w:t>
      </w:r>
      <w:r w:rsidR="00DC2DF0" w:rsidRPr="00387D1F">
        <w:rPr>
          <w:rFonts w:ascii="Angsana New" w:hAnsi="Angsana New"/>
          <w:sz w:val="28"/>
          <w:szCs w:val="28"/>
        </w:rPr>
        <w:t>inancial statement</w:t>
      </w:r>
      <w:r w:rsidR="00D70F17" w:rsidRPr="00387D1F">
        <w:rPr>
          <w:rFonts w:ascii="Angsana New" w:hAnsi="Angsana New"/>
          <w:sz w:val="28"/>
          <w:szCs w:val="28"/>
        </w:rPr>
        <w:t>s</w:t>
      </w:r>
      <w:r w:rsidR="00DC2DF0" w:rsidRPr="00387D1F">
        <w:rPr>
          <w:rFonts w:ascii="Angsana New" w:hAnsi="Angsana New"/>
          <w:sz w:val="28"/>
          <w:szCs w:val="28"/>
        </w:rPr>
        <w:t xml:space="preserve"> </w:t>
      </w:r>
      <w:r w:rsidR="00D70F17" w:rsidRPr="00387D1F">
        <w:rPr>
          <w:rFonts w:ascii="Angsana New" w:hAnsi="Angsana New"/>
          <w:sz w:val="28"/>
          <w:szCs w:val="28"/>
        </w:rPr>
        <w:t xml:space="preserve">as </w:t>
      </w:r>
      <w:proofErr w:type="gramStart"/>
      <w:r w:rsidR="00D70F17" w:rsidRPr="00387D1F">
        <w:rPr>
          <w:rFonts w:ascii="Angsana New" w:hAnsi="Angsana New"/>
          <w:sz w:val="28"/>
          <w:szCs w:val="28"/>
        </w:rPr>
        <w:t>follow</w:t>
      </w:r>
      <w:proofErr w:type="gramEnd"/>
      <w:r w:rsidRPr="00387D1F">
        <w:rPr>
          <w:rFonts w:ascii="Angsana New" w:hAnsi="Angsana New"/>
          <w:sz w:val="28"/>
          <w:szCs w:val="28"/>
        </w:rPr>
        <w:t>:</w:t>
      </w:r>
    </w:p>
    <w:tbl>
      <w:tblPr>
        <w:tblW w:w="8508" w:type="dxa"/>
        <w:tblInd w:w="990" w:type="dxa"/>
        <w:tblLayout w:type="fixed"/>
        <w:tblCellMar>
          <w:left w:w="29" w:type="dxa"/>
          <w:right w:w="29" w:type="dxa"/>
        </w:tblCellMar>
        <w:tblLook w:val="04A0" w:firstRow="1" w:lastRow="0" w:firstColumn="1" w:lastColumn="0" w:noHBand="0" w:noVBand="1"/>
      </w:tblPr>
      <w:tblGrid>
        <w:gridCol w:w="4410"/>
        <w:gridCol w:w="90"/>
        <w:gridCol w:w="2070"/>
        <w:gridCol w:w="90"/>
        <w:gridCol w:w="1848"/>
      </w:tblGrid>
      <w:tr w:rsidR="0030505F" w:rsidRPr="004B6B6F" w14:paraId="58B845E2" w14:textId="77777777" w:rsidTr="00BD77EF">
        <w:trPr>
          <w:trHeight w:hRule="exact" w:val="346"/>
        </w:trPr>
        <w:tc>
          <w:tcPr>
            <w:tcW w:w="4410" w:type="dxa"/>
            <w:vAlign w:val="bottom"/>
          </w:tcPr>
          <w:p w14:paraId="0F9ADF98" w14:textId="77777777" w:rsidR="0030505F" w:rsidRPr="009D41A0" w:rsidRDefault="0030505F" w:rsidP="00C57E74">
            <w:pPr>
              <w:spacing w:line="256" w:lineRule="auto"/>
              <w:ind w:left="-18" w:firstLine="18"/>
              <w:jc w:val="right"/>
              <w:rPr>
                <w:rFonts w:ascii="AngsanaUPC" w:hAnsi="AngsanaUPC" w:cs="AngsanaUPC"/>
                <w:b/>
                <w:bCs/>
                <w:sz w:val="28"/>
                <w:szCs w:val="28"/>
              </w:rPr>
            </w:pPr>
          </w:p>
        </w:tc>
        <w:tc>
          <w:tcPr>
            <w:tcW w:w="90" w:type="dxa"/>
          </w:tcPr>
          <w:p w14:paraId="43807EE5" w14:textId="77777777" w:rsidR="0030505F" w:rsidRPr="009D41A0" w:rsidRDefault="0030505F" w:rsidP="00C57E74">
            <w:pPr>
              <w:spacing w:line="256" w:lineRule="auto"/>
              <w:ind w:left="-2663"/>
              <w:jc w:val="right"/>
              <w:rPr>
                <w:rFonts w:ascii="AngsanaUPC" w:hAnsi="AngsanaUPC" w:cs="AngsanaUPC"/>
                <w:b/>
                <w:bCs/>
                <w:sz w:val="28"/>
                <w:szCs w:val="28"/>
              </w:rPr>
            </w:pPr>
          </w:p>
        </w:tc>
        <w:tc>
          <w:tcPr>
            <w:tcW w:w="4008" w:type="dxa"/>
            <w:gridSpan w:val="3"/>
          </w:tcPr>
          <w:p w14:paraId="3390E545" w14:textId="77777777" w:rsidR="0030505F" w:rsidRPr="009D41A0" w:rsidRDefault="0030505F" w:rsidP="00BD77EF">
            <w:pPr>
              <w:spacing w:line="256" w:lineRule="auto"/>
              <w:ind w:left="-2663"/>
              <w:jc w:val="right"/>
              <w:rPr>
                <w:rFonts w:ascii="AngsanaUPC" w:hAnsi="AngsanaUPC" w:cs="AngsanaUPC"/>
                <w:b/>
                <w:bCs/>
                <w:sz w:val="28"/>
                <w:szCs w:val="28"/>
              </w:rPr>
            </w:pPr>
            <w:r w:rsidRPr="009D41A0">
              <w:rPr>
                <w:rFonts w:ascii="AngsanaUPC" w:hAnsi="AngsanaUPC" w:cs="AngsanaUPC"/>
                <w:b/>
                <w:bCs/>
                <w:sz w:val="28"/>
                <w:szCs w:val="28"/>
              </w:rPr>
              <w:t xml:space="preserve">                                                           </w:t>
            </w:r>
            <w:r w:rsidRPr="000F45AC">
              <w:rPr>
                <w:rFonts w:ascii="AngsanaUPC" w:hAnsi="AngsanaUPC" w:cs="AngsanaUPC"/>
                <w:b/>
                <w:bCs/>
                <w:sz w:val="28"/>
                <w:szCs w:val="28"/>
              </w:rPr>
              <w:t>(</w:t>
            </w:r>
            <w:r w:rsidRPr="006249F6">
              <w:rPr>
                <w:rFonts w:ascii="AngsanaUPC" w:hAnsi="AngsanaUPC" w:cs="AngsanaUPC"/>
                <w:b/>
                <w:bCs/>
                <w:sz w:val="28"/>
                <w:szCs w:val="28"/>
              </w:rPr>
              <w:t>Unit: Thousand Baht)</w:t>
            </w:r>
          </w:p>
        </w:tc>
      </w:tr>
      <w:tr w:rsidR="0030505F" w:rsidRPr="004B6B6F" w14:paraId="0045F11B" w14:textId="77777777" w:rsidTr="00BD77EF">
        <w:trPr>
          <w:trHeight w:hRule="exact" w:val="346"/>
        </w:trPr>
        <w:tc>
          <w:tcPr>
            <w:tcW w:w="4410" w:type="dxa"/>
            <w:vAlign w:val="bottom"/>
          </w:tcPr>
          <w:p w14:paraId="305DC352" w14:textId="77777777" w:rsidR="0030505F" w:rsidRPr="009D41A0" w:rsidRDefault="0030505F" w:rsidP="00C57E74">
            <w:pPr>
              <w:spacing w:line="256" w:lineRule="auto"/>
              <w:ind w:left="-18" w:firstLine="18"/>
              <w:jc w:val="center"/>
              <w:rPr>
                <w:rFonts w:ascii="AngsanaUPC" w:hAnsi="AngsanaUPC" w:cs="AngsanaUPC"/>
                <w:b/>
                <w:bCs/>
                <w:sz w:val="28"/>
                <w:szCs w:val="28"/>
              </w:rPr>
            </w:pPr>
          </w:p>
        </w:tc>
        <w:tc>
          <w:tcPr>
            <w:tcW w:w="90" w:type="dxa"/>
          </w:tcPr>
          <w:p w14:paraId="181B00ED" w14:textId="77777777" w:rsidR="0030505F" w:rsidRPr="00F72886" w:rsidRDefault="0030505F" w:rsidP="00C57E74">
            <w:pPr>
              <w:spacing w:line="256" w:lineRule="auto"/>
              <w:jc w:val="center"/>
              <w:rPr>
                <w:rFonts w:ascii="AngsanaUPC" w:hAnsi="AngsanaUPC" w:cs="AngsanaUPC"/>
                <w:b/>
                <w:bCs/>
                <w:sz w:val="28"/>
                <w:szCs w:val="28"/>
                <w:cs/>
              </w:rPr>
            </w:pPr>
          </w:p>
        </w:tc>
        <w:tc>
          <w:tcPr>
            <w:tcW w:w="4008" w:type="dxa"/>
            <w:gridSpan w:val="3"/>
            <w:tcBorders>
              <w:bottom w:val="single" w:sz="4" w:space="0" w:color="auto"/>
            </w:tcBorders>
          </w:tcPr>
          <w:p w14:paraId="5EFF394C" w14:textId="77777777" w:rsidR="0030505F" w:rsidRPr="009D41A0" w:rsidRDefault="0030505F" w:rsidP="00C57E74">
            <w:pPr>
              <w:spacing w:line="256" w:lineRule="auto"/>
              <w:jc w:val="center"/>
              <w:rPr>
                <w:rFonts w:ascii="AngsanaUPC" w:hAnsi="AngsanaUPC" w:cs="AngsanaUPC"/>
                <w:b/>
                <w:bCs/>
                <w:sz w:val="28"/>
                <w:szCs w:val="28"/>
              </w:rPr>
            </w:pPr>
            <w:r w:rsidRPr="005D1EFA">
              <w:rPr>
                <w:rFonts w:ascii="Angsana New" w:hAnsi="Angsana New"/>
                <w:b/>
                <w:bCs/>
                <w:sz w:val="28"/>
                <w:szCs w:val="28"/>
              </w:rPr>
              <w:t>Consolidated financial statements</w:t>
            </w:r>
          </w:p>
        </w:tc>
      </w:tr>
      <w:tr w:rsidR="0030505F" w:rsidRPr="004B6B6F" w14:paraId="58B38E25" w14:textId="77777777" w:rsidTr="00864536">
        <w:trPr>
          <w:trHeight w:hRule="exact" w:val="346"/>
        </w:trPr>
        <w:tc>
          <w:tcPr>
            <w:tcW w:w="4410" w:type="dxa"/>
            <w:vAlign w:val="bottom"/>
          </w:tcPr>
          <w:p w14:paraId="163F39C8" w14:textId="77777777" w:rsidR="0030505F" w:rsidRPr="009D41A0" w:rsidRDefault="0030505F" w:rsidP="00C57E74">
            <w:pPr>
              <w:spacing w:line="256" w:lineRule="auto"/>
              <w:jc w:val="center"/>
              <w:rPr>
                <w:rFonts w:ascii="AngsanaUPC" w:hAnsi="AngsanaUPC" w:cs="AngsanaUPC"/>
                <w:b/>
                <w:bCs/>
                <w:sz w:val="28"/>
                <w:szCs w:val="28"/>
              </w:rPr>
            </w:pPr>
          </w:p>
        </w:tc>
        <w:tc>
          <w:tcPr>
            <w:tcW w:w="90" w:type="dxa"/>
          </w:tcPr>
          <w:p w14:paraId="12985E24" w14:textId="77777777" w:rsidR="0030505F" w:rsidRPr="00F72886" w:rsidRDefault="0030505F" w:rsidP="00C57E74">
            <w:pPr>
              <w:spacing w:line="256" w:lineRule="auto"/>
              <w:jc w:val="center"/>
              <w:rPr>
                <w:rFonts w:ascii="AngsanaUPC" w:hAnsi="AngsanaUPC" w:cs="AngsanaUPC"/>
                <w:b/>
                <w:bCs/>
                <w:sz w:val="28"/>
                <w:szCs w:val="28"/>
                <w:cs/>
              </w:rPr>
            </w:pPr>
          </w:p>
        </w:tc>
        <w:tc>
          <w:tcPr>
            <w:tcW w:w="4008" w:type="dxa"/>
            <w:gridSpan w:val="3"/>
            <w:tcBorders>
              <w:top w:val="single" w:sz="4" w:space="0" w:color="auto"/>
              <w:bottom w:val="single" w:sz="4" w:space="0" w:color="auto"/>
            </w:tcBorders>
          </w:tcPr>
          <w:p w14:paraId="7A603A90" w14:textId="77777777" w:rsidR="0030505F" w:rsidRPr="009D41A0" w:rsidRDefault="0030505F" w:rsidP="00C57E74">
            <w:pPr>
              <w:spacing w:line="256" w:lineRule="auto"/>
              <w:jc w:val="center"/>
              <w:rPr>
                <w:rFonts w:ascii="AngsanaUPC" w:hAnsi="AngsanaUPC" w:cs="AngsanaUPC"/>
                <w:b/>
                <w:bCs/>
                <w:sz w:val="28"/>
                <w:szCs w:val="28"/>
              </w:rPr>
            </w:pPr>
            <w:r>
              <w:rPr>
                <w:rFonts w:ascii="AngsanaUPC" w:hAnsi="AngsanaUPC" w:cs="AngsanaUPC"/>
                <w:b/>
                <w:bCs/>
                <w:sz w:val="28"/>
                <w:szCs w:val="28"/>
              </w:rPr>
              <w:t>Share of profit from investment in joint venture</w:t>
            </w:r>
          </w:p>
        </w:tc>
      </w:tr>
      <w:tr w:rsidR="0030505F" w:rsidRPr="004B6B6F" w14:paraId="3DC9DFB1" w14:textId="77777777" w:rsidTr="00864536">
        <w:trPr>
          <w:trHeight w:hRule="exact" w:val="346"/>
        </w:trPr>
        <w:tc>
          <w:tcPr>
            <w:tcW w:w="4410" w:type="dxa"/>
            <w:vAlign w:val="bottom"/>
          </w:tcPr>
          <w:p w14:paraId="7B60F9C7" w14:textId="77777777" w:rsidR="0030505F" w:rsidRPr="009D41A0" w:rsidRDefault="0030505F" w:rsidP="00C57E74">
            <w:pPr>
              <w:spacing w:line="256" w:lineRule="auto"/>
              <w:jc w:val="center"/>
              <w:rPr>
                <w:rFonts w:ascii="AngsanaUPC" w:hAnsi="AngsanaUPC" w:cs="AngsanaUPC"/>
                <w:b/>
                <w:bCs/>
                <w:sz w:val="28"/>
                <w:szCs w:val="28"/>
                <w:lang w:val="en-GB"/>
              </w:rPr>
            </w:pPr>
          </w:p>
        </w:tc>
        <w:tc>
          <w:tcPr>
            <w:tcW w:w="90" w:type="dxa"/>
          </w:tcPr>
          <w:p w14:paraId="525B4D6A" w14:textId="77777777" w:rsidR="0030505F" w:rsidRPr="00F72886" w:rsidRDefault="0030505F" w:rsidP="00C57E74">
            <w:pPr>
              <w:spacing w:line="256" w:lineRule="auto"/>
              <w:jc w:val="center"/>
              <w:rPr>
                <w:rFonts w:ascii="AngsanaUPC" w:hAnsi="AngsanaUPC" w:cs="AngsanaUPC"/>
                <w:b/>
                <w:bCs/>
                <w:sz w:val="28"/>
                <w:szCs w:val="28"/>
                <w:cs/>
              </w:rPr>
            </w:pPr>
          </w:p>
        </w:tc>
        <w:tc>
          <w:tcPr>
            <w:tcW w:w="4008" w:type="dxa"/>
            <w:gridSpan w:val="3"/>
            <w:tcBorders>
              <w:top w:val="single" w:sz="4" w:space="0" w:color="auto"/>
              <w:bottom w:val="single" w:sz="4" w:space="0" w:color="auto"/>
            </w:tcBorders>
          </w:tcPr>
          <w:p w14:paraId="13B5BABF" w14:textId="45D5AD01" w:rsidR="0030505F" w:rsidRPr="00F72886" w:rsidRDefault="0030505F" w:rsidP="00C57E74">
            <w:pPr>
              <w:spacing w:line="256" w:lineRule="auto"/>
              <w:jc w:val="center"/>
              <w:rPr>
                <w:rFonts w:ascii="AngsanaUPC" w:hAnsi="AngsanaUPC" w:cs="AngsanaUPC"/>
                <w:b/>
                <w:bCs/>
                <w:sz w:val="28"/>
                <w:szCs w:val="28"/>
                <w:cs/>
              </w:rPr>
            </w:pPr>
            <w:r w:rsidRPr="00C43E11">
              <w:rPr>
                <w:rFonts w:ascii="AngsanaUPC" w:hAnsi="AngsanaUPC" w:cs="AngsanaUPC"/>
                <w:b/>
                <w:bCs/>
                <w:sz w:val="28"/>
                <w:szCs w:val="28"/>
              </w:rPr>
              <w:t xml:space="preserve">For the </w:t>
            </w:r>
            <w:r>
              <w:rPr>
                <w:rFonts w:ascii="AngsanaUPC" w:hAnsi="AngsanaUPC" w:cs="AngsanaUPC"/>
                <w:b/>
                <w:bCs/>
                <w:sz w:val="28"/>
                <w:szCs w:val="28"/>
              </w:rPr>
              <w:t>three</w:t>
            </w:r>
            <w:r w:rsidRPr="00C43E11">
              <w:rPr>
                <w:rFonts w:ascii="AngsanaUPC" w:hAnsi="AngsanaUPC" w:cs="AngsanaUPC"/>
                <w:b/>
                <w:bCs/>
                <w:sz w:val="28"/>
                <w:szCs w:val="28"/>
              </w:rPr>
              <w:t xml:space="preserve">-month periods </w:t>
            </w:r>
            <w:proofErr w:type="gramStart"/>
            <w:r w:rsidRPr="00C43E11">
              <w:rPr>
                <w:rFonts w:ascii="AngsanaUPC" w:hAnsi="AngsanaUPC" w:cs="AngsanaUPC"/>
                <w:b/>
                <w:bCs/>
                <w:sz w:val="28"/>
                <w:szCs w:val="28"/>
              </w:rPr>
              <w:t>ended</w:t>
            </w:r>
            <w:proofErr w:type="gramEnd"/>
            <w:r w:rsidRPr="00C43E11">
              <w:rPr>
                <w:rFonts w:ascii="AngsanaUPC" w:hAnsi="AngsanaUPC" w:cs="AngsanaUPC"/>
                <w:b/>
                <w:bCs/>
                <w:sz w:val="28"/>
                <w:szCs w:val="28"/>
              </w:rPr>
              <w:t xml:space="preserve"> </w:t>
            </w:r>
            <w:r w:rsidR="006E3DD2">
              <w:rPr>
                <w:rFonts w:ascii="AngsanaUPC" w:hAnsi="AngsanaUPC" w:cs="AngsanaUPC"/>
                <w:b/>
                <w:bCs/>
                <w:sz w:val="28"/>
                <w:szCs w:val="28"/>
              </w:rPr>
              <w:t>J</w:t>
            </w:r>
            <w:r w:rsidR="00C247D5">
              <w:rPr>
                <w:rFonts w:ascii="AngsanaUPC" w:hAnsi="AngsanaUPC" w:cs="AngsanaUPC"/>
                <w:b/>
                <w:bCs/>
                <w:sz w:val="28"/>
                <w:szCs w:val="28"/>
              </w:rPr>
              <w:t>une</w:t>
            </w:r>
            <w:r w:rsidR="00F82A6E">
              <w:rPr>
                <w:rFonts w:ascii="AngsanaUPC" w:hAnsi="AngsanaUPC" w:cs="AngsanaUPC"/>
                <w:b/>
                <w:bCs/>
                <w:sz w:val="28"/>
                <w:szCs w:val="28"/>
              </w:rPr>
              <w:t xml:space="preserve"> 30</w:t>
            </w:r>
            <w:r w:rsidRPr="00C43E11">
              <w:rPr>
                <w:rFonts w:ascii="AngsanaUPC" w:hAnsi="AngsanaUPC" w:cs="AngsanaUPC"/>
                <w:b/>
                <w:bCs/>
                <w:sz w:val="28"/>
                <w:szCs w:val="28"/>
              </w:rPr>
              <w:t>,</w:t>
            </w:r>
          </w:p>
        </w:tc>
      </w:tr>
      <w:tr w:rsidR="0030505F" w:rsidRPr="004B6B6F" w14:paraId="14B7272C" w14:textId="77777777" w:rsidTr="00047F67">
        <w:trPr>
          <w:trHeight w:hRule="exact" w:val="346"/>
        </w:trPr>
        <w:tc>
          <w:tcPr>
            <w:tcW w:w="4410" w:type="dxa"/>
            <w:tcBorders>
              <w:bottom w:val="single" w:sz="4" w:space="0" w:color="auto"/>
            </w:tcBorders>
            <w:vAlign w:val="bottom"/>
          </w:tcPr>
          <w:p w14:paraId="04976CE2" w14:textId="77777777" w:rsidR="0030505F" w:rsidRPr="00F72886" w:rsidRDefault="0030505F" w:rsidP="00C57E74">
            <w:pPr>
              <w:spacing w:line="256" w:lineRule="auto"/>
              <w:jc w:val="center"/>
              <w:rPr>
                <w:rFonts w:ascii="AngsanaUPC" w:hAnsi="AngsanaUPC" w:cs="AngsanaUPC"/>
                <w:sz w:val="28"/>
                <w:szCs w:val="28"/>
                <w:cs/>
              </w:rPr>
            </w:pPr>
            <w:r w:rsidRPr="00044344">
              <w:rPr>
                <w:rFonts w:ascii="Angsana New" w:hAnsi="Angsana New"/>
                <w:b/>
                <w:bCs/>
                <w:sz w:val="28"/>
                <w:szCs w:val="28"/>
              </w:rPr>
              <w:t>Joint venture</w:t>
            </w:r>
          </w:p>
        </w:tc>
        <w:tc>
          <w:tcPr>
            <w:tcW w:w="90" w:type="dxa"/>
          </w:tcPr>
          <w:p w14:paraId="4038DCF0" w14:textId="77777777" w:rsidR="0030505F" w:rsidRPr="009D41A0" w:rsidRDefault="0030505F" w:rsidP="00C57E74">
            <w:pPr>
              <w:tabs>
                <w:tab w:val="right" w:pos="7200"/>
                <w:tab w:val="right" w:pos="8540"/>
              </w:tabs>
              <w:spacing w:line="256" w:lineRule="auto"/>
              <w:jc w:val="center"/>
              <w:rPr>
                <w:rFonts w:ascii="AngsanaUPC" w:hAnsi="AngsanaUPC" w:cs="AngsanaUPC"/>
                <w:b/>
                <w:bCs/>
                <w:sz w:val="28"/>
                <w:szCs w:val="28"/>
              </w:rPr>
            </w:pPr>
          </w:p>
        </w:tc>
        <w:tc>
          <w:tcPr>
            <w:tcW w:w="2070" w:type="dxa"/>
            <w:tcBorders>
              <w:top w:val="single" w:sz="4" w:space="0" w:color="auto"/>
              <w:bottom w:val="single" w:sz="4" w:space="0" w:color="auto"/>
            </w:tcBorders>
            <w:vAlign w:val="center"/>
            <w:hideMark/>
          </w:tcPr>
          <w:p w14:paraId="6080BDED" w14:textId="4C78C6F0" w:rsidR="0030505F" w:rsidRPr="009D41A0" w:rsidRDefault="0030505F" w:rsidP="00C57E74">
            <w:pPr>
              <w:tabs>
                <w:tab w:val="right" w:pos="7200"/>
                <w:tab w:val="right" w:pos="8540"/>
              </w:tabs>
              <w:spacing w:line="256" w:lineRule="auto"/>
              <w:jc w:val="center"/>
              <w:rPr>
                <w:rFonts w:ascii="AngsanaUPC" w:hAnsi="AngsanaUPC" w:cs="AngsanaUPC"/>
                <w:b/>
                <w:bCs/>
                <w:sz w:val="28"/>
                <w:szCs w:val="28"/>
              </w:rPr>
            </w:pPr>
            <w:r>
              <w:rPr>
                <w:rFonts w:ascii="AngsanaUPC" w:hAnsi="AngsanaUPC" w:cs="AngsanaUPC"/>
                <w:b/>
                <w:bCs/>
                <w:sz w:val="28"/>
                <w:szCs w:val="28"/>
              </w:rPr>
              <w:t>202</w:t>
            </w:r>
            <w:r w:rsidR="00527DDB">
              <w:rPr>
                <w:rFonts w:ascii="AngsanaUPC" w:hAnsi="AngsanaUPC" w:cs="AngsanaUPC"/>
                <w:b/>
                <w:bCs/>
                <w:sz w:val="28"/>
                <w:szCs w:val="28"/>
              </w:rPr>
              <w:t>6</w:t>
            </w:r>
          </w:p>
        </w:tc>
        <w:tc>
          <w:tcPr>
            <w:tcW w:w="90" w:type="dxa"/>
            <w:tcBorders>
              <w:top w:val="single" w:sz="4" w:space="0" w:color="auto"/>
            </w:tcBorders>
          </w:tcPr>
          <w:p w14:paraId="460305AA" w14:textId="77777777" w:rsidR="0030505F" w:rsidRPr="009D41A0" w:rsidRDefault="0030505F" w:rsidP="00C57E74">
            <w:pPr>
              <w:tabs>
                <w:tab w:val="right" w:pos="7200"/>
                <w:tab w:val="right" w:pos="8540"/>
              </w:tabs>
              <w:spacing w:line="256" w:lineRule="auto"/>
              <w:jc w:val="center"/>
              <w:rPr>
                <w:rFonts w:ascii="AngsanaUPC" w:hAnsi="AngsanaUPC" w:cs="AngsanaUPC"/>
                <w:b/>
                <w:bCs/>
                <w:sz w:val="28"/>
                <w:szCs w:val="28"/>
              </w:rPr>
            </w:pPr>
          </w:p>
        </w:tc>
        <w:tc>
          <w:tcPr>
            <w:tcW w:w="1848" w:type="dxa"/>
            <w:tcBorders>
              <w:top w:val="single" w:sz="4" w:space="0" w:color="auto"/>
              <w:bottom w:val="single" w:sz="4" w:space="0" w:color="auto"/>
            </w:tcBorders>
            <w:vAlign w:val="center"/>
            <w:hideMark/>
          </w:tcPr>
          <w:p w14:paraId="7CFD190E" w14:textId="29C8A19B" w:rsidR="0030505F" w:rsidRPr="009D41A0" w:rsidRDefault="0030505F" w:rsidP="00C57E74">
            <w:pPr>
              <w:tabs>
                <w:tab w:val="right" w:pos="7200"/>
                <w:tab w:val="right" w:pos="8540"/>
              </w:tabs>
              <w:spacing w:line="256" w:lineRule="auto"/>
              <w:jc w:val="center"/>
              <w:rPr>
                <w:rFonts w:ascii="AngsanaUPC" w:hAnsi="AngsanaUPC" w:cs="AngsanaUPC"/>
                <w:b/>
                <w:bCs/>
                <w:sz w:val="28"/>
                <w:szCs w:val="28"/>
              </w:rPr>
            </w:pPr>
            <w:r w:rsidRPr="009D41A0">
              <w:rPr>
                <w:rFonts w:ascii="AngsanaUPC" w:hAnsi="AngsanaUPC" w:cs="AngsanaUPC"/>
                <w:b/>
                <w:bCs/>
                <w:sz w:val="28"/>
                <w:szCs w:val="28"/>
              </w:rPr>
              <w:t>2</w:t>
            </w:r>
            <w:r>
              <w:rPr>
                <w:rFonts w:ascii="AngsanaUPC" w:hAnsi="AngsanaUPC" w:cs="AngsanaUPC"/>
                <w:b/>
                <w:bCs/>
                <w:sz w:val="28"/>
                <w:szCs w:val="28"/>
              </w:rPr>
              <w:t>02</w:t>
            </w:r>
            <w:r w:rsidR="00527DDB">
              <w:rPr>
                <w:rFonts w:ascii="AngsanaUPC" w:hAnsi="AngsanaUPC" w:cs="AngsanaUPC"/>
                <w:b/>
                <w:bCs/>
                <w:sz w:val="28"/>
                <w:szCs w:val="28"/>
              </w:rPr>
              <w:t>5</w:t>
            </w:r>
          </w:p>
        </w:tc>
      </w:tr>
      <w:tr w:rsidR="003520BF" w:rsidRPr="004B6B6F" w14:paraId="386EA3EF" w14:textId="77777777" w:rsidTr="00047F67">
        <w:trPr>
          <w:trHeight w:hRule="exact" w:val="346"/>
        </w:trPr>
        <w:tc>
          <w:tcPr>
            <w:tcW w:w="4410" w:type="dxa"/>
            <w:tcBorders>
              <w:top w:val="single" w:sz="4" w:space="0" w:color="auto"/>
            </w:tcBorders>
            <w:vAlign w:val="bottom"/>
            <w:hideMark/>
          </w:tcPr>
          <w:p w14:paraId="51668AD7" w14:textId="77777777" w:rsidR="003520BF" w:rsidRPr="009D41A0" w:rsidRDefault="003520BF" w:rsidP="003520BF">
            <w:pPr>
              <w:spacing w:line="256" w:lineRule="auto"/>
              <w:ind w:hanging="26"/>
              <w:rPr>
                <w:rFonts w:ascii="AngsanaUPC" w:hAnsi="AngsanaUPC" w:cs="AngsanaUPC"/>
                <w:sz w:val="28"/>
                <w:szCs w:val="28"/>
              </w:rPr>
            </w:pPr>
            <w:r w:rsidRPr="00267AB2">
              <w:rPr>
                <w:rFonts w:ascii="Angsana New" w:hAnsi="Angsana New"/>
                <w:sz w:val="28"/>
                <w:szCs w:val="28"/>
              </w:rPr>
              <w:t>BGY &amp; TFD Properties Company Limited</w:t>
            </w:r>
          </w:p>
        </w:tc>
        <w:tc>
          <w:tcPr>
            <w:tcW w:w="90" w:type="dxa"/>
          </w:tcPr>
          <w:p w14:paraId="65E93B5C" w14:textId="77777777" w:rsidR="003520BF" w:rsidRPr="009D41A0" w:rsidRDefault="003520BF" w:rsidP="003520BF">
            <w:pPr>
              <w:ind w:right="-47"/>
              <w:jc w:val="right"/>
              <w:rPr>
                <w:rFonts w:ascii="AngsanaUPC" w:hAnsi="AngsanaUPC" w:cs="AngsanaUPC"/>
                <w:sz w:val="28"/>
                <w:szCs w:val="28"/>
              </w:rPr>
            </w:pPr>
          </w:p>
        </w:tc>
        <w:tc>
          <w:tcPr>
            <w:tcW w:w="2070" w:type="dxa"/>
            <w:tcBorders>
              <w:top w:val="single" w:sz="4" w:space="0" w:color="auto"/>
              <w:bottom w:val="single" w:sz="4" w:space="0" w:color="auto"/>
            </w:tcBorders>
            <w:vAlign w:val="bottom"/>
          </w:tcPr>
          <w:p w14:paraId="3F972FC8" w14:textId="18AB4763" w:rsidR="003520BF" w:rsidRPr="009D41A0" w:rsidRDefault="003520BF" w:rsidP="003520BF">
            <w:pPr>
              <w:ind w:right="61"/>
              <w:jc w:val="right"/>
              <w:rPr>
                <w:rFonts w:ascii="AngsanaUPC" w:hAnsi="AngsanaUPC" w:cs="AngsanaUPC"/>
                <w:sz w:val="28"/>
                <w:szCs w:val="28"/>
              </w:rPr>
            </w:pPr>
            <w:r w:rsidRPr="00882D24">
              <w:rPr>
                <w:rFonts w:ascii="AngsanaUPC" w:hAnsi="AngsanaUPC" w:cs="AngsanaUPC"/>
                <w:sz w:val="28"/>
                <w:szCs w:val="28"/>
              </w:rPr>
              <w:t>2,543</w:t>
            </w:r>
          </w:p>
        </w:tc>
        <w:tc>
          <w:tcPr>
            <w:tcW w:w="90" w:type="dxa"/>
          </w:tcPr>
          <w:p w14:paraId="2610F30F" w14:textId="77777777" w:rsidR="003520BF" w:rsidRPr="009D41A0" w:rsidRDefault="003520BF" w:rsidP="003520BF">
            <w:pPr>
              <w:ind w:right="159"/>
              <w:jc w:val="right"/>
              <w:rPr>
                <w:rFonts w:ascii="AngsanaUPC" w:hAnsi="AngsanaUPC" w:cs="AngsanaUPC"/>
                <w:color w:val="000000" w:themeColor="text1"/>
                <w:sz w:val="28"/>
                <w:szCs w:val="28"/>
              </w:rPr>
            </w:pPr>
          </w:p>
        </w:tc>
        <w:tc>
          <w:tcPr>
            <w:tcW w:w="1848" w:type="dxa"/>
            <w:tcBorders>
              <w:bottom w:val="single" w:sz="4" w:space="0" w:color="auto"/>
            </w:tcBorders>
            <w:vAlign w:val="bottom"/>
          </w:tcPr>
          <w:p w14:paraId="5F115ECC" w14:textId="11390678" w:rsidR="003520BF" w:rsidRPr="009D41A0" w:rsidRDefault="003520BF" w:rsidP="003520BF">
            <w:pPr>
              <w:tabs>
                <w:tab w:val="right" w:pos="7200"/>
                <w:tab w:val="right" w:pos="8540"/>
              </w:tabs>
              <w:spacing w:line="256" w:lineRule="auto"/>
              <w:ind w:right="151"/>
              <w:jc w:val="right"/>
              <w:rPr>
                <w:rFonts w:ascii="AngsanaUPC" w:hAnsi="AngsanaUPC" w:cs="AngsanaUPC"/>
                <w:sz w:val="28"/>
                <w:szCs w:val="28"/>
              </w:rPr>
            </w:pPr>
            <w:r w:rsidRPr="009D41A0">
              <w:rPr>
                <w:rFonts w:ascii="AngsanaUPC" w:hAnsi="AngsanaUPC" w:cs="AngsanaUPC"/>
                <w:sz w:val="28"/>
                <w:szCs w:val="28"/>
              </w:rPr>
              <w:t>2,877</w:t>
            </w:r>
          </w:p>
        </w:tc>
      </w:tr>
      <w:tr w:rsidR="003520BF" w:rsidRPr="004B6B6F" w14:paraId="5D3E40E2" w14:textId="77777777" w:rsidTr="00047F67">
        <w:trPr>
          <w:trHeight w:hRule="exact" w:val="346"/>
        </w:trPr>
        <w:tc>
          <w:tcPr>
            <w:tcW w:w="4410" w:type="dxa"/>
            <w:vAlign w:val="bottom"/>
            <w:hideMark/>
          </w:tcPr>
          <w:p w14:paraId="0793C9EA" w14:textId="31D0D5EA" w:rsidR="003520BF" w:rsidRDefault="003520BF" w:rsidP="003520BF">
            <w:pPr>
              <w:spacing w:line="256" w:lineRule="auto"/>
              <w:ind w:hanging="33"/>
              <w:rPr>
                <w:rFonts w:ascii="AngsanaUPC" w:hAnsi="AngsanaUPC" w:cs="AngsanaUPC"/>
                <w:b/>
                <w:bCs/>
                <w:sz w:val="28"/>
                <w:szCs w:val="28"/>
              </w:rPr>
            </w:pPr>
            <w:r>
              <w:rPr>
                <w:rFonts w:ascii="AngsanaUPC" w:hAnsi="AngsanaUPC" w:cs="AngsanaUPC"/>
                <w:b/>
                <w:bCs/>
                <w:sz w:val="28"/>
                <w:szCs w:val="28"/>
              </w:rPr>
              <w:t>Total</w:t>
            </w:r>
          </w:p>
          <w:p w14:paraId="4BB5D16D" w14:textId="77777777" w:rsidR="003520BF" w:rsidRPr="009D41A0" w:rsidRDefault="003520BF" w:rsidP="003520BF">
            <w:pPr>
              <w:spacing w:line="256" w:lineRule="auto"/>
              <w:ind w:hanging="33"/>
              <w:rPr>
                <w:rFonts w:ascii="AngsanaUPC" w:hAnsi="AngsanaUPC" w:cs="AngsanaUPC"/>
                <w:sz w:val="28"/>
                <w:szCs w:val="28"/>
              </w:rPr>
            </w:pPr>
          </w:p>
        </w:tc>
        <w:tc>
          <w:tcPr>
            <w:tcW w:w="90" w:type="dxa"/>
          </w:tcPr>
          <w:p w14:paraId="19301E03" w14:textId="77777777" w:rsidR="003520BF" w:rsidRPr="009D41A0" w:rsidRDefault="003520BF" w:rsidP="003520BF">
            <w:pPr>
              <w:ind w:right="159"/>
              <w:jc w:val="right"/>
              <w:rPr>
                <w:rFonts w:ascii="AngsanaUPC" w:hAnsi="AngsanaUPC" w:cs="AngsanaUPC"/>
                <w:color w:val="000000"/>
                <w:sz w:val="28"/>
                <w:szCs w:val="28"/>
              </w:rPr>
            </w:pPr>
          </w:p>
        </w:tc>
        <w:tc>
          <w:tcPr>
            <w:tcW w:w="2070" w:type="dxa"/>
            <w:tcBorders>
              <w:top w:val="single" w:sz="4" w:space="0" w:color="auto"/>
              <w:bottom w:val="double" w:sz="4" w:space="0" w:color="auto"/>
            </w:tcBorders>
            <w:vAlign w:val="bottom"/>
          </w:tcPr>
          <w:p w14:paraId="65FC23A4" w14:textId="592E789F" w:rsidR="003520BF" w:rsidRPr="009D41A0" w:rsidRDefault="003520BF" w:rsidP="003520BF">
            <w:pPr>
              <w:ind w:right="61"/>
              <w:jc w:val="right"/>
              <w:rPr>
                <w:rFonts w:ascii="AngsanaUPC" w:hAnsi="AngsanaUPC" w:cs="AngsanaUPC"/>
                <w:b/>
                <w:bCs/>
                <w:sz w:val="28"/>
                <w:szCs w:val="28"/>
              </w:rPr>
            </w:pPr>
            <w:r w:rsidRPr="00882D24">
              <w:rPr>
                <w:rFonts w:ascii="AngsanaUPC" w:hAnsi="AngsanaUPC" w:cs="AngsanaUPC"/>
                <w:b/>
                <w:bCs/>
                <w:sz w:val="28"/>
                <w:szCs w:val="28"/>
              </w:rPr>
              <w:t>2,543</w:t>
            </w:r>
          </w:p>
        </w:tc>
        <w:tc>
          <w:tcPr>
            <w:tcW w:w="90" w:type="dxa"/>
          </w:tcPr>
          <w:p w14:paraId="14F04085" w14:textId="77777777" w:rsidR="003520BF" w:rsidRPr="009D41A0" w:rsidRDefault="003520BF" w:rsidP="003520BF">
            <w:pPr>
              <w:tabs>
                <w:tab w:val="right" w:pos="7200"/>
                <w:tab w:val="right" w:pos="8540"/>
              </w:tabs>
              <w:spacing w:line="256" w:lineRule="auto"/>
              <w:jc w:val="right"/>
              <w:rPr>
                <w:rFonts w:ascii="AngsanaUPC" w:hAnsi="AngsanaUPC" w:cs="AngsanaUPC"/>
                <w:b/>
                <w:bCs/>
                <w:sz w:val="28"/>
                <w:szCs w:val="28"/>
              </w:rPr>
            </w:pPr>
          </w:p>
        </w:tc>
        <w:tc>
          <w:tcPr>
            <w:tcW w:w="1848" w:type="dxa"/>
            <w:tcBorders>
              <w:top w:val="single" w:sz="4" w:space="0" w:color="auto"/>
              <w:bottom w:val="double" w:sz="4" w:space="0" w:color="auto"/>
            </w:tcBorders>
            <w:vAlign w:val="bottom"/>
          </w:tcPr>
          <w:p w14:paraId="5FE7DE0B" w14:textId="7C891292" w:rsidR="003520BF" w:rsidRPr="009D41A0" w:rsidRDefault="003520BF" w:rsidP="003520BF">
            <w:pPr>
              <w:tabs>
                <w:tab w:val="right" w:pos="7200"/>
                <w:tab w:val="right" w:pos="8540"/>
              </w:tabs>
              <w:spacing w:line="256" w:lineRule="auto"/>
              <w:ind w:right="151"/>
              <w:jc w:val="right"/>
              <w:rPr>
                <w:rFonts w:ascii="AngsanaUPC" w:hAnsi="AngsanaUPC" w:cs="AngsanaUPC"/>
                <w:b/>
                <w:bCs/>
                <w:sz w:val="28"/>
                <w:szCs w:val="28"/>
              </w:rPr>
            </w:pPr>
            <w:r w:rsidRPr="005157DA">
              <w:rPr>
                <w:rFonts w:ascii="AngsanaUPC" w:hAnsi="AngsanaUPC" w:cs="AngsanaUPC"/>
                <w:b/>
                <w:bCs/>
                <w:sz w:val="28"/>
                <w:szCs w:val="28"/>
              </w:rPr>
              <w:t>2,877</w:t>
            </w:r>
          </w:p>
        </w:tc>
      </w:tr>
    </w:tbl>
    <w:p w14:paraId="7043BF33" w14:textId="77777777" w:rsidR="009F1F37" w:rsidRPr="009F1F37" w:rsidRDefault="009F1F37" w:rsidP="00E717A2">
      <w:pPr>
        <w:pStyle w:val="ListParagraph"/>
        <w:numPr>
          <w:ilvl w:val="0"/>
          <w:numId w:val="9"/>
        </w:numPr>
        <w:spacing w:before="240" w:after="120"/>
        <w:contextualSpacing w:val="0"/>
        <w:jc w:val="thaiDistribute"/>
        <w:rPr>
          <w:rFonts w:ascii="Angsana New" w:hAnsi="Angsana New"/>
          <w:vanish/>
          <w:sz w:val="28"/>
          <w:szCs w:val="28"/>
        </w:rPr>
      </w:pPr>
    </w:p>
    <w:p w14:paraId="27719984" w14:textId="77777777" w:rsidR="009F1F37" w:rsidRPr="009F1F37" w:rsidRDefault="009F1F37" w:rsidP="00E717A2">
      <w:pPr>
        <w:pStyle w:val="ListParagraph"/>
        <w:numPr>
          <w:ilvl w:val="0"/>
          <w:numId w:val="9"/>
        </w:numPr>
        <w:spacing w:before="240" w:after="120"/>
        <w:contextualSpacing w:val="0"/>
        <w:jc w:val="thaiDistribute"/>
        <w:rPr>
          <w:rFonts w:ascii="Angsana New" w:hAnsi="Angsana New"/>
          <w:vanish/>
          <w:sz w:val="28"/>
          <w:szCs w:val="28"/>
        </w:rPr>
      </w:pPr>
    </w:p>
    <w:p w14:paraId="4973EE0A" w14:textId="77777777" w:rsidR="009F1F37" w:rsidRPr="009F1F37" w:rsidRDefault="009F1F37" w:rsidP="00E717A2">
      <w:pPr>
        <w:pStyle w:val="ListParagraph"/>
        <w:numPr>
          <w:ilvl w:val="0"/>
          <w:numId w:val="9"/>
        </w:numPr>
        <w:spacing w:before="240" w:after="120"/>
        <w:contextualSpacing w:val="0"/>
        <w:jc w:val="thaiDistribute"/>
        <w:rPr>
          <w:rFonts w:ascii="Angsana New" w:hAnsi="Angsana New"/>
          <w:vanish/>
          <w:sz w:val="28"/>
          <w:szCs w:val="28"/>
        </w:rPr>
      </w:pPr>
    </w:p>
    <w:p w14:paraId="67E7C85D" w14:textId="77777777" w:rsidR="009F1F37" w:rsidRPr="009F1F37" w:rsidRDefault="009F1F37" w:rsidP="00E717A2">
      <w:pPr>
        <w:pStyle w:val="ListParagraph"/>
        <w:numPr>
          <w:ilvl w:val="0"/>
          <w:numId w:val="9"/>
        </w:numPr>
        <w:spacing w:before="240" w:after="120"/>
        <w:contextualSpacing w:val="0"/>
        <w:jc w:val="thaiDistribute"/>
        <w:rPr>
          <w:rFonts w:ascii="Angsana New" w:hAnsi="Angsana New"/>
          <w:vanish/>
          <w:sz w:val="28"/>
          <w:szCs w:val="28"/>
        </w:rPr>
      </w:pPr>
    </w:p>
    <w:p w14:paraId="5E3F2069" w14:textId="77777777" w:rsidR="009F1F37" w:rsidRPr="009F1F37" w:rsidRDefault="009F1F37" w:rsidP="00E717A2">
      <w:pPr>
        <w:pStyle w:val="ListParagraph"/>
        <w:numPr>
          <w:ilvl w:val="0"/>
          <w:numId w:val="9"/>
        </w:numPr>
        <w:spacing w:before="240" w:after="120"/>
        <w:contextualSpacing w:val="0"/>
        <w:jc w:val="thaiDistribute"/>
        <w:rPr>
          <w:rFonts w:ascii="Angsana New" w:hAnsi="Angsana New"/>
          <w:vanish/>
          <w:sz w:val="28"/>
          <w:szCs w:val="28"/>
        </w:rPr>
      </w:pPr>
    </w:p>
    <w:p w14:paraId="2DC30C22" w14:textId="77777777" w:rsidR="009F1F37" w:rsidRPr="009F1F37" w:rsidRDefault="009F1F37" w:rsidP="00E717A2">
      <w:pPr>
        <w:pStyle w:val="ListParagraph"/>
        <w:numPr>
          <w:ilvl w:val="0"/>
          <w:numId w:val="9"/>
        </w:numPr>
        <w:spacing w:before="240" w:after="120"/>
        <w:contextualSpacing w:val="0"/>
        <w:jc w:val="thaiDistribute"/>
        <w:rPr>
          <w:rFonts w:ascii="Angsana New" w:hAnsi="Angsana New"/>
          <w:vanish/>
          <w:sz w:val="28"/>
          <w:szCs w:val="28"/>
        </w:rPr>
      </w:pPr>
    </w:p>
    <w:p w14:paraId="7A469956" w14:textId="77777777" w:rsidR="009F1F37" w:rsidRPr="009F1F37" w:rsidRDefault="009F1F37" w:rsidP="00E717A2">
      <w:pPr>
        <w:pStyle w:val="ListParagraph"/>
        <w:numPr>
          <w:ilvl w:val="0"/>
          <w:numId w:val="9"/>
        </w:numPr>
        <w:spacing w:before="240" w:after="120"/>
        <w:contextualSpacing w:val="0"/>
        <w:jc w:val="thaiDistribute"/>
        <w:rPr>
          <w:rFonts w:ascii="Angsana New" w:hAnsi="Angsana New"/>
          <w:vanish/>
          <w:sz w:val="28"/>
          <w:szCs w:val="28"/>
        </w:rPr>
      </w:pPr>
    </w:p>
    <w:p w14:paraId="0F926215" w14:textId="77777777" w:rsidR="009F1F37" w:rsidRPr="009F1F37" w:rsidRDefault="009F1F37" w:rsidP="00E717A2">
      <w:pPr>
        <w:pStyle w:val="ListParagraph"/>
        <w:numPr>
          <w:ilvl w:val="0"/>
          <w:numId w:val="9"/>
        </w:numPr>
        <w:spacing w:before="240" w:after="120"/>
        <w:contextualSpacing w:val="0"/>
        <w:jc w:val="thaiDistribute"/>
        <w:rPr>
          <w:rFonts w:ascii="Angsana New" w:hAnsi="Angsana New"/>
          <w:vanish/>
          <w:sz w:val="28"/>
          <w:szCs w:val="28"/>
        </w:rPr>
      </w:pPr>
    </w:p>
    <w:p w14:paraId="35518479" w14:textId="77777777" w:rsidR="009F1F37" w:rsidRPr="009F1F37" w:rsidRDefault="009F1F37" w:rsidP="00E717A2">
      <w:pPr>
        <w:pStyle w:val="ListParagraph"/>
        <w:numPr>
          <w:ilvl w:val="0"/>
          <w:numId w:val="9"/>
        </w:numPr>
        <w:spacing w:before="240" w:after="120"/>
        <w:contextualSpacing w:val="0"/>
        <w:jc w:val="thaiDistribute"/>
        <w:rPr>
          <w:rFonts w:ascii="Angsana New" w:hAnsi="Angsana New"/>
          <w:vanish/>
          <w:sz w:val="28"/>
          <w:szCs w:val="28"/>
        </w:rPr>
      </w:pPr>
    </w:p>
    <w:p w14:paraId="150F4333" w14:textId="77777777" w:rsidR="009F1F37" w:rsidRPr="009F1F37" w:rsidRDefault="009F1F37" w:rsidP="00E717A2">
      <w:pPr>
        <w:pStyle w:val="ListParagraph"/>
        <w:numPr>
          <w:ilvl w:val="0"/>
          <w:numId w:val="9"/>
        </w:numPr>
        <w:spacing w:before="240" w:after="120"/>
        <w:contextualSpacing w:val="0"/>
        <w:jc w:val="thaiDistribute"/>
        <w:rPr>
          <w:rFonts w:ascii="Angsana New" w:hAnsi="Angsana New"/>
          <w:vanish/>
          <w:sz w:val="28"/>
          <w:szCs w:val="28"/>
        </w:rPr>
      </w:pPr>
    </w:p>
    <w:p w14:paraId="42AE371E" w14:textId="77777777" w:rsidR="009F1F37" w:rsidRPr="009F1F37" w:rsidRDefault="009F1F37" w:rsidP="00E717A2">
      <w:pPr>
        <w:pStyle w:val="ListParagraph"/>
        <w:numPr>
          <w:ilvl w:val="1"/>
          <w:numId w:val="9"/>
        </w:numPr>
        <w:spacing w:before="240" w:after="120"/>
        <w:contextualSpacing w:val="0"/>
        <w:jc w:val="thaiDistribute"/>
        <w:rPr>
          <w:rFonts w:ascii="Angsana New" w:hAnsi="Angsana New"/>
          <w:vanish/>
          <w:sz w:val="28"/>
          <w:szCs w:val="28"/>
        </w:rPr>
      </w:pPr>
    </w:p>
    <w:p w14:paraId="0879ADD9" w14:textId="77777777" w:rsidR="009F1F37" w:rsidRPr="009F1F37" w:rsidRDefault="009F1F37" w:rsidP="00E717A2">
      <w:pPr>
        <w:pStyle w:val="ListParagraph"/>
        <w:numPr>
          <w:ilvl w:val="1"/>
          <w:numId w:val="9"/>
        </w:numPr>
        <w:spacing w:before="240" w:after="120"/>
        <w:contextualSpacing w:val="0"/>
        <w:jc w:val="thaiDistribute"/>
        <w:rPr>
          <w:rFonts w:ascii="Angsana New" w:hAnsi="Angsana New"/>
          <w:vanish/>
          <w:sz w:val="28"/>
          <w:szCs w:val="28"/>
        </w:rPr>
      </w:pPr>
    </w:p>
    <w:p w14:paraId="49628E4B" w14:textId="77777777" w:rsidR="009D452B" w:rsidRPr="009D452B" w:rsidRDefault="009D452B" w:rsidP="00E717A2">
      <w:pPr>
        <w:pStyle w:val="ListParagraph"/>
        <w:numPr>
          <w:ilvl w:val="1"/>
          <w:numId w:val="8"/>
        </w:numPr>
        <w:spacing w:before="240" w:after="120"/>
        <w:contextualSpacing w:val="0"/>
        <w:jc w:val="thaiDistribute"/>
        <w:rPr>
          <w:rFonts w:asciiTheme="majorBidi" w:hAnsiTheme="majorBidi" w:cstheme="majorBidi"/>
          <w:vanish/>
          <w:sz w:val="28"/>
          <w:szCs w:val="28"/>
        </w:rPr>
      </w:pPr>
    </w:p>
    <w:p w14:paraId="5B48FE05" w14:textId="77777777" w:rsidR="007B3E69" w:rsidRPr="001509DB" w:rsidRDefault="007B3E69" w:rsidP="001509DB">
      <w:pPr>
        <w:tabs>
          <w:tab w:val="left" w:pos="990"/>
        </w:tabs>
        <w:spacing w:before="240" w:after="120"/>
        <w:ind w:left="594"/>
        <w:jc w:val="thaiDistribute"/>
        <w:rPr>
          <w:rFonts w:asciiTheme="majorBidi" w:hAnsiTheme="majorBidi" w:cstheme="majorBidi"/>
          <w:sz w:val="2"/>
          <w:szCs w:val="2"/>
        </w:rPr>
      </w:pPr>
    </w:p>
    <w:tbl>
      <w:tblPr>
        <w:tblW w:w="8508" w:type="dxa"/>
        <w:tblInd w:w="990" w:type="dxa"/>
        <w:tblLayout w:type="fixed"/>
        <w:tblCellMar>
          <w:left w:w="29" w:type="dxa"/>
          <w:right w:w="29" w:type="dxa"/>
        </w:tblCellMar>
        <w:tblLook w:val="04A0" w:firstRow="1" w:lastRow="0" w:firstColumn="1" w:lastColumn="0" w:noHBand="0" w:noVBand="1"/>
      </w:tblPr>
      <w:tblGrid>
        <w:gridCol w:w="4410"/>
        <w:gridCol w:w="90"/>
        <w:gridCol w:w="2070"/>
        <w:gridCol w:w="90"/>
        <w:gridCol w:w="1848"/>
      </w:tblGrid>
      <w:tr w:rsidR="002E0493" w:rsidRPr="004B6B6F" w14:paraId="535E214B" w14:textId="77777777" w:rsidTr="00A113A0">
        <w:trPr>
          <w:trHeight w:hRule="exact" w:val="346"/>
        </w:trPr>
        <w:tc>
          <w:tcPr>
            <w:tcW w:w="4410" w:type="dxa"/>
            <w:vAlign w:val="bottom"/>
          </w:tcPr>
          <w:p w14:paraId="1E622403" w14:textId="77777777" w:rsidR="002E0493" w:rsidRPr="009D41A0" w:rsidRDefault="002E0493">
            <w:pPr>
              <w:spacing w:line="256" w:lineRule="auto"/>
              <w:ind w:left="-18" w:firstLine="18"/>
              <w:jc w:val="right"/>
              <w:rPr>
                <w:rFonts w:ascii="AngsanaUPC" w:hAnsi="AngsanaUPC" w:cs="AngsanaUPC"/>
                <w:b/>
                <w:bCs/>
                <w:sz w:val="28"/>
                <w:szCs w:val="28"/>
              </w:rPr>
            </w:pPr>
          </w:p>
        </w:tc>
        <w:tc>
          <w:tcPr>
            <w:tcW w:w="90" w:type="dxa"/>
          </w:tcPr>
          <w:p w14:paraId="360C4E0C" w14:textId="77777777" w:rsidR="002E0493" w:rsidRPr="009D41A0" w:rsidRDefault="002E0493">
            <w:pPr>
              <w:spacing w:line="256" w:lineRule="auto"/>
              <w:ind w:left="-2663"/>
              <w:jc w:val="right"/>
              <w:rPr>
                <w:rFonts w:ascii="AngsanaUPC" w:hAnsi="AngsanaUPC" w:cs="AngsanaUPC"/>
                <w:b/>
                <w:bCs/>
                <w:sz w:val="28"/>
                <w:szCs w:val="28"/>
              </w:rPr>
            </w:pPr>
          </w:p>
        </w:tc>
        <w:tc>
          <w:tcPr>
            <w:tcW w:w="4008" w:type="dxa"/>
            <w:gridSpan w:val="3"/>
          </w:tcPr>
          <w:p w14:paraId="111AFCBA" w14:textId="77777777" w:rsidR="002E0493" w:rsidRPr="009D41A0" w:rsidRDefault="002E0493" w:rsidP="00A113A0">
            <w:pPr>
              <w:spacing w:line="256" w:lineRule="auto"/>
              <w:ind w:left="-2663"/>
              <w:jc w:val="right"/>
              <w:rPr>
                <w:rFonts w:ascii="AngsanaUPC" w:hAnsi="AngsanaUPC" w:cs="AngsanaUPC"/>
                <w:b/>
                <w:bCs/>
                <w:sz w:val="28"/>
                <w:szCs w:val="28"/>
              </w:rPr>
            </w:pPr>
            <w:r w:rsidRPr="009D41A0">
              <w:rPr>
                <w:rFonts w:ascii="AngsanaUPC" w:hAnsi="AngsanaUPC" w:cs="AngsanaUPC"/>
                <w:b/>
                <w:bCs/>
                <w:sz w:val="28"/>
                <w:szCs w:val="28"/>
              </w:rPr>
              <w:t xml:space="preserve">                                                           </w:t>
            </w:r>
            <w:r w:rsidRPr="000F45AC">
              <w:rPr>
                <w:rFonts w:ascii="AngsanaUPC" w:hAnsi="AngsanaUPC" w:cs="AngsanaUPC"/>
                <w:b/>
                <w:bCs/>
                <w:sz w:val="28"/>
                <w:szCs w:val="28"/>
              </w:rPr>
              <w:t>(</w:t>
            </w:r>
            <w:r w:rsidRPr="006249F6">
              <w:rPr>
                <w:rFonts w:ascii="AngsanaUPC" w:hAnsi="AngsanaUPC" w:cs="AngsanaUPC"/>
                <w:b/>
                <w:bCs/>
                <w:sz w:val="28"/>
                <w:szCs w:val="28"/>
              </w:rPr>
              <w:t>Unit: Thousand Baht)</w:t>
            </w:r>
          </w:p>
        </w:tc>
      </w:tr>
      <w:tr w:rsidR="002E0493" w:rsidRPr="004B6B6F" w14:paraId="5D02B890" w14:textId="77777777" w:rsidTr="00A113A0">
        <w:trPr>
          <w:trHeight w:hRule="exact" w:val="346"/>
        </w:trPr>
        <w:tc>
          <w:tcPr>
            <w:tcW w:w="4410" w:type="dxa"/>
            <w:vAlign w:val="bottom"/>
          </w:tcPr>
          <w:p w14:paraId="5D301D26" w14:textId="77777777" w:rsidR="002E0493" w:rsidRPr="009D41A0" w:rsidRDefault="002E0493">
            <w:pPr>
              <w:spacing w:line="256" w:lineRule="auto"/>
              <w:ind w:left="-18" w:firstLine="18"/>
              <w:jc w:val="center"/>
              <w:rPr>
                <w:rFonts w:ascii="AngsanaUPC" w:hAnsi="AngsanaUPC" w:cs="AngsanaUPC"/>
                <w:b/>
                <w:bCs/>
                <w:sz w:val="28"/>
                <w:szCs w:val="28"/>
              </w:rPr>
            </w:pPr>
          </w:p>
        </w:tc>
        <w:tc>
          <w:tcPr>
            <w:tcW w:w="90" w:type="dxa"/>
          </w:tcPr>
          <w:p w14:paraId="19DB3205" w14:textId="77777777" w:rsidR="002E0493" w:rsidRPr="00F72886" w:rsidRDefault="002E0493">
            <w:pPr>
              <w:spacing w:line="256" w:lineRule="auto"/>
              <w:jc w:val="center"/>
              <w:rPr>
                <w:rFonts w:ascii="AngsanaUPC" w:hAnsi="AngsanaUPC" w:cs="AngsanaUPC"/>
                <w:b/>
                <w:bCs/>
                <w:sz w:val="28"/>
                <w:szCs w:val="28"/>
                <w:cs/>
              </w:rPr>
            </w:pPr>
          </w:p>
        </w:tc>
        <w:tc>
          <w:tcPr>
            <w:tcW w:w="4008" w:type="dxa"/>
            <w:gridSpan w:val="3"/>
            <w:tcBorders>
              <w:bottom w:val="single" w:sz="4" w:space="0" w:color="auto"/>
            </w:tcBorders>
          </w:tcPr>
          <w:p w14:paraId="091A9CEC" w14:textId="77777777" w:rsidR="002E0493" w:rsidRPr="009D41A0" w:rsidRDefault="002E0493">
            <w:pPr>
              <w:spacing w:line="256" w:lineRule="auto"/>
              <w:jc w:val="center"/>
              <w:rPr>
                <w:rFonts w:ascii="AngsanaUPC" w:hAnsi="AngsanaUPC" w:cs="AngsanaUPC"/>
                <w:b/>
                <w:bCs/>
                <w:sz w:val="28"/>
                <w:szCs w:val="28"/>
              </w:rPr>
            </w:pPr>
            <w:r w:rsidRPr="005D1EFA">
              <w:rPr>
                <w:rFonts w:ascii="Angsana New" w:hAnsi="Angsana New"/>
                <w:b/>
                <w:bCs/>
                <w:sz w:val="28"/>
                <w:szCs w:val="28"/>
              </w:rPr>
              <w:t>Consolidated financial statements</w:t>
            </w:r>
          </w:p>
        </w:tc>
      </w:tr>
      <w:tr w:rsidR="002E0493" w:rsidRPr="004B6B6F" w14:paraId="607D58E8" w14:textId="77777777">
        <w:trPr>
          <w:trHeight w:hRule="exact" w:val="346"/>
        </w:trPr>
        <w:tc>
          <w:tcPr>
            <w:tcW w:w="4410" w:type="dxa"/>
            <w:vAlign w:val="bottom"/>
          </w:tcPr>
          <w:p w14:paraId="4C6F5A4F" w14:textId="77777777" w:rsidR="002E0493" w:rsidRPr="009D41A0" w:rsidRDefault="002E0493">
            <w:pPr>
              <w:spacing w:line="256" w:lineRule="auto"/>
              <w:jc w:val="center"/>
              <w:rPr>
                <w:rFonts w:ascii="AngsanaUPC" w:hAnsi="AngsanaUPC" w:cs="AngsanaUPC"/>
                <w:b/>
                <w:bCs/>
                <w:sz w:val="28"/>
                <w:szCs w:val="28"/>
              </w:rPr>
            </w:pPr>
          </w:p>
        </w:tc>
        <w:tc>
          <w:tcPr>
            <w:tcW w:w="90" w:type="dxa"/>
          </w:tcPr>
          <w:p w14:paraId="66E8550D" w14:textId="77777777" w:rsidR="002E0493" w:rsidRPr="00F72886" w:rsidRDefault="002E0493">
            <w:pPr>
              <w:spacing w:line="256" w:lineRule="auto"/>
              <w:jc w:val="center"/>
              <w:rPr>
                <w:rFonts w:ascii="AngsanaUPC" w:hAnsi="AngsanaUPC" w:cs="AngsanaUPC"/>
                <w:b/>
                <w:bCs/>
                <w:sz w:val="28"/>
                <w:szCs w:val="28"/>
                <w:cs/>
              </w:rPr>
            </w:pPr>
          </w:p>
        </w:tc>
        <w:tc>
          <w:tcPr>
            <w:tcW w:w="4008" w:type="dxa"/>
            <w:gridSpan w:val="3"/>
            <w:tcBorders>
              <w:top w:val="single" w:sz="4" w:space="0" w:color="auto"/>
              <w:bottom w:val="single" w:sz="4" w:space="0" w:color="auto"/>
            </w:tcBorders>
          </w:tcPr>
          <w:p w14:paraId="7A13B115" w14:textId="77777777" w:rsidR="002E0493" w:rsidRPr="009D41A0" w:rsidRDefault="002E0493">
            <w:pPr>
              <w:spacing w:line="256" w:lineRule="auto"/>
              <w:jc w:val="center"/>
              <w:rPr>
                <w:rFonts w:ascii="AngsanaUPC" w:hAnsi="AngsanaUPC" w:cs="AngsanaUPC"/>
                <w:b/>
                <w:bCs/>
                <w:sz w:val="28"/>
                <w:szCs w:val="28"/>
              </w:rPr>
            </w:pPr>
            <w:r>
              <w:rPr>
                <w:rFonts w:ascii="AngsanaUPC" w:hAnsi="AngsanaUPC" w:cs="AngsanaUPC"/>
                <w:b/>
                <w:bCs/>
                <w:sz w:val="28"/>
                <w:szCs w:val="28"/>
              </w:rPr>
              <w:t>Share of profit from investment in joint venture</w:t>
            </w:r>
          </w:p>
        </w:tc>
      </w:tr>
      <w:tr w:rsidR="002E0493" w:rsidRPr="004B6B6F" w14:paraId="2AFBFC20" w14:textId="77777777">
        <w:trPr>
          <w:trHeight w:hRule="exact" w:val="346"/>
        </w:trPr>
        <w:tc>
          <w:tcPr>
            <w:tcW w:w="4410" w:type="dxa"/>
            <w:vAlign w:val="bottom"/>
          </w:tcPr>
          <w:p w14:paraId="43C893DF" w14:textId="77777777" w:rsidR="002E0493" w:rsidRPr="009D41A0" w:rsidRDefault="002E0493">
            <w:pPr>
              <w:spacing w:line="256" w:lineRule="auto"/>
              <w:jc w:val="center"/>
              <w:rPr>
                <w:rFonts w:ascii="AngsanaUPC" w:hAnsi="AngsanaUPC" w:cs="AngsanaUPC"/>
                <w:b/>
                <w:bCs/>
                <w:sz w:val="28"/>
                <w:szCs w:val="28"/>
                <w:lang w:val="en-GB"/>
              </w:rPr>
            </w:pPr>
          </w:p>
        </w:tc>
        <w:tc>
          <w:tcPr>
            <w:tcW w:w="90" w:type="dxa"/>
          </w:tcPr>
          <w:p w14:paraId="00DDB8D1" w14:textId="77777777" w:rsidR="002E0493" w:rsidRPr="00F72886" w:rsidRDefault="002E0493">
            <w:pPr>
              <w:spacing w:line="256" w:lineRule="auto"/>
              <w:jc w:val="center"/>
              <w:rPr>
                <w:rFonts w:ascii="AngsanaUPC" w:hAnsi="AngsanaUPC" w:cs="AngsanaUPC"/>
                <w:b/>
                <w:bCs/>
                <w:sz w:val="28"/>
                <w:szCs w:val="28"/>
                <w:cs/>
              </w:rPr>
            </w:pPr>
          </w:p>
        </w:tc>
        <w:tc>
          <w:tcPr>
            <w:tcW w:w="4008" w:type="dxa"/>
            <w:gridSpan w:val="3"/>
            <w:tcBorders>
              <w:top w:val="single" w:sz="4" w:space="0" w:color="auto"/>
              <w:bottom w:val="single" w:sz="4" w:space="0" w:color="auto"/>
            </w:tcBorders>
          </w:tcPr>
          <w:p w14:paraId="5507E57E" w14:textId="05F89868" w:rsidR="002E0493" w:rsidRPr="00F72886" w:rsidRDefault="002E0493">
            <w:pPr>
              <w:spacing w:line="256" w:lineRule="auto"/>
              <w:jc w:val="center"/>
              <w:rPr>
                <w:rFonts w:ascii="AngsanaUPC" w:hAnsi="AngsanaUPC" w:cs="AngsanaUPC"/>
                <w:b/>
                <w:bCs/>
                <w:sz w:val="28"/>
                <w:szCs w:val="28"/>
                <w:cs/>
              </w:rPr>
            </w:pPr>
            <w:r w:rsidRPr="00C43E11">
              <w:rPr>
                <w:rFonts w:ascii="AngsanaUPC" w:hAnsi="AngsanaUPC" w:cs="AngsanaUPC"/>
                <w:b/>
                <w:bCs/>
                <w:sz w:val="28"/>
                <w:szCs w:val="28"/>
              </w:rPr>
              <w:t xml:space="preserve">For the </w:t>
            </w:r>
            <w:r w:rsidR="008A73AB">
              <w:rPr>
                <w:rFonts w:ascii="AngsanaUPC" w:hAnsi="AngsanaUPC" w:cs="AngsanaUPC"/>
                <w:b/>
                <w:bCs/>
                <w:sz w:val="28"/>
                <w:szCs w:val="28"/>
              </w:rPr>
              <w:t>six</w:t>
            </w:r>
            <w:r w:rsidRPr="00C43E11">
              <w:rPr>
                <w:rFonts w:ascii="AngsanaUPC" w:hAnsi="AngsanaUPC" w:cs="AngsanaUPC"/>
                <w:b/>
                <w:bCs/>
                <w:sz w:val="28"/>
                <w:szCs w:val="28"/>
              </w:rPr>
              <w:t xml:space="preserve">-month periods </w:t>
            </w:r>
            <w:proofErr w:type="gramStart"/>
            <w:r w:rsidRPr="00C43E11">
              <w:rPr>
                <w:rFonts w:ascii="AngsanaUPC" w:hAnsi="AngsanaUPC" w:cs="AngsanaUPC"/>
                <w:b/>
                <w:bCs/>
                <w:sz w:val="28"/>
                <w:szCs w:val="28"/>
              </w:rPr>
              <w:t>ended</w:t>
            </w:r>
            <w:proofErr w:type="gramEnd"/>
            <w:r w:rsidRPr="00C43E11">
              <w:rPr>
                <w:rFonts w:ascii="AngsanaUPC" w:hAnsi="AngsanaUPC" w:cs="AngsanaUPC"/>
                <w:b/>
                <w:bCs/>
                <w:sz w:val="28"/>
                <w:szCs w:val="28"/>
              </w:rPr>
              <w:t xml:space="preserve"> </w:t>
            </w:r>
            <w:r>
              <w:rPr>
                <w:rFonts w:ascii="AngsanaUPC" w:hAnsi="AngsanaUPC" w:cs="AngsanaUPC"/>
                <w:b/>
                <w:bCs/>
                <w:sz w:val="28"/>
                <w:szCs w:val="28"/>
              </w:rPr>
              <w:t>June 30</w:t>
            </w:r>
            <w:r w:rsidRPr="00C43E11">
              <w:rPr>
                <w:rFonts w:ascii="AngsanaUPC" w:hAnsi="AngsanaUPC" w:cs="AngsanaUPC"/>
                <w:b/>
                <w:bCs/>
                <w:sz w:val="28"/>
                <w:szCs w:val="28"/>
              </w:rPr>
              <w:t>,</w:t>
            </w:r>
          </w:p>
        </w:tc>
      </w:tr>
      <w:tr w:rsidR="002E0493" w:rsidRPr="004B6B6F" w14:paraId="6325F01B" w14:textId="77777777" w:rsidTr="00047F67">
        <w:trPr>
          <w:trHeight w:hRule="exact" w:val="346"/>
        </w:trPr>
        <w:tc>
          <w:tcPr>
            <w:tcW w:w="4410" w:type="dxa"/>
            <w:tcBorders>
              <w:bottom w:val="single" w:sz="4" w:space="0" w:color="auto"/>
            </w:tcBorders>
            <w:vAlign w:val="bottom"/>
          </w:tcPr>
          <w:p w14:paraId="20042567" w14:textId="77777777" w:rsidR="002E0493" w:rsidRPr="00F72886" w:rsidRDefault="002E0493">
            <w:pPr>
              <w:spacing w:line="256" w:lineRule="auto"/>
              <w:jc w:val="center"/>
              <w:rPr>
                <w:rFonts w:ascii="AngsanaUPC" w:hAnsi="AngsanaUPC" w:cs="AngsanaUPC"/>
                <w:sz w:val="28"/>
                <w:szCs w:val="28"/>
                <w:cs/>
              </w:rPr>
            </w:pPr>
            <w:r w:rsidRPr="00044344">
              <w:rPr>
                <w:rFonts w:ascii="Angsana New" w:hAnsi="Angsana New"/>
                <w:b/>
                <w:bCs/>
                <w:sz w:val="28"/>
                <w:szCs w:val="28"/>
              </w:rPr>
              <w:t>Joint venture</w:t>
            </w:r>
          </w:p>
        </w:tc>
        <w:tc>
          <w:tcPr>
            <w:tcW w:w="90" w:type="dxa"/>
          </w:tcPr>
          <w:p w14:paraId="5A1BA8B9" w14:textId="77777777" w:rsidR="002E0493" w:rsidRPr="009D41A0" w:rsidRDefault="002E0493">
            <w:pPr>
              <w:tabs>
                <w:tab w:val="right" w:pos="7200"/>
                <w:tab w:val="right" w:pos="8540"/>
              </w:tabs>
              <w:spacing w:line="256" w:lineRule="auto"/>
              <w:jc w:val="center"/>
              <w:rPr>
                <w:rFonts w:ascii="AngsanaUPC" w:hAnsi="AngsanaUPC" w:cs="AngsanaUPC"/>
                <w:b/>
                <w:bCs/>
                <w:sz w:val="28"/>
                <w:szCs w:val="28"/>
              </w:rPr>
            </w:pPr>
          </w:p>
        </w:tc>
        <w:tc>
          <w:tcPr>
            <w:tcW w:w="2070" w:type="dxa"/>
            <w:tcBorders>
              <w:top w:val="single" w:sz="4" w:space="0" w:color="auto"/>
              <w:bottom w:val="single" w:sz="4" w:space="0" w:color="auto"/>
            </w:tcBorders>
            <w:vAlign w:val="center"/>
            <w:hideMark/>
          </w:tcPr>
          <w:p w14:paraId="7224A5E8" w14:textId="77777777" w:rsidR="002E0493" w:rsidRPr="009D41A0" w:rsidRDefault="002E0493">
            <w:pPr>
              <w:tabs>
                <w:tab w:val="right" w:pos="7200"/>
                <w:tab w:val="right" w:pos="8540"/>
              </w:tabs>
              <w:spacing w:line="256" w:lineRule="auto"/>
              <w:jc w:val="center"/>
              <w:rPr>
                <w:rFonts w:ascii="AngsanaUPC" w:hAnsi="AngsanaUPC" w:cs="AngsanaUPC"/>
                <w:b/>
                <w:bCs/>
                <w:sz w:val="28"/>
                <w:szCs w:val="28"/>
              </w:rPr>
            </w:pPr>
            <w:r>
              <w:rPr>
                <w:rFonts w:ascii="AngsanaUPC" w:hAnsi="AngsanaUPC" w:cs="AngsanaUPC"/>
                <w:b/>
                <w:bCs/>
                <w:sz w:val="28"/>
                <w:szCs w:val="28"/>
              </w:rPr>
              <w:t>2026</w:t>
            </w:r>
          </w:p>
        </w:tc>
        <w:tc>
          <w:tcPr>
            <w:tcW w:w="90" w:type="dxa"/>
            <w:tcBorders>
              <w:top w:val="single" w:sz="4" w:space="0" w:color="auto"/>
            </w:tcBorders>
          </w:tcPr>
          <w:p w14:paraId="02FDBA48" w14:textId="77777777" w:rsidR="002E0493" w:rsidRPr="009D41A0" w:rsidRDefault="002E0493">
            <w:pPr>
              <w:tabs>
                <w:tab w:val="right" w:pos="7200"/>
                <w:tab w:val="right" w:pos="8540"/>
              </w:tabs>
              <w:spacing w:line="256" w:lineRule="auto"/>
              <w:jc w:val="center"/>
              <w:rPr>
                <w:rFonts w:ascii="AngsanaUPC" w:hAnsi="AngsanaUPC" w:cs="AngsanaUPC"/>
                <w:b/>
                <w:bCs/>
                <w:sz w:val="28"/>
                <w:szCs w:val="28"/>
              </w:rPr>
            </w:pPr>
          </w:p>
        </w:tc>
        <w:tc>
          <w:tcPr>
            <w:tcW w:w="1848" w:type="dxa"/>
            <w:tcBorders>
              <w:top w:val="single" w:sz="4" w:space="0" w:color="auto"/>
              <w:bottom w:val="single" w:sz="4" w:space="0" w:color="auto"/>
            </w:tcBorders>
            <w:vAlign w:val="center"/>
            <w:hideMark/>
          </w:tcPr>
          <w:p w14:paraId="5AE01F84" w14:textId="77777777" w:rsidR="002E0493" w:rsidRPr="009D41A0" w:rsidRDefault="002E0493">
            <w:pPr>
              <w:tabs>
                <w:tab w:val="right" w:pos="7200"/>
                <w:tab w:val="right" w:pos="8540"/>
              </w:tabs>
              <w:spacing w:line="256" w:lineRule="auto"/>
              <w:jc w:val="center"/>
              <w:rPr>
                <w:rFonts w:ascii="AngsanaUPC" w:hAnsi="AngsanaUPC" w:cs="AngsanaUPC"/>
                <w:b/>
                <w:bCs/>
                <w:sz w:val="28"/>
                <w:szCs w:val="28"/>
              </w:rPr>
            </w:pPr>
            <w:r w:rsidRPr="009D41A0">
              <w:rPr>
                <w:rFonts w:ascii="AngsanaUPC" w:hAnsi="AngsanaUPC" w:cs="AngsanaUPC"/>
                <w:b/>
                <w:bCs/>
                <w:sz w:val="28"/>
                <w:szCs w:val="28"/>
              </w:rPr>
              <w:t>2</w:t>
            </w:r>
            <w:r>
              <w:rPr>
                <w:rFonts w:ascii="AngsanaUPC" w:hAnsi="AngsanaUPC" w:cs="AngsanaUPC"/>
                <w:b/>
                <w:bCs/>
                <w:sz w:val="28"/>
                <w:szCs w:val="28"/>
              </w:rPr>
              <w:t>025</w:t>
            </w:r>
          </w:p>
        </w:tc>
      </w:tr>
      <w:tr w:rsidR="001509DB" w:rsidRPr="004B6B6F" w14:paraId="31C1E3AC" w14:textId="77777777" w:rsidTr="00047F67">
        <w:trPr>
          <w:trHeight w:hRule="exact" w:val="346"/>
        </w:trPr>
        <w:tc>
          <w:tcPr>
            <w:tcW w:w="4410" w:type="dxa"/>
            <w:tcBorders>
              <w:top w:val="single" w:sz="4" w:space="0" w:color="auto"/>
            </w:tcBorders>
            <w:vAlign w:val="bottom"/>
            <w:hideMark/>
          </w:tcPr>
          <w:p w14:paraId="417934E5" w14:textId="77777777" w:rsidR="001509DB" w:rsidRPr="009D41A0" w:rsidRDefault="001509DB" w:rsidP="001509DB">
            <w:pPr>
              <w:spacing w:line="256" w:lineRule="auto"/>
              <w:ind w:hanging="26"/>
              <w:rPr>
                <w:rFonts w:ascii="AngsanaUPC" w:hAnsi="AngsanaUPC" w:cs="AngsanaUPC"/>
                <w:sz w:val="28"/>
                <w:szCs w:val="28"/>
              </w:rPr>
            </w:pPr>
            <w:r w:rsidRPr="00267AB2">
              <w:rPr>
                <w:rFonts w:ascii="Angsana New" w:hAnsi="Angsana New"/>
                <w:sz w:val="28"/>
                <w:szCs w:val="28"/>
              </w:rPr>
              <w:t>BGY &amp; TFD Properties Company Limited</w:t>
            </w:r>
          </w:p>
        </w:tc>
        <w:tc>
          <w:tcPr>
            <w:tcW w:w="90" w:type="dxa"/>
          </w:tcPr>
          <w:p w14:paraId="61EEFD0C" w14:textId="77777777" w:rsidR="001509DB" w:rsidRPr="009D41A0" w:rsidRDefault="001509DB" w:rsidP="001509DB">
            <w:pPr>
              <w:ind w:right="-47"/>
              <w:jc w:val="right"/>
              <w:rPr>
                <w:rFonts w:ascii="AngsanaUPC" w:hAnsi="AngsanaUPC" w:cs="AngsanaUPC"/>
                <w:sz w:val="28"/>
                <w:szCs w:val="28"/>
              </w:rPr>
            </w:pPr>
          </w:p>
        </w:tc>
        <w:tc>
          <w:tcPr>
            <w:tcW w:w="2070" w:type="dxa"/>
            <w:tcBorders>
              <w:top w:val="single" w:sz="4" w:space="0" w:color="auto"/>
              <w:bottom w:val="single" w:sz="4" w:space="0" w:color="auto"/>
            </w:tcBorders>
            <w:vAlign w:val="bottom"/>
          </w:tcPr>
          <w:p w14:paraId="286E969E" w14:textId="37E1D3CB" w:rsidR="001509DB" w:rsidRPr="009D41A0" w:rsidRDefault="001509DB" w:rsidP="001509DB">
            <w:pPr>
              <w:ind w:right="61"/>
              <w:jc w:val="right"/>
              <w:rPr>
                <w:rFonts w:ascii="AngsanaUPC" w:hAnsi="AngsanaUPC" w:cs="AngsanaUPC"/>
                <w:sz w:val="28"/>
                <w:szCs w:val="28"/>
              </w:rPr>
            </w:pPr>
            <w:r w:rsidRPr="00475CE9">
              <w:rPr>
                <w:rFonts w:ascii="AngsanaUPC" w:hAnsi="AngsanaUPC" w:cs="AngsanaUPC"/>
                <w:sz w:val="28"/>
                <w:szCs w:val="28"/>
              </w:rPr>
              <w:t>6,031</w:t>
            </w:r>
          </w:p>
        </w:tc>
        <w:tc>
          <w:tcPr>
            <w:tcW w:w="90" w:type="dxa"/>
          </w:tcPr>
          <w:p w14:paraId="3594FC66" w14:textId="77777777" w:rsidR="001509DB" w:rsidRPr="009D41A0" w:rsidRDefault="001509DB" w:rsidP="001509DB">
            <w:pPr>
              <w:ind w:right="159"/>
              <w:jc w:val="right"/>
              <w:rPr>
                <w:rFonts w:ascii="AngsanaUPC" w:hAnsi="AngsanaUPC" w:cs="AngsanaUPC"/>
                <w:color w:val="000000" w:themeColor="text1"/>
                <w:sz w:val="28"/>
                <w:szCs w:val="28"/>
              </w:rPr>
            </w:pPr>
          </w:p>
        </w:tc>
        <w:tc>
          <w:tcPr>
            <w:tcW w:w="1848" w:type="dxa"/>
            <w:tcBorders>
              <w:bottom w:val="single" w:sz="4" w:space="0" w:color="auto"/>
            </w:tcBorders>
            <w:vAlign w:val="bottom"/>
          </w:tcPr>
          <w:p w14:paraId="2FA39618" w14:textId="21BFDE05" w:rsidR="001509DB" w:rsidRPr="009D41A0" w:rsidRDefault="001509DB" w:rsidP="001509DB">
            <w:pPr>
              <w:tabs>
                <w:tab w:val="right" w:pos="7200"/>
                <w:tab w:val="right" w:pos="8540"/>
              </w:tabs>
              <w:spacing w:line="256" w:lineRule="auto"/>
              <w:ind w:right="151"/>
              <w:jc w:val="right"/>
              <w:rPr>
                <w:rFonts w:ascii="AngsanaUPC" w:hAnsi="AngsanaUPC" w:cs="AngsanaUPC"/>
                <w:sz w:val="28"/>
                <w:szCs w:val="28"/>
              </w:rPr>
            </w:pPr>
            <w:r w:rsidRPr="009D41A0">
              <w:rPr>
                <w:rFonts w:ascii="AngsanaUPC" w:hAnsi="AngsanaUPC" w:cs="AngsanaUPC"/>
                <w:sz w:val="28"/>
                <w:szCs w:val="28"/>
              </w:rPr>
              <w:t>5,938</w:t>
            </w:r>
          </w:p>
        </w:tc>
      </w:tr>
      <w:tr w:rsidR="001509DB" w:rsidRPr="004B6B6F" w14:paraId="0EADB2E2" w14:textId="77777777" w:rsidTr="00047F67">
        <w:trPr>
          <w:trHeight w:hRule="exact" w:val="346"/>
        </w:trPr>
        <w:tc>
          <w:tcPr>
            <w:tcW w:w="4410" w:type="dxa"/>
            <w:vAlign w:val="bottom"/>
            <w:hideMark/>
          </w:tcPr>
          <w:p w14:paraId="764805DD" w14:textId="77777777" w:rsidR="001509DB" w:rsidRDefault="001509DB" w:rsidP="001509DB">
            <w:pPr>
              <w:spacing w:line="256" w:lineRule="auto"/>
              <w:ind w:hanging="33"/>
              <w:rPr>
                <w:rFonts w:ascii="AngsanaUPC" w:hAnsi="AngsanaUPC" w:cs="AngsanaUPC"/>
                <w:b/>
                <w:bCs/>
                <w:sz w:val="28"/>
                <w:szCs w:val="28"/>
              </w:rPr>
            </w:pPr>
            <w:r>
              <w:rPr>
                <w:rFonts w:ascii="AngsanaUPC" w:hAnsi="AngsanaUPC" w:cs="AngsanaUPC"/>
                <w:b/>
                <w:bCs/>
                <w:sz w:val="28"/>
                <w:szCs w:val="28"/>
              </w:rPr>
              <w:t>Total</w:t>
            </w:r>
          </w:p>
          <w:p w14:paraId="4415DAF5" w14:textId="77777777" w:rsidR="001509DB" w:rsidRPr="009D41A0" w:rsidRDefault="001509DB" w:rsidP="001509DB">
            <w:pPr>
              <w:spacing w:line="256" w:lineRule="auto"/>
              <w:ind w:hanging="33"/>
              <w:rPr>
                <w:rFonts w:ascii="AngsanaUPC" w:hAnsi="AngsanaUPC" w:cs="AngsanaUPC"/>
                <w:sz w:val="28"/>
                <w:szCs w:val="28"/>
              </w:rPr>
            </w:pPr>
          </w:p>
        </w:tc>
        <w:tc>
          <w:tcPr>
            <w:tcW w:w="90" w:type="dxa"/>
          </w:tcPr>
          <w:p w14:paraId="157DC398" w14:textId="77777777" w:rsidR="001509DB" w:rsidRPr="009D41A0" w:rsidRDefault="001509DB" w:rsidP="001509DB">
            <w:pPr>
              <w:ind w:right="159"/>
              <w:jc w:val="right"/>
              <w:rPr>
                <w:rFonts w:ascii="AngsanaUPC" w:hAnsi="AngsanaUPC" w:cs="AngsanaUPC"/>
                <w:color w:val="000000"/>
                <w:sz w:val="28"/>
                <w:szCs w:val="28"/>
              </w:rPr>
            </w:pPr>
          </w:p>
        </w:tc>
        <w:tc>
          <w:tcPr>
            <w:tcW w:w="2070" w:type="dxa"/>
            <w:tcBorders>
              <w:top w:val="single" w:sz="4" w:space="0" w:color="auto"/>
              <w:bottom w:val="double" w:sz="4" w:space="0" w:color="auto"/>
            </w:tcBorders>
            <w:vAlign w:val="bottom"/>
          </w:tcPr>
          <w:p w14:paraId="14C568DA" w14:textId="694689A8" w:rsidR="001509DB" w:rsidRPr="009D41A0" w:rsidRDefault="001509DB" w:rsidP="001509DB">
            <w:pPr>
              <w:ind w:right="61"/>
              <w:jc w:val="right"/>
              <w:rPr>
                <w:rFonts w:ascii="AngsanaUPC" w:hAnsi="AngsanaUPC" w:cs="AngsanaUPC"/>
                <w:b/>
                <w:bCs/>
                <w:sz w:val="28"/>
                <w:szCs w:val="28"/>
              </w:rPr>
            </w:pPr>
            <w:r w:rsidRPr="00475CE9">
              <w:rPr>
                <w:rFonts w:ascii="AngsanaUPC" w:hAnsi="AngsanaUPC" w:cs="AngsanaUPC"/>
                <w:b/>
                <w:bCs/>
                <w:sz w:val="28"/>
                <w:szCs w:val="28"/>
              </w:rPr>
              <w:t>6,031</w:t>
            </w:r>
          </w:p>
        </w:tc>
        <w:tc>
          <w:tcPr>
            <w:tcW w:w="90" w:type="dxa"/>
          </w:tcPr>
          <w:p w14:paraId="7454235F" w14:textId="77777777" w:rsidR="001509DB" w:rsidRPr="009D41A0" w:rsidRDefault="001509DB" w:rsidP="001509DB">
            <w:pPr>
              <w:tabs>
                <w:tab w:val="right" w:pos="7200"/>
                <w:tab w:val="right" w:pos="8540"/>
              </w:tabs>
              <w:spacing w:line="256" w:lineRule="auto"/>
              <w:jc w:val="right"/>
              <w:rPr>
                <w:rFonts w:ascii="AngsanaUPC" w:hAnsi="AngsanaUPC" w:cs="AngsanaUPC"/>
                <w:b/>
                <w:bCs/>
                <w:sz w:val="28"/>
                <w:szCs w:val="28"/>
              </w:rPr>
            </w:pPr>
          </w:p>
        </w:tc>
        <w:tc>
          <w:tcPr>
            <w:tcW w:w="1848" w:type="dxa"/>
            <w:tcBorders>
              <w:top w:val="single" w:sz="4" w:space="0" w:color="auto"/>
              <w:bottom w:val="double" w:sz="4" w:space="0" w:color="auto"/>
            </w:tcBorders>
            <w:vAlign w:val="bottom"/>
          </w:tcPr>
          <w:p w14:paraId="5ADDEBD8" w14:textId="538428D5" w:rsidR="001509DB" w:rsidRPr="009D41A0" w:rsidRDefault="001509DB" w:rsidP="001509DB">
            <w:pPr>
              <w:tabs>
                <w:tab w:val="right" w:pos="7200"/>
                <w:tab w:val="right" w:pos="8540"/>
              </w:tabs>
              <w:spacing w:line="256" w:lineRule="auto"/>
              <w:ind w:right="151"/>
              <w:jc w:val="right"/>
              <w:rPr>
                <w:rFonts w:ascii="AngsanaUPC" w:hAnsi="AngsanaUPC" w:cs="AngsanaUPC"/>
                <w:b/>
                <w:bCs/>
                <w:sz w:val="28"/>
                <w:szCs w:val="28"/>
              </w:rPr>
            </w:pPr>
            <w:r w:rsidRPr="008A73AB">
              <w:rPr>
                <w:rFonts w:ascii="AngsanaUPC" w:hAnsi="AngsanaUPC" w:cs="AngsanaUPC"/>
                <w:b/>
                <w:bCs/>
                <w:sz w:val="28"/>
                <w:szCs w:val="28"/>
              </w:rPr>
              <w:t>5,938</w:t>
            </w:r>
          </w:p>
        </w:tc>
      </w:tr>
    </w:tbl>
    <w:p w14:paraId="056112DE" w14:textId="77777777" w:rsidR="007658E8" w:rsidRDefault="007658E8" w:rsidP="007658E8">
      <w:pPr>
        <w:pStyle w:val="ListParagraph"/>
        <w:tabs>
          <w:tab w:val="left" w:pos="990"/>
        </w:tabs>
        <w:spacing w:before="240" w:after="120"/>
        <w:ind w:left="954"/>
        <w:contextualSpacing w:val="0"/>
        <w:jc w:val="thaiDistribute"/>
        <w:rPr>
          <w:rFonts w:asciiTheme="majorBidi" w:hAnsiTheme="majorBidi" w:cstheme="majorBidi"/>
          <w:sz w:val="28"/>
          <w:szCs w:val="28"/>
        </w:rPr>
      </w:pPr>
    </w:p>
    <w:p w14:paraId="1EE219A1" w14:textId="77777777" w:rsidR="007658E8" w:rsidRDefault="007658E8" w:rsidP="007658E8">
      <w:pPr>
        <w:pStyle w:val="ListParagraph"/>
        <w:tabs>
          <w:tab w:val="left" w:pos="990"/>
        </w:tabs>
        <w:spacing w:before="240" w:after="120"/>
        <w:ind w:left="954"/>
        <w:contextualSpacing w:val="0"/>
        <w:jc w:val="thaiDistribute"/>
        <w:rPr>
          <w:rFonts w:asciiTheme="majorBidi" w:hAnsiTheme="majorBidi" w:cstheme="majorBidi"/>
          <w:sz w:val="28"/>
          <w:szCs w:val="28"/>
        </w:rPr>
      </w:pPr>
    </w:p>
    <w:p w14:paraId="416C2293" w14:textId="77777777" w:rsidR="007658E8" w:rsidRDefault="007658E8" w:rsidP="007658E8">
      <w:pPr>
        <w:pStyle w:val="ListParagraph"/>
        <w:tabs>
          <w:tab w:val="left" w:pos="990"/>
        </w:tabs>
        <w:spacing w:before="240" w:after="120"/>
        <w:ind w:left="954"/>
        <w:contextualSpacing w:val="0"/>
        <w:jc w:val="thaiDistribute"/>
        <w:rPr>
          <w:rFonts w:asciiTheme="majorBidi" w:hAnsiTheme="majorBidi" w:cstheme="majorBidi"/>
          <w:sz w:val="28"/>
          <w:szCs w:val="28"/>
        </w:rPr>
      </w:pPr>
    </w:p>
    <w:p w14:paraId="734A565D" w14:textId="77777777" w:rsidR="0005424C" w:rsidRDefault="0005424C" w:rsidP="007658E8">
      <w:pPr>
        <w:pStyle w:val="ListParagraph"/>
        <w:tabs>
          <w:tab w:val="left" w:pos="990"/>
        </w:tabs>
        <w:spacing w:before="240" w:after="120"/>
        <w:ind w:left="954"/>
        <w:contextualSpacing w:val="0"/>
        <w:jc w:val="thaiDistribute"/>
        <w:rPr>
          <w:rFonts w:asciiTheme="majorBidi" w:hAnsiTheme="majorBidi" w:cstheme="majorBidi"/>
          <w:sz w:val="28"/>
          <w:szCs w:val="28"/>
        </w:rPr>
      </w:pPr>
    </w:p>
    <w:p w14:paraId="0088022C" w14:textId="77777777" w:rsidR="004D0BBC" w:rsidRDefault="004D0BBC" w:rsidP="007658E8">
      <w:pPr>
        <w:pStyle w:val="ListParagraph"/>
        <w:tabs>
          <w:tab w:val="left" w:pos="990"/>
        </w:tabs>
        <w:spacing w:before="240" w:after="120"/>
        <w:ind w:left="954"/>
        <w:contextualSpacing w:val="0"/>
        <w:jc w:val="thaiDistribute"/>
        <w:rPr>
          <w:rFonts w:asciiTheme="majorBidi" w:hAnsiTheme="majorBidi" w:cstheme="majorBidi"/>
          <w:sz w:val="28"/>
          <w:szCs w:val="28"/>
        </w:rPr>
      </w:pPr>
    </w:p>
    <w:p w14:paraId="7E15AF9F" w14:textId="080365B2" w:rsidR="00A50735" w:rsidRPr="00473455" w:rsidRDefault="00FD7771" w:rsidP="00E717A2">
      <w:pPr>
        <w:pStyle w:val="ListParagraph"/>
        <w:numPr>
          <w:ilvl w:val="1"/>
          <w:numId w:val="8"/>
        </w:numPr>
        <w:tabs>
          <w:tab w:val="left" w:pos="990"/>
        </w:tabs>
        <w:spacing w:before="240" w:after="120"/>
        <w:contextualSpacing w:val="0"/>
        <w:jc w:val="thaiDistribute"/>
        <w:rPr>
          <w:rFonts w:asciiTheme="majorBidi" w:hAnsiTheme="majorBidi" w:cstheme="majorBidi"/>
          <w:sz w:val="28"/>
          <w:szCs w:val="28"/>
        </w:rPr>
      </w:pPr>
      <w:proofErr w:type="spellStart"/>
      <w:r w:rsidRPr="00EA36E5">
        <w:rPr>
          <w:rFonts w:asciiTheme="majorBidi" w:hAnsiTheme="majorBidi" w:cstheme="majorBidi"/>
          <w:sz w:val="28"/>
          <w:szCs w:val="28"/>
        </w:rPr>
        <w:lastRenderedPageBreak/>
        <w:t>Summarised</w:t>
      </w:r>
      <w:proofErr w:type="spellEnd"/>
      <w:r w:rsidRPr="00EA36E5">
        <w:rPr>
          <w:rFonts w:asciiTheme="majorBidi" w:hAnsiTheme="majorBidi" w:cstheme="majorBidi"/>
          <w:sz w:val="28"/>
          <w:szCs w:val="28"/>
        </w:rPr>
        <w:t xml:space="preserve"> financial information about joint venture</w:t>
      </w:r>
    </w:p>
    <w:p w14:paraId="32E2BDEB" w14:textId="3D0B4E7F" w:rsidR="00412500" w:rsidRPr="00412500" w:rsidRDefault="001C4E4D" w:rsidP="002755FF">
      <w:pPr>
        <w:tabs>
          <w:tab w:val="left" w:pos="1800"/>
        </w:tabs>
        <w:ind w:left="605" w:firstLine="389"/>
        <w:jc w:val="thaiDistribute"/>
        <w:rPr>
          <w:rFonts w:asciiTheme="majorBidi" w:hAnsiTheme="majorBidi" w:cstheme="majorBidi"/>
          <w:sz w:val="28"/>
          <w:szCs w:val="28"/>
        </w:rPr>
      </w:pPr>
      <w:r>
        <w:rPr>
          <w:rFonts w:ascii="Angsana New" w:hAnsi="Angsana New"/>
          <w:sz w:val="28"/>
          <w:szCs w:val="28"/>
        </w:rPr>
        <w:t xml:space="preserve">Financial information </w:t>
      </w:r>
      <w:proofErr w:type="gramStart"/>
      <w:r>
        <w:rPr>
          <w:rFonts w:ascii="Angsana New" w:hAnsi="Angsana New"/>
          <w:sz w:val="28"/>
          <w:szCs w:val="28"/>
        </w:rPr>
        <w:t>of</w:t>
      </w:r>
      <w:proofErr w:type="gramEnd"/>
      <w:r>
        <w:rPr>
          <w:rFonts w:ascii="Angsana New" w:hAnsi="Angsana New"/>
          <w:sz w:val="28"/>
          <w:szCs w:val="28"/>
        </w:rPr>
        <w:t xml:space="preserve"> joint </w:t>
      </w:r>
      <w:proofErr w:type="gramStart"/>
      <w:r>
        <w:rPr>
          <w:rFonts w:ascii="Angsana New" w:hAnsi="Angsana New"/>
          <w:sz w:val="28"/>
          <w:szCs w:val="28"/>
        </w:rPr>
        <w:t>venture</w:t>
      </w:r>
      <w:proofErr w:type="gramEnd"/>
      <w:r>
        <w:rPr>
          <w:rFonts w:ascii="Angsana New" w:hAnsi="Angsana New"/>
          <w:sz w:val="28"/>
          <w:szCs w:val="28"/>
        </w:rPr>
        <w:t xml:space="preserve"> as included in the consolidated financial statements is </w:t>
      </w:r>
      <w:proofErr w:type="spellStart"/>
      <w:r>
        <w:rPr>
          <w:rFonts w:ascii="Angsana New" w:hAnsi="Angsana New"/>
          <w:sz w:val="28"/>
          <w:szCs w:val="28"/>
        </w:rPr>
        <w:t>summarised</w:t>
      </w:r>
      <w:proofErr w:type="spellEnd"/>
      <w:r>
        <w:rPr>
          <w:rFonts w:ascii="Angsana New" w:hAnsi="Angsana New"/>
          <w:sz w:val="28"/>
          <w:szCs w:val="28"/>
        </w:rPr>
        <w:t xml:space="preserve"> below</w:t>
      </w:r>
      <w:r w:rsidR="00B84083">
        <w:rPr>
          <w:rFonts w:asciiTheme="majorBidi" w:hAnsiTheme="majorBidi" w:cstheme="majorBidi"/>
          <w:sz w:val="28"/>
          <w:szCs w:val="28"/>
        </w:rPr>
        <w:t>:</w:t>
      </w:r>
    </w:p>
    <w:p w14:paraId="3F9CB68A" w14:textId="5ECF8D09" w:rsidR="00412500" w:rsidRDefault="003D0921" w:rsidP="002755FF">
      <w:pPr>
        <w:tabs>
          <w:tab w:val="left" w:pos="1800"/>
        </w:tabs>
        <w:ind w:left="605" w:firstLine="389"/>
        <w:jc w:val="thaiDistribute"/>
        <w:rPr>
          <w:rFonts w:ascii="Angsana New" w:hAnsi="Angsana New"/>
          <w:sz w:val="28"/>
          <w:szCs w:val="28"/>
        </w:rPr>
      </w:pPr>
      <w:proofErr w:type="spellStart"/>
      <w:r>
        <w:rPr>
          <w:rFonts w:ascii="Angsana New" w:hAnsi="Angsana New"/>
          <w:sz w:val="28"/>
          <w:szCs w:val="28"/>
        </w:rPr>
        <w:t>Summarised</w:t>
      </w:r>
      <w:proofErr w:type="spellEnd"/>
      <w:r>
        <w:rPr>
          <w:rFonts w:ascii="Angsana New" w:hAnsi="Angsana New"/>
          <w:sz w:val="28"/>
          <w:szCs w:val="28"/>
        </w:rPr>
        <w:t xml:space="preserve"> financial position as </w:t>
      </w:r>
      <w:proofErr w:type="gramStart"/>
      <w:r>
        <w:rPr>
          <w:rFonts w:ascii="Angsana New" w:hAnsi="Angsana New"/>
          <w:sz w:val="28"/>
          <w:szCs w:val="28"/>
        </w:rPr>
        <w:t>at</w:t>
      </w:r>
      <w:proofErr w:type="gramEnd"/>
      <w:r>
        <w:rPr>
          <w:rFonts w:ascii="Angsana New" w:hAnsi="Angsana New"/>
          <w:sz w:val="28"/>
          <w:szCs w:val="28"/>
        </w:rPr>
        <w:t xml:space="preserve"> </w:t>
      </w:r>
      <w:r w:rsidR="006E3DD2">
        <w:rPr>
          <w:rFonts w:ascii="Angsana New" w:hAnsi="Angsana New"/>
          <w:sz w:val="28"/>
          <w:szCs w:val="28"/>
        </w:rPr>
        <w:t>J</w:t>
      </w:r>
      <w:r w:rsidR="00C214B4">
        <w:rPr>
          <w:rFonts w:ascii="Angsana New" w:hAnsi="Angsana New"/>
          <w:sz w:val="28"/>
          <w:szCs w:val="28"/>
        </w:rPr>
        <w:t>une</w:t>
      </w:r>
      <w:r w:rsidR="00F82A6E">
        <w:rPr>
          <w:rFonts w:ascii="Angsana New" w:hAnsi="Angsana New"/>
          <w:sz w:val="28"/>
          <w:szCs w:val="28"/>
        </w:rPr>
        <w:t xml:space="preserve"> 30</w:t>
      </w:r>
      <w:r>
        <w:rPr>
          <w:rFonts w:ascii="Angsana New" w:hAnsi="Angsana New"/>
          <w:sz w:val="28"/>
          <w:szCs w:val="28"/>
        </w:rPr>
        <w:t xml:space="preserve">, </w:t>
      </w:r>
      <w:proofErr w:type="gramStart"/>
      <w:r w:rsidR="00AC5035">
        <w:rPr>
          <w:rFonts w:ascii="Angsana New" w:hAnsi="Angsana New"/>
          <w:sz w:val="28"/>
          <w:szCs w:val="28"/>
        </w:rPr>
        <w:t>2026</w:t>
      </w:r>
      <w:proofErr w:type="gramEnd"/>
      <w:r>
        <w:rPr>
          <w:rFonts w:ascii="Angsana New" w:hAnsi="Angsana New"/>
          <w:sz w:val="28"/>
          <w:szCs w:val="28"/>
        </w:rPr>
        <w:t xml:space="preserve"> and December </w:t>
      </w:r>
      <w:r w:rsidR="00AC5035">
        <w:rPr>
          <w:rFonts w:ascii="Angsana New" w:hAnsi="Angsana New"/>
          <w:sz w:val="28"/>
          <w:szCs w:val="28"/>
        </w:rPr>
        <w:t>31</w:t>
      </w:r>
      <w:r>
        <w:rPr>
          <w:rFonts w:ascii="Angsana New" w:hAnsi="Angsana New"/>
          <w:sz w:val="28"/>
          <w:szCs w:val="28"/>
        </w:rPr>
        <w:t xml:space="preserve">, </w:t>
      </w:r>
      <w:r w:rsidR="00AC5035">
        <w:rPr>
          <w:rFonts w:ascii="Angsana New" w:hAnsi="Angsana New"/>
          <w:sz w:val="28"/>
          <w:szCs w:val="28"/>
        </w:rPr>
        <w:t>2025.</w:t>
      </w:r>
    </w:p>
    <w:tbl>
      <w:tblPr>
        <w:tblW w:w="8460" w:type="dxa"/>
        <w:tblInd w:w="990" w:type="dxa"/>
        <w:tblLayout w:type="fixed"/>
        <w:tblCellMar>
          <w:left w:w="29" w:type="dxa"/>
          <w:right w:w="29" w:type="dxa"/>
        </w:tblCellMar>
        <w:tblLook w:val="0000" w:firstRow="0" w:lastRow="0" w:firstColumn="0" w:lastColumn="0" w:noHBand="0" w:noVBand="0"/>
      </w:tblPr>
      <w:tblGrid>
        <w:gridCol w:w="4680"/>
        <w:gridCol w:w="1800"/>
        <w:gridCol w:w="180"/>
        <w:gridCol w:w="1800"/>
      </w:tblGrid>
      <w:tr w:rsidR="0014259A" w:rsidRPr="009D41A0" w14:paraId="32E5F2F5" w14:textId="77777777" w:rsidTr="00864536">
        <w:trPr>
          <w:cantSplit/>
          <w:trHeight w:hRule="exact" w:val="346"/>
        </w:trPr>
        <w:tc>
          <w:tcPr>
            <w:tcW w:w="4680" w:type="dxa"/>
          </w:tcPr>
          <w:p w14:paraId="01217438" w14:textId="77777777" w:rsidR="0014259A" w:rsidRPr="009D41A0" w:rsidRDefault="0014259A" w:rsidP="00C57E74">
            <w:pPr>
              <w:jc w:val="thaiDistribute"/>
              <w:rPr>
                <w:rFonts w:ascii="AngsanaUPC" w:hAnsi="AngsanaUPC" w:cs="AngsanaUPC"/>
                <w:sz w:val="28"/>
                <w:szCs w:val="28"/>
              </w:rPr>
            </w:pPr>
          </w:p>
        </w:tc>
        <w:tc>
          <w:tcPr>
            <w:tcW w:w="3780" w:type="dxa"/>
            <w:gridSpan w:val="3"/>
          </w:tcPr>
          <w:p w14:paraId="7B742CC1" w14:textId="77777777" w:rsidR="0014259A" w:rsidRPr="00F72886" w:rsidRDefault="0014259A" w:rsidP="00C57E74">
            <w:pPr>
              <w:jc w:val="right"/>
              <w:rPr>
                <w:rFonts w:ascii="AngsanaUPC" w:hAnsi="AngsanaUPC" w:cs="AngsanaUPC"/>
                <w:b/>
                <w:bCs/>
                <w:sz w:val="28"/>
                <w:szCs w:val="28"/>
                <w:cs/>
              </w:rPr>
            </w:pPr>
            <w:r w:rsidRPr="00FE6048">
              <w:rPr>
                <w:rFonts w:ascii="AngsanaUPC" w:hAnsi="AngsanaUPC" w:cs="AngsanaUPC"/>
                <w:b/>
                <w:bCs/>
                <w:sz w:val="28"/>
                <w:szCs w:val="28"/>
              </w:rPr>
              <w:t>(</w:t>
            </w:r>
            <w:r>
              <w:rPr>
                <w:rFonts w:ascii="AngsanaUPC" w:hAnsi="AngsanaUPC" w:cs="AngsanaUPC"/>
                <w:b/>
                <w:bCs/>
                <w:sz w:val="28"/>
                <w:szCs w:val="28"/>
              </w:rPr>
              <w:t>Unit: Million Baht</w:t>
            </w:r>
            <w:r w:rsidRPr="00FE6048">
              <w:rPr>
                <w:rFonts w:ascii="AngsanaUPC" w:hAnsi="AngsanaUPC" w:cs="AngsanaUPC"/>
                <w:b/>
                <w:bCs/>
                <w:sz w:val="28"/>
                <w:szCs w:val="28"/>
              </w:rPr>
              <w:t>)</w:t>
            </w:r>
          </w:p>
        </w:tc>
      </w:tr>
      <w:tr w:rsidR="0014259A" w:rsidRPr="009D41A0" w14:paraId="51E3A707" w14:textId="77777777" w:rsidTr="00864536">
        <w:trPr>
          <w:cantSplit/>
          <w:trHeight w:hRule="exact" w:val="346"/>
        </w:trPr>
        <w:tc>
          <w:tcPr>
            <w:tcW w:w="4680" w:type="dxa"/>
          </w:tcPr>
          <w:p w14:paraId="3AA67659" w14:textId="77777777" w:rsidR="0014259A" w:rsidRPr="009D41A0" w:rsidRDefault="0014259A" w:rsidP="00C57E74">
            <w:pPr>
              <w:jc w:val="thaiDistribute"/>
              <w:rPr>
                <w:rFonts w:ascii="AngsanaUPC" w:hAnsi="AngsanaUPC" w:cs="AngsanaUPC"/>
                <w:sz w:val="28"/>
                <w:szCs w:val="28"/>
                <w:u w:val="words"/>
              </w:rPr>
            </w:pPr>
          </w:p>
        </w:tc>
        <w:tc>
          <w:tcPr>
            <w:tcW w:w="3780" w:type="dxa"/>
            <w:gridSpan w:val="3"/>
            <w:tcBorders>
              <w:bottom w:val="single" w:sz="4" w:space="0" w:color="auto"/>
            </w:tcBorders>
            <w:vAlign w:val="bottom"/>
          </w:tcPr>
          <w:p w14:paraId="1F1709E7" w14:textId="77777777" w:rsidR="0014259A" w:rsidRPr="009D41A0" w:rsidRDefault="0014259A" w:rsidP="00C57E74">
            <w:pPr>
              <w:tabs>
                <w:tab w:val="left" w:pos="972"/>
              </w:tabs>
              <w:jc w:val="center"/>
              <w:rPr>
                <w:rFonts w:ascii="AngsanaUPC" w:hAnsi="AngsanaUPC" w:cs="AngsanaUPC"/>
                <w:sz w:val="28"/>
                <w:szCs w:val="28"/>
                <w:u w:val="words"/>
              </w:rPr>
            </w:pPr>
            <w:r w:rsidRPr="0032379F">
              <w:rPr>
                <w:rFonts w:ascii="AngsanaUPC" w:hAnsi="AngsanaUPC" w:cs="AngsanaUPC"/>
                <w:b/>
                <w:bCs/>
                <w:sz w:val="28"/>
                <w:szCs w:val="28"/>
              </w:rPr>
              <w:t>Consolidated financial statements</w:t>
            </w:r>
          </w:p>
        </w:tc>
      </w:tr>
      <w:tr w:rsidR="0014259A" w:rsidRPr="009D41A0" w14:paraId="75DA217A" w14:textId="77777777" w:rsidTr="00864536">
        <w:trPr>
          <w:cantSplit/>
          <w:trHeight w:hRule="exact" w:val="346"/>
        </w:trPr>
        <w:tc>
          <w:tcPr>
            <w:tcW w:w="4680" w:type="dxa"/>
          </w:tcPr>
          <w:p w14:paraId="258B95A8" w14:textId="77777777" w:rsidR="0014259A" w:rsidRPr="00F72886" w:rsidRDefault="0014259A" w:rsidP="00C57E74">
            <w:pPr>
              <w:rPr>
                <w:rFonts w:ascii="AngsanaUPC" w:hAnsi="AngsanaUPC" w:cs="AngsanaUPC"/>
                <w:b/>
                <w:bCs/>
                <w:sz w:val="28"/>
                <w:szCs w:val="28"/>
                <w:cs/>
              </w:rPr>
            </w:pPr>
          </w:p>
        </w:tc>
        <w:tc>
          <w:tcPr>
            <w:tcW w:w="1800" w:type="dxa"/>
            <w:tcBorders>
              <w:top w:val="single" w:sz="4" w:space="0" w:color="auto"/>
              <w:bottom w:val="single" w:sz="4" w:space="0" w:color="auto"/>
            </w:tcBorders>
            <w:vAlign w:val="bottom"/>
          </w:tcPr>
          <w:p w14:paraId="76F906E6" w14:textId="6C6327CB" w:rsidR="0014259A" w:rsidRPr="00274A16" w:rsidRDefault="0014259A" w:rsidP="00C57E74">
            <w:pPr>
              <w:jc w:val="center"/>
              <w:rPr>
                <w:rFonts w:ascii="AngsanaUPC" w:hAnsi="AngsanaUPC" w:cs="AngsanaUPC"/>
                <w:b/>
                <w:bCs/>
                <w:sz w:val="28"/>
                <w:szCs w:val="28"/>
              </w:rPr>
            </w:pPr>
            <w:r>
              <w:rPr>
                <w:rFonts w:ascii="AngsanaUPC" w:hAnsi="AngsanaUPC" w:cs="AngsanaUPC"/>
                <w:b/>
                <w:bCs/>
                <w:sz w:val="28"/>
                <w:szCs w:val="28"/>
              </w:rPr>
              <w:t>2026</w:t>
            </w:r>
          </w:p>
        </w:tc>
        <w:tc>
          <w:tcPr>
            <w:tcW w:w="180" w:type="dxa"/>
            <w:tcBorders>
              <w:top w:val="single" w:sz="4" w:space="0" w:color="auto"/>
            </w:tcBorders>
          </w:tcPr>
          <w:p w14:paraId="4A8AA096" w14:textId="77777777" w:rsidR="0014259A" w:rsidRPr="00274A16" w:rsidRDefault="0014259A" w:rsidP="00C57E74">
            <w:pPr>
              <w:jc w:val="center"/>
              <w:rPr>
                <w:rFonts w:ascii="AngsanaUPC" w:hAnsi="AngsanaUPC" w:cs="AngsanaUPC"/>
                <w:b/>
                <w:bCs/>
                <w:sz w:val="28"/>
                <w:szCs w:val="28"/>
                <w:u w:val="single"/>
              </w:rPr>
            </w:pPr>
          </w:p>
        </w:tc>
        <w:tc>
          <w:tcPr>
            <w:tcW w:w="1800" w:type="dxa"/>
            <w:tcBorders>
              <w:top w:val="single" w:sz="4" w:space="0" w:color="auto"/>
              <w:bottom w:val="single" w:sz="4" w:space="0" w:color="auto"/>
            </w:tcBorders>
            <w:vAlign w:val="bottom"/>
          </w:tcPr>
          <w:p w14:paraId="433F7E39" w14:textId="4D5EF4FF" w:rsidR="0014259A" w:rsidRPr="00274A16" w:rsidRDefault="0014259A" w:rsidP="00C57E74">
            <w:pPr>
              <w:jc w:val="center"/>
              <w:rPr>
                <w:rFonts w:ascii="AngsanaUPC" w:hAnsi="AngsanaUPC" w:cs="AngsanaUPC"/>
                <w:b/>
                <w:bCs/>
                <w:sz w:val="28"/>
                <w:szCs w:val="28"/>
              </w:rPr>
            </w:pPr>
            <w:r w:rsidRPr="00274A16">
              <w:rPr>
                <w:rFonts w:ascii="AngsanaUPC" w:hAnsi="AngsanaUPC" w:cs="AngsanaUPC"/>
                <w:b/>
                <w:bCs/>
                <w:sz w:val="28"/>
                <w:szCs w:val="28"/>
              </w:rPr>
              <w:t>2</w:t>
            </w:r>
            <w:r>
              <w:rPr>
                <w:rFonts w:ascii="AngsanaUPC" w:hAnsi="AngsanaUPC" w:cs="AngsanaUPC"/>
                <w:b/>
                <w:bCs/>
                <w:sz w:val="28"/>
                <w:szCs w:val="28"/>
              </w:rPr>
              <w:t>025</w:t>
            </w:r>
          </w:p>
        </w:tc>
      </w:tr>
      <w:tr w:rsidR="0014259A" w:rsidRPr="009D41A0" w14:paraId="71B2D922" w14:textId="77777777" w:rsidTr="00864536">
        <w:trPr>
          <w:cantSplit/>
          <w:trHeight w:hRule="exact" w:val="346"/>
        </w:trPr>
        <w:tc>
          <w:tcPr>
            <w:tcW w:w="4680" w:type="dxa"/>
          </w:tcPr>
          <w:p w14:paraId="4C433E2E" w14:textId="77777777" w:rsidR="0014259A" w:rsidRPr="00F72886" w:rsidRDefault="0014259A" w:rsidP="00C57E74">
            <w:pPr>
              <w:rPr>
                <w:rFonts w:ascii="AngsanaUPC" w:hAnsi="AngsanaUPC" w:cs="AngsanaUPC"/>
                <w:b/>
                <w:bCs/>
                <w:sz w:val="28"/>
                <w:szCs w:val="28"/>
                <w:cs/>
              </w:rPr>
            </w:pPr>
            <w:r w:rsidRPr="00D01431">
              <w:rPr>
                <w:rFonts w:ascii="Angsana New" w:hAnsi="Angsana New"/>
                <w:b/>
                <w:bCs/>
                <w:sz w:val="28"/>
                <w:szCs w:val="28"/>
              </w:rPr>
              <w:t>BGY &amp; TFD Properties Company Limited</w:t>
            </w:r>
          </w:p>
        </w:tc>
        <w:tc>
          <w:tcPr>
            <w:tcW w:w="1800" w:type="dxa"/>
            <w:tcBorders>
              <w:top w:val="single" w:sz="4" w:space="0" w:color="auto"/>
            </w:tcBorders>
            <w:vAlign w:val="bottom"/>
          </w:tcPr>
          <w:p w14:paraId="4AB5441A" w14:textId="77777777" w:rsidR="0014259A" w:rsidRPr="009D41A0" w:rsidRDefault="0014259A" w:rsidP="00C57E74">
            <w:pPr>
              <w:tabs>
                <w:tab w:val="decimal" w:pos="1153"/>
              </w:tabs>
              <w:rPr>
                <w:rFonts w:ascii="AngsanaUPC" w:hAnsi="AngsanaUPC" w:cs="AngsanaUPC"/>
                <w:sz w:val="28"/>
                <w:szCs w:val="28"/>
              </w:rPr>
            </w:pPr>
          </w:p>
        </w:tc>
        <w:tc>
          <w:tcPr>
            <w:tcW w:w="180" w:type="dxa"/>
          </w:tcPr>
          <w:p w14:paraId="270267AC" w14:textId="77777777" w:rsidR="0014259A" w:rsidRPr="009D41A0" w:rsidRDefault="0014259A" w:rsidP="00C57E74">
            <w:pPr>
              <w:tabs>
                <w:tab w:val="decimal" w:pos="1153"/>
              </w:tabs>
              <w:rPr>
                <w:rFonts w:ascii="AngsanaUPC" w:hAnsi="AngsanaUPC" w:cs="AngsanaUPC"/>
                <w:sz w:val="28"/>
                <w:szCs w:val="28"/>
              </w:rPr>
            </w:pPr>
          </w:p>
        </w:tc>
        <w:tc>
          <w:tcPr>
            <w:tcW w:w="1800" w:type="dxa"/>
            <w:tcBorders>
              <w:top w:val="single" w:sz="4" w:space="0" w:color="auto"/>
            </w:tcBorders>
            <w:vAlign w:val="bottom"/>
          </w:tcPr>
          <w:p w14:paraId="224FFD3D" w14:textId="77777777" w:rsidR="0014259A" w:rsidRPr="009D41A0" w:rsidRDefault="0014259A" w:rsidP="00C57E74">
            <w:pPr>
              <w:tabs>
                <w:tab w:val="decimal" w:pos="1153"/>
              </w:tabs>
              <w:rPr>
                <w:rFonts w:ascii="AngsanaUPC" w:hAnsi="AngsanaUPC" w:cs="AngsanaUPC"/>
                <w:sz w:val="28"/>
                <w:szCs w:val="28"/>
              </w:rPr>
            </w:pPr>
          </w:p>
        </w:tc>
      </w:tr>
      <w:tr w:rsidR="000E2F7C" w:rsidRPr="009D41A0" w14:paraId="234C3069" w14:textId="77777777" w:rsidTr="007A6031">
        <w:trPr>
          <w:cantSplit/>
          <w:trHeight w:hRule="exact" w:val="346"/>
        </w:trPr>
        <w:tc>
          <w:tcPr>
            <w:tcW w:w="4680" w:type="dxa"/>
          </w:tcPr>
          <w:p w14:paraId="7540F498" w14:textId="77777777" w:rsidR="000E2F7C" w:rsidRPr="000F45AC" w:rsidRDefault="000E2F7C" w:rsidP="000E2F7C">
            <w:pPr>
              <w:rPr>
                <w:rFonts w:ascii="AngsanaUPC" w:hAnsi="AngsanaUPC" w:cs="AngsanaUPC"/>
                <w:b/>
                <w:bCs/>
                <w:sz w:val="28"/>
                <w:szCs w:val="28"/>
              </w:rPr>
            </w:pPr>
            <w:r>
              <w:rPr>
                <w:rFonts w:ascii="AngsanaUPC" w:hAnsi="AngsanaUPC" w:cs="AngsanaUPC"/>
                <w:b/>
                <w:bCs/>
                <w:sz w:val="28"/>
                <w:szCs w:val="28"/>
              </w:rPr>
              <w:t>Net assets</w:t>
            </w:r>
          </w:p>
        </w:tc>
        <w:tc>
          <w:tcPr>
            <w:tcW w:w="1800" w:type="dxa"/>
            <w:vAlign w:val="center"/>
          </w:tcPr>
          <w:p w14:paraId="57F4662D" w14:textId="57AC9B34" w:rsidR="000E2F7C" w:rsidRPr="00E61F0A" w:rsidRDefault="00920FEE" w:rsidP="000E2F7C">
            <w:pPr>
              <w:pBdr>
                <w:bottom w:val="single" w:sz="4" w:space="1" w:color="auto"/>
              </w:pBdr>
              <w:tabs>
                <w:tab w:val="decimal" w:pos="1594"/>
              </w:tabs>
              <w:ind w:left="-116" w:firstLine="1013"/>
              <w:rPr>
                <w:rFonts w:ascii="AngsanaUPC" w:hAnsi="AngsanaUPC" w:cs="AngsanaUPC"/>
                <w:b/>
                <w:bCs/>
                <w:sz w:val="28"/>
                <w:szCs w:val="28"/>
              </w:rPr>
            </w:pPr>
            <w:r w:rsidRPr="00580931">
              <w:rPr>
                <w:rFonts w:ascii="AngsanaUPC" w:hAnsi="AngsanaUPC" w:cs="AngsanaUPC"/>
                <w:b/>
                <w:bCs/>
                <w:sz w:val="28"/>
                <w:szCs w:val="28"/>
              </w:rPr>
              <w:t>34</w:t>
            </w:r>
            <w:r w:rsidR="002E3E38">
              <w:rPr>
                <w:rFonts w:ascii="AngsanaUPC" w:hAnsi="AngsanaUPC" w:cs="AngsanaUPC"/>
                <w:b/>
                <w:bCs/>
                <w:sz w:val="28"/>
                <w:szCs w:val="28"/>
              </w:rPr>
              <w:t>5</w:t>
            </w:r>
          </w:p>
        </w:tc>
        <w:tc>
          <w:tcPr>
            <w:tcW w:w="180" w:type="dxa"/>
          </w:tcPr>
          <w:p w14:paraId="5600A908" w14:textId="77777777" w:rsidR="000E2F7C" w:rsidRPr="00E61F0A" w:rsidRDefault="000E2F7C" w:rsidP="000E2F7C">
            <w:pPr>
              <w:pBdr>
                <w:bottom w:val="single" w:sz="4" w:space="1" w:color="auto"/>
              </w:pBdr>
              <w:tabs>
                <w:tab w:val="decimal" w:pos="1153"/>
              </w:tabs>
              <w:ind w:firstLine="1013"/>
              <w:rPr>
                <w:rFonts w:ascii="AngsanaUPC" w:hAnsi="AngsanaUPC" w:cs="AngsanaUPC"/>
                <w:b/>
                <w:bCs/>
                <w:sz w:val="28"/>
                <w:szCs w:val="28"/>
              </w:rPr>
            </w:pPr>
          </w:p>
        </w:tc>
        <w:tc>
          <w:tcPr>
            <w:tcW w:w="1800" w:type="dxa"/>
            <w:vAlign w:val="center"/>
          </w:tcPr>
          <w:p w14:paraId="72618C31" w14:textId="064B10F1" w:rsidR="000E2F7C" w:rsidRPr="00E61F0A" w:rsidRDefault="000E2F7C" w:rsidP="000E2F7C">
            <w:pPr>
              <w:pBdr>
                <w:bottom w:val="single" w:sz="4" w:space="1" w:color="auto"/>
              </w:pBdr>
              <w:tabs>
                <w:tab w:val="decimal" w:pos="1594"/>
              </w:tabs>
              <w:ind w:left="-116" w:firstLine="1013"/>
              <w:rPr>
                <w:rFonts w:ascii="AngsanaUPC" w:hAnsi="AngsanaUPC" w:cs="AngsanaUPC"/>
                <w:b/>
                <w:bCs/>
                <w:sz w:val="28"/>
                <w:szCs w:val="28"/>
              </w:rPr>
            </w:pPr>
            <w:r w:rsidRPr="00624AAA">
              <w:rPr>
                <w:rFonts w:ascii="AngsanaUPC" w:hAnsi="AngsanaUPC" w:cs="AngsanaUPC"/>
                <w:b/>
                <w:bCs/>
                <w:sz w:val="28"/>
                <w:szCs w:val="28"/>
              </w:rPr>
              <w:t>3</w:t>
            </w:r>
            <w:r>
              <w:rPr>
                <w:rFonts w:ascii="AngsanaUPC" w:hAnsi="AngsanaUPC" w:cs="AngsanaUPC"/>
                <w:b/>
                <w:bCs/>
                <w:sz w:val="28"/>
                <w:szCs w:val="28"/>
              </w:rPr>
              <w:t>62</w:t>
            </w:r>
          </w:p>
        </w:tc>
      </w:tr>
      <w:tr w:rsidR="000E2F7C" w:rsidRPr="009D41A0" w14:paraId="0E3E01AA" w14:textId="77777777" w:rsidTr="004210E8">
        <w:trPr>
          <w:cantSplit/>
          <w:trHeight w:hRule="exact" w:val="346"/>
        </w:trPr>
        <w:tc>
          <w:tcPr>
            <w:tcW w:w="4680" w:type="dxa"/>
          </w:tcPr>
          <w:p w14:paraId="3CE9E251" w14:textId="77777777" w:rsidR="000E2F7C" w:rsidRPr="00F72886" w:rsidRDefault="000E2F7C" w:rsidP="000E2F7C">
            <w:pPr>
              <w:rPr>
                <w:rFonts w:ascii="AngsanaUPC" w:hAnsi="AngsanaUPC" w:cs="AngsanaUPC"/>
                <w:sz w:val="28"/>
                <w:szCs w:val="28"/>
                <w:cs/>
              </w:rPr>
            </w:pPr>
            <w:r w:rsidRPr="009A5C4E">
              <w:rPr>
                <w:rFonts w:ascii="AngsanaUPC" w:hAnsi="AngsanaUPC" w:cs="AngsanaUPC"/>
                <w:sz w:val="28"/>
                <w:szCs w:val="28"/>
              </w:rPr>
              <w:t xml:space="preserve">Percentage of Investment </w:t>
            </w:r>
            <w:r w:rsidRPr="00044344">
              <w:rPr>
                <w:rFonts w:ascii="AngsanaUPC" w:hAnsi="AngsanaUPC" w:cs="AngsanaUPC"/>
                <w:sz w:val="28"/>
                <w:szCs w:val="28"/>
              </w:rPr>
              <w:t>(</w:t>
            </w:r>
            <w:r>
              <w:rPr>
                <w:rFonts w:ascii="AngsanaUPC" w:hAnsi="AngsanaUPC" w:cs="AngsanaUPC"/>
                <w:sz w:val="28"/>
                <w:szCs w:val="28"/>
              </w:rPr>
              <w:t>%</w:t>
            </w:r>
            <w:r w:rsidRPr="000F45AC">
              <w:rPr>
                <w:rFonts w:ascii="AngsanaUPC" w:hAnsi="AngsanaUPC" w:cs="AngsanaUPC"/>
                <w:sz w:val="28"/>
                <w:szCs w:val="28"/>
              </w:rPr>
              <w:t>)</w:t>
            </w:r>
          </w:p>
        </w:tc>
        <w:tc>
          <w:tcPr>
            <w:tcW w:w="1800" w:type="dxa"/>
            <w:tcBorders>
              <w:bottom w:val="single" w:sz="4" w:space="0" w:color="auto"/>
            </w:tcBorders>
            <w:vAlign w:val="center"/>
          </w:tcPr>
          <w:p w14:paraId="739C23C6" w14:textId="4FBBC737" w:rsidR="000E2F7C" w:rsidRPr="009D41A0" w:rsidRDefault="000E2F7C" w:rsidP="000E2F7C">
            <w:pPr>
              <w:tabs>
                <w:tab w:val="decimal" w:pos="1594"/>
              </w:tabs>
              <w:ind w:left="-116" w:firstLine="1013"/>
              <w:rPr>
                <w:rFonts w:ascii="AngsanaUPC" w:hAnsi="AngsanaUPC" w:cs="AngsanaUPC"/>
                <w:sz w:val="28"/>
                <w:szCs w:val="28"/>
              </w:rPr>
            </w:pPr>
            <w:r w:rsidRPr="00EB7183">
              <w:rPr>
                <w:rFonts w:ascii="AngsanaUPC" w:hAnsi="AngsanaUPC" w:cs="AngsanaUPC"/>
                <w:sz w:val="28"/>
                <w:szCs w:val="28"/>
              </w:rPr>
              <w:t>51</w:t>
            </w:r>
          </w:p>
        </w:tc>
        <w:tc>
          <w:tcPr>
            <w:tcW w:w="180" w:type="dxa"/>
          </w:tcPr>
          <w:p w14:paraId="481567C7" w14:textId="77777777" w:rsidR="000E2F7C" w:rsidRPr="009D41A0" w:rsidRDefault="000E2F7C" w:rsidP="000E2F7C">
            <w:pPr>
              <w:tabs>
                <w:tab w:val="decimal" w:pos="1153"/>
              </w:tabs>
              <w:ind w:firstLine="1013"/>
              <w:rPr>
                <w:rFonts w:ascii="AngsanaUPC" w:hAnsi="AngsanaUPC" w:cs="AngsanaUPC"/>
                <w:sz w:val="28"/>
                <w:szCs w:val="28"/>
              </w:rPr>
            </w:pPr>
          </w:p>
        </w:tc>
        <w:tc>
          <w:tcPr>
            <w:tcW w:w="1800" w:type="dxa"/>
            <w:tcBorders>
              <w:bottom w:val="single" w:sz="4" w:space="0" w:color="auto"/>
            </w:tcBorders>
            <w:vAlign w:val="center"/>
          </w:tcPr>
          <w:p w14:paraId="783B1914" w14:textId="08FC3F49" w:rsidR="000E2F7C" w:rsidRPr="009D41A0" w:rsidRDefault="000E2F7C" w:rsidP="000E2F7C">
            <w:pPr>
              <w:tabs>
                <w:tab w:val="decimal" w:pos="1594"/>
              </w:tabs>
              <w:ind w:left="-116" w:firstLine="1013"/>
              <w:rPr>
                <w:rFonts w:ascii="AngsanaUPC" w:hAnsi="AngsanaUPC" w:cs="AngsanaUPC"/>
                <w:sz w:val="28"/>
                <w:szCs w:val="28"/>
              </w:rPr>
            </w:pPr>
            <w:r w:rsidRPr="009D41A0">
              <w:rPr>
                <w:rFonts w:ascii="AngsanaUPC" w:hAnsi="AngsanaUPC" w:cs="AngsanaUPC"/>
                <w:sz w:val="28"/>
                <w:szCs w:val="28"/>
              </w:rPr>
              <w:t>51</w:t>
            </w:r>
          </w:p>
        </w:tc>
      </w:tr>
      <w:tr w:rsidR="000E2F7C" w:rsidRPr="009D41A0" w14:paraId="65B6425C" w14:textId="77777777" w:rsidTr="0053664F">
        <w:trPr>
          <w:cantSplit/>
          <w:trHeight w:hRule="exact" w:val="346"/>
        </w:trPr>
        <w:tc>
          <w:tcPr>
            <w:tcW w:w="4680" w:type="dxa"/>
          </w:tcPr>
          <w:p w14:paraId="7BD291B9" w14:textId="77777777" w:rsidR="000E2F7C" w:rsidRPr="00F72886" w:rsidRDefault="000E2F7C" w:rsidP="000E2F7C">
            <w:pPr>
              <w:rPr>
                <w:rFonts w:ascii="AngsanaUPC" w:hAnsi="AngsanaUPC" w:cs="AngsanaUPC"/>
                <w:b/>
                <w:bCs/>
                <w:sz w:val="28"/>
                <w:szCs w:val="28"/>
                <w:cs/>
              </w:rPr>
            </w:pPr>
            <w:r>
              <w:rPr>
                <w:rFonts w:ascii="AngsanaUPC" w:hAnsi="AngsanaUPC" w:cs="AngsanaUPC"/>
                <w:b/>
                <w:bCs/>
                <w:sz w:val="28"/>
                <w:szCs w:val="28"/>
              </w:rPr>
              <w:t>Proportional to the interests of the entity in assets - net</w:t>
            </w:r>
          </w:p>
        </w:tc>
        <w:tc>
          <w:tcPr>
            <w:tcW w:w="1800" w:type="dxa"/>
            <w:tcBorders>
              <w:top w:val="single" w:sz="4" w:space="0" w:color="auto"/>
            </w:tcBorders>
            <w:vAlign w:val="center"/>
          </w:tcPr>
          <w:p w14:paraId="582D6489" w14:textId="17416E8E" w:rsidR="000E2F7C" w:rsidRPr="00EE2E13" w:rsidRDefault="004210E8" w:rsidP="000E2F7C">
            <w:pPr>
              <w:tabs>
                <w:tab w:val="decimal" w:pos="1594"/>
              </w:tabs>
              <w:ind w:left="-116" w:firstLine="1013"/>
              <w:rPr>
                <w:rFonts w:ascii="AngsanaUPC" w:hAnsi="AngsanaUPC" w:cs="AngsanaUPC"/>
                <w:b/>
                <w:bCs/>
                <w:sz w:val="28"/>
                <w:szCs w:val="28"/>
              </w:rPr>
            </w:pPr>
            <w:r w:rsidRPr="00935EF7">
              <w:rPr>
                <w:rFonts w:ascii="AngsanaUPC" w:hAnsi="AngsanaUPC" w:cs="AngsanaUPC"/>
                <w:b/>
                <w:bCs/>
                <w:sz w:val="28"/>
                <w:szCs w:val="28"/>
              </w:rPr>
              <w:t>176</w:t>
            </w:r>
          </w:p>
        </w:tc>
        <w:tc>
          <w:tcPr>
            <w:tcW w:w="180" w:type="dxa"/>
          </w:tcPr>
          <w:p w14:paraId="6076BF33" w14:textId="77777777" w:rsidR="000E2F7C" w:rsidRPr="00EE2E13" w:rsidRDefault="000E2F7C" w:rsidP="000E2F7C">
            <w:pPr>
              <w:tabs>
                <w:tab w:val="decimal" w:pos="1153"/>
              </w:tabs>
              <w:ind w:firstLine="1013"/>
              <w:rPr>
                <w:rFonts w:ascii="AngsanaUPC" w:hAnsi="AngsanaUPC" w:cs="AngsanaUPC"/>
                <w:b/>
                <w:bCs/>
                <w:sz w:val="28"/>
                <w:szCs w:val="28"/>
              </w:rPr>
            </w:pPr>
          </w:p>
        </w:tc>
        <w:tc>
          <w:tcPr>
            <w:tcW w:w="1800" w:type="dxa"/>
            <w:tcBorders>
              <w:top w:val="single" w:sz="4" w:space="0" w:color="auto"/>
            </w:tcBorders>
            <w:vAlign w:val="center"/>
          </w:tcPr>
          <w:p w14:paraId="4691E2CA" w14:textId="3D4F8489" w:rsidR="000E2F7C" w:rsidRPr="00EE2E13" w:rsidRDefault="000E2F7C" w:rsidP="000E2F7C">
            <w:pPr>
              <w:tabs>
                <w:tab w:val="decimal" w:pos="1594"/>
              </w:tabs>
              <w:ind w:left="-116" w:firstLine="1013"/>
              <w:rPr>
                <w:rFonts w:ascii="AngsanaUPC" w:hAnsi="AngsanaUPC" w:cs="AngsanaUPC"/>
                <w:b/>
                <w:bCs/>
                <w:sz w:val="28"/>
                <w:szCs w:val="28"/>
              </w:rPr>
            </w:pPr>
            <w:r>
              <w:rPr>
                <w:rFonts w:ascii="AngsanaUPC" w:hAnsi="AngsanaUPC" w:cs="AngsanaUPC"/>
                <w:b/>
                <w:bCs/>
                <w:sz w:val="28"/>
                <w:szCs w:val="28"/>
              </w:rPr>
              <w:t>185</w:t>
            </w:r>
          </w:p>
        </w:tc>
      </w:tr>
      <w:tr w:rsidR="000E2F7C" w:rsidRPr="009D41A0" w14:paraId="378EAD5C" w14:textId="77777777" w:rsidTr="0053664F">
        <w:trPr>
          <w:cantSplit/>
          <w:trHeight w:hRule="exact" w:val="346"/>
        </w:trPr>
        <w:tc>
          <w:tcPr>
            <w:tcW w:w="4680" w:type="dxa"/>
          </w:tcPr>
          <w:p w14:paraId="1C1CC19B" w14:textId="77777777" w:rsidR="000E2F7C" w:rsidRPr="00F72886" w:rsidRDefault="000E2F7C" w:rsidP="000E2F7C">
            <w:pPr>
              <w:rPr>
                <w:rFonts w:ascii="AngsanaUPC" w:hAnsi="AngsanaUPC" w:cs="AngsanaUPC"/>
                <w:sz w:val="28"/>
                <w:szCs w:val="28"/>
                <w:cs/>
              </w:rPr>
            </w:pPr>
            <w:r>
              <w:rPr>
                <w:rFonts w:ascii="AngsanaUPC" w:hAnsi="AngsanaUPC" w:cs="AngsanaUPC"/>
                <w:sz w:val="28"/>
                <w:szCs w:val="28"/>
              </w:rPr>
              <w:t>Eliminate entries</w:t>
            </w:r>
          </w:p>
        </w:tc>
        <w:tc>
          <w:tcPr>
            <w:tcW w:w="1800" w:type="dxa"/>
            <w:tcBorders>
              <w:bottom w:val="single" w:sz="4" w:space="0" w:color="auto"/>
            </w:tcBorders>
            <w:vAlign w:val="center"/>
          </w:tcPr>
          <w:p w14:paraId="163C064B" w14:textId="064B7BA9" w:rsidR="000E2F7C" w:rsidRPr="009D41A0" w:rsidRDefault="000E2F7C" w:rsidP="000E2F7C">
            <w:pPr>
              <w:tabs>
                <w:tab w:val="decimal" w:pos="1594"/>
              </w:tabs>
              <w:ind w:left="-116" w:firstLine="1013"/>
              <w:rPr>
                <w:rFonts w:ascii="AngsanaUPC" w:hAnsi="AngsanaUPC" w:cs="AngsanaUPC"/>
                <w:sz w:val="28"/>
                <w:szCs w:val="28"/>
              </w:rPr>
            </w:pPr>
            <w:r w:rsidRPr="000A4440">
              <w:rPr>
                <w:rFonts w:ascii="AngsanaUPC" w:hAnsi="AngsanaUPC" w:cs="AngsanaUPC"/>
                <w:sz w:val="28"/>
                <w:szCs w:val="28"/>
              </w:rPr>
              <w:t>(</w:t>
            </w:r>
            <w:r>
              <w:rPr>
                <w:rFonts w:ascii="AngsanaUPC" w:hAnsi="AngsanaUPC" w:cs="AngsanaUPC"/>
                <w:sz w:val="28"/>
                <w:szCs w:val="28"/>
              </w:rPr>
              <w:t>1</w:t>
            </w:r>
            <w:r w:rsidRPr="000A4440">
              <w:rPr>
                <w:rFonts w:ascii="AngsanaUPC" w:hAnsi="AngsanaUPC" w:cs="AngsanaUPC"/>
                <w:sz w:val="28"/>
                <w:szCs w:val="28"/>
              </w:rPr>
              <w:t>)</w:t>
            </w:r>
          </w:p>
        </w:tc>
        <w:tc>
          <w:tcPr>
            <w:tcW w:w="180" w:type="dxa"/>
            <w:vMerge w:val="restart"/>
          </w:tcPr>
          <w:p w14:paraId="17CA1A74" w14:textId="77777777" w:rsidR="000E2F7C" w:rsidRPr="009D41A0" w:rsidRDefault="000E2F7C" w:rsidP="000E2F7C">
            <w:pPr>
              <w:tabs>
                <w:tab w:val="decimal" w:pos="1153"/>
              </w:tabs>
              <w:ind w:firstLine="1013"/>
              <w:rPr>
                <w:rFonts w:ascii="AngsanaUPC" w:hAnsi="AngsanaUPC" w:cs="AngsanaUPC"/>
                <w:sz w:val="28"/>
                <w:szCs w:val="28"/>
              </w:rPr>
            </w:pPr>
          </w:p>
        </w:tc>
        <w:tc>
          <w:tcPr>
            <w:tcW w:w="1800" w:type="dxa"/>
            <w:tcBorders>
              <w:bottom w:val="single" w:sz="4" w:space="0" w:color="auto"/>
            </w:tcBorders>
            <w:vAlign w:val="center"/>
          </w:tcPr>
          <w:p w14:paraId="3F659840" w14:textId="3D6DA047" w:rsidR="000E2F7C" w:rsidRPr="009D41A0" w:rsidRDefault="000E2F7C" w:rsidP="000E2F7C">
            <w:pPr>
              <w:tabs>
                <w:tab w:val="decimal" w:pos="1594"/>
              </w:tabs>
              <w:ind w:left="-116" w:firstLine="1013"/>
              <w:rPr>
                <w:rFonts w:ascii="AngsanaUPC" w:hAnsi="AngsanaUPC" w:cs="AngsanaUPC"/>
                <w:sz w:val="28"/>
                <w:szCs w:val="28"/>
              </w:rPr>
            </w:pPr>
            <w:r w:rsidRPr="000A4440">
              <w:rPr>
                <w:rFonts w:ascii="AngsanaUPC" w:hAnsi="AngsanaUPC" w:cs="AngsanaUPC"/>
                <w:sz w:val="28"/>
                <w:szCs w:val="28"/>
              </w:rPr>
              <w:t>(</w:t>
            </w:r>
            <w:r>
              <w:rPr>
                <w:rFonts w:ascii="AngsanaUPC" w:hAnsi="AngsanaUPC" w:cs="AngsanaUPC"/>
                <w:sz w:val="28"/>
                <w:szCs w:val="28"/>
              </w:rPr>
              <w:t>1</w:t>
            </w:r>
            <w:r w:rsidRPr="000A4440">
              <w:rPr>
                <w:rFonts w:ascii="AngsanaUPC" w:hAnsi="AngsanaUPC" w:cs="AngsanaUPC"/>
                <w:sz w:val="28"/>
                <w:szCs w:val="28"/>
              </w:rPr>
              <w:t>)</w:t>
            </w:r>
          </w:p>
        </w:tc>
      </w:tr>
      <w:tr w:rsidR="000E2F7C" w:rsidRPr="009D41A0" w14:paraId="5091FC9E" w14:textId="77777777" w:rsidTr="0053664F">
        <w:trPr>
          <w:cantSplit/>
          <w:trHeight w:hRule="exact" w:val="346"/>
        </w:trPr>
        <w:tc>
          <w:tcPr>
            <w:tcW w:w="4680" w:type="dxa"/>
          </w:tcPr>
          <w:p w14:paraId="779D81A7" w14:textId="77777777" w:rsidR="000E2F7C" w:rsidRPr="00F72886" w:rsidRDefault="000E2F7C" w:rsidP="000E2F7C">
            <w:pPr>
              <w:rPr>
                <w:rFonts w:ascii="AngsanaUPC" w:hAnsi="AngsanaUPC" w:cs="AngsanaUPC"/>
                <w:b/>
                <w:bCs/>
                <w:sz w:val="28"/>
                <w:szCs w:val="28"/>
                <w:cs/>
              </w:rPr>
            </w:pPr>
            <w:r>
              <w:rPr>
                <w:rFonts w:ascii="AngsanaUPC" w:hAnsi="AngsanaUPC" w:cs="AngsanaUPC"/>
                <w:b/>
                <w:bCs/>
                <w:sz w:val="28"/>
                <w:szCs w:val="28"/>
              </w:rPr>
              <w:t>Book value of the entity’s interest in the joint venture</w:t>
            </w:r>
          </w:p>
        </w:tc>
        <w:tc>
          <w:tcPr>
            <w:tcW w:w="1800" w:type="dxa"/>
            <w:tcBorders>
              <w:top w:val="single" w:sz="4" w:space="0" w:color="auto"/>
              <w:bottom w:val="double" w:sz="4" w:space="0" w:color="auto"/>
            </w:tcBorders>
            <w:vAlign w:val="center"/>
          </w:tcPr>
          <w:p w14:paraId="7083DEB3" w14:textId="5AE3A4AF" w:rsidR="000E2F7C" w:rsidRPr="00EE2E13" w:rsidRDefault="000E2F7C" w:rsidP="000E2F7C">
            <w:pPr>
              <w:pBdr>
                <w:bottom w:val="double" w:sz="4" w:space="1" w:color="auto"/>
              </w:pBdr>
              <w:tabs>
                <w:tab w:val="decimal" w:pos="1594"/>
              </w:tabs>
              <w:ind w:left="-116" w:firstLine="1013"/>
              <w:rPr>
                <w:rFonts w:ascii="AngsanaUPC" w:hAnsi="AngsanaUPC" w:cs="AngsanaUPC"/>
                <w:b/>
                <w:bCs/>
                <w:sz w:val="28"/>
                <w:szCs w:val="28"/>
              </w:rPr>
            </w:pPr>
            <w:r>
              <w:rPr>
                <w:rFonts w:ascii="AngsanaUPC" w:hAnsi="AngsanaUPC" w:cs="AngsanaUPC"/>
                <w:b/>
                <w:bCs/>
                <w:sz w:val="28"/>
                <w:szCs w:val="28"/>
              </w:rPr>
              <w:t>1</w:t>
            </w:r>
            <w:r w:rsidR="004210E8">
              <w:rPr>
                <w:rFonts w:ascii="AngsanaUPC" w:hAnsi="AngsanaUPC" w:cs="AngsanaUPC"/>
                <w:b/>
                <w:bCs/>
                <w:sz w:val="28"/>
                <w:szCs w:val="28"/>
              </w:rPr>
              <w:t>75</w:t>
            </w:r>
          </w:p>
        </w:tc>
        <w:tc>
          <w:tcPr>
            <w:tcW w:w="180" w:type="dxa"/>
            <w:vMerge/>
          </w:tcPr>
          <w:p w14:paraId="0E035CC3" w14:textId="77777777" w:rsidR="000E2F7C" w:rsidRPr="00EE2E13" w:rsidRDefault="000E2F7C" w:rsidP="000E2F7C">
            <w:pPr>
              <w:pBdr>
                <w:bottom w:val="double" w:sz="4" w:space="1" w:color="auto"/>
              </w:pBdr>
              <w:tabs>
                <w:tab w:val="decimal" w:pos="1153"/>
              </w:tabs>
              <w:ind w:firstLine="1013"/>
              <w:rPr>
                <w:rFonts w:ascii="AngsanaUPC" w:hAnsi="AngsanaUPC" w:cs="AngsanaUPC"/>
                <w:b/>
                <w:bCs/>
                <w:sz w:val="28"/>
                <w:szCs w:val="28"/>
              </w:rPr>
            </w:pPr>
          </w:p>
        </w:tc>
        <w:tc>
          <w:tcPr>
            <w:tcW w:w="1800" w:type="dxa"/>
            <w:tcBorders>
              <w:top w:val="single" w:sz="4" w:space="0" w:color="auto"/>
              <w:bottom w:val="double" w:sz="4" w:space="0" w:color="auto"/>
            </w:tcBorders>
            <w:vAlign w:val="center"/>
          </w:tcPr>
          <w:p w14:paraId="320A4F53" w14:textId="77E1735E" w:rsidR="000E2F7C" w:rsidRPr="00EE2E13" w:rsidRDefault="000E2F7C" w:rsidP="000E2F7C">
            <w:pPr>
              <w:pBdr>
                <w:bottom w:val="double" w:sz="4" w:space="1" w:color="auto"/>
              </w:pBdr>
              <w:tabs>
                <w:tab w:val="decimal" w:pos="1594"/>
              </w:tabs>
              <w:ind w:left="-116" w:firstLine="1013"/>
              <w:rPr>
                <w:rFonts w:ascii="AngsanaUPC" w:hAnsi="AngsanaUPC" w:cs="AngsanaUPC"/>
                <w:b/>
                <w:bCs/>
                <w:sz w:val="28"/>
                <w:szCs w:val="28"/>
              </w:rPr>
            </w:pPr>
            <w:r>
              <w:rPr>
                <w:rFonts w:ascii="AngsanaUPC" w:hAnsi="AngsanaUPC" w:cs="AngsanaUPC"/>
                <w:b/>
                <w:bCs/>
                <w:sz w:val="28"/>
                <w:szCs w:val="28"/>
              </w:rPr>
              <w:t>184</w:t>
            </w:r>
          </w:p>
        </w:tc>
      </w:tr>
    </w:tbl>
    <w:p w14:paraId="46669578" w14:textId="17CB5132" w:rsidR="00B543DF" w:rsidRPr="00B543DF" w:rsidRDefault="00EA0CEF" w:rsidP="00EA0CEF">
      <w:pPr>
        <w:tabs>
          <w:tab w:val="left" w:pos="1800"/>
        </w:tabs>
        <w:spacing w:before="120" w:after="120"/>
        <w:ind w:left="605"/>
        <w:jc w:val="thaiDistribute"/>
        <w:rPr>
          <w:rFonts w:asciiTheme="majorBidi" w:hAnsiTheme="majorBidi" w:cstheme="majorBidi"/>
          <w:sz w:val="28"/>
          <w:szCs w:val="28"/>
        </w:rPr>
      </w:pPr>
      <w:r w:rsidRPr="00EA0CEF">
        <w:rPr>
          <w:rFonts w:asciiTheme="majorBidi" w:hAnsiTheme="majorBidi" w:cstheme="majorBidi"/>
          <w:sz w:val="28"/>
          <w:szCs w:val="28"/>
        </w:rPr>
        <w:t>The subsidiary (Crown Development Company Limited) has placed the ordinary shares of joint venture (BGY &amp; TFD Properties Company Limited) as collateral for debentures of the Company (Note 1</w:t>
      </w:r>
      <w:r w:rsidR="004238AB">
        <w:rPr>
          <w:rFonts w:asciiTheme="majorBidi" w:hAnsiTheme="majorBidi" w:cstheme="majorBidi"/>
          <w:sz w:val="28"/>
          <w:szCs w:val="28"/>
        </w:rPr>
        <w:t>4</w:t>
      </w:r>
      <w:r w:rsidRPr="00EA0CEF">
        <w:rPr>
          <w:rFonts w:asciiTheme="majorBidi" w:hAnsiTheme="majorBidi" w:cstheme="majorBidi"/>
          <w:sz w:val="28"/>
          <w:szCs w:val="28"/>
        </w:rPr>
        <w:t>).</w:t>
      </w:r>
    </w:p>
    <w:p w14:paraId="7433EAD0" w14:textId="5E361561" w:rsidR="00194D2A" w:rsidRDefault="00812531" w:rsidP="006F47D4">
      <w:pPr>
        <w:tabs>
          <w:tab w:val="left" w:pos="1800"/>
        </w:tabs>
        <w:spacing w:after="120"/>
        <w:ind w:left="605"/>
        <w:jc w:val="thaiDistribute"/>
        <w:rPr>
          <w:rFonts w:asciiTheme="majorBidi" w:hAnsiTheme="majorBidi" w:cstheme="majorBidi"/>
          <w:sz w:val="28"/>
          <w:szCs w:val="28"/>
        </w:rPr>
      </w:pPr>
      <w:r w:rsidRPr="00812531">
        <w:rPr>
          <w:rFonts w:asciiTheme="majorBidi" w:hAnsiTheme="majorBidi" w:cstheme="majorBidi"/>
          <w:sz w:val="28"/>
          <w:szCs w:val="28"/>
        </w:rPr>
        <w:t>According to the minutes of the Company’s Board of Directors’ Meeting No.</w:t>
      </w:r>
      <w:r w:rsidR="0084532F">
        <w:rPr>
          <w:rFonts w:asciiTheme="majorBidi" w:hAnsiTheme="majorBidi" w:cstheme="majorBidi"/>
          <w:sz w:val="28"/>
          <w:szCs w:val="28"/>
        </w:rPr>
        <w:t xml:space="preserve"> 10/2025</w:t>
      </w:r>
      <w:r w:rsidR="00CD4E89">
        <w:rPr>
          <w:rFonts w:asciiTheme="majorBidi" w:hAnsiTheme="majorBidi" w:cstheme="majorBidi"/>
          <w:sz w:val="28"/>
          <w:szCs w:val="28"/>
        </w:rPr>
        <w:t>,</w:t>
      </w:r>
      <w:r w:rsidRPr="00812531">
        <w:rPr>
          <w:rFonts w:asciiTheme="majorBidi" w:hAnsiTheme="majorBidi" w:cstheme="majorBidi"/>
          <w:sz w:val="28"/>
          <w:szCs w:val="28"/>
        </w:rPr>
        <w:t xml:space="preserve"> held on November </w:t>
      </w:r>
      <w:r w:rsidR="0084532F">
        <w:rPr>
          <w:rFonts w:asciiTheme="majorBidi" w:hAnsiTheme="majorBidi" w:cstheme="majorBidi"/>
          <w:sz w:val="28"/>
          <w:szCs w:val="28"/>
        </w:rPr>
        <w:t>1</w:t>
      </w:r>
      <w:r w:rsidR="00DD0DB3">
        <w:rPr>
          <w:rFonts w:asciiTheme="majorBidi" w:hAnsiTheme="majorBidi" w:cstheme="majorBidi"/>
          <w:sz w:val="28"/>
          <w:szCs w:val="28"/>
        </w:rPr>
        <w:t>4</w:t>
      </w:r>
      <w:r w:rsidRPr="00812531">
        <w:rPr>
          <w:rFonts w:asciiTheme="majorBidi" w:hAnsiTheme="majorBidi" w:cstheme="majorBidi"/>
          <w:sz w:val="28"/>
          <w:szCs w:val="28"/>
        </w:rPr>
        <w:t xml:space="preserve">, </w:t>
      </w:r>
      <w:r w:rsidR="0084532F">
        <w:rPr>
          <w:rFonts w:asciiTheme="majorBidi" w:hAnsiTheme="majorBidi" w:cstheme="majorBidi"/>
          <w:sz w:val="28"/>
          <w:szCs w:val="28"/>
        </w:rPr>
        <w:t>2025</w:t>
      </w:r>
      <w:r w:rsidRPr="00812531">
        <w:rPr>
          <w:rFonts w:asciiTheme="majorBidi" w:hAnsiTheme="majorBidi" w:cstheme="majorBidi"/>
          <w:sz w:val="28"/>
          <w:szCs w:val="28"/>
        </w:rPr>
        <w:t xml:space="preserve">, </w:t>
      </w:r>
      <w:r w:rsidR="002F368F">
        <w:rPr>
          <w:rFonts w:asciiTheme="majorBidi" w:hAnsiTheme="majorBidi" w:cstheme="majorBidi"/>
          <w:sz w:val="28"/>
          <w:szCs w:val="28"/>
        </w:rPr>
        <w:br/>
      </w:r>
      <w:r w:rsidRPr="00812531">
        <w:rPr>
          <w:rFonts w:asciiTheme="majorBidi" w:hAnsiTheme="majorBidi" w:cstheme="majorBidi"/>
          <w:sz w:val="28"/>
          <w:szCs w:val="28"/>
        </w:rPr>
        <w:t xml:space="preserve">the Board approved the establishment of a joint venture company to engage in the development of real estate projects comprising dormitory and related facilities located within the TFD </w:t>
      </w:r>
      <w:r w:rsidR="0084532F">
        <w:rPr>
          <w:rFonts w:asciiTheme="majorBidi" w:hAnsiTheme="majorBidi" w:cstheme="majorBidi"/>
          <w:sz w:val="28"/>
          <w:szCs w:val="28"/>
        </w:rPr>
        <w:t>2</w:t>
      </w:r>
      <w:r w:rsidRPr="00F72886">
        <w:rPr>
          <w:rFonts w:asciiTheme="majorBidi" w:hAnsiTheme="majorBidi" w:cstheme="majorBidi"/>
          <w:sz w:val="28"/>
          <w:szCs w:val="28"/>
        </w:rPr>
        <w:t xml:space="preserve"> </w:t>
      </w:r>
      <w:r w:rsidRPr="00812531">
        <w:rPr>
          <w:rFonts w:asciiTheme="majorBidi" w:hAnsiTheme="majorBidi" w:cstheme="majorBidi"/>
          <w:sz w:val="28"/>
          <w:szCs w:val="28"/>
        </w:rPr>
        <w:t xml:space="preserve">Industrial Estate. The joint venture has an </w:t>
      </w:r>
      <w:proofErr w:type="spellStart"/>
      <w:r w:rsidRPr="00812531">
        <w:rPr>
          <w:rFonts w:asciiTheme="majorBidi" w:hAnsiTheme="majorBidi" w:cstheme="majorBidi"/>
          <w:sz w:val="28"/>
          <w:szCs w:val="28"/>
        </w:rPr>
        <w:t>authorised</w:t>
      </w:r>
      <w:proofErr w:type="spellEnd"/>
      <w:r w:rsidRPr="00812531">
        <w:rPr>
          <w:rFonts w:asciiTheme="majorBidi" w:hAnsiTheme="majorBidi" w:cstheme="majorBidi"/>
          <w:sz w:val="28"/>
          <w:szCs w:val="28"/>
        </w:rPr>
        <w:t xml:space="preserve"> share capital of Baht </w:t>
      </w:r>
      <w:r w:rsidR="0084532F">
        <w:rPr>
          <w:rFonts w:asciiTheme="majorBidi" w:hAnsiTheme="majorBidi" w:cstheme="majorBidi"/>
          <w:sz w:val="28"/>
          <w:szCs w:val="28"/>
        </w:rPr>
        <w:t>384</w:t>
      </w:r>
      <w:r w:rsidRPr="00F72886">
        <w:rPr>
          <w:rFonts w:asciiTheme="majorBidi" w:hAnsiTheme="majorBidi" w:cstheme="majorBidi"/>
          <w:sz w:val="28"/>
          <w:szCs w:val="28"/>
        </w:rPr>
        <w:t xml:space="preserve"> </w:t>
      </w:r>
      <w:r w:rsidRPr="00812531">
        <w:rPr>
          <w:rFonts w:asciiTheme="majorBidi" w:hAnsiTheme="majorBidi" w:cstheme="majorBidi"/>
          <w:sz w:val="28"/>
          <w:szCs w:val="28"/>
        </w:rPr>
        <w:t xml:space="preserve">million and is a joint investment between the Company, </w:t>
      </w:r>
      <w:proofErr w:type="spellStart"/>
      <w:r w:rsidRPr="00812531">
        <w:rPr>
          <w:rFonts w:asciiTheme="majorBidi" w:hAnsiTheme="majorBidi" w:cstheme="majorBidi"/>
          <w:sz w:val="28"/>
          <w:szCs w:val="28"/>
        </w:rPr>
        <w:t>Unimicron</w:t>
      </w:r>
      <w:proofErr w:type="spellEnd"/>
      <w:r w:rsidRPr="00812531">
        <w:rPr>
          <w:rFonts w:asciiTheme="majorBidi" w:hAnsiTheme="majorBidi" w:cstheme="majorBidi"/>
          <w:sz w:val="28"/>
          <w:szCs w:val="28"/>
        </w:rPr>
        <w:t xml:space="preserve"> (Thailand) Co., Ltd., and </w:t>
      </w:r>
      <w:proofErr w:type="spellStart"/>
      <w:r w:rsidRPr="00812531">
        <w:rPr>
          <w:rFonts w:asciiTheme="majorBidi" w:hAnsiTheme="majorBidi" w:cstheme="majorBidi"/>
          <w:sz w:val="28"/>
          <w:szCs w:val="28"/>
        </w:rPr>
        <w:t>Xindong</w:t>
      </w:r>
      <w:proofErr w:type="spellEnd"/>
      <w:r w:rsidRPr="00812531">
        <w:rPr>
          <w:rFonts w:asciiTheme="majorBidi" w:hAnsiTheme="majorBidi" w:cstheme="majorBidi"/>
          <w:sz w:val="28"/>
          <w:szCs w:val="28"/>
        </w:rPr>
        <w:t xml:space="preserve"> Construction Engineering Co., Ltd. The Company</w:t>
      </w:r>
      <w:r w:rsidR="00E63F8E" w:rsidRPr="00F72886">
        <w:rPr>
          <w:rFonts w:asciiTheme="majorBidi" w:hAnsiTheme="majorBidi" w:cstheme="majorBidi" w:hint="cs"/>
          <w:sz w:val="28"/>
          <w:szCs w:val="28"/>
        </w:rPr>
        <w:t xml:space="preserve"> </w:t>
      </w:r>
      <w:r w:rsidR="00E63F8E">
        <w:rPr>
          <w:rFonts w:asciiTheme="majorBidi" w:hAnsiTheme="majorBidi" w:cstheme="majorBidi"/>
          <w:sz w:val="28"/>
          <w:szCs w:val="28"/>
        </w:rPr>
        <w:t>will</w:t>
      </w:r>
      <w:r w:rsidRPr="00812531">
        <w:rPr>
          <w:rFonts w:asciiTheme="majorBidi" w:hAnsiTheme="majorBidi" w:cstheme="majorBidi"/>
          <w:sz w:val="28"/>
          <w:szCs w:val="28"/>
        </w:rPr>
        <w:t xml:space="preserve"> hold a </w:t>
      </w:r>
      <w:r w:rsidR="0084532F">
        <w:rPr>
          <w:rFonts w:asciiTheme="majorBidi" w:hAnsiTheme="majorBidi" w:cstheme="majorBidi"/>
          <w:sz w:val="28"/>
          <w:szCs w:val="28"/>
        </w:rPr>
        <w:t>51</w:t>
      </w:r>
      <w:r w:rsidRPr="00F72886">
        <w:rPr>
          <w:rFonts w:asciiTheme="majorBidi" w:hAnsiTheme="majorBidi" w:cstheme="majorBidi"/>
          <w:sz w:val="28"/>
          <w:szCs w:val="28"/>
        </w:rPr>
        <w:t xml:space="preserve"> </w:t>
      </w:r>
      <w:r w:rsidRPr="00812531">
        <w:rPr>
          <w:rFonts w:asciiTheme="majorBidi" w:hAnsiTheme="majorBidi" w:cstheme="majorBidi"/>
          <w:sz w:val="28"/>
          <w:szCs w:val="28"/>
        </w:rPr>
        <w:t>percent equity interest in the joint venture</w:t>
      </w:r>
      <w:r>
        <w:rPr>
          <w:rFonts w:asciiTheme="majorBidi" w:hAnsiTheme="majorBidi" w:cstheme="majorBidi"/>
          <w:sz w:val="28"/>
          <w:szCs w:val="28"/>
        </w:rPr>
        <w:t>.</w:t>
      </w:r>
      <w:r w:rsidR="00F05BC8">
        <w:rPr>
          <w:rFonts w:asciiTheme="majorBidi" w:hAnsiTheme="majorBidi" w:cstheme="majorBidi"/>
          <w:sz w:val="28"/>
          <w:szCs w:val="28"/>
        </w:rPr>
        <w:t xml:space="preserve"> </w:t>
      </w:r>
      <w:r w:rsidR="00AA6CD6" w:rsidRPr="00AA6CD6">
        <w:rPr>
          <w:rFonts w:asciiTheme="majorBidi" w:hAnsiTheme="majorBidi" w:cstheme="majorBidi"/>
          <w:sz w:val="28"/>
          <w:szCs w:val="28"/>
        </w:rPr>
        <w:t>Subsequently, the Company</w:t>
      </w:r>
      <w:r w:rsidR="002B3F44">
        <w:rPr>
          <w:rFonts w:asciiTheme="majorBidi" w:hAnsiTheme="majorBidi" w:cstheme="majorBidi"/>
          <w:sz w:val="28"/>
          <w:szCs w:val="28"/>
        </w:rPr>
        <w:t>’</w:t>
      </w:r>
      <w:r w:rsidR="00AA6CD6" w:rsidRPr="00AA6CD6">
        <w:rPr>
          <w:rFonts w:asciiTheme="majorBidi" w:hAnsiTheme="majorBidi" w:cstheme="majorBidi"/>
          <w:sz w:val="28"/>
          <w:szCs w:val="28"/>
        </w:rPr>
        <w:t>s Board of Directors</w:t>
      </w:r>
      <w:r w:rsidR="002B3F44">
        <w:rPr>
          <w:rFonts w:asciiTheme="majorBidi" w:hAnsiTheme="majorBidi" w:cstheme="majorBidi"/>
          <w:sz w:val="28"/>
          <w:szCs w:val="28"/>
        </w:rPr>
        <w:t>’</w:t>
      </w:r>
      <w:r w:rsidR="00AA6CD6" w:rsidRPr="00AA6CD6">
        <w:rPr>
          <w:rFonts w:asciiTheme="majorBidi" w:hAnsiTheme="majorBidi" w:cstheme="majorBidi"/>
          <w:sz w:val="28"/>
          <w:szCs w:val="28"/>
        </w:rPr>
        <w:t xml:space="preserve"> Meeting No. </w:t>
      </w:r>
      <w:r w:rsidR="00AA6CD6">
        <w:rPr>
          <w:rFonts w:asciiTheme="majorBidi" w:hAnsiTheme="majorBidi" w:cstheme="majorBidi"/>
          <w:sz w:val="28"/>
          <w:szCs w:val="28"/>
        </w:rPr>
        <w:t>4</w:t>
      </w:r>
      <w:r w:rsidR="00AA6CD6" w:rsidRPr="00AA6CD6">
        <w:rPr>
          <w:rFonts w:asciiTheme="majorBidi" w:hAnsiTheme="majorBidi" w:cstheme="majorBidi"/>
          <w:sz w:val="28"/>
          <w:szCs w:val="28"/>
        </w:rPr>
        <w:t xml:space="preserve">/2026, held on </w:t>
      </w:r>
      <w:r w:rsidR="005F095F">
        <w:rPr>
          <w:rFonts w:asciiTheme="majorBidi" w:hAnsiTheme="majorBidi" w:cstheme="majorBidi"/>
          <w:sz w:val="28"/>
          <w:szCs w:val="28"/>
        </w:rPr>
        <w:t xml:space="preserve">August </w:t>
      </w:r>
      <w:r w:rsidR="005F6AB2">
        <w:rPr>
          <w:rFonts w:asciiTheme="majorBidi" w:hAnsiTheme="majorBidi" w:cstheme="majorBidi"/>
          <w:sz w:val="28"/>
          <w:szCs w:val="28"/>
        </w:rPr>
        <w:t>14</w:t>
      </w:r>
      <w:r w:rsidR="00AA6CD6" w:rsidRPr="00AA6CD6">
        <w:rPr>
          <w:rFonts w:asciiTheme="majorBidi" w:hAnsiTheme="majorBidi" w:cstheme="majorBidi"/>
          <w:sz w:val="28"/>
          <w:szCs w:val="28"/>
        </w:rPr>
        <w:t xml:space="preserve">, 2026, resolved to suspend the </w:t>
      </w:r>
      <w:proofErr w:type="gramStart"/>
      <w:r w:rsidR="00AA6CD6" w:rsidRPr="00AA6CD6">
        <w:rPr>
          <w:rFonts w:asciiTheme="majorBidi" w:hAnsiTheme="majorBidi" w:cstheme="majorBidi"/>
          <w:sz w:val="28"/>
          <w:szCs w:val="28"/>
        </w:rPr>
        <w:t>aforementioned</w:t>
      </w:r>
      <w:r w:rsidR="00AA6CD6">
        <w:rPr>
          <w:rFonts w:asciiTheme="majorBidi" w:hAnsiTheme="majorBidi" w:cstheme="majorBidi"/>
          <w:sz w:val="28"/>
          <w:szCs w:val="28"/>
        </w:rPr>
        <w:t xml:space="preserve"> </w:t>
      </w:r>
      <w:r w:rsidR="00AA6CD6" w:rsidRPr="00AA6CD6">
        <w:rPr>
          <w:rFonts w:asciiTheme="majorBidi" w:hAnsiTheme="majorBidi" w:cstheme="majorBidi"/>
          <w:sz w:val="28"/>
          <w:szCs w:val="28"/>
        </w:rPr>
        <w:t>undertaking</w:t>
      </w:r>
      <w:proofErr w:type="gramEnd"/>
      <w:r w:rsidR="00AA6CD6" w:rsidRPr="00AA6CD6">
        <w:rPr>
          <w:rFonts w:asciiTheme="majorBidi" w:hAnsiTheme="majorBidi" w:cstheme="majorBidi"/>
          <w:sz w:val="28"/>
          <w:szCs w:val="28"/>
        </w:rPr>
        <w:t>, as the Company and the investor were unable to reach an agreement on the terms and conditions of the investment.</w:t>
      </w:r>
    </w:p>
    <w:p w14:paraId="7C35FC3B" w14:textId="5AE5157C" w:rsidR="00010ACE" w:rsidRPr="003865BA" w:rsidRDefault="00F2356B" w:rsidP="00A91DC4">
      <w:pPr>
        <w:pStyle w:val="ListParagraph"/>
        <w:numPr>
          <w:ilvl w:val="0"/>
          <w:numId w:val="2"/>
        </w:numPr>
        <w:spacing w:after="120"/>
        <w:ind w:left="605" w:hanging="605"/>
        <w:contextualSpacing w:val="0"/>
        <w:jc w:val="thaiDistribute"/>
        <w:rPr>
          <w:rFonts w:asciiTheme="majorBidi" w:hAnsiTheme="majorBidi" w:cstheme="majorBidi"/>
          <w:b/>
          <w:bCs/>
          <w:sz w:val="28"/>
          <w:szCs w:val="28"/>
        </w:rPr>
      </w:pPr>
      <w:r w:rsidRPr="00C62E04">
        <w:rPr>
          <w:rFonts w:asciiTheme="majorBidi" w:hAnsiTheme="majorBidi" w:cstheme="majorBidi"/>
          <w:b/>
          <w:bCs/>
          <w:sz w:val="28"/>
          <w:szCs w:val="28"/>
        </w:rPr>
        <w:t xml:space="preserve">INVESTMENT PROPERTIES </w:t>
      </w:r>
      <w:bookmarkStart w:id="0" w:name="_Hlk166013611"/>
    </w:p>
    <w:p w14:paraId="6229EE01" w14:textId="788C5C06" w:rsidR="008105D9" w:rsidRPr="00190599" w:rsidRDefault="00FC0BF4" w:rsidP="00190599">
      <w:pPr>
        <w:tabs>
          <w:tab w:val="left" w:pos="1800"/>
        </w:tabs>
        <w:spacing w:before="120" w:after="120"/>
        <w:ind w:left="605"/>
        <w:jc w:val="thaiDistribute"/>
        <w:rPr>
          <w:rFonts w:asciiTheme="majorBidi" w:hAnsiTheme="majorBidi" w:cstheme="majorBidi"/>
          <w:sz w:val="28"/>
          <w:szCs w:val="28"/>
        </w:rPr>
      </w:pPr>
      <w:r w:rsidRPr="00FC0BF4">
        <w:rPr>
          <w:rFonts w:asciiTheme="majorBidi" w:hAnsiTheme="majorBidi" w:cstheme="majorBidi"/>
          <w:sz w:val="28"/>
          <w:szCs w:val="28"/>
        </w:rPr>
        <w:t>On July 1, 2025, JCK Utilities Company Limited, a subsidiary of the Company, entered into a sale and purchase agreement</w:t>
      </w:r>
      <w:r w:rsidR="00162BE3">
        <w:rPr>
          <w:rFonts w:asciiTheme="majorBidi" w:hAnsiTheme="majorBidi" w:cstheme="majorBidi"/>
          <w:sz w:val="28"/>
          <w:szCs w:val="28"/>
        </w:rPr>
        <w:t xml:space="preserve"> for</w:t>
      </w:r>
      <w:r w:rsidRPr="00FC0BF4">
        <w:rPr>
          <w:rFonts w:asciiTheme="majorBidi" w:hAnsiTheme="majorBidi" w:cstheme="majorBidi"/>
          <w:sz w:val="28"/>
          <w:szCs w:val="28"/>
        </w:rPr>
        <w:t xml:space="preserve"> </w:t>
      </w:r>
      <w:r w:rsidR="0059448F" w:rsidRPr="00FC0BF4">
        <w:rPr>
          <w:rFonts w:asciiTheme="majorBidi" w:hAnsiTheme="majorBidi" w:cstheme="majorBidi"/>
          <w:sz w:val="28"/>
          <w:szCs w:val="28"/>
        </w:rPr>
        <w:t xml:space="preserve">land and factory building </w:t>
      </w:r>
      <w:r w:rsidRPr="00FC0BF4">
        <w:rPr>
          <w:rFonts w:asciiTheme="majorBidi" w:hAnsiTheme="majorBidi" w:cstheme="majorBidi"/>
          <w:sz w:val="28"/>
          <w:szCs w:val="28"/>
        </w:rPr>
        <w:t>presented as investment propert</w:t>
      </w:r>
      <w:r w:rsidR="00AC694F">
        <w:rPr>
          <w:rFonts w:asciiTheme="majorBidi" w:hAnsiTheme="majorBidi" w:cstheme="majorBidi"/>
          <w:sz w:val="28"/>
          <w:szCs w:val="28"/>
        </w:rPr>
        <w:t>ies</w:t>
      </w:r>
      <w:r w:rsidRPr="00FC0BF4">
        <w:rPr>
          <w:rFonts w:asciiTheme="majorBidi" w:hAnsiTheme="majorBidi" w:cstheme="majorBidi"/>
          <w:sz w:val="28"/>
          <w:szCs w:val="28"/>
        </w:rPr>
        <w:t xml:space="preserve"> with a related party</w:t>
      </w:r>
      <w:r w:rsidR="00E570E6">
        <w:rPr>
          <w:rFonts w:asciiTheme="majorBidi" w:hAnsiTheme="majorBidi" w:cstheme="majorBidi"/>
          <w:sz w:val="28"/>
          <w:szCs w:val="28"/>
        </w:rPr>
        <w:t xml:space="preserve"> </w:t>
      </w:r>
      <w:r w:rsidR="00E570E6" w:rsidRPr="00F72886">
        <w:rPr>
          <w:rFonts w:asciiTheme="majorBidi" w:hAnsiTheme="majorBidi" w:cstheme="majorBidi" w:hint="cs"/>
          <w:sz w:val="28"/>
          <w:szCs w:val="28"/>
        </w:rPr>
        <w:t>(</w:t>
      </w:r>
      <w:r w:rsidR="00E570E6">
        <w:rPr>
          <w:rFonts w:asciiTheme="majorBidi" w:hAnsiTheme="majorBidi" w:cstheme="majorBidi"/>
          <w:sz w:val="28"/>
          <w:szCs w:val="28"/>
        </w:rPr>
        <w:t>“the purchaser</w:t>
      </w:r>
      <w:proofErr w:type="gramStart"/>
      <w:r w:rsidR="00E570E6">
        <w:rPr>
          <w:rFonts w:asciiTheme="majorBidi" w:hAnsiTheme="majorBidi" w:cstheme="majorBidi"/>
          <w:sz w:val="28"/>
          <w:szCs w:val="28"/>
        </w:rPr>
        <w:t>”</w:t>
      </w:r>
      <w:r w:rsidR="00E570E6" w:rsidRPr="00F72886">
        <w:rPr>
          <w:rFonts w:asciiTheme="majorBidi" w:hAnsiTheme="majorBidi" w:cstheme="majorBidi" w:hint="cs"/>
          <w:sz w:val="28"/>
          <w:szCs w:val="28"/>
        </w:rPr>
        <w:t>)</w:t>
      </w:r>
      <w:r w:rsidRPr="00FC0BF4">
        <w:rPr>
          <w:rFonts w:asciiTheme="majorBidi" w:hAnsiTheme="majorBidi" w:cstheme="majorBidi"/>
          <w:sz w:val="28"/>
          <w:szCs w:val="28"/>
        </w:rPr>
        <w:t xml:space="preserve"> </w:t>
      </w:r>
      <w:r w:rsidR="00A96BE5">
        <w:rPr>
          <w:rFonts w:asciiTheme="majorBidi" w:hAnsiTheme="majorBidi" w:cstheme="majorBidi"/>
          <w:sz w:val="28"/>
          <w:szCs w:val="28"/>
        </w:rPr>
        <w:t xml:space="preserve">  </w:t>
      </w:r>
      <w:proofErr w:type="gramEnd"/>
      <w:r w:rsidR="00A96BE5">
        <w:rPr>
          <w:rFonts w:asciiTheme="majorBidi" w:hAnsiTheme="majorBidi" w:cstheme="majorBidi"/>
          <w:sz w:val="28"/>
          <w:szCs w:val="28"/>
        </w:rPr>
        <w:t xml:space="preserve">              </w:t>
      </w:r>
      <w:r w:rsidR="00497AE8">
        <w:rPr>
          <w:rFonts w:asciiTheme="majorBidi" w:hAnsiTheme="majorBidi" w:cstheme="majorBidi"/>
          <w:sz w:val="28"/>
          <w:szCs w:val="28"/>
        </w:rPr>
        <w:t>at a selling price</w:t>
      </w:r>
      <w:r w:rsidRPr="00FC0BF4">
        <w:rPr>
          <w:rFonts w:asciiTheme="majorBidi" w:hAnsiTheme="majorBidi" w:cstheme="majorBidi"/>
          <w:sz w:val="28"/>
          <w:szCs w:val="28"/>
        </w:rPr>
        <w:t xml:space="preserve"> of Baht 67 million. The subsidiary received the first instalment </w:t>
      </w:r>
      <w:r w:rsidR="00B24799">
        <w:rPr>
          <w:rFonts w:asciiTheme="majorBidi" w:hAnsiTheme="majorBidi" w:cstheme="majorBidi"/>
          <w:sz w:val="28"/>
          <w:szCs w:val="28"/>
        </w:rPr>
        <w:t>payment amounting to</w:t>
      </w:r>
      <w:r w:rsidRPr="00FC0BF4">
        <w:rPr>
          <w:rFonts w:asciiTheme="majorBidi" w:hAnsiTheme="majorBidi" w:cstheme="majorBidi"/>
          <w:sz w:val="28"/>
          <w:szCs w:val="28"/>
        </w:rPr>
        <w:t xml:space="preserve"> Baht 20 million, which was presented as “Advance received from customers” (Note 3) in the statement of financial position</w:t>
      </w:r>
      <w:r w:rsidR="00B24799">
        <w:rPr>
          <w:rFonts w:asciiTheme="majorBidi" w:hAnsiTheme="majorBidi" w:cstheme="majorBidi"/>
          <w:sz w:val="28"/>
          <w:szCs w:val="28"/>
        </w:rPr>
        <w:t>.</w:t>
      </w:r>
      <w:r w:rsidRPr="00FC0BF4">
        <w:rPr>
          <w:rFonts w:asciiTheme="majorBidi" w:hAnsiTheme="majorBidi" w:cstheme="majorBidi"/>
          <w:sz w:val="28"/>
          <w:szCs w:val="28"/>
        </w:rPr>
        <w:t xml:space="preserve"> </w:t>
      </w:r>
      <w:r w:rsidR="00B24799">
        <w:rPr>
          <w:rFonts w:asciiTheme="majorBidi" w:hAnsiTheme="majorBidi" w:cstheme="majorBidi"/>
          <w:sz w:val="28"/>
          <w:szCs w:val="28"/>
        </w:rPr>
        <w:br/>
        <w:t>T</w:t>
      </w:r>
      <w:r w:rsidRPr="00FC0BF4">
        <w:rPr>
          <w:rFonts w:asciiTheme="majorBidi" w:hAnsiTheme="majorBidi" w:cstheme="majorBidi"/>
          <w:sz w:val="28"/>
          <w:szCs w:val="28"/>
        </w:rPr>
        <w:t xml:space="preserve">he remaining </w:t>
      </w:r>
      <w:r w:rsidR="00B24799">
        <w:rPr>
          <w:rFonts w:asciiTheme="majorBidi" w:hAnsiTheme="majorBidi" w:cstheme="majorBidi"/>
          <w:sz w:val="28"/>
          <w:szCs w:val="28"/>
        </w:rPr>
        <w:t>amount</w:t>
      </w:r>
      <w:r w:rsidRPr="00FC0BF4">
        <w:rPr>
          <w:rFonts w:asciiTheme="majorBidi" w:hAnsiTheme="majorBidi" w:cstheme="majorBidi"/>
          <w:sz w:val="28"/>
          <w:szCs w:val="28"/>
        </w:rPr>
        <w:t xml:space="preserve"> is</w:t>
      </w:r>
      <w:r w:rsidR="00CE1E80">
        <w:rPr>
          <w:rFonts w:asciiTheme="majorBidi" w:hAnsiTheme="majorBidi" w:cstheme="majorBidi"/>
          <w:sz w:val="28"/>
          <w:szCs w:val="28"/>
        </w:rPr>
        <w:t xml:space="preserve"> </w:t>
      </w:r>
      <w:r w:rsidR="001B3827" w:rsidRPr="001B3827">
        <w:rPr>
          <w:rFonts w:asciiTheme="majorBidi" w:hAnsiTheme="majorBidi" w:cstheme="majorBidi"/>
          <w:sz w:val="28"/>
          <w:szCs w:val="28"/>
        </w:rPr>
        <w:t>required</w:t>
      </w:r>
      <w:r w:rsidRPr="00FC0BF4">
        <w:rPr>
          <w:rFonts w:asciiTheme="majorBidi" w:hAnsiTheme="majorBidi" w:cstheme="majorBidi"/>
          <w:sz w:val="28"/>
          <w:szCs w:val="28"/>
        </w:rPr>
        <w:t xml:space="preserve"> to be </w:t>
      </w:r>
      <w:r w:rsidR="009D6044">
        <w:rPr>
          <w:rFonts w:asciiTheme="majorBidi" w:hAnsiTheme="majorBidi" w:cstheme="majorBidi"/>
          <w:sz w:val="28"/>
          <w:szCs w:val="28"/>
        </w:rPr>
        <w:t>paid</w:t>
      </w:r>
      <w:r w:rsidRPr="00FC0BF4">
        <w:rPr>
          <w:rFonts w:asciiTheme="majorBidi" w:hAnsiTheme="majorBidi" w:cstheme="majorBidi"/>
          <w:sz w:val="28"/>
          <w:szCs w:val="28"/>
        </w:rPr>
        <w:t xml:space="preserve"> on the date of transfer of ownership, which </w:t>
      </w:r>
      <w:r w:rsidR="009D6044">
        <w:rPr>
          <w:rFonts w:asciiTheme="majorBidi" w:hAnsiTheme="majorBidi" w:cstheme="majorBidi"/>
          <w:sz w:val="28"/>
          <w:szCs w:val="28"/>
        </w:rPr>
        <w:t>was originally</w:t>
      </w:r>
      <w:r w:rsidRPr="00FC0BF4">
        <w:rPr>
          <w:rFonts w:asciiTheme="majorBidi" w:hAnsiTheme="majorBidi" w:cstheme="majorBidi"/>
          <w:sz w:val="28"/>
          <w:szCs w:val="28"/>
        </w:rPr>
        <w:t xml:space="preserve"> scheduled </w:t>
      </w:r>
      <w:proofErr w:type="gramStart"/>
      <w:r w:rsidRPr="00FC0BF4">
        <w:rPr>
          <w:rFonts w:asciiTheme="majorBidi" w:hAnsiTheme="majorBidi" w:cstheme="majorBidi"/>
          <w:sz w:val="28"/>
          <w:szCs w:val="28"/>
        </w:rPr>
        <w:t>within</w:t>
      </w:r>
      <w:proofErr w:type="gramEnd"/>
      <w:r w:rsidRPr="00FC0BF4">
        <w:rPr>
          <w:rFonts w:asciiTheme="majorBidi" w:hAnsiTheme="majorBidi" w:cstheme="majorBidi"/>
          <w:sz w:val="28"/>
          <w:szCs w:val="28"/>
        </w:rPr>
        <w:t xml:space="preserve"> December 2025</w:t>
      </w:r>
      <w:r w:rsidRPr="00222A22">
        <w:rPr>
          <w:rFonts w:asciiTheme="majorBidi" w:hAnsiTheme="majorBidi" w:cstheme="majorBidi"/>
          <w:sz w:val="28"/>
          <w:szCs w:val="28"/>
        </w:rPr>
        <w:t>.</w:t>
      </w:r>
      <w:r w:rsidR="00A454F3">
        <w:rPr>
          <w:rFonts w:asciiTheme="majorBidi" w:hAnsiTheme="majorBidi" w:cstheme="majorBidi"/>
          <w:sz w:val="28"/>
          <w:szCs w:val="28"/>
        </w:rPr>
        <w:t xml:space="preserve"> </w:t>
      </w:r>
      <w:r w:rsidR="005A3B84">
        <w:rPr>
          <w:rFonts w:asciiTheme="majorBidi" w:hAnsiTheme="majorBidi" w:cstheme="majorBidi"/>
          <w:sz w:val="28"/>
          <w:szCs w:val="28"/>
        </w:rPr>
        <w:t>S</w:t>
      </w:r>
      <w:r w:rsidR="005A3B84" w:rsidRPr="00222A22">
        <w:rPr>
          <w:rFonts w:asciiTheme="majorBidi" w:hAnsiTheme="majorBidi" w:cstheme="majorBidi"/>
          <w:sz w:val="28"/>
          <w:szCs w:val="28"/>
        </w:rPr>
        <w:t>ubsequently,</w:t>
      </w:r>
      <w:r w:rsidR="005A3B84">
        <w:rPr>
          <w:rFonts w:asciiTheme="majorBidi" w:hAnsiTheme="majorBidi" w:cstheme="majorBidi"/>
          <w:sz w:val="28"/>
          <w:szCs w:val="28"/>
        </w:rPr>
        <w:t xml:space="preserve"> </w:t>
      </w:r>
      <w:r w:rsidR="00A454F3">
        <w:rPr>
          <w:rFonts w:asciiTheme="majorBidi" w:hAnsiTheme="majorBidi" w:cstheme="majorBidi"/>
          <w:sz w:val="28"/>
          <w:szCs w:val="28"/>
        </w:rPr>
        <w:t>O</w:t>
      </w:r>
      <w:r w:rsidR="008450AE" w:rsidRPr="00222A22">
        <w:rPr>
          <w:rFonts w:asciiTheme="majorBidi" w:hAnsiTheme="majorBidi" w:cstheme="majorBidi"/>
          <w:sz w:val="28"/>
          <w:szCs w:val="28"/>
        </w:rPr>
        <w:t xml:space="preserve">n December 25, 2025, the subsidiary and the </w:t>
      </w:r>
      <w:r w:rsidR="00756D7E" w:rsidRPr="00222A22">
        <w:rPr>
          <w:rFonts w:asciiTheme="majorBidi" w:hAnsiTheme="majorBidi" w:cstheme="majorBidi"/>
          <w:sz w:val="28"/>
          <w:szCs w:val="28"/>
        </w:rPr>
        <w:t>purch</w:t>
      </w:r>
      <w:r w:rsidR="00713BD5" w:rsidRPr="00222A22">
        <w:rPr>
          <w:rFonts w:asciiTheme="majorBidi" w:hAnsiTheme="majorBidi" w:cstheme="majorBidi"/>
          <w:sz w:val="28"/>
          <w:szCs w:val="28"/>
        </w:rPr>
        <w:t>aser</w:t>
      </w:r>
      <w:r w:rsidR="008450AE" w:rsidRPr="00222A22">
        <w:rPr>
          <w:rFonts w:asciiTheme="majorBidi" w:hAnsiTheme="majorBidi" w:cstheme="majorBidi"/>
          <w:sz w:val="28"/>
          <w:szCs w:val="28"/>
        </w:rPr>
        <w:t xml:space="preserve"> entered into a memorandum of </w:t>
      </w:r>
      <w:r w:rsidR="00036651" w:rsidRPr="00222A22">
        <w:rPr>
          <w:rFonts w:asciiTheme="majorBidi" w:hAnsiTheme="majorBidi" w:cstheme="majorBidi"/>
          <w:sz w:val="28"/>
          <w:szCs w:val="28"/>
        </w:rPr>
        <w:t>agreement</w:t>
      </w:r>
      <w:r w:rsidR="008450AE" w:rsidRPr="00222A22">
        <w:rPr>
          <w:rFonts w:asciiTheme="majorBidi" w:hAnsiTheme="majorBidi" w:cstheme="majorBidi"/>
          <w:sz w:val="28"/>
          <w:szCs w:val="28"/>
        </w:rPr>
        <w:t xml:space="preserve"> to extend the transfer of ownership </w:t>
      </w:r>
      <w:r w:rsidR="00713BD5" w:rsidRPr="00222A22">
        <w:rPr>
          <w:rFonts w:asciiTheme="majorBidi" w:hAnsiTheme="majorBidi" w:cstheme="majorBidi"/>
          <w:sz w:val="28"/>
          <w:szCs w:val="28"/>
        </w:rPr>
        <w:t>date</w:t>
      </w:r>
      <w:r w:rsidR="008450AE" w:rsidRPr="00222A22">
        <w:rPr>
          <w:rFonts w:asciiTheme="majorBidi" w:hAnsiTheme="majorBidi" w:cstheme="majorBidi"/>
          <w:sz w:val="28"/>
          <w:szCs w:val="28"/>
        </w:rPr>
        <w:t xml:space="preserve"> to within </w:t>
      </w:r>
      <w:r w:rsidR="006E3DD2" w:rsidRPr="00222A22">
        <w:rPr>
          <w:rFonts w:asciiTheme="majorBidi" w:hAnsiTheme="majorBidi" w:cstheme="majorBidi"/>
          <w:sz w:val="28"/>
          <w:szCs w:val="28"/>
        </w:rPr>
        <w:t>June</w:t>
      </w:r>
      <w:r w:rsidR="008450AE" w:rsidRPr="00222A22">
        <w:rPr>
          <w:rFonts w:asciiTheme="majorBidi" w:hAnsiTheme="majorBidi" w:cstheme="majorBidi"/>
          <w:sz w:val="28"/>
          <w:szCs w:val="28"/>
        </w:rPr>
        <w:t xml:space="preserve"> 2026. As </w:t>
      </w:r>
      <w:proofErr w:type="gramStart"/>
      <w:r w:rsidR="008450AE" w:rsidRPr="00222A22">
        <w:rPr>
          <w:rFonts w:asciiTheme="majorBidi" w:hAnsiTheme="majorBidi" w:cstheme="majorBidi"/>
          <w:sz w:val="28"/>
          <w:szCs w:val="28"/>
        </w:rPr>
        <w:t>at</w:t>
      </w:r>
      <w:proofErr w:type="gramEnd"/>
      <w:r w:rsidR="008450AE" w:rsidRPr="00222A22">
        <w:rPr>
          <w:rFonts w:asciiTheme="majorBidi" w:hAnsiTheme="majorBidi" w:cstheme="majorBidi"/>
          <w:sz w:val="28"/>
          <w:szCs w:val="28"/>
        </w:rPr>
        <w:t xml:space="preserve"> </w:t>
      </w:r>
      <w:r w:rsidR="00763FE7">
        <w:rPr>
          <w:rFonts w:asciiTheme="majorBidi" w:hAnsiTheme="majorBidi" w:cstheme="majorBidi"/>
          <w:sz w:val="28"/>
          <w:szCs w:val="28"/>
        </w:rPr>
        <w:t>March</w:t>
      </w:r>
      <w:r w:rsidR="00F82A6E" w:rsidRPr="00222A22">
        <w:rPr>
          <w:rFonts w:asciiTheme="majorBidi" w:hAnsiTheme="majorBidi" w:cstheme="majorBidi"/>
          <w:sz w:val="28"/>
          <w:szCs w:val="28"/>
        </w:rPr>
        <w:t xml:space="preserve"> 3</w:t>
      </w:r>
      <w:r w:rsidR="00763FE7">
        <w:rPr>
          <w:rFonts w:asciiTheme="majorBidi" w:hAnsiTheme="majorBidi" w:cstheme="majorBidi"/>
          <w:sz w:val="28"/>
          <w:szCs w:val="28"/>
        </w:rPr>
        <w:t>1</w:t>
      </w:r>
      <w:r w:rsidR="008450AE" w:rsidRPr="00222A22">
        <w:rPr>
          <w:rFonts w:asciiTheme="majorBidi" w:hAnsiTheme="majorBidi" w:cstheme="majorBidi"/>
          <w:sz w:val="28"/>
          <w:szCs w:val="28"/>
        </w:rPr>
        <w:t>, 2026, management considered i</w:t>
      </w:r>
      <w:r w:rsidR="009513DE" w:rsidRPr="00222A22">
        <w:rPr>
          <w:rFonts w:asciiTheme="majorBidi" w:hAnsiTheme="majorBidi" w:cstheme="majorBidi"/>
          <w:sz w:val="28"/>
          <w:szCs w:val="28"/>
        </w:rPr>
        <w:t>t</w:t>
      </w:r>
      <w:r w:rsidR="008450AE" w:rsidRPr="00222A22">
        <w:rPr>
          <w:rFonts w:asciiTheme="majorBidi" w:hAnsiTheme="majorBidi" w:cstheme="majorBidi"/>
          <w:sz w:val="28"/>
          <w:szCs w:val="28"/>
        </w:rPr>
        <w:t xml:space="preserve"> highly probable</w:t>
      </w:r>
      <w:r w:rsidR="004623FE" w:rsidRPr="00222A22">
        <w:rPr>
          <w:rFonts w:asciiTheme="majorBidi" w:hAnsiTheme="majorBidi" w:cstheme="majorBidi"/>
          <w:sz w:val="28"/>
          <w:szCs w:val="28"/>
        </w:rPr>
        <w:t xml:space="preserve"> that the sale of such assets </w:t>
      </w:r>
      <w:r w:rsidR="000C7FA7" w:rsidRPr="00222A22">
        <w:rPr>
          <w:rFonts w:asciiTheme="majorBidi" w:hAnsiTheme="majorBidi" w:cstheme="majorBidi"/>
          <w:sz w:val="28"/>
          <w:szCs w:val="28"/>
        </w:rPr>
        <w:t>would</w:t>
      </w:r>
      <w:r w:rsidR="008450AE" w:rsidRPr="00222A22">
        <w:rPr>
          <w:rFonts w:asciiTheme="majorBidi" w:hAnsiTheme="majorBidi" w:cstheme="majorBidi"/>
          <w:sz w:val="28"/>
          <w:szCs w:val="28"/>
        </w:rPr>
        <w:t xml:space="preserve"> occur within one year. Accordingly, the investment propert</w:t>
      </w:r>
      <w:r w:rsidR="000C7FA7" w:rsidRPr="00222A22">
        <w:rPr>
          <w:rFonts w:asciiTheme="majorBidi" w:hAnsiTheme="majorBidi" w:cstheme="majorBidi"/>
          <w:sz w:val="28"/>
          <w:szCs w:val="28"/>
        </w:rPr>
        <w:t>ies</w:t>
      </w:r>
      <w:r w:rsidR="008450AE" w:rsidRPr="00222A22">
        <w:rPr>
          <w:rFonts w:asciiTheme="majorBidi" w:hAnsiTheme="majorBidi" w:cstheme="majorBidi"/>
          <w:sz w:val="28"/>
          <w:szCs w:val="28"/>
        </w:rPr>
        <w:t xml:space="preserve"> with a net book value of Baht 50 million w</w:t>
      </w:r>
      <w:r w:rsidR="000C7FA7" w:rsidRPr="00222A22">
        <w:rPr>
          <w:rFonts w:asciiTheme="majorBidi" w:hAnsiTheme="majorBidi" w:cstheme="majorBidi"/>
          <w:sz w:val="28"/>
          <w:szCs w:val="28"/>
        </w:rPr>
        <w:t>ere</w:t>
      </w:r>
      <w:r w:rsidR="008450AE" w:rsidRPr="00222A22">
        <w:rPr>
          <w:rFonts w:asciiTheme="majorBidi" w:hAnsiTheme="majorBidi" w:cstheme="majorBidi"/>
          <w:sz w:val="28"/>
          <w:szCs w:val="28"/>
        </w:rPr>
        <w:t xml:space="preserve"> classified as </w:t>
      </w:r>
      <w:r w:rsidR="002A50AE">
        <w:rPr>
          <w:rFonts w:asciiTheme="majorBidi" w:hAnsiTheme="majorBidi" w:cstheme="majorBidi"/>
          <w:sz w:val="28"/>
          <w:szCs w:val="28"/>
        </w:rPr>
        <w:t>non</w:t>
      </w:r>
      <w:r w:rsidR="006E0520">
        <w:rPr>
          <w:rFonts w:asciiTheme="majorBidi" w:hAnsiTheme="majorBidi" w:cstheme="majorBidi"/>
          <w:sz w:val="28"/>
          <w:szCs w:val="28"/>
        </w:rPr>
        <w:t xml:space="preserve">-current </w:t>
      </w:r>
      <w:r w:rsidR="008450AE" w:rsidRPr="00222A22">
        <w:rPr>
          <w:rFonts w:asciiTheme="majorBidi" w:hAnsiTheme="majorBidi" w:cstheme="majorBidi"/>
          <w:sz w:val="28"/>
          <w:szCs w:val="28"/>
        </w:rPr>
        <w:t xml:space="preserve">assets held for sale and depreciation ceased </w:t>
      </w:r>
      <w:r w:rsidR="002C4342" w:rsidRPr="00222A22">
        <w:rPr>
          <w:rFonts w:asciiTheme="majorBidi" w:hAnsiTheme="majorBidi" w:cstheme="majorBidi"/>
          <w:sz w:val="28"/>
          <w:szCs w:val="28"/>
        </w:rPr>
        <w:t>on</w:t>
      </w:r>
      <w:r w:rsidR="008450AE" w:rsidRPr="00222A22">
        <w:rPr>
          <w:rFonts w:asciiTheme="majorBidi" w:hAnsiTheme="majorBidi" w:cstheme="majorBidi"/>
          <w:sz w:val="28"/>
          <w:szCs w:val="28"/>
        </w:rPr>
        <w:t xml:space="preserve"> the date of </w:t>
      </w:r>
      <w:r w:rsidR="00B75535" w:rsidRPr="00222A22">
        <w:rPr>
          <w:rFonts w:asciiTheme="majorBidi" w:hAnsiTheme="majorBidi" w:cstheme="majorBidi"/>
          <w:sz w:val="28"/>
          <w:szCs w:val="28"/>
        </w:rPr>
        <w:t xml:space="preserve">such </w:t>
      </w:r>
      <w:r w:rsidR="008450AE" w:rsidRPr="00222A22">
        <w:rPr>
          <w:rFonts w:asciiTheme="majorBidi" w:hAnsiTheme="majorBidi" w:cstheme="majorBidi"/>
          <w:sz w:val="28"/>
          <w:szCs w:val="28"/>
        </w:rPr>
        <w:t>classification. Such assets</w:t>
      </w:r>
      <w:r w:rsidR="00B20127" w:rsidRPr="00F72886">
        <w:rPr>
          <w:rFonts w:asciiTheme="majorBidi" w:hAnsiTheme="majorBidi" w:cstheme="majorBidi" w:hint="cs"/>
          <w:sz w:val="28"/>
          <w:szCs w:val="28"/>
        </w:rPr>
        <w:t xml:space="preserve"> </w:t>
      </w:r>
      <w:r w:rsidR="00E876F8" w:rsidRPr="00222A22">
        <w:rPr>
          <w:rFonts w:asciiTheme="majorBidi" w:hAnsiTheme="majorBidi" w:cstheme="majorBidi"/>
          <w:sz w:val="28"/>
          <w:szCs w:val="28"/>
        </w:rPr>
        <w:t>have been</w:t>
      </w:r>
      <w:r w:rsidR="008450AE" w:rsidRPr="00222A22">
        <w:rPr>
          <w:rFonts w:asciiTheme="majorBidi" w:hAnsiTheme="majorBidi" w:cstheme="majorBidi"/>
          <w:sz w:val="28"/>
          <w:szCs w:val="28"/>
        </w:rPr>
        <w:t xml:space="preserve"> pledged as collateral for long-term </w:t>
      </w:r>
      <w:r w:rsidR="00596BB2" w:rsidRPr="00222A22">
        <w:rPr>
          <w:rFonts w:asciiTheme="majorBidi" w:hAnsiTheme="majorBidi" w:cstheme="majorBidi"/>
          <w:sz w:val="28"/>
          <w:szCs w:val="28"/>
        </w:rPr>
        <w:t>loan</w:t>
      </w:r>
      <w:r w:rsidR="008450AE" w:rsidRPr="00222A22">
        <w:rPr>
          <w:rFonts w:asciiTheme="majorBidi" w:hAnsiTheme="majorBidi" w:cstheme="majorBidi"/>
          <w:sz w:val="28"/>
          <w:szCs w:val="28"/>
        </w:rPr>
        <w:t xml:space="preserve"> from </w:t>
      </w:r>
      <w:r w:rsidR="00596BB2" w:rsidRPr="00222A22">
        <w:rPr>
          <w:rFonts w:asciiTheme="majorBidi" w:hAnsiTheme="majorBidi" w:cstheme="majorBidi"/>
          <w:sz w:val="28"/>
          <w:szCs w:val="28"/>
        </w:rPr>
        <w:t>the Trust</w:t>
      </w:r>
      <w:r w:rsidR="008450AE" w:rsidRPr="00222A22">
        <w:rPr>
          <w:rFonts w:asciiTheme="majorBidi" w:hAnsiTheme="majorBidi" w:cstheme="majorBidi"/>
          <w:sz w:val="28"/>
          <w:szCs w:val="28"/>
        </w:rPr>
        <w:t xml:space="preserve"> (Note 1</w:t>
      </w:r>
      <w:r w:rsidR="0093257E">
        <w:rPr>
          <w:rFonts w:asciiTheme="majorBidi" w:hAnsiTheme="majorBidi" w:cstheme="majorBidi"/>
          <w:sz w:val="28"/>
          <w:szCs w:val="28"/>
        </w:rPr>
        <w:t>5</w:t>
      </w:r>
      <w:r w:rsidR="008450AE" w:rsidRPr="00222A22">
        <w:rPr>
          <w:rFonts w:asciiTheme="majorBidi" w:hAnsiTheme="majorBidi" w:cstheme="majorBidi"/>
          <w:sz w:val="28"/>
          <w:szCs w:val="28"/>
        </w:rPr>
        <w:t>).</w:t>
      </w:r>
      <w:r w:rsidR="0093257E">
        <w:rPr>
          <w:rFonts w:asciiTheme="majorBidi" w:hAnsiTheme="majorBidi" w:cstheme="majorBidi"/>
          <w:sz w:val="28"/>
          <w:szCs w:val="28"/>
        </w:rPr>
        <w:t xml:space="preserve"> </w:t>
      </w:r>
      <w:r w:rsidR="00D353F8">
        <w:rPr>
          <w:rFonts w:asciiTheme="majorBidi" w:hAnsiTheme="majorBidi" w:cstheme="majorBidi"/>
          <w:sz w:val="28"/>
          <w:szCs w:val="28"/>
        </w:rPr>
        <w:t>However, d</w:t>
      </w:r>
      <w:r w:rsidR="00751753" w:rsidRPr="003C338C">
        <w:rPr>
          <w:rFonts w:asciiTheme="majorBidi" w:hAnsiTheme="majorBidi"/>
          <w:sz w:val="28"/>
          <w:szCs w:val="28"/>
        </w:rPr>
        <w:t xml:space="preserve">uring the </w:t>
      </w:r>
      <w:r w:rsidR="00751753">
        <w:rPr>
          <w:rFonts w:asciiTheme="majorBidi" w:hAnsiTheme="majorBidi"/>
          <w:sz w:val="28"/>
          <w:szCs w:val="28"/>
        </w:rPr>
        <w:t>second quarter of 2026</w:t>
      </w:r>
      <w:r w:rsidR="008B4147">
        <w:rPr>
          <w:rFonts w:asciiTheme="majorBidi" w:hAnsiTheme="majorBidi"/>
          <w:sz w:val="28"/>
          <w:szCs w:val="28"/>
        </w:rPr>
        <w:t xml:space="preserve">, </w:t>
      </w:r>
      <w:r w:rsidR="00F52072">
        <w:rPr>
          <w:rFonts w:asciiTheme="majorBidi" w:hAnsiTheme="majorBidi"/>
          <w:sz w:val="28"/>
          <w:szCs w:val="28"/>
        </w:rPr>
        <w:t xml:space="preserve">the </w:t>
      </w:r>
      <w:r w:rsidR="002B059D">
        <w:rPr>
          <w:rFonts w:asciiTheme="majorBidi" w:hAnsiTheme="majorBidi"/>
          <w:sz w:val="28"/>
          <w:szCs w:val="28"/>
        </w:rPr>
        <w:t>subsidiary</w:t>
      </w:r>
      <w:r w:rsidR="00F52072">
        <w:rPr>
          <w:rFonts w:asciiTheme="majorBidi" w:hAnsiTheme="majorBidi"/>
          <w:sz w:val="28"/>
          <w:szCs w:val="28"/>
        </w:rPr>
        <w:t xml:space="preserve"> </w:t>
      </w:r>
      <w:r w:rsidR="00214878">
        <w:rPr>
          <w:rFonts w:asciiTheme="majorBidi" w:hAnsiTheme="majorBidi"/>
          <w:sz w:val="28"/>
          <w:szCs w:val="28"/>
        </w:rPr>
        <w:t xml:space="preserve">entered </w:t>
      </w:r>
      <w:r w:rsidR="00D33F2E">
        <w:rPr>
          <w:rFonts w:asciiTheme="majorBidi" w:hAnsiTheme="majorBidi"/>
          <w:sz w:val="28"/>
          <w:szCs w:val="28"/>
        </w:rPr>
        <w:t>into a memorandum of agreement</w:t>
      </w:r>
      <w:r w:rsidR="000249D2">
        <w:rPr>
          <w:rFonts w:asciiTheme="majorBidi" w:hAnsiTheme="majorBidi"/>
          <w:sz w:val="28"/>
          <w:szCs w:val="28"/>
        </w:rPr>
        <w:t xml:space="preserve"> with the </w:t>
      </w:r>
      <w:r w:rsidR="002B059D">
        <w:rPr>
          <w:rFonts w:asciiTheme="majorBidi" w:hAnsiTheme="majorBidi"/>
          <w:sz w:val="28"/>
          <w:szCs w:val="28"/>
        </w:rPr>
        <w:t>purchaser</w:t>
      </w:r>
      <w:r w:rsidR="000249D2">
        <w:rPr>
          <w:rFonts w:asciiTheme="majorBidi" w:hAnsiTheme="majorBidi"/>
          <w:sz w:val="28"/>
          <w:szCs w:val="28"/>
        </w:rPr>
        <w:t xml:space="preserve"> to extend the</w:t>
      </w:r>
      <w:r w:rsidR="00A35D72">
        <w:rPr>
          <w:rFonts w:asciiTheme="majorBidi" w:hAnsiTheme="majorBidi"/>
          <w:sz w:val="28"/>
          <w:szCs w:val="28"/>
        </w:rPr>
        <w:t xml:space="preserve"> </w:t>
      </w:r>
      <w:r w:rsidR="00754EE9">
        <w:rPr>
          <w:rFonts w:asciiTheme="majorBidi" w:hAnsiTheme="majorBidi"/>
          <w:sz w:val="28"/>
          <w:szCs w:val="28"/>
        </w:rPr>
        <w:t>transfer</w:t>
      </w:r>
      <w:r w:rsidR="00DA4236">
        <w:rPr>
          <w:rFonts w:asciiTheme="majorBidi" w:hAnsiTheme="majorBidi"/>
          <w:sz w:val="28"/>
          <w:szCs w:val="28"/>
        </w:rPr>
        <w:t xml:space="preserve"> of </w:t>
      </w:r>
      <w:r w:rsidR="00D90BED">
        <w:rPr>
          <w:rFonts w:asciiTheme="majorBidi" w:hAnsiTheme="majorBidi"/>
          <w:sz w:val="28"/>
          <w:szCs w:val="28"/>
        </w:rPr>
        <w:t>ownership</w:t>
      </w:r>
      <w:r w:rsidR="00FF4256">
        <w:rPr>
          <w:rFonts w:asciiTheme="majorBidi" w:hAnsiTheme="majorBidi" w:hint="cs"/>
          <w:sz w:val="28"/>
          <w:szCs w:val="28"/>
          <w:cs/>
        </w:rPr>
        <w:t xml:space="preserve"> </w:t>
      </w:r>
      <w:r w:rsidR="00B34028">
        <w:rPr>
          <w:rFonts w:asciiTheme="majorBidi" w:hAnsiTheme="majorBidi"/>
          <w:sz w:val="28"/>
          <w:szCs w:val="28"/>
        </w:rPr>
        <w:t>date</w:t>
      </w:r>
      <w:r w:rsidR="00FF4256">
        <w:rPr>
          <w:rFonts w:asciiTheme="majorBidi" w:hAnsiTheme="majorBidi"/>
          <w:sz w:val="28"/>
          <w:szCs w:val="28"/>
        </w:rPr>
        <w:t xml:space="preserve"> to</w:t>
      </w:r>
      <w:r w:rsidR="00605E9B">
        <w:rPr>
          <w:rFonts w:asciiTheme="majorBidi" w:hAnsiTheme="majorBidi"/>
          <w:sz w:val="28"/>
          <w:szCs w:val="28"/>
        </w:rPr>
        <w:t xml:space="preserve"> </w:t>
      </w:r>
      <w:r w:rsidR="00253350" w:rsidRPr="00222A22">
        <w:rPr>
          <w:rFonts w:asciiTheme="majorBidi" w:hAnsiTheme="majorBidi" w:cstheme="majorBidi"/>
          <w:sz w:val="28"/>
          <w:szCs w:val="28"/>
        </w:rPr>
        <w:t>within</w:t>
      </w:r>
      <w:r w:rsidR="00253350" w:rsidRPr="00253350">
        <w:rPr>
          <w:rFonts w:asciiTheme="majorBidi" w:hAnsiTheme="majorBidi" w:cstheme="majorBidi"/>
          <w:sz w:val="28"/>
          <w:szCs w:val="28"/>
        </w:rPr>
        <w:t xml:space="preserve"> </w:t>
      </w:r>
      <w:r w:rsidR="00253350" w:rsidRPr="00222A22">
        <w:rPr>
          <w:rFonts w:asciiTheme="majorBidi" w:hAnsiTheme="majorBidi" w:cstheme="majorBidi"/>
          <w:sz w:val="28"/>
          <w:szCs w:val="28"/>
        </w:rPr>
        <w:t>December</w:t>
      </w:r>
      <w:r w:rsidR="00253350" w:rsidRPr="00253350">
        <w:rPr>
          <w:rFonts w:asciiTheme="majorBidi" w:hAnsiTheme="majorBidi" w:hint="cs"/>
          <w:sz w:val="28"/>
          <w:szCs w:val="28"/>
          <w:cs/>
        </w:rPr>
        <w:t xml:space="preserve"> </w:t>
      </w:r>
      <w:r w:rsidR="00605E9B" w:rsidRPr="00253350">
        <w:rPr>
          <w:rFonts w:asciiTheme="majorBidi" w:hAnsiTheme="majorBidi"/>
          <w:sz w:val="28"/>
          <w:szCs w:val="28"/>
        </w:rPr>
        <w:t>2026</w:t>
      </w:r>
      <w:r w:rsidR="000A6868" w:rsidRPr="00253350">
        <w:rPr>
          <w:rFonts w:asciiTheme="majorBidi" w:hAnsiTheme="majorBidi"/>
          <w:sz w:val="28"/>
          <w:szCs w:val="28"/>
        </w:rPr>
        <w:t>.</w:t>
      </w:r>
    </w:p>
    <w:p w14:paraId="31028071" w14:textId="0AB2789B" w:rsidR="00D87628" w:rsidRDefault="00780129" w:rsidP="003F10B8">
      <w:pPr>
        <w:tabs>
          <w:tab w:val="left" w:pos="1800"/>
        </w:tabs>
        <w:spacing w:before="120" w:after="120"/>
        <w:ind w:left="605"/>
        <w:jc w:val="thaiDistribute"/>
        <w:rPr>
          <w:rFonts w:asciiTheme="majorBidi" w:hAnsiTheme="majorBidi" w:cstheme="majorBidi"/>
          <w:sz w:val="28"/>
          <w:szCs w:val="28"/>
        </w:rPr>
      </w:pPr>
      <w:r w:rsidRPr="00780129">
        <w:rPr>
          <w:rFonts w:asciiTheme="majorBidi" w:hAnsiTheme="majorBidi" w:cstheme="majorBidi"/>
          <w:sz w:val="28"/>
          <w:szCs w:val="28"/>
        </w:rPr>
        <w:lastRenderedPageBreak/>
        <w:t xml:space="preserve">On October 31, 2025, the Board of Directors’ Meeting No. 9/2025 of the Company passed a resolution approving </w:t>
      </w:r>
      <w:r w:rsidR="00A96BE5">
        <w:rPr>
          <w:rFonts w:asciiTheme="majorBidi" w:hAnsiTheme="majorBidi" w:cstheme="majorBidi"/>
          <w:sz w:val="28"/>
          <w:szCs w:val="28"/>
        </w:rPr>
        <w:t xml:space="preserve">            </w:t>
      </w:r>
      <w:r w:rsidRPr="00780129">
        <w:rPr>
          <w:rFonts w:asciiTheme="majorBidi" w:hAnsiTheme="majorBidi" w:cstheme="majorBidi"/>
          <w:sz w:val="28"/>
          <w:szCs w:val="28"/>
        </w:rPr>
        <w:t>the subsidiary (JCK Utilities Company Limited) to dispose of assets and enter into other related transactions with MFC Industrial Investment Property and Leasehold Trust (the “Trust”) for a total value not exceeding Baht 1,455 million, and approving the Company and/or its group of related persons to invest in units of the Trust with an investment value not exceeding Baht 50 million. Such transactions are currently in progress and are expected to be completed within 2026</w:t>
      </w:r>
      <w:r w:rsidR="0083703E" w:rsidRPr="0083703E">
        <w:rPr>
          <w:rFonts w:asciiTheme="majorBidi" w:hAnsiTheme="majorBidi" w:cstheme="majorBidi"/>
          <w:sz w:val="28"/>
          <w:szCs w:val="28"/>
        </w:rPr>
        <w:t>.</w:t>
      </w:r>
    </w:p>
    <w:p w14:paraId="2A5D1E1C" w14:textId="25B77292" w:rsidR="00762A91" w:rsidRDefault="00796AE2" w:rsidP="00762A91">
      <w:pPr>
        <w:tabs>
          <w:tab w:val="left" w:pos="1800"/>
        </w:tabs>
        <w:spacing w:before="120" w:after="120"/>
        <w:ind w:left="605"/>
        <w:jc w:val="thaiDistribute"/>
        <w:rPr>
          <w:rFonts w:asciiTheme="majorBidi" w:hAnsiTheme="majorBidi" w:cstheme="majorBidi"/>
          <w:sz w:val="28"/>
          <w:szCs w:val="28"/>
        </w:rPr>
      </w:pPr>
      <w:r w:rsidRPr="00796AE2">
        <w:rPr>
          <w:rFonts w:asciiTheme="majorBidi" w:hAnsiTheme="majorBidi" w:cstheme="majorBidi"/>
          <w:sz w:val="28"/>
          <w:szCs w:val="28"/>
        </w:rPr>
        <w:t xml:space="preserve">On April 23, 2026, </w:t>
      </w:r>
      <w:r>
        <w:rPr>
          <w:rFonts w:asciiTheme="majorBidi" w:hAnsiTheme="majorBidi" w:cstheme="majorBidi"/>
          <w:sz w:val="28"/>
          <w:szCs w:val="28"/>
        </w:rPr>
        <w:t>Crown Development</w:t>
      </w:r>
      <w:r w:rsidRPr="00796AE2">
        <w:rPr>
          <w:rFonts w:asciiTheme="majorBidi" w:hAnsiTheme="majorBidi" w:cstheme="majorBidi"/>
          <w:sz w:val="28"/>
          <w:szCs w:val="28"/>
        </w:rPr>
        <w:t xml:space="preserve"> Company Limited, a subsidiary of the Company, entered into a</w:t>
      </w:r>
      <w:r w:rsidR="00DF331A">
        <w:rPr>
          <w:rFonts w:asciiTheme="majorBidi" w:hAnsiTheme="majorBidi" w:cstheme="majorBidi"/>
          <w:sz w:val="28"/>
          <w:szCs w:val="28"/>
        </w:rPr>
        <w:t xml:space="preserve"> s</w:t>
      </w:r>
      <w:r w:rsidR="00B74517">
        <w:rPr>
          <w:rFonts w:asciiTheme="majorBidi" w:hAnsiTheme="majorBidi" w:cstheme="majorBidi"/>
          <w:sz w:val="28"/>
          <w:szCs w:val="28"/>
        </w:rPr>
        <w:t>ale</w:t>
      </w:r>
      <w:r w:rsidR="001E0718">
        <w:rPr>
          <w:rFonts w:asciiTheme="majorBidi" w:hAnsiTheme="majorBidi" w:cstheme="majorBidi"/>
          <w:sz w:val="28"/>
          <w:szCs w:val="28"/>
        </w:rPr>
        <w:t xml:space="preserve"> and</w:t>
      </w:r>
      <w:r w:rsidR="004B7070">
        <w:rPr>
          <w:rFonts w:asciiTheme="majorBidi" w:hAnsiTheme="majorBidi" w:cstheme="majorBidi"/>
          <w:sz w:val="28"/>
          <w:szCs w:val="28"/>
        </w:rPr>
        <w:t xml:space="preserve"> purchase </w:t>
      </w:r>
      <w:r w:rsidR="00B74517">
        <w:rPr>
          <w:rFonts w:asciiTheme="majorBidi" w:hAnsiTheme="majorBidi" w:cstheme="majorBidi"/>
          <w:sz w:val="28"/>
          <w:szCs w:val="28"/>
        </w:rPr>
        <w:t xml:space="preserve">agreement </w:t>
      </w:r>
      <w:r w:rsidR="00290875">
        <w:rPr>
          <w:rFonts w:asciiTheme="majorBidi" w:hAnsiTheme="majorBidi" w:cstheme="majorBidi"/>
          <w:sz w:val="28"/>
          <w:szCs w:val="28"/>
        </w:rPr>
        <w:t xml:space="preserve">for </w:t>
      </w:r>
      <w:r w:rsidRPr="00796AE2">
        <w:rPr>
          <w:rFonts w:asciiTheme="majorBidi" w:hAnsiTheme="majorBidi" w:cstheme="majorBidi"/>
          <w:sz w:val="28"/>
          <w:szCs w:val="28"/>
        </w:rPr>
        <w:t xml:space="preserve">condominium units presented </w:t>
      </w:r>
      <w:r w:rsidR="008E59AC">
        <w:rPr>
          <w:rFonts w:asciiTheme="majorBidi" w:hAnsiTheme="majorBidi" w:cstheme="majorBidi"/>
          <w:sz w:val="28"/>
          <w:szCs w:val="28"/>
        </w:rPr>
        <w:t>as</w:t>
      </w:r>
      <w:r w:rsidRPr="00796AE2">
        <w:rPr>
          <w:rFonts w:asciiTheme="majorBidi" w:hAnsiTheme="majorBidi" w:cstheme="majorBidi"/>
          <w:sz w:val="28"/>
          <w:szCs w:val="28"/>
        </w:rPr>
        <w:t xml:space="preserve"> investment properties at a selling price of Baht </w:t>
      </w:r>
      <w:r>
        <w:rPr>
          <w:rFonts w:asciiTheme="majorBidi" w:hAnsiTheme="majorBidi" w:cstheme="majorBidi"/>
          <w:sz w:val="28"/>
          <w:szCs w:val="28"/>
        </w:rPr>
        <w:t>1</w:t>
      </w:r>
      <w:r w:rsidR="00524B1F">
        <w:rPr>
          <w:rFonts w:asciiTheme="majorBidi" w:hAnsiTheme="majorBidi" w:cstheme="majorBidi"/>
          <w:sz w:val="28"/>
          <w:szCs w:val="28"/>
        </w:rPr>
        <w:t>5</w:t>
      </w:r>
      <w:r>
        <w:rPr>
          <w:rFonts w:asciiTheme="majorBidi" w:hAnsiTheme="majorBidi" w:cstheme="majorBidi"/>
          <w:sz w:val="28"/>
          <w:szCs w:val="28"/>
        </w:rPr>
        <w:t>0</w:t>
      </w:r>
      <w:r w:rsidRPr="00796AE2">
        <w:rPr>
          <w:rFonts w:asciiTheme="majorBidi" w:hAnsiTheme="majorBidi" w:cstheme="majorBidi"/>
          <w:sz w:val="28"/>
          <w:szCs w:val="28"/>
        </w:rPr>
        <w:t xml:space="preserve"> million.</w:t>
      </w:r>
      <w:r w:rsidR="00222EE1">
        <w:rPr>
          <w:rFonts w:asciiTheme="majorBidi" w:hAnsiTheme="majorBidi" w:cstheme="majorBidi"/>
          <w:sz w:val="28"/>
          <w:szCs w:val="28"/>
        </w:rPr>
        <w:t xml:space="preserve"> </w:t>
      </w:r>
      <w:r w:rsidR="0064181C">
        <w:rPr>
          <w:rFonts w:asciiTheme="majorBidi" w:hAnsiTheme="majorBidi" w:cstheme="majorBidi"/>
          <w:sz w:val="28"/>
          <w:szCs w:val="28"/>
        </w:rPr>
        <w:br/>
      </w:r>
      <w:r w:rsidRPr="00796AE2">
        <w:rPr>
          <w:rFonts w:asciiTheme="majorBidi" w:hAnsiTheme="majorBidi" w:cstheme="majorBidi"/>
          <w:sz w:val="28"/>
          <w:szCs w:val="28"/>
        </w:rPr>
        <w:t xml:space="preserve">The subsidiary received a deposit of Baht </w:t>
      </w:r>
      <w:r>
        <w:rPr>
          <w:rFonts w:asciiTheme="majorBidi" w:hAnsiTheme="majorBidi" w:cstheme="majorBidi"/>
          <w:sz w:val="28"/>
          <w:szCs w:val="28"/>
        </w:rPr>
        <w:t>3</w:t>
      </w:r>
      <w:r w:rsidRPr="00796AE2">
        <w:rPr>
          <w:rFonts w:asciiTheme="majorBidi" w:hAnsiTheme="majorBidi" w:cstheme="majorBidi"/>
          <w:sz w:val="28"/>
          <w:szCs w:val="28"/>
        </w:rPr>
        <w:t xml:space="preserve"> million, which was presented as </w:t>
      </w:r>
      <w:r w:rsidR="007F096E">
        <w:rPr>
          <w:rFonts w:asciiTheme="majorBidi" w:hAnsiTheme="majorBidi" w:cstheme="majorBidi"/>
          <w:sz w:val="28"/>
          <w:szCs w:val="28"/>
        </w:rPr>
        <w:t>“</w:t>
      </w:r>
      <w:r w:rsidR="00DD45C8">
        <w:rPr>
          <w:rFonts w:asciiTheme="majorBidi" w:hAnsiTheme="majorBidi" w:cstheme="majorBidi"/>
          <w:sz w:val="28"/>
          <w:szCs w:val="28"/>
        </w:rPr>
        <w:t>A</w:t>
      </w:r>
      <w:r w:rsidRPr="00796AE2">
        <w:rPr>
          <w:rFonts w:asciiTheme="majorBidi" w:hAnsiTheme="majorBidi" w:cstheme="majorBidi"/>
          <w:sz w:val="28"/>
          <w:szCs w:val="28"/>
        </w:rPr>
        <w:t>dvance received from customers</w:t>
      </w:r>
      <w:r w:rsidR="007F096E">
        <w:rPr>
          <w:rFonts w:asciiTheme="majorBidi" w:hAnsiTheme="majorBidi" w:cstheme="majorBidi"/>
          <w:sz w:val="28"/>
          <w:szCs w:val="28"/>
        </w:rPr>
        <w:t>”</w:t>
      </w:r>
      <w:r w:rsidRPr="00796AE2">
        <w:rPr>
          <w:rFonts w:asciiTheme="majorBidi" w:hAnsiTheme="majorBidi" w:cstheme="majorBidi"/>
          <w:sz w:val="28"/>
          <w:szCs w:val="28"/>
        </w:rPr>
        <w:t xml:space="preserve"> in the statement of financial position. The remaining </w:t>
      </w:r>
      <w:r w:rsidR="000018FB">
        <w:rPr>
          <w:rFonts w:asciiTheme="majorBidi" w:hAnsiTheme="majorBidi" w:cstheme="majorBidi"/>
          <w:sz w:val="28"/>
          <w:szCs w:val="28"/>
        </w:rPr>
        <w:t>amount</w:t>
      </w:r>
      <w:r w:rsidRPr="00796AE2">
        <w:rPr>
          <w:rFonts w:asciiTheme="majorBidi" w:hAnsiTheme="majorBidi" w:cstheme="majorBidi"/>
          <w:sz w:val="28"/>
          <w:szCs w:val="28"/>
        </w:rPr>
        <w:t xml:space="preserve"> is </w:t>
      </w:r>
      <w:r w:rsidR="00B33223">
        <w:rPr>
          <w:rFonts w:asciiTheme="majorBidi" w:hAnsiTheme="majorBidi" w:cstheme="majorBidi"/>
          <w:sz w:val="28"/>
          <w:szCs w:val="28"/>
        </w:rPr>
        <w:t>required</w:t>
      </w:r>
      <w:r w:rsidR="007A0FCB">
        <w:rPr>
          <w:rFonts w:asciiTheme="majorBidi" w:hAnsiTheme="majorBidi" w:cstheme="majorBidi"/>
          <w:sz w:val="28"/>
          <w:szCs w:val="28"/>
        </w:rPr>
        <w:t xml:space="preserve"> </w:t>
      </w:r>
      <w:r w:rsidRPr="00796AE2">
        <w:rPr>
          <w:rFonts w:asciiTheme="majorBidi" w:hAnsiTheme="majorBidi" w:cstheme="majorBidi"/>
          <w:sz w:val="28"/>
          <w:szCs w:val="28"/>
        </w:rPr>
        <w:t xml:space="preserve">to be paid on the </w:t>
      </w:r>
      <w:r w:rsidR="005323B9">
        <w:rPr>
          <w:rFonts w:asciiTheme="majorBidi" w:hAnsiTheme="majorBidi" w:cstheme="majorBidi"/>
          <w:sz w:val="28"/>
          <w:szCs w:val="28"/>
        </w:rPr>
        <w:t xml:space="preserve">date of </w:t>
      </w:r>
      <w:r w:rsidRPr="00796AE2">
        <w:rPr>
          <w:rFonts w:asciiTheme="majorBidi" w:hAnsiTheme="majorBidi" w:cstheme="majorBidi"/>
          <w:sz w:val="28"/>
          <w:szCs w:val="28"/>
        </w:rPr>
        <w:t>transfer</w:t>
      </w:r>
      <w:r w:rsidR="005323B9">
        <w:rPr>
          <w:rFonts w:asciiTheme="majorBidi" w:hAnsiTheme="majorBidi" w:cstheme="majorBidi"/>
          <w:sz w:val="28"/>
          <w:szCs w:val="28"/>
        </w:rPr>
        <w:t xml:space="preserve"> of ownership</w:t>
      </w:r>
      <w:r w:rsidRPr="00796AE2">
        <w:rPr>
          <w:rFonts w:asciiTheme="majorBidi" w:hAnsiTheme="majorBidi" w:cstheme="majorBidi"/>
          <w:sz w:val="28"/>
          <w:szCs w:val="28"/>
        </w:rPr>
        <w:t xml:space="preserve"> within July 2026</w:t>
      </w:r>
      <w:r w:rsidR="00BE7563">
        <w:rPr>
          <w:rFonts w:asciiTheme="majorBidi" w:hAnsiTheme="majorBidi" w:cstheme="majorBidi"/>
          <w:sz w:val="28"/>
          <w:szCs w:val="28"/>
        </w:rPr>
        <w:t>.</w:t>
      </w:r>
      <w:r w:rsidR="00762A91">
        <w:rPr>
          <w:rFonts w:asciiTheme="majorBidi" w:hAnsiTheme="majorBidi" w:cstheme="majorBidi" w:hint="cs"/>
          <w:sz w:val="28"/>
          <w:szCs w:val="28"/>
          <w:cs/>
        </w:rPr>
        <w:t xml:space="preserve"> </w:t>
      </w:r>
      <w:r w:rsidR="00762A91" w:rsidRPr="008450AE">
        <w:rPr>
          <w:rFonts w:asciiTheme="majorBidi" w:hAnsiTheme="majorBidi" w:cstheme="majorBidi"/>
          <w:sz w:val="28"/>
          <w:szCs w:val="28"/>
        </w:rPr>
        <w:t xml:space="preserve">As </w:t>
      </w:r>
      <w:proofErr w:type="gramStart"/>
      <w:r w:rsidR="00762A91" w:rsidRPr="008450AE">
        <w:rPr>
          <w:rFonts w:asciiTheme="majorBidi" w:hAnsiTheme="majorBidi" w:cstheme="majorBidi"/>
          <w:sz w:val="28"/>
          <w:szCs w:val="28"/>
        </w:rPr>
        <w:t>at</w:t>
      </w:r>
      <w:proofErr w:type="gramEnd"/>
      <w:r w:rsidR="00762A91" w:rsidRPr="008450AE">
        <w:rPr>
          <w:rFonts w:asciiTheme="majorBidi" w:hAnsiTheme="majorBidi" w:cstheme="majorBidi"/>
          <w:sz w:val="28"/>
          <w:szCs w:val="28"/>
        </w:rPr>
        <w:t xml:space="preserve"> </w:t>
      </w:r>
      <w:r w:rsidR="00762A91">
        <w:rPr>
          <w:rFonts w:asciiTheme="majorBidi" w:hAnsiTheme="majorBidi" w:cstheme="majorBidi"/>
          <w:sz w:val="28"/>
          <w:szCs w:val="28"/>
        </w:rPr>
        <w:t xml:space="preserve">June </w:t>
      </w:r>
      <w:r w:rsidR="00762A91" w:rsidRPr="008450AE">
        <w:rPr>
          <w:rFonts w:asciiTheme="majorBidi" w:hAnsiTheme="majorBidi" w:cstheme="majorBidi"/>
          <w:sz w:val="28"/>
          <w:szCs w:val="28"/>
        </w:rPr>
        <w:t>3</w:t>
      </w:r>
      <w:r w:rsidR="00762A91">
        <w:rPr>
          <w:rFonts w:asciiTheme="majorBidi" w:hAnsiTheme="majorBidi" w:cstheme="majorBidi"/>
          <w:sz w:val="28"/>
          <w:szCs w:val="28"/>
        </w:rPr>
        <w:t>0</w:t>
      </w:r>
      <w:r w:rsidR="00762A91" w:rsidRPr="008450AE">
        <w:rPr>
          <w:rFonts w:asciiTheme="majorBidi" w:hAnsiTheme="majorBidi" w:cstheme="majorBidi"/>
          <w:sz w:val="28"/>
          <w:szCs w:val="28"/>
        </w:rPr>
        <w:t>, 2026, management considered i</w:t>
      </w:r>
      <w:r w:rsidR="00762A91">
        <w:rPr>
          <w:rFonts w:asciiTheme="majorBidi" w:hAnsiTheme="majorBidi" w:cstheme="majorBidi"/>
          <w:sz w:val="28"/>
          <w:szCs w:val="28"/>
        </w:rPr>
        <w:t>t</w:t>
      </w:r>
      <w:r w:rsidR="00762A91" w:rsidRPr="008450AE">
        <w:rPr>
          <w:rFonts w:asciiTheme="majorBidi" w:hAnsiTheme="majorBidi" w:cstheme="majorBidi"/>
          <w:sz w:val="28"/>
          <w:szCs w:val="28"/>
        </w:rPr>
        <w:t xml:space="preserve"> highly probable</w:t>
      </w:r>
      <w:r w:rsidR="00762A91">
        <w:rPr>
          <w:rFonts w:asciiTheme="majorBidi" w:hAnsiTheme="majorBidi" w:cstheme="majorBidi"/>
          <w:sz w:val="28"/>
          <w:szCs w:val="28"/>
        </w:rPr>
        <w:t xml:space="preserve"> that the sale of such assets would</w:t>
      </w:r>
      <w:r w:rsidR="00762A91" w:rsidRPr="008450AE">
        <w:rPr>
          <w:rFonts w:asciiTheme="majorBidi" w:hAnsiTheme="majorBidi" w:cstheme="majorBidi"/>
          <w:sz w:val="28"/>
          <w:szCs w:val="28"/>
        </w:rPr>
        <w:t xml:space="preserve"> occur within one year. Accordingly, the investment propert</w:t>
      </w:r>
      <w:r w:rsidR="00762A91">
        <w:rPr>
          <w:rFonts w:asciiTheme="majorBidi" w:hAnsiTheme="majorBidi" w:cstheme="majorBidi"/>
          <w:sz w:val="28"/>
          <w:szCs w:val="28"/>
        </w:rPr>
        <w:t>ies</w:t>
      </w:r>
      <w:r w:rsidR="00762A91" w:rsidRPr="008450AE">
        <w:rPr>
          <w:rFonts w:asciiTheme="majorBidi" w:hAnsiTheme="majorBidi" w:cstheme="majorBidi"/>
          <w:sz w:val="28"/>
          <w:szCs w:val="28"/>
        </w:rPr>
        <w:t xml:space="preserve"> with a </w:t>
      </w:r>
      <w:proofErr w:type="gramStart"/>
      <w:r w:rsidR="00762A91" w:rsidRPr="008450AE">
        <w:rPr>
          <w:rFonts w:asciiTheme="majorBidi" w:hAnsiTheme="majorBidi" w:cstheme="majorBidi"/>
          <w:sz w:val="28"/>
          <w:szCs w:val="28"/>
        </w:rPr>
        <w:t>net book</w:t>
      </w:r>
      <w:proofErr w:type="gramEnd"/>
      <w:r w:rsidR="00762A91" w:rsidRPr="008450AE">
        <w:rPr>
          <w:rFonts w:asciiTheme="majorBidi" w:hAnsiTheme="majorBidi" w:cstheme="majorBidi"/>
          <w:sz w:val="28"/>
          <w:szCs w:val="28"/>
        </w:rPr>
        <w:t xml:space="preserve"> value of Baht </w:t>
      </w:r>
      <w:r w:rsidR="00762A91">
        <w:rPr>
          <w:rFonts w:asciiTheme="majorBidi" w:hAnsiTheme="majorBidi" w:cstheme="majorBidi"/>
          <w:sz w:val="28"/>
          <w:szCs w:val="28"/>
        </w:rPr>
        <w:t>43</w:t>
      </w:r>
      <w:r w:rsidR="00762A91" w:rsidRPr="008450AE">
        <w:rPr>
          <w:rFonts w:asciiTheme="majorBidi" w:hAnsiTheme="majorBidi" w:cstheme="majorBidi"/>
          <w:sz w:val="28"/>
          <w:szCs w:val="28"/>
        </w:rPr>
        <w:t xml:space="preserve"> million w</w:t>
      </w:r>
      <w:r w:rsidR="00762A91">
        <w:rPr>
          <w:rFonts w:asciiTheme="majorBidi" w:hAnsiTheme="majorBidi" w:cstheme="majorBidi"/>
          <w:sz w:val="28"/>
          <w:szCs w:val="28"/>
        </w:rPr>
        <w:t>ere</w:t>
      </w:r>
      <w:r w:rsidR="00762A91" w:rsidRPr="008450AE">
        <w:rPr>
          <w:rFonts w:asciiTheme="majorBidi" w:hAnsiTheme="majorBidi" w:cstheme="majorBidi"/>
          <w:sz w:val="28"/>
          <w:szCs w:val="28"/>
        </w:rPr>
        <w:t xml:space="preserve"> classified as assets held for sale and depreciation ceased </w:t>
      </w:r>
      <w:r w:rsidR="00762A91">
        <w:rPr>
          <w:rFonts w:asciiTheme="majorBidi" w:hAnsiTheme="majorBidi" w:cstheme="majorBidi"/>
          <w:sz w:val="28"/>
          <w:szCs w:val="28"/>
        </w:rPr>
        <w:t>on</w:t>
      </w:r>
      <w:r w:rsidR="00762A91" w:rsidRPr="008450AE">
        <w:rPr>
          <w:rFonts w:asciiTheme="majorBidi" w:hAnsiTheme="majorBidi" w:cstheme="majorBidi"/>
          <w:sz w:val="28"/>
          <w:szCs w:val="28"/>
        </w:rPr>
        <w:t xml:space="preserve"> the date of </w:t>
      </w:r>
      <w:r w:rsidR="00762A91">
        <w:rPr>
          <w:rFonts w:asciiTheme="majorBidi" w:hAnsiTheme="majorBidi" w:cstheme="majorBidi"/>
          <w:sz w:val="28"/>
          <w:szCs w:val="28"/>
        </w:rPr>
        <w:t xml:space="preserve">such </w:t>
      </w:r>
      <w:r w:rsidR="00762A91" w:rsidRPr="008450AE">
        <w:rPr>
          <w:rFonts w:asciiTheme="majorBidi" w:hAnsiTheme="majorBidi" w:cstheme="majorBidi"/>
          <w:sz w:val="28"/>
          <w:szCs w:val="28"/>
        </w:rPr>
        <w:t>classification. Such assets</w:t>
      </w:r>
      <w:r w:rsidR="00762A91">
        <w:rPr>
          <w:rFonts w:asciiTheme="majorBidi" w:hAnsiTheme="majorBidi" w:cstheme="majorBidi" w:hint="cs"/>
          <w:sz w:val="28"/>
          <w:szCs w:val="28"/>
          <w:cs/>
        </w:rPr>
        <w:t xml:space="preserve"> </w:t>
      </w:r>
      <w:r w:rsidR="00762A91">
        <w:rPr>
          <w:rFonts w:asciiTheme="majorBidi" w:hAnsiTheme="majorBidi" w:cstheme="majorBidi"/>
          <w:sz w:val="28"/>
          <w:szCs w:val="28"/>
        </w:rPr>
        <w:t>have been</w:t>
      </w:r>
      <w:r w:rsidR="00762A91" w:rsidRPr="008450AE">
        <w:rPr>
          <w:rFonts w:asciiTheme="majorBidi" w:hAnsiTheme="majorBidi" w:cstheme="majorBidi"/>
          <w:sz w:val="28"/>
          <w:szCs w:val="28"/>
        </w:rPr>
        <w:t xml:space="preserve"> pledged as collateral for </w:t>
      </w:r>
      <w:r w:rsidR="0064181C">
        <w:rPr>
          <w:rFonts w:asciiTheme="majorBidi" w:hAnsiTheme="majorBidi" w:cstheme="majorBidi"/>
          <w:sz w:val="28"/>
          <w:szCs w:val="28"/>
        </w:rPr>
        <w:br/>
      </w:r>
      <w:r w:rsidR="00E73381">
        <w:rPr>
          <w:rFonts w:asciiTheme="majorBidi" w:hAnsiTheme="majorBidi" w:cstheme="majorBidi"/>
          <w:sz w:val="28"/>
          <w:szCs w:val="28"/>
        </w:rPr>
        <w:t>debenture</w:t>
      </w:r>
      <w:r w:rsidR="00F617ED">
        <w:rPr>
          <w:rFonts w:asciiTheme="majorBidi" w:hAnsiTheme="majorBidi" w:cstheme="majorBidi"/>
          <w:sz w:val="28"/>
          <w:szCs w:val="28"/>
        </w:rPr>
        <w:t>s</w:t>
      </w:r>
      <w:r w:rsidR="00762A91" w:rsidRPr="008450AE">
        <w:rPr>
          <w:rFonts w:asciiTheme="majorBidi" w:hAnsiTheme="majorBidi" w:cstheme="majorBidi"/>
          <w:sz w:val="28"/>
          <w:szCs w:val="28"/>
        </w:rPr>
        <w:t xml:space="preserve"> (Note 14).</w:t>
      </w:r>
    </w:p>
    <w:p w14:paraId="306B1C01" w14:textId="247845F9" w:rsidR="007E16A2" w:rsidRDefault="00DC71E0" w:rsidP="00A91DC4">
      <w:pPr>
        <w:tabs>
          <w:tab w:val="left" w:pos="1800"/>
        </w:tabs>
        <w:spacing w:after="120"/>
        <w:ind w:left="605"/>
        <w:jc w:val="thaiDistribute"/>
        <w:rPr>
          <w:rFonts w:asciiTheme="majorBidi" w:hAnsiTheme="majorBidi" w:cstheme="majorBidi"/>
          <w:sz w:val="28"/>
          <w:szCs w:val="28"/>
        </w:rPr>
      </w:pPr>
      <w:r w:rsidRPr="00C62E04">
        <w:rPr>
          <w:rFonts w:asciiTheme="majorBidi" w:hAnsiTheme="majorBidi" w:cstheme="majorBidi"/>
          <w:sz w:val="28"/>
          <w:szCs w:val="28"/>
        </w:rPr>
        <w:t xml:space="preserve">The subsidiaries have placed investment properties, with total net book values as </w:t>
      </w:r>
      <w:proofErr w:type="gramStart"/>
      <w:r w:rsidRPr="00C62E04">
        <w:rPr>
          <w:rFonts w:asciiTheme="majorBidi" w:hAnsiTheme="majorBidi" w:cstheme="majorBidi"/>
          <w:sz w:val="28"/>
          <w:szCs w:val="28"/>
        </w:rPr>
        <w:t>at</w:t>
      </w:r>
      <w:proofErr w:type="gramEnd"/>
      <w:r w:rsidRPr="00C62E04">
        <w:rPr>
          <w:rFonts w:asciiTheme="majorBidi" w:hAnsiTheme="majorBidi" w:cstheme="majorBidi"/>
          <w:sz w:val="28"/>
          <w:szCs w:val="28"/>
        </w:rPr>
        <w:t xml:space="preserve"> </w:t>
      </w:r>
      <w:r w:rsidR="006E3DD2">
        <w:rPr>
          <w:rFonts w:asciiTheme="majorBidi" w:hAnsiTheme="majorBidi" w:cstheme="majorBidi"/>
          <w:sz w:val="28"/>
          <w:szCs w:val="28"/>
        </w:rPr>
        <w:t>J</w:t>
      </w:r>
      <w:r w:rsidR="00C214B4">
        <w:rPr>
          <w:rFonts w:asciiTheme="majorBidi" w:hAnsiTheme="majorBidi" w:cstheme="majorBidi"/>
          <w:sz w:val="28"/>
          <w:szCs w:val="28"/>
        </w:rPr>
        <w:t>une</w:t>
      </w:r>
      <w:r w:rsidR="00F82A6E">
        <w:rPr>
          <w:rFonts w:asciiTheme="majorBidi" w:hAnsiTheme="majorBidi" w:cstheme="majorBidi"/>
          <w:sz w:val="28"/>
          <w:szCs w:val="28"/>
        </w:rPr>
        <w:t xml:space="preserve"> 30</w:t>
      </w:r>
      <w:r w:rsidRPr="00C62E04">
        <w:rPr>
          <w:rFonts w:asciiTheme="majorBidi" w:hAnsiTheme="majorBidi" w:cstheme="majorBidi"/>
          <w:sz w:val="28"/>
          <w:szCs w:val="28"/>
        </w:rPr>
        <w:t xml:space="preserve">, </w:t>
      </w:r>
      <w:proofErr w:type="gramStart"/>
      <w:r w:rsidRPr="00C62E04">
        <w:rPr>
          <w:rFonts w:asciiTheme="majorBidi" w:hAnsiTheme="majorBidi" w:cstheme="majorBidi"/>
          <w:sz w:val="28"/>
          <w:szCs w:val="28"/>
        </w:rPr>
        <w:t>2026</w:t>
      </w:r>
      <w:proofErr w:type="gramEnd"/>
      <w:r w:rsidRPr="00C62E04">
        <w:rPr>
          <w:rFonts w:asciiTheme="majorBidi" w:hAnsiTheme="majorBidi" w:cstheme="majorBidi"/>
          <w:sz w:val="28"/>
          <w:szCs w:val="28"/>
        </w:rPr>
        <w:t xml:space="preserve"> of Baht 1</w:t>
      </w:r>
      <w:r w:rsidR="00DA2974">
        <w:rPr>
          <w:rFonts w:asciiTheme="majorBidi" w:hAnsiTheme="majorBidi" w:cstheme="majorBidi"/>
          <w:sz w:val="28"/>
          <w:szCs w:val="28"/>
        </w:rPr>
        <w:t>,273</w:t>
      </w:r>
      <w:r w:rsidRPr="00C62E04">
        <w:rPr>
          <w:rFonts w:asciiTheme="majorBidi" w:hAnsiTheme="majorBidi" w:cstheme="majorBidi"/>
          <w:sz w:val="28"/>
          <w:szCs w:val="28"/>
        </w:rPr>
        <w:t xml:space="preserve"> million (December 31, 2025: Baht 1,388 million), as collateral to debentures (Note</w:t>
      </w:r>
      <w:r w:rsidR="00BE7563">
        <w:rPr>
          <w:rFonts w:asciiTheme="majorBidi" w:hAnsiTheme="majorBidi" w:cstheme="majorBidi"/>
          <w:sz w:val="28"/>
          <w:szCs w:val="28"/>
        </w:rPr>
        <w:t xml:space="preserve"> </w:t>
      </w:r>
      <w:r w:rsidRPr="00C62E04">
        <w:rPr>
          <w:rFonts w:asciiTheme="majorBidi" w:hAnsiTheme="majorBidi" w:cstheme="majorBidi"/>
          <w:sz w:val="28"/>
          <w:szCs w:val="28"/>
        </w:rPr>
        <w:t>1</w:t>
      </w:r>
      <w:r w:rsidR="0089399C">
        <w:rPr>
          <w:rFonts w:asciiTheme="majorBidi" w:hAnsiTheme="majorBidi" w:cstheme="majorBidi"/>
          <w:sz w:val="28"/>
          <w:szCs w:val="28"/>
        </w:rPr>
        <w:t>4</w:t>
      </w:r>
      <w:r w:rsidRPr="00C62E04">
        <w:rPr>
          <w:rFonts w:asciiTheme="majorBidi" w:hAnsiTheme="majorBidi" w:cstheme="majorBidi"/>
          <w:sz w:val="28"/>
          <w:szCs w:val="28"/>
        </w:rPr>
        <w:t>)</w:t>
      </w:r>
      <w:proofErr w:type="gramStart"/>
      <w:r w:rsidRPr="00C62E04">
        <w:rPr>
          <w:rFonts w:asciiTheme="majorBidi" w:hAnsiTheme="majorBidi" w:cstheme="majorBidi"/>
          <w:sz w:val="28"/>
          <w:szCs w:val="28"/>
        </w:rPr>
        <w:t>, long</w:t>
      </w:r>
      <w:proofErr w:type="gramEnd"/>
      <w:r w:rsidRPr="00C62E04">
        <w:rPr>
          <w:rFonts w:asciiTheme="majorBidi" w:hAnsiTheme="majorBidi" w:cstheme="majorBidi"/>
          <w:sz w:val="28"/>
          <w:szCs w:val="28"/>
        </w:rPr>
        <w:t>-term loan</w:t>
      </w:r>
      <w:r w:rsidR="00F04E87">
        <w:rPr>
          <w:rFonts w:asciiTheme="majorBidi" w:hAnsiTheme="majorBidi" w:cstheme="majorBidi"/>
          <w:sz w:val="28"/>
          <w:szCs w:val="28"/>
        </w:rPr>
        <w:t>s</w:t>
      </w:r>
      <w:r w:rsidRPr="00C62E04">
        <w:rPr>
          <w:rFonts w:asciiTheme="majorBidi" w:hAnsiTheme="majorBidi" w:cstheme="majorBidi"/>
          <w:sz w:val="28"/>
          <w:szCs w:val="28"/>
        </w:rPr>
        <w:t xml:space="preserve"> from financial institution</w:t>
      </w:r>
      <w:r w:rsidR="00F04E87">
        <w:rPr>
          <w:rFonts w:asciiTheme="majorBidi" w:hAnsiTheme="majorBidi" w:cstheme="majorBidi"/>
          <w:sz w:val="28"/>
          <w:szCs w:val="28"/>
        </w:rPr>
        <w:t>s</w:t>
      </w:r>
      <w:r w:rsidRPr="00C62E04">
        <w:rPr>
          <w:rFonts w:asciiTheme="majorBidi" w:hAnsiTheme="majorBidi" w:cstheme="majorBidi"/>
          <w:sz w:val="28"/>
          <w:szCs w:val="28"/>
        </w:rPr>
        <w:t xml:space="preserve"> (Note 1</w:t>
      </w:r>
      <w:r w:rsidR="0089399C">
        <w:rPr>
          <w:rFonts w:asciiTheme="majorBidi" w:hAnsiTheme="majorBidi" w:cstheme="majorBidi"/>
          <w:sz w:val="28"/>
          <w:szCs w:val="28"/>
        </w:rPr>
        <w:t>5</w:t>
      </w:r>
      <w:r w:rsidRPr="00C62E04">
        <w:rPr>
          <w:rFonts w:asciiTheme="majorBidi" w:hAnsiTheme="majorBidi" w:cstheme="majorBidi"/>
          <w:sz w:val="28"/>
          <w:szCs w:val="28"/>
        </w:rPr>
        <w:t>)</w:t>
      </w:r>
      <w:r>
        <w:rPr>
          <w:rFonts w:asciiTheme="majorBidi" w:hAnsiTheme="majorBidi" w:cstheme="majorBidi"/>
          <w:sz w:val="28"/>
          <w:szCs w:val="28"/>
        </w:rPr>
        <w:t>.</w:t>
      </w:r>
    </w:p>
    <w:bookmarkEnd w:id="0"/>
    <w:p w14:paraId="205B0415" w14:textId="0CDAC03A" w:rsidR="00837B83" w:rsidRDefault="00445726" w:rsidP="00A91DC4">
      <w:pPr>
        <w:pStyle w:val="ListParagraph"/>
        <w:numPr>
          <w:ilvl w:val="0"/>
          <w:numId w:val="2"/>
        </w:numPr>
        <w:spacing w:after="120"/>
        <w:ind w:left="605" w:hanging="605"/>
        <w:contextualSpacing w:val="0"/>
        <w:jc w:val="thaiDistribute"/>
        <w:rPr>
          <w:rFonts w:asciiTheme="majorBidi" w:hAnsiTheme="majorBidi" w:cstheme="majorBidi"/>
          <w:b/>
          <w:bCs/>
          <w:sz w:val="28"/>
          <w:szCs w:val="28"/>
        </w:rPr>
      </w:pPr>
      <w:r w:rsidRPr="00F154BF">
        <w:rPr>
          <w:rFonts w:asciiTheme="majorBidi" w:hAnsiTheme="majorBidi" w:cstheme="majorBidi"/>
          <w:b/>
          <w:bCs/>
          <w:sz w:val="28"/>
          <w:szCs w:val="28"/>
        </w:rPr>
        <w:t>P</w:t>
      </w:r>
      <w:r>
        <w:rPr>
          <w:rFonts w:asciiTheme="majorBidi" w:hAnsiTheme="majorBidi" w:cstheme="majorBidi"/>
          <w:b/>
          <w:bCs/>
          <w:sz w:val="28"/>
          <w:szCs w:val="28"/>
        </w:rPr>
        <w:t>ROPERTY, PLANT AND EQUIPMENT</w:t>
      </w:r>
    </w:p>
    <w:p w14:paraId="757BEA60" w14:textId="41A5D67D" w:rsidR="00445726" w:rsidRPr="00AD3D48" w:rsidRDefault="00AD0203" w:rsidP="00AC1077">
      <w:pPr>
        <w:tabs>
          <w:tab w:val="left" w:pos="630"/>
        </w:tabs>
        <w:ind w:left="634"/>
        <w:jc w:val="thaiDistribute"/>
        <w:rPr>
          <w:rFonts w:asciiTheme="majorBidi" w:hAnsiTheme="majorBidi" w:cstheme="majorBidi"/>
          <w:spacing w:val="-2"/>
          <w:sz w:val="28"/>
          <w:szCs w:val="28"/>
        </w:rPr>
      </w:pPr>
      <w:r w:rsidRPr="00AD3D48">
        <w:rPr>
          <w:rFonts w:asciiTheme="majorBidi" w:hAnsiTheme="majorBidi" w:cstheme="majorBidi"/>
          <w:spacing w:val="-2"/>
          <w:sz w:val="28"/>
          <w:szCs w:val="28"/>
        </w:rPr>
        <w:t xml:space="preserve">Movements in the property, plant and equipment - net for the </w:t>
      </w:r>
      <w:r w:rsidR="00475F66" w:rsidRPr="00AD3D48">
        <w:rPr>
          <w:rFonts w:asciiTheme="majorBidi" w:hAnsiTheme="majorBidi" w:cstheme="majorBidi"/>
          <w:spacing w:val="-2"/>
          <w:sz w:val="28"/>
          <w:szCs w:val="28"/>
        </w:rPr>
        <w:t>six</w:t>
      </w:r>
      <w:r w:rsidRPr="00AD3D48">
        <w:rPr>
          <w:rFonts w:asciiTheme="majorBidi" w:hAnsiTheme="majorBidi" w:cstheme="majorBidi"/>
          <w:spacing w:val="-2"/>
          <w:sz w:val="28"/>
          <w:szCs w:val="28"/>
        </w:rPr>
        <w:t xml:space="preserve">-month period </w:t>
      </w:r>
      <w:proofErr w:type="gramStart"/>
      <w:r w:rsidRPr="00AD3D48">
        <w:rPr>
          <w:rFonts w:asciiTheme="majorBidi" w:hAnsiTheme="majorBidi" w:cstheme="majorBidi"/>
          <w:spacing w:val="-2"/>
          <w:sz w:val="28"/>
          <w:szCs w:val="28"/>
        </w:rPr>
        <w:t>ended</w:t>
      </w:r>
      <w:proofErr w:type="gramEnd"/>
      <w:r w:rsidRPr="00AD3D48">
        <w:rPr>
          <w:rFonts w:asciiTheme="majorBidi" w:hAnsiTheme="majorBidi" w:cstheme="majorBidi"/>
          <w:spacing w:val="-2"/>
          <w:sz w:val="28"/>
          <w:szCs w:val="28"/>
        </w:rPr>
        <w:t xml:space="preserve"> June </w:t>
      </w:r>
      <w:r w:rsidRPr="00F72886">
        <w:rPr>
          <w:rFonts w:asciiTheme="majorBidi" w:hAnsiTheme="majorBidi" w:cstheme="majorBidi"/>
          <w:spacing w:val="-2"/>
          <w:sz w:val="28"/>
          <w:szCs w:val="28"/>
        </w:rPr>
        <w:t>30</w:t>
      </w:r>
      <w:r w:rsidRPr="00AD3D48">
        <w:rPr>
          <w:rFonts w:asciiTheme="majorBidi" w:hAnsiTheme="majorBidi" w:cstheme="majorBidi"/>
          <w:spacing w:val="-2"/>
          <w:sz w:val="28"/>
          <w:szCs w:val="28"/>
        </w:rPr>
        <w:t xml:space="preserve">, </w:t>
      </w:r>
      <w:proofErr w:type="gramStart"/>
      <w:r w:rsidRPr="00F72886">
        <w:rPr>
          <w:rFonts w:asciiTheme="majorBidi" w:hAnsiTheme="majorBidi" w:cstheme="majorBidi"/>
          <w:spacing w:val="-2"/>
          <w:sz w:val="28"/>
          <w:szCs w:val="28"/>
        </w:rPr>
        <w:t>2026</w:t>
      </w:r>
      <w:proofErr w:type="gramEnd"/>
      <w:r w:rsidRPr="00F72886">
        <w:rPr>
          <w:rFonts w:asciiTheme="majorBidi" w:hAnsiTheme="majorBidi" w:cstheme="majorBidi"/>
          <w:spacing w:val="-2"/>
          <w:sz w:val="28"/>
          <w:szCs w:val="28"/>
        </w:rPr>
        <w:t xml:space="preserve"> </w:t>
      </w:r>
      <w:r w:rsidRPr="00AD3D48">
        <w:rPr>
          <w:rFonts w:asciiTheme="majorBidi" w:hAnsiTheme="majorBidi" w:cstheme="majorBidi"/>
          <w:spacing w:val="-2"/>
          <w:sz w:val="28"/>
          <w:szCs w:val="28"/>
        </w:rPr>
        <w:t xml:space="preserve">are </w:t>
      </w:r>
      <w:proofErr w:type="spellStart"/>
      <w:r w:rsidRPr="00AD3D48">
        <w:rPr>
          <w:rFonts w:asciiTheme="majorBidi" w:hAnsiTheme="majorBidi" w:cstheme="majorBidi"/>
          <w:spacing w:val="-2"/>
          <w:sz w:val="28"/>
          <w:szCs w:val="28"/>
        </w:rPr>
        <w:t>summarised</w:t>
      </w:r>
      <w:proofErr w:type="spellEnd"/>
      <w:r w:rsidRPr="00AD3D48">
        <w:rPr>
          <w:rFonts w:asciiTheme="majorBidi" w:hAnsiTheme="majorBidi" w:cstheme="majorBidi"/>
          <w:spacing w:val="-2"/>
          <w:sz w:val="28"/>
          <w:szCs w:val="28"/>
        </w:rPr>
        <w:t xml:space="preserve"> </w:t>
      </w:r>
      <w:r w:rsidR="00AC1077">
        <w:rPr>
          <w:rFonts w:asciiTheme="majorBidi" w:hAnsiTheme="majorBidi" w:cstheme="majorBidi"/>
          <w:spacing w:val="-2"/>
          <w:sz w:val="28"/>
          <w:szCs w:val="28"/>
        </w:rPr>
        <w:t>below.</w:t>
      </w:r>
    </w:p>
    <w:tbl>
      <w:tblPr>
        <w:tblW w:w="9234" w:type="dxa"/>
        <w:tblInd w:w="621" w:type="dxa"/>
        <w:tblLayout w:type="fixed"/>
        <w:tblCellMar>
          <w:left w:w="29" w:type="dxa"/>
          <w:right w:w="29" w:type="dxa"/>
        </w:tblCellMar>
        <w:tblLook w:val="0000" w:firstRow="0" w:lastRow="0" w:firstColumn="0" w:lastColumn="0" w:noHBand="0" w:noVBand="0"/>
      </w:tblPr>
      <w:tblGrid>
        <w:gridCol w:w="5067"/>
        <w:gridCol w:w="2061"/>
        <w:gridCol w:w="216"/>
        <w:gridCol w:w="1890"/>
      </w:tblGrid>
      <w:tr w:rsidR="008E66F0" w:rsidRPr="00D47D99" w14:paraId="21A5DA26" w14:textId="77777777" w:rsidTr="001F2D20">
        <w:trPr>
          <w:cantSplit/>
          <w:trHeight w:val="397"/>
          <w:tblHeader/>
        </w:trPr>
        <w:tc>
          <w:tcPr>
            <w:tcW w:w="7128" w:type="dxa"/>
            <w:gridSpan w:val="2"/>
          </w:tcPr>
          <w:p w14:paraId="551B8112" w14:textId="77777777" w:rsidR="008E66F0" w:rsidRPr="00D47D99" w:rsidRDefault="008E66F0">
            <w:pPr>
              <w:jc w:val="thaiDistribute"/>
              <w:rPr>
                <w:rFonts w:ascii="AngsanaUPC" w:hAnsi="AngsanaUPC" w:cs="AngsanaUPC"/>
                <w:sz w:val="28"/>
                <w:szCs w:val="28"/>
              </w:rPr>
            </w:pPr>
          </w:p>
        </w:tc>
        <w:tc>
          <w:tcPr>
            <w:tcW w:w="2106" w:type="dxa"/>
            <w:gridSpan w:val="2"/>
            <w:vAlign w:val="bottom"/>
          </w:tcPr>
          <w:p w14:paraId="1B337F42" w14:textId="57B682A8" w:rsidR="008E66F0" w:rsidRPr="00F72886" w:rsidRDefault="007E4F89">
            <w:pPr>
              <w:jc w:val="right"/>
              <w:rPr>
                <w:rFonts w:ascii="AngsanaUPC" w:hAnsi="AngsanaUPC" w:cs="AngsanaUPC"/>
                <w:b/>
                <w:bCs/>
                <w:sz w:val="28"/>
                <w:szCs w:val="28"/>
                <w:cs/>
              </w:rPr>
            </w:pPr>
            <w:r w:rsidRPr="00FE6048">
              <w:rPr>
                <w:rFonts w:ascii="AngsanaUPC" w:hAnsi="AngsanaUPC" w:cs="AngsanaUPC"/>
                <w:b/>
                <w:bCs/>
                <w:sz w:val="28"/>
                <w:szCs w:val="28"/>
              </w:rPr>
              <w:t>(</w:t>
            </w:r>
            <w:r>
              <w:rPr>
                <w:rFonts w:ascii="AngsanaUPC" w:hAnsi="AngsanaUPC" w:cs="AngsanaUPC"/>
                <w:b/>
                <w:bCs/>
                <w:sz w:val="28"/>
                <w:szCs w:val="28"/>
              </w:rPr>
              <w:t xml:space="preserve">Unit: </w:t>
            </w:r>
            <w:r w:rsidR="00461980">
              <w:rPr>
                <w:rFonts w:ascii="AngsanaUPC" w:hAnsi="AngsanaUPC" w:cs="AngsanaUPC"/>
                <w:b/>
                <w:bCs/>
                <w:sz w:val="28"/>
                <w:szCs w:val="28"/>
              </w:rPr>
              <w:t>Thousand</w:t>
            </w:r>
            <w:r>
              <w:rPr>
                <w:rFonts w:ascii="AngsanaUPC" w:hAnsi="AngsanaUPC" w:cs="AngsanaUPC"/>
                <w:b/>
                <w:bCs/>
                <w:sz w:val="28"/>
                <w:szCs w:val="28"/>
              </w:rPr>
              <w:t xml:space="preserve"> Baht</w:t>
            </w:r>
            <w:r w:rsidRPr="00FE6048">
              <w:rPr>
                <w:rFonts w:ascii="AngsanaUPC" w:hAnsi="AngsanaUPC" w:cs="AngsanaUPC"/>
                <w:b/>
                <w:bCs/>
                <w:sz w:val="28"/>
                <w:szCs w:val="28"/>
              </w:rPr>
              <w:t>)</w:t>
            </w:r>
          </w:p>
        </w:tc>
      </w:tr>
      <w:tr w:rsidR="008E66F0" w:rsidRPr="00D47D99" w14:paraId="08874FD3" w14:textId="77777777" w:rsidTr="00670E88">
        <w:trPr>
          <w:cantSplit/>
          <w:trHeight w:val="632"/>
          <w:tblHeader/>
        </w:trPr>
        <w:tc>
          <w:tcPr>
            <w:tcW w:w="5067" w:type="dxa"/>
          </w:tcPr>
          <w:p w14:paraId="72AEAF1B" w14:textId="77777777" w:rsidR="008E66F0" w:rsidRPr="00D47D99" w:rsidRDefault="008E66F0">
            <w:pPr>
              <w:jc w:val="thaiDistribute"/>
              <w:rPr>
                <w:rFonts w:ascii="AngsanaUPC" w:hAnsi="AngsanaUPC" w:cs="AngsanaUPC"/>
                <w:sz w:val="28"/>
                <w:szCs w:val="28"/>
                <w:u w:val="words"/>
              </w:rPr>
            </w:pPr>
          </w:p>
        </w:tc>
        <w:tc>
          <w:tcPr>
            <w:tcW w:w="2061" w:type="dxa"/>
            <w:tcBorders>
              <w:bottom w:val="single" w:sz="4" w:space="0" w:color="auto"/>
            </w:tcBorders>
            <w:vAlign w:val="bottom"/>
          </w:tcPr>
          <w:p w14:paraId="153FB0FC" w14:textId="77777777" w:rsidR="008E66F0" w:rsidRDefault="007E4F89">
            <w:pPr>
              <w:tabs>
                <w:tab w:val="left" w:pos="972"/>
              </w:tabs>
              <w:jc w:val="center"/>
              <w:rPr>
                <w:rFonts w:ascii="AngsanaUPC" w:hAnsi="AngsanaUPC" w:cs="AngsanaUPC"/>
                <w:b/>
                <w:bCs/>
                <w:sz w:val="28"/>
                <w:szCs w:val="28"/>
              </w:rPr>
            </w:pPr>
            <w:r>
              <w:rPr>
                <w:rFonts w:ascii="AngsanaUPC" w:hAnsi="AngsanaUPC" w:cs="AngsanaUPC"/>
                <w:b/>
                <w:bCs/>
                <w:sz w:val="28"/>
                <w:szCs w:val="28"/>
              </w:rPr>
              <w:t>Consolidated</w:t>
            </w:r>
          </w:p>
          <w:p w14:paraId="32808DB4" w14:textId="477561A1" w:rsidR="00716158" w:rsidRPr="00937F3F" w:rsidRDefault="00716158">
            <w:pPr>
              <w:tabs>
                <w:tab w:val="left" w:pos="972"/>
              </w:tabs>
              <w:jc w:val="center"/>
              <w:rPr>
                <w:rFonts w:ascii="AngsanaUPC" w:hAnsi="AngsanaUPC" w:cs="AngsanaUPC"/>
                <w:b/>
                <w:bCs/>
                <w:sz w:val="28"/>
                <w:szCs w:val="28"/>
              </w:rPr>
            </w:pPr>
            <w:r w:rsidRPr="00C62E04">
              <w:rPr>
                <w:rFonts w:asciiTheme="majorBidi" w:hAnsiTheme="majorBidi" w:cstheme="majorBidi"/>
                <w:b/>
                <w:bCs/>
                <w:spacing w:val="-4"/>
                <w:sz w:val="28"/>
                <w:szCs w:val="28"/>
              </w:rPr>
              <w:t>financial statements</w:t>
            </w:r>
          </w:p>
        </w:tc>
        <w:tc>
          <w:tcPr>
            <w:tcW w:w="216" w:type="dxa"/>
            <w:vAlign w:val="bottom"/>
          </w:tcPr>
          <w:p w14:paraId="08C905A4" w14:textId="77777777" w:rsidR="008E66F0" w:rsidRPr="00F72886" w:rsidRDefault="008E66F0">
            <w:pPr>
              <w:tabs>
                <w:tab w:val="left" w:pos="972"/>
              </w:tabs>
              <w:jc w:val="center"/>
              <w:rPr>
                <w:rFonts w:ascii="AngsanaUPC" w:hAnsi="AngsanaUPC" w:cs="AngsanaUPC"/>
                <w:b/>
                <w:bCs/>
                <w:sz w:val="28"/>
                <w:szCs w:val="28"/>
                <w:cs/>
              </w:rPr>
            </w:pPr>
          </w:p>
        </w:tc>
        <w:tc>
          <w:tcPr>
            <w:tcW w:w="1890" w:type="dxa"/>
            <w:tcBorders>
              <w:bottom w:val="single" w:sz="4" w:space="0" w:color="auto"/>
            </w:tcBorders>
            <w:vAlign w:val="bottom"/>
          </w:tcPr>
          <w:p w14:paraId="15BE1676" w14:textId="77777777" w:rsidR="008E66F0" w:rsidRDefault="008B13EC">
            <w:pPr>
              <w:tabs>
                <w:tab w:val="left" w:pos="972"/>
              </w:tabs>
              <w:jc w:val="center"/>
              <w:rPr>
                <w:rFonts w:asciiTheme="majorBidi" w:hAnsiTheme="majorBidi" w:cstheme="majorBidi"/>
                <w:b/>
                <w:bCs/>
                <w:sz w:val="28"/>
                <w:szCs w:val="28"/>
              </w:rPr>
            </w:pPr>
            <w:r w:rsidRPr="00C62E04">
              <w:rPr>
                <w:rFonts w:asciiTheme="majorBidi" w:hAnsiTheme="majorBidi" w:cstheme="majorBidi"/>
                <w:b/>
                <w:bCs/>
                <w:sz w:val="28"/>
                <w:szCs w:val="28"/>
              </w:rPr>
              <w:t>Separate</w:t>
            </w:r>
          </w:p>
          <w:p w14:paraId="22EA107D" w14:textId="38706032" w:rsidR="00716158" w:rsidRPr="00F72886" w:rsidRDefault="00716158">
            <w:pPr>
              <w:tabs>
                <w:tab w:val="left" w:pos="972"/>
              </w:tabs>
              <w:jc w:val="center"/>
              <w:rPr>
                <w:rFonts w:ascii="AngsanaUPC" w:hAnsi="AngsanaUPC" w:cs="AngsanaUPC"/>
                <w:b/>
                <w:bCs/>
                <w:sz w:val="28"/>
                <w:szCs w:val="28"/>
                <w:cs/>
              </w:rPr>
            </w:pPr>
            <w:r w:rsidRPr="00C62E04">
              <w:rPr>
                <w:rFonts w:asciiTheme="majorBidi" w:hAnsiTheme="majorBidi" w:cstheme="majorBidi"/>
                <w:b/>
                <w:bCs/>
                <w:spacing w:val="-4"/>
                <w:sz w:val="28"/>
                <w:szCs w:val="28"/>
              </w:rPr>
              <w:t>financial statements</w:t>
            </w:r>
          </w:p>
        </w:tc>
      </w:tr>
      <w:tr w:rsidR="002C434B" w:rsidRPr="00D47D99" w14:paraId="6050F203" w14:textId="77777777" w:rsidTr="001F2D20">
        <w:trPr>
          <w:cantSplit/>
          <w:trHeight w:val="397"/>
        </w:trPr>
        <w:tc>
          <w:tcPr>
            <w:tcW w:w="5067" w:type="dxa"/>
          </w:tcPr>
          <w:p w14:paraId="4A0DFEE9" w14:textId="6CEFCCF7" w:rsidR="002C434B" w:rsidRPr="00F72886" w:rsidRDefault="00AC1077" w:rsidP="002C434B">
            <w:pPr>
              <w:rPr>
                <w:rFonts w:ascii="AngsanaUPC" w:hAnsi="AngsanaUPC" w:cs="AngsanaUPC"/>
                <w:b/>
                <w:bCs/>
                <w:sz w:val="28"/>
                <w:szCs w:val="28"/>
                <w:cs/>
              </w:rPr>
            </w:pPr>
            <w:proofErr w:type="gramStart"/>
            <w:r>
              <w:rPr>
                <w:rFonts w:ascii="AngsanaUPC" w:hAnsi="AngsanaUPC" w:cs="AngsanaUPC"/>
                <w:b/>
                <w:bCs/>
                <w:sz w:val="28"/>
                <w:szCs w:val="28"/>
              </w:rPr>
              <w:t>Net b</w:t>
            </w:r>
            <w:r w:rsidR="002C434B" w:rsidRPr="00C7486A">
              <w:rPr>
                <w:rFonts w:ascii="AngsanaUPC" w:hAnsi="AngsanaUPC" w:cs="AngsanaUPC"/>
                <w:b/>
                <w:bCs/>
                <w:sz w:val="28"/>
                <w:szCs w:val="28"/>
              </w:rPr>
              <w:t>ook</w:t>
            </w:r>
            <w:proofErr w:type="gramEnd"/>
            <w:r w:rsidR="002C434B" w:rsidRPr="00C7486A">
              <w:rPr>
                <w:rFonts w:ascii="AngsanaUPC" w:hAnsi="AngsanaUPC" w:cs="AngsanaUPC"/>
                <w:b/>
                <w:bCs/>
                <w:sz w:val="28"/>
                <w:szCs w:val="28"/>
              </w:rPr>
              <w:t xml:space="preserve"> value at the beginning of the period</w:t>
            </w:r>
            <w:r w:rsidR="002C434B">
              <w:rPr>
                <w:rFonts w:ascii="AngsanaUPC" w:hAnsi="AngsanaUPC" w:cs="AngsanaUPC"/>
                <w:b/>
                <w:bCs/>
                <w:sz w:val="28"/>
                <w:szCs w:val="28"/>
              </w:rPr>
              <w:t xml:space="preserve"> </w:t>
            </w:r>
          </w:p>
        </w:tc>
        <w:tc>
          <w:tcPr>
            <w:tcW w:w="2061" w:type="dxa"/>
            <w:tcBorders>
              <w:top w:val="single" w:sz="4" w:space="0" w:color="auto"/>
            </w:tcBorders>
            <w:vAlign w:val="bottom"/>
          </w:tcPr>
          <w:p w14:paraId="15F8FF66" w14:textId="6D810476" w:rsidR="002C434B" w:rsidRPr="0026371A" w:rsidRDefault="002C434B" w:rsidP="00222EE1">
            <w:pPr>
              <w:tabs>
                <w:tab w:val="decimal" w:pos="1500"/>
              </w:tabs>
              <w:ind w:right="212" w:firstLine="1013"/>
              <w:jc w:val="center"/>
              <w:rPr>
                <w:rFonts w:ascii="AngsanaUPC" w:hAnsi="AngsanaUPC" w:cs="AngsanaUPC"/>
                <w:b/>
                <w:bCs/>
                <w:sz w:val="28"/>
                <w:szCs w:val="28"/>
              </w:rPr>
            </w:pPr>
            <w:r w:rsidRPr="00237665">
              <w:rPr>
                <w:rFonts w:ascii="AngsanaUPC" w:hAnsi="AngsanaUPC" w:cs="AngsanaUPC"/>
                <w:b/>
                <w:bCs/>
                <w:sz w:val="28"/>
                <w:szCs w:val="28"/>
              </w:rPr>
              <w:t>2,873,</w:t>
            </w:r>
            <w:r>
              <w:rPr>
                <w:rFonts w:ascii="AngsanaUPC" w:hAnsi="AngsanaUPC" w:cs="AngsanaUPC"/>
                <w:b/>
                <w:bCs/>
                <w:sz w:val="28"/>
                <w:szCs w:val="28"/>
              </w:rPr>
              <w:t>653</w:t>
            </w:r>
          </w:p>
        </w:tc>
        <w:tc>
          <w:tcPr>
            <w:tcW w:w="216" w:type="dxa"/>
          </w:tcPr>
          <w:p w14:paraId="0C6A9BDD" w14:textId="77777777" w:rsidR="002C434B" w:rsidRPr="00D47D99" w:rsidRDefault="002C434B" w:rsidP="002C434B">
            <w:pPr>
              <w:tabs>
                <w:tab w:val="decimal" w:pos="1153"/>
              </w:tabs>
              <w:rPr>
                <w:rFonts w:ascii="AngsanaUPC" w:hAnsi="AngsanaUPC" w:cs="AngsanaUPC"/>
                <w:sz w:val="28"/>
                <w:szCs w:val="28"/>
              </w:rPr>
            </w:pPr>
          </w:p>
        </w:tc>
        <w:tc>
          <w:tcPr>
            <w:tcW w:w="1890" w:type="dxa"/>
            <w:tcBorders>
              <w:top w:val="single" w:sz="4" w:space="0" w:color="auto"/>
            </w:tcBorders>
            <w:vAlign w:val="bottom"/>
          </w:tcPr>
          <w:p w14:paraId="70EA1C6A" w14:textId="43B5E37F" w:rsidR="002C434B" w:rsidRPr="00D47D99" w:rsidRDefault="002C434B" w:rsidP="006749BE">
            <w:pPr>
              <w:tabs>
                <w:tab w:val="decimal" w:pos="1500"/>
              </w:tabs>
              <w:ind w:right="3" w:firstLine="818"/>
              <w:jc w:val="center"/>
              <w:rPr>
                <w:rFonts w:ascii="AngsanaUPC" w:hAnsi="AngsanaUPC" w:cs="AngsanaUPC"/>
                <w:sz w:val="28"/>
                <w:szCs w:val="28"/>
              </w:rPr>
            </w:pPr>
            <w:r w:rsidRPr="000B33C3">
              <w:rPr>
                <w:rFonts w:ascii="AngsanaUPC" w:hAnsi="AngsanaUPC" w:cs="AngsanaUPC"/>
                <w:b/>
                <w:bCs/>
                <w:sz w:val="28"/>
                <w:szCs w:val="28"/>
              </w:rPr>
              <w:t>2,872,23</w:t>
            </w:r>
            <w:r>
              <w:rPr>
                <w:rFonts w:ascii="AngsanaUPC" w:hAnsi="AngsanaUPC" w:cs="AngsanaUPC"/>
                <w:b/>
                <w:bCs/>
                <w:sz w:val="28"/>
                <w:szCs w:val="28"/>
              </w:rPr>
              <w:t>8</w:t>
            </w:r>
          </w:p>
        </w:tc>
      </w:tr>
      <w:tr w:rsidR="002C434B" w:rsidRPr="00D47D99" w14:paraId="73EA2254" w14:textId="77777777" w:rsidTr="001F2D20">
        <w:trPr>
          <w:cantSplit/>
          <w:trHeight w:val="397"/>
        </w:trPr>
        <w:tc>
          <w:tcPr>
            <w:tcW w:w="5067" w:type="dxa"/>
          </w:tcPr>
          <w:p w14:paraId="1C613F53" w14:textId="3AC8B3CC" w:rsidR="002C434B" w:rsidRPr="005B5A27" w:rsidRDefault="002C434B" w:rsidP="002C434B">
            <w:pPr>
              <w:rPr>
                <w:rFonts w:ascii="AngsanaUPC" w:hAnsi="AngsanaUPC" w:cs="AngsanaUPC"/>
                <w:sz w:val="28"/>
                <w:szCs w:val="28"/>
              </w:rPr>
            </w:pPr>
            <w:r>
              <w:rPr>
                <w:rFonts w:ascii="AngsanaUPC" w:hAnsi="AngsanaUPC" w:cs="AngsanaUPC"/>
                <w:sz w:val="28"/>
                <w:szCs w:val="28"/>
              </w:rPr>
              <w:t>Increasing - Cost</w:t>
            </w:r>
          </w:p>
        </w:tc>
        <w:tc>
          <w:tcPr>
            <w:tcW w:w="2061" w:type="dxa"/>
            <w:vAlign w:val="center"/>
          </w:tcPr>
          <w:p w14:paraId="59C70BA6" w14:textId="366FBDBE" w:rsidR="002C434B" w:rsidRPr="00E524CB" w:rsidRDefault="002C434B" w:rsidP="002C434B">
            <w:pPr>
              <w:tabs>
                <w:tab w:val="decimal" w:pos="1500"/>
              </w:tabs>
              <w:ind w:right="-31" w:firstLine="1013"/>
              <w:jc w:val="center"/>
              <w:rPr>
                <w:rFonts w:ascii="AngsanaUPC" w:hAnsi="AngsanaUPC" w:cs="AngsanaUPC"/>
                <w:sz w:val="28"/>
                <w:szCs w:val="28"/>
              </w:rPr>
            </w:pPr>
            <w:r w:rsidRPr="00880F86">
              <w:rPr>
                <w:rFonts w:ascii="AngsanaUPC" w:hAnsi="AngsanaUPC" w:cs="AngsanaUPC"/>
                <w:sz w:val="28"/>
                <w:szCs w:val="28"/>
              </w:rPr>
              <w:t>2</w:t>
            </w:r>
            <w:r>
              <w:rPr>
                <w:rFonts w:ascii="AngsanaUPC" w:hAnsi="AngsanaUPC" w:cs="AngsanaUPC"/>
                <w:sz w:val="28"/>
                <w:szCs w:val="28"/>
              </w:rPr>
              <w:t>0,972</w:t>
            </w:r>
          </w:p>
        </w:tc>
        <w:tc>
          <w:tcPr>
            <w:tcW w:w="216" w:type="dxa"/>
            <w:vAlign w:val="center"/>
          </w:tcPr>
          <w:p w14:paraId="4416B77F" w14:textId="77777777" w:rsidR="002C434B" w:rsidRPr="00E524CB" w:rsidRDefault="002C434B" w:rsidP="002C434B">
            <w:pPr>
              <w:tabs>
                <w:tab w:val="decimal" w:pos="1153"/>
              </w:tabs>
              <w:ind w:firstLine="1013"/>
              <w:jc w:val="right"/>
              <w:rPr>
                <w:rFonts w:ascii="AngsanaUPC" w:hAnsi="AngsanaUPC" w:cs="AngsanaUPC"/>
                <w:sz w:val="28"/>
                <w:szCs w:val="28"/>
              </w:rPr>
            </w:pPr>
          </w:p>
        </w:tc>
        <w:tc>
          <w:tcPr>
            <w:tcW w:w="1890" w:type="dxa"/>
            <w:vAlign w:val="center"/>
          </w:tcPr>
          <w:p w14:paraId="368A54F6" w14:textId="033C81D9" w:rsidR="002C434B" w:rsidRPr="00E524CB" w:rsidRDefault="002C434B" w:rsidP="006749BE">
            <w:pPr>
              <w:ind w:right="-215" w:firstLine="845"/>
              <w:jc w:val="center"/>
              <w:rPr>
                <w:rFonts w:ascii="AngsanaUPC" w:hAnsi="AngsanaUPC" w:cs="AngsanaUPC"/>
                <w:sz w:val="28"/>
                <w:szCs w:val="28"/>
              </w:rPr>
            </w:pPr>
            <w:r w:rsidRPr="000B33C3">
              <w:rPr>
                <w:rFonts w:ascii="AngsanaUPC" w:hAnsi="AngsanaUPC" w:cs="AngsanaUPC"/>
                <w:sz w:val="28"/>
                <w:szCs w:val="28"/>
              </w:rPr>
              <w:t>20,97</w:t>
            </w:r>
            <w:r>
              <w:rPr>
                <w:rFonts w:ascii="AngsanaUPC" w:hAnsi="AngsanaUPC" w:cs="AngsanaUPC"/>
                <w:sz w:val="28"/>
                <w:szCs w:val="28"/>
              </w:rPr>
              <w:t>2</w:t>
            </w:r>
          </w:p>
        </w:tc>
      </w:tr>
      <w:tr w:rsidR="002C434B" w:rsidRPr="00D47D99" w14:paraId="73F8D64C" w14:textId="77777777" w:rsidTr="001F2D20">
        <w:trPr>
          <w:cantSplit/>
          <w:trHeight w:val="397"/>
        </w:trPr>
        <w:tc>
          <w:tcPr>
            <w:tcW w:w="5067" w:type="dxa"/>
          </w:tcPr>
          <w:p w14:paraId="7833DCDC" w14:textId="68D8C36F" w:rsidR="002C434B" w:rsidRPr="005B5A27" w:rsidRDefault="002C434B" w:rsidP="002C434B">
            <w:pPr>
              <w:rPr>
                <w:rFonts w:ascii="AngsanaUPC" w:hAnsi="AngsanaUPC" w:cs="AngsanaUPC"/>
                <w:sz w:val="28"/>
                <w:szCs w:val="28"/>
              </w:rPr>
            </w:pPr>
            <w:r>
              <w:rPr>
                <w:rFonts w:ascii="AngsanaUPC" w:hAnsi="AngsanaUPC" w:cs="AngsanaUPC"/>
                <w:sz w:val="28"/>
                <w:szCs w:val="28"/>
              </w:rPr>
              <w:t>Depreciation for the period</w:t>
            </w:r>
          </w:p>
        </w:tc>
        <w:tc>
          <w:tcPr>
            <w:tcW w:w="2061" w:type="dxa"/>
            <w:tcBorders>
              <w:bottom w:val="single" w:sz="4" w:space="0" w:color="auto"/>
            </w:tcBorders>
            <w:vAlign w:val="center"/>
          </w:tcPr>
          <w:p w14:paraId="78ACD6EF" w14:textId="58BB54D0" w:rsidR="002C434B" w:rsidRPr="00D47D99" w:rsidRDefault="002C434B" w:rsidP="002C434B">
            <w:pPr>
              <w:tabs>
                <w:tab w:val="decimal" w:pos="1500"/>
              </w:tabs>
              <w:ind w:firstLine="1013"/>
              <w:jc w:val="center"/>
              <w:rPr>
                <w:rFonts w:ascii="AngsanaUPC" w:hAnsi="AngsanaUPC" w:cs="AngsanaUPC"/>
                <w:sz w:val="28"/>
                <w:szCs w:val="28"/>
              </w:rPr>
            </w:pPr>
            <w:r>
              <w:rPr>
                <w:rFonts w:ascii="AngsanaUPC" w:hAnsi="AngsanaUPC" w:cs="AngsanaUPC"/>
                <w:sz w:val="28"/>
                <w:szCs w:val="28"/>
              </w:rPr>
              <w:t>(</w:t>
            </w:r>
            <w:r w:rsidRPr="00970D71">
              <w:rPr>
                <w:rFonts w:ascii="AngsanaUPC" w:hAnsi="AngsanaUPC" w:cs="AngsanaUPC"/>
                <w:sz w:val="28"/>
                <w:szCs w:val="28"/>
              </w:rPr>
              <w:t>31,3</w:t>
            </w:r>
            <w:r>
              <w:rPr>
                <w:rFonts w:ascii="AngsanaUPC" w:hAnsi="AngsanaUPC" w:cs="AngsanaUPC"/>
                <w:sz w:val="28"/>
                <w:szCs w:val="28"/>
              </w:rPr>
              <w:t>71)</w:t>
            </w:r>
          </w:p>
        </w:tc>
        <w:tc>
          <w:tcPr>
            <w:tcW w:w="216" w:type="dxa"/>
            <w:vAlign w:val="center"/>
          </w:tcPr>
          <w:p w14:paraId="19BE8823" w14:textId="77777777" w:rsidR="002C434B" w:rsidRPr="00D47D99" w:rsidRDefault="002C434B" w:rsidP="002C434B">
            <w:pPr>
              <w:tabs>
                <w:tab w:val="decimal" w:pos="1153"/>
              </w:tabs>
              <w:ind w:firstLine="1013"/>
              <w:jc w:val="center"/>
              <w:rPr>
                <w:rFonts w:ascii="AngsanaUPC" w:hAnsi="AngsanaUPC" w:cs="AngsanaUPC"/>
                <w:sz w:val="28"/>
                <w:szCs w:val="28"/>
              </w:rPr>
            </w:pPr>
          </w:p>
        </w:tc>
        <w:tc>
          <w:tcPr>
            <w:tcW w:w="1890" w:type="dxa"/>
            <w:tcBorders>
              <w:bottom w:val="single" w:sz="4" w:space="0" w:color="auto"/>
            </w:tcBorders>
            <w:vAlign w:val="center"/>
          </w:tcPr>
          <w:p w14:paraId="3D795D30" w14:textId="22DF888B" w:rsidR="002C434B" w:rsidRPr="00D47D99" w:rsidRDefault="002C434B" w:rsidP="006749BE">
            <w:pPr>
              <w:tabs>
                <w:tab w:val="decimal" w:pos="1500"/>
              </w:tabs>
              <w:ind w:right="-98" w:firstLine="656"/>
              <w:jc w:val="center"/>
              <w:rPr>
                <w:rFonts w:ascii="AngsanaUPC" w:hAnsi="AngsanaUPC" w:cs="AngsanaUPC"/>
                <w:sz w:val="28"/>
                <w:szCs w:val="28"/>
              </w:rPr>
            </w:pPr>
            <w:r>
              <w:rPr>
                <w:rFonts w:ascii="AngsanaUPC" w:hAnsi="AngsanaUPC" w:cs="AngsanaUPC"/>
                <w:sz w:val="28"/>
                <w:szCs w:val="28"/>
              </w:rPr>
              <w:t>(</w:t>
            </w:r>
            <w:r w:rsidRPr="000B33C3">
              <w:rPr>
                <w:rFonts w:ascii="AngsanaUPC" w:hAnsi="AngsanaUPC" w:cs="AngsanaUPC"/>
                <w:sz w:val="28"/>
                <w:szCs w:val="28"/>
              </w:rPr>
              <w:t>31,23</w:t>
            </w:r>
            <w:r>
              <w:rPr>
                <w:rFonts w:ascii="AngsanaUPC" w:hAnsi="AngsanaUPC" w:cs="AngsanaUPC"/>
                <w:sz w:val="28"/>
                <w:szCs w:val="28"/>
              </w:rPr>
              <w:t>8)</w:t>
            </w:r>
          </w:p>
        </w:tc>
      </w:tr>
      <w:tr w:rsidR="002C434B" w:rsidRPr="00D47D99" w14:paraId="6BF3FD69" w14:textId="77777777" w:rsidTr="001F2D20">
        <w:trPr>
          <w:cantSplit/>
          <w:trHeight w:val="397"/>
        </w:trPr>
        <w:tc>
          <w:tcPr>
            <w:tcW w:w="5067" w:type="dxa"/>
          </w:tcPr>
          <w:p w14:paraId="2C4215F9" w14:textId="608EA14A" w:rsidR="002C434B" w:rsidRPr="00F72886" w:rsidRDefault="00DD697B" w:rsidP="002C434B">
            <w:pPr>
              <w:rPr>
                <w:rFonts w:ascii="AngsanaUPC" w:hAnsi="AngsanaUPC" w:cs="AngsanaUPC"/>
                <w:b/>
                <w:bCs/>
                <w:sz w:val="28"/>
                <w:szCs w:val="28"/>
                <w:cs/>
              </w:rPr>
            </w:pPr>
            <w:r>
              <w:rPr>
                <w:rFonts w:ascii="AngsanaUPC" w:hAnsi="AngsanaUPC" w:cs="AngsanaUPC"/>
                <w:b/>
                <w:bCs/>
                <w:sz w:val="28"/>
                <w:szCs w:val="28"/>
              </w:rPr>
              <w:t>Net b</w:t>
            </w:r>
            <w:r w:rsidR="002C434B" w:rsidRPr="00C7486A">
              <w:rPr>
                <w:rFonts w:ascii="AngsanaUPC" w:hAnsi="AngsanaUPC" w:cs="AngsanaUPC"/>
                <w:b/>
                <w:bCs/>
                <w:sz w:val="28"/>
                <w:szCs w:val="28"/>
              </w:rPr>
              <w:t>ook value at the</w:t>
            </w:r>
            <w:r w:rsidR="002C434B" w:rsidRPr="00F72886">
              <w:rPr>
                <w:rFonts w:ascii="AngsanaUPC" w:hAnsi="AngsanaUPC" w:cs="AngsanaUPC" w:hint="cs"/>
                <w:b/>
                <w:bCs/>
                <w:sz w:val="28"/>
                <w:szCs w:val="28"/>
              </w:rPr>
              <w:t xml:space="preserve"> </w:t>
            </w:r>
            <w:r w:rsidR="002C434B">
              <w:rPr>
                <w:rFonts w:ascii="AngsanaUPC" w:hAnsi="AngsanaUPC" w:cs="AngsanaUPC"/>
                <w:b/>
                <w:bCs/>
                <w:sz w:val="28"/>
                <w:szCs w:val="28"/>
              </w:rPr>
              <w:t>end</w:t>
            </w:r>
            <w:r w:rsidR="002C434B" w:rsidRPr="00C7486A">
              <w:rPr>
                <w:rFonts w:ascii="AngsanaUPC" w:hAnsi="AngsanaUPC" w:cs="AngsanaUPC"/>
                <w:b/>
                <w:bCs/>
                <w:sz w:val="28"/>
                <w:szCs w:val="28"/>
              </w:rPr>
              <w:t>ing of the period</w:t>
            </w:r>
            <w:r w:rsidR="002C434B">
              <w:rPr>
                <w:rFonts w:ascii="AngsanaUPC" w:hAnsi="AngsanaUPC" w:cs="AngsanaUPC"/>
                <w:b/>
                <w:bCs/>
                <w:sz w:val="28"/>
                <w:szCs w:val="28"/>
              </w:rPr>
              <w:t xml:space="preserve"> </w:t>
            </w:r>
          </w:p>
        </w:tc>
        <w:tc>
          <w:tcPr>
            <w:tcW w:w="2061" w:type="dxa"/>
            <w:tcBorders>
              <w:top w:val="single" w:sz="4" w:space="0" w:color="auto"/>
              <w:bottom w:val="double" w:sz="4" w:space="0" w:color="auto"/>
            </w:tcBorders>
            <w:vAlign w:val="center"/>
          </w:tcPr>
          <w:p w14:paraId="7E51CEBD" w14:textId="27C5BC86" w:rsidR="002C434B" w:rsidRPr="00D47D99" w:rsidRDefault="002C434B" w:rsidP="00222EE1">
            <w:pPr>
              <w:tabs>
                <w:tab w:val="decimal" w:pos="1500"/>
              </w:tabs>
              <w:ind w:right="230" w:firstLine="1013"/>
              <w:jc w:val="center"/>
              <w:rPr>
                <w:rFonts w:ascii="AngsanaUPC" w:hAnsi="AngsanaUPC" w:cs="AngsanaUPC"/>
                <w:b/>
                <w:bCs/>
                <w:sz w:val="28"/>
                <w:szCs w:val="28"/>
              </w:rPr>
            </w:pPr>
            <w:r w:rsidRPr="005E01B0">
              <w:rPr>
                <w:rFonts w:ascii="AngsanaUPC" w:hAnsi="AngsanaUPC" w:cs="AngsanaUPC"/>
                <w:b/>
                <w:bCs/>
                <w:sz w:val="28"/>
                <w:szCs w:val="28"/>
              </w:rPr>
              <w:t>2,863,25</w:t>
            </w:r>
            <w:r>
              <w:rPr>
                <w:rFonts w:ascii="AngsanaUPC" w:hAnsi="AngsanaUPC" w:cs="AngsanaUPC"/>
                <w:b/>
                <w:bCs/>
                <w:sz w:val="28"/>
                <w:szCs w:val="28"/>
              </w:rPr>
              <w:t>4</w:t>
            </w:r>
          </w:p>
        </w:tc>
        <w:tc>
          <w:tcPr>
            <w:tcW w:w="216" w:type="dxa"/>
            <w:vAlign w:val="center"/>
          </w:tcPr>
          <w:p w14:paraId="23752E56" w14:textId="77777777" w:rsidR="002C434B" w:rsidRPr="00D47D99" w:rsidRDefault="002C434B" w:rsidP="002C434B">
            <w:pPr>
              <w:tabs>
                <w:tab w:val="decimal" w:pos="1153"/>
              </w:tabs>
              <w:ind w:firstLine="1013"/>
              <w:jc w:val="right"/>
              <w:rPr>
                <w:rFonts w:ascii="AngsanaUPC" w:hAnsi="AngsanaUPC" w:cs="AngsanaUPC"/>
                <w:b/>
                <w:bCs/>
                <w:sz w:val="28"/>
                <w:szCs w:val="28"/>
              </w:rPr>
            </w:pPr>
          </w:p>
        </w:tc>
        <w:tc>
          <w:tcPr>
            <w:tcW w:w="1890" w:type="dxa"/>
            <w:tcBorders>
              <w:top w:val="single" w:sz="4" w:space="0" w:color="auto"/>
              <w:bottom w:val="double" w:sz="4" w:space="0" w:color="auto"/>
            </w:tcBorders>
            <w:vAlign w:val="center"/>
          </w:tcPr>
          <w:p w14:paraId="617F4E84" w14:textId="54115593" w:rsidR="002C434B" w:rsidRPr="00D47D99" w:rsidRDefault="002C434B" w:rsidP="006749BE">
            <w:pPr>
              <w:tabs>
                <w:tab w:val="decimal" w:pos="1500"/>
              </w:tabs>
              <w:ind w:right="3" w:firstLine="809"/>
              <w:jc w:val="center"/>
              <w:rPr>
                <w:rFonts w:ascii="AngsanaUPC" w:hAnsi="AngsanaUPC" w:cs="AngsanaUPC"/>
                <w:b/>
                <w:bCs/>
                <w:sz w:val="28"/>
                <w:szCs w:val="28"/>
              </w:rPr>
            </w:pPr>
            <w:r w:rsidRPr="006C7C1F">
              <w:rPr>
                <w:rFonts w:ascii="AngsanaUPC" w:hAnsi="AngsanaUPC" w:cs="AngsanaUPC"/>
                <w:b/>
                <w:bCs/>
                <w:sz w:val="28"/>
                <w:szCs w:val="28"/>
              </w:rPr>
              <w:t>2,861,9</w:t>
            </w:r>
            <w:r>
              <w:rPr>
                <w:rFonts w:ascii="AngsanaUPC" w:hAnsi="AngsanaUPC" w:cs="AngsanaUPC"/>
                <w:b/>
                <w:bCs/>
                <w:sz w:val="28"/>
                <w:szCs w:val="28"/>
              </w:rPr>
              <w:t>72</w:t>
            </w:r>
          </w:p>
        </w:tc>
      </w:tr>
    </w:tbl>
    <w:p w14:paraId="405AA499" w14:textId="131C9633" w:rsidR="00EA3646" w:rsidRPr="00655B9F" w:rsidRDefault="008351C8" w:rsidP="002D76B4">
      <w:pPr>
        <w:pStyle w:val="ListParagraph"/>
        <w:spacing w:before="240" w:after="120"/>
        <w:ind w:left="605"/>
        <w:contextualSpacing w:val="0"/>
        <w:jc w:val="thaiDistribute"/>
        <w:rPr>
          <w:rFonts w:asciiTheme="majorBidi" w:hAnsiTheme="majorBidi" w:cstheme="majorBidi"/>
          <w:sz w:val="28"/>
          <w:szCs w:val="28"/>
          <w:u w:val="single"/>
        </w:rPr>
      </w:pPr>
      <w:r w:rsidRPr="008351C8">
        <w:rPr>
          <w:rFonts w:asciiTheme="majorBidi" w:hAnsiTheme="majorBidi" w:cstheme="majorBidi"/>
          <w:sz w:val="28"/>
          <w:szCs w:val="28"/>
          <w:u w:val="single"/>
        </w:rPr>
        <w:t>Purchase of assets transaction from related party</w:t>
      </w:r>
    </w:p>
    <w:p w14:paraId="35E49068" w14:textId="5751F07D" w:rsidR="00A81375" w:rsidRDefault="00F962CF" w:rsidP="000F113B">
      <w:pPr>
        <w:tabs>
          <w:tab w:val="left" w:pos="630"/>
        </w:tabs>
        <w:spacing w:before="120" w:after="120"/>
        <w:ind w:left="630"/>
        <w:jc w:val="thaiDistribute"/>
        <w:rPr>
          <w:rFonts w:asciiTheme="majorBidi" w:hAnsiTheme="majorBidi"/>
          <w:sz w:val="28"/>
          <w:szCs w:val="28"/>
        </w:rPr>
      </w:pPr>
      <w:r w:rsidRPr="00F962CF">
        <w:rPr>
          <w:rFonts w:asciiTheme="majorBidi" w:hAnsiTheme="majorBidi" w:cstheme="majorBidi"/>
          <w:spacing w:val="-2"/>
          <w:sz w:val="28"/>
          <w:szCs w:val="28"/>
        </w:rPr>
        <w:t xml:space="preserve">During the current period, there have been no significant changes to the purchase of assets transaction from related party </w:t>
      </w:r>
      <w:r w:rsidR="00F04E87">
        <w:rPr>
          <w:rFonts w:asciiTheme="majorBidi" w:hAnsiTheme="majorBidi" w:cstheme="majorBidi"/>
          <w:spacing w:val="-2"/>
          <w:sz w:val="28"/>
          <w:szCs w:val="28"/>
        </w:rPr>
        <w:t>from</w:t>
      </w:r>
      <w:r w:rsidR="00905574">
        <w:rPr>
          <w:rFonts w:asciiTheme="majorBidi" w:hAnsiTheme="majorBidi" w:cstheme="majorBidi"/>
          <w:spacing w:val="-2"/>
          <w:sz w:val="28"/>
          <w:szCs w:val="28"/>
        </w:rPr>
        <w:t xml:space="preserve"> those</w:t>
      </w:r>
      <w:r w:rsidRPr="00F962CF">
        <w:rPr>
          <w:rFonts w:asciiTheme="majorBidi" w:hAnsiTheme="majorBidi" w:cstheme="majorBidi"/>
          <w:spacing w:val="-2"/>
          <w:sz w:val="28"/>
          <w:szCs w:val="28"/>
        </w:rPr>
        <w:t xml:space="preserve"> disclosed in Note </w:t>
      </w:r>
      <w:r w:rsidR="00AF5024">
        <w:rPr>
          <w:rFonts w:asciiTheme="majorBidi" w:hAnsiTheme="majorBidi" w:cstheme="majorBidi"/>
          <w:spacing w:val="-2"/>
          <w:sz w:val="28"/>
          <w:szCs w:val="28"/>
        </w:rPr>
        <w:t>15</w:t>
      </w:r>
      <w:r w:rsidRPr="00F962CF">
        <w:rPr>
          <w:rFonts w:asciiTheme="majorBidi" w:hAnsiTheme="majorBidi" w:cstheme="majorBidi"/>
          <w:spacing w:val="-2"/>
          <w:sz w:val="28"/>
          <w:szCs w:val="28"/>
        </w:rPr>
        <w:t xml:space="preserve"> to the financial statements for the year </w:t>
      </w:r>
      <w:r w:rsidR="00AF5024">
        <w:rPr>
          <w:rFonts w:asciiTheme="majorBidi" w:hAnsiTheme="majorBidi" w:cstheme="majorBidi"/>
          <w:spacing w:val="-2"/>
          <w:sz w:val="28"/>
          <w:szCs w:val="28"/>
        </w:rPr>
        <w:t>2025</w:t>
      </w:r>
      <w:r w:rsidRPr="00F962CF">
        <w:rPr>
          <w:rFonts w:asciiTheme="majorBidi" w:hAnsiTheme="majorBidi" w:cstheme="majorBidi"/>
          <w:spacing w:val="-2"/>
          <w:sz w:val="28"/>
          <w:szCs w:val="28"/>
        </w:rPr>
        <w:t>, except the significant changes as follows:</w:t>
      </w:r>
    </w:p>
    <w:p w14:paraId="469C62C4" w14:textId="0646F8C4" w:rsidR="003E2E37" w:rsidRDefault="00FC6107" w:rsidP="00997922">
      <w:pPr>
        <w:spacing w:before="120" w:after="120"/>
        <w:ind w:left="629"/>
        <w:jc w:val="thaiDistribute"/>
        <w:rPr>
          <w:rFonts w:asciiTheme="majorBidi" w:hAnsiTheme="majorBidi"/>
          <w:sz w:val="28"/>
          <w:szCs w:val="28"/>
        </w:rPr>
      </w:pPr>
      <w:r w:rsidRPr="003C338C">
        <w:rPr>
          <w:rFonts w:asciiTheme="majorBidi" w:hAnsiTheme="majorBidi"/>
          <w:sz w:val="28"/>
          <w:szCs w:val="28"/>
        </w:rPr>
        <w:t xml:space="preserve">During the </w:t>
      </w:r>
      <w:r w:rsidR="00903539">
        <w:rPr>
          <w:rFonts w:asciiTheme="majorBidi" w:hAnsiTheme="majorBidi"/>
          <w:sz w:val="28"/>
          <w:szCs w:val="28"/>
        </w:rPr>
        <w:t>second</w:t>
      </w:r>
      <w:r w:rsidR="00675DA7">
        <w:rPr>
          <w:rFonts w:asciiTheme="majorBidi" w:hAnsiTheme="majorBidi"/>
          <w:sz w:val="28"/>
          <w:szCs w:val="28"/>
        </w:rPr>
        <w:t xml:space="preserve"> quarter</w:t>
      </w:r>
      <w:r w:rsidR="00C77F53">
        <w:rPr>
          <w:rFonts w:asciiTheme="majorBidi" w:hAnsiTheme="majorBidi"/>
          <w:sz w:val="28"/>
          <w:szCs w:val="28"/>
        </w:rPr>
        <w:t xml:space="preserve"> of 2026</w:t>
      </w:r>
      <w:r w:rsidRPr="003C338C">
        <w:rPr>
          <w:rFonts w:asciiTheme="majorBidi" w:hAnsiTheme="majorBidi"/>
          <w:sz w:val="28"/>
          <w:szCs w:val="28"/>
        </w:rPr>
        <w:t xml:space="preserve">, </w:t>
      </w:r>
      <w:r w:rsidR="00222E12" w:rsidRPr="003C338C">
        <w:rPr>
          <w:rFonts w:asciiTheme="majorBidi" w:hAnsiTheme="majorBidi"/>
          <w:sz w:val="28"/>
          <w:szCs w:val="28"/>
        </w:rPr>
        <w:t xml:space="preserve">the Company </w:t>
      </w:r>
      <w:proofErr w:type="spellStart"/>
      <w:r w:rsidR="00222E12" w:rsidRPr="003C338C">
        <w:rPr>
          <w:rFonts w:asciiTheme="majorBidi" w:hAnsiTheme="majorBidi"/>
          <w:sz w:val="28"/>
          <w:szCs w:val="28"/>
        </w:rPr>
        <w:t>reco</w:t>
      </w:r>
      <w:r w:rsidR="00905574">
        <w:rPr>
          <w:rFonts w:asciiTheme="majorBidi" w:hAnsiTheme="majorBidi"/>
          <w:sz w:val="28"/>
          <w:szCs w:val="28"/>
        </w:rPr>
        <w:t>g</w:t>
      </w:r>
      <w:r w:rsidR="009853B4">
        <w:rPr>
          <w:rFonts w:asciiTheme="majorBidi" w:hAnsiTheme="majorBidi"/>
          <w:sz w:val="28"/>
          <w:szCs w:val="28"/>
        </w:rPr>
        <w:t>nised</w:t>
      </w:r>
      <w:proofErr w:type="spellEnd"/>
      <w:r w:rsidR="00222E12" w:rsidRPr="003C338C">
        <w:rPr>
          <w:rFonts w:asciiTheme="majorBidi" w:hAnsiTheme="majorBidi"/>
          <w:sz w:val="28"/>
          <w:szCs w:val="28"/>
        </w:rPr>
        <w:t xml:space="preserve"> the default interest</w:t>
      </w:r>
      <w:r w:rsidR="00DE2B22">
        <w:rPr>
          <w:rFonts w:asciiTheme="majorBidi" w:hAnsiTheme="majorBidi"/>
          <w:sz w:val="28"/>
          <w:szCs w:val="28"/>
        </w:rPr>
        <w:t xml:space="preserve"> f</w:t>
      </w:r>
      <w:r w:rsidR="00960D95">
        <w:rPr>
          <w:rFonts w:asciiTheme="majorBidi" w:hAnsiTheme="majorBidi"/>
          <w:sz w:val="28"/>
          <w:szCs w:val="28"/>
        </w:rPr>
        <w:t>or the</w:t>
      </w:r>
      <w:r w:rsidR="00AF5024">
        <w:rPr>
          <w:rFonts w:asciiTheme="majorBidi" w:hAnsiTheme="majorBidi"/>
          <w:sz w:val="28"/>
          <w:szCs w:val="28"/>
        </w:rPr>
        <w:t xml:space="preserve"> payment default</w:t>
      </w:r>
      <w:r w:rsidR="00C56916">
        <w:rPr>
          <w:rFonts w:asciiTheme="majorBidi" w:hAnsiTheme="majorBidi"/>
          <w:sz w:val="28"/>
          <w:szCs w:val="28"/>
        </w:rPr>
        <w:t xml:space="preserve"> </w:t>
      </w:r>
      <w:r w:rsidR="00D42D84">
        <w:rPr>
          <w:rFonts w:asciiTheme="majorBidi" w:hAnsiTheme="majorBidi"/>
          <w:sz w:val="28"/>
          <w:szCs w:val="28"/>
        </w:rPr>
        <w:t xml:space="preserve">of the </w:t>
      </w:r>
      <w:r w:rsidR="00195E2C">
        <w:rPr>
          <w:rFonts w:asciiTheme="majorBidi" w:hAnsiTheme="majorBidi"/>
          <w:sz w:val="28"/>
          <w:szCs w:val="28"/>
        </w:rPr>
        <w:t xml:space="preserve">second instalment </w:t>
      </w:r>
      <w:r w:rsidR="00C56916">
        <w:rPr>
          <w:rFonts w:asciiTheme="majorBidi" w:hAnsiTheme="majorBidi"/>
          <w:sz w:val="28"/>
          <w:szCs w:val="28"/>
        </w:rPr>
        <w:t>at a rate of 5% per annum</w:t>
      </w:r>
      <w:r w:rsidR="00222E12" w:rsidRPr="003C338C">
        <w:rPr>
          <w:rFonts w:asciiTheme="majorBidi" w:hAnsiTheme="majorBidi"/>
          <w:sz w:val="28"/>
          <w:szCs w:val="28"/>
        </w:rPr>
        <w:t xml:space="preserve"> as an expense in profit or loss</w:t>
      </w:r>
      <w:r w:rsidR="00A309B3">
        <w:rPr>
          <w:rFonts w:asciiTheme="majorBidi" w:hAnsiTheme="majorBidi"/>
          <w:sz w:val="28"/>
          <w:szCs w:val="28"/>
        </w:rPr>
        <w:t xml:space="preserve"> for the </w:t>
      </w:r>
      <w:r w:rsidR="00903539">
        <w:rPr>
          <w:rFonts w:asciiTheme="majorBidi" w:hAnsiTheme="majorBidi"/>
          <w:sz w:val="28"/>
          <w:szCs w:val="28"/>
        </w:rPr>
        <w:t>six</w:t>
      </w:r>
      <w:r w:rsidR="00280BB6">
        <w:rPr>
          <w:rFonts w:asciiTheme="majorBidi" w:hAnsiTheme="majorBidi"/>
          <w:sz w:val="28"/>
          <w:szCs w:val="28"/>
        </w:rPr>
        <w:t>-</w:t>
      </w:r>
      <w:r w:rsidR="00A309B3">
        <w:rPr>
          <w:rFonts w:asciiTheme="majorBidi" w:hAnsiTheme="majorBidi"/>
          <w:sz w:val="28"/>
          <w:szCs w:val="28"/>
        </w:rPr>
        <w:t>month period</w:t>
      </w:r>
      <w:r w:rsidR="00544EA6">
        <w:rPr>
          <w:rFonts w:asciiTheme="majorBidi" w:hAnsiTheme="majorBidi"/>
          <w:sz w:val="28"/>
          <w:szCs w:val="28"/>
        </w:rPr>
        <w:t xml:space="preserve"> ended </w:t>
      </w:r>
      <w:r w:rsidR="006E3DD2">
        <w:rPr>
          <w:rFonts w:asciiTheme="majorBidi" w:hAnsiTheme="majorBidi"/>
          <w:sz w:val="28"/>
          <w:szCs w:val="28"/>
        </w:rPr>
        <w:t>J</w:t>
      </w:r>
      <w:r w:rsidR="00C214B4">
        <w:rPr>
          <w:rFonts w:asciiTheme="majorBidi" w:hAnsiTheme="majorBidi"/>
          <w:sz w:val="28"/>
          <w:szCs w:val="28"/>
        </w:rPr>
        <w:t>une</w:t>
      </w:r>
      <w:r w:rsidR="00F82A6E">
        <w:rPr>
          <w:rFonts w:asciiTheme="majorBidi" w:hAnsiTheme="majorBidi"/>
          <w:sz w:val="28"/>
          <w:szCs w:val="28"/>
        </w:rPr>
        <w:t xml:space="preserve"> 30</w:t>
      </w:r>
      <w:r w:rsidR="00544EA6">
        <w:rPr>
          <w:rFonts w:asciiTheme="majorBidi" w:hAnsiTheme="majorBidi"/>
          <w:sz w:val="28"/>
          <w:szCs w:val="28"/>
        </w:rPr>
        <w:t>, 202</w:t>
      </w:r>
      <w:r w:rsidR="003244CB">
        <w:rPr>
          <w:rFonts w:asciiTheme="majorBidi" w:hAnsiTheme="majorBidi"/>
          <w:sz w:val="28"/>
          <w:szCs w:val="28"/>
        </w:rPr>
        <w:t>6</w:t>
      </w:r>
      <w:r w:rsidR="00544EA6">
        <w:rPr>
          <w:rFonts w:asciiTheme="majorBidi" w:hAnsiTheme="majorBidi"/>
          <w:sz w:val="28"/>
          <w:szCs w:val="28"/>
        </w:rPr>
        <w:t>,</w:t>
      </w:r>
      <w:r w:rsidR="00222E12" w:rsidRPr="003C338C">
        <w:rPr>
          <w:rFonts w:asciiTheme="majorBidi" w:hAnsiTheme="majorBidi"/>
          <w:sz w:val="28"/>
          <w:szCs w:val="28"/>
        </w:rPr>
        <w:t xml:space="preserve"> totaling Baht </w:t>
      </w:r>
      <w:r w:rsidR="00667303">
        <w:rPr>
          <w:rFonts w:asciiTheme="majorBidi" w:hAnsiTheme="majorBidi"/>
          <w:sz w:val="28"/>
          <w:szCs w:val="28"/>
        </w:rPr>
        <w:t>12</w:t>
      </w:r>
      <w:r w:rsidR="00903539">
        <w:rPr>
          <w:rFonts w:asciiTheme="majorBidi" w:hAnsiTheme="majorBidi"/>
          <w:sz w:val="28"/>
          <w:szCs w:val="28"/>
        </w:rPr>
        <w:t xml:space="preserve"> </w:t>
      </w:r>
      <w:r w:rsidR="00222E12" w:rsidRPr="003C338C">
        <w:rPr>
          <w:rFonts w:asciiTheme="majorBidi" w:hAnsiTheme="majorBidi"/>
          <w:sz w:val="28"/>
          <w:szCs w:val="28"/>
        </w:rPr>
        <w:t>million (202</w:t>
      </w:r>
      <w:r w:rsidR="003C338C" w:rsidRPr="003C338C">
        <w:rPr>
          <w:rFonts w:asciiTheme="majorBidi" w:hAnsiTheme="majorBidi"/>
          <w:sz w:val="28"/>
          <w:szCs w:val="28"/>
        </w:rPr>
        <w:t>5</w:t>
      </w:r>
      <w:r w:rsidR="00222E12" w:rsidRPr="003C338C">
        <w:rPr>
          <w:rFonts w:asciiTheme="majorBidi" w:hAnsiTheme="majorBidi"/>
          <w:sz w:val="28"/>
          <w:szCs w:val="28"/>
        </w:rPr>
        <w:t xml:space="preserve">: Baht </w:t>
      </w:r>
      <w:r w:rsidR="00903539">
        <w:rPr>
          <w:rFonts w:asciiTheme="majorBidi" w:hAnsiTheme="majorBidi"/>
          <w:sz w:val="28"/>
          <w:szCs w:val="28"/>
        </w:rPr>
        <w:t>14</w:t>
      </w:r>
      <w:r w:rsidR="00222E12" w:rsidRPr="003C338C">
        <w:rPr>
          <w:rFonts w:asciiTheme="majorBidi" w:hAnsiTheme="majorBidi"/>
          <w:sz w:val="28"/>
          <w:szCs w:val="28"/>
        </w:rPr>
        <w:t xml:space="preserve"> million)</w:t>
      </w:r>
      <w:r w:rsidR="004D2EE4">
        <w:rPr>
          <w:rFonts w:asciiTheme="majorBidi" w:hAnsiTheme="majorBidi"/>
          <w:sz w:val="28"/>
          <w:szCs w:val="28"/>
        </w:rPr>
        <w:t>.</w:t>
      </w:r>
    </w:p>
    <w:p w14:paraId="65BAD452" w14:textId="77777777" w:rsidR="00225F63" w:rsidRDefault="00225F63" w:rsidP="00997922">
      <w:pPr>
        <w:spacing w:before="120" w:after="120"/>
        <w:ind w:left="629"/>
        <w:jc w:val="thaiDistribute"/>
        <w:rPr>
          <w:rFonts w:asciiTheme="majorBidi" w:hAnsiTheme="majorBidi"/>
          <w:sz w:val="28"/>
          <w:szCs w:val="28"/>
        </w:rPr>
      </w:pPr>
    </w:p>
    <w:p w14:paraId="2BFFF6E2" w14:textId="77777777" w:rsidR="00225F63" w:rsidRDefault="00225F63" w:rsidP="00997922">
      <w:pPr>
        <w:spacing w:before="120" w:after="120"/>
        <w:ind w:left="629"/>
        <w:jc w:val="thaiDistribute"/>
        <w:rPr>
          <w:rFonts w:asciiTheme="majorBidi" w:hAnsiTheme="majorBidi"/>
          <w:sz w:val="28"/>
          <w:szCs w:val="28"/>
        </w:rPr>
      </w:pPr>
    </w:p>
    <w:p w14:paraId="3DAC034C" w14:textId="2CC1C0F5" w:rsidR="00F53C22" w:rsidRDefault="00F53C22" w:rsidP="00F53C22">
      <w:pPr>
        <w:spacing w:before="120" w:after="120"/>
        <w:ind w:left="629"/>
        <w:jc w:val="thaiDistribute"/>
        <w:rPr>
          <w:rFonts w:asciiTheme="majorBidi" w:hAnsiTheme="majorBidi"/>
          <w:sz w:val="28"/>
          <w:szCs w:val="28"/>
        </w:rPr>
      </w:pPr>
      <w:r w:rsidRPr="00F53C22">
        <w:rPr>
          <w:rFonts w:asciiTheme="majorBidi" w:hAnsiTheme="majorBidi"/>
          <w:sz w:val="28"/>
          <w:szCs w:val="28"/>
        </w:rPr>
        <w:lastRenderedPageBreak/>
        <w:t xml:space="preserve">On May </w:t>
      </w:r>
      <w:r w:rsidR="00833928">
        <w:rPr>
          <w:rFonts w:asciiTheme="majorBidi" w:hAnsiTheme="majorBidi"/>
          <w:sz w:val="28"/>
          <w:szCs w:val="28"/>
        </w:rPr>
        <w:t xml:space="preserve">15, </w:t>
      </w:r>
      <w:r w:rsidRPr="00F53C22">
        <w:rPr>
          <w:rFonts w:asciiTheme="majorBidi" w:hAnsiTheme="majorBidi"/>
          <w:sz w:val="28"/>
          <w:szCs w:val="28"/>
        </w:rPr>
        <w:t>2026, the Company entered into two Assignment of Claims Agreements with the seller to assume the seller</w:t>
      </w:r>
      <w:r w:rsidR="00C2426F">
        <w:rPr>
          <w:rFonts w:asciiTheme="majorBidi" w:hAnsiTheme="majorBidi"/>
          <w:sz w:val="28"/>
          <w:szCs w:val="28"/>
        </w:rPr>
        <w:t>’</w:t>
      </w:r>
      <w:r w:rsidRPr="00F53C22">
        <w:rPr>
          <w:rFonts w:asciiTheme="majorBidi" w:hAnsiTheme="majorBidi"/>
          <w:sz w:val="28"/>
          <w:szCs w:val="28"/>
        </w:rPr>
        <w:t>s obligations to settle outstanding debts, amounting to Baht 6.</w:t>
      </w:r>
      <w:r w:rsidR="00A15261">
        <w:rPr>
          <w:rFonts w:asciiTheme="majorBidi" w:hAnsiTheme="majorBidi"/>
          <w:sz w:val="28"/>
          <w:szCs w:val="28"/>
        </w:rPr>
        <w:t>5</w:t>
      </w:r>
      <w:r w:rsidRPr="00F53C22">
        <w:rPr>
          <w:rFonts w:asciiTheme="majorBidi" w:hAnsiTheme="majorBidi"/>
          <w:sz w:val="28"/>
          <w:szCs w:val="28"/>
        </w:rPr>
        <w:t xml:space="preserve"> million in aggregate. The details are as follows:</w:t>
      </w:r>
    </w:p>
    <w:p w14:paraId="2C5429F9" w14:textId="284A35E4" w:rsidR="0008740A" w:rsidRPr="00AC72CE" w:rsidRDefault="0008740A" w:rsidP="0008740A">
      <w:pPr>
        <w:pStyle w:val="ListParagraph"/>
        <w:numPr>
          <w:ilvl w:val="0"/>
          <w:numId w:val="21"/>
        </w:numPr>
        <w:overflowPunct/>
        <w:autoSpaceDE/>
        <w:autoSpaceDN/>
        <w:adjustRightInd/>
        <w:spacing w:after="160" w:line="278" w:lineRule="auto"/>
        <w:jc w:val="thaiDistribute"/>
        <w:textAlignment w:val="auto"/>
        <w:rPr>
          <w:rFonts w:ascii="AngsanaUPC" w:hAnsi="AngsanaUPC" w:cs="AngsanaUPC"/>
          <w:sz w:val="28"/>
          <w:szCs w:val="28"/>
        </w:rPr>
      </w:pPr>
      <w:r w:rsidRPr="00AC72CE">
        <w:rPr>
          <w:rFonts w:ascii="AngsanaUPC" w:hAnsi="AngsanaUPC" w:cs="AngsanaUPC"/>
          <w:sz w:val="28"/>
          <w:szCs w:val="28"/>
        </w:rPr>
        <w:t>Agreement No. 1: The Company agreed to assume the obligation to settle the seller</w:t>
      </w:r>
      <w:r w:rsidR="006965C4">
        <w:rPr>
          <w:rFonts w:ascii="AngsanaUPC" w:hAnsi="AngsanaUPC" w:cs="AngsanaUPC"/>
          <w:sz w:val="28"/>
          <w:szCs w:val="28"/>
        </w:rPr>
        <w:t>’</w:t>
      </w:r>
      <w:r w:rsidRPr="00AC72CE">
        <w:rPr>
          <w:rFonts w:ascii="AngsanaUPC" w:hAnsi="AngsanaUPC" w:cs="AngsanaUPC"/>
          <w:sz w:val="28"/>
          <w:szCs w:val="28"/>
        </w:rPr>
        <w:t xml:space="preserve">s debt with a company in the </w:t>
      </w:r>
      <w:proofErr w:type="gramStart"/>
      <w:r w:rsidRPr="00AC72CE">
        <w:rPr>
          <w:rFonts w:ascii="AngsanaUPC" w:hAnsi="AngsanaUPC" w:cs="AngsanaUPC"/>
          <w:sz w:val="28"/>
          <w:szCs w:val="28"/>
        </w:rPr>
        <w:t>amount</w:t>
      </w:r>
      <w:proofErr w:type="gramEnd"/>
      <w:r w:rsidRPr="00AC72CE">
        <w:rPr>
          <w:rFonts w:ascii="AngsanaUPC" w:hAnsi="AngsanaUPC" w:cs="AngsanaUPC"/>
          <w:sz w:val="28"/>
          <w:szCs w:val="28"/>
        </w:rPr>
        <w:t xml:space="preserve"> of Baht 5.</w:t>
      </w:r>
      <w:r w:rsidR="00633D2C">
        <w:rPr>
          <w:rFonts w:ascii="AngsanaUPC" w:hAnsi="AngsanaUPC" w:cs="AngsanaUPC"/>
          <w:sz w:val="28"/>
          <w:szCs w:val="28"/>
        </w:rPr>
        <w:t>4</w:t>
      </w:r>
      <w:r w:rsidRPr="00AC72CE">
        <w:rPr>
          <w:rFonts w:ascii="AngsanaUPC" w:hAnsi="AngsanaUPC" w:cs="AngsanaUPC"/>
          <w:sz w:val="28"/>
          <w:szCs w:val="28"/>
        </w:rPr>
        <w:t xml:space="preserve"> million. </w:t>
      </w:r>
    </w:p>
    <w:p w14:paraId="33DAF5AC" w14:textId="42022CB7" w:rsidR="0008740A" w:rsidRPr="00AC72CE" w:rsidRDefault="0008740A" w:rsidP="006A7089">
      <w:pPr>
        <w:pStyle w:val="ListParagraph"/>
        <w:numPr>
          <w:ilvl w:val="0"/>
          <w:numId w:val="21"/>
        </w:numPr>
        <w:overflowPunct/>
        <w:autoSpaceDE/>
        <w:autoSpaceDN/>
        <w:adjustRightInd/>
        <w:spacing w:after="120" w:line="278" w:lineRule="auto"/>
        <w:jc w:val="thaiDistribute"/>
        <w:textAlignment w:val="auto"/>
        <w:rPr>
          <w:rFonts w:ascii="AngsanaUPC" w:hAnsi="AngsanaUPC" w:cs="AngsanaUPC"/>
          <w:sz w:val="28"/>
          <w:szCs w:val="28"/>
        </w:rPr>
      </w:pPr>
      <w:r w:rsidRPr="00AC72CE">
        <w:rPr>
          <w:rFonts w:ascii="AngsanaUPC" w:hAnsi="AngsanaUPC" w:cs="AngsanaUPC"/>
          <w:sz w:val="28"/>
          <w:szCs w:val="28"/>
        </w:rPr>
        <w:t>Agreement No. 2: The Company agreed to assume the obligation to settle the seller</w:t>
      </w:r>
      <w:r w:rsidR="00415B25">
        <w:rPr>
          <w:rFonts w:ascii="AngsanaUPC" w:hAnsi="AngsanaUPC" w:cs="AngsanaUPC"/>
          <w:sz w:val="28"/>
          <w:szCs w:val="28"/>
        </w:rPr>
        <w:t>’</w:t>
      </w:r>
      <w:r w:rsidRPr="00AC72CE">
        <w:rPr>
          <w:rFonts w:ascii="AngsanaUPC" w:hAnsi="AngsanaUPC" w:cs="AngsanaUPC"/>
          <w:sz w:val="28"/>
          <w:szCs w:val="28"/>
        </w:rPr>
        <w:t xml:space="preserve">s debt with a third party in the </w:t>
      </w:r>
      <w:proofErr w:type="gramStart"/>
      <w:r w:rsidRPr="00AC72CE">
        <w:rPr>
          <w:rFonts w:ascii="AngsanaUPC" w:hAnsi="AngsanaUPC" w:cs="AngsanaUPC"/>
          <w:sz w:val="28"/>
          <w:szCs w:val="28"/>
        </w:rPr>
        <w:t>amount</w:t>
      </w:r>
      <w:proofErr w:type="gramEnd"/>
      <w:r w:rsidRPr="00AC72CE">
        <w:rPr>
          <w:rFonts w:ascii="AngsanaUPC" w:hAnsi="AngsanaUPC" w:cs="AngsanaUPC"/>
          <w:sz w:val="28"/>
          <w:szCs w:val="28"/>
        </w:rPr>
        <w:t xml:space="preserve"> of Baht 1.1 million. The Company subsequently entered into an agreement with the creditor to repay such amount in 11 instalments. </w:t>
      </w:r>
    </w:p>
    <w:p w14:paraId="339F7331" w14:textId="62B99CDA" w:rsidR="00323A4A" w:rsidRPr="00904DF5" w:rsidRDefault="00323A4A" w:rsidP="00904DF5">
      <w:pPr>
        <w:spacing w:before="120" w:after="120"/>
        <w:ind w:left="629"/>
        <w:jc w:val="thaiDistribute"/>
        <w:rPr>
          <w:rFonts w:asciiTheme="majorBidi" w:hAnsiTheme="majorBidi"/>
          <w:sz w:val="28"/>
          <w:szCs w:val="28"/>
        </w:rPr>
      </w:pPr>
      <w:r w:rsidRPr="00904DF5">
        <w:rPr>
          <w:rFonts w:asciiTheme="majorBidi" w:hAnsiTheme="majorBidi"/>
          <w:sz w:val="28"/>
          <w:szCs w:val="28"/>
        </w:rPr>
        <w:t xml:space="preserve">Under the terms and conditions of the Assignment of Claims Agreements, the Company and the seller agreed that the amounts paid by the Company in settlement of the assumed obligations would be offset against the outstanding balance of </w:t>
      </w:r>
      <w:r w:rsidR="000C1810">
        <w:rPr>
          <w:rFonts w:asciiTheme="majorBidi" w:hAnsiTheme="majorBidi"/>
          <w:sz w:val="28"/>
          <w:szCs w:val="28"/>
        </w:rPr>
        <w:t>“</w:t>
      </w:r>
      <w:r w:rsidR="004023E5">
        <w:rPr>
          <w:rFonts w:asciiTheme="majorBidi" w:hAnsiTheme="majorBidi"/>
          <w:sz w:val="28"/>
          <w:szCs w:val="28"/>
        </w:rPr>
        <w:t>P</w:t>
      </w:r>
      <w:r w:rsidRPr="00904DF5">
        <w:rPr>
          <w:rFonts w:asciiTheme="majorBidi" w:hAnsiTheme="majorBidi"/>
          <w:sz w:val="28"/>
          <w:szCs w:val="28"/>
        </w:rPr>
        <w:t>ayable for purchase of assets - related party</w:t>
      </w:r>
      <w:r w:rsidR="000C1810">
        <w:rPr>
          <w:rFonts w:asciiTheme="majorBidi" w:hAnsiTheme="majorBidi"/>
          <w:sz w:val="28"/>
          <w:szCs w:val="28"/>
        </w:rPr>
        <w:t>”</w:t>
      </w:r>
      <w:r w:rsidRPr="00904DF5">
        <w:rPr>
          <w:rFonts w:asciiTheme="majorBidi" w:hAnsiTheme="majorBidi"/>
          <w:sz w:val="28"/>
          <w:szCs w:val="28"/>
        </w:rPr>
        <w:t>.</w:t>
      </w:r>
    </w:p>
    <w:p w14:paraId="4B6D2E18" w14:textId="58773811" w:rsidR="00904DF5" w:rsidRPr="00904DF5" w:rsidRDefault="00904DF5" w:rsidP="00904DF5">
      <w:pPr>
        <w:spacing w:before="120" w:after="120"/>
        <w:ind w:left="629"/>
        <w:jc w:val="thaiDistribute"/>
        <w:rPr>
          <w:rFonts w:asciiTheme="majorBidi" w:hAnsiTheme="majorBidi"/>
          <w:sz w:val="28"/>
          <w:szCs w:val="28"/>
        </w:rPr>
      </w:pPr>
      <w:r w:rsidRPr="00904DF5">
        <w:rPr>
          <w:rFonts w:asciiTheme="majorBidi" w:hAnsiTheme="majorBidi"/>
          <w:sz w:val="28"/>
          <w:szCs w:val="28"/>
        </w:rPr>
        <w:t xml:space="preserve">In addition, on June 22, 2026, the Company entered into a memorandum of agreement with the seller to extend the payment due date for the second instalment to </w:t>
      </w:r>
      <w:r w:rsidR="00287AA7">
        <w:rPr>
          <w:rFonts w:asciiTheme="majorBidi" w:hAnsiTheme="majorBidi"/>
          <w:sz w:val="28"/>
          <w:szCs w:val="28"/>
        </w:rPr>
        <w:t>Sept</w:t>
      </w:r>
      <w:r w:rsidRPr="00904DF5">
        <w:rPr>
          <w:rFonts w:asciiTheme="majorBidi" w:hAnsiTheme="majorBidi"/>
          <w:sz w:val="28"/>
          <w:szCs w:val="28"/>
        </w:rPr>
        <w:t>ember 30, 2026.</w:t>
      </w:r>
    </w:p>
    <w:p w14:paraId="37612240" w14:textId="6716529B" w:rsidR="000F0E17" w:rsidRDefault="00E969EB" w:rsidP="000F0E17">
      <w:pPr>
        <w:spacing w:before="120" w:after="120"/>
        <w:ind w:left="630"/>
        <w:jc w:val="thaiDistribute"/>
        <w:rPr>
          <w:rFonts w:asciiTheme="majorBidi" w:hAnsiTheme="majorBidi"/>
          <w:sz w:val="28"/>
          <w:szCs w:val="28"/>
        </w:rPr>
      </w:pPr>
      <w:r w:rsidRPr="00E969EB">
        <w:rPr>
          <w:rFonts w:asciiTheme="majorBidi" w:hAnsiTheme="majorBidi"/>
          <w:sz w:val="28"/>
          <w:szCs w:val="28"/>
        </w:rPr>
        <w:t xml:space="preserve">However, legal title transfer of the asset will be executed upon full payment of the second instalment of the </w:t>
      </w:r>
      <w:r w:rsidR="0086485D">
        <w:rPr>
          <w:rFonts w:asciiTheme="majorBidi" w:hAnsiTheme="majorBidi"/>
          <w:sz w:val="28"/>
          <w:szCs w:val="28"/>
        </w:rPr>
        <w:br/>
      </w:r>
      <w:r w:rsidRPr="00E969EB">
        <w:rPr>
          <w:rFonts w:asciiTheme="majorBidi" w:hAnsiTheme="majorBidi"/>
          <w:sz w:val="28"/>
          <w:szCs w:val="28"/>
        </w:rPr>
        <w:t>purchase price.</w:t>
      </w:r>
    </w:p>
    <w:p w14:paraId="397097CC" w14:textId="6C002EF3" w:rsidR="0056701F" w:rsidRPr="0056701F" w:rsidRDefault="0056701F" w:rsidP="0056701F">
      <w:pPr>
        <w:spacing w:before="120" w:after="120"/>
        <w:ind w:left="630"/>
        <w:jc w:val="thaiDistribute"/>
        <w:rPr>
          <w:rFonts w:asciiTheme="majorBidi" w:hAnsiTheme="majorBidi"/>
          <w:sz w:val="28"/>
          <w:szCs w:val="28"/>
        </w:rPr>
      </w:pPr>
      <w:r w:rsidRPr="0056701F">
        <w:rPr>
          <w:rFonts w:asciiTheme="majorBidi" w:hAnsiTheme="majorBidi"/>
          <w:sz w:val="28"/>
          <w:szCs w:val="28"/>
        </w:rPr>
        <w:t xml:space="preserve">As </w:t>
      </w:r>
      <w:proofErr w:type="gramStart"/>
      <w:r w:rsidRPr="0056701F">
        <w:rPr>
          <w:rFonts w:asciiTheme="majorBidi" w:hAnsiTheme="majorBidi"/>
          <w:sz w:val="28"/>
          <w:szCs w:val="28"/>
        </w:rPr>
        <w:t>at</w:t>
      </w:r>
      <w:proofErr w:type="gramEnd"/>
      <w:r w:rsidRPr="0056701F">
        <w:rPr>
          <w:rFonts w:asciiTheme="majorBidi" w:hAnsiTheme="majorBidi"/>
          <w:sz w:val="28"/>
          <w:szCs w:val="28"/>
        </w:rPr>
        <w:t xml:space="preserve"> June 30, 2026, the JC Kevin Sathorn Bangkok Hotel asset group, with a net book value of Baht </w:t>
      </w:r>
      <w:r w:rsidR="00496690">
        <w:rPr>
          <w:rFonts w:asciiTheme="majorBidi" w:hAnsiTheme="majorBidi"/>
          <w:sz w:val="28"/>
          <w:szCs w:val="28"/>
        </w:rPr>
        <w:t>2,644</w:t>
      </w:r>
      <w:r w:rsidRPr="0056701F">
        <w:rPr>
          <w:rFonts w:asciiTheme="majorBidi" w:hAnsiTheme="majorBidi"/>
          <w:sz w:val="28"/>
          <w:szCs w:val="28"/>
        </w:rPr>
        <w:t xml:space="preserve"> million (December 31, 2025: Baht </w:t>
      </w:r>
      <w:r w:rsidR="005E65E9">
        <w:rPr>
          <w:rFonts w:asciiTheme="majorBidi" w:hAnsiTheme="majorBidi"/>
          <w:sz w:val="28"/>
          <w:szCs w:val="28"/>
        </w:rPr>
        <w:t>2,672</w:t>
      </w:r>
      <w:r w:rsidRPr="0056701F">
        <w:rPr>
          <w:rFonts w:asciiTheme="majorBidi" w:hAnsiTheme="majorBidi"/>
          <w:sz w:val="28"/>
          <w:szCs w:val="28"/>
        </w:rPr>
        <w:t xml:space="preserve"> million), remained pledged as collateral for the seller</w:t>
      </w:r>
      <w:r w:rsidR="006965C4">
        <w:rPr>
          <w:rFonts w:asciiTheme="majorBidi" w:hAnsiTheme="majorBidi"/>
          <w:sz w:val="28"/>
          <w:szCs w:val="28"/>
        </w:rPr>
        <w:t>’</w:t>
      </w:r>
      <w:r w:rsidRPr="0056701F">
        <w:rPr>
          <w:rFonts w:asciiTheme="majorBidi" w:hAnsiTheme="majorBidi"/>
          <w:sz w:val="28"/>
          <w:szCs w:val="28"/>
        </w:rPr>
        <w:t xml:space="preserve">s loan from a financial institution. </w:t>
      </w:r>
    </w:p>
    <w:p w14:paraId="5B246BFB" w14:textId="7E091AF3" w:rsidR="00DF451B" w:rsidRPr="008D0555" w:rsidRDefault="00EA3646" w:rsidP="00E717A2">
      <w:pPr>
        <w:pStyle w:val="ListParagraph"/>
        <w:numPr>
          <w:ilvl w:val="0"/>
          <w:numId w:val="2"/>
        </w:numPr>
        <w:spacing w:before="240" w:after="120"/>
        <w:ind w:left="605" w:hanging="605"/>
        <w:contextualSpacing w:val="0"/>
        <w:jc w:val="thaiDistribute"/>
        <w:rPr>
          <w:rFonts w:asciiTheme="majorBidi" w:hAnsiTheme="majorBidi" w:cstheme="majorBidi"/>
          <w:b/>
          <w:bCs/>
          <w:sz w:val="28"/>
          <w:szCs w:val="28"/>
        </w:rPr>
      </w:pPr>
      <w:r w:rsidRPr="008D0555">
        <w:rPr>
          <w:rFonts w:asciiTheme="majorBidi" w:hAnsiTheme="majorBidi" w:cstheme="majorBidi"/>
          <w:b/>
          <w:bCs/>
          <w:sz w:val="28"/>
          <w:szCs w:val="28"/>
        </w:rPr>
        <w:t>SHORT-TERM LOANS</w:t>
      </w:r>
    </w:p>
    <w:tbl>
      <w:tblPr>
        <w:tblStyle w:val="TableGrid"/>
        <w:tblW w:w="9441" w:type="dxa"/>
        <w:tblInd w:w="5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2061"/>
        <w:gridCol w:w="90"/>
        <w:gridCol w:w="1080"/>
        <w:gridCol w:w="90"/>
        <w:gridCol w:w="990"/>
        <w:gridCol w:w="48"/>
        <w:gridCol w:w="1032"/>
        <w:gridCol w:w="48"/>
        <w:gridCol w:w="1032"/>
        <w:gridCol w:w="48"/>
        <w:gridCol w:w="942"/>
        <w:gridCol w:w="52"/>
        <w:gridCol w:w="1928"/>
      </w:tblGrid>
      <w:tr w:rsidR="002D0EC7" w:rsidRPr="00C62E04" w14:paraId="0919AA74" w14:textId="77777777" w:rsidTr="00F433EC">
        <w:trPr>
          <w:trHeight w:val="336"/>
          <w:tblHeader/>
        </w:trPr>
        <w:tc>
          <w:tcPr>
            <w:tcW w:w="2061" w:type="dxa"/>
          </w:tcPr>
          <w:p w14:paraId="2031C99B" w14:textId="77777777" w:rsidR="002D0EC7" w:rsidRPr="00C62E04" w:rsidRDefault="002D0EC7" w:rsidP="002D0EC7">
            <w:pPr>
              <w:jc w:val="right"/>
              <w:rPr>
                <w:rFonts w:asciiTheme="majorBidi" w:hAnsiTheme="majorBidi" w:cstheme="majorBidi"/>
                <w:b/>
                <w:bCs/>
                <w:sz w:val="28"/>
                <w:szCs w:val="28"/>
              </w:rPr>
            </w:pPr>
          </w:p>
        </w:tc>
        <w:tc>
          <w:tcPr>
            <w:tcW w:w="90" w:type="dxa"/>
          </w:tcPr>
          <w:p w14:paraId="310FFE06" w14:textId="77777777" w:rsidR="002D0EC7" w:rsidRPr="00C62E04" w:rsidRDefault="002D0EC7" w:rsidP="002D0EC7">
            <w:pPr>
              <w:jc w:val="right"/>
              <w:rPr>
                <w:rFonts w:asciiTheme="majorBidi" w:hAnsiTheme="majorBidi" w:cstheme="majorBidi"/>
                <w:b/>
                <w:bCs/>
                <w:sz w:val="28"/>
                <w:szCs w:val="28"/>
              </w:rPr>
            </w:pPr>
          </w:p>
        </w:tc>
        <w:tc>
          <w:tcPr>
            <w:tcW w:w="1080" w:type="dxa"/>
          </w:tcPr>
          <w:p w14:paraId="4D91074B" w14:textId="77777777" w:rsidR="002D0EC7" w:rsidRPr="00C62E04" w:rsidRDefault="002D0EC7" w:rsidP="002D0EC7">
            <w:pPr>
              <w:jc w:val="right"/>
              <w:rPr>
                <w:rFonts w:asciiTheme="majorBidi" w:hAnsiTheme="majorBidi" w:cstheme="majorBidi"/>
                <w:b/>
                <w:bCs/>
                <w:sz w:val="28"/>
                <w:szCs w:val="28"/>
              </w:rPr>
            </w:pPr>
          </w:p>
        </w:tc>
        <w:tc>
          <w:tcPr>
            <w:tcW w:w="90" w:type="dxa"/>
          </w:tcPr>
          <w:p w14:paraId="4FD19D4A" w14:textId="77777777" w:rsidR="002D0EC7" w:rsidRPr="00C62E04" w:rsidRDefault="002D0EC7" w:rsidP="002D0EC7">
            <w:pPr>
              <w:jc w:val="right"/>
              <w:rPr>
                <w:rFonts w:asciiTheme="majorBidi" w:hAnsiTheme="majorBidi" w:cstheme="majorBidi"/>
                <w:b/>
                <w:bCs/>
                <w:sz w:val="28"/>
                <w:szCs w:val="28"/>
              </w:rPr>
            </w:pPr>
          </w:p>
        </w:tc>
        <w:tc>
          <w:tcPr>
            <w:tcW w:w="990" w:type="dxa"/>
          </w:tcPr>
          <w:p w14:paraId="378BFFF1" w14:textId="77777777" w:rsidR="002D0EC7" w:rsidRPr="00C62E04" w:rsidRDefault="002D0EC7" w:rsidP="002D0EC7">
            <w:pPr>
              <w:jc w:val="right"/>
              <w:rPr>
                <w:rFonts w:asciiTheme="majorBidi" w:hAnsiTheme="majorBidi" w:cstheme="majorBidi"/>
                <w:b/>
                <w:bCs/>
                <w:sz w:val="28"/>
                <w:szCs w:val="28"/>
              </w:rPr>
            </w:pPr>
          </w:p>
        </w:tc>
        <w:tc>
          <w:tcPr>
            <w:tcW w:w="48" w:type="dxa"/>
          </w:tcPr>
          <w:p w14:paraId="10E69526" w14:textId="77777777" w:rsidR="002D0EC7" w:rsidRPr="00C62E04" w:rsidRDefault="002D0EC7" w:rsidP="002D0EC7">
            <w:pPr>
              <w:jc w:val="right"/>
              <w:rPr>
                <w:rFonts w:asciiTheme="majorBidi" w:hAnsiTheme="majorBidi" w:cstheme="majorBidi"/>
                <w:b/>
                <w:bCs/>
                <w:sz w:val="28"/>
                <w:szCs w:val="28"/>
              </w:rPr>
            </w:pPr>
          </w:p>
        </w:tc>
        <w:tc>
          <w:tcPr>
            <w:tcW w:w="3102" w:type="dxa"/>
            <w:gridSpan w:val="5"/>
          </w:tcPr>
          <w:p w14:paraId="52827206" w14:textId="7D9BB145" w:rsidR="002D0EC7" w:rsidRPr="00C62E04" w:rsidRDefault="002D0EC7" w:rsidP="002D0EC7">
            <w:pPr>
              <w:jc w:val="right"/>
              <w:rPr>
                <w:rFonts w:asciiTheme="majorBidi" w:hAnsiTheme="majorBidi" w:cstheme="majorBidi"/>
                <w:b/>
                <w:bCs/>
                <w:sz w:val="28"/>
                <w:szCs w:val="28"/>
              </w:rPr>
            </w:pPr>
            <w:r w:rsidRPr="00C62E04">
              <w:rPr>
                <w:rFonts w:asciiTheme="majorBidi" w:hAnsiTheme="majorBidi" w:cstheme="majorBidi"/>
                <w:b/>
                <w:bCs/>
                <w:sz w:val="28"/>
                <w:szCs w:val="28"/>
              </w:rPr>
              <w:t>(Unit: Thousand Baht)</w:t>
            </w:r>
          </w:p>
        </w:tc>
        <w:tc>
          <w:tcPr>
            <w:tcW w:w="52" w:type="dxa"/>
          </w:tcPr>
          <w:p w14:paraId="715D2166" w14:textId="77777777" w:rsidR="002D0EC7" w:rsidRPr="00C62E04" w:rsidRDefault="002D0EC7" w:rsidP="002D0EC7">
            <w:pPr>
              <w:jc w:val="right"/>
              <w:rPr>
                <w:rFonts w:asciiTheme="majorBidi" w:hAnsiTheme="majorBidi" w:cstheme="majorBidi"/>
                <w:b/>
                <w:bCs/>
                <w:sz w:val="28"/>
                <w:szCs w:val="28"/>
              </w:rPr>
            </w:pPr>
          </w:p>
        </w:tc>
        <w:tc>
          <w:tcPr>
            <w:tcW w:w="1928" w:type="dxa"/>
          </w:tcPr>
          <w:p w14:paraId="1CD7425D" w14:textId="0E807114" w:rsidR="002D0EC7" w:rsidRPr="00C62E04" w:rsidRDefault="002D0EC7" w:rsidP="002D0EC7">
            <w:pPr>
              <w:jc w:val="right"/>
              <w:rPr>
                <w:rFonts w:asciiTheme="majorBidi" w:hAnsiTheme="majorBidi" w:cstheme="majorBidi"/>
                <w:b/>
                <w:bCs/>
                <w:sz w:val="28"/>
                <w:szCs w:val="28"/>
              </w:rPr>
            </w:pPr>
          </w:p>
        </w:tc>
      </w:tr>
      <w:tr w:rsidR="002D0EC7" w:rsidRPr="00C62E04" w14:paraId="2DC52402" w14:textId="77777777" w:rsidTr="00F433EC">
        <w:trPr>
          <w:trHeight w:val="336"/>
          <w:tblHeader/>
        </w:trPr>
        <w:tc>
          <w:tcPr>
            <w:tcW w:w="2061" w:type="dxa"/>
          </w:tcPr>
          <w:p w14:paraId="38ACCE40" w14:textId="77777777" w:rsidR="002D0EC7" w:rsidRPr="00C62E04" w:rsidRDefault="002D0EC7" w:rsidP="002D0EC7">
            <w:pPr>
              <w:jc w:val="right"/>
              <w:rPr>
                <w:rFonts w:asciiTheme="majorBidi" w:hAnsiTheme="majorBidi" w:cstheme="majorBidi"/>
                <w:b/>
                <w:bCs/>
                <w:sz w:val="28"/>
                <w:szCs w:val="28"/>
              </w:rPr>
            </w:pPr>
          </w:p>
        </w:tc>
        <w:tc>
          <w:tcPr>
            <w:tcW w:w="90" w:type="dxa"/>
            <w:vAlign w:val="center"/>
          </w:tcPr>
          <w:p w14:paraId="58714A3C" w14:textId="77777777" w:rsidR="002D0EC7" w:rsidRPr="00C62E04" w:rsidRDefault="002D0EC7" w:rsidP="002D0EC7">
            <w:pPr>
              <w:jc w:val="center"/>
              <w:rPr>
                <w:rFonts w:asciiTheme="majorBidi" w:hAnsiTheme="majorBidi" w:cstheme="majorBidi"/>
                <w:b/>
                <w:bCs/>
                <w:sz w:val="28"/>
                <w:szCs w:val="28"/>
              </w:rPr>
            </w:pPr>
          </w:p>
        </w:tc>
        <w:tc>
          <w:tcPr>
            <w:tcW w:w="1080" w:type="dxa"/>
            <w:vAlign w:val="bottom"/>
          </w:tcPr>
          <w:p w14:paraId="0D39C999" w14:textId="2EBD8A32" w:rsidR="002D0EC7" w:rsidRPr="00C62E04" w:rsidRDefault="002D0EC7" w:rsidP="002D0EC7">
            <w:pPr>
              <w:jc w:val="center"/>
              <w:rPr>
                <w:rFonts w:asciiTheme="majorBidi" w:hAnsiTheme="majorBidi" w:cstheme="majorBidi"/>
                <w:b/>
                <w:bCs/>
                <w:sz w:val="28"/>
                <w:szCs w:val="28"/>
              </w:rPr>
            </w:pPr>
            <w:r w:rsidRPr="00C62E04">
              <w:rPr>
                <w:rFonts w:asciiTheme="majorBidi" w:hAnsiTheme="majorBidi" w:cstheme="majorBidi"/>
                <w:b/>
                <w:bCs/>
                <w:sz w:val="28"/>
                <w:szCs w:val="28"/>
              </w:rPr>
              <w:t>Interest rate</w:t>
            </w:r>
          </w:p>
        </w:tc>
        <w:tc>
          <w:tcPr>
            <w:tcW w:w="90" w:type="dxa"/>
          </w:tcPr>
          <w:p w14:paraId="7CF7B856" w14:textId="77777777" w:rsidR="002D0EC7" w:rsidRPr="00C62E04" w:rsidRDefault="002D0EC7" w:rsidP="002D0EC7">
            <w:pPr>
              <w:jc w:val="right"/>
              <w:rPr>
                <w:rFonts w:asciiTheme="majorBidi" w:hAnsiTheme="majorBidi" w:cstheme="majorBidi"/>
                <w:b/>
                <w:bCs/>
                <w:sz w:val="28"/>
                <w:szCs w:val="28"/>
              </w:rPr>
            </w:pPr>
          </w:p>
        </w:tc>
        <w:tc>
          <w:tcPr>
            <w:tcW w:w="2070" w:type="dxa"/>
            <w:gridSpan w:val="3"/>
            <w:tcBorders>
              <w:bottom w:val="single" w:sz="4" w:space="0" w:color="auto"/>
            </w:tcBorders>
            <w:vAlign w:val="center"/>
          </w:tcPr>
          <w:p w14:paraId="6FE4711D" w14:textId="77777777" w:rsidR="002D0EC7" w:rsidRPr="00C62E04" w:rsidRDefault="002D0EC7" w:rsidP="002D0EC7">
            <w:pPr>
              <w:jc w:val="center"/>
              <w:rPr>
                <w:rFonts w:asciiTheme="majorBidi" w:hAnsiTheme="majorBidi" w:cstheme="majorBidi"/>
                <w:b/>
                <w:bCs/>
                <w:sz w:val="28"/>
                <w:szCs w:val="28"/>
              </w:rPr>
            </w:pPr>
            <w:r w:rsidRPr="00C62E04">
              <w:rPr>
                <w:rFonts w:asciiTheme="majorBidi" w:hAnsiTheme="majorBidi" w:cstheme="majorBidi"/>
                <w:b/>
                <w:bCs/>
                <w:sz w:val="28"/>
                <w:szCs w:val="28"/>
              </w:rPr>
              <w:t>Consolidated</w:t>
            </w:r>
          </w:p>
          <w:p w14:paraId="4667BF91" w14:textId="29D45D6C" w:rsidR="002D0EC7" w:rsidRPr="00C62E04" w:rsidRDefault="002D0EC7" w:rsidP="002D0EC7">
            <w:pPr>
              <w:jc w:val="center"/>
              <w:rPr>
                <w:rFonts w:asciiTheme="majorBidi" w:hAnsiTheme="majorBidi" w:cstheme="majorBidi"/>
                <w:b/>
                <w:bCs/>
                <w:sz w:val="28"/>
                <w:szCs w:val="28"/>
              </w:rPr>
            </w:pPr>
            <w:r w:rsidRPr="00C62E04">
              <w:rPr>
                <w:rFonts w:asciiTheme="majorBidi" w:hAnsiTheme="majorBidi" w:cstheme="majorBidi"/>
                <w:b/>
                <w:bCs/>
                <w:sz w:val="28"/>
                <w:szCs w:val="28"/>
              </w:rPr>
              <w:t>financial statements</w:t>
            </w:r>
          </w:p>
        </w:tc>
        <w:tc>
          <w:tcPr>
            <w:tcW w:w="48" w:type="dxa"/>
            <w:vAlign w:val="center"/>
          </w:tcPr>
          <w:p w14:paraId="152CEF20" w14:textId="77777777" w:rsidR="002D0EC7" w:rsidRPr="00C62E04" w:rsidRDefault="002D0EC7" w:rsidP="002D0EC7">
            <w:pPr>
              <w:jc w:val="center"/>
              <w:rPr>
                <w:rFonts w:asciiTheme="majorBidi" w:hAnsiTheme="majorBidi" w:cstheme="majorBidi"/>
                <w:b/>
                <w:bCs/>
                <w:sz w:val="28"/>
                <w:szCs w:val="28"/>
              </w:rPr>
            </w:pPr>
          </w:p>
        </w:tc>
        <w:tc>
          <w:tcPr>
            <w:tcW w:w="2022" w:type="dxa"/>
            <w:gridSpan w:val="3"/>
            <w:tcBorders>
              <w:bottom w:val="single" w:sz="4" w:space="0" w:color="auto"/>
            </w:tcBorders>
            <w:vAlign w:val="center"/>
          </w:tcPr>
          <w:p w14:paraId="4B72D5C3" w14:textId="77777777" w:rsidR="002D0EC7" w:rsidRPr="00C62E04" w:rsidRDefault="002D0EC7" w:rsidP="002D0EC7">
            <w:pPr>
              <w:jc w:val="center"/>
              <w:rPr>
                <w:rFonts w:asciiTheme="majorBidi" w:hAnsiTheme="majorBidi" w:cstheme="majorBidi"/>
                <w:b/>
                <w:bCs/>
                <w:sz w:val="28"/>
                <w:szCs w:val="28"/>
              </w:rPr>
            </w:pPr>
            <w:r w:rsidRPr="00C62E04">
              <w:rPr>
                <w:rFonts w:asciiTheme="majorBidi" w:hAnsiTheme="majorBidi" w:cstheme="majorBidi"/>
                <w:b/>
                <w:bCs/>
                <w:sz w:val="28"/>
                <w:szCs w:val="28"/>
              </w:rPr>
              <w:t>Separate</w:t>
            </w:r>
          </w:p>
          <w:p w14:paraId="77DE631B" w14:textId="0F7F776E" w:rsidR="002D0EC7" w:rsidRPr="00C62E04" w:rsidRDefault="002D0EC7" w:rsidP="002D0EC7">
            <w:pPr>
              <w:jc w:val="center"/>
              <w:rPr>
                <w:rFonts w:asciiTheme="majorBidi" w:hAnsiTheme="majorBidi" w:cstheme="majorBidi"/>
                <w:b/>
                <w:bCs/>
                <w:sz w:val="28"/>
                <w:szCs w:val="28"/>
              </w:rPr>
            </w:pPr>
            <w:r w:rsidRPr="00C62E04">
              <w:rPr>
                <w:rFonts w:asciiTheme="majorBidi" w:hAnsiTheme="majorBidi" w:cstheme="majorBidi"/>
                <w:b/>
                <w:bCs/>
                <w:sz w:val="28"/>
                <w:szCs w:val="28"/>
              </w:rPr>
              <w:t>financial statements</w:t>
            </w:r>
          </w:p>
        </w:tc>
        <w:tc>
          <w:tcPr>
            <w:tcW w:w="52" w:type="dxa"/>
            <w:vAlign w:val="center"/>
          </w:tcPr>
          <w:p w14:paraId="298D03C3" w14:textId="77777777" w:rsidR="002D0EC7" w:rsidRPr="00C62E04" w:rsidRDefault="002D0EC7" w:rsidP="002D0EC7">
            <w:pPr>
              <w:jc w:val="center"/>
              <w:rPr>
                <w:rFonts w:asciiTheme="majorBidi" w:hAnsiTheme="majorBidi" w:cstheme="majorBidi"/>
                <w:b/>
                <w:bCs/>
                <w:sz w:val="28"/>
                <w:szCs w:val="28"/>
              </w:rPr>
            </w:pPr>
          </w:p>
        </w:tc>
        <w:tc>
          <w:tcPr>
            <w:tcW w:w="1928" w:type="dxa"/>
            <w:vMerge w:val="restart"/>
            <w:vAlign w:val="bottom"/>
          </w:tcPr>
          <w:p w14:paraId="21D61A8C" w14:textId="478AB95F" w:rsidR="002D0EC7" w:rsidRPr="00C62E04" w:rsidRDefault="002D0EC7" w:rsidP="002D0EC7">
            <w:pPr>
              <w:jc w:val="center"/>
              <w:rPr>
                <w:rFonts w:asciiTheme="majorBidi" w:hAnsiTheme="majorBidi" w:cstheme="majorBidi"/>
                <w:b/>
                <w:bCs/>
                <w:sz w:val="28"/>
                <w:szCs w:val="28"/>
              </w:rPr>
            </w:pPr>
            <w:r w:rsidRPr="00C62E04">
              <w:rPr>
                <w:rFonts w:asciiTheme="majorBidi" w:hAnsiTheme="majorBidi" w:cstheme="majorBidi"/>
                <w:b/>
                <w:bCs/>
                <w:sz w:val="28"/>
                <w:szCs w:val="28"/>
              </w:rPr>
              <w:t>Collateral</w:t>
            </w:r>
          </w:p>
        </w:tc>
      </w:tr>
      <w:tr w:rsidR="002D0EC7" w:rsidRPr="00C62E04" w14:paraId="76435148" w14:textId="77777777" w:rsidTr="007F1D4D">
        <w:trPr>
          <w:trHeight w:val="346"/>
          <w:tblHeader/>
        </w:trPr>
        <w:tc>
          <w:tcPr>
            <w:tcW w:w="2061" w:type="dxa"/>
          </w:tcPr>
          <w:p w14:paraId="7F032E93" w14:textId="77777777" w:rsidR="002D0EC7" w:rsidRPr="00C62E04" w:rsidRDefault="002D0EC7" w:rsidP="002D0EC7">
            <w:pPr>
              <w:jc w:val="right"/>
              <w:rPr>
                <w:rFonts w:asciiTheme="majorBidi" w:hAnsiTheme="majorBidi" w:cstheme="majorBidi"/>
                <w:b/>
                <w:bCs/>
                <w:sz w:val="28"/>
                <w:szCs w:val="28"/>
              </w:rPr>
            </w:pPr>
          </w:p>
        </w:tc>
        <w:tc>
          <w:tcPr>
            <w:tcW w:w="90" w:type="dxa"/>
            <w:vAlign w:val="center"/>
          </w:tcPr>
          <w:p w14:paraId="381EB30A" w14:textId="77777777" w:rsidR="002D0EC7" w:rsidRPr="00C62E04" w:rsidRDefault="002D0EC7" w:rsidP="002D0EC7">
            <w:pPr>
              <w:jc w:val="center"/>
              <w:rPr>
                <w:rFonts w:asciiTheme="majorBidi" w:hAnsiTheme="majorBidi" w:cstheme="majorBidi"/>
                <w:b/>
                <w:bCs/>
                <w:sz w:val="28"/>
                <w:szCs w:val="28"/>
              </w:rPr>
            </w:pPr>
          </w:p>
        </w:tc>
        <w:tc>
          <w:tcPr>
            <w:tcW w:w="1080" w:type="dxa"/>
            <w:vAlign w:val="center"/>
          </w:tcPr>
          <w:p w14:paraId="0CC7675E" w14:textId="73800720" w:rsidR="002D0EC7" w:rsidRPr="00C62E04" w:rsidRDefault="002D0EC7" w:rsidP="002D0EC7">
            <w:pPr>
              <w:jc w:val="center"/>
              <w:rPr>
                <w:rFonts w:asciiTheme="majorBidi" w:hAnsiTheme="majorBidi" w:cstheme="majorBidi"/>
                <w:b/>
                <w:bCs/>
                <w:sz w:val="28"/>
                <w:szCs w:val="28"/>
              </w:rPr>
            </w:pPr>
            <w:r w:rsidRPr="00C62E04">
              <w:rPr>
                <w:rFonts w:asciiTheme="majorBidi" w:hAnsiTheme="majorBidi" w:cstheme="majorBidi"/>
                <w:b/>
                <w:bCs/>
                <w:sz w:val="28"/>
                <w:szCs w:val="28"/>
              </w:rPr>
              <w:t>(percent per annum)</w:t>
            </w:r>
          </w:p>
        </w:tc>
        <w:tc>
          <w:tcPr>
            <w:tcW w:w="90" w:type="dxa"/>
          </w:tcPr>
          <w:p w14:paraId="58D547BB" w14:textId="77777777" w:rsidR="002D0EC7" w:rsidRPr="00C62E04" w:rsidRDefault="002D0EC7" w:rsidP="002D0EC7">
            <w:pPr>
              <w:jc w:val="right"/>
              <w:rPr>
                <w:rFonts w:asciiTheme="majorBidi" w:hAnsiTheme="majorBidi" w:cstheme="majorBidi"/>
                <w:b/>
                <w:bCs/>
                <w:sz w:val="28"/>
                <w:szCs w:val="28"/>
              </w:rPr>
            </w:pPr>
          </w:p>
        </w:tc>
        <w:tc>
          <w:tcPr>
            <w:tcW w:w="990" w:type="dxa"/>
            <w:tcBorders>
              <w:top w:val="single" w:sz="4" w:space="0" w:color="auto"/>
            </w:tcBorders>
            <w:vAlign w:val="center"/>
          </w:tcPr>
          <w:p w14:paraId="3898789E" w14:textId="79C9C885" w:rsidR="002D0EC7" w:rsidRPr="00C62E04" w:rsidRDefault="006E3DD2" w:rsidP="002D0EC7">
            <w:pPr>
              <w:jc w:val="center"/>
              <w:rPr>
                <w:rFonts w:asciiTheme="majorBidi" w:hAnsiTheme="majorBidi" w:cstheme="majorBidi"/>
                <w:b/>
                <w:bCs/>
                <w:sz w:val="28"/>
                <w:szCs w:val="28"/>
              </w:rPr>
            </w:pPr>
            <w:r>
              <w:rPr>
                <w:rFonts w:asciiTheme="majorBidi" w:hAnsiTheme="majorBidi" w:cstheme="majorBidi"/>
                <w:b/>
                <w:bCs/>
                <w:spacing w:val="-6"/>
                <w:sz w:val="28"/>
                <w:szCs w:val="28"/>
              </w:rPr>
              <w:t>J</w:t>
            </w:r>
            <w:r w:rsidR="00C247D5">
              <w:rPr>
                <w:rFonts w:asciiTheme="majorBidi" w:hAnsiTheme="majorBidi" w:cstheme="majorBidi"/>
                <w:b/>
                <w:bCs/>
                <w:spacing w:val="-6"/>
                <w:sz w:val="28"/>
                <w:szCs w:val="28"/>
              </w:rPr>
              <w:t>une</w:t>
            </w:r>
            <w:r w:rsidR="00F82A6E">
              <w:rPr>
                <w:rFonts w:asciiTheme="majorBidi" w:hAnsiTheme="majorBidi" w:cstheme="majorBidi"/>
                <w:b/>
                <w:bCs/>
                <w:spacing w:val="-6"/>
                <w:sz w:val="28"/>
                <w:szCs w:val="28"/>
              </w:rPr>
              <w:t xml:space="preserve"> </w:t>
            </w:r>
            <w:r w:rsidR="009B5D99">
              <w:rPr>
                <w:rFonts w:asciiTheme="majorBidi" w:hAnsiTheme="majorBidi" w:cstheme="majorBidi"/>
                <w:b/>
                <w:bCs/>
                <w:spacing w:val="-6"/>
                <w:sz w:val="28"/>
                <w:szCs w:val="28"/>
              </w:rPr>
              <w:br/>
            </w:r>
            <w:r w:rsidR="00F82A6E">
              <w:rPr>
                <w:rFonts w:asciiTheme="majorBidi" w:hAnsiTheme="majorBidi" w:cstheme="majorBidi"/>
                <w:b/>
                <w:bCs/>
                <w:spacing w:val="-6"/>
                <w:sz w:val="28"/>
                <w:szCs w:val="28"/>
              </w:rPr>
              <w:t>30</w:t>
            </w:r>
            <w:r w:rsidR="002D0EC7" w:rsidRPr="00C62E04">
              <w:rPr>
                <w:rFonts w:asciiTheme="majorBidi" w:hAnsiTheme="majorBidi" w:cstheme="majorBidi"/>
                <w:b/>
                <w:bCs/>
                <w:spacing w:val="-6"/>
                <w:sz w:val="28"/>
                <w:szCs w:val="28"/>
              </w:rPr>
              <w:t>, 202</w:t>
            </w:r>
            <w:r w:rsidR="001E0A44" w:rsidRPr="00C62E04">
              <w:rPr>
                <w:rFonts w:asciiTheme="majorBidi" w:hAnsiTheme="majorBidi" w:cstheme="majorBidi"/>
                <w:b/>
                <w:bCs/>
                <w:spacing w:val="-6"/>
                <w:sz w:val="28"/>
                <w:szCs w:val="28"/>
              </w:rPr>
              <w:t>6</w:t>
            </w:r>
          </w:p>
        </w:tc>
        <w:tc>
          <w:tcPr>
            <w:tcW w:w="48" w:type="dxa"/>
            <w:tcBorders>
              <w:top w:val="single" w:sz="4" w:space="0" w:color="auto"/>
            </w:tcBorders>
            <w:vAlign w:val="center"/>
          </w:tcPr>
          <w:p w14:paraId="4C58266E" w14:textId="77777777" w:rsidR="002D0EC7" w:rsidRPr="00C62E04" w:rsidRDefault="002D0EC7" w:rsidP="002D0EC7">
            <w:pPr>
              <w:jc w:val="center"/>
              <w:rPr>
                <w:rFonts w:asciiTheme="majorBidi" w:hAnsiTheme="majorBidi" w:cstheme="majorBidi"/>
                <w:b/>
                <w:bCs/>
                <w:sz w:val="28"/>
                <w:szCs w:val="28"/>
              </w:rPr>
            </w:pPr>
          </w:p>
        </w:tc>
        <w:tc>
          <w:tcPr>
            <w:tcW w:w="1032" w:type="dxa"/>
            <w:tcBorders>
              <w:top w:val="single" w:sz="4" w:space="0" w:color="auto"/>
            </w:tcBorders>
            <w:vAlign w:val="center"/>
          </w:tcPr>
          <w:p w14:paraId="6CC72C6A" w14:textId="425C89C0" w:rsidR="002D0EC7" w:rsidRPr="00C62E04" w:rsidRDefault="002D0EC7" w:rsidP="002D0EC7">
            <w:pPr>
              <w:jc w:val="center"/>
              <w:rPr>
                <w:rFonts w:asciiTheme="majorBidi" w:hAnsiTheme="majorBidi" w:cstheme="majorBidi"/>
                <w:b/>
                <w:bCs/>
                <w:sz w:val="28"/>
                <w:szCs w:val="28"/>
              </w:rPr>
            </w:pPr>
            <w:r w:rsidRPr="00C62E04">
              <w:rPr>
                <w:rFonts w:asciiTheme="majorBidi" w:hAnsiTheme="majorBidi" w:cstheme="majorBidi"/>
                <w:b/>
                <w:bCs/>
                <w:spacing w:val="-4"/>
                <w:sz w:val="28"/>
                <w:szCs w:val="28"/>
              </w:rPr>
              <w:t>December 31, 202</w:t>
            </w:r>
            <w:r w:rsidR="001E0A44" w:rsidRPr="00C62E04">
              <w:rPr>
                <w:rFonts w:asciiTheme="majorBidi" w:hAnsiTheme="majorBidi" w:cstheme="majorBidi"/>
                <w:b/>
                <w:bCs/>
                <w:spacing w:val="-4"/>
                <w:sz w:val="28"/>
                <w:szCs w:val="28"/>
              </w:rPr>
              <w:t>5</w:t>
            </w:r>
          </w:p>
        </w:tc>
        <w:tc>
          <w:tcPr>
            <w:tcW w:w="48" w:type="dxa"/>
            <w:vAlign w:val="center"/>
          </w:tcPr>
          <w:p w14:paraId="2FFFD246" w14:textId="77777777" w:rsidR="002D0EC7" w:rsidRPr="00C62E04" w:rsidRDefault="002D0EC7" w:rsidP="002D0EC7">
            <w:pPr>
              <w:jc w:val="center"/>
              <w:rPr>
                <w:rFonts w:asciiTheme="majorBidi" w:hAnsiTheme="majorBidi" w:cstheme="majorBidi"/>
                <w:b/>
                <w:bCs/>
                <w:sz w:val="28"/>
                <w:szCs w:val="28"/>
              </w:rPr>
            </w:pPr>
          </w:p>
        </w:tc>
        <w:tc>
          <w:tcPr>
            <w:tcW w:w="1032" w:type="dxa"/>
            <w:tcBorders>
              <w:top w:val="single" w:sz="4" w:space="0" w:color="auto"/>
            </w:tcBorders>
            <w:vAlign w:val="center"/>
          </w:tcPr>
          <w:p w14:paraId="04329356" w14:textId="25CF88B0" w:rsidR="002D0EC7" w:rsidRPr="00C62E04" w:rsidRDefault="006E3DD2" w:rsidP="002D0EC7">
            <w:pPr>
              <w:tabs>
                <w:tab w:val="left" w:pos="440"/>
              </w:tabs>
              <w:jc w:val="center"/>
              <w:rPr>
                <w:rFonts w:asciiTheme="majorBidi" w:hAnsiTheme="majorBidi" w:cstheme="majorBidi"/>
                <w:b/>
                <w:bCs/>
                <w:sz w:val="28"/>
                <w:szCs w:val="28"/>
              </w:rPr>
            </w:pPr>
            <w:r>
              <w:rPr>
                <w:rFonts w:asciiTheme="majorBidi" w:hAnsiTheme="majorBidi" w:cstheme="majorBidi"/>
                <w:b/>
                <w:bCs/>
                <w:spacing w:val="-6"/>
                <w:sz w:val="28"/>
                <w:szCs w:val="28"/>
              </w:rPr>
              <w:t>J</w:t>
            </w:r>
            <w:r w:rsidR="00C247D5">
              <w:rPr>
                <w:rFonts w:asciiTheme="majorBidi" w:hAnsiTheme="majorBidi" w:cstheme="majorBidi"/>
                <w:b/>
                <w:bCs/>
                <w:spacing w:val="-6"/>
                <w:sz w:val="28"/>
                <w:szCs w:val="28"/>
              </w:rPr>
              <w:t>une</w:t>
            </w:r>
            <w:r w:rsidR="00F82A6E">
              <w:rPr>
                <w:rFonts w:asciiTheme="majorBidi" w:hAnsiTheme="majorBidi" w:cstheme="majorBidi"/>
                <w:b/>
                <w:bCs/>
                <w:spacing w:val="-6"/>
                <w:sz w:val="28"/>
                <w:szCs w:val="28"/>
              </w:rPr>
              <w:t xml:space="preserve"> </w:t>
            </w:r>
            <w:r w:rsidR="009B5D99">
              <w:rPr>
                <w:rFonts w:asciiTheme="majorBidi" w:hAnsiTheme="majorBidi" w:cstheme="majorBidi"/>
                <w:b/>
                <w:bCs/>
                <w:spacing w:val="-6"/>
                <w:sz w:val="28"/>
                <w:szCs w:val="28"/>
              </w:rPr>
              <w:br/>
            </w:r>
            <w:r w:rsidR="00F82A6E">
              <w:rPr>
                <w:rFonts w:asciiTheme="majorBidi" w:hAnsiTheme="majorBidi" w:cstheme="majorBidi"/>
                <w:b/>
                <w:bCs/>
                <w:spacing w:val="-6"/>
                <w:sz w:val="28"/>
                <w:szCs w:val="28"/>
              </w:rPr>
              <w:t>30</w:t>
            </w:r>
            <w:r w:rsidR="002D0EC7" w:rsidRPr="00C62E04">
              <w:rPr>
                <w:rFonts w:asciiTheme="majorBidi" w:hAnsiTheme="majorBidi" w:cstheme="majorBidi"/>
                <w:b/>
                <w:bCs/>
                <w:spacing w:val="-6"/>
                <w:sz w:val="28"/>
                <w:szCs w:val="28"/>
              </w:rPr>
              <w:t>, 202</w:t>
            </w:r>
            <w:r w:rsidR="001E0A44" w:rsidRPr="00C62E04">
              <w:rPr>
                <w:rFonts w:asciiTheme="majorBidi" w:hAnsiTheme="majorBidi" w:cstheme="majorBidi"/>
                <w:b/>
                <w:bCs/>
                <w:spacing w:val="-6"/>
                <w:sz w:val="28"/>
                <w:szCs w:val="28"/>
              </w:rPr>
              <w:t>6</w:t>
            </w:r>
          </w:p>
        </w:tc>
        <w:tc>
          <w:tcPr>
            <w:tcW w:w="48" w:type="dxa"/>
            <w:tcBorders>
              <w:top w:val="single" w:sz="4" w:space="0" w:color="auto"/>
            </w:tcBorders>
            <w:vAlign w:val="center"/>
          </w:tcPr>
          <w:p w14:paraId="234AFDCC" w14:textId="77777777" w:rsidR="002D0EC7" w:rsidRPr="00C62E04" w:rsidRDefault="002D0EC7" w:rsidP="002D0EC7">
            <w:pPr>
              <w:jc w:val="center"/>
              <w:rPr>
                <w:rFonts w:asciiTheme="majorBidi" w:hAnsiTheme="majorBidi" w:cstheme="majorBidi"/>
                <w:b/>
                <w:bCs/>
                <w:sz w:val="28"/>
                <w:szCs w:val="28"/>
              </w:rPr>
            </w:pPr>
          </w:p>
        </w:tc>
        <w:tc>
          <w:tcPr>
            <w:tcW w:w="942" w:type="dxa"/>
            <w:tcBorders>
              <w:top w:val="single" w:sz="4" w:space="0" w:color="auto"/>
            </w:tcBorders>
            <w:vAlign w:val="center"/>
          </w:tcPr>
          <w:p w14:paraId="0EF72D64" w14:textId="7FB1AA82" w:rsidR="002D0EC7" w:rsidRPr="00C62E04" w:rsidRDefault="002D0EC7" w:rsidP="002D0EC7">
            <w:pPr>
              <w:tabs>
                <w:tab w:val="left" w:pos="810"/>
              </w:tabs>
              <w:jc w:val="center"/>
              <w:rPr>
                <w:rFonts w:asciiTheme="majorBidi" w:hAnsiTheme="majorBidi" w:cstheme="majorBidi"/>
                <w:b/>
                <w:bCs/>
                <w:sz w:val="28"/>
                <w:szCs w:val="28"/>
              </w:rPr>
            </w:pPr>
            <w:r w:rsidRPr="00C62E04">
              <w:rPr>
                <w:rFonts w:asciiTheme="majorBidi" w:hAnsiTheme="majorBidi" w:cstheme="majorBidi"/>
                <w:b/>
                <w:bCs/>
                <w:spacing w:val="-4"/>
                <w:sz w:val="28"/>
                <w:szCs w:val="28"/>
              </w:rPr>
              <w:t>December 31, 202</w:t>
            </w:r>
            <w:r w:rsidR="001E0A44" w:rsidRPr="00C62E04">
              <w:rPr>
                <w:rFonts w:asciiTheme="majorBidi" w:hAnsiTheme="majorBidi" w:cstheme="majorBidi"/>
                <w:b/>
                <w:bCs/>
                <w:spacing w:val="-4"/>
                <w:sz w:val="28"/>
                <w:szCs w:val="28"/>
              </w:rPr>
              <w:t>5</w:t>
            </w:r>
          </w:p>
        </w:tc>
        <w:tc>
          <w:tcPr>
            <w:tcW w:w="52" w:type="dxa"/>
          </w:tcPr>
          <w:p w14:paraId="3B95043C" w14:textId="77777777" w:rsidR="002D0EC7" w:rsidRPr="00C62E04" w:rsidRDefault="002D0EC7" w:rsidP="002D0EC7">
            <w:pPr>
              <w:jc w:val="right"/>
              <w:rPr>
                <w:rFonts w:asciiTheme="majorBidi" w:hAnsiTheme="majorBidi" w:cstheme="majorBidi"/>
                <w:b/>
                <w:bCs/>
                <w:sz w:val="28"/>
                <w:szCs w:val="28"/>
              </w:rPr>
            </w:pPr>
          </w:p>
        </w:tc>
        <w:tc>
          <w:tcPr>
            <w:tcW w:w="1928" w:type="dxa"/>
            <w:vMerge/>
          </w:tcPr>
          <w:p w14:paraId="5ED04065" w14:textId="77777777" w:rsidR="002D0EC7" w:rsidRPr="00C62E04" w:rsidRDefault="002D0EC7" w:rsidP="002D0EC7">
            <w:pPr>
              <w:jc w:val="right"/>
              <w:rPr>
                <w:rFonts w:asciiTheme="majorBidi" w:hAnsiTheme="majorBidi" w:cstheme="majorBidi"/>
                <w:b/>
                <w:bCs/>
                <w:sz w:val="28"/>
                <w:szCs w:val="28"/>
              </w:rPr>
            </w:pPr>
          </w:p>
        </w:tc>
      </w:tr>
      <w:tr w:rsidR="007F1D4D" w:rsidRPr="00C62E04" w14:paraId="4E4F5A45" w14:textId="77777777" w:rsidTr="00976AEF">
        <w:trPr>
          <w:cantSplit/>
          <w:trHeight w:hRule="exact" w:val="56"/>
          <w:tblHeader/>
        </w:trPr>
        <w:tc>
          <w:tcPr>
            <w:tcW w:w="2061" w:type="dxa"/>
          </w:tcPr>
          <w:p w14:paraId="71C6150E" w14:textId="77777777" w:rsidR="007F1D4D" w:rsidRPr="00C62E04" w:rsidRDefault="007F1D4D" w:rsidP="002D0EC7">
            <w:pPr>
              <w:jc w:val="right"/>
              <w:rPr>
                <w:rFonts w:asciiTheme="majorBidi" w:hAnsiTheme="majorBidi" w:cstheme="majorBidi"/>
                <w:b/>
                <w:bCs/>
                <w:sz w:val="28"/>
                <w:szCs w:val="28"/>
              </w:rPr>
            </w:pPr>
          </w:p>
        </w:tc>
        <w:tc>
          <w:tcPr>
            <w:tcW w:w="90" w:type="dxa"/>
            <w:vAlign w:val="center"/>
          </w:tcPr>
          <w:p w14:paraId="5722BF4F" w14:textId="77777777" w:rsidR="007F1D4D" w:rsidRPr="00C62E04" w:rsidRDefault="007F1D4D" w:rsidP="002D0EC7">
            <w:pPr>
              <w:jc w:val="center"/>
              <w:rPr>
                <w:rFonts w:asciiTheme="majorBidi" w:hAnsiTheme="majorBidi" w:cstheme="majorBidi"/>
                <w:b/>
                <w:bCs/>
                <w:sz w:val="28"/>
                <w:szCs w:val="28"/>
              </w:rPr>
            </w:pPr>
          </w:p>
        </w:tc>
        <w:tc>
          <w:tcPr>
            <w:tcW w:w="1080" w:type="dxa"/>
            <w:tcBorders>
              <w:bottom w:val="single" w:sz="4" w:space="0" w:color="auto"/>
            </w:tcBorders>
            <w:vAlign w:val="center"/>
          </w:tcPr>
          <w:p w14:paraId="6B12120A" w14:textId="77777777" w:rsidR="007F1D4D" w:rsidRPr="00C62E04" w:rsidRDefault="007F1D4D" w:rsidP="002D0EC7">
            <w:pPr>
              <w:jc w:val="center"/>
              <w:rPr>
                <w:rFonts w:asciiTheme="majorBidi" w:hAnsiTheme="majorBidi" w:cstheme="majorBidi"/>
                <w:b/>
                <w:bCs/>
                <w:sz w:val="28"/>
                <w:szCs w:val="28"/>
              </w:rPr>
            </w:pPr>
          </w:p>
        </w:tc>
        <w:tc>
          <w:tcPr>
            <w:tcW w:w="90" w:type="dxa"/>
          </w:tcPr>
          <w:p w14:paraId="2F4AE964" w14:textId="77777777" w:rsidR="007F1D4D" w:rsidRPr="00C62E04" w:rsidRDefault="007F1D4D" w:rsidP="002D0EC7">
            <w:pPr>
              <w:jc w:val="right"/>
              <w:rPr>
                <w:rFonts w:asciiTheme="majorBidi" w:hAnsiTheme="majorBidi" w:cstheme="majorBidi"/>
                <w:b/>
                <w:bCs/>
                <w:sz w:val="28"/>
                <w:szCs w:val="28"/>
              </w:rPr>
            </w:pPr>
          </w:p>
        </w:tc>
        <w:tc>
          <w:tcPr>
            <w:tcW w:w="990" w:type="dxa"/>
            <w:tcBorders>
              <w:bottom w:val="single" w:sz="4" w:space="0" w:color="auto"/>
            </w:tcBorders>
            <w:vAlign w:val="center"/>
          </w:tcPr>
          <w:p w14:paraId="67E8808F" w14:textId="77777777" w:rsidR="007F1D4D" w:rsidRPr="00C62E04" w:rsidRDefault="007F1D4D" w:rsidP="002D0EC7">
            <w:pPr>
              <w:jc w:val="center"/>
              <w:rPr>
                <w:rFonts w:asciiTheme="majorBidi" w:hAnsiTheme="majorBidi" w:cstheme="majorBidi"/>
                <w:b/>
                <w:bCs/>
                <w:spacing w:val="-6"/>
                <w:sz w:val="28"/>
                <w:szCs w:val="28"/>
              </w:rPr>
            </w:pPr>
          </w:p>
        </w:tc>
        <w:tc>
          <w:tcPr>
            <w:tcW w:w="48" w:type="dxa"/>
            <w:vAlign w:val="center"/>
          </w:tcPr>
          <w:p w14:paraId="5D98E8FB" w14:textId="77777777" w:rsidR="007F1D4D" w:rsidRPr="00C62E04" w:rsidRDefault="007F1D4D" w:rsidP="002D0EC7">
            <w:pPr>
              <w:jc w:val="center"/>
              <w:rPr>
                <w:rFonts w:asciiTheme="majorBidi" w:hAnsiTheme="majorBidi" w:cstheme="majorBidi"/>
                <w:b/>
                <w:bCs/>
                <w:sz w:val="28"/>
                <w:szCs w:val="28"/>
              </w:rPr>
            </w:pPr>
          </w:p>
        </w:tc>
        <w:tc>
          <w:tcPr>
            <w:tcW w:w="1032" w:type="dxa"/>
            <w:tcBorders>
              <w:bottom w:val="single" w:sz="4" w:space="0" w:color="auto"/>
            </w:tcBorders>
            <w:vAlign w:val="center"/>
          </w:tcPr>
          <w:p w14:paraId="4E2EC8C3" w14:textId="77777777" w:rsidR="007F1D4D" w:rsidRPr="00C62E04" w:rsidRDefault="007F1D4D" w:rsidP="002D0EC7">
            <w:pPr>
              <w:jc w:val="center"/>
              <w:rPr>
                <w:rFonts w:asciiTheme="majorBidi" w:hAnsiTheme="majorBidi" w:cstheme="majorBidi"/>
                <w:b/>
                <w:bCs/>
                <w:spacing w:val="-4"/>
                <w:sz w:val="28"/>
                <w:szCs w:val="28"/>
              </w:rPr>
            </w:pPr>
          </w:p>
        </w:tc>
        <w:tc>
          <w:tcPr>
            <w:tcW w:w="48" w:type="dxa"/>
            <w:vAlign w:val="center"/>
          </w:tcPr>
          <w:p w14:paraId="73D8CA09" w14:textId="77777777" w:rsidR="007F1D4D" w:rsidRPr="00C62E04" w:rsidRDefault="007F1D4D" w:rsidP="002D0EC7">
            <w:pPr>
              <w:jc w:val="center"/>
              <w:rPr>
                <w:rFonts w:asciiTheme="majorBidi" w:hAnsiTheme="majorBidi" w:cstheme="majorBidi"/>
                <w:b/>
                <w:bCs/>
                <w:sz w:val="28"/>
                <w:szCs w:val="28"/>
              </w:rPr>
            </w:pPr>
          </w:p>
        </w:tc>
        <w:tc>
          <w:tcPr>
            <w:tcW w:w="1032" w:type="dxa"/>
            <w:tcBorders>
              <w:bottom w:val="single" w:sz="4" w:space="0" w:color="auto"/>
            </w:tcBorders>
            <w:vAlign w:val="center"/>
          </w:tcPr>
          <w:p w14:paraId="5ECBBC5F" w14:textId="77777777" w:rsidR="007F1D4D" w:rsidRPr="00C62E04" w:rsidRDefault="007F1D4D" w:rsidP="002D0EC7">
            <w:pPr>
              <w:tabs>
                <w:tab w:val="left" w:pos="440"/>
              </w:tabs>
              <w:jc w:val="center"/>
              <w:rPr>
                <w:rFonts w:asciiTheme="majorBidi" w:hAnsiTheme="majorBidi" w:cstheme="majorBidi"/>
                <w:b/>
                <w:bCs/>
                <w:spacing w:val="-6"/>
                <w:sz w:val="28"/>
                <w:szCs w:val="28"/>
              </w:rPr>
            </w:pPr>
          </w:p>
        </w:tc>
        <w:tc>
          <w:tcPr>
            <w:tcW w:w="48" w:type="dxa"/>
            <w:vAlign w:val="center"/>
          </w:tcPr>
          <w:p w14:paraId="49066127" w14:textId="77777777" w:rsidR="007F1D4D" w:rsidRPr="00C62E04" w:rsidRDefault="007F1D4D" w:rsidP="002D0EC7">
            <w:pPr>
              <w:jc w:val="center"/>
              <w:rPr>
                <w:rFonts w:asciiTheme="majorBidi" w:hAnsiTheme="majorBidi" w:cstheme="majorBidi"/>
                <w:b/>
                <w:bCs/>
                <w:sz w:val="28"/>
                <w:szCs w:val="28"/>
              </w:rPr>
            </w:pPr>
          </w:p>
        </w:tc>
        <w:tc>
          <w:tcPr>
            <w:tcW w:w="942" w:type="dxa"/>
            <w:tcBorders>
              <w:bottom w:val="single" w:sz="4" w:space="0" w:color="auto"/>
            </w:tcBorders>
            <w:vAlign w:val="center"/>
          </w:tcPr>
          <w:p w14:paraId="14C9EA70" w14:textId="77777777" w:rsidR="007F1D4D" w:rsidRPr="00C62E04" w:rsidRDefault="007F1D4D" w:rsidP="002D0EC7">
            <w:pPr>
              <w:tabs>
                <w:tab w:val="left" w:pos="810"/>
              </w:tabs>
              <w:jc w:val="center"/>
              <w:rPr>
                <w:rFonts w:asciiTheme="majorBidi" w:hAnsiTheme="majorBidi" w:cstheme="majorBidi"/>
                <w:b/>
                <w:bCs/>
                <w:spacing w:val="-4"/>
                <w:sz w:val="28"/>
                <w:szCs w:val="28"/>
              </w:rPr>
            </w:pPr>
          </w:p>
        </w:tc>
        <w:tc>
          <w:tcPr>
            <w:tcW w:w="52" w:type="dxa"/>
          </w:tcPr>
          <w:p w14:paraId="2133994A" w14:textId="77777777" w:rsidR="007F1D4D" w:rsidRPr="00C62E04" w:rsidRDefault="007F1D4D" w:rsidP="002D0EC7">
            <w:pPr>
              <w:jc w:val="right"/>
              <w:rPr>
                <w:rFonts w:asciiTheme="majorBidi" w:hAnsiTheme="majorBidi" w:cstheme="majorBidi"/>
                <w:b/>
                <w:bCs/>
                <w:sz w:val="28"/>
                <w:szCs w:val="28"/>
              </w:rPr>
            </w:pPr>
          </w:p>
        </w:tc>
        <w:tc>
          <w:tcPr>
            <w:tcW w:w="1928" w:type="dxa"/>
            <w:tcBorders>
              <w:bottom w:val="single" w:sz="4" w:space="0" w:color="auto"/>
            </w:tcBorders>
          </w:tcPr>
          <w:p w14:paraId="538C741D" w14:textId="77777777" w:rsidR="007F1D4D" w:rsidRPr="00C62E04" w:rsidRDefault="007F1D4D" w:rsidP="002D0EC7">
            <w:pPr>
              <w:jc w:val="right"/>
              <w:rPr>
                <w:rFonts w:asciiTheme="majorBidi" w:hAnsiTheme="majorBidi" w:cstheme="majorBidi"/>
                <w:b/>
                <w:bCs/>
                <w:sz w:val="28"/>
                <w:szCs w:val="28"/>
              </w:rPr>
            </w:pPr>
          </w:p>
        </w:tc>
      </w:tr>
      <w:tr w:rsidR="002D0EC7" w:rsidRPr="00C62E04" w14:paraId="333F2730" w14:textId="77777777" w:rsidTr="00D04533">
        <w:trPr>
          <w:trHeight w:val="336"/>
        </w:trPr>
        <w:tc>
          <w:tcPr>
            <w:tcW w:w="2061" w:type="dxa"/>
          </w:tcPr>
          <w:p w14:paraId="0F923B42" w14:textId="75E7BB24" w:rsidR="002D0EC7" w:rsidRPr="00C62E04" w:rsidRDefault="002D0EC7" w:rsidP="002A4202">
            <w:pPr>
              <w:ind w:left="160" w:hanging="104"/>
              <w:jc w:val="both"/>
              <w:rPr>
                <w:rFonts w:asciiTheme="majorBidi" w:hAnsiTheme="majorBidi" w:cstheme="majorBidi"/>
                <w:sz w:val="28"/>
                <w:szCs w:val="28"/>
              </w:rPr>
            </w:pPr>
            <w:r w:rsidRPr="00C62E04">
              <w:rPr>
                <w:rFonts w:asciiTheme="majorBidi" w:hAnsiTheme="majorBidi" w:cstheme="majorBidi"/>
                <w:spacing w:val="-2"/>
                <w:sz w:val="28"/>
                <w:szCs w:val="28"/>
              </w:rPr>
              <w:t>Secured promissory note</w:t>
            </w:r>
          </w:p>
        </w:tc>
        <w:tc>
          <w:tcPr>
            <w:tcW w:w="90" w:type="dxa"/>
          </w:tcPr>
          <w:p w14:paraId="77F80F71" w14:textId="77777777" w:rsidR="002D0EC7" w:rsidRPr="00C62E04" w:rsidRDefault="002D0EC7" w:rsidP="002D0EC7">
            <w:pPr>
              <w:jc w:val="center"/>
              <w:rPr>
                <w:rFonts w:asciiTheme="majorBidi" w:hAnsiTheme="majorBidi" w:cstheme="majorBidi"/>
                <w:sz w:val="28"/>
                <w:szCs w:val="28"/>
              </w:rPr>
            </w:pPr>
          </w:p>
        </w:tc>
        <w:tc>
          <w:tcPr>
            <w:tcW w:w="1080" w:type="dxa"/>
            <w:tcBorders>
              <w:top w:val="single" w:sz="4" w:space="0" w:color="auto"/>
            </w:tcBorders>
          </w:tcPr>
          <w:p w14:paraId="0275524C" w14:textId="2FCC27A5" w:rsidR="002D0EC7" w:rsidRPr="00C62E04" w:rsidRDefault="00F8220A" w:rsidP="002D0EC7">
            <w:pPr>
              <w:jc w:val="center"/>
              <w:rPr>
                <w:rFonts w:asciiTheme="majorBidi" w:hAnsiTheme="majorBidi" w:cstheme="majorBidi"/>
                <w:sz w:val="28"/>
                <w:szCs w:val="28"/>
                <w:highlight w:val="yellow"/>
              </w:rPr>
            </w:pPr>
            <w:r w:rsidRPr="00C62E04">
              <w:rPr>
                <w:rFonts w:asciiTheme="majorBidi" w:hAnsiTheme="majorBidi" w:cstheme="majorBidi"/>
                <w:sz w:val="28"/>
                <w:szCs w:val="28"/>
              </w:rPr>
              <w:t>7.00 - 10.00</w:t>
            </w:r>
            <w:r w:rsidRPr="00C62E04">
              <w:rPr>
                <w:rFonts w:asciiTheme="majorBidi" w:hAnsiTheme="majorBidi" w:cstheme="majorBidi"/>
                <w:sz w:val="28"/>
                <w:szCs w:val="28"/>
              </w:rPr>
              <w:br/>
              <w:t>(2</w:t>
            </w:r>
            <w:r w:rsidR="005C7B89">
              <w:rPr>
                <w:rFonts w:asciiTheme="majorBidi" w:hAnsiTheme="majorBidi" w:cstheme="majorBidi"/>
                <w:sz w:val="28"/>
                <w:szCs w:val="28"/>
              </w:rPr>
              <w:t>025</w:t>
            </w:r>
            <w:r w:rsidRPr="00C62E04">
              <w:rPr>
                <w:rFonts w:asciiTheme="majorBidi" w:hAnsiTheme="majorBidi" w:cstheme="majorBidi"/>
                <w:sz w:val="28"/>
                <w:szCs w:val="28"/>
              </w:rPr>
              <w:t>: 7.00 - 10.00)</w:t>
            </w:r>
          </w:p>
        </w:tc>
        <w:tc>
          <w:tcPr>
            <w:tcW w:w="90" w:type="dxa"/>
            <w:vAlign w:val="center"/>
          </w:tcPr>
          <w:p w14:paraId="69E2E4FB" w14:textId="77777777" w:rsidR="002D0EC7" w:rsidRPr="00C62E04" w:rsidRDefault="002D0EC7" w:rsidP="002D0EC7">
            <w:pPr>
              <w:jc w:val="center"/>
              <w:rPr>
                <w:rFonts w:asciiTheme="majorBidi" w:hAnsiTheme="majorBidi" w:cstheme="majorBidi"/>
                <w:sz w:val="28"/>
                <w:szCs w:val="28"/>
              </w:rPr>
            </w:pPr>
          </w:p>
        </w:tc>
        <w:tc>
          <w:tcPr>
            <w:tcW w:w="990" w:type="dxa"/>
            <w:tcBorders>
              <w:top w:val="single" w:sz="4" w:space="0" w:color="auto"/>
            </w:tcBorders>
          </w:tcPr>
          <w:p w14:paraId="407753F1" w14:textId="5F998024" w:rsidR="002D0EC7" w:rsidRPr="00C62E04" w:rsidRDefault="005412F1" w:rsidP="002D0EC7">
            <w:pPr>
              <w:ind w:right="76"/>
              <w:jc w:val="right"/>
              <w:rPr>
                <w:rFonts w:asciiTheme="majorBidi" w:hAnsiTheme="majorBidi" w:cstheme="majorBidi"/>
                <w:sz w:val="28"/>
                <w:szCs w:val="28"/>
              </w:rPr>
            </w:pPr>
            <w:r w:rsidRPr="00D62695">
              <w:rPr>
                <w:rFonts w:ascii="Angsana New" w:hAnsi="Angsana New"/>
                <w:sz w:val="28"/>
                <w:szCs w:val="28"/>
              </w:rPr>
              <w:t>21,500</w:t>
            </w:r>
          </w:p>
        </w:tc>
        <w:tc>
          <w:tcPr>
            <w:tcW w:w="48" w:type="dxa"/>
            <w:vAlign w:val="center"/>
          </w:tcPr>
          <w:p w14:paraId="3CDC1E77" w14:textId="77777777" w:rsidR="002D0EC7" w:rsidRPr="00C62E04" w:rsidRDefault="002D0EC7" w:rsidP="002D0EC7">
            <w:pPr>
              <w:jc w:val="center"/>
              <w:rPr>
                <w:rFonts w:asciiTheme="majorBidi" w:hAnsiTheme="majorBidi" w:cstheme="majorBidi"/>
                <w:sz w:val="28"/>
                <w:szCs w:val="28"/>
              </w:rPr>
            </w:pPr>
          </w:p>
        </w:tc>
        <w:tc>
          <w:tcPr>
            <w:tcW w:w="1032" w:type="dxa"/>
            <w:tcBorders>
              <w:top w:val="single" w:sz="4" w:space="0" w:color="auto"/>
            </w:tcBorders>
          </w:tcPr>
          <w:p w14:paraId="638993DE" w14:textId="052E3DE6" w:rsidR="002D0EC7" w:rsidRPr="00C62E04" w:rsidRDefault="00CF0D57" w:rsidP="002D0EC7">
            <w:pPr>
              <w:ind w:right="76"/>
              <w:jc w:val="right"/>
              <w:rPr>
                <w:rFonts w:asciiTheme="majorBidi" w:hAnsiTheme="majorBidi" w:cstheme="majorBidi"/>
                <w:sz w:val="28"/>
                <w:szCs w:val="28"/>
              </w:rPr>
            </w:pPr>
            <w:r w:rsidRPr="00C62E04">
              <w:rPr>
                <w:rFonts w:asciiTheme="majorBidi" w:hAnsiTheme="majorBidi" w:cstheme="majorBidi"/>
                <w:sz w:val="28"/>
                <w:szCs w:val="28"/>
              </w:rPr>
              <w:t>22,500</w:t>
            </w:r>
          </w:p>
        </w:tc>
        <w:tc>
          <w:tcPr>
            <w:tcW w:w="48" w:type="dxa"/>
          </w:tcPr>
          <w:p w14:paraId="2FFAA748" w14:textId="77777777" w:rsidR="002D0EC7" w:rsidRPr="00C62E04" w:rsidRDefault="002D0EC7" w:rsidP="002D0EC7">
            <w:pPr>
              <w:jc w:val="right"/>
              <w:rPr>
                <w:rFonts w:asciiTheme="majorBidi" w:hAnsiTheme="majorBidi" w:cstheme="majorBidi"/>
                <w:sz w:val="28"/>
                <w:szCs w:val="28"/>
              </w:rPr>
            </w:pPr>
          </w:p>
        </w:tc>
        <w:tc>
          <w:tcPr>
            <w:tcW w:w="1032" w:type="dxa"/>
            <w:tcBorders>
              <w:top w:val="single" w:sz="4" w:space="0" w:color="auto"/>
            </w:tcBorders>
          </w:tcPr>
          <w:p w14:paraId="3DF043C2" w14:textId="2FB7138E" w:rsidR="002D0EC7" w:rsidRPr="00C62E04" w:rsidRDefault="005412F1" w:rsidP="002D0EC7">
            <w:pPr>
              <w:ind w:right="79"/>
              <w:jc w:val="right"/>
              <w:rPr>
                <w:rFonts w:asciiTheme="majorBidi" w:hAnsiTheme="majorBidi" w:cstheme="majorBidi"/>
                <w:sz w:val="28"/>
                <w:szCs w:val="28"/>
              </w:rPr>
            </w:pPr>
            <w:r w:rsidRPr="00D62695">
              <w:rPr>
                <w:rFonts w:ascii="Angsana New" w:hAnsi="Angsana New"/>
                <w:sz w:val="28"/>
                <w:szCs w:val="28"/>
              </w:rPr>
              <w:t>21,500</w:t>
            </w:r>
          </w:p>
        </w:tc>
        <w:tc>
          <w:tcPr>
            <w:tcW w:w="48" w:type="dxa"/>
          </w:tcPr>
          <w:p w14:paraId="456431B5" w14:textId="77777777" w:rsidR="002D0EC7" w:rsidRPr="00C62E04" w:rsidRDefault="002D0EC7" w:rsidP="002D0EC7">
            <w:pPr>
              <w:jc w:val="right"/>
              <w:rPr>
                <w:rFonts w:asciiTheme="majorBidi" w:hAnsiTheme="majorBidi" w:cstheme="majorBidi"/>
                <w:sz w:val="28"/>
                <w:szCs w:val="28"/>
              </w:rPr>
            </w:pPr>
          </w:p>
        </w:tc>
        <w:tc>
          <w:tcPr>
            <w:tcW w:w="942" w:type="dxa"/>
            <w:tcBorders>
              <w:top w:val="single" w:sz="4" w:space="0" w:color="auto"/>
            </w:tcBorders>
          </w:tcPr>
          <w:p w14:paraId="2FD3CA7E" w14:textId="5E1098F0" w:rsidR="002D0EC7" w:rsidRPr="00C62E04" w:rsidRDefault="00D01785" w:rsidP="002D0EC7">
            <w:pPr>
              <w:tabs>
                <w:tab w:val="left" w:pos="810"/>
              </w:tabs>
              <w:ind w:right="79"/>
              <w:jc w:val="right"/>
              <w:rPr>
                <w:rFonts w:asciiTheme="majorBidi" w:hAnsiTheme="majorBidi" w:cstheme="majorBidi"/>
                <w:sz w:val="28"/>
                <w:szCs w:val="28"/>
              </w:rPr>
            </w:pPr>
            <w:r w:rsidRPr="00C62E04">
              <w:rPr>
                <w:rFonts w:asciiTheme="majorBidi" w:hAnsiTheme="majorBidi" w:cstheme="majorBidi"/>
                <w:sz w:val="28"/>
                <w:szCs w:val="28"/>
              </w:rPr>
              <w:t>22,500</w:t>
            </w:r>
          </w:p>
        </w:tc>
        <w:tc>
          <w:tcPr>
            <w:tcW w:w="52" w:type="dxa"/>
            <w:vAlign w:val="bottom"/>
          </w:tcPr>
          <w:p w14:paraId="6B0C002A" w14:textId="77777777" w:rsidR="002D0EC7" w:rsidRPr="00C62E04" w:rsidRDefault="002D0EC7" w:rsidP="002D0EC7">
            <w:pPr>
              <w:jc w:val="right"/>
              <w:rPr>
                <w:rFonts w:asciiTheme="majorBidi" w:hAnsiTheme="majorBidi" w:cstheme="majorBidi"/>
                <w:sz w:val="28"/>
                <w:szCs w:val="28"/>
              </w:rPr>
            </w:pPr>
          </w:p>
        </w:tc>
        <w:tc>
          <w:tcPr>
            <w:tcW w:w="1928" w:type="dxa"/>
            <w:tcBorders>
              <w:top w:val="single" w:sz="4" w:space="0" w:color="auto"/>
            </w:tcBorders>
            <w:vAlign w:val="bottom"/>
          </w:tcPr>
          <w:p w14:paraId="466F3488" w14:textId="2202AA34" w:rsidR="002D0EC7" w:rsidRPr="00C62E04" w:rsidRDefault="002D0EC7" w:rsidP="002D0EC7">
            <w:pPr>
              <w:rPr>
                <w:rFonts w:asciiTheme="majorBidi" w:hAnsiTheme="majorBidi" w:cstheme="majorBidi"/>
                <w:sz w:val="28"/>
                <w:szCs w:val="28"/>
              </w:rPr>
            </w:pPr>
            <w:r w:rsidRPr="00C62E04">
              <w:rPr>
                <w:rFonts w:asciiTheme="majorBidi" w:hAnsiTheme="majorBidi" w:cstheme="majorBidi"/>
                <w:sz w:val="28"/>
                <w:szCs w:val="28"/>
              </w:rPr>
              <w:t>Land of the Company</w:t>
            </w:r>
            <w:r w:rsidR="00674748">
              <w:rPr>
                <w:rFonts w:asciiTheme="majorBidi" w:hAnsiTheme="majorBidi" w:cstheme="majorBidi"/>
                <w:sz w:val="28"/>
                <w:szCs w:val="28"/>
              </w:rPr>
              <w:t xml:space="preserve"> (</w:t>
            </w:r>
            <w:r w:rsidR="00CB2938">
              <w:rPr>
                <w:rFonts w:asciiTheme="majorBidi" w:hAnsiTheme="majorBidi" w:cstheme="majorBidi"/>
                <w:sz w:val="28"/>
                <w:szCs w:val="28"/>
              </w:rPr>
              <w:t>Note 5)</w:t>
            </w:r>
            <w:r w:rsidRPr="00C62E04">
              <w:rPr>
                <w:rFonts w:asciiTheme="majorBidi" w:hAnsiTheme="majorBidi" w:cstheme="majorBidi"/>
                <w:sz w:val="28"/>
                <w:szCs w:val="28"/>
              </w:rPr>
              <w:t xml:space="preserve">, Investment in </w:t>
            </w:r>
            <w:r w:rsidR="00CA1A22" w:rsidRPr="00C62E04">
              <w:rPr>
                <w:rFonts w:asciiTheme="majorBidi" w:hAnsiTheme="majorBidi" w:cstheme="majorBidi"/>
                <w:sz w:val="28"/>
                <w:szCs w:val="28"/>
              </w:rPr>
              <w:t>Freehold and Leasehold Real Estate Investment Trust (M-II)</w:t>
            </w:r>
            <w:r w:rsidRPr="00C62E04">
              <w:rPr>
                <w:rFonts w:asciiTheme="majorBidi" w:hAnsiTheme="majorBidi" w:cstheme="majorBidi"/>
                <w:sz w:val="28"/>
                <w:szCs w:val="28"/>
              </w:rPr>
              <w:t xml:space="preserve"> (Note </w:t>
            </w:r>
            <w:r w:rsidR="00714B96">
              <w:rPr>
                <w:rFonts w:asciiTheme="majorBidi" w:hAnsiTheme="majorBidi" w:cstheme="majorBidi"/>
                <w:sz w:val="28"/>
                <w:szCs w:val="28"/>
              </w:rPr>
              <w:t>7</w:t>
            </w:r>
            <w:r w:rsidRPr="00C62E04">
              <w:rPr>
                <w:rFonts w:asciiTheme="majorBidi" w:hAnsiTheme="majorBidi" w:cstheme="majorBidi"/>
                <w:sz w:val="28"/>
                <w:szCs w:val="28"/>
              </w:rPr>
              <w:t>)</w:t>
            </w:r>
          </w:p>
        </w:tc>
      </w:tr>
      <w:tr w:rsidR="002D0EC7" w:rsidRPr="00C62E04" w14:paraId="7D3CFC16" w14:textId="77777777" w:rsidTr="00D04533">
        <w:trPr>
          <w:trHeight w:val="336"/>
        </w:trPr>
        <w:tc>
          <w:tcPr>
            <w:tcW w:w="2061" w:type="dxa"/>
          </w:tcPr>
          <w:p w14:paraId="18CF37DA" w14:textId="676E5608" w:rsidR="002D0EC7" w:rsidRPr="00C62E04" w:rsidRDefault="002D0EC7" w:rsidP="002A4202">
            <w:pPr>
              <w:ind w:left="160" w:hanging="113"/>
              <w:rPr>
                <w:rFonts w:asciiTheme="majorBidi" w:hAnsiTheme="majorBidi" w:cstheme="majorBidi"/>
                <w:sz w:val="28"/>
                <w:szCs w:val="28"/>
              </w:rPr>
            </w:pPr>
            <w:r w:rsidRPr="00C62E04">
              <w:rPr>
                <w:rFonts w:asciiTheme="majorBidi" w:hAnsiTheme="majorBidi" w:cstheme="majorBidi"/>
                <w:spacing w:val="-2"/>
                <w:sz w:val="28"/>
                <w:szCs w:val="28"/>
              </w:rPr>
              <w:t>Unsecured promissory note</w:t>
            </w:r>
          </w:p>
        </w:tc>
        <w:tc>
          <w:tcPr>
            <w:tcW w:w="90" w:type="dxa"/>
          </w:tcPr>
          <w:p w14:paraId="609E70BF" w14:textId="77777777" w:rsidR="002D0EC7" w:rsidRPr="00C62E04" w:rsidRDefault="002D0EC7" w:rsidP="002D0EC7">
            <w:pPr>
              <w:jc w:val="center"/>
              <w:rPr>
                <w:rFonts w:asciiTheme="majorBidi" w:hAnsiTheme="majorBidi" w:cstheme="majorBidi"/>
                <w:sz w:val="28"/>
                <w:szCs w:val="28"/>
              </w:rPr>
            </w:pPr>
          </w:p>
        </w:tc>
        <w:tc>
          <w:tcPr>
            <w:tcW w:w="1080" w:type="dxa"/>
          </w:tcPr>
          <w:p w14:paraId="39584553" w14:textId="0FF4298C" w:rsidR="002D0EC7" w:rsidRPr="00C62E04" w:rsidRDefault="00E107DD" w:rsidP="002D0EC7">
            <w:pPr>
              <w:jc w:val="center"/>
              <w:rPr>
                <w:rFonts w:asciiTheme="majorBidi" w:hAnsiTheme="majorBidi" w:cstheme="majorBidi"/>
                <w:sz w:val="28"/>
                <w:szCs w:val="28"/>
                <w:highlight w:val="yellow"/>
              </w:rPr>
            </w:pPr>
            <w:r w:rsidRPr="00C62E04">
              <w:rPr>
                <w:rFonts w:asciiTheme="majorBidi" w:hAnsiTheme="majorBidi" w:cstheme="majorBidi"/>
                <w:sz w:val="28"/>
                <w:szCs w:val="28"/>
              </w:rPr>
              <w:t xml:space="preserve">3.75 </w:t>
            </w:r>
            <w:r w:rsidR="00632F25">
              <w:rPr>
                <w:rFonts w:asciiTheme="majorBidi" w:hAnsiTheme="majorBidi" w:cstheme="majorBidi"/>
                <w:sz w:val="28"/>
                <w:szCs w:val="28"/>
              </w:rPr>
              <w:t>-</w:t>
            </w:r>
            <w:r w:rsidRPr="00C62E04">
              <w:rPr>
                <w:rFonts w:asciiTheme="majorBidi" w:hAnsiTheme="majorBidi" w:cstheme="majorBidi"/>
                <w:sz w:val="28"/>
                <w:szCs w:val="28"/>
              </w:rPr>
              <w:t xml:space="preserve"> </w:t>
            </w:r>
            <w:r w:rsidR="00632F25">
              <w:rPr>
                <w:rFonts w:asciiTheme="majorBidi" w:hAnsiTheme="majorBidi" w:cstheme="majorBidi"/>
                <w:sz w:val="28"/>
                <w:szCs w:val="28"/>
              </w:rPr>
              <w:t>8.0</w:t>
            </w:r>
            <w:r w:rsidRPr="00C62E04">
              <w:rPr>
                <w:rFonts w:asciiTheme="majorBidi" w:hAnsiTheme="majorBidi" w:cstheme="majorBidi"/>
                <w:sz w:val="28"/>
                <w:szCs w:val="28"/>
              </w:rPr>
              <w:t>0</w:t>
            </w:r>
            <w:r w:rsidRPr="00C62E04">
              <w:rPr>
                <w:rFonts w:asciiTheme="majorBidi" w:hAnsiTheme="majorBidi" w:cstheme="majorBidi"/>
                <w:sz w:val="28"/>
                <w:szCs w:val="28"/>
              </w:rPr>
              <w:br/>
              <w:t>(2</w:t>
            </w:r>
            <w:r w:rsidR="005C7B89">
              <w:rPr>
                <w:rFonts w:asciiTheme="majorBidi" w:hAnsiTheme="majorBidi" w:cstheme="majorBidi"/>
                <w:sz w:val="28"/>
                <w:szCs w:val="28"/>
              </w:rPr>
              <w:t>025</w:t>
            </w:r>
            <w:r w:rsidRPr="00C62E04">
              <w:rPr>
                <w:rFonts w:asciiTheme="majorBidi" w:hAnsiTheme="majorBidi" w:cstheme="majorBidi"/>
                <w:sz w:val="28"/>
                <w:szCs w:val="28"/>
              </w:rPr>
              <w:t>: 3.75 - 10.00)</w:t>
            </w:r>
          </w:p>
        </w:tc>
        <w:tc>
          <w:tcPr>
            <w:tcW w:w="90" w:type="dxa"/>
            <w:vAlign w:val="center"/>
          </w:tcPr>
          <w:p w14:paraId="0A685740" w14:textId="77777777" w:rsidR="002D0EC7" w:rsidRPr="00C62E04" w:rsidRDefault="002D0EC7" w:rsidP="002D0EC7">
            <w:pPr>
              <w:jc w:val="center"/>
              <w:rPr>
                <w:rFonts w:asciiTheme="majorBidi" w:hAnsiTheme="majorBidi" w:cstheme="majorBidi"/>
                <w:sz w:val="28"/>
                <w:szCs w:val="28"/>
              </w:rPr>
            </w:pPr>
          </w:p>
        </w:tc>
        <w:tc>
          <w:tcPr>
            <w:tcW w:w="990" w:type="dxa"/>
          </w:tcPr>
          <w:p w14:paraId="5CB2D5C5" w14:textId="0BE3ABDB" w:rsidR="002D0EC7" w:rsidRPr="00C62E04" w:rsidRDefault="00A22A18" w:rsidP="008A7AFA">
            <w:pPr>
              <w:ind w:right="76"/>
              <w:jc w:val="right"/>
              <w:rPr>
                <w:rFonts w:asciiTheme="majorBidi" w:hAnsiTheme="majorBidi" w:cstheme="majorBidi"/>
                <w:sz w:val="28"/>
                <w:szCs w:val="28"/>
              </w:rPr>
            </w:pPr>
            <w:r w:rsidRPr="00D62695">
              <w:rPr>
                <w:rFonts w:ascii="Angsana New" w:hAnsi="Angsana New"/>
                <w:sz w:val="28"/>
                <w:szCs w:val="28"/>
              </w:rPr>
              <w:t>15,000</w:t>
            </w:r>
          </w:p>
        </w:tc>
        <w:tc>
          <w:tcPr>
            <w:tcW w:w="48" w:type="dxa"/>
            <w:vAlign w:val="center"/>
          </w:tcPr>
          <w:p w14:paraId="53BFC86C" w14:textId="77777777" w:rsidR="002D0EC7" w:rsidRPr="00C62E04" w:rsidRDefault="002D0EC7" w:rsidP="002D0EC7">
            <w:pPr>
              <w:jc w:val="center"/>
              <w:rPr>
                <w:rFonts w:asciiTheme="majorBidi" w:hAnsiTheme="majorBidi" w:cstheme="majorBidi"/>
                <w:sz w:val="28"/>
                <w:szCs w:val="28"/>
              </w:rPr>
            </w:pPr>
          </w:p>
        </w:tc>
        <w:tc>
          <w:tcPr>
            <w:tcW w:w="1032" w:type="dxa"/>
          </w:tcPr>
          <w:p w14:paraId="7F78B99D" w14:textId="1AA86D1C" w:rsidR="002D0EC7" w:rsidRPr="00C62E04" w:rsidRDefault="008A7AFA" w:rsidP="002D0EC7">
            <w:pPr>
              <w:ind w:right="76"/>
              <w:jc w:val="right"/>
              <w:rPr>
                <w:rFonts w:asciiTheme="majorBidi" w:hAnsiTheme="majorBidi" w:cstheme="majorBidi"/>
                <w:sz w:val="28"/>
                <w:szCs w:val="28"/>
              </w:rPr>
            </w:pPr>
            <w:r w:rsidRPr="00C62E04">
              <w:rPr>
                <w:rFonts w:asciiTheme="majorBidi" w:hAnsiTheme="majorBidi" w:cstheme="majorBidi"/>
                <w:sz w:val="28"/>
                <w:szCs w:val="28"/>
              </w:rPr>
              <w:t xml:space="preserve">16,000 </w:t>
            </w:r>
          </w:p>
        </w:tc>
        <w:tc>
          <w:tcPr>
            <w:tcW w:w="48" w:type="dxa"/>
          </w:tcPr>
          <w:p w14:paraId="5575A8D4" w14:textId="77777777" w:rsidR="002D0EC7" w:rsidRPr="00C62E04" w:rsidRDefault="002D0EC7" w:rsidP="002D0EC7">
            <w:pPr>
              <w:jc w:val="right"/>
              <w:rPr>
                <w:rFonts w:asciiTheme="majorBidi" w:hAnsiTheme="majorBidi" w:cstheme="majorBidi"/>
                <w:sz w:val="28"/>
                <w:szCs w:val="28"/>
              </w:rPr>
            </w:pPr>
          </w:p>
        </w:tc>
        <w:tc>
          <w:tcPr>
            <w:tcW w:w="1032" w:type="dxa"/>
          </w:tcPr>
          <w:p w14:paraId="1DDAC354" w14:textId="1695B99E" w:rsidR="002D0EC7" w:rsidRPr="00C62E04" w:rsidRDefault="00D66476" w:rsidP="002D0EC7">
            <w:pPr>
              <w:ind w:right="79"/>
              <w:jc w:val="right"/>
              <w:rPr>
                <w:rFonts w:asciiTheme="majorBidi" w:hAnsiTheme="majorBidi" w:cstheme="majorBidi"/>
                <w:sz w:val="28"/>
                <w:szCs w:val="28"/>
              </w:rPr>
            </w:pPr>
            <w:r w:rsidRPr="005C6417">
              <w:rPr>
                <w:rFonts w:ascii="Angsana New" w:hAnsi="Angsana New"/>
                <w:sz w:val="28"/>
                <w:szCs w:val="28"/>
              </w:rPr>
              <w:t>10,000</w:t>
            </w:r>
          </w:p>
        </w:tc>
        <w:tc>
          <w:tcPr>
            <w:tcW w:w="48" w:type="dxa"/>
          </w:tcPr>
          <w:p w14:paraId="6C844016" w14:textId="77777777" w:rsidR="002D0EC7" w:rsidRPr="00C62E04" w:rsidRDefault="002D0EC7" w:rsidP="002D0EC7">
            <w:pPr>
              <w:jc w:val="right"/>
              <w:rPr>
                <w:rFonts w:asciiTheme="majorBidi" w:hAnsiTheme="majorBidi" w:cstheme="majorBidi"/>
                <w:sz w:val="28"/>
                <w:szCs w:val="28"/>
              </w:rPr>
            </w:pPr>
          </w:p>
        </w:tc>
        <w:tc>
          <w:tcPr>
            <w:tcW w:w="942" w:type="dxa"/>
          </w:tcPr>
          <w:p w14:paraId="289B6C47" w14:textId="1AA2B21A" w:rsidR="002D0EC7" w:rsidRPr="00C62E04" w:rsidRDefault="008A7AFA" w:rsidP="002D0EC7">
            <w:pPr>
              <w:tabs>
                <w:tab w:val="left" w:pos="810"/>
              </w:tabs>
              <w:ind w:right="79"/>
              <w:jc w:val="right"/>
              <w:rPr>
                <w:rFonts w:asciiTheme="majorBidi" w:hAnsiTheme="majorBidi" w:cstheme="majorBidi"/>
                <w:sz w:val="28"/>
                <w:szCs w:val="28"/>
              </w:rPr>
            </w:pPr>
            <w:r w:rsidRPr="00C62E04">
              <w:rPr>
                <w:rFonts w:asciiTheme="majorBidi" w:hAnsiTheme="majorBidi" w:cstheme="majorBidi"/>
                <w:sz w:val="28"/>
                <w:szCs w:val="28"/>
              </w:rPr>
              <w:t>1</w:t>
            </w:r>
            <w:r w:rsidR="00E5666B">
              <w:rPr>
                <w:rFonts w:asciiTheme="majorBidi" w:hAnsiTheme="majorBidi" w:cstheme="majorBidi"/>
                <w:sz w:val="28"/>
                <w:szCs w:val="28"/>
              </w:rPr>
              <w:t>1</w:t>
            </w:r>
            <w:r w:rsidRPr="00C62E04">
              <w:rPr>
                <w:rFonts w:asciiTheme="majorBidi" w:hAnsiTheme="majorBidi" w:cstheme="majorBidi"/>
                <w:sz w:val="28"/>
                <w:szCs w:val="28"/>
              </w:rPr>
              <w:t>,000</w:t>
            </w:r>
          </w:p>
        </w:tc>
        <w:tc>
          <w:tcPr>
            <w:tcW w:w="52" w:type="dxa"/>
            <w:vAlign w:val="bottom"/>
          </w:tcPr>
          <w:p w14:paraId="6D95A300" w14:textId="77777777" w:rsidR="002D0EC7" w:rsidRPr="00C62E04" w:rsidRDefault="002D0EC7" w:rsidP="002D0EC7">
            <w:pPr>
              <w:jc w:val="right"/>
              <w:rPr>
                <w:rFonts w:asciiTheme="majorBidi" w:hAnsiTheme="majorBidi" w:cstheme="majorBidi"/>
                <w:sz w:val="28"/>
                <w:szCs w:val="28"/>
              </w:rPr>
            </w:pPr>
          </w:p>
        </w:tc>
        <w:tc>
          <w:tcPr>
            <w:tcW w:w="1928" w:type="dxa"/>
          </w:tcPr>
          <w:p w14:paraId="209B3495" w14:textId="36B7DDCA" w:rsidR="002D0EC7" w:rsidRPr="00C62E04" w:rsidRDefault="002D0EC7" w:rsidP="002D0EC7">
            <w:pPr>
              <w:rPr>
                <w:rFonts w:asciiTheme="majorBidi" w:hAnsiTheme="majorBidi" w:cstheme="majorBidi"/>
                <w:sz w:val="28"/>
                <w:szCs w:val="28"/>
              </w:rPr>
            </w:pPr>
            <w:r w:rsidRPr="00C62E04">
              <w:rPr>
                <w:rFonts w:asciiTheme="majorBidi" w:hAnsiTheme="majorBidi" w:cstheme="majorBidi"/>
                <w:sz w:val="28"/>
                <w:szCs w:val="28"/>
              </w:rPr>
              <w:t>-</w:t>
            </w:r>
          </w:p>
        </w:tc>
      </w:tr>
      <w:tr w:rsidR="001A1903" w:rsidRPr="00C62E04" w14:paraId="4EDFF218" w14:textId="77777777" w:rsidTr="00D04533">
        <w:trPr>
          <w:trHeight w:val="336"/>
        </w:trPr>
        <w:tc>
          <w:tcPr>
            <w:tcW w:w="2061" w:type="dxa"/>
          </w:tcPr>
          <w:p w14:paraId="5A80ABA5" w14:textId="77777777" w:rsidR="001A1903" w:rsidRPr="00C62E04" w:rsidRDefault="001A1903" w:rsidP="002A4202">
            <w:pPr>
              <w:ind w:left="160" w:hanging="113"/>
              <w:rPr>
                <w:rFonts w:asciiTheme="majorBidi" w:hAnsiTheme="majorBidi" w:cstheme="majorBidi"/>
                <w:spacing w:val="-2"/>
                <w:sz w:val="28"/>
                <w:szCs w:val="28"/>
              </w:rPr>
            </w:pPr>
          </w:p>
        </w:tc>
        <w:tc>
          <w:tcPr>
            <w:tcW w:w="90" w:type="dxa"/>
          </w:tcPr>
          <w:p w14:paraId="1545AC6A" w14:textId="77777777" w:rsidR="001A1903" w:rsidRPr="00C62E04" w:rsidRDefault="001A1903" w:rsidP="002D0EC7">
            <w:pPr>
              <w:jc w:val="center"/>
              <w:rPr>
                <w:rFonts w:asciiTheme="majorBidi" w:hAnsiTheme="majorBidi" w:cstheme="majorBidi"/>
                <w:sz w:val="28"/>
                <w:szCs w:val="28"/>
              </w:rPr>
            </w:pPr>
          </w:p>
        </w:tc>
        <w:tc>
          <w:tcPr>
            <w:tcW w:w="1080" w:type="dxa"/>
          </w:tcPr>
          <w:p w14:paraId="2CF41F53" w14:textId="77777777" w:rsidR="001A1903" w:rsidRPr="00C62E04" w:rsidRDefault="001A1903" w:rsidP="002D0EC7">
            <w:pPr>
              <w:jc w:val="center"/>
              <w:rPr>
                <w:rFonts w:asciiTheme="majorBidi" w:hAnsiTheme="majorBidi" w:cstheme="majorBidi"/>
                <w:sz w:val="28"/>
                <w:szCs w:val="28"/>
              </w:rPr>
            </w:pPr>
          </w:p>
        </w:tc>
        <w:tc>
          <w:tcPr>
            <w:tcW w:w="90" w:type="dxa"/>
            <w:vAlign w:val="center"/>
          </w:tcPr>
          <w:p w14:paraId="2C626B33" w14:textId="77777777" w:rsidR="001A1903" w:rsidRPr="00C62E04" w:rsidRDefault="001A1903" w:rsidP="002D0EC7">
            <w:pPr>
              <w:jc w:val="center"/>
              <w:rPr>
                <w:rFonts w:asciiTheme="majorBidi" w:hAnsiTheme="majorBidi" w:cstheme="majorBidi"/>
                <w:sz w:val="28"/>
                <w:szCs w:val="28"/>
              </w:rPr>
            </w:pPr>
          </w:p>
        </w:tc>
        <w:tc>
          <w:tcPr>
            <w:tcW w:w="990" w:type="dxa"/>
          </w:tcPr>
          <w:p w14:paraId="56B75845" w14:textId="77777777" w:rsidR="001A1903" w:rsidRPr="00D62695" w:rsidRDefault="001A1903" w:rsidP="008A7AFA">
            <w:pPr>
              <w:ind w:right="76"/>
              <w:jc w:val="right"/>
              <w:rPr>
                <w:rFonts w:ascii="Angsana New" w:hAnsi="Angsana New"/>
                <w:sz w:val="28"/>
                <w:szCs w:val="28"/>
              </w:rPr>
            </w:pPr>
          </w:p>
        </w:tc>
        <w:tc>
          <w:tcPr>
            <w:tcW w:w="48" w:type="dxa"/>
            <w:vAlign w:val="center"/>
          </w:tcPr>
          <w:p w14:paraId="52C2399D" w14:textId="77777777" w:rsidR="001A1903" w:rsidRPr="00C62E04" w:rsidRDefault="001A1903" w:rsidP="002D0EC7">
            <w:pPr>
              <w:jc w:val="center"/>
              <w:rPr>
                <w:rFonts w:asciiTheme="majorBidi" w:hAnsiTheme="majorBidi" w:cstheme="majorBidi"/>
                <w:sz w:val="28"/>
                <w:szCs w:val="28"/>
              </w:rPr>
            </w:pPr>
          </w:p>
        </w:tc>
        <w:tc>
          <w:tcPr>
            <w:tcW w:w="1032" w:type="dxa"/>
          </w:tcPr>
          <w:p w14:paraId="0029211E" w14:textId="77777777" w:rsidR="001A1903" w:rsidRPr="00C62E04" w:rsidRDefault="001A1903" w:rsidP="002D0EC7">
            <w:pPr>
              <w:ind w:right="76"/>
              <w:jc w:val="right"/>
              <w:rPr>
                <w:rFonts w:asciiTheme="majorBidi" w:hAnsiTheme="majorBidi" w:cstheme="majorBidi"/>
                <w:sz w:val="28"/>
                <w:szCs w:val="28"/>
              </w:rPr>
            </w:pPr>
          </w:p>
        </w:tc>
        <w:tc>
          <w:tcPr>
            <w:tcW w:w="48" w:type="dxa"/>
          </w:tcPr>
          <w:p w14:paraId="44E830A6" w14:textId="77777777" w:rsidR="001A1903" w:rsidRPr="00C62E04" w:rsidRDefault="001A1903" w:rsidP="002D0EC7">
            <w:pPr>
              <w:jc w:val="right"/>
              <w:rPr>
                <w:rFonts w:asciiTheme="majorBidi" w:hAnsiTheme="majorBidi" w:cstheme="majorBidi"/>
                <w:sz w:val="28"/>
                <w:szCs w:val="28"/>
              </w:rPr>
            </w:pPr>
          </w:p>
        </w:tc>
        <w:tc>
          <w:tcPr>
            <w:tcW w:w="1032" w:type="dxa"/>
          </w:tcPr>
          <w:p w14:paraId="1A9F255A" w14:textId="77777777" w:rsidR="001A1903" w:rsidRPr="005C6417" w:rsidRDefault="001A1903" w:rsidP="002D0EC7">
            <w:pPr>
              <w:ind w:right="79"/>
              <w:jc w:val="right"/>
              <w:rPr>
                <w:rFonts w:ascii="Angsana New" w:hAnsi="Angsana New"/>
                <w:sz w:val="28"/>
                <w:szCs w:val="28"/>
              </w:rPr>
            </w:pPr>
          </w:p>
        </w:tc>
        <w:tc>
          <w:tcPr>
            <w:tcW w:w="48" w:type="dxa"/>
          </w:tcPr>
          <w:p w14:paraId="6668B5C6" w14:textId="77777777" w:rsidR="001A1903" w:rsidRPr="00C62E04" w:rsidRDefault="001A1903" w:rsidP="002D0EC7">
            <w:pPr>
              <w:jc w:val="right"/>
              <w:rPr>
                <w:rFonts w:asciiTheme="majorBidi" w:hAnsiTheme="majorBidi" w:cstheme="majorBidi"/>
                <w:sz w:val="28"/>
                <w:szCs w:val="28"/>
              </w:rPr>
            </w:pPr>
          </w:p>
        </w:tc>
        <w:tc>
          <w:tcPr>
            <w:tcW w:w="942" w:type="dxa"/>
          </w:tcPr>
          <w:p w14:paraId="5A126317" w14:textId="77777777" w:rsidR="001A1903" w:rsidRPr="00C62E04" w:rsidRDefault="001A1903" w:rsidP="002D0EC7">
            <w:pPr>
              <w:tabs>
                <w:tab w:val="left" w:pos="810"/>
              </w:tabs>
              <w:ind w:right="79"/>
              <w:jc w:val="right"/>
              <w:rPr>
                <w:rFonts w:asciiTheme="majorBidi" w:hAnsiTheme="majorBidi" w:cstheme="majorBidi"/>
                <w:sz w:val="28"/>
                <w:szCs w:val="28"/>
              </w:rPr>
            </w:pPr>
          </w:p>
        </w:tc>
        <w:tc>
          <w:tcPr>
            <w:tcW w:w="52" w:type="dxa"/>
            <w:vAlign w:val="bottom"/>
          </w:tcPr>
          <w:p w14:paraId="0E70545B" w14:textId="77777777" w:rsidR="001A1903" w:rsidRPr="00C62E04" w:rsidRDefault="001A1903" w:rsidP="002D0EC7">
            <w:pPr>
              <w:jc w:val="right"/>
              <w:rPr>
                <w:rFonts w:asciiTheme="majorBidi" w:hAnsiTheme="majorBidi" w:cstheme="majorBidi"/>
                <w:sz w:val="28"/>
                <w:szCs w:val="28"/>
              </w:rPr>
            </w:pPr>
          </w:p>
        </w:tc>
        <w:tc>
          <w:tcPr>
            <w:tcW w:w="1928" w:type="dxa"/>
          </w:tcPr>
          <w:p w14:paraId="0660E939" w14:textId="77777777" w:rsidR="001A1903" w:rsidRPr="00C62E04" w:rsidRDefault="001A1903" w:rsidP="002D0EC7">
            <w:pPr>
              <w:rPr>
                <w:rFonts w:asciiTheme="majorBidi" w:hAnsiTheme="majorBidi" w:cstheme="majorBidi"/>
                <w:sz w:val="28"/>
                <w:szCs w:val="28"/>
              </w:rPr>
            </w:pPr>
          </w:p>
        </w:tc>
      </w:tr>
      <w:tr w:rsidR="007924D4" w:rsidRPr="00C62E04" w14:paraId="7943D420" w14:textId="77777777" w:rsidTr="00D04533">
        <w:trPr>
          <w:trHeight w:val="336"/>
        </w:trPr>
        <w:tc>
          <w:tcPr>
            <w:tcW w:w="2061" w:type="dxa"/>
          </w:tcPr>
          <w:p w14:paraId="28ED12BB" w14:textId="77777777" w:rsidR="007924D4" w:rsidRPr="00C62E04" w:rsidRDefault="007924D4" w:rsidP="002A4202">
            <w:pPr>
              <w:ind w:left="160" w:hanging="113"/>
              <w:rPr>
                <w:rFonts w:asciiTheme="majorBidi" w:hAnsiTheme="majorBidi" w:cstheme="majorBidi"/>
                <w:spacing w:val="-2"/>
                <w:sz w:val="28"/>
                <w:szCs w:val="28"/>
              </w:rPr>
            </w:pPr>
          </w:p>
        </w:tc>
        <w:tc>
          <w:tcPr>
            <w:tcW w:w="90" w:type="dxa"/>
          </w:tcPr>
          <w:p w14:paraId="29F45C96" w14:textId="77777777" w:rsidR="007924D4" w:rsidRPr="00C62E04" w:rsidRDefault="007924D4" w:rsidP="002D0EC7">
            <w:pPr>
              <w:jc w:val="center"/>
              <w:rPr>
                <w:rFonts w:asciiTheme="majorBidi" w:hAnsiTheme="majorBidi" w:cstheme="majorBidi"/>
                <w:sz w:val="28"/>
                <w:szCs w:val="28"/>
              </w:rPr>
            </w:pPr>
          </w:p>
        </w:tc>
        <w:tc>
          <w:tcPr>
            <w:tcW w:w="1080" w:type="dxa"/>
          </w:tcPr>
          <w:p w14:paraId="1E90B95E" w14:textId="77777777" w:rsidR="007924D4" w:rsidRPr="00C62E04" w:rsidRDefault="007924D4" w:rsidP="002D0EC7">
            <w:pPr>
              <w:jc w:val="center"/>
              <w:rPr>
                <w:rFonts w:asciiTheme="majorBidi" w:hAnsiTheme="majorBidi" w:cstheme="majorBidi"/>
                <w:sz w:val="28"/>
                <w:szCs w:val="28"/>
              </w:rPr>
            </w:pPr>
          </w:p>
        </w:tc>
        <w:tc>
          <w:tcPr>
            <w:tcW w:w="90" w:type="dxa"/>
            <w:vAlign w:val="center"/>
          </w:tcPr>
          <w:p w14:paraId="3123FA94" w14:textId="77777777" w:rsidR="007924D4" w:rsidRPr="00C62E04" w:rsidRDefault="007924D4" w:rsidP="002D0EC7">
            <w:pPr>
              <w:jc w:val="center"/>
              <w:rPr>
                <w:rFonts w:asciiTheme="majorBidi" w:hAnsiTheme="majorBidi" w:cstheme="majorBidi"/>
                <w:sz w:val="28"/>
                <w:szCs w:val="28"/>
              </w:rPr>
            </w:pPr>
          </w:p>
        </w:tc>
        <w:tc>
          <w:tcPr>
            <w:tcW w:w="990" w:type="dxa"/>
          </w:tcPr>
          <w:p w14:paraId="4C50D8C8" w14:textId="77777777" w:rsidR="007924D4" w:rsidRPr="00D62695" w:rsidRDefault="007924D4" w:rsidP="008A7AFA">
            <w:pPr>
              <w:ind w:right="76"/>
              <w:jc w:val="right"/>
              <w:rPr>
                <w:rFonts w:ascii="Angsana New" w:hAnsi="Angsana New"/>
                <w:sz w:val="28"/>
                <w:szCs w:val="28"/>
              </w:rPr>
            </w:pPr>
          </w:p>
        </w:tc>
        <w:tc>
          <w:tcPr>
            <w:tcW w:w="48" w:type="dxa"/>
            <w:vAlign w:val="center"/>
          </w:tcPr>
          <w:p w14:paraId="54994267" w14:textId="77777777" w:rsidR="007924D4" w:rsidRPr="00C62E04" w:rsidRDefault="007924D4" w:rsidP="002D0EC7">
            <w:pPr>
              <w:jc w:val="center"/>
              <w:rPr>
                <w:rFonts w:asciiTheme="majorBidi" w:hAnsiTheme="majorBidi" w:cstheme="majorBidi"/>
                <w:sz w:val="28"/>
                <w:szCs w:val="28"/>
              </w:rPr>
            </w:pPr>
          </w:p>
        </w:tc>
        <w:tc>
          <w:tcPr>
            <w:tcW w:w="1032" w:type="dxa"/>
          </w:tcPr>
          <w:p w14:paraId="169549C7" w14:textId="77777777" w:rsidR="007924D4" w:rsidRPr="00C62E04" w:rsidRDefault="007924D4" w:rsidP="002D0EC7">
            <w:pPr>
              <w:ind w:right="76"/>
              <w:jc w:val="right"/>
              <w:rPr>
                <w:rFonts w:asciiTheme="majorBidi" w:hAnsiTheme="majorBidi" w:cstheme="majorBidi"/>
                <w:sz w:val="28"/>
                <w:szCs w:val="28"/>
              </w:rPr>
            </w:pPr>
          </w:p>
        </w:tc>
        <w:tc>
          <w:tcPr>
            <w:tcW w:w="48" w:type="dxa"/>
          </w:tcPr>
          <w:p w14:paraId="783C2165" w14:textId="77777777" w:rsidR="007924D4" w:rsidRPr="00C62E04" w:rsidRDefault="007924D4" w:rsidP="002D0EC7">
            <w:pPr>
              <w:jc w:val="right"/>
              <w:rPr>
                <w:rFonts w:asciiTheme="majorBidi" w:hAnsiTheme="majorBidi" w:cstheme="majorBidi"/>
                <w:sz w:val="28"/>
                <w:szCs w:val="28"/>
              </w:rPr>
            </w:pPr>
          </w:p>
        </w:tc>
        <w:tc>
          <w:tcPr>
            <w:tcW w:w="1032" w:type="dxa"/>
          </w:tcPr>
          <w:p w14:paraId="35DA122F" w14:textId="77777777" w:rsidR="007924D4" w:rsidRPr="005C6417" w:rsidRDefault="007924D4" w:rsidP="002D0EC7">
            <w:pPr>
              <w:ind w:right="79"/>
              <w:jc w:val="right"/>
              <w:rPr>
                <w:rFonts w:ascii="Angsana New" w:hAnsi="Angsana New"/>
                <w:sz w:val="28"/>
                <w:szCs w:val="28"/>
              </w:rPr>
            </w:pPr>
          </w:p>
        </w:tc>
        <w:tc>
          <w:tcPr>
            <w:tcW w:w="48" w:type="dxa"/>
          </w:tcPr>
          <w:p w14:paraId="09F85D89" w14:textId="77777777" w:rsidR="007924D4" w:rsidRPr="00C62E04" w:rsidRDefault="007924D4" w:rsidP="002D0EC7">
            <w:pPr>
              <w:jc w:val="right"/>
              <w:rPr>
                <w:rFonts w:asciiTheme="majorBidi" w:hAnsiTheme="majorBidi" w:cstheme="majorBidi"/>
                <w:sz w:val="28"/>
                <w:szCs w:val="28"/>
              </w:rPr>
            </w:pPr>
          </w:p>
        </w:tc>
        <w:tc>
          <w:tcPr>
            <w:tcW w:w="942" w:type="dxa"/>
          </w:tcPr>
          <w:p w14:paraId="1828F6B0" w14:textId="77777777" w:rsidR="007924D4" w:rsidRPr="00C62E04" w:rsidRDefault="007924D4" w:rsidP="002D0EC7">
            <w:pPr>
              <w:tabs>
                <w:tab w:val="left" w:pos="810"/>
              </w:tabs>
              <w:ind w:right="79"/>
              <w:jc w:val="right"/>
              <w:rPr>
                <w:rFonts w:asciiTheme="majorBidi" w:hAnsiTheme="majorBidi" w:cstheme="majorBidi"/>
                <w:sz w:val="28"/>
                <w:szCs w:val="28"/>
              </w:rPr>
            </w:pPr>
          </w:p>
        </w:tc>
        <w:tc>
          <w:tcPr>
            <w:tcW w:w="52" w:type="dxa"/>
            <w:vAlign w:val="bottom"/>
          </w:tcPr>
          <w:p w14:paraId="768C6DF7" w14:textId="77777777" w:rsidR="007924D4" w:rsidRPr="00C62E04" w:rsidRDefault="007924D4" w:rsidP="002D0EC7">
            <w:pPr>
              <w:jc w:val="right"/>
              <w:rPr>
                <w:rFonts w:asciiTheme="majorBidi" w:hAnsiTheme="majorBidi" w:cstheme="majorBidi"/>
                <w:sz w:val="28"/>
                <w:szCs w:val="28"/>
              </w:rPr>
            </w:pPr>
          </w:p>
        </w:tc>
        <w:tc>
          <w:tcPr>
            <w:tcW w:w="1928" w:type="dxa"/>
          </w:tcPr>
          <w:p w14:paraId="04638722" w14:textId="77777777" w:rsidR="007924D4" w:rsidRPr="00C62E04" w:rsidRDefault="007924D4" w:rsidP="002D0EC7">
            <w:pPr>
              <w:rPr>
                <w:rFonts w:asciiTheme="majorBidi" w:hAnsiTheme="majorBidi" w:cstheme="majorBidi"/>
                <w:sz w:val="28"/>
                <w:szCs w:val="28"/>
              </w:rPr>
            </w:pPr>
          </w:p>
        </w:tc>
      </w:tr>
      <w:tr w:rsidR="00D04533" w:rsidRPr="00C62E04" w14:paraId="23651FD6" w14:textId="77777777" w:rsidTr="00D04533">
        <w:trPr>
          <w:trHeight w:val="336"/>
        </w:trPr>
        <w:tc>
          <w:tcPr>
            <w:tcW w:w="2061" w:type="dxa"/>
          </w:tcPr>
          <w:p w14:paraId="279FCE88" w14:textId="68767A7B" w:rsidR="00D04533" w:rsidRPr="00C62E04" w:rsidRDefault="00D04533" w:rsidP="001764E4">
            <w:pPr>
              <w:ind w:firstLine="65"/>
              <w:jc w:val="both"/>
              <w:rPr>
                <w:rFonts w:asciiTheme="majorBidi" w:hAnsiTheme="majorBidi" w:cstheme="majorBidi"/>
                <w:sz w:val="28"/>
                <w:szCs w:val="28"/>
              </w:rPr>
            </w:pPr>
            <w:r w:rsidRPr="00C62E04">
              <w:rPr>
                <w:rFonts w:asciiTheme="majorBidi" w:hAnsiTheme="majorBidi" w:cstheme="majorBidi"/>
                <w:spacing w:val="-2"/>
                <w:sz w:val="28"/>
                <w:szCs w:val="28"/>
              </w:rPr>
              <w:lastRenderedPageBreak/>
              <w:t>Secured short-term loans</w:t>
            </w:r>
          </w:p>
        </w:tc>
        <w:tc>
          <w:tcPr>
            <w:tcW w:w="90" w:type="dxa"/>
          </w:tcPr>
          <w:p w14:paraId="38C2F8AB" w14:textId="77777777" w:rsidR="00D04533" w:rsidRPr="00C62E04" w:rsidRDefault="00D04533" w:rsidP="00D04533">
            <w:pPr>
              <w:jc w:val="center"/>
              <w:rPr>
                <w:rFonts w:asciiTheme="majorBidi" w:hAnsiTheme="majorBidi" w:cstheme="majorBidi"/>
                <w:sz w:val="28"/>
                <w:szCs w:val="28"/>
              </w:rPr>
            </w:pPr>
          </w:p>
        </w:tc>
        <w:tc>
          <w:tcPr>
            <w:tcW w:w="1080" w:type="dxa"/>
          </w:tcPr>
          <w:p w14:paraId="2ACA99FB" w14:textId="3537698E" w:rsidR="00D04533" w:rsidRPr="00C62E04" w:rsidRDefault="009B5380" w:rsidP="00D04533">
            <w:pPr>
              <w:jc w:val="center"/>
              <w:rPr>
                <w:rFonts w:asciiTheme="majorBidi" w:hAnsiTheme="majorBidi" w:cstheme="majorBidi"/>
                <w:sz w:val="28"/>
                <w:szCs w:val="28"/>
                <w:highlight w:val="yellow"/>
              </w:rPr>
            </w:pPr>
            <w:r>
              <w:rPr>
                <w:rFonts w:asciiTheme="majorBidi" w:hAnsiTheme="majorBidi" w:cstheme="majorBidi"/>
                <w:sz w:val="28"/>
                <w:szCs w:val="28"/>
              </w:rPr>
              <w:t>8</w:t>
            </w:r>
            <w:r w:rsidR="00D04533" w:rsidRPr="00C62E04">
              <w:rPr>
                <w:rFonts w:asciiTheme="majorBidi" w:hAnsiTheme="majorBidi" w:cstheme="majorBidi"/>
                <w:sz w:val="28"/>
                <w:szCs w:val="28"/>
              </w:rPr>
              <w:t>.</w:t>
            </w:r>
            <w:r w:rsidR="00D04533">
              <w:rPr>
                <w:rFonts w:asciiTheme="majorBidi" w:hAnsiTheme="majorBidi" w:cstheme="majorBidi"/>
                <w:sz w:val="28"/>
                <w:szCs w:val="28"/>
              </w:rPr>
              <w:t>0</w:t>
            </w:r>
            <w:r w:rsidR="00D04533" w:rsidRPr="00C62E04">
              <w:rPr>
                <w:rFonts w:asciiTheme="majorBidi" w:hAnsiTheme="majorBidi" w:cstheme="majorBidi"/>
                <w:sz w:val="28"/>
                <w:szCs w:val="28"/>
              </w:rPr>
              <w:t>0 - 15.00</w:t>
            </w:r>
            <w:r w:rsidR="00D04533" w:rsidRPr="00C62E04">
              <w:rPr>
                <w:rFonts w:asciiTheme="majorBidi" w:hAnsiTheme="majorBidi" w:cstheme="majorBidi"/>
                <w:sz w:val="28"/>
                <w:szCs w:val="28"/>
                <w:highlight w:val="yellow"/>
              </w:rPr>
              <w:br/>
            </w:r>
            <w:r w:rsidR="00D04533" w:rsidRPr="00C62E04">
              <w:rPr>
                <w:rFonts w:asciiTheme="majorBidi" w:hAnsiTheme="majorBidi" w:cstheme="majorBidi"/>
                <w:sz w:val="28"/>
                <w:szCs w:val="28"/>
              </w:rPr>
              <w:t>(2</w:t>
            </w:r>
            <w:r w:rsidR="00D04533">
              <w:rPr>
                <w:rFonts w:asciiTheme="majorBidi" w:hAnsiTheme="majorBidi" w:cstheme="majorBidi"/>
                <w:sz w:val="28"/>
                <w:szCs w:val="28"/>
              </w:rPr>
              <w:t>025</w:t>
            </w:r>
            <w:r w:rsidR="00D04533" w:rsidRPr="00C62E04">
              <w:rPr>
                <w:rFonts w:asciiTheme="majorBidi" w:hAnsiTheme="majorBidi" w:cstheme="majorBidi"/>
                <w:sz w:val="28"/>
                <w:szCs w:val="28"/>
              </w:rPr>
              <w:t>: 7.50 - 15.00)</w:t>
            </w:r>
          </w:p>
        </w:tc>
        <w:tc>
          <w:tcPr>
            <w:tcW w:w="90" w:type="dxa"/>
            <w:vAlign w:val="center"/>
          </w:tcPr>
          <w:p w14:paraId="3981EE34" w14:textId="77777777" w:rsidR="00D04533" w:rsidRPr="00C62E04" w:rsidRDefault="00D04533" w:rsidP="00D04533">
            <w:pPr>
              <w:jc w:val="center"/>
              <w:rPr>
                <w:rFonts w:asciiTheme="majorBidi" w:hAnsiTheme="majorBidi" w:cstheme="majorBidi"/>
                <w:sz w:val="28"/>
                <w:szCs w:val="28"/>
              </w:rPr>
            </w:pPr>
          </w:p>
        </w:tc>
        <w:tc>
          <w:tcPr>
            <w:tcW w:w="990" w:type="dxa"/>
          </w:tcPr>
          <w:p w14:paraId="24D1CB1A" w14:textId="5C262933" w:rsidR="00D04533" w:rsidRPr="00C62E04" w:rsidRDefault="00D04533" w:rsidP="00D04533">
            <w:pPr>
              <w:ind w:right="76"/>
              <w:jc w:val="right"/>
              <w:rPr>
                <w:rFonts w:asciiTheme="majorBidi" w:hAnsiTheme="majorBidi" w:cstheme="majorBidi"/>
                <w:sz w:val="28"/>
                <w:szCs w:val="28"/>
              </w:rPr>
            </w:pPr>
            <w:r w:rsidRPr="00F16C1E">
              <w:rPr>
                <w:rFonts w:ascii="Angsana New" w:hAnsi="Angsana New"/>
                <w:sz w:val="28"/>
                <w:szCs w:val="28"/>
              </w:rPr>
              <w:t>561,25</w:t>
            </w:r>
            <w:r>
              <w:rPr>
                <w:rFonts w:ascii="Angsana New" w:hAnsi="Angsana New"/>
                <w:sz w:val="28"/>
                <w:szCs w:val="28"/>
              </w:rPr>
              <w:t>4</w:t>
            </w:r>
          </w:p>
        </w:tc>
        <w:tc>
          <w:tcPr>
            <w:tcW w:w="48" w:type="dxa"/>
            <w:vAlign w:val="center"/>
          </w:tcPr>
          <w:p w14:paraId="1F697705" w14:textId="77777777" w:rsidR="00D04533" w:rsidRPr="00C62E04" w:rsidRDefault="00D04533" w:rsidP="00D04533">
            <w:pPr>
              <w:jc w:val="center"/>
              <w:rPr>
                <w:rFonts w:asciiTheme="majorBidi" w:hAnsiTheme="majorBidi" w:cstheme="majorBidi"/>
                <w:sz w:val="28"/>
                <w:szCs w:val="28"/>
              </w:rPr>
            </w:pPr>
          </w:p>
        </w:tc>
        <w:tc>
          <w:tcPr>
            <w:tcW w:w="1032" w:type="dxa"/>
          </w:tcPr>
          <w:p w14:paraId="2C07B4BD" w14:textId="5F47C73E" w:rsidR="00D04533" w:rsidRPr="00C62E04" w:rsidRDefault="00D04533" w:rsidP="00D04533">
            <w:pPr>
              <w:ind w:right="76"/>
              <w:jc w:val="right"/>
              <w:rPr>
                <w:rFonts w:asciiTheme="majorBidi" w:hAnsiTheme="majorBidi" w:cstheme="majorBidi"/>
                <w:sz w:val="28"/>
                <w:szCs w:val="28"/>
              </w:rPr>
            </w:pPr>
            <w:r w:rsidRPr="006133DA">
              <w:rPr>
                <w:rFonts w:ascii="Angsana New" w:hAnsi="Angsana New"/>
                <w:sz w:val="28"/>
                <w:szCs w:val="28"/>
              </w:rPr>
              <w:t>480,38</w:t>
            </w:r>
            <w:r>
              <w:rPr>
                <w:rFonts w:ascii="Angsana New" w:hAnsi="Angsana New"/>
                <w:sz w:val="28"/>
                <w:szCs w:val="28"/>
              </w:rPr>
              <w:t>6</w:t>
            </w:r>
          </w:p>
        </w:tc>
        <w:tc>
          <w:tcPr>
            <w:tcW w:w="48" w:type="dxa"/>
          </w:tcPr>
          <w:p w14:paraId="3EAD79CC" w14:textId="77777777" w:rsidR="00D04533" w:rsidRPr="00C62E04" w:rsidRDefault="00D04533" w:rsidP="00D04533">
            <w:pPr>
              <w:jc w:val="right"/>
              <w:rPr>
                <w:rFonts w:asciiTheme="majorBidi" w:hAnsiTheme="majorBidi" w:cstheme="majorBidi"/>
                <w:sz w:val="28"/>
                <w:szCs w:val="28"/>
              </w:rPr>
            </w:pPr>
          </w:p>
        </w:tc>
        <w:tc>
          <w:tcPr>
            <w:tcW w:w="1032" w:type="dxa"/>
          </w:tcPr>
          <w:p w14:paraId="2026575C" w14:textId="7F467AB6" w:rsidR="00D04533" w:rsidRPr="00C62E04" w:rsidRDefault="00D04533" w:rsidP="00D04533">
            <w:pPr>
              <w:ind w:right="79"/>
              <w:jc w:val="right"/>
              <w:rPr>
                <w:rFonts w:asciiTheme="majorBidi" w:hAnsiTheme="majorBidi" w:cstheme="majorBidi"/>
                <w:sz w:val="28"/>
                <w:szCs w:val="28"/>
              </w:rPr>
            </w:pPr>
            <w:r w:rsidRPr="00660618">
              <w:rPr>
                <w:rFonts w:ascii="Angsana New" w:hAnsi="Angsana New"/>
                <w:sz w:val="28"/>
                <w:szCs w:val="28"/>
              </w:rPr>
              <w:t>561,254</w:t>
            </w:r>
          </w:p>
        </w:tc>
        <w:tc>
          <w:tcPr>
            <w:tcW w:w="48" w:type="dxa"/>
          </w:tcPr>
          <w:p w14:paraId="79F22C80" w14:textId="77777777" w:rsidR="00D04533" w:rsidRPr="00C62E04" w:rsidRDefault="00D04533" w:rsidP="00D04533">
            <w:pPr>
              <w:jc w:val="right"/>
              <w:rPr>
                <w:rFonts w:asciiTheme="majorBidi" w:hAnsiTheme="majorBidi" w:cstheme="majorBidi"/>
                <w:sz w:val="28"/>
                <w:szCs w:val="28"/>
              </w:rPr>
            </w:pPr>
          </w:p>
        </w:tc>
        <w:tc>
          <w:tcPr>
            <w:tcW w:w="942" w:type="dxa"/>
          </w:tcPr>
          <w:p w14:paraId="5AA220A9" w14:textId="2C7966BE" w:rsidR="00D04533" w:rsidRPr="00C62E04" w:rsidRDefault="00D04533" w:rsidP="00D04533">
            <w:pPr>
              <w:tabs>
                <w:tab w:val="left" w:pos="810"/>
              </w:tabs>
              <w:ind w:right="79"/>
              <w:jc w:val="right"/>
              <w:rPr>
                <w:rFonts w:asciiTheme="majorBidi" w:hAnsiTheme="majorBidi" w:cstheme="majorBidi"/>
                <w:sz w:val="28"/>
                <w:szCs w:val="28"/>
              </w:rPr>
            </w:pPr>
            <w:r w:rsidRPr="00F4185B">
              <w:rPr>
                <w:rFonts w:ascii="Angsana New" w:hAnsi="Angsana New"/>
                <w:sz w:val="28"/>
                <w:szCs w:val="28"/>
              </w:rPr>
              <w:t>480,386</w:t>
            </w:r>
          </w:p>
        </w:tc>
        <w:tc>
          <w:tcPr>
            <w:tcW w:w="52" w:type="dxa"/>
            <w:vAlign w:val="bottom"/>
          </w:tcPr>
          <w:p w14:paraId="18CBDE78" w14:textId="77777777" w:rsidR="00D04533" w:rsidRPr="00C62E04" w:rsidRDefault="00D04533" w:rsidP="00D04533">
            <w:pPr>
              <w:jc w:val="right"/>
              <w:rPr>
                <w:rFonts w:asciiTheme="majorBidi" w:hAnsiTheme="majorBidi" w:cstheme="majorBidi"/>
                <w:sz w:val="28"/>
                <w:szCs w:val="28"/>
              </w:rPr>
            </w:pPr>
          </w:p>
        </w:tc>
        <w:tc>
          <w:tcPr>
            <w:tcW w:w="1928" w:type="dxa"/>
            <w:vAlign w:val="bottom"/>
          </w:tcPr>
          <w:p w14:paraId="60226AB9" w14:textId="323943EF" w:rsidR="00D04533" w:rsidRPr="00C62E04" w:rsidRDefault="00D04533" w:rsidP="00D04533">
            <w:pPr>
              <w:rPr>
                <w:rFonts w:asciiTheme="majorBidi" w:hAnsiTheme="majorBidi" w:cstheme="majorBidi"/>
                <w:sz w:val="28"/>
                <w:szCs w:val="28"/>
              </w:rPr>
            </w:pPr>
            <w:r w:rsidRPr="00C62E04">
              <w:rPr>
                <w:rFonts w:asciiTheme="majorBidi" w:hAnsiTheme="majorBidi" w:cstheme="majorBidi"/>
                <w:sz w:val="28"/>
                <w:szCs w:val="28"/>
              </w:rPr>
              <w:t>Land of the Company</w:t>
            </w:r>
            <w:r>
              <w:rPr>
                <w:rFonts w:asciiTheme="majorBidi" w:hAnsiTheme="majorBidi" w:cstheme="majorBidi"/>
                <w:sz w:val="28"/>
                <w:szCs w:val="28"/>
              </w:rPr>
              <w:t xml:space="preserve"> </w:t>
            </w:r>
            <w:r w:rsidR="005E6424">
              <w:rPr>
                <w:rFonts w:asciiTheme="majorBidi" w:hAnsiTheme="majorBidi" w:cstheme="majorBidi"/>
                <w:sz w:val="28"/>
                <w:szCs w:val="28"/>
              </w:rPr>
              <w:t>(Note</w:t>
            </w:r>
            <w:r w:rsidR="00A34D1C">
              <w:rPr>
                <w:rFonts w:asciiTheme="majorBidi" w:hAnsiTheme="majorBidi" w:cstheme="majorBidi"/>
                <w:sz w:val="28"/>
                <w:szCs w:val="28"/>
              </w:rPr>
              <w:t xml:space="preserve"> 5) </w:t>
            </w:r>
            <w:r>
              <w:rPr>
                <w:rFonts w:asciiTheme="majorBidi" w:hAnsiTheme="majorBidi" w:cstheme="majorBidi"/>
                <w:sz w:val="28"/>
                <w:szCs w:val="28"/>
              </w:rPr>
              <w:t>and</w:t>
            </w:r>
            <w:r w:rsidR="00941555">
              <w:rPr>
                <w:rFonts w:asciiTheme="majorBidi" w:hAnsiTheme="majorBidi" w:cstheme="majorBidi"/>
                <w:sz w:val="28"/>
                <w:szCs w:val="28"/>
              </w:rPr>
              <w:t xml:space="preserve"> </w:t>
            </w:r>
            <w:r w:rsidRPr="00C62E04">
              <w:rPr>
                <w:rFonts w:asciiTheme="majorBidi" w:hAnsiTheme="majorBidi" w:cstheme="majorBidi"/>
                <w:sz w:val="28"/>
                <w:szCs w:val="28"/>
              </w:rPr>
              <w:t xml:space="preserve">Investment in Freehold and Leasehold Real Estate Investment Trust (M-II) (Note </w:t>
            </w:r>
            <w:r>
              <w:rPr>
                <w:rFonts w:asciiTheme="majorBidi" w:hAnsiTheme="majorBidi" w:cstheme="majorBidi"/>
                <w:sz w:val="28"/>
                <w:szCs w:val="28"/>
              </w:rPr>
              <w:t>7</w:t>
            </w:r>
            <w:r w:rsidRPr="00C62E04">
              <w:rPr>
                <w:rFonts w:asciiTheme="majorBidi" w:hAnsiTheme="majorBidi" w:cstheme="majorBidi"/>
                <w:sz w:val="28"/>
                <w:szCs w:val="28"/>
              </w:rPr>
              <w:t>)</w:t>
            </w:r>
          </w:p>
        </w:tc>
      </w:tr>
      <w:tr w:rsidR="00D04533" w:rsidRPr="00C62E04" w14:paraId="66FBB9FC" w14:textId="77777777" w:rsidTr="00D04533">
        <w:trPr>
          <w:trHeight w:val="765"/>
        </w:trPr>
        <w:tc>
          <w:tcPr>
            <w:tcW w:w="2061" w:type="dxa"/>
          </w:tcPr>
          <w:p w14:paraId="79832C68" w14:textId="5E13A60D" w:rsidR="00D04533" w:rsidRPr="00C62E04" w:rsidRDefault="00D04533" w:rsidP="001764E4">
            <w:pPr>
              <w:ind w:left="160" w:right="-100" w:hanging="104"/>
              <w:rPr>
                <w:rFonts w:asciiTheme="majorBidi" w:hAnsiTheme="majorBidi" w:cstheme="majorBidi"/>
                <w:sz w:val="28"/>
                <w:szCs w:val="28"/>
              </w:rPr>
            </w:pPr>
            <w:r w:rsidRPr="00C62E04">
              <w:rPr>
                <w:rFonts w:asciiTheme="majorBidi" w:hAnsiTheme="majorBidi" w:cstheme="majorBidi"/>
                <w:spacing w:val="-2"/>
                <w:sz w:val="28"/>
                <w:szCs w:val="28"/>
              </w:rPr>
              <w:t>Unsecured short-term loans</w:t>
            </w:r>
          </w:p>
        </w:tc>
        <w:tc>
          <w:tcPr>
            <w:tcW w:w="90" w:type="dxa"/>
          </w:tcPr>
          <w:p w14:paraId="384B7F8D" w14:textId="77777777" w:rsidR="00D04533" w:rsidRPr="00C62E04" w:rsidRDefault="00D04533" w:rsidP="00D04533">
            <w:pPr>
              <w:jc w:val="center"/>
              <w:rPr>
                <w:rFonts w:asciiTheme="majorBidi" w:hAnsiTheme="majorBidi" w:cstheme="majorBidi"/>
                <w:sz w:val="28"/>
                <w:szCs w:val="28"/>
              </w:rPr>
            </w:pPr>
          </w:p>
        </w:tc>
        <w:tc>
          <w:tcPr>
            <w:tcW w:w="1080" w:type="dxa"/>
          </w:tcPr>
          <w:p w14:paraId="4369221C" w14:textId="331DD749" w:rsidR="00D04533" w:rsidRPr="00C62E04" w:rsidRDefault="009B5380" w:rsidP="00D04533">
            <w:pPr>
              <w:jc w:val="center"/>
              <w:rPr>
                <w:rFonts w:asciiTheme="majorBidi" w:hAnsiTheme="majorBidi" w:cstheme="majorBidi"/>
                <w:sz w:val="28"/>
                <w:szCs w:val="28"/>
                <w:highlight w:val="yellow"/>
              </w:rPr>
            </w:pPr>
            <w:r>
              <w:rPr>
                <w:rFonts w:asciiTheme="majorBidi" w:hAnsiTheme="majorBidi" w:cstheme="majorBidi"/>
                <w:sz w:val="28"/>
                <w:szCs w:val="28"/>
              </w:rPr>
              <w:t>10</w:t>
            </w:r>
            <w:r w:rsidR="00D04533" w:rsidRPr="00C62E04">
              <w:rPr>
                <w:rFonts w:asciiTheme="majorBidi" w:hAnsiTheme="majorBidi" w:cstheme="majorBidi"/>
                <w:sz w:val="28"/>
                <w:szCs w:val="28"/>
              </w:rPr>
              <w:t>.00</w:t>
            </w:r>
            <w:r w:rsidR="00D04533" w:rsidRPr="00C62E04">
              <w:rPr>
                <w:rFonts w:asciiTheme="majorBidi" w:hAnsiTheme="majorBidi" w:cstheme="majorBidi"/>
                <w:sz w:val="28"/>
                <w:szCs w:val="28"/>
                <w:highlight w:val="yellow"/>
              </w:rPr>
              <w:br/>
            </w:r>
            <w:r w:rsidR="00D04533" w:rsidRPr="00C62E04">
              <w:rPr>
                <w:rFonts w:asciiTheme="majorBidi" w:hAnsiTheme="majorBidi" w:cstheme="majorBidi"/>
                <w:sz w:val="28"/>
                <w:szCs w:val="28"/>
              </w:rPr>
              <w:t>(2</w:t>
            </w:r>
            <w:r w:rsidR="00D04533">
              <w:rPr>
                <w:rFonts w:asciiTheme="majorBidi" w:hAnsiTheme="majorBidi" w:cstheme="majorBidi"/>
                <w:sz w:val="28"/>
                <w:szCs w:val="28"/>
              </w:rPr>
              <w:t>025</w:t>
            </w:r>
            <w:r w:rsidR="00D04533" w:rsidRPr="00C62E04">
              <w:rPr>
                <w:rFonts w:asciiTheme="majorBidi" w:hAnsiTheme="majorBidi" w:cstheme="majorBidi"/>
                <w:sz w:val="28"/>
                <w:szCs w:val="28"/>
              </w:rPr>
              <w:t>: 10.00)</w:t>
            </w:r>
          </w:p>
        </w:tc>
        <w:tc>
          <w:tcPr>
            <w:tcW w:w="90" w:type="dxa"/>
            <w:vAlign w:val="center"/>
          </w:tcPr>
          <w:p w14:paraId="334E5680" w14:textId="77777777" w:rsidR="00D04533" w:rsidRPr="00C62E04" w:rsidRDefault="00D04533" w:rsidP="00D04533">
            <w:pPr>
              <w:jc w:val="center"/>
              <w:rPr>
                <w:rFonts w:asciiTheme="majorBidi" w:hAnsiTheme="majorBidi" w:cstheme="majorBidi"/>
                <w:sz w:val="28"/>
                <w:szCs w:val="28"/>
              </w:rPr>
            </w:pPr>
          </w:p>
        </w:tc>
        <w:tc>
          <w:tcPr>
            <w:tcW w:w="990" w:type="dxa"/>
            <w:tcBorders>
              <w:bottom w:val="single" w:sz="4" w:space="0" w:color="auto"/>
            </w:tcBorders>
          </w:tcPr>
          <w:p w14:paraId="5F594D88" w14:textId="18B587BF" w:rsidR="00D04533" w:rsidRPr="00C62E04" w:rsidRDefault="00D04533" w:rsidP="00D04533">
            <w:pPr>
              <w:ind w:right="76"/>
              <w:jc w:val="right"/>
              <w:rPr>
                <w:rFonts w:asciiTheme="majorBidi" w:hAnsiTheme="majorBidi" w:cstheme="majorBidi"/>
                <w:sz w:val="28"/>
                <w:szCs w:val="28"/>
              </w:rPr>
            </w:pPr>
            <w:r w:rsidRPr="006716C8">
              <w:rPr>
                <w:rFonts w:ascii="Angsana New" w:hAnsi="Angsana New"/>
                <w:sz w:val="28"/>
                <w:szCs w:val="28"/>
              </w:rPr>
              <w:t>11,050</w:t>
            </w:r>
          </w:p>
        </w:tc>
        <w:tc>
          <w:tcPr>
            <w:tcW w:w="48" w:type="dxa"/>
            <w:vAlign w:val="center"/>
          </w:tcPr>
          <w:p w14:paraId="00003CDE" w14:textId="77777777" w:rsidR="00D04533" w:rsidRPr="00C62E04" w:rsidRDefault="00D04533" w:rsidP="00D04533">
            <w:pPr>
              <w:jc w:val="center"/>
              <w:rPr>
                <w:rFonts w:asciiTheme="majorBidi" w:hAnsiTheme="majorBidi" w:cstheme="majorBidi"/>
                <w:sz w:val="28"/>
                <w:szCs w:val="28"/>
              </w:rPr>
            </w:pPr>
          </w:p>
        </w:tc>
        <w:tc>
          <w:tcPr>
            <w:tcW w:w="1032" w:type="dxa"/>
            <w:tcBorders>
              <w:bottom w:val="single" w:sz="4" w:space="0" w:color="auto"/>
            </w:tcBorders>
          </w:tcPr>
          <w:p w14:paraId="242BB7B0" w14:textId="62E5D411" w:rsidR="00D04533" w:rsidRPr="00C62E04" w:rsidRDefault="00D04533" w:rsidP="00D04533">
            <w:pPr>
              <w:ind w:right="76"/>
              <w:jc w:val="right"/>
              <w:rPr>
                <w:rFonts w:asciiTheme="majorBidi" w:hAnsiTheme="majorBidi" w:cstheme="majorBidi"/>
                <w:sz w:val="28"/>
                <w:szCs w:val="28"/>
              </w:rPr>
            </w:pPr>
            <w:r w:rsidRPr="006133DA">
              <w:rPr>
                <w:rFonts w:ascii="Angsana New" w:hAnsi="Angsana New"/>
                <w:sz w:val="28"/>
                <w:szCs w:val="28"/>
              </w:rPr>
              <w:t>13,620</w:t>
            </w:r>
          </w:p>
        </w:tc>
        <w:tc>
          <w:tcPr>
            <w:tcW w:w="48" w:type="dxa"/>
          </w:tcPr>
          <w:p w14:paraId="3C32A6C4" w14:textId="77777777" w:rsidR="00D04533" w:rsidRPr="00C62E04" w:rsidRDefault="00D04533" w:rsidP="00D04533">
            <w:pPr>
              <w:jc w:val="right"/>
              <w:rPr>
                <w:rFonts w:asciiTheme="majorBidi" w:hAnsiTheme="majorBidi" w:cstheme="majorBidi"/>
                <w:sz w:val="28"/>
                <w:szCs w:val="28"/>
              </w:rPr>
            </w:pPr>
          </w:p>
        </w:tc>
        <w:tc>
          <w:tcPr>
            <w:tcW w:w="1032" w:type="dxa"/>
            <w:tcBorders>
              <w:bottom w:val="single" w:sz="4" w:space="0" w:color="auto"/>
            </w:tcBorders>
          </w:tcPr>
          <w:p w14:paraId="7E348DEF" w14:textId="6D0B1030" w:rsidR="00D04533" w:rsidRPr="00C62E04" w:rsidRDefault="00D04533" w:rsidP="00D04533">
            <w:pPr>
              <w:ind w:right="79"/>
              <w:jc w:val="right"/>
              <w:rPr>
                <w:rFonts w:asciiTheme="majorBidi" w:hAnsiTheme="majorBidi" w:cstheme="majorBidi"/>
                <w:sz w:val="28"/>
                <w:szCs w:val="28"/>
              </w:rPr>
            </w:pPr>
            <w:r w:rsidRPr="00181BF0">
              <w:rPr>
                <w:rFonts w:ascii="Angsana New" w:hAnsi="Angsana New"/>
                <w:sz w:val="28"/>
                <w:szCs w:val="28"/>
              </w:rPr>
              <w:t>10,000</w:t>
            </w:r>
          </w:p>
        </w:tc>
        <w:tc>
          <w:tcPr>
            <w:tcW w:w="48" w:type="dxa"/>
          </w:tcPr>
          <w:p w14:paraId="4135F6C5" w14:textId="77777777" w:rsidR="00D04533" w:rsidRPr="00C62E04" w:rsidRDefault="00D04533" w:rsidP="00D04533">
            <w:pPr>
              <w:jc w:val="right"/>
              <w:rPr>
                <w:rFonts w:asciiTheme="majorBidi" w:hAnsiTheme="majorBidi" w:cstheme="majorBidi"/>
                <w:sz w:val="28"/>
                <w:szCs w:val="28"/>
              </w:rPr>
            </w:pPr>
          </w:p>
        </w:tc>
        <w:tc>
          <w:tcPr>
            <w:tcW w:w="942" w:type="dxa"/>
            <w:tcBorders>
              <w:bottom w:val="single" w:sz="4" w:space="0" w:color="auto"/>
            </w:tcBorders>
          </w:tcPr>
          <w:p w14:paraId="4E48C19A" w14:textId="3FC55DED" w:rsidR="00D04533" w:rsidRPr="00C62E04" w:rsidRDefault="00D04533" w:rsidP="00D04533">
            <w:pPr>
              <w:ind w:right="79"/>
              <w:jc w:val="right"/>
              <w:rPr>
                <w:rFonts w:asciiTheme="majorBidi" w:hAnsiTheme="majorBidi" w:cstheme="majorBidi"/>
                <w:sz w:val="28"/>
                <w:szCs w:val="28"/>
              </w:rPr>
            </w:pPr>
            <w:r w:rsidRPr="00F4185B">
              <w:rPr>
                <w:rFonts w:ascii="Angsana New" w:hAnsi="Angsana New"/>
                <w:sz w:val="28"/>
                <w:szCs w:val="28"/>
              </w:rPr>
              <w:t>12,000</w:t>
            </w:r>
          </w:p>
        </w:tc>
        <w:tc>
          <w:tcPr>
            <w:tcW w:w="52" w:type="dxa"/>
            <w:vAlign w:val="bottom"/>
          </w:tcPr>
          <w:p w14:paraId="58380936" w14:textId="77777777" w:rsidR="00D04533" w:rsidRPr="00C62E04" w:rsidRDefault="00D04533" w:rsidP="00D04533">
            <w:pPr>
              <w:jc w:val="right"/>
              <w:rPr>
                <w:rFonts w:asciiTheme="majorBidi" w:hAnsiTheme="majorBidi" w:cstheme="majorBidi"/>
                <w:sz w:val="28"/>
                <w:szCs w:val="28"/>
              </w:rPr>
            </w:pPr>
          </w:p>
        </w:tc>
        <w:tc>
          <w:tcPr>
            <w:tcW w:w="1928" w:type="dxa"/>
          </w:tcPr>
          <w:p w14:paraId="78C63567" w14:textId="4CE85DE0" w:rsidR="00D04533" w:rsidRPr="00C62E04" w:rsidRDefault="00D04533" w:rsidP="00D04533">
            <w:pPr>
              <w:rPr>
                <w:rFonts w:asciiTheme="majorBidi" w:hAnsiTheme="majorBidi" w:cstheme="majorBidi"/>
                <w:sz w:val="28"/>
                <w:szCs w:val="28"/>
              </w:rPr>
            </w:pPr>
            <w:r w:rsidRPr="00C62E04">
              <w:rPr>
                <w:rFonts w:asciiTheme="majorBidi" w:hAnsiTheme="majorBidi" w:cstheme="majorBidi"/>
                <w:sz w:val="28"/>
                <w:szCs w:val="28"/>
              </w:rPr>
              <w:t>-</w:t>
            </w:r>
          </w:p>
        </w:tc>
      </w:tr>
      <w:tr w:rsidR="00D04533" w:rsidRPr="00C62E04" w14:paraId="17A44132" w14:textId="77777777" w:rsidTr="00D04533">
        <w:trPr>
          <w:trHeight w:val="336"/>
        </w:trPr>
        <w:tc>
          <w:tcPr>
            <w:tcW w:w="2061" w:type="dxa"/>
          </w:tcPr>
          <w:p w14:paraId="621AE544" w14:textId="18B3F270" w:rsidR="00D04533" w:rsidRPr="00C62E04" w:rsidRDefault="00D04533" w:rsidP="001764E4">
            <w:pPr>
              <w:ind w:firstLine="56"/>
              <w:jc w:val="both"/>
              <w:rPr>
                <w:rFonts w:asciiTheme="majorBidi" w:hAnsiTheme="majorBidi" w:cstheme="majorBidi"/>
                <w:b/>
                <w:bCs/>
                <w:sz w:val="28"/>
                <w:szCs w:val="28"/>
              </w:rPr>
            </w:pPr>
            <w:r w:rsidRPr="00C62E04">
              <w:rPr>
                <w:rFonts w:asciiTheme="majorBidi" w:hAnsiTheme="majorBidi" w:cstheme="majorBidi"/>
                <w:b/>
                <w:bCs/>
                <w:sz w:val="28"/>
                <w:szCs w:val="28"/>
              </w:rPr>
              <w:t>Total</w:t>
            </w:r>
          </w:p>
        </w:tc>
        <w:tc>
          <w:tcPr>
            <w:tcW w:w="90" w:type="dxa"/>
            <w:vAlign w:val="center"/>
          </w:tcPr>
          <w:p w14:paraId="3CDA510C" w14:textId="77777777" w:rsidR="00D04533" w:rsidRPr="00C62E04" w:rsidRDefault="00D04533" w:rsidP="00D04533">
            <w:pPr>
              <w:jc w:val="center"/>
              <w:rPr>
                <w:rFonts w:asciiTheme="majorBidi" w:hAnsiTheme="majorBidi" w:cstheme="majorBidi"/>
                <w:sz w:val="28"/>
                <w:szCs w:val="28"/>
              </w:rPr>
            </w:pPr>
          </w:p>
        </w:tc>
        <w:tc>
          <w:tcPr>
            <w:tcW w:w="1080" w:type="dxa"/>
            <w:vAlign w:val="center"/>
          </w:tcPr>
          <w:p w14:paraId="1E64100E" w14:textId="77777777" w:rsidR="00D04533" w:rsidRPr="00C62E04" w:rsidRDefault="00D04533" w:rsidP="00D04533">
            <w:pPr>
              <w:jc w:val="center"/>
              <w:rPr>
                <w:rFonts w:asciiTheme="majorBidi" w:hAnsiTheme="majorBidi" w:cstheme="majorBidi"/>
                <w:sz w:val="28"/>
                <w:szCs w:val="28"/>
              </w:rPr>
            </w:pPr>
          </w:p>
        </w:tc>
        <w:tc>
          <w:tcPr>
            <w:tcW w:w="90" w:type="dxa"/>
            <w:vAlign w:val="center"/>
          </w:tcPr>
          <w:p w14:paraId="7FC8A2A1" w14:textId="77777777" w:rsidR="00D04533" w:rsidRPr="00C62E04" w:rsidRDefault="00D04533" w:rsidP="00D04533">
            <w:pPr>
              <w:jc w:val="center"/>
              <w:rPr>
                <w:rFonts w:asciiTheme="majorBidi" w:hAnsiTheme="majorBidi" w:cstheme="majorBidi"/>
                <w:sz w:val="28"/>
                <w:szCs w:val="28"/>
              </w:rPr>
            </w:pPr>
          </w:p>
        </w:tc>
        <w:tc>
          <w:tcPr>
            <w:tcW w:w="990" w:type="dxa"/>
            <w:tcBorders>
              <w:top w:val="single" w:sz="4" w:space="0" w:color="auto"/>
              <w:bottom w:val="double" w:sz="4" w:space="0" w:color="auto"/>
            </w:tcBorders>
            <w:vAlign w:val="center"/>
          </w:tcPr>
          <w:p w14:paraId="4F13E782" w14:textId="41DBFE72" w:rsidR="00D04533" w:rsidRPr="00C62E04" w:rsidRDefault="00D04533" w:rsidP="00D04533">
            <w:pPr>
              <w:ind w:right="76"/>
              <w:jc w:val="right"/>
              <w:rPr>
                <w:rFonts w:asciiTheme="majorBidi" w:hAnsiTheme="majorBidi" w:cstheme="majorBidi"/>
                <w:sz w:val="28"/>
                <w:szCs w:val="28"/>
              </w:rPr>
            </w:pPr>
            <w:r w:rsidRPr="006716C8">
              <w:rPr>
                <w:rFonts w:ascii="Angsana New" w:hAnsi="Angsana New"/>
                <w:b/>
                <w:bCs/>
                <w:sz w:val="28"/>
                <w:szCs w:val="28"/>
              </w:rPr>
              <w:t>608,80</w:t>
            </w:r>
            <w:r>
              <w:rPr>
                <w:rFonts w:ascii="Angsana New" w:hAnsi="Angsana New"/>
                <w:b/>
                <w:bCs/>
                <w:sz w:val="28"/>
                <w:szCs w:val="28"/>
              </w:rPr>
              <w:t>4</w:t>
            </w:r>
          </w:p>
        </w:tc>
        <w:tc>
          <w:tcPr>
            <w:tcW w:w="48" w:type="dxa"/>
            <w:vAlign w:val="center"/>
          </w:tcPr>
          <w:p w14:paraId="49A54B28" w14:textId="77777777" w:rsidR="00D04533" w:rsidRPr="00C62E04" w:rsidRDefault="00D04533" w:rsidP="00D04533">
            <w:pPr>
              <w:jc w:val="center"/>
              <w:rPr>
                <w:rFonts w:asciiTheme="majorBidi" w:hAnsiTheme="majorBidi" w:cstheme="majorBidi"/>
                <w:sz w:val="28"/>
                <w:szCs w:val="28"/>
              </w:rPr>
            </w:pPr>
          </w:p>
        </w:tc>
        <w:tc>
          <w:tcPr>
            <w:tcW w:w="1032" w:type="dxa"/>
            <w:tcBorders>
              <w:top w:val="single" w:sz="4" w:space="0" w:color="auto"/>
              <w:bottom w:val="double" w:sz="4" w:space="0" w:color="auto"/>
            </w:tcBorders>
          </w:tcPr>
          <w:p w14:paraId="65410AB5" w14:textId="6A04992E" w:rsidR="00D04533" w:rsidRPr="00C62E04" w:rsidRDefault="00D04533" w:rsidP="00D04533">
            <w:pPr>
              <w:ind w:right="76"/>
              <w:jc w:val="right"/>
              <w:rPr>
                <w:rFonts w:asciiTheme="majorBidi" w:hAnsiTheme="majorBidi" w:cstheme="majorBidi"/>
                <w:sz w:val="28"/>
                <w:szCs w:val="28"/>
              </w:rPr>
            </w:pPr>
            <w:r w:rsidRPr="006133DA">
              <w:rPr>
                <w:rFonts w:ascii="Angsana New" w:hAnsi="Angsana New"/>
                <w:b/>
                <w:bCs/>
                <w:sz w:val="28"/>
                <w:szCs w:val="28"/>
              </w:rPr>
              <w:t>532,50</w:t>
            </w:r>
            <w:r>
              <w:rPr>
                <w:rFonts w:ascii="Angsana New" w:hAnsi="Angsana New"/>
                <w:b/>
                <w:bCs/>
                <w:sz w:val="28"/>
                <w:szCs w:val="28"/>
              </w:rPr>
              <w:t>6</w:t>
            </w:r>
          </w:p>
        </w:tc>
        <w:tc>
          <w:tcPr>
            <w:tcW w:w="48" w:type="dxa"/>
          </w:tcPr>
          <w:p w14:paraId="0B449F0B" w14:textId="77777777" w:rsidR="00D04533" w:rsidRPr="00C62E04" w:rsidRDefault="00D04533" w:rsidP="00D04533">
            <w:pPr>
              <w:jc w:val="right"/>
              <w:rPr>
                <w:rFonts w:asciiTheme="majorBidi" w:hAnsiTheme="majorBidi" w:cstheme="majorBidi"/>
                <w:sz w:val="28"/>
                <w:szCs w:val="28"/>
              </w:rPr>
            </w:pPr>
          </w:p>
        </w:tc>
        <w:tc>
          <w:tcPr>
            <w:tcW w:w="1032" w:type="dxa"/>
            <w:tcBorders>
              <w:top w:val="single" w:sz="4" w:space="0" w:color="auto"/>
              <w:bottom w:val="double" w:sz="4" w:space="0" w:color="auto"/>
            </w:tcBorders>
          </w:tcPr>
          <w:p w14:paraId="629621F1" w14:textId="29C7DC53" w:rsidR="00D04533" w:rsidRPr="00C62E04" w:rsidRDefault="00D04533" w:rsidP="00D04533">
            <w:pPr>
              <w:ind w:right="79"/>
              <w:jc w:val="right"/>
              <w:rPr>
                <w:rFonts w:asciiTheme="majorBidi" w:hAnsiTheme="majorBidi" w:cstheme="majorBidi"/>
                <w:b/>
                <w:bCs/>
                <w:sz w:val="28"/>
                <w:szCs w:val="28"/>
              </w:rPr>
            </w:pPr>
            <w:r w:rsidRPr="00660618">
              <w:rPr>
                <w:rFonts w:ascii="Angsana New" w:hAnsi="Angsana New"/>
                <w:b/>
                <w:bCs/>
                <w:sz w:val="28"/>
                <w:szCs w:val="28"/>
              </w:rPr>
              <w:t>602,754</w:t>
            </w:r>
          </w:p>
        </w:tc>
        <w:tc>
          <w:tcPr>
            <w:tcW w:w="48" w:type="dxa"/>
          </w:tcPr>
          <w:p w14:paraId="34A0F630" w14:textId="77777777" w:rsidR="00D04533" w:rsidRPr="00C62E04" w:rsidRDefault="00D04533" w:rsidP="00D04533">
            <w:pPr>
              <w:jc w:val="right"/>
              <w:rPr>
                <w:rFonts w:asciiTheme="majorBidi" w:hAnsiTheme="majorBidi" w:cstheme="majorBidi"/>
                <w:b/>
                <w:bCs/>
                <w:sz w:val="28"/>
                <w:szCs w:val="28"/>
              </w:rPr>
            </w:pPr>
          </w:p>
        </w:tc>
        <w:tc>
          <w:tcPr>
            <w:tcW w:w="942" w:type="dxa"/>
            <w:tcBorders>
              <w:top w:val="single" w:sz="4" w:space="0" w:color="auto"/>
              <w:bottom w:val="double" w:sz="4" w:space="0" w:color="auto"/>
            </w:tcBorders>
          </w:tcPr>
          <w:p w14:paraId="1E116EE6" w14:textId="51D3F204" w:rsidR="00D04533" w:rsidRPr="00C62E04" w:rsidRDefault="00D04533" w:rsidP="00D04533">
            <w:pPr>
              <w:ind w:right="79"/>
              <w:jc w:val="right"/>
              <w:rPr>
                <w:rFonts w:asciiTheme="majorBidi" w:hAnsiTheme="majorBidi" w:cstheme="majorBidi"/>
                <w:sz w:val="28"/>
                <w:szCs w:val="28"/>
              </w:rPr>
            </w:pPr>
            <w:r w:rsidRPr="00F4185B">
              <w:rPr>
                <w:rFonts w:ascii="Angsana New" w:hAnsi="Angsana New"/>
                <w:b/>
                <w:bCs/>
                <w:sz w:val="28"/>
                <w:szCs w:val="28"/>
              </w:rPr>
              <w:t>525,886</w:t>
            </w:r>
          </w:p>
        </w:tc>
        <w:tc>
          <w:tcPr>
            <w:tcW w:w="52" w:type="dxa"/>
            <w:vAlign w:val="center"/>
          </w:tcPr>
          <w:p w14:paraId="1DD830C5" w14:textId="77777777" w:rsidR="00D04533" w:rsidRPr="00C62E04" w:rsidRDefault="00D04533" w:rsidP="00D04533">
            <w:pPr>
              <w:jc w:val="center"/>
              <w:rPr>
                <w:rFonts w:asciiTheme="majorBidi" w:hAnsiTheme="majorBidi" w:cstheme="majorBidi"/>
                <w:sz w:val="28"/>
                <w:szCs w:val="28"/>
              </w:rPr>
            </w:pPr>
          </w:p>
        </w:tc>
        <w:tc>
          <w:tcPr>
            <w:tcW w:w="1928" w:type="dxa"/>
            <w:vAlign w:val="center"/>
          </w:tcPr>
          <w:p w14:paraId="09D3A66C" w14:textId="77777777" w:rsidR="00D04533" w:rsidRPr="00C62E04" w:rsidRDefault="00D04533" w:rsidP="00D04533">
            <w:pPr>
              <w:jc w:val="center"/>
              <w:rPr>
                <w:rFonts w:asciiTheme="majorBidi" w:hAnsiTheme="majorBidi" w:cstheme="majorBidi"/>
                <w:sz w:val="28"/>
                <w:szCs w:val="28"/>
              </w:rPr>
            </w:pPr>
          </w:p>
        </w:tc>
      </w:tr>
    </w:tbl>
    <w:p w14:paraId="35B9177C" w14:textId="18C6B2A9" w:rsidR="006D203E" w:rsidRDefault="006D203E" w:rsidP="00E717A2">
      <w:pPr>
        <w:pStyle w:val="ListParagraph"/>
        <w:numPr>
          <w:ilvl w:val="0"/>
          <w:numId w:val="2"/>
        </w:numPr>
        <w:spacing w:before="240" w:after="120"/>
        <w:ind w:left="605" w:hanging="605"/>
        <w:contextualSpacing w:val="0"/>
        <w:jc w:val="thaiDistribute"/>
        <w:rPr>
          <w:rFonts w:asciiTheme="majorBidi" w:hAnsiTheme="majorBidi" w:cstheme="majorBidi"/>
          <w:b/>
          <w:bCs/>
          <w:sz w:val="28"/>
          <w:szCs w:val="28"/>
        </w:rPr>
      </w:pPr>
      <w:r w:rsidRPr="00B542DF">
        <w:rPr>
          <w:rFonts w:asciiTheme="majorBidi" w:hAnsiTheme="majorBidi" w:cstheme="majorBidi"/>
          <w:b/>
          <w:bCs/>
          <w:sz w:val="28"/>
          <w:szCs w:val="28"/>
        </w:rPr>
        <w:t>T</w:t>
      </w:r>
      <w:r>
        <w:rPr>
          <w:rFonts w:asciiTheme="majorBidi" w:hAnsiTheme="majorBidi" w:cstheme="majorBidi"/>
          <w:b/>
          <w:bCs/>
          <w:sz w:val="28"/>
          <w:szCs w:val="28"/>
        </w:rPr>
        <w:t>RADE AND OTHER CURRENT PAYABLES</w:t>
      </w:r>
    </w:p>
    <w:tbl>
      <w:tblPr>
        <w:tblW w:w="9435" w:type="dxa"/>
        <w:tblInd w:w="540" w:type="dxa"/>
        <w:tblLayout w:type="fixed"/>
        <w:tblCellMar>
          <w:left w:w="29" w:type="dxa"/>
          <w:right w:w="29" w:type="dxa"/>
        </w:tblCellMar>
        <w:tblLook w:val="0000" w:firstRow="0" w:lastRow="0" w:firstColumn="0" w:lastColumn="0" w:noHBand="0" w:noVBand="0"/>
      </w:tblPr>
      <w:tblGrid>
        <w:gridCol w:w="4266"/>
        <w:gridCol w:w="1270"/>
        <w:gridCol w:w="90"/>
        <w:gridCol w:w="1272"/>
        <w:gridCol w:w="90"/>
        <w:gridCol w:w="1180"/>
        <w:gridCol w:w="90"/>
        <w:gridCol w:w="1177"/>
      </w:tblGrid>
      <w:tr w:rsidR="00233D34" w:rsidRPr="00C121F7" w14:paraId="47817D71" w14:textId="77777777" w:rsidTr="00233D34">
        <w:trPr>
          <w:trHeight w:hRule="exact" w:val="325"/>
          <w:tblHeader/>
        </w:trPr>
        <w:tc>
          <w:tcPr>
            <w:tcW w:w="4266" w:type="dxa"/>
          </w:tcPr>
          <w:p w14:paraId="29A48FB3" w14:textId="77777777" w:rsidR="00233D34" w:rsidRPr="00DE0D74" w:rsidRDefault="00233D34">
            <w:pPr>
              <w:ind w:right="-18"/>
              <w:jc w:val="thaiDistribute"/>
              <w:rPr>
                <w:rFonts w:asciiTheme="majorBidi" w:hAnsiTheme="majorBidi" w:cstheme="majorBidi"/>
                <w:b/>
                <w:bCs/>
                <w:sz w:val="28"/>
                <w:szCs w:val="28"/>
              </w:rPr>
            </w:pPr>
            <w:r w:rsidRPr="007619BE">
              <w:rPr>
                <w:rFonts w:asciiTheme="majorBidi" w:hAnsiTheme="majorBidi" w:cstheme="majorBidi"/>
                <w:b/>
                <w:bCs/>
                <w:sz w:val="28"/>
                <w:szCs w:val="28"/>
              </w:rPr>
              <w:tab/>
            </w:r>
            <w:r w:rsidRPr="00DE0D74">
              <w:rPr>
                <w:rFonts w:asciiTheme="majorBidi" w:hAnsiTheme="majorBidi" w:cstheme="majorBidi"/>
                <w:b/>
                <w:bCs/>
                <w:sz w:val="28"/>
                <w:szCs w:val="28"/>
              </w:rPr>
              <w:tab/>
            </w:r>
            <w:r w:rsidRPr="00DE0D74">
              <w:rPr>
                <w:rFonts w:asciiTheme="majorBidi" w:hAnsiTheme="majorBidi" w:cstheme="majorBidi"/>
                <w:b/>
                <w:bCs/>
                <w:sz w:val="28"/>
                <w:szCs w:val="28"/>
              </w:rPr>
              <w:tab/>
            </w:r>
          </w:p>
        </w:tc>
        <w:tc>
          <w:tcPr>
            <w:tcW w:w="1270" w:type="dxa"/>
          </w:tcPr>
          <w:p w14:paraId="29298EB6" w14:textId="77777777" w:rsidR="00233D34" w:rsidRPr="00D50A13" w:rsidRDefault="00233D34">
            <w:pPr>
              <w:tabs>
                <w:tab w:val="left" w:pos="600"/>
                <w:tab w:val="left" w:pos="900"/>
                <w:tab w:val="right" w:pos="7280"/>
                <w:tab w:val="right" w:pos="8540"/>
              </w:tabs>
              <w:ind w:right="-45"/>
              <w:jc w:val="right"/>
              <w:rPr>
                <w:rFonts w:asciiTheme="majorBidi" w:hAnsiTheme="majorBidi" w:cstheme="majorBidi"/>
                <w:b/>
                <w:bCs/>
                <w:sz w:val="28"/>
                <w:szCs w:val="28"/>
              </w:rPr>
            </w:pPr>
          </w:p>
        </w:tc>
        <w:tc>
          <w:tcPr>
            <w:tcW w:w="90" w:type="dxa"/>
          </w:tcPr>
          <w:p w14:paraId="3A5496F0" w14:textId="77777777" w:rsidR="00233D34" w:rsidRPr="00D50A13" w:rsidRDefault="00233D34">
            <w:pPr>
              <w:tabs>
                <w:tab w:val="left" w:pos="600"/>
                <w:tab w:val="left" w:pos="900"/>
                <w:tab w:val="right" w:pos="7280"/>
                <w:tab w:val="right" w:pos="8540"/>
              </w:tabs>
              <w:ind w:right="-45"/>
              <w:jc w:val="right"/>
              <w:rPr>
                <w:rFonts w:asciiTheme="majorBidi" w:hAnsiTheme="majorBidi" w:cstheme="majorBidi"/>
                <w:b/>
                <w:bCs/>
                <w:sz w:val="28"/>
                <w:szCs w:val="28"/>
              </w:rPr>
            </w:pPr>
          </w:p>
        </w:tc>
        <w:tc>
          <w:tcPr>
            <w:tcW w:w="1272" w:type="dxa"/>
          </w:tcPr>
          <w:p w14:paraId="5A2F3F37" w14:textId="77777777" w:rsidR="00233D34" w:rsidRPr="00D50A13" w:rsidRDefault="00233D34">
            <w:pPr>
              <w:tabs>
                <w:tab w:val="left" w:pos="600"/>
                <w:tab w:val="left" w:pos="900"/>
                <w:tab w:val="right" w:pos="7280"/>
                <w:tab w:val="right" w:pos="8540"/>
              </w:tabs>
              <w:ind w:right="-45"/>
              <w:jc w:val="right"/>
              <w:rPr>
                <w:rFonts w:asciiTheme="majorBidi" w:hAnsiTheme="majorBidi" w:cstheme="majorBidi"/>
                <w:b/>
                <w:bCs/>
                <w:sz w:val="28"/>
                <w:szCs w:val="28"/>
              </w:rPr>
            </w:pPr>
          </w:p>
        </w:tc>
        <w:tc>
          <w:tcPr>
            <w:tcW w:w="2537" w:type="dxa"/>
            <w:gridSpan w:val="4"/>
          </w:tcPr>
          <w:p w14:paraId="61990C80" w14:textId="77777777" w:rsidR="00233D34" w:rsidRPr="00D50A13" w:rsidRDefault="00233D34">
            <w:pPr>
              <w:tabs>
                <w:tab w:val="left" w:pos="600"/>
                <w:tab w:val="left" w:pos="900"/>
                <w:tab w:val="right" w:pos="7280"/>
                <w:tab w:val="right" w:pos="8540"/>
              </w:tabs>
              <w:ind w:right="-45"/>
              <w:jc w:val="right"/>
              <w:rPr>
                <w:rFonts w:asciiTheme="majorBidi" w:hAnsiTheme="majorBidi" w:cstheme="majorBidi"/>
                <w:b/>
                <w:bCs/>
                <w:sz w:val="28"/>
                <w:szCs w:val="28"/>
              </w:rPr>
            </w:pPr>
            <w:r w:rsidRPr="00D50A13">
              <w:rPr>
                <w:rFonts w:asciiTheme="majorBidi" w:hAnsiTheme="majorBidi" w:cstheme="majorBidi"/>
                <w:b/>
                <w:bCs/>
                <w:sz w:val="28"/>
                <w:szCs w:val="28"/>
              </w:rPr>
              <w:t>(Unit: Thousand Baht)</w:t>
            </w:r>
          </w:p>
        </w:tc>
      </w:tr>
      <w:tr w:rsidR="00233D34" w:rsidRPr="00C121F7" w14:paraId="79878AC7" w14:textId="77777777">
        <w:trPr>
          <w:trHeight w:hRule="exact" w:val="756"/>
          <w:tblHeader/>
        </w:trPr>
        <w:tc>
          <w:tcPr>
            <w:tcW w:w="4266" w:type="dxa"/>
          </w:tcPr>
          <w:p w14:paraId="4DB623F4" w14:textId="77777777" w:rsidR="00233D34" w:rsidRPr="00DE0D74" w:rsidRDefault="00233D34">
            <w:pPr>
              <w:ind w:right="-18"/>
              <w:jc w:val="thaiDistribute"/>
              <w:rPr>
                <w:rFonts w:asciiTheme="majorBidi" w:hAnsiTheme="majorBidi" w:cstheme="majorBidi"/>
                <w:b/>
                <w:bCs/>
                <w:sz w:val="28"/>
                <w:szCs w:val="28"/>
              </w:rPr>
            </w:pPr>
          </w:p>
        </w:tc>
        <w:tc>
          <w:tcPr>
            <w:tcW w:w="2632" w:type="dxa"/>
            <w:gridSpan w:val="3"/>
            <w:tcBorders>
              <w:bottom w:val="single" w:sz="4" w:space="0" w:color="auto"/>
            </w:tcBorders>
          </w:tcPr>
          <w:p w14:paraId="5F8E218E" w14:textId="77777777" w:rsidR="00233D34" w:rsidRPr="00D50A13" w:rsidRDefault="00233D34">
            <w:pPr>
              <w:spacing w:line="380" w:lineRule="exact"/>
              <w:jc w:val="center"/>
              <w:rPr>
                <w:rFonts w:asciiTheme="majorBidi" w:hAnsiTheme="majorBidi" w:cstheme="majorBidi"/>
                <w:b/>
                <w:bCs/>
                <w:sz w:val="28"/>
                <w:szCs w:val="28"/>
              </w:rPr>
            </w:pPr>
            <w:r w:rsidRPr="00D50A13">
              <w:rPr>
                <w:rFonts w:asciiTheme="majorBidi" w:hAnsiTheme="majorBidi" w:cstheme="majorBidi"/>
                <w:b/>
                <w:bCs/>
                <w:sz w:val="28"/>
                <w:szCs w:val="28"/>
              </w:rPr>
              <w:t xml:space="preserve">Consolidated </w:t>
            </w:r>
          </w:p>
          <w:p w14:paraId="6AAA1D39" w14:textId="77777777" w:rsidR="00233D34" w:rsidRPr="00D50A13" w:rsidRDefault="00233D34">
            <w:pPr>
              <w:tabs>
                <w:tab w:val="left" w:pos="600"/>
                <w:tab w:val="left" w:pos="900"/>
                <w:tab w:val="right" w:pos="7280"/>
                <w:tab w:val="right" w:pos="8540"/>
              </w:tabs>
              <w:ind w:left="-29" w:right="-29"/>
              <w:jc w:val="center"/>
              <w:rPr>
                <w:rFonts w:asciiTheme="majorBidi" w:hAnsiTheme="majorBidi" w:cstheme="majorBidi"/>
                <w:b/>
                <w:bCs/>
                <w:sz w:val="28"/>
                <w:szCs w:val="28"/>
              </w:rPr>
            </w:pPr>
            <w:r w:rsidRPr="00D50A13">
              <w:rPr>
                <w:rFonts w:asciiTheme="majorBidi" w:hAnsiTheme="majorBidi" w:cstheme="majorBidi"/>
                <w:b/>
                <w:bCs/>
                <w:sz w:val="28"/>
                <w:szCs w:val="28"/>
              </w:rPr>
              <w:t>financial statements</w:t>
            </w:r>
          </w:p>
        </w:tc>
        <w:tc>
          <w:tcPr>
            <w:tcW w:w="90" w:type="dxa"/>
          </w:tcPr>
          <w:p w14:paraId="1B300F57" w14:textId="77777777" w:rsidR="00233D34" w:rsidRPr="00F72886" w:rsidRDefault="00233D34">
            <w:pPr>
              <w:tabs>
                <w:tab w:val="left" w:pos="600"/>
                <w:tab w:val="left" w:pos="900"/>
                <w:tab w:val="right" w:pos="7280"/>
                <w:tab w:val="right" w:pos="8540"/>
              </w:tabs>
              <w:ind w:left="-29" w:right="-29"/>
              <w:jc w:val="center"/>
              <w:rPr>
                <w:rFonts w:asciiTheme="majorBidi" w:hAnsiTheme="majorBidi" w:cstheme="majorBidi"/>
                <w:b/>
                <w:bCs/>
                <w:sz w:val="28"/>
                <w:szCs w:val="28"/>
                <w:cs/>
              </w:rPr>
            </w:pPr>
          </w:p>
        </w:tc>
        <w:tc>
          <w:tcPr>
            <w:tcW w:w="2447" w:type="dxa"/>
            <w:gridSpan w:val="3"/>
            <w:tcBorders>
              <w:bottom w:val="single" w:sz="4" w:space="0" w:color="auto"/>
            </w:tcBorders>
          </w:tcPr>
          <w:p w14:paraId="1DC94B35" w14:textId="77777777" w:rsidR="00233D34" w:rsidRPr="00D50A13" w:rsidRDefault="00233D34">
            <w:pPr>
              <w:spacing w:line="380" w:lineRule="exact"/>
              <w:jc w:val="center"/>
              <w:rPr>
                <w:rFonts w:asciiTheme="majorBidi" w:hAnsiTheme="majorBidi" w:cstheme="majorBidi"/>
                <w:b/>
                <w:bCs/>
                <w:sz w:val="28"/>
                <w:szCs w:val="28"/>
              </w:rPr>
            </w:pPr>
            <w:r w:rsidRPr="00D50A13">
              <w:rPr>
                <w:rFonts w:asciiTheme="majorBidi" w:hAnsiTheme="majorBidi" w:cstheme="majorBidi"/>
                <w:b/>
                <w:bCs/>
                <w:sz w:val="28"/>
                <w:szCs w:val="28"/>
              </w:rPr>
              <w:t xml:space="preserve">Separate </w:t>
            </w:r>
          </w:p>
          <w:p w14:paraId="4E56F87C" w14:textId="77777777" w:rsidR="00233D34" w:rsidRPr="00D50A13" w:rsidRDefault="00233D34">
            <w:pPr>
              <w:tabs>
                <w:tab w:val="left" w:pos="600"/>
                <w:tab w:val="left" w:pos="900"/>
                <w:tab w:val="right" w:pos="7280"/>
                <w:tab w:val="right" w:pos="8540"/>
              </w:tabs>
              <w:ind w:left="-29" w:right="-29"/>
              <w:jc w:val="center"/>
              <w:rPr>
                <w:rFonts w:asciiTheme="majorBidi" w:hAnsiTheme="majorBidi" w:cstheme="majorBidi"/>
                <w:b/>
                <w:bCs/>
                <w:sz w:val="28"/>
                <w:szCs w:val="28"/>
              </w:rPr>
            </w:pPr>
            <w:r w:rsidRPr="00D50A13">
              <w:rPr>
                <w:rFonts w:asciiTheme="majorBidi" w:hAnsiTheme="majorBidi" w:cstheme="majorBidi"/>
                <w:b/>
                <w:bCs/>
                <w:sz w:val="28"/>
                <w:szCs w:val="28"/>
              </w:rPr>
              <w:t>financial statements</w:t>
            </w:r>
          </w:p>
        </w:tc>
      </w:tr>
      <w:tr w:rsidR="00233D34" w:rsidRPr="00C121F7" w14:paraId="4B6E45F9" w14:textId="77777777" w:rsidTr="00CF72A3">
        <w:trPr>
          <w:trHeight w:val="344"/>
          <w:tblHeader/>
        </w:trPr>
        <w:tc>
          <w:tcPr>
            <w:tcW w:w="4266" w:type="dxa"/>
          </w:tcPr>
          <w:p w14:paraId="5FE3FD69" w14:textId="77777777" w:rsidR="00233D34" w:rsidRPr="00DE0D74" w:rsidRDefault="00233D34" w:rsidP="00233D34">
            <w:pPr>
              <w:ind w:right="-18"/>
              <w:jc w:val="thaiDistribute"/>
              <w:rPr>
                <w:rFonts w:asciiTheme="majorBidi" w:hAnsiTheme="majorBidi" w:cstheme="majorBidi"/>
                <w:b/>
                <w:bCs/>
                <w:sz w:val="28"/>
                <w:szCs w:val="28"/>
                <w:u w:val="single"/>
              </w:rPr>
            </w:pPr>
          </w:p>
        </w:tc>
        <w:tc>
          <w:tcPr>
            <w:tcW w:w="1270" w:type="dxa"/>
            <w:tcBorders>
              <w:top w:val="single" w:sz="4" w:space="0" w:color="auto"/>
              <w:bottom w:val="single" w:sz="4" w:space="0" w:color="auto"/>
            </w:tcBorders>
            <w:vAlign w:val="center"/>
          </w:tcPr>
          <w:p w14:paraId="487D8E92" w14:textId="1B280EC0" w:rsidR="00233D34" w:rsidRPr="00DE0D74" w:rsidRDefault="00233D34" w:rsidP="00F84C0C">
            <w:pPr>
              <w:ind w:left="-29" w:right="-29" w:firstLine="50"/>
              <w:jc w:val="center"/>
              <w:rPr>
                <w:rFonts w:asciiTheme="majorBidi" w:hAnsiTheme="majorBidi" w:cstheme="majorBidi"/>
                <w:b/>
                <w:bCs/>
                <w:sz w:val="28"/>
                <w:szCs w:val="28"/>
              </w:rPr>
            </w:pPr>
            <w:r w:rsidRPr="00DE0D74">
              <w:rPr>
                <w:rFonts w:asciiTheme="majorBidi" w:hAnsiTheme="majorBidi" w:cstheme="majorBidi"/>
                <w:b/>
                <w:bCs/>
                <w:sz w:val="28"/>
                <w:szCs w:val="28"/>
              </w:rPr>
              <w:t>2</w:t>
            </w:r>
            <w:r>
              <w:rPr>
                <w:rFonts w:asciiTheme="majorBidi" w:hAnsiTheme="majorBidi" w:cstheme="majorBidi"/>
                <w:b/>
                <w:bCs/>
                <w:sz w:val="28"/>
                <w:szCs w:val="28"/>
              </w:rPr>
              <w:t>026</w:t>
            </w:r>
          </w:p>
        </w:tc>
        <w:tc>
          <w:tcPr>
            <w:tcW w:w="90" w:type="dxa"/>
            <w:vAlign w:val="center"/>
          </w:tcPr>
          <w:p w14:paraId="13D34052" w14:textId="77777777" w:rsidR="00233D34" w:rsidRPr="00DE0D74" w:rsidRDefault="00233D34" w:rsidP="00EE5074">
            <w:pPr>
              <w:ind w:left="-29" w:right="-29" w:hanging="12"/>
              <w:jc w:val="center"/>
              <w:rPr>
                <w:rFonts w:asciiTheme="majorBidi" w:hAnsiTheme="majorBidi" w:cstheme="majorBidi"/>
                <w:b/>
                <w:bCs/>
                <w:sz w:val="28"/>
                <w:szCs w:val="28"/>
              </w:rPr>
            </w:pPr>
          </w:p>
        </w:tc>
        <w:tc>
          <w:tcPr>
            <w:tcW w:w="1272" w:type="dxa"/>
            <w:tcBorders>
              <w:top w:val="single" w:sz="4" w:space="0" w:color="auto"/>
              <w:bottom w:val="single" w:sz="4" w:space="0" w:color="auto"/>
            </w:tcBorders>
            <w:vAlign w:val="center"/>
          </w:tcPr>
          <w:p w14:paraId="2A5755FE" w14:textId="2B05CA4F" w:rsidR="00233D34" w:rsidRPr="00DE0D74" w:rsidRDefault="00233D34" w:rsidP="00F84C0C">
            <w:pPr>
              <w:ind w:left="-29" w:right="-29" w:firstLine="50"/>
              <w:jc w:val="center"/>
              <w:rPr>
                <w:rFonts w:asciiTheme="majorBidi" w:hAnsiTheme="majorBidi" w:cstheme="majorBidi"/>
                <w:b/>
                <w:bCs/>
                <w:sz w:val="28"/>
                <w:szCs w:val="28"/>
              </w:rPr>
            </w:pPr>
            <w:r w:rsidRPr="00DE0D74">
              <w:rPr>
                <w:rFonts w:asciiTheme="majorBidi" w:hAnsiTheme="majorBidi" w:cstheme="majorBidi"/>
                <w:b/>
                <w:bCs/>
                <w:sz w:val="28"/>
                <w:szCs w:val="28"/>
              </w:rPr>
              <w:t>2</w:t>
            </w:r>
            <w:r>
              <w:rPr>
                <w:rFonts w:asciiTheme="majorBidi" w:hAnsiTheme="majorBidi" w:cstheme="majorBidi"/>
                <w:b/>
                <w:bCs/>
                <w:sz w:val="28"/>
                <w:szCs w:val="28"/>
              </w:rPr>
              <w:t>025</w:t>
            </w:r>
          </w:p>
        </w:tc>
        <w:tc>
          <w:tcPr>
            <w:tcW w:w="90" w:type="dxa"/>
            <w:vAlign w:val="center"/>
          </w:tcPr>
          <w:p w14:paraId="738AC0B2" w14:textId="77777777" w:rsidR="00233D34" w:rsidRPr="00DE0D74" w:rsidRDefault="00233D34" w:rsidP="00EE5074">
            <w:pPr>
              <w:ind w:left="-29" w:right="-29" w:hanging="12"/>
              <w:jc w:val="center"/>
              <w:rPr>
                <w:rFonts w:asciiTheme="majorBidi" w:hAnsiTheme="majorBidi" w:cstheme="majorBidi"/>
                <w:b/>
                <w:bCs/>
                <w:sz w:val="28"/>
                <w:szCs w:val="28"/>
              </w:rPr>
            </w:pPr>
          </w:p>
        </w:tc>
        <w:tc>
          <w:tcPr>
            <w:tcW w:w="1180" w:type="dxa"/>
            <w:tcBorders>
              <w:top w:val="single" w:sz="4" w:space="0" w:color="auto"/>
              <w:bottom w:val="single" w:sz="4" w:space="0" w:color="auto"/>
            </w:tcBorders>
            <w:vAlign w:val="center"/>
          </w:tcPr>
          <w:p w14:paraId="2D0F5B2F" w14:textId="71D92E8F" w:rsidR="00233D34" w:rsidRPr="00DE0D74" w:rsidRDefault="00233D34" w:rsidP="00F84C0C">
            <w:pPr>
              <w:ind w:left="-29" w:right="-29" w:firstLine="50"/>
              <w:jc w:val="center"/>
              <w:rPr>
                <w:rFonts w:asciiTheme="majorBidi" w:hAnsiTheme="majorBidi" w:cstheme="majorBidi"/>
                <w:b/>
                <w:bCs/>
                <w:sz w:val="28"/>
                <w:szCs w:val="28"/>
              </w:rPr>
            </w:pPr>
            <w:r w:rsidRPr="00DE0D74">
              <w:rPr>
                <w:rFonts w:asciiTheme="majorBidi" w:hAnsiTheme="majorBidi" w:cstheme="majorBidi"/>
                <w:b/>
                <w:bCs/>
                <w:sz w:val="28"/>
                <w:szCs w:val="28"/>
              </w:rPr>
              <w:t>2</w:t>
            </w:r>
            <w:r>
              <w:rPr>
                <w:rFonts w:asciiTheme="majorBidi" w:hAnsiTheme="majorBidi" w:cstheme="majorBidi"/>
                <w:b/>
                <w:bCs/>
                <w:sz w:val="28"/>
                <w:szCs w:val="28"/>
              </w:rPr>
              <w:t>026</w:t>
            </w:r>
          </w:p>
        </w:tc>
        <w:tc>
          <w:tcPr>
            <w:tcW w:w="90" w:type="dxa"/>
            <w:vAlign w:val="center"/>
          </w:tcPr>
          <w:p w14:paraId="4129F0EB" w14:textId="77777777" w:rsidR="00233D34" w:rsidRPr="00DE0D74" w:rsidRDefault="00233D34" w:rsidP="00EE5074">
            <w:pPr>
              <w:ind w:left="-29" w:right="-29" w:hanging="12"/>
              <w:jc w:val="center"/>
              <w:rPr>
                <w:rFonts w:asciiTheme="majorBidi" w:hAnsiTheme="majorBidi" w:cstheme="majorBidi"/>
                <w:b/>
                <w:bCs/>
                <w:sz w:val="28"/>
                <w:szCs w:val="28"/>
              </w:rPr>
            </w:pPr>
          </w:p>
        </w:tc>
        <w:tc>
          <w:tcPr>
            <w:tcW w:w="1177" w:type="dxa"/>
            <w:tcBorders>
              <w:top w:val="single" w:sz="4" w:space="0" w:color="auto"/>
              <w:bottom w:val="single" w:sz="4" w:space="0" w:color="auto"/>
            </w:tcBorders>
            <w:vAlign w:val="center"/>
          </w:tcPr>
          <w:p w14:paraId="010C2EDB" w14:textId="6C1CEBC5" w:rsidR="00233D34" w:rsidRPr="00DE0D74" w:rsidRDefault="00233D34" w:rsidP="00F84C0C">
            <w:pPr>
              <w:ind w:left="-29" w:right="-29" w:firstLine="50"/>
              <w:jc w:val="center"/>
              <w:rPr>
                <w:rFonts w:asciiTheme="majorBidi" w:hAnsiTheme="majorBidi" w:cstheme="majorBidi"/>
                <w:b/>
                <w:bCs/>
                <w:sz w:val="28"/>
                <w:szCs w:val="28"/>
              </w:rPr>
            </w:pPr>
            <w:r w:rsidRPr="00DE0D74">
              <w:rPr>
                <w:rFonts w:asciiTheme="majorBidi" w:hAnsiTheme="majorBidi" w:cstheme="majorBidi"/>
                <w:b/>
                <w:bCs/>
                <w:sz w:val="28"/>
                <w:szCs w:val="28"/>
              </w:rPr>
              <w:t>2</w:t>
            </w:r>
            <w:r>
              <w:rPr>
                <w:rFonts w:asciiTheme="majorBidi" w:hAnsiTheme="majorBidi" w:cstheme="majorBidi"/>
                <w:b/>
                <w:bCs/>
                <w:sz w:val="28"/>
                <w:szCs w:val="28"/>
              </w:rPr>
              <w:t>025</w:t>
            </w:r>
          </w:p>
        </w:tc>
      </w:tr>
      <w:tr w:rsidR="00233D34" w:rsidRPr="00C121F7" w14:paraId="1A26C6EC" w14:textId="77777777" w:rsidTr="00233D34">
        <w:trPr>
          <w:trHeight w:hRule="exact" w:val="360"/>
        </w:trPr>
        <w:tc>
          <w:tcPr>
            <w:tcW w:w="4266" w:type="dxa"/>
            <w:vAlign w:val="center"/>
          </w:tcPr>
          <w:p w14:paraId="607F470F" w14:textId="77777777" w:rsidR="00233D34" w:rsidRPr="00F72886" w:rsidRDefault="00233D34" w:rsidP="00195A3A">
            <w:pPr>
              <w:adjustRightInd/>
              <w:ind w:right="-148" w:firstLine="47"/>
              <w:rPr>
                <w:rFonts w:asciiTheme="majorBidi" w:hAnsiTheme="majorBidi" w:cstheme="majorBidi"/>
                <w:b/>
                <w:bCs/>
                <w:sz w:val="28"/>
                <w:szCs w:val="28"/>
                <w:u w:val="single"/>
                <w:cs/>
              </w:rPr>
            </w:pPr>
            <w:r w:rsidRPr="000B2E62">
              <w:rPr>
                <w:rFonts w:asciiTheme="majorBidi" w:hAnsiTheme="majorBidi" w:cstheme="majorBidi"/>
                <w:b/>
                <w:bCs/>
                <w:sz w:val="28"/>
                <w:szCs w:val="28"/>
                <w:u w:val="single"/>
              </w:rPr>
              <w:t>Trade payables</w:t>
            </w:r>
          </w:p>
        </w:tc>
        <w:tc>
          <w:tcPr>
            <w:tcW w:w="1270" w:type="dxa"/>
            <w:tcBorders>
              <w:top w:val="single" w:sz="4" w:space="0" w:color="auto"/>
            </w:tcBorders>
            <w:vAlign w:val="bottom"/>
          </w:tcPr>
          <w:p w14:paraId="0DD5FB72" w14:textId="77777777" w:rsidR="00233D34" w:rsidRPr="00C121F7" w:rsidRDefault="00233D34" w:rsidP="00233D34">
            <w:pPr>
              <w:tabs>
                <w:tab w:val="decimal" w:pos="927"/>
              </w:tabs>
              <w:ind w:left="-29" w:right="-29"/>
              <w:rPr>
                <w:rFonts w:asciiTheme="majorBidi" w:hAnsiTheme="majorBidi" w:cstheme="majorBidi"/>
                <w:sz w:val="28"/>
                <w:szCs w:val="28"/>
              </w:rPr>
            </w:pPr>
          </w:p>
        </w:tc>
        <w:tc>
          <w:tcPr>
            <w:tcW w:w="90" w:type="dxa"/>
          </w:tcPr>
          <w:p w14:paraId="651BF497" w14:textId="77777777" w:rsidR="00233D34" w:rsidRPr="00C121F7" w:rsidRDefault="00233D34" w:rsidP="00233D34">
            <w:pPr>
              <w:tabs>
                <w:tab w:val="decimal" w:pos="927"/>
              </w:tabs>
              <w:ind w:left="-29" w:right="-29"/>
              <w:rPr>
                <w:rFonts w:asciiTheme="majorBidi" w:hAnsiTheme="majorBidi" w:cstheme="majorBidi"/>
                <w:sz w:val="28"/>
                <w:szCs w:val="28"/>
              </w:rPr>
            </w:pPr>
          </w:p>
        </w:tc>
        <w:tc>
          <w:tcPr>
            <w:tcW w:w="1272" w:type="dxa"/>
            <w:tcBorders>
              <w:top w:val="single" w:sz="4" w:space="0" w:color="auto"/>
            </w:tcBorders>
            <w:vAlign w:val="bottom"/>
          </w:tcPr>
          <w:p w14:paraId="7C833D30" w14:textId="77777777" w:rsidR="00233D34" w:rsidRPr="00C121F7" w:rsidRDefault="00233D34" w:rsidP="00233D34">
            <w:pPr>
              <w:tabs>
                <w:tab w:val="decimal" w:pos="927"/>
              </w:tabs>
              <w:ind w:left="-29" w:right="-29"/>
              <w:rPr>
                <w:rFonts w:asciiTheme="majorBidi" w:hAnsiTheme="majorBidi" w:cstheme="majorBidi"/>
                <w:sz w:val="28"/>
                <w:szCs w:val="28"/>
              </w:rPr>
            </w:pPr>
          </w:p>
        </w:tc>
        <w:tc>
          <w:tcPr>
            <w:tcW w:w="90" w:type="dxa"/>
          </w:tcPr>
          <w:p w14:paraId="51CF4FB3" w14:textId="77777777" w:rsidR="00233D34" w:rsidRPr="00C121F7" w:rsidRDefault="00233D34" w:rsidP="00233D34">
            <w:pPr>
              <w:tabs>
                <w:tab w:val="decimal" w:pos="927"/>
              </w:tabs>
              <w:ind w:left="-29" w:right="-29"/>
              <w:rPr>
                <w:rFonts w:asciiTheme="majorBidi" w:hAnsiTheme="majorBidi" w:cstheme="majorBidi"/>
                <w:sz w:val="28"/>
                <w:szCs w:val="28"/>
              </w:rPr>
            </w:pPr>
          </w:p>
        </w:tc>
        <w:tc>
          <w:tcPr>
            <w:tcW w:w="1180" w:type="dxa"/>
            <w:tcBorders>
              <w:top w:val="single" w:sz="4" w:space="0" w:color="auto"/>
            </w:tcBorders>
            <w:vAlign w:val="bottom"/>
          </w:tcPr>
          <w:p w14:paraId="19316A36" w14:textId="77777777" w:rsidR="00233D34" w:rsidRPr="00C121F7" w:rsidRDefault="00233D34" w:rsidP="00233D34">
            <w:pPr>
              <w:tabs>
                <w:tab w:val="decimal" w:pos="927"/>
              </w:tabs>
              <w:ind w:left="-29" w:right="-29"/>
              <w:rPr>
                <w:rFonts w:asciiTheme="majorBidi" w:hAnsiTheme="majorBidi" w:cstheme="majorBidi"/>
                <w:sz w:val="28"/>
                <w:szCs w:val="28"/>
              </w:rPr>
            </w:pPr>
          </w:p>
        </w:tc>
        <w:tc>
          <w:tcPr>
            <w:tcW w:w="90" w:type="dxa"/>
          </w:tcPr>
          <w:p w14:paraId="17C4477A" w14:textId="77777777" w:rsidR="00233D34" w:rsidRPr="00C121F7" w:rsidRDefault="00233D34" w:rsidP="00233D34">
            <w:pPr>
              <w:tabs>
                <w:tab w:val="decimal" w:pos="927"/>
              </w:tabs>
              <w:ind w:left="-29" w:right="-29"/>
              <w:rPr>
                <w:rFonts w:asciiTheme="majorBidi" w:hAnsiTheme="majorBidi" w:cstheme="majorBidi"/>
                <w:sz w:val="28"/>
                <w:szCs w:val="28"/>
              </w:rPr>
            </w:pPr>
          </w:p>
        </w:tc>
        <w:tc>
          <w:tcPr>
            <w:tcW w:w="1177" w:type="dxa"/>
            <w:tcBorders>
              <w:top w:val="single" w:sz="4" w:space="0" w:color="auto"/>
            </w:tcBorders>
            <w:vAlign w:val="bottom"/>
          </w:tcPr>
          <w:p w14:paraId="5FF6CD17" w14:textId="77777777" w:rsidR="00233D34" w:rsidRPr="00C121F7" w:rsidRDefault="00233D34" w:rsidP="00233D34">
            <w:pPr>
              <w:tabs>
                <w:tab w:val="decimal" w:pos="927"/>
              </w:tabs>
              <w:ind w:left="-29" w:right="-29"/>
              <w:rPr>
                <w:rFonts w:asciiTheme="majorBidi" w:hAnsiTheme="majorBidi" w:cstheme="majorBidi"/>
                <w:sz w:val="28"/>
                <w:szCs w:val="28"/>
              </w:rPr>
            </w:pPr>
          </w:p>
        </w:tc>
      </w:tr>
      <w:tr w:rsidR="00B91458" w:rsidRPr="00C121F7" w14:paraId="27A8647C" w14:textId="77777777" w:rsidTr="00371290">
        <w:trPr>
          <w:trHeight w:hRule="exact" w:val="360"/>
        </w:trPr>
        <w:tc>
          <w:tcPr>
            <w:tcW w:w="4266" w:type="dxa"/>
            <w:vAlign w:val="center"/>
          </w:tcPr>
          <w:p w14:paraId="5CA9FDDC" w14:textId="77777777" w:rsidR="00B91458" w:rsidRPr="00F72886" w:rsidRDefault="00B91458" w:rsidP="00B91458">
            <w:pPr>
              <w:adjustRightInd/>
              <w:ind w:left="252" w:hanging="63"/>
              <w:rPr>
                <w:rFonts w:asciiTheme="majorBidi" w:hAnsiTheme="majorBidi" w:cstheme="majorBidi"/>
                <w:sz w:val="28"/>
                <w:szCs w:val="28"/>
                <w:cs/>
              </w:rPr>
            </w:pPr>
            <w:r w:rsidRPr="00B542DF">
              <w:rPr>
                <w:rFonts w:asciiTheme="majorBidi" w:hAnsiTheme="majorBidi" w:cstheme="majorBidi"/>
                <w:sz w:val="28"/>
                <w:szCs w:val="28"/>
              </w:rPr>
              <w:t>Trade accounts payable - related parties</w:t>
            </w:r>
          </w:p>
        </w:tc>
        <w:tc>
          <w:tcPr>
            <w:tcW w:w="1270" w:type="dxa"/>
            <w:vAlign w:val="bottom"/>
          </w:tcPr>
          <w:p w14:paraId="007CCE9F" w14:textId="1965D2B7" w:rsidR="00B91458" w:rsidRPr="00C121F7" w:rsidRDefault="00B91458" w:rsidP="00B91458">
            <w:pPr>
              <w:tabs>
                <w:tab w:val="decimal" w:pos="927"/>
              </w:tabs>
              <w:ind w:left="-29" w:right="65"/>
              <w:jc w:val="right"/>
              <w:rPr>
                <w:rFonts w:asciiTheme="majorBidi" w:hAnsiTheme="majorBidi" w:cstheme="majorBidi"/>
                <w:sz w:val="28"/>
                <w:szCs w:val="28"/>
              </w:rPr>
            </w:pPr>
            <w:r w:rsidRPr="00682E1A">
              <w:rPr>
                <w:rFonts w:asciiTheme="majorBidi" w:hAnsiTheme="majorBidi" w:cstheme="majorBidi"/>
                <w:sz w:val="28"/>
                <w:szCs w:val="28"/>
              </w:rPr>
              <w:t>618</w:t>
            </w:r>
          </w:p>
        </w:tc>
        <w:tc>
          <w:tcPr>
            <w:tcW w:w="90" w:type="dxa"/>
          </w:tcPr>
          <w:p w14:paraId="4F0F5A3D" w14:textId="77777777" w:rsidR="00B91458" w:rsidRPr="00C121F7" w:rsidRDefault="00B91458" w:rsidP="00B91458">
            <w:pPr>
              <w:tabs>
                <w:tab w:val="decimal" w:pos="927"/>
              </w:tabs>
              <w:ind w:left="-29" w:right="-29"/>
              <w:rPr>
                <w:rFonts w:asciiTheme="majorBidi" w:hAnsiTheme="majorBidi" w:cstheme="majorBidi"/>
                <w:sz w:val="28"/>
                <w:szCs w:val="28"/>
              </w:rPr>
            </w:pPr>
          </w:p>
        </w:tc>
        <w:tc>
          <w:tcPr>
            <w:tcW w:w="1272" w:type="dxa"/>
            <w:vAlign w:val="bottom"/>
          </w:tcPr>
          <w:p w14:paraId="1B05C402" w14:textId="5D35545A" w:rsidR="00B91458" w:rsidRPr="00C121F7" w:rsidRDefault="00B91458" w:rsidP="00B91458">
            <w:pPr>
              <w:tabs>
                <w:tab w:val="decimal" w:pos="927"/>
              </w:tabs>
              <w:ind w:left="-29" w:right="65"/>
              <w:jc w:val="right"/>
              <w:rPr>
                <w:rFonts w:asciiTheme="majorBidi" w:hAnsiTheme="majorBidi" w:cstheme="majorBidi"/>
                <w:sz w:val="28"/>
                <w:szCs w:val="28"/>
              </w:rPr>
            </w:pPr>
            <w:r>
              <w:rPr>
                <w:rFonts w:asciiTheme="majorBidi" w:hAnsiTheme="majorBidi" w:cstheme="majorBidi"/>
                <w:sz w:val="28"/>
                <w:szCs w:val="28"/>
              </w:rPr>
              <w:t>402</w:t>
            </w:r>
          </w:p>
        </w:tc>
        <w:tc>
          <w:tcPr>
            <w:tcW w:w="90" w:type="dxa"/>
          </w:tcPr>
          <w:p w14:paraId="473D4A9B" w14:textId="77777777" w:rsidR="00B91458" w:rsidRPr="00C121F7" w:rsidRDefault="00B91458" w:rsidP="00B91458">
            <w:pPr>
              <w:tabs>
                <w:tab w:val="decimal" w:pos="927"/>
              </w:tabs>
              <w:ind w:left="-29" w:right="-29"/>
              <w:rPr>
                <w:rFonts w:asciiTheme="majorBidi" w:hAnsiTheme="majorBidi" w:cstheme="majorBidi"/>
                <w:sz w:val="28"/>
                <w:szCs w:val="28"/>
              </w:rPr>
            </w:pPr>
          </w:p>
        </w:tc>
        <w:tc>
          <w:tcPr>
            <w:tcW w:w="1180" w:type="dxa"/>
            <w:vAlign w:val="bottom"/>
          </w:tcPr>
          <w:p w14:paraId="1563F9E6" w14:textId="508C1DBE" w:rsidR="00B91458" w:rsidRPr="00C121F7" w:rsidRDefault="00B91458" w:rsidP="00B91458">
            <w:pPr>
              <w:tabs>
                <w:tab w:val="decimal" w:pos="927"/>
              </w:tabs>
              <w:ind w:left="-29" w:right="65"/>
              <w:jc w:val="right"/>
              <w:rPr>
                <w:rFonts w:asciiTheme="majorBidi" w:hAnsiTheme="majorBidi" w:cstheme="majorBidi"/>
                <w:sz w:val="28"/>
                <w:szCs w:val="28"/>
              </w:rPr>
            </w:pPr>
            <w:r w:rsidRPr="00EC34F8">
              <w:rPr>
                <w:rFonts w:asciiTheme="majorBidi" w:hAnsiTheme="majorBidi" w:cstheme="majorBidi"/>
                <w:sz w:val="28"/>
                <w:szCs w:val="28"/>
              </w:rPr>
              <w:t>618</w:t>
            </w:r>
          </w:p>
        </w:tc>
        <w:tc>
          <w:tcPr>
            <w:tcW w:w="90" w:type="dxa"/>
          </w:tcPr>
          <w:p w14:paraId="37769B03" w14:textId="77777777" w:rsidR="00B91458" w:rsidRPr="00C121F7" w:rsidRDefault="00B91458" w:rsidP="00B91458">
            <w:pPr>
              <w:tabs>
                <w:tab w:val="decimal" w:pos="927"/>
              </w:tabs>
              <w:ind w:left="-29" w:right="-29"/>
              <w:rPr>
                <w:rFonts w:asciiTheme="majorBidi" w:hAnsiTheme="majorBidi" w:cstheme="majorBidi"/>
                <w:sz w:val="28"/>
                <w:szCs w:val="28"/>
              </w:rPr>
            </w:pPr>
          </w:p>
        </w:tc>
        <w:tc>
          <w:tcPr>
            <w:tcW w:w="1177" w:type="dxa"/>
            <w:vAlign w:val="bottom"/>
          </w:tcPr>
          <w:p w14:paraId="5C258D3E" w14:textId="59B694F0" w:rsidR="00B91458" w:rsidRPr="00C121F7" w:rsidRDefault="00B91458" w:rsidP="00B91458">
            <w:pPr>
              <w:tabs>
                <w:tab w:val="decimal" w:pos="927"/>
              </w:tabs>
              <w:ind w:left="-29" w:right="65"/>
              <w:jc w:val="right"/>
              <w:rPr>
                <w:rFonts w:asciiTheme="majorBidi" w:hAnsiTheme="majorBidi" w:cstheme="majorBidi"/>
                <w:sz w:val="28"/>
                <w:szCs w:val="28"/>
              </w:rPr>
            </w:pPr>
            <w:r>
              <w:rPr>
                <w:rFonts w:asciiTheme="majorBidi" w:hAnsiTheme="majorBidi" w:cstheme="majorBidi"/>
                <w:sz w:val="28"/>
                <w:szCs w:val="28"/>
              </w:rPr>
              <w:t>402</w:t>
            </w:r>
          </w:p>
        </w:tc>
      </w:tr>
      <w:tr w:rsidR="00B91458" w:rsidRPr="00C121F7" w14:paraId="61B5409A" w14:textId="77777777" w:rsidTr="00371290">
        <w:trPr>
          <w:trHeight w:hRule="exact" w:val="360"/>
        </w:trPr>
        <w:tc>
          <w:tcPr>
            <w:tcW w:w="4266" w:type="dxa"/>
            <w:vAlign w:val="center"/>
          </w:tcPr>
          <w:p w14:paraId="02239E2D" w14:textId="77777777" w:rsidR="00B91458" w:rsidRPr="00F72886" w:rsidRDefault="00B91458" w:rsidP="00B91458">
            <w:pPr>
              <w:adjustRightInd/>
              <w:ind w:left="252" w:hanging="63"/>
              <w:rPr>
                <w:rFonts w:asciiTheme="majorBidi" w:hAnsiTheme="majorBidi" w:cstheme="majorBidi"/>
                <w:sz w:val="28"/>
                <w:szCs w:val="28"/>
                <w:cs/>
              </w:rPr>
            </w:pPr>
            <w:r w:rsidRPr="00B542DF">
              <w:rPr>
                <w:rFonts w:asciiTheme="majorBidi" w:hAnsiTheme="majorBidi" w:cstheme="majorBidi"/>
                <w:sz w:val="28"/>
                <w:szCs w:val="28"/>
              </w:rPr>
              <w:t>Trade accounts payable - unrelated parties</w:t>
            </w:r>
          </w:p>
        </w:tc>
        <w:tc>
          <w:tcPr>
            <w:tcW w:w="1270" w:type="dxa"/>
            <w:vAlign w:val="bottom"/>
          </w:tcPr>
          <w:p w14:paraId="2B77CF82" w14:textId="69677453" w:rsidR="00B91458" w:rsidRPr="00C121F7" w:rsidRDefault="00B91458" w:rsidP="00B91458">
            <w:pPr>
              <w:tabs>
                <w:tab w:val="decimal" w:pos="927"/>
              </w:tabs>
              <w:ind w:left="-29" w:right="65"/>
              <w:jc w:val="right"/>
              <w:rPr>
                <w:rFonts w:asciiTheme="majorBidi" w:hAnsiTheme="majorBidi" w:cstheme="majorBidi"/>
                <w:sz w:val="28"/>
                <w:szCs w:val="28"/>
              </w:rPr>
            </w:pPr>
            <w:r w:rsidRPr="00682E1A">
              <w:rPr>
                <w:rFonts w:asciiTheme="majorBidi" w:hAnsiTheme="majorBidi" w:cstheme="majorBidi"/>
                <w:sz w:val="28"/>
                <w:szCs w:val="28"/>
              </w:rPr>
              <w:t>2</w:t>
            </w:r>
            <w:r w:rsidR="00AA7D6D">
              <w:rPr>
                <w:rFonts w:asciiTheme="majorBidi" w:hAnsiTheme="majorBidi" w:cstheme="majorBidi"/>
                <w:sz w:val="28"/>
                <w:szCs w:val="28"/>
              </w:rPr>
              <w:t>4</w:t>
            </w:r>
            <w:r w:rsidRPr="00682E1A">
              <w:rPr>
                <w:rFonts w:asciiTheme="majorBidi" w:hAnsiTheme="majorBidi" w:cstheme="majorBidi"/>
                <w:sz w:val="28"/>
                <w:szCs w:val="28"/>
              </w:rPr>
              <w:t>,</w:t>
            </w:r>
            <w:r w:rsidR="00AA7D6D">
              <w:rPr>
                <w:rFonts w:asciiTheme="majorBidi" w:hAnsiTheme="majorBidi" w:cstheme="majorBidi"/>
                <w:sz w:val="28"/>
                <w:szCs w:val="28"/>
              </w:rPr>
              <w:t>824</w:t>
            </w:r>
          </w:p>
        </w:tc>
        <w:tc>
          <w:tcPr>
            <w:tcW w:w="90" w:type="dxa"/>
          </w:tcPr>
          <w:p w14:paraId="2E6079AF" w14:textId="77777777" w:rsidR="00B91458" w:rsidRPr="00C121F7" w:rsidRDefault="00B91458" w:rsidP="00B91458">
            <w:pPr>
              <w:tabs>
                <w:tab w:val="decimal" w:pos="927"/>
              </w:tabs>
              <w:ind w:left="-29" w:right="65"/>
              <w:jc w:val="right"/>
              <w:rPr>
                <w:rFonts w:asciiTheme="majorBidi" w:hAnsiTheme="majorBidi" w:cstheme="majorBidi"/>
                <w:sz w:val="28"/>
                <w:szCs w:val="28"/>
              </w:rPr>
            </w:pPr>
          </w:p>
        </w:tc>
        <w:tc>
          <w:tcPr>
            <w:tcW w:w="1272" w:type="dxa"/>
            <w:vAlign w:val="bottom"/>
          </w:tcPr>
          <w:p w14:paraId="4628F5AE" w14:textId="183F5597" w:rsidR="00B91458" w:rsidRPr="00C121F7" w:rsidRDefault="00B91458" w:rsidP="00B91458">
            <w:pPr>
              <w:tabs>
                <w:tab w:val="decimal" w:pos="927"/>
              </w:tabs>
              <w:ind w:left="-29" w:right="65"/>
              <w:jc w:val="right"/>
              <w:rPr>
                <w:rFonts w:asciiTheme="majorBidi" w:hAnsiTheme="majorBidi" w:cstheme="majorBidi"/>
                <w:sz w:val="28"/>
                <w:szCs w:val="28"/>
              </w:rPr>
            </w:pPr>
            <w:r w:rsidRPr="00D72C5F">
              <w:rPr>
                <w:rFonts w:asciiTheme="majorBidi" w:hAnsiTheme="majorBidi" w:cstheme="majorBidi"/>
                <w:sz w:val="28"/>
                <w:szCs w:val="28"/>
              </w:rPr>
              <w:t>27,785</w:t>
            </w:r>
          </w:p>
        </w:tc>
        <w:tc>
          <w:tcPr>
            <w:tcW w:w="90" w:type="dxa"/>
          </w:tcPr>
          <w:p w14:paraId="2C65FC83" w14:textId="77777777" w:rsidR="00B91458" w:rsidRPr="00C121F7" w:rsidRDefault="00B91458" w:rsidP="00B91458">
            <w:pPr>
              <w:tabs>
                <w:tab w:val="decimal" w:pos="927"/>
              </w:tabs>
              <w:ind w:left="-29" w:right="65"/>
              <w:jc w:val="right"/>
              <w:rPr>
                <w:rFonts w:asciiTheme="majorBidi" w:hAnsiTheme="majorBidi" w:cstheme="majorBidi"/>
                <w:sz w:val="28"/>
                <w:szCs w:val="28"/>
              </w:rPr>
            </w:pPr>
          </w:p>
        </w:tc>
        <w:tc>
          <w:tcPr>
            <w:tcW w:w="1180" w:type="dxa"/>
            <w:vAlign w:val="bottom"/>
          </w:tcPr>
          <w:p w14:paraId="5F95016F" w14:textId="5E452FF4" w:rsidR="00B91458" w:rsidRPr="00C121F7" w:rsidRDefault="00B91458" w:rsidP="00B91458">
            <w:pPr>
              <w:tabs>
                <w:tab w:val="decimal" w:pos="927"/>
              </w:tabs>
              <w:ind w:left="-29" w:right="65"/>
              <w:jc w:val="right"/>
              <w:rPr>
                <w:rFonts w:asciiTheme="majorBidi" w:hAnsiTheme="majorBidi" w:cstheme="majorBidi"/>
                <w:sz w:val="28"/>
                <w:szCs w:val="28"/>
              </w:rPr>
            </w:pPr>
            <w:r w:rsidRPr="00CD50B0">
              <w:rPr>
                <w:rFonts w:asciiTheme="majorBidi" w:hAnsiTheme="majorBidi" w:cstheme="majorBidi"/>
                <w:sz w:val="28"/>
                <w:szCs w:val="28"/>
              </w:rPr>
              <w:t>20,</w:t>
            </w:r>
            <w:r w:rsidR="00AA7D6D">
              <w:rPr>
                <w:rFonts w:asciiTheme="majorBidi" w:hAnsiTheme="majorBidi" w:cstheme="majorBidi"/>
                <w:sz w:val="28"/>
                <w:szCs w:val="28"/>
              </w:rPr>
              <w:t>123</w:t>
            </w:r>
          </w:p>
        </w:tc>
        <w:tc>
          <w:tcPr>
            <w:tcW w:w="90" w:type="dxa"/>
          </w:tcPr>
          <w:p w14:paraId="7264E2FA" w14:textId="77777777" w:rsidR="00B91458" w:rsidRPr="00C121F7" w:rsidRDefault="00B91458" w:rsidP="00B91458">
            <w:pPr>
              <w:tabs>
                <w:tab w:val="decimal" w:pos="927"/>
              </w:tabs>
              <w:ind w:left="-29" w:right="65"/>
              <w:jc w:val="right"/>
              <w:rPr>
                <w:rFonts w:asciiTheme="majorBidi" w:hAnsiTheme="majorBidi" w:cstheme="majorBidi"/>
                <w:sz w:val="28"/>
                <w:szCs w:val="28"/>
              </w:rPr>
            </w:pPr>
          </w:p>
        </w:tc>
        <w:tc>
          <w:tcPr>
            <w:tcW w:w="1177" w:type="dxa"/>
            <w:vAlign w:val="bottom"/>
          </w:tcPr>
          <w:p w14:paraId="236480FD" w14:textId="62B01C3D" w:rsidR="00B91458" w:rsidRPr="00C121F7" w:rsidRDefault="00B91458" w:rsidP="00B91458">
            <w:pPr>
              <w:tabs>
                <w:tab w:val="decimal" w:pos="927"/>
              </w:tabs>
              <w:ind w:left="-29" w:right="65"/>
              <w:jc w:val="right"/>
              <w:rPr>
                <w:rFonts w:asciiTheme="majorBidi" w:hAnsiTheme="majorBidi" w:cstheme="majorBidi"/>
                <w:sz w:val="28"/>
                <w:szCs w:val="28"/>
              </w:rPr>
            </w:pPr>
            <w:r w:rsidRPr="00673701">
              <w:rPr>
                <w:rFonts w:asciiTheme="majorBidi" w:hAnsiTheme="majorBidi" w:cstheme="majorBidi"/>
                <w:sz w:val="28"/>
                <w:szCs w:val="28"/>
              </w:rPr>
              <w:t>22,407</w:t>
            </w:r>
          </w:p>
        </w:tc>
      </w:tr>
      <w:tr w:rsidR="00B91458" w:rsidRPr="00C121F7" w14:paraId="3B7F308B" w14:textId="77777777" w:rsidTr="00371290">
        <w:trPr>
          <w:trHeight w:hRule="exact" w:val="360"/>
        </w:trPr>
        <w:tc>
          <w:tcPr>
            <w:tcW w:w="4266" w:type="dxa"/>
            <w:vAlign w:val="center"/>
          </w:tcPr>
          <w:p w14:paraId="017C33DC" w14:textId="77777777" w:rsidR="00B91458" w:rsidRPr="00C121F7" w:rsidRDefault="00B91458" w:rsidP="00B91458">
            <w:pPr>
              <w:adjustRightInd/>
              <w:ind w:left="252" w:hanging="63"/>
              <w:rPr>
                <w:rFonts w:asciiTheme="majorBidi" w:hAnsiTheme="majorBidi" w:cstheme="majorBidi"/>
                <w:sz w:val="28"/>
                <w:szCs w:val="28"/>
              </w:rPr>
            </w:pPr>
            <w:r w:rsidRPr="00B542DF">
              <w:rPr>
                <w:rFonts w:asciiTheme="majorBidi" w:hAnsiTheme="majorBidi" w:cstheme="majorBidi"/>
                <w:sz w:val="28"/>
                <w:szCs w:val="28"/>
              </w:rPr>
              <w:t>Accounts payable - construction</w:t>
            </w:r>
          </w:p>
        </w:tc>
        <w:tc>
          <w:tcPr>
            <w:tcW w:w="1270" w:type="dxa"/>
            <w:tcBorders>
              <w:bottom w:val="single" w:sz="4" w:space="0" w:color="auto"/>
            </w:tcBorders>
            <w:vAlign w:val="bottom"/>
          </w:tcPr>
          <w:p w14:paraId="14DE1F38" w14:textId="68BD0ACD" w:rsidR="00B91458" w:rsidRPr="00C121F7" w:rsidRDefault="00B91458" w:rsidP="00B91458">
            <w:pPr>
              <w:tabs>
                <w:tab w:val="decimal" w:pos="927"/>
              </w:tabs>
              <w:ind w:left="-29" w:right="65"/>
              <w:jc w:val="right"/>
              <w:rPr>
                <w:rFonts w:asciiTheme="majorBidi" w:hAnsiTheme="majorBidi" w:cstheme="majorBidi"/>
                <w:sz w:val="28"/>
                <w:szCs w:val="28"/>
              </w:rPr>
            </w:pPr>
            <w:r w:rsidRPr="00682E1A">
              <w:rPr>
                <w:rFonts w:asciiTheme="majorBidi" w:hAnsiTheme="majorBidi" w:cstheme="majorBidi"/>
                <w:sz w:val="28"/>
                <w:szCs w:val="28"/>
              </w:rPr>
              <w:t>36,036</w:t>
            </w:r>
          </w:p>
        </w:tc>
        <w:tc>
          <w:tcPr>
            <w:tcW w:w="90" w:type="dxa"/>
          </w:tcPr>
          <w:p w14:paraId="286065D6" w14:textId="77777777" w:rsidR="00B91458" w:rsidRPr="00C121F7" w:rsidRDefault="00B91458" w:rsidP="00B91458">
            <w:pPr>
              <w:tabs>
                <w:tab w:val="decimal" w:pos="927"/>
              </w:tabs>
              <w:ind w:left="-29" w:right="65"/>
              <w:jc w:val="right"/>
              <w:rPr>
                <w:rFonts w:asciiTheme="majorBidi" w:hAnsiTheme="majorBidi" w:cstheme="majorBidi"/>
                <w:sz w:val="28"/>
                <w:szCs w:val="28"/>
              </w:rPr>
            </w:pPr>
          </w:p>
        </w:tc>
        <w:tc>
          <w:tcPr>
            <w:tcW w:w="1272" w:type="dxa"/>
            <w:tcBorders>
              <w:bottom w:val="single" w:sz="4" w:space="0" w:color="auto"/>
            </w:tcBorders>
            <w:vAlign w:val="bottom"/>
          </w:tcPr>
          <w:p w14:paraId="152F9474" w14:textId="6AED7A8B" w:rsidR="00B91458" w:rsidRPr="00C121F7" w:rsidRDefault="00B91458" w:rsidP="00B91458">
            <w:pPr>
              <w:tabs>
                <w:tab w:val="decimal" w:pos="927"/>
              </w:tabs>
              <w:ind w:left="-29" w:right="65"/>
              <w:jc w:val="right"/>
              <w:rPr>
                <w:rFonts w:asciiTheme="majorBidi" w:hAnsiTheme="majorBidi" w:cstheme="majorBidi"/>
                <w:sz w:val="28"/>
                <w:szCs w:val="28"/>
              </w:rPr>
            </w:pPr>
            <w:r w:rsidRPr="004B6452">
              <w:rPr>
                <w:rFonts w:asciiTheme="majorBidi" w:hAnsiTheme="majorBidi" w:cstheme="majorBidi"/>
                <w:sz w:val="28"/>
                <w:szCs w:val="28"/>
              </w:rPr>
              <w:t>41,641</w:t>
            </w:r>
          </w:p>
        </w:tc>
        <w:tc>
          <w:tcPr>
            <w:tcW w:w="90" w:type="dxa"/>
          </w:tcPr>
          <w:p w14:paraId="5D5EEFD5" w14:textId="77777777" w:rsidR="00B91458" w:rsidRPr="00C121F7" w:rsidRDefault="00B91458" w:rsidP="00B91458">
            <w:pPr>
              <w:tabs>
                <w:tab w:val="decimal" w:pos="927"/>
              </w:tabs>
              <w:ind w:left="-29" w:right="65"/>
              <w:jc w:val="right"/>
              <w:rPr>
                <w:rFonts w:asciiTheme="majorBidi" w:hAnsiTheme="majorBidi" w:cstheme="majorBidi"/>
                <w:sz w:val="28"/>
                <w:szCs w:val="28"/>
              </w:rPr>
            </w:pPr>
          </w:p>
        </w:tc>
        <w:tc>
          <w:tcPr>
            <w:tcW w:w="1180" w:type="dxa"/>
            <w:tcBorders>
              <w:bottom w:val="single" w:sz="4" w:space="0" w:color="auto"/>
            </w:tcBorders>
            <w:vAlign w:val="bottom"/>
          </w:tcPr>
          <w:p w14:paraId="1E239DBA" w14:textId="031CB65A" w:rsidR="00B91458" w:rsidRPr="00C121F7" w:rsidRDefault="00B91458" w:rsidP="00B91458">
            <w:pPr>
              <w:tabs>
                <w:tab w:val="decimal" w:pos="927"/>
              </w:tabs>
              <w:ind w:left="-29" w:right="65"/>
              <w:jc w:val="right"/>
              <w:rPr>
                <w:rFonts w:asciiTheme="majorBidi" w:hAnsiTheme="majorBidi" w:cstheme="majorBidi"/>
                <w:sz w:val="28"/>
                <w:szCs w:val="28"/>
              </w:rPr>
            </w:pPr>
            <w:r w:rsidRPr="00CD50B0">
              <w:rPr>
                <w:rFonts w:asciiTheme="majorBidi" w:hAnsiTheme="majorBidi" w:cstheme="majorBidi"/>
                <w:sz w:val="28"/>
                <w:szCs w:val="28"/>
              </w:rPr>
              <w:t>35,769</w:t>
            </w:r>
          </w:p>
        </w:tc>
        <w:tc>
          <w:tcPr>
            <w:tcW w:w="90" w:type="dxa"/>
          </w:tcPr>
          <w:p w14:paraId="5766B48C" w14:textId="77777777" w:rsidR="00B91458" w:rsidRPr="00C121F7" w:rsidRDefault="00B91458" w:rsidP="00B91458">
            <w:pPr>
              <w:tabs>
                <w:tab w:val="decimal" w:pos="927"/>
              </w:tabs>
              <w:ind w:left="-29" w:right="65"/>
              <w:jc w:val="right"/>
              <w:rPr>
                <w:rFonts w:asciiTheme="majorBidi" w:hAnsiTheme="majorBidi" w:cstheme="majorBidi"/>
                <w:sz w:val="28"/>
                <w:szCs w:val="28"/>
              </w:rPr>
            </w:pPr>
          </w:p>
        </w:tc>
        <w:tc>
          <w:tcPr>
            <w:tcW w:w="1177" w:type="dxa"/>
            <w:tcBorders>
              <w:bottom w:val="single" w:sz="4" w:space="0" w:color="auto"/>
            </w:tcBorders>
            <w:vAlign w:val="bottom"/>
          </w:tcPr>
          <w:p w14:paraId="1A293FBF" w14:textId="1DA9D167" w:rsidR="00B91458" w:rsidRPr="00C121F7" w:rsidRDefault="00B91458" w:rsidP="00B91458">
            <w:pPr>
              <w:tabs>
                <w:tab w:val="decimal" w:pos="927"/>
              </w:tabs>
              <w:ind w:left="-29" w:right="65"/>
              <w:jc w:val="right"/>
              <w:rPr>
                <w:rFonts w:asciiTheme="majorBidi" w:hAnsiTheme="majorBidi" w:cstheme="majorBidi"/>
                <w:sz w:val="28"/>
                <w:szCs w:val="28"/>
              </w:rPr>
            </w:pPr>
            <w:r w:rsidRPr="00CB3F5E">
              <w:rPr>
                <w:rFonts w:asciiTheme="majorBidi" w:hAnsiTheme="majorBidi" w:cstheme="majorBidi"/>
                <w:sz w:val="28"/>
                <w:szCs w:val="28"/>
              </w:rPr>
              <w:t>41,296</w:t>
            </w:r>
          </w:p>
        </w:tc>
      </w:tr>
      <w:tr w:rsidR="00B91458" w:rsidRPr="00C121F7" w14:paraId="433EEC55" w14:textId="77777777" w:rsidTr="00371290">
        <w:trPr>
          <w:trHeight w:hRule="exact" w:val="360"/>
        </w:trPr>
        <w:tc>
          <w:tcPr>
            <w:tcW w:w="4266" w:type="dxa"/>
            <w:vAlign w:val="center"/>
          </w:tcPr>
          <w:p w14:paraId="19761A24" w14:textId="77777777" w:rsidR="00B91458" w:rsidRPr="000B2E62" w:rsidRDefault="00B91458" w:rsidP="00195A3A">
            <w:pPr>
              <w:adjustRightInd/>
              <w:ind w:left="72" w:right="-148" w:hanging="16"/>
              <w:rPr>
                <w:rFonts w:asciiTheme="majorBidi" w:hAnsiTheme="majorBidi" w:cstheme="majorBidi"/>
                <w:b/>
                <w:bCs/>
                <w:sz w:val="28"/>
                <w:szCs w:val="28"/>
              </w:rPr>
            </w:pPr>
            <w:r w:rsidRPr="000B2E62">
              <w:rPr>
                <w:rFonts w:asciiTheme="majorBidi" w:hAnsiTheme="majorBidi" w:cstheme="majorBidi"/>
                <w:b/>
                <w:bCs/>
                <w:sz w:val="28"/>
                <w:szCs w:val="28"/>
              </w:rPr>
              <w:t>Total trade payables</w:t>
            </w:r>
          </w:p>
        </w:tc>
        <w:tc>
          <w:tcPr>
            <w:tcW w:w="1270" w:type="dxa"/>
            <w:tcBorders>
              <w:top w:val="single" w:sz="4" w:space="0" w:color="auto"/>
              <w:bottom w:val="single" w:sz="4" w:space="0" w:color="auto"/>
            </w:tcBorders>
            <w:vAlign w:val="bottom"/>
          </w:tcPr>
          <w:p w14:paraId="62D5A228" w14:textId="6BEDF336" w:rsidR="00B91458" w:rsidRPr="00CB3F5E" w:rsidRDefault="00B91458" w:rsidP="00B91458">
            <w:pPr>
              <w:tabs>
                <w:tab w:val="decimal" w:pos="927"/>
              </w:tabs>
              <w:ind w:left="-29" w:right="65"/>
              <w:jc w:val="right"/>
              <w:rPr>
                <w:rFonts w:asciiTheme="majorBidi" w:hAnsiTheme="majorBidi" w:cstheme="majorBidi"/>
                <w:b/>
                <w:bCs/>
                <w:sz w:val="28"/>
                <w:szCs w:val="28"/>
              </w:rPr>
            </w:pPr>
            <w:r w:rsidRPr="00682E1A">
              <w:rPr>
                <w:rFonts w:asciiTheme="majorBidi" w:hAnsiTheme="majorBidi" w:cstheme="majorBidi"/>
                <w:b/>
                <w:bCs/>
                <w:sz w:val="28"/>
                <w:szCs w:val="28"/>
              </w:rPr>
              <w:t>61,</w:t>
            </w:r>
            <w:r w:rsidR="00AA7D6D">
              <w:rPr>
                <w:rFonts w:asciiTheme="majorBidi" w:hAnsiTheme="majorBidi" w:cstheme="majorBidi"/>
                <w:b/>
                <w:bCs/>
                <w:sz w:val="28"/>
                <w:szCs w:val="28"/>
              </w:rPr>
              <w:t>478</w:t>
            </w:r>
          </w:p>
        </w:tc>
        <w:tc>
          <w:tcPr>
            <w:tcW w:w="90" w:type="dxa"/>
          </w:tcPr>
          <w:p w14:paraId="38BAB285" w14:textId="77777777" w:rsidR="00B91458" w:rsidRPr="00CB3F5E" w:rsidRDefault="00B91458" w:rsidP="00B91458">
            <w:pPr>
              <w:tabs>
                <w:tab w:val="decimal" w:pos="927"/>
              </w:tabs>
              <w:ind w:left="-29" w:right="65"/>
              <w:jc w:val="right"/>
              <w:rPr>
                <w:rFonts w:asciiTheme="majorBidi" w:hAnsiTheme="majorBidi" w:cstheme="majorBidi"/>
                <w:b/>
                <w:bCs/>
                <w:sz w:val="28"/>
                <w:szCs w:val="28"/>
              </w:rPr>
            </w:pPr>
          </w:p>
        </w:tc>
        <w:tc>
          <w:tcPr>
            <w:tcW w:w="1272" w:type="dxa"/>
            <w:tcBorders>
              <w:top w:val="single" w:sz="4" w:space="0" w:color="auto"/>
              <w:bottom w:val="single" w:sz="4" w:space="0" w:color="auto"/>
            </w:tcBorders>
            <w:vAlign w:val="bottom"/>
          </w:tcPr>
          <w:p w14:paraId="6D5F77EC" w14:textId="44600D06" w:rsidR="00B91458" w:rsidRPr="00CB3F5E" w:rsidRDefault="00B91458" w:rsidP="00B91458">
            <w:pPr>
              <w:tabs>
                <w:tab w:val="decimal" w:pos="927"/>
              </w:tabs>
              <w:ind w:left="-29" w:right="65"/>
              <w:jc w:val="right"/>
              <w:rPr>
                <w:rFonts w:asciiTheme="majorBidi" w:hAnsiTheme="majorBidi" w:cstheme="majorBidi"/>
                <w:b/>
                <w:bCs/>
                <w:sz w:val="28"/>
                <w:szCs w:val="28"/>
              </w:rPr>
            </w:pPr>
            <w:r w:rsidRPr="004B6452">
              <w:rPr>
                <w:rFonts w:asciiTheme="majorBidi" w:hAnsiTheme="majorBidi" w:cstheme="majorBidi"/>
                <w:b/>
                <w:bCs/>
                <w:sz w:val="28"/>
                <w:szCs w:val="28"/>
              </w:rPr>
              <w:t>6</w:t>
            </w:r>
            <w:r>
              <w:rPr>
                <w:rFonts w:asciiTheme="majorBidi" w:hAnsiTheme="majorBidi" w:cstheme="majorBidi"/>
                <w:b/>
                <w:bCs/>
                <w:sz w:val="28"/>
                <w:szCs w:val="28"/>
              </w:rPr>
              <w:t>9,828</w:t>
            </w:r>
          </w:p>
        </w:tc>
        <w:tc>
          <w:tcPr>
            <w:tcW w:w="90" w:type="dxa"/>
          </w:tcPr>
          <w:p w14:paraId="02889040" w14:textId="77777777" w:rsidR="00B91458" w:rsidRPr="00CB3F5E" w:rsidRDefault="00B91458" w:rsidP="00B91458">
            <w:pPr>
              <w:tabs>
                <w:tab w:val="decimal" w:pos="927"/>
              </w:tabs>
              <w:ind w:left="-29" w:right="65"/>
              <w:jc w:val="right"/>
              <w:rPr>
                <w:rFonts w:asciiTheme="majorBidi" w:hAnsiTheme="majorBidi" w:cstheme="majorBidi"/>
                <w:b/>
                <w:bCs/>
                <w:sz w:val="28"/>
                <w:szCs w:val="28"/>
              </w:rPr>
            </w:pPr>
          </w:p>
        </w:tc>
        <w:tc>
          <w:tcPr>
            <w:tcW w:w="1180" w:type="dxa"/>
            <w:tcBorders>
              <w:top w:val="single" w:sz="4" w:space="0" w:color="auto"/>
              <w:bottom w:val="single" w:sz="4" w:space="0" w:color="auto"/>
            </w:tcBorders>
            <w:vAlign w:val="bottom"/>
          </w:tcPr>
          <w:p w14:paraId="4C128FF0" w14:textId="598F8965" w:rsidR="00B91458" w:rsidRPr="00F72886" w:rsidRDefault="00B91458" w:rsidP="00B91458">
            <w:pPr>
              <w:tabs>
                <w:tab w:val="decimal" w:pos="927"/>
              </w:tabs>
              <w:ind w:left="-29" w:right="65"/>
              <w:jc w:val="right"/>
              <w:rPr>
                <w:rFonts w:asciiTheme="majorBidi" w:hAnsiTheme="majorBidi" w:cstheme="majorBidi"/>
                <w:b/>
                <w:bCs/>
                <w:sz w:val="28"/>
                <w:szCs w:val="28"/>
                <w:cs/>
              </w:rPr>
            </w:pPr>
            <w:r w:rsidRPr="00CD50B0">
              <w:rPr>
                <w:rFonts w:asciiTheme="majorBidi" w:hAnsiTheme="majorBidi" w:cstheme="majorBidi"/>
                <w:b/>
                <w:bCs/>
                <w:sz w:val="28"/>
                <w:szCs w:val="28"/>
              </w:rPr>
              <w:t>56,</w:t>
            </w:r>
            <w:r w:rsidR="00AA7D6D">
              <w:rPr>
                <w:rFonts w:asciiTheme="majorBidi" w:hAnsiTheme="majorBidi" w:cstheme="majorBidi"/>
                <w:b/>
                <w:bCs/>
                <w:sz w:val="28"/>
                <w:szCs w:val="28"/>
              </w:rPr>
              <w:t>510</w:t>
            </w:r>
          </w:p>
        </w:tc>
        <w:tc>
          <w:tcPr>
            <w:tcW w:w="90" w:type="dxa"/>
          </w:tcPr>
          <w:p w14:paraId="7F28B5DD" w14:textId="77777777" w:rsidR="00B91458" w:rsidRPr="00CB3F5E" w:rsidRDefault="00B91458" w:rsidP="00B91458">
            <w:pPr>
              <w:tabs>
                <w:tab w:val="decimal" w:pos="927"/>
              </w:tabs>
              <w:ind w:left="-29" w:right="65"/>
              <w:jc w:val="right"/>
              <w:rPr>
                <w:rFonts w:asciiTheme="majorBidi" w:hAnsiTheme="majorBidi" w:cstheme="majorBidi"/>
                <w:b/>
                <w:bCs/>
                <w:sz w:val="28"/>
                <w:szCs w:val="28"/>
              </w:rPr>
            </w:pPr>
          </w:p>
        </w:tc>
        <w:tc>
          <w:tcPr>
            <w:tcW w:w="1177" w:type="dxa"/>
            <w:tcBorders>
              <w:top w:val="single" w:sz="4" w:space="0" w:color="auto"/>
              <w:bottom w:val="single" w:sz="4" w:space="0" w:color="auto"/>
            </w:tcBorders>
            <w:vAlign w:val="bottom"/>
          </w:tcPr>
          <w:p w14:paraId="57D5E1A9" w14:textId="3D151355" w:rsidR="00B91458" w:rsidRPr="00CB3F5E" w:rsidRDefault="00B91458" w:rsidP="00B91458">
            <w:pPr>
              <w:tabs>
                <w:tab w:val="decimal" w:pos="927"/>
              </w:tabs>
              <w:ind w:left="-29" w:right="65"/>
              <w:jc w:val="right"/>
              <w:rPr>
                <w:rFonts w:asciiTheme="majorBidi" w:hAnsiTheme="majorBidi" w:cstheme="majorBidi"/>
                <w:b/>
                <w:bCs/>
                <w:sz w:val="28"/>
                <w:szCs w:val="28"/>
              </w:rPr>
            </w:pPr>
            <w:r w:rsidRPr="00CB3F5E">
              <w:rPr>
                <w:rFonts w:asciiTheme="majorBidi" w:hAnsiTheme="majorBidi" w:cstheme="majorBidi"/>
                <w:b/>
                <w:bCs/>
                <w:sz w:val="28"/>
                <w:szCs w:val="28"/>
              </w:rPr>
              <w:t>6</w:t>
            </w:r>
            <w:r>
              <w:rPr>
                <w:rFonts w:asciiTheme="majorBidi" w:hAnsiTheme="majorBidi" w:cstheme="majorBidi"/>
                <w:b/>
                <w:bCs/>
                <w:sz w:val="28"/>
                <w:szCs w:val="28"/>
              </w:rPr>
              <w:t>4,105</w:t>
            </w:r>
          </w:p>
        </w:tc>
      </w:tr>
      <w:tr w:rsidR="00FD7714" w:rsidRPr="00C121F7" w14:paraId="52BBA541" w14:textId="77777777" w:rsidTr="002D170C">
        <w:trPr>
          <w:trHeight w:hRule="exact" w:val="461"/>
        </w:trPr>
        <w:tc>
          <w:tcPr>
            <w:tcW w:w="4266" w:type="dxa"/>
            <w:vAlign w:val="bottom"/>
          </w:tcPr>
          <w:p w14:paraId="5E7DEC4D" w14:textId="780E1322" w:rsidR="00FD7714" w:rsidRPr="000B2E62" w:rsidRDefault="00FD7714" w:rsidP="00FD7714">
            <w:pPr>
              <w:adjustRightInd/>
              <w:ind w:left="72" w:hanging="63"/>
              <w:rPr>
                <w:rFonts w:asciiTheme="majorBidi" w:hAnsiTheme="majorBidi" w:cstheme="majorBidi"/>
                <w:b/>
                <w:bCs/>
                <w:sz w:val="28"/>
                <w:szCs w:val="28"/>
                <w:u w:val="single"/>
              </w:rPr>
            </w:pPr>
            <w:r w:rsidRPr="000B2E62">
              <w:rPr>
                <w:rFonts w:asciiTheme="majorBidi" w:hAnsiTheme="majorBidi" w:cstheme="majorBidi"/>
                <w:b/>
                <w:bCs/>
                <w:sz w:val="28"/>
                <w:szCs w:val="28"/>
                <w:u w:val="single"/>
              </w:rPr>
              <w:t xml:space="preserve">Other </w:t>
            </w:r>
            <w:r>
              <w:rPr>
                <w:rFonts w:asciiTheme="majorBidi" w:hAnsiTheme="majorBidi" w:cstheme="majorBidi"/>
                <w:b/>
                <w:bCs/>
                <w:sz w:val="28"/>
                <w:szCs w:val="28"/>
                <w:u w:val="single"/>
              </w:rPr>
              <w:t xml:space="preserve">current </w:t>
            </w:r>
            <w:r w:rsidRPr="000B2E62">
              <w:rPr>
                <w:rFonts w:asciiTheme="majorBidi" w:hAnsiTheme="majorBidi" w:cstheme="majorBidi"/>
                <w:b/>
                <w:bCs/>
                <w:sz w:val="28"/>
                <w:szCs w:val="28"/>
                <w:u w:val="single"/>
              </w:rPr>
              <w:t>payables</w:t>
            </w:r>
          </w:p>
        </w:tc>
        <w:tc>
          <w:tcPr>
            <w:tcW w:w="1270" w:type="dxa"/>
            <w:vAlign w:val="bottom"/>
          </w:tcPr>
          <w:p w14:paraId="1FDF3252" w14:textId="77777777" w:rsidR="00FD7714" w:rsidRPr="00C121F7" w:rsidRDefault="00FD7714" w:rsidP="00FD7714">
            <w:pPr>
              <w:tabs>
                <w:tab w:val="decimal" w:pos="927"/>
              </w:tabs>
              <w:ind w:left="-29" w:right="65"/>
              <w:rPr>
                <w:rFonts w:asciiTheme="majorBidi" w:hAnsiTheme="majorBidi" w:cstheme="majorBidi"/>
                <w:sz w:val="28"/>
                <w:szCs w:val="28"/>
              </w:rPr>
            </w:pPr>
          </w:p>
        </w:tc>
        <w:tc>
          <w:tcPr>
            <w:tcW w:w="90" w:type="dxa"/>
            <w:vAlign w:val="bottom"/>
          </w:tcPr>
          <w:p w14:paraId="509A404A" w14:textId="77777777" w:rsidR="00FD7714" w:rsidRPr="00C121F7" w:rsidRDefault="00FD7714" w:rsidP="00FD7714">
            <w:pPr>
              <w:tabs>
                <w:tab w:val="decimal" w:pos="927"/>
              </w:tabs>
              <w:ind w:left="-29" w:right="65"/>
              <w:rPr>
                <w:rFonts w:asciiTheme="majorBidi" w:hAnsiTheme="majorBidi" w:cstheme="majorBidi"/>
                <w:sz w:val="28"/>
                <w:szCs w:val="28"/>
              </w:rPr>
            </w:pPr>
          </w:p>
        </w:tc>
        <w:tc>
          <w:tcPr>
            <w:tcW w:w="1272" w:type="dxa"/>
            <w:vAlign w:val="bottom"/>
          </w:tcPr>
          <w:p w14:paraId="48A1422E" w14:textId="77777777" w:rsidR="00FD7714" w:rsidRPr="00C121F7" w:rsidRDefault="00FD7714" w:rsidP="00FD7714">
            <w:pPr>
              <w:tabs>
                <w:tab w:val="decimal" w:pos="927"/>
              </w:tabs>
              <w:ind w:left="-29" w:right="65"/>
              <w:rPr>
                <w:rFonts w:asciiTheme="majorBidi" w:hAnsiTheme="majorBidi" w:cstheme="majorBidi"/>
                <w:sz w:val="28"/>
                <w:szCs w:val="28"/>
              </w:rPr>
            </w:pPr>
          </w:p>
        </w:tc>
        <w:tc>
          <w:tcPr>
            <w:tcW w:w="90" w:type="dxa"/>
            <w:vAlign w:val="bottom"/>
          </w:tcPr>
          <w:p w14:paraId="6D74BCBE" w14:textId="77777777" w:rsidR="00FD7714" w:rsidRPr="00C121F7" w:rsidRDefault="00FD7714" w:rsidP="00FD7714">
            <w:pPr>
              <w:tabs>
                <w:tab w:val="decimal" w:pos="927"/>
              </w:tabs>
              <w:ind w:left="-29" w:right="65"/>
              <w:rPr>
                <w:rFonts w:asciiTheme="majorBidi" w:hAnsiTheme="majorBidi" w:cstheme="majorBidi"/>
                <w:sz w:val="28"/>
                <w:szCs w:val="28"/>
              </w:rPr>
            </w:pPr>
          </w:p>
        </w:tc>
        <w:tc>
          <w:tcPr>
            <w:tcW w:w="1180" w:type="dxa"/>
            <w:vAlign w:val="bottom"/>
          </w:tcPr>
          <w:p w14:paraId="3279C3A7" w14:textId="77777777" w:rsidR="00FD7714" w:rsidRPr="00C121F7" w:rsidRDefault="00FD7714" w:rsidP="00FD7714">
            <w:pPr>
              <w:tabs>
                <w:tab w:val="decimal" w:pos="927"/>
              </w:tabs>
              <w:ind w:left="-29" w:right="65"/>
              <w:rPr>
                <w:rFonts w:asciiTheme="majorBidi" w:hAnsiTheme="majorBidi" w:cstheme="majorBidi"/>
                <w:sz w:val="28"/>
                <w:szCs w:val="28"/>
              </w:rPr>
            </w:pPr>
          </w:p>
        </w:tc>
        <w:tc>
          <w:tcPr>
            <w:tcW w:w="90" w:type="dxa"/>
            <w:vAlign w:val="bottom"/>
          </w:tcPr>
          <w:p w14:paraId="0453B69D" w14:textId="77777777" w:rsidR="00FD7714" w:rsidRPr="00C121F7" w:rsidRDefault="00FD7714" w:rsidP="00FD7714">
            <w:pPr>
              <w:tabs>
                <w:tab w:val="decimal" w:pos="927"/>
              </w:tabs>
              <w:ind w:left="-29" w:right="65"/>
              <w:rPr>
                <w:rFonts w:asciiTheme="majorBidi" w:hAnsiTheme="majorBidi" w:cstheme="majorBidi"/>
                <w:sz w:val="28"/>
                <w:szCs w:val="28"/>
              </w:rPr>
            </w:pPr>
          </w:p>
        </w:tc>
        <w:tc>
          <w:tcPr>
            <w:tcW w:w="1177" w:type="dxa"/>
            <w:vAlign w:val="bottom"/>
          </w:tcPr>
          <w:p w14:paraId="1A914974" w14:textId="77777777" w:rsidR="00FD7714" w:rsidRPr="00C121F7" w:rsidRDefault="00FD7714" w:rsidP="00FD7714">
            <w:pPr>
              <w:tabs>
                <w:tab w:val="decimal" w:pos="927"/>
              </w:tabs>
              <w:ind w:left="-29" w:right="65"/>
              <w:rPr>
                <w:rFonts w:asciiTheme="majorBidi" w:hAnsiTheme="majorBidi" w:cstheme="majorBidi"/>
                <w:sz w:val="28"/>
                <w:szCs w:val="28"/>
              </w:rPr>
            </w:pPr>
          </w:p>
        </w:tc>
      </w:tr>
      <w:tr w:rsidR="00FD7714" w:rsidRPr="00C121F7" w14:paraId="2587BC86" w14:textId="77777777" w:rsidTr="00371290">
        <w:trPr>
          <w:trHeight w:val="610"/>
        </w:trPr>
        <w:tc>
          <w:tcPr>
            <w:tcW w:w="4266" w:type="dxa"/>
            <w:vAlign w:val="bottom"/>
          </w:tcPr>
          <w:p w14:paraId="57383D70" w14:textId="77777777" w:rsidR="00FD7714" w:rsidRPr="00B542DF" w:rsidRDefault="00FD7714" w:rsidP="00FD7714">
            <w:pPr>
              <w:adjustRightInd/>
              <w:spacing w:line="380" w:lineRule="exact"/>
              <w:ind w:left="222" w:right="-148"/>
              <w:rPr>
                <w:rFonts w:asciiTheme="majorBidi" w:hAnsiTheme="majorBidi" w:cstheme="majorBidi"/>
                <w:spacing w:val="-4"/>
                <w:sz w:val="28"/>
                <w:szCs w:val="28"/>
              </w:rPr>
            </w:pPr>
            <w:r w:rsidRPr="00B542DF">
              <w:rPr>
                <w:rFonts w:asciiTheme="majorBidi" w:hAnsiTheme="majorBidi" w:cstheme="majorBidi"/>
                <w:spacing w:val="-4"/>
                <w:sz w:val="28"/>
                <w:szCs w:val="28"/>
              </w:rPr>
              <w:t xml:space="preserve">Other </w:t>
            </w:r>
            <w:r>
              <w:rPr>
                <w:rFonts w:asciiTheme="majorBidi" w:hAnsiTheme="majorBidi" w:cstheme="majorBidi"/>
                <w:spacing w:val="-4"/>
                <w:sz w:val="28"/>
                <w:szCs w:val="28"/>
              </w:rPr>
              <w:t xml:space="preserve">current </w:t>
            </w:r>
            <w:r w:rsidRPr="00B542DF">
              <w:rPr>
                <w:rFonts w:asciiTheme="majorBidi" w:hAnsiTheme="majorBidi" w:cstheme="majorBidi"/>
                <w:spacing w:val="-4"/>
                <w:sz w:val="28"/>
                <w:szCs w:val="28"/>
              </w:rPr>
              <w:t xml:space="preserve">payable - deposit from sale of </w:t>
            </w:r>
          </w:p>
          <w:p w14:paraId="0A76B74B" w14:textId="0016A7EB" w:rsidR="00FD7714" w:rsidRPr="00B542DF" w:rsidRDefault="00FD7714" w:rsidP="00FD7714">
            <w:pPr>
              <w:adjustRightInd/>
              <w:spacing w:line="380" w:lineRule="exact"/>
              <w:ind w:left="222" w:right="-148"/>
              <w:rPr>
                <w:rFonts w:asciiTheme="majorBidi" w:hAnsiTheme="majorBidi" w:cstheme="majorBidi"/>
                <w:spacing w:val="-4"/>
                <w:sz w:val="28"/>
                <w:szCs w:val="28"/>
              </w:rPr>
            </w:pPr>
            <w:r w:rsidRPr="00B542DF">
              <w:rPr>
                <w:rFonts w:asciiTheme="majorBidi" w:hAnsiTheme="majorBidi" w:cstheme="majorBidi"/>
                <w:spacing w:val="-4"/>
                <w:sz w:val="28"/>
                <w:szCs w:val="28"/>
              </w:rPr>
              <w:t xml:space="preserve">        project - related party (Note </w:t>
            </w:r>
            <w:r w:rsidR="00FB3361">
              <w:rPr>
                <w:rFonts w:asciiTheme="majorBidi" w:hAnsiTheme="majorBidi" w:cstheme="majorBidi"/>
                <w:spacing w:val="-4"/>
                <w:sz w:val="28"/>
                <w:szCs w:val="28"/>
              </w:rPr>
              <w:t>3</w:t>
            </w:r>
            <w:r w:rsidRPr="00B542DF">
              <w:rPr>
                <w:rFonts w:asciiTheme="majorBidi" w:hAnsiTheme="majorBidi" w:cstheme="majorBidi"/>
                <w:spacing w:val="-4"/>
                <w:sz w:val="28"/>
                <w:szCs w:val="28"/>
              </w:rPr>
              <w:t>)</w:t>
            </w:r>
          </w:p>
        </w:tc>
        <w:tc>
          <w:tcPr>
            <w:tcW w:w="1270" w:type="dxa"/>
            <w:vAlign w:val="bottom"/>
          </w:tcPr>
          <w:p w14:paraId="0762783D" w14:textId="620FDE73" w:rsidR="00FD7714" w:rsidRPr="00C121F7" w:rsidRDefault="00FD7714" w:rsidP="00FD7714">
            <w:pPr>
              <w:tabs>
                <w:tab w:val="decimal" w:pos="927"/>
              </w:tabs>
              <w:ind w:left="-29" w:right="245"/>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67AB7448" w14:textId="77777777" w:rsidR="00FD7714" w:rsidRPr="00C121F7" w:rsidRDefault="00FD7714" w:rsidP="00FD7714">
            <w:pPr>
              <w:tabs>
                <w:tab w:val="decimal" w:pos="927"/>
              </w:tabs>
              <w:ind w:left="-29" w:right="65"/>
              <w:jc w:val="right"/>
              <w:rPr>
                <w:rFonts w:asciiTheme="majorBidi" w:hAnsiTheme="majorBidi" w:cstheme="majorBidi"/>
                <w:sz w:val="28"/>
                <w:szCs w:val="28"/>
              </w:rPr>
            </w:pPr>
          </w:p>
        </w:tc>
        <w:tc>
          <w:tcPr>
            <w:tcW w:w="1272" w:type="dxa"/>
            <w:vAlign w:val="bottom"/>
          </w:tcPr>
          <w:p w14:paraId="3798C9DF" w14:textId="15D5CA9B" w:rsidR="00FD7714" w:rsidRPr="00C121F7" w:rsidRDefault="00FD7714" w:rsidP="00FD7714">
            <w:pPr>
              <w:tabs>
                <w:tab w:val="decimal" w:pos="927"/>
              </w:tabs>
              <w:ind w:left="-29" w:right="245"/>
              <w:jc w:val="right"/>
              <w:rPr>
                <w:rFonts w:asciiTheme="majorBidi" w:hAnsiTheme="majorBidi" w:cstheme="majorBidi"/>
                <w:sz w:val="28"/>
                <w:szCs w:val="28"/>
              </w:rPr>
            </w:pPr>
            <w:r w:rsidRPr="00C121F7">
              <w:rPr>
                <w:rFonts w:asciiTheme="majorBidi" w:hAnsiTheme="majorBidi" w:cstheme="majorBidi"/>
                <w:sz w:val="28"/>
                <w:szCs w:val="28"/>
              </w:rPr>
              <w:t>-</w:t>
            </w:r>
          </w:p>
        </w:tc>
        <w:tc>
          <w:tcPr>
            <w:tcW w:w="90" w:type="dxa"/>
          </w:tcPr>
          <w:p w14:paraId="7B853012" w14:textId="77777777" w:rsidR="00FD7714" w:rsidRPr="00C121F7" w:rsidRDefault="00FD7714" w:rsidP="00FD7714">
            <w:pPr>
              <w:tabs>
                <w:tab w:val="decimal" w:pos="927"/>
              </w:tabs>
              <w:ind w:left="-29" w:right="65"/>
              <w:jc w:val="right"/>
              <w:rPr>
                <w:rFonts w:asciiTheme="majorBidi" w:hAnsiTheme="majorBidi" w:cstheme="majorBidi"/>
                <w:sz w:val="28"/>
                <w:szCs w:val="28"/>
              </w:rPr>
            </w:pPr>
          </w:p>
        </w:tc>
        <w:tc>
          <w:tcPr>
            <w:tcW w:w="1180" w:type="dxa"/>
            <w:vAlign w:val="bottom"/>
          </w:tcPr>
          <w:p w14:paraId="3F922E5B" w14:textId="45CA5434" w:rsidR="00FD7714" w:rsidRPr="00BA451B" w:rsidRDefault="00FD7714" w:rsidP="00FD7714">
            <w:pPr>
              <w:tabs>
                <w:tab w:val="decimal" w:pos="927"/>
              </w:tabs>
              <w:ind w:left="-29" w:right="65"/>
              <w:jc w:val="right"/>
              <w:rPr>
                <w:rFonts w:asciiTheme="majorBidi" w:hAnsiTheme="majorBidi" w:cstheme="majorBidi"/>
                <w:sz w:val="28"/>
                <w:szCs w:val="28"/>
              </w:rPr>
            </w:pPr>
            <w:r w:rsidRPr="00BA451B">
              <w:rPr>
                <w:rFonts w:asciiTheme="majorBidi" w:hAnsiTheme="majorBidi" w:cstheme="majorBidi"/>
                <w:sz w:val="28"/>
                <w:szCs w:val="28"/>
              </w:rPr>
              <w:t>8,503</w:t>
            </w:r>
          </w:p>
        </w:tc>
        <w:tc>
          <w:tcPr>
            <w:tcW w:w="90" w:type="dxa"/>
          </w:tcPr>
          <w:p w14:paraId="660930CC" w14:textId="77777777" w:rsidR="00FD7714" w:rsidRPr="00C121F7" w:rsidRDefault="00FD7714" w:rsidP="00FD7714">
            <w:pPr>
              <w:tabs>
                <w:tab w:val="decimal" w:pos="927"/>
              </w:tabs>
              <w:ind w:left="-29" w:right="65"/>
              <w:jc w:val="right"/>
              <w:rPr>
                <w:rFonts w:asciiTheme="majorBidi" w:hAnsiTheme="majorBidi" w:cstheme="majorBidi"/>
                <w:sz w:val="28"/>
                <w:szCs w:val="28"/>
              </w:rPr>
            </w:pPr>
          </w:p>
        </w:tc>
        <w:tc>
          <w:tcPr>
            <w:tcW w:w="1177" w:type="dxa"/>
            <w:vAlign w:val="bottom"/>
          </w:tcPr>
          <w:p w14:paraId="09A1F6DA" w14:textId="7E0D3C0F" w:rsidR="00FD7714" w:rsidRPr="00C121F7" w:rsidRDefault="00FD7714" w:rsidP="00FD7714">
            <w:pPr>
              <w:tabs>
                <w:tab w:val="decimal" w:pos="927"/>
              </w:tabs>
              <w:ind w:left="-29" w:right="65"/>
              <w:jc w:val="right"/>
              <w:rPr>
                <w:rFonts w:asciiTheme="majorBidi" w:hAnsiTheme="majorBidi" w:cstheme="majorBidi"/>
                <w:sz w:val="28"/>
                <w:szCs w:val="28"/>
              </w:rPr>
            </w:pPr>
            <w:r w:rsidRPr="00C121F7">
              <w:rPr>
                <w:rFonts w:asciiTheme="majorBidi" w:hAnsiTheme="majorBidi" w:cstheme="majorBidi"/>
                <w:sz w:val="28"/>
                <w:szCs w:val="28"/>
              </w:rPr>
              <w:t>40,000</w:t>
            </w:r>
          </w:p>
        </w:tc>
      </w:tr>
      <w:tr w:rsidR="00FD7714" w:rsidRPr="00C121F7" w14:paraId="6AE9822D" w14:textId="77777777" w:rsidTr="005333F9">
        <w:trPr>
          <w:trHeight w:hRule="exact" w:val="360"/>
        </w:trPr>
        <w:tc>
          <w:tcPr>
            <w:tcW w:w="4266" w:type="dxa"/>
            <w:vAlign w:val="bottom"/>
          </w:tcPr>
          <w:p w14:paraId="44DC00C6" w14:textId="7C14FB1F" w:rsidR="00FD7714" w:rsidRPr="00F72886" w:rsidRDefault="00FD7714" w:rsidP="00FD7714">
            <w:pPr>
              <w:adjustRightInd/>
              <w:ind w:left="342" w:hanging="153"/>
              <w:rPr>
                <w:rFonts w:asciiTheme="majorBidi" w:hAnsiTheme="majorBidi" w:cstheme="majorBidi"/>
                <w:sz w:val="28"/>
                <w:szCs w:val="28"/>
                <w:cs/>
              </w:rPr>
            </w:pPr>
            <w:r w:rsidRPr="00B542DF">
              <w:rPr>
                <w:rFonts w:asciiTheme="majorBidi" w:hAnsiTheme="majorBidi" w:cstheme="majorBidi"/>
                <w:sz w:val="28"/>
                <w:szCs w:val="28"/>
              </w:rPr>
              <w:t xml:space="preserve">Other </w:t>
            </w:r>
            <w:r>
              <w:rPr>
                <w:rFonts w:asciiTheme="majorBidi" w:hAnsiTheme="majorBidi" w:cstheme="majorBidi"/>
                <w:spacing w:val="-4"/>
                <w:sz w:val="28"/>
                <w:szCs w:val="28"/>
              </w:rPr>
              <w:t>current</w:t>
            </w:r>
            <w:r w:rsidRPr="00B542DF">
              <w:rPr>
                <w:rFonts w:asciiTheme="majorBidi" w:hAnsiTheme="majorBidi" w:cstheme="majorBidi"/>
                <w:sz w:val="28"/>
                <w:szCs w:val="28"/>
              </w:rPr>
              <w:t xml:space="preserve"> payable - related parties (Note </w:t>
            </w:r>
            <w:r w:rsidR="00FB3361">
              <w:rPr>
                <w:rFonts w:asciiTheme="majorBidi" w:hAnsiTheme="majorBidi" w:cstheme="majorBidi"/>
                <w:sz w:val="28"/>
                <w:szCs w:val="28"/>
              </w:rPr>
              <w:t>3</w:t>
            </w:r>
            <w:r w:rsidRPr="00B542DF">
              <w:rPr>
                <w:rFonts w:asciiTheme="majorBidi" w:hAnsiTheme="majorBidi" w:cstheme="majorBidi"/>
                <w:sz w:val="28"/>
                <w:szCs w:val="28"/>
              </w:rPr>
              <w:t>)</w:t>
            </w:r>
          </w:p>
        </w:tc>
        <w:tc>
          <w:tcPr>
            <w:tcW w:w="1270" w:type="dxa"/>
            <w:vAlign w:val="bottom"/>
          </w:tcPr>
          <w:p w14:paraId="47167C67" w14:textId="14B0C480" w:rsidR="00FD7714" w:rsidRPr="00C121F7" w:rsidRDefault="00FD7714" w:rsidP="00FD7714">
            <w:pPr>
              <w:tabs>
                <w:tab w:val="decimal" w:pos="927"/>
              </w:tabs>
              <w:ind w:left="-29" w:right="65"/>
              <w:jc w:val="right"/>
              <w:rPr>
                <w:rFonts w:asciiTheme="majorBidi" w:hAnsiTheme="majorBidi" w:cstheme="majorBidi"/>
                <w:sz w:val="28"/>
                <w:szCs w:val="28"/>
              </w:rPr>
            </w:pPr>
            <w:r w:rsidRPr="00D371F9">
              <w:rPr>
                <w:rFonts w:asciiTheme="majorBidi" w:hAnsiTheme="majorBidi" w:cstheme="majorBidi"/>
                <w:sz w:val="28"/>
                <w:szCs w:val="28"/>
              </w:rPr>
              <w:t>35,917</w:t>
            </w:r>
          </w:p>
        </w:tc>
        <w:tc>
          <w:tcPr>
            <w:tcW w:w="90" w:type="dxa"/>
          </w:tcPr>
          <w:p w14:paraId="44AF5867" w14:textId="77777777" w:rsidR="00FD7714" w:rsidRPr="00C121F7" w:rsidRDefault="00FD7714" w:rsidP="00FD7714">
            <w:pPr>
              <w:tabs>
                <w:tab w:val="decimal" w:pos="927"/>
              </w:tabs>
              <w:ind w:left="-29" w:right="65"/>
              <w:jc w:val="right"/>
              <w:rPr>
                <w:rFonts w:asciiTheme="majorBidi" w:hAnsiTheme="majorBidi" w:cstheme="majorBidi"/>
                <w:sz w:val="28"/>
                <w:szCs w:val="28"/>
              </w:rPr>
            </w:pPr>
          </w:p>
        </w:tc>
        <w:tc>
          <w:tcPr>
            <w:tcW w:w="1272" w:type="dxa"/>
            <w:vAlign w:val="bottom"/>
          </w:tcPr>
          <w:p w14:paraId="15DF5138" w14:textId="12B45DEB" w:rsidR="00FD7714" w:rsidRPr="00C121F7" w:rsidRDefault="00FD7714" w:rsidP="00FD7714">
            <w:pPr>
              <w:tabs>
                <w:tab w:val="decimal" w:pos="927"/>
              </w:tabs>
              <w:ind w:left="-29" w:right="65"/>
              <w:jc w:val="right"/>
              <w:rPr>
                <w:rFonts w:asciiTheme="majorBidi" w:hAnsiTheme="majorBidi" w:cstheme="majorBidi"/>
                <w:sz w:val="28"/>
                <w:szCs w:val="28"/>
              </w:rPr>
            </w:pPr>
            <w:r w:rsidRPr="004B6452">
              <w:rPr>
                <w:rFonts w:asciiTheme="majorBidi" w:hAnsiTheme="majorBidi" w:cstheme="majorBidi"/>
                <w:sz w:val="28"/>
                <w:szCs w:val="28"/>
              </w:rPr>
              <w:t>18,</w:t>
            </w:r>
            <w:r w:rsidRPr="001A597A">
              <w:rPr>
                <w:rFonts w:asciiTheme="majorBidi" w:hAnsiTheme="majorBidi" w:cstheme="majorBidi"/>
                <w:sz w:val="28"/>
                <w:szCs w:val="28"/>
              </w:rPr>
              <w:t>43</w:t>
            </w:r>
            <w:r>
              <w:rPr>
                <w:rFonts w:asciiTheme="majorBidi" w:hAnsiTheme="majorBidi" w:cstheme="majorBidi"/>
                <w:sz w:val="28"/>
                <w:szCs w:val="28"/>
              </w:rPr>
              <w:t>7</w:t>
            </w:r>
          </w:p>
        </w:tc>
        <w:tc>
          <w:tcPr>
            <w:tcW w:w="90" w:type="dxa"/>
          </w:tcPr>
          <w:p w14:paraId="333B971A" w14:textId="77777777" w:rsidR="00FD7714" w:rsidRPr="00C121F7" w:rsidRDefault="00FD7714" w:rsidP="00FD7714">
            <w:pPr>
              <w:tabs>
                <w:tab w:val="decimal" w:pos="927"/>
              </w:tabs>
              <w:ind w:left="-29" w:right="65"/>
              <w:jc w:val="right"/>
              <w:rPr>
                <w:rFonts w:asciiTheme="majorBidi" w:hAnsiTheme="majorBidi" w:cstheme="majorBidi"/>
                <w:sz w:val="28"/>
                <w:szCs w:val="28"/>
              </w:rPr>
            </w:pPr>
          </w:p>
        </w:tc>
        <w:tc>
          <w:tcPr>
            <w:tcW w:w="1180" w:type="dxa"/>
            <w:vAlign w:val="bottom"/>
          </w:tcPr>
          <w:p w14:paraId="10209E69" w14:textId="42FBBFB0" w:rsidR="00FD7714" w:rsidRPr="00C121F7" w:rsidRDefault="00FD7714" w:rsidP="00FD7714">
            <w:pPr>
              <w:tabs>
                <w:tab w:val="decimal" w:pos="927"/>
              </w:tabs>
              <w:ind w:left="-29" w:right="65"/>
              <w:jc w:val="right"/>
              <w:rPr>
                <w:rFonts w:asciiTheme="majorBidi" w:hAnsiTheme="majorBidi" w:cstheme="majorBidi"/>
                <w:sz w:val="28"/>
                <w:szCs w:val="28"/>
              </w:rPr>
            </w:pPr>
            <w:r w:rsidRPr="00F43787">
              <w:rPr>
                <w:rFonts w:asciiTheme="majorBidi" w:hAnsiTheme="majorBidi" w:cstheme="majorBidi"/>
                <w:sz w:val="28"/>
                <w:szCs w:val="28"/>
              </w:rPr>
              <w:t>72,682</w:t>
            </w:r>
          </w:p>
        </w:tc>
        <w:tc>
          <w:tcPr>
            <w:tcW w:w="90" w:type="dxa"/>
          </w:tcPr>
          <w:p w14:paraId="4E69CD14" w14:textId="77777777" w:rsidR="00FD7714" w:rsidRPr="00C121F7" w:rsidRDefault="00FD7714" w:rsidP="00FD7714">
            <w:pPr>
              <w:tabs>
                <w:tab w:val="decimal" w:pos="927"/>
              </w:tabs>
              <w:ind w:left="-29" w:right="65"/>
              <w:jc w:val="right"/>
              <w:rPr>
                <w:rFonts w:asciiTheme="majorBidi" w:hAnsiTheme="majorBidi" w:cstheme="majorBidi"/>
                <w:sz w:val="28"/>
                <w:szCs w:val="28"/>
              </w:rPr>
            </w:pPr>
          </w:p>
        </w:tc>
        <w:tc>
          <w:tcPr>
            <w:tcW w:w="1177" w:type="dxa"/>
            <w:vAlign w:val="bottom"/>
          </w:tcPr>
          <w:p w14:paraId="4BED552D" w14:textId="7E36953A" w:rsidR="00FD7714" w:rsidRPr="00C121F7" w:rsidRDefault="00FD7714" w:rsidP="00FD7714">
            <w:pPr>
              <w:tabs>
                <w:tab w:val="decimal" w:pos="927"/>
              </w:tabs>
              <w:ind w:left="-29" w:right="65"/>
              <w:jc w:val="right"/>
              <w:rPr>
                <w:rFonts w:asciiTheme="majorBidi" w:hAnsiTheme="majorBidi" w:cstheme="majorBidi"/>
                <w:sz w:val="28"/>
                <w:szCs w:val="28"/>
              </w:rPr>
            </w:pPr>
            <w:r w:rsidRPr="0011798D">
              <w:rPr>
                <w:rFonts w:asciiTheme="majorBidi" w:hAnsiTheme="majorBidi" w:cstheme="majorBidi"/>
                <w:sz w:val="28"/>
                <w:szCs w:val="28"/>
              </w:rPr>
              <w:t>60,84</w:t>
            </w:r>
            <w:r w:rsidR="00311188">
              <w:rPr>
                <w:rFonts w:asciiTheme="majorBidi" w:hAnsiTheme="majorBidi" w:cstheme="majorBidi"/>
                <w:sz w:val="28"/>
                <w:szCs w:val="28"/>
              </w:rPr>
              <w:t>1</w:t>
            </w:r>
          </w:p>
        </w:tc>
      </w:tr>
      <w:tr w:rsidR="00752EB6" w:rsidRPr="00C121F7" w14:paraId="7B2C2DAA" w14:textId="77777777" w:rsidTr="005333F9">
        <w:trPr>
          <w:trHeight w:hRule="exact" w:val="360"/>
        </w:trPr>
        <w:tc>
          <w:tcPr>
            <w:tcW w:w="4266" w:type="dxa"/>
            <w:vAlign w:val="bottom"/>
          </w:tcPr>
          <w:p w14:paraId="235D8CFB" w14:textId="14AB76DA" w:rsidR="00752EB6" w:rsidRPr="00B542DF" w:rsidRDefault="00752EB6" w:rsidP="00752EB6">
            <w:pPr>
              <w:adjustRightInd/>
              <w:ind w:left="342" w:hanging="153"/>
              <w:rPr>
                <w:rFonts w:asciiTheme="majorBidi" w:hAnsiTheme="majorBidi" w:cstheme="majorBidi"/>
                <w:sz w:val="28"/>
                <w:szCs w:val="28"/>
              </w:rPr>
            </w:pPr>
            <w:r w:rsidRPr="00B542DF">
              <w:rPr>
                <w:rFonts w:asciiTheme="majorBidi" w:hAnsiTheme="majorBidi" w:cstheme="majorBidi"/>
                <w:sz w:val="28"/>
                <w:szCs w:val="28"/>
              </w:rPr>
              <w:t xml:space="preserve">Other </w:t>
            </w:r>
            <w:r>
              <w:rPr>
                <w:rFonts w:asciiTheme="majorBidi" w:hAnsiTheme="majorBidi" w:cstheme="majorBidi"/>
                <w:spacing w:val="-4"/>
                <w:sz w:val="28"/>
                <w:szCs w:val="28"/>
              </w:rPr>
              <w:t>current</w:t>
            </w:r>
            <w:r w:rsidRPr="00B542DF">
              <w:rPr>
                <w:rFonts w:asciiTheme="majorBidi" w:hAnsiTheme="majorBidi" w:cstheme="majorBidi"/>
                <w:sz w:val="28"/>
                <w:szCs w:val="28"/>
              </w:rPr>
              <w:t xml:space="preserve"> payable - </w:t>
            </w:r>
            <w:r>
              <w:rPr>
                <w:rFonts w:asciiTheme="majorBidi" w:hAnsiTheme="majorBidi" w:cstheme="majorBidi"/>
                <w:sz w:val="28"/>
                <w:szCs w:val="28"/>
              </w:rPr>
              <w:t>un</w:t>
            </w:r>
            <w:r w:rsidRPr="00B542DF">
              <w:rPr>
                <w:rFonts w:asciiTheme="majorBidi" w:hAnsiTheme="majorBidi" w:cstheme="majorBidi"/>
                <w:sz w:val="28"/>
                <w:szCs w:val="28"/>
              </w:rPr>
              <w:t>related parties</w:t>
            </w:r>
          </w:p>
        </w:tc>
        <w:tc>
          <w:tcPr>
            <w:tcW w:w="1270" w:type="dxa"/>
            <w:vAlign w:val="bottom"/>
          </w:tcPr>
          <w:p w14:paraId="56F64D67" w14:textId="500E9E3A" w:rsidR="00752EB6" w:rsidRPr="00D371F9" w:rsidRDefault="007D5612" w:rsidP="00752EB6">
            <w:pPr>
              <w:tabs>
                <w:tab w:val="decimal" w:pos="927"/>
              </w:tabs>
              <w:ind w:left="-29" w:right="65"/>
              <w:jc w:val="right"/>
              <w:rPr>
                <w:rFonts w:asciiTheme="majorBidi" w:hAnsiTheme="majorBidi" w:cstheme="majorBidi"/>
                <w:sz w:val="28"/>
                <w:szCs w:val="28"/>
              </w:rPr>
            </w:pPr>
            <w:r>
              <w:rPr>
                <w:rFonts w:asciiTheme="majorBidi" w:hAnsiTheme="majorBidi" w:cstheme="majorBidi"/>
                <w:sz w:val="28"/>
                <w:szCs w:val="28"/>
              </w:rPr>
              <w:t>202</w:t>
            </w:r>
            <w:r w:rsidR="00E9709F">
              <w:rPr>
                <w:rFonts w:asciiTheme="majorBidi" w:hAnsiTheme="majorBidi" w:cstheme="majorBidi"/>
                <w:sz w:val="28"/>
                <w:szCs w:val="28"/>
              </w:rPr>
              <w:t>,</w:t>
            </w:r>
            <w:r>
              <w:rPr>
                <w:rFonts w:asciiTheme="majorBidi" w:hAnsiTheme="majorBidi" w:cstheme="majorBidi"/>
                <w:sz w:val="28"/>
                <w:szCs w:val="28"/>
              </w:rPr>
              <w:t>668</w:t>
            </w:r>
            <w:r w:rsidR="00752EB6">
              <w:rPr>
                <w:rFonts w:asciiTheme="majorBidi" w:hAnsiTheme="majorBidi" w:cstheme="majorBidi"/>
                <w:sz w:val="28"/>
                <w:szCs w:val="28"/>
              </w:rPr>
              <w:t xml:space="preserve"> </w:t>
            </w:r>
          </w:p>
        </w:tc>
        <w:tc>
          <w:tcPr>
            <w:tcW w:w="90" w:type="dxa"/>
          </w:tcPr>
          <w:p w14:paraId="4204488D" w14:textId="77777777" w:rsidR="00752EB6" w:rsidRPr="00C121F7" w:rsidRDefault="00752EB6" w:rsidP="00752EB6">
            <w:pPr>
              <w:tabs>
                <w:tab w:val="decimal" w:pos="927"/>
              </w:tabs>
              <w:ind w:left="-29" w:right="65"/>
              <w:jc w:val="right"/>
              <w:rPr>
                <w:rFonts w:asciiTheme="majorBidi" w:hAnsiTheme="majorBidi" w:cstheme="majorBidi"/>
                <w:sz w:val="28"/>
                <w:szCs w:val="28"/>
              </w:rPr>
            </w:pPr>
          </w:p>
        </w:tc>
        <w:tc>
          <w:tcPr>
            <w:tcW w:w="1272" w:type="dxa"/>
            <w:vAlign w:val="bottom"/>
          </w:tcPr>
          <w:p w14:paraId="396024C9" w14:textId="705C6D05" w:rsidR="00752EB6" w:rsidRPr="004B6452" w:rsidRDefault="0002640A" w:rsidP="00752EB6">
            <w:pPr>
              <w:tabs>
                <w:tab w:val="decimal" w:pos="927"/>
              </w:tabs>
              <w:ind w:left="-29" w:right="65"/>
              <w:jc w:val="right"/>
              <w:rPr>
                <w:rFonts w:asciiTheme="majorBidi" w:hAnsiTheme="majorBidi" w:cstheme="majorBidi"/>
                <w:sz w:val="28"/>
                <w:szCs w:val="28"/>
              </w:rPr>
            </w:pPr>
            <w:r w:rsidRPr="0002640A">
              <w:rPr>
                <w:rFonts w:asciiTheme="majorBidi" w:hAnsiTheme="majorBidi"/>
                <w:sz w:val="28"/>
                <w:szCs w:val="28"/>
              </w:rPr>
              <w:t>159,471</w:t>
            </w:r>
          </w:p>
        </w:tc>
        <w:tc>
          <w:tcPr>
            <w:tcW w:w="90" w:type="dxa"/>
          </w:tcPr>
          <w:p w14:paraId="38700B83" w14:textId="77777777" w:rsidR="00752EB6" w:rsidRPr="00C121F7" w:rsidRDefault="00752EB6" w:rsidP="00752EB6">
            <w:pPr>
              <w:tabs>
                <w:tab w:val="decimal" w:pos="927"/>
              </w:tabs>
              <w:ind w:left="-29" w:right="65"/>
              <w:jc w:val="right"/>
              <w:rPr>
                <w:rFonts w:asciiTheme="majorBidi" w:hAnsiTheme="majorBidi" w:cstheme="majorBidi"/>
                <w:sz w:val="28"/>
                <w:szCs w:val="28"/>
              </w:rPr>
            </w:pPr>
          </w:p>
        </w:tc>
        <w:tc>
          <w:tcPr>
            <w:tcW w:w="1180" w:type="dxa"/>
            <w:vAlign w:val="bottom"/>
          </w:tcPr>
          <w:p w14:paraId="3D7667EC" w14:textId="60D8D0D6" w:rsidR="00752EB6" w:rsidRPr="00F43787" w:rsidRDefault="00752EB6" w:rsidP="00752EB6">
            <w:pPr>
              <w:tabs>
                <w:tab w:val="decimal" w:pos="927"/>
              </w:tabs>
              <w:ind w:left="-29" w:right="65"/>
              <w:jc w:val="right"/>
              <w:rPr>
                <w:rFonts w:asciiTheme="majorBidi" w:hAnsiTheme="majorBidi" w:cstheme="majorBidi"/>
                <w:sz w:val="28"/>
                <w:szCs w:val="28"/>
              </w:rPr>
            </w:pPr>
            <w:r w:rsidRPr="00C0524B">
              <w:rPr>
                <w:rFonts w:asciiTheme="majorBidi" w:hAnsiTheme="majorBidi"/>
                <w:sz w:val="28"/>
                <w:szCs w:val="28"/>
              </w:rPr>
              <w:t>190,</w:t>
            </w:r>
            <w:r w:rsidR="007F35E0">
              <w:rPr>
                <w:rFonts w:asciiTheme="majorBidi" w:hAnsiTheme="majorBidi"/>
                <w:sz w:val="28"/>
                <w:szCs w:val="28"/>
              </w:rPr>
              <w:t>750</w:t>
            </w:r>
          </w:p>
        </w:tc>
        <w:tc>
          <w:tcPr>
            <w:tcW w:w="90" w:type="dxa"/>
          </w:tcPr>
          <w:p w14:paraId="027D9F95" w14:textId="77777777" w:rsidR="00752EB6" w:rsidRPr="00C121F7" w:rsidRDefault="00752EB6" w:rsidP="00752EB6">
            <w:pPr>
              <w:tabs>
                <w:tab w:val="decimal" w:pos="927"/>
              </w:tabs>
              <w:ind w:left="-29" w:right="65"/>
              <w:jc w:val="right"/>
              <w:rPr>
                <w:rFonts w:asciiTheme="majorBidi" w:hAnsiTheme="majorBidi" w:cstheme="majorBidi"/>
                <w:sz w:val="28"/>
                <w:szCs w:val="28"/>
              </w:rPr>
            </w:pPr>
          </w:p>
        </w:tc>
        <w:tc>
          <w:tcPr>
            <w:tcW w:w="1177" w:type="dxa"/>
            <w:vAlign w:val="bottom"/>
          </w:tcPr>
          <w:p w14:paraId="285FB840" w14:textId="3C50DFA0" w:rsidR="00752EB6" w:rsidRPr="0011798D" w:rsidRDefault="00AA6D99" w:rsidP="00752EB6">
            <w:pPr>
              <w:tabs>
                <w:tab w:val="decimal" w:pos="927"/>
              </w:tabs>
              <w:ind w:left="-29" w:right="65"/>
              <w:jc w:val="right"/>
              <w:rPr>
                <w:rFonts w:asciiTheme="majorBidi" w:hAnsiTheme="majorBidi" w:cstheme="majorBidi"/>
                <w:sz w:val="28"/>
                <w:szCs w:val="28"/>
              </w:rPr>
            </w:pPr>
            <w:r w:rsidRPr="00AA6D99">
              <w:rPr>
                <w:rFonts w:asciiTheme="majorBidi" w:hAnsiTheme="majorBidi"/>
                <w:sz w:val="28"/>
                <w:szCs w:val="28"/>
              </w:rPr>
              <w:t>153,76</w:t>
            </w:r>
            <w:r w:rsidR="00311188">
              <w:rPr>
                <w:rFonts w:asciiTheme="majorBidi" w:hAnsiTheme="majorBidi"/>
                <w:sz w:val="28"/>
                <w:szCs w:val="28"/>
              </w:rPr>
              <w:t>6</w:t>
            </w:r>
          </w:p>
        </w:tc>
      </w:tr>
      <w:tr w:rsidR="00AA6D99" w:rsidRPr="00C121F7" w14:paraId="24CE6243" w14:textId="77777777" w:rsidTr="005333F9">
        <w:trPr>
          <w:trHeight w:hRule="exact" w:val="360"/>
        </w:trPr>
        <w:tc>
          <w:tcPr>
            <w:tcW w:w="4266" w:type="dxa"/>
            <w:vAlign w:val="bottom"/>
          </w:tcPr>
          <w:p w14:paraId="1B33E898" w14:textId="77777777" w:rsidR="00AA6D99" w:rsidRPr="00F72886" w:rsidRDefault="00AA6D99" w:rsidP="00AA6D99">
            <w:pPr>
              <w:adjustRightInd/>
              <w:ind w:left="342" w:hanging="153"/>
              <w:rPr>
                <w:rFonts w:asciiTheme="majorBidi" w:hAnsiTheme="majorBidi" w:cstheme="majorBidi"/>
                <w:sz w:val="28"/>
                <w:szCs w:val="28"/>
                <w:cs/>
              </w:rPr>
            </w:pPr>
            <w:r w:rsidRPr="006C1A02">
              <w:rPr>
                <w:rFonts w:ascii="AngsanaUPC" w:hAnsi="AngsanaUPC" w:cs="AngsanaUPC"/>
                <w:sz w:val="28"/>
                <w:szCs w:val="28"/>
              </w:rPr>
              <w:t>Payables for purchases of assets</w:t>
            </w:r>
          </w:p>
        </w:tc>
        <w:tc>
          <w:tcPr>
            <w:tcW w:w="1270" w:type="dxa"/>
            <w:vAlign w:val="bottom"/>
          </w:tcPr>
          <w:p w14:paraId="316EC698" w14:textId="2E392803" w:rsidR="00AA6D99" w:rsidRPr="004B6452" w:rsidRDefault="00AA6D99" w:rsidP="00AA6D99">
            <w:pPr>
              <w:tabs>
                <w:tab w:val="decimal" w:pos="927"/>
              </w:tabs>
              <w:ind w:left="-29" w:right="65"/>
              <w:jc w:val="right"/>
              <w:rPr>
                <w:rFonts w:asciiTheme="majorBidi" w:hAnsiTheme="majorBidi" w:cstheme="majorBidi"/>
                <w:sz w:val="28"/>
                <w:szCs w:val="28"/>
              </w:rPr>
            </w:pPr>
            <w:r w:rsidRPr="00D371F9">
              <w:rPr>
                <w:rFonts w:asciiTheme="majorBidi" w:hAnsiTheme="majorBidi"/>
                <w:sz w:val="28"/>
                <w:szCs w:val="28"/>
              </w:rPr>
              <w:t>3</w:t>
            </w:r>
            <w:r w:rsidR="007D5612">
              <w:rPr>
                <w:rFonts w:asciiTheme="majorBidi" w:hAnsiTheme="majorBidi"/>
                <w:sz w:val="28"/>
                <w:szCs w:val="28"/>
              </w:rPr>
              <w:t>5</w:t>
            </w:r>
            <w:r w:rsidRPr="00D371F9">
              <w:rPr>
                <w:rFonts w:asciiTheme="majorBidi" w:hAnsiTheme="majorBidi"/>
                <w:sz w:val="28"/>
                <w:szCs w:val="28"/>
              </w:rPr>
              <w:t>,</w:t>
            </w:r>
            <w:r w:rsidR="007D5612">
              <w:rPr>
                <w:rFonts w:asciiTheme="majorBidi" w:hAnsiTheme="majorBidi"/>
                <w:sz w:val="28"/>
                <w:szCs w:val="28"/>
              </w:rPr>
              <w:t>725</w:t>
            </w:r>
          </w:p>
        </w:tc>
        <w:tc>
          <w:tcPr>
            <w:tcW w:w="90" w:type="dxa"/>
          </w:tcPr>
          <w:p w14:paraId="01C5719D" w14:textId="77777777" w:rsidR="00AA6D99" w:rsidRPr="00C121F7" w:rsidRDefault="00AA6D99" w:rsidP="00AA6D99">
            <w:pPr>
              <w:tabs>
                <w:tab w:val="decimal" w:pos="927"/>
              </w:tabs>
              <w:ind w:left="-29" w:right="65"/>
              <w:jc w:val="right"/>
              <w:rPr>
                <w:rFonts w:asciiTheme="majorBidi" w:hAnsiTheme="majorBidi" w:cstheme="majorBidi"/>
                <w:sz w:val="28"/>
                <w:szCs w:val="28"/>
              </w:rPr>
            </w:pPr>
          </w:p>
        </w:tc>
        <w:tc>
          <w:tcPr>
            <w:tcW w:w="1272" w:type="dxa"/>
            <w:vAlign w:val="bottom"/>
          </w:tcPr>
          <w:p w14:paraId="0EA456F3" w14:textId="0937FD4F" w:rsidR="00AA6D99" w:rsidRPr="00C121F7" w:rsidRDefault="00AA6D99" w:rsidP="00AA6D99">
            <w:pPr>
              <w:tabs>
                <w:tab w:val="decimal" w:pos="927"/>
              </w:tabs>
              <w:ind w:left="-29" w:right="65"/>
              <w:jc w:val="right"/>
              <w:rPr>
                <w:rFonts w:asciiTheme="majorBidi" w:hAnsiTheme="majorBidi" w:cstheme="majorBidi"/>
                <w:sz w:val="28"/>
                <w:szCs w:val="28"/>
              </w:rPr>
            </w:pPr>
            <w:r w:rsidRPr="00542C8F">
              <w:rPr>
                <w:rFonts w:asciiTheme="majorBidi" w:hAnsiTheme="majorBidi"/>
                <w:sz w:val="28"/>
                <w:szCs w:val="28"/>
              </w:rPr>
              <w:t>33</w:t>
            </w:r>
            <w:r w:rsidRPr="004C7EDE">
              <w:rPr>
                <w:rFonts w:asciiTheme="majorBidi" w:hAnsiTheme="majorBidi" w:cstheme="majorBidi"/>
                <w:sz w:val="28"/>
                <w:szCs w:val="28"/>
              </w:rPr>
              <w:t>,</w:t>
            </w:r>
            <w:r w:rsidRPr="00233D34">
              <w:rPr>
                <w:rFonts w:asciiTheme="majorBidi" w:hAnsiTheme="majorBidi" w:cstheme="majorBidi"/>
                <w:sz w:val="28"/>
                <w:szCs w:val="28"/>
              </w:rPr>
              <w:t>435</w:t>
            </w:r>
          </w:p>
        </w:tc>
        <w:tc>
          <w:tcPr>
            <w:tcW w:w="90" w:type="dxa"/>
          </w:tcPr>
          <w:p w14:paraId="51A8639F" w14:textId="77777777" w:rsidR="00AA6D99" w:rsidRPr="00C121F7" w:rsidRDefault="00AA6D99" w:rsidP="00AA6D99">
            <w:pPr>
              <w:tabs>
                <w:tab w:val="decimal" w:pos="927"/>
              </w:tabs>
              <w:ind w:left="-29" w:right="65"/>
              <w:jc w:val="right"/>
              <w:rPr>
                <w:rFonts w:asciiTheme="majorBidi" w:hAnsiTheme="majorBidi" w:cstheme="majorBidi"/>
                <w:sz w:val="28"/>
                <w:szCs w:val="28"/>
              </w:rPr>
            </w:pPr>
          </w:p>
        </w:tc>
        <w:tc>
          <w:tcPr>
            <w:tcW w:w="1180" w:type="dxa"/>
            <w:vAlign w:val="bottom"/>
          </w:tcPr>
          <w:p w14:paraId="4402B635" w14:textId="788381B9" w:rsidR="00AA6D99" w:rsidRPr="0011798D" w:rsidRDefault="00AA6D99" w:rsidP="00AA6D99">
            <w:pPr>
              <w:tabs>
                <w:tab w:val="decimal" w:pos="927"/>
              </w:tabs>
              <w:ind w:left="-29" w:right="65"/>
              <w:jc w:val="right"/>
              <w:rPr>
                <w:rFonts w:asciiTheme="majorBidi" w:hAnsiTheme="majorBidi" w:cstheme="majorBidi"/>
                <w:sz w:val="28"/>
                <w:szCs w:val="28"/>
              </w:rPr>
            </w:pPr>
            <w:r w:rsidRPr="00A84AA1">
              <w:rPr>
                <w:rFonts w:asciiTheme="majorBidi" w:hAnsiTheme="majorBidi"/>
                <w:sz w:val="28"/>
                <w:szCs w:val="28"/>
              </w:rPr>
              <w:t>3</w:t>
            </w:r>
            <w:r w:rsidR="008D0E57">
              <w:rPr>
                <w:rFonts w:asciiTheme="majorBidi" w:hAnsiTheme="majorBidi"/>
                <w:sz w:val="28"/>
                <w:szCs w:val="28"/>
              </w:rPr>
              <w:t>5</w:t>
            </w:r>
            <w:r w:rsidRPr="00A84AA1">
              <w:rPr>
                <w:rFonts w:asciiTheme="majorBidi" w:hAnsiTheme="majorBidi" w:cstheme="majorBidi"/>
                <w:sz w:val="28"/>
                <w:szCs w:val="28"/>
              </w:rPr>
              <w:t>,</w:t>
            </w:r>
            <w:r w:rsidR="007F35E0">
              <w:rPr>
                <w:rFonts w:asciiTheme="majorBidi" w:hAnsiTheme="majorBidi"/>
                <w:sz w:val="28"/>
                <w:szCs w:val="28"/>
              </w:rPr>
              <w:t>725</w:t>
            </w:r>
          </w:p>
        </w:tc>
        <w:tc>
          <w:tcPr>
            <w:tcW w:w="90" w:type="dxa"/>
          </w:tcPr>
          <w:p w14:paraId="3714FB3A" w14:textId="77777777" w:rsidR="00AA6D99" w:rsidRPr="00C121F7" w:rsidRDefault="00AA6D99" w:rsidP="00AA6D99">
            <w:pPr>
              <w:tabs>
                <w:tab w:val="decimal" w:pos="927"/>
              </w:tabs>
              <w:ind w:left="-29" w:right="65"/>
              <w:jc w:val="right"/>
              <w:rPr>
                <w:rFonts w:asciiTheme="majorBidi" w:hAnsiTheme="majorBidi" w:cstheme="majorBidi"/>
                <w:sz w:val="28"/>
                <w:szCs w:val="28"/>
              </w:rPr>
            </w:pPr>
          </w:p>
        </w:tc>
        <w:tc>
          <w:tcPr>
            <w:tcW w:w="1177" w:type="dxa"/>
            <w:vAlign w:val="bottom"/>
          </w:tcPr>
          <w:p w14:paraId="3AF6B018" w14:textId="49B78AAA" w:rsidR="00AA6D99" w:rsidRPr="00C121F7" w:rsidRDefault="00AA6D99" w:rsidP="00AA6D99">
            <w:pPr>
              <w:tabs>
                <w:tab w:val="decimal" w:pos="927"/>
              </w:tabs>
              <w:ind w:left="-29" w:right="65"/>
              <w:jc w:val="right"/>
              <w:rPr>
                <w:rFonts w:asciiTheme="majorBidi" w:hAnsiTheme="majorBidi" w:cstheme="majorBidi"/>
                <w:sz w:val="28"/>
                <w:szCs w:val="28"/>
              </w:rPr>
            </w:pPr>
            <w:r w:rsidRPr="00542C8F">
              <w:rPr>
                <w:rFonts w:asciiTheme="majorBidi" w:hAnsiTheme="majorBidi"/>
                <w:sz w:val="28"/>
                <w:szCs w:val="28"/>
              </w:rPr>
              <w:t>33</w:t>
            </w:r>
            <w:r w:rsidRPr="004C7EDE">
              <w:rPr>
                <w:rFonts w:asciiTheme="majorBidi" w:hAnsiTheme="majorBidi" w:cstheme="majorBidi"/>
                <w:sz w:val="28"/>
                <w:szCs w:val="28"/>
              </w:rPr>
              <w:t>,</w:t>
            </w:r>
            <w:r w:rsidRPr="00542C8F">
              <w:rPr>
                <w:rFonts w:asciiTheme="majorBidi" w:hAnsiTheme="majorBidi"/>
                <w:sz w:val="28"/>
                <w:szCs w:val="28"/>
              </w:rPr>
              <w:t>435</w:t>
            </w:r>
          </w:p>
        </w:tc>
      </w:tr>
      <w:tr w:rsidR="00AA6D99" w:rsidRPr="00C121F7" w14:paraId="205F2A9A" w14:textId="77777777" w:rsidTr="005333F9">
        <w:trPr>
          <w:trHeight w:hRule="exact" w:val="360"/>
        </w:trPr>
        <w:tc>
          <w:tcPr>
            <w:tcW w:w="4266" w:type="dxa"/>
            <w:vAlign w:val="bottom"/>
          </w:tcPr>
          <w:p w14:paraId="1C9C5A24" w14:textId="77777777" w:rsidR="00AA6D99" w:rsidRPr="00C121F7" w:rsidRDefault="00AA6D99" w:rsidP="00AA6D99">
            <w:pPr>
              <w:adjustRightInd/>
              <w:ind w:left="252" w:right="-288" w:hanging="63"/>
              <w:rPr>
                <w:rFonts w:asciiTheme="majorBidi" w:hAnsiTheme="majorBidi" w:cstheme="majorBidi"/>
                <w:sz w:val="28"/>
                <w:szCs w:val="28"/>
              </w:rPr>
            </w:pPr>
            <w:r w:rsidRPr="00B542DF">
              <w:rPr>
                <w:rFonts w:asciiTheme="majorBidi" w:hAnsiTheme="majorBidi" w:cstheme="majorBidi"/>
                <w:sz w:val="28"/>
                <w:szCs w:val="28"/>
              </w:rPr>
              <w:t>Retention for construction</w:t>
            </w:r>
          </w:p>
        </w:tc>
        <w:tc>
          <w:tcPr>
            <w:tcW w:w="1270" w:type="dxa"/>
            <w:vAlign w:val="bottom"/>
          </w:tcPr>
          <w:p w14:paraId="353ADA97" w14:textId="225C4709" w:rsidR="00AA6D99" w:rsidRPr="00C121F7" w:rsidRDefault="00AA6D99" w:rsidP="00AA6D99">
            <w:pPr>
              <w:tabs>
                <w:tab w:val="decimal" w:pos="927"/>
              </w:tabs>
              <w:ind w:left="-29" w:right="65"/>
              <w:jc w:val="right"/>
              <w:rPr>
                <w:rFonts w:asciiTheme="majorBidi" w:hAnsiTheme="majorBidi" w:cstheme="majorBidi"/>
                <w:sz w:val="28"/>
                <w:szCs w:val="28"/>
              </w:rPr>
            </w:pPr>
            <w:r w:rsidRPr="00D371F9">
              <w:rPr>
                <w:rFonts w:asciiTheme="majorBidi" w:hAnsiTheme="majorBidi" w:cstheme="majorBidi"/>
                <w:sz w:val="28"/>
                <w:szCs w:val="28"/>
              </w:rPr>
              <w:t>24,276</w:t>
            </w:r>
          </w:p>
        </w:tc>
        <w:tc>
          <w:tcPr>
            <w:tcW w:w="90" w:type="dxa"/>
          </w:tcPr>
          <w:p w14:paraId="2DE09F95" w14:textId="77777777" w:rsidR="00AA6D99" w:rsidRPr="00C121F7" w:rsidRDefault="00AA6D99" w:rsidP="00AA6D99">
            <w:pPr>
              <w:tabs>
                <w:tab w:val="decimal" w:pos="927"/>
              </w:tabs>
              <w:ind w:left="-29" w:right="65"/>
              <w:jc w:val="right"/>
              <w:rPr>
                <w:rFonts w:asciiTheme="majorBidi" w:hAnsiTheme="majorBidi" w:cstheme="majorBidi"/>
                <w:sz w:val="28"/>
                <w:szCs w:val="28"/>
              </w:rPr>
            </w:pPr>
          </w:p>
        </w:tc>
        <w:tc>
          <w:tcPr>
            <w:tcW w:w="1272" w:type="dxa"/>
            <w:vAlign w:val="bottom"/>
          </w:tcPr>
          <w:p w14:paraId="1D56F0F8" w14:textId="6BF0A5C3" w:rsidR="00AA6D99" w:rsidRPr="00C121F7" w:rsidRDefault="00AA6D99" w:rsidP="00AA6D99">
            <w:pPr>
              <w:tabs>
                <w:tab w:val="decimal" w:pos="927"/>
              </w:tabs>
              <w:ind w:left="-29" w:right="65"/>
              <w:jc w:val="right"/>
              <w:rPr>
                <w:rFonts w:asciiTheme="majorBidi" w:hAnsiTheme="majorBidi" w:cstheme="majorBidi"/>
                <w:sz w:val="28"/>
                <w:szCs w:val="28"/>
              </w:rPr>
            </w:pPr>
            <w:r w:rsidRPr="00875FAB">
              <w:rPr>
                <w:rFonts w:asciiTheme="majorBidi" w:hAnsiTheme="majorBidi" w:cstheme="majorBidi"/>
                <w:sz w:val="28"/>
                <w:szCs w:val="28"/>
              </w:rPr>
              <w:t>24,363</w:t>
            </w:r>
          </w:p>
        </w:tc>
        <w:tc>
          <w:tcPr>
            <w:tcW w:w="90" w:type="dxa"/>
          </w:tcPr>
          <w:p w14:paraId="2B672BC4" w14:textId="77777777" w:rsidR="00AA6D99" w:rsidRPr="00C121F7" w:rsidRDefault="00AA6D99" w:rsidP="00AA6D99">
            <w:pPr>
              <w:tabs>
                <w:tab w:val="decimal" w:pos="927"/>
              </w:tabs>
              <w:ind w:left="-29" w:right="65"/>
              <w:jc w:val="right"/>
              <w:rPr>
                <w:rFonts w:asciiTheme="majorBidi" w:hAnsiTheme="majorBidi" w:cstheme="majorBidi"/>
                <w:sz w:val="28"/>
                <w:szCs w:val="28"/>
              </w:rPr>
            </w:pPr>
          </w:p>
        </w:tc>
        <w:tc>
          <w:tcPr>
            <w:tcW w:w="1180" w:type="dxa"/>
            <w:vAlign w:val="bottom"/>
          </w:tcPr>
          <w:p w14:paraId="3006D798" w14:textId="48F832B6" w:rsidR="00AA6D99" w:rsidRPr="00C121F7" w:rsidRDefault="00AA6D99" w:rsidP="00AA6D99">
            <w:pPr>
              <w:tabs>
                <w:tab w:val="decimal" w:pos="927"/>
              </w:tabs>
              <w:ind w:left="-29" w:right="65"/>
              <w:jc w:val="right"/>
              <w:rPr>
                <w:rFonts w:asciiTheme="majorBidi" w:hAnsiTheme="majorBidi" w:cstheme="majorBidi"/>
                <w:sz w:val="28"/>
                <w:szCs w:val="28"/>
              </w:rPr>
            </w:pPr>
            <w:r w:rsidRPr="00A10F40">
              <w:rPr>
                <w:rFonts w:asciiTheme="majorBidi" w:hAnsiTheme="majorBidi" w:cstheme="majorBidi"/>
                <w:sz w:val="28"/>
                <w:szCs w:val="28"/>
              </w:rPr>
              <w:t>23,400</w:t>
            </w:r>
          </w:p>
        </w:tc>
        <w:tc>
          <w:tcPr>
            <w:tcW w:w="90" w:type="dxa"/>
          </w:tcPr>
          <w:p w14:paraId="1189B072" w14:textId="77777777" w:rsidR="00AA6D99" w:rsidRPr="00C121F7" w:rsidRDefault="00AA6D99" w:rsidP="00AA6D99">
            <w:pPr>
              <w:tabs>
                <w:tab w:val="decimal" w:pos="927"/>
              </w:tabs>
              <w:ind w:left="-29" w:right="65"/>
              <w:jc w:val="right"/>
              <w:rPr>
                <w:rFonts w:asciiTheme="majorBidi" w:hAnsiTheme="majorBidi" w:cstheme="majorBidi"/>
                <w:sz w:val="28"/>
                <w:szCs w:val="28"/>
              </w:rPr>
            </w:pPr>
          </w:p>
        </w:tc>
        <w:tc>
          <w:tcPr>
            <w:tcW w:w="1177" w:type="dxa"/>
            <w:vAlign w:val="bottom"/>
          </w:tcPr>
          <w:p w14:paraId="6A42D12A" w14:textId="00763F39" w:rsidR="00AA6D99" w:rsidRPr="00C121F7" w:rsidRDefault="00AA6D99" w:rsidP="00AA6D99">
            <w:pPr>
              <w:tabs>
                <w:tab w:val="decimal" w:pos="927"/>
              </w:tabs>
              <w:ind w:left="-29" w:right="65"/>
              <w:jc w:val="right"/>
              <w:rPr>
                <w:rFonts w:asciiTheme="majorBidi" w:hAnsiTheme="majorBidi" w:cstheme="majorBidi"/>
                <w:sz w:val="28"/>
                <w:szCs w:val="28"/>
              </w:rPr>
            </w:pPr>
            <w:r w:rsidRPr="00DC3123">
              <w:rPr>
                <w:rFonts w:asciiTheme="majorBidi" w:hAnsiTheme="majorBidi" w:cstheme="majorBidi"/>
                <w:sz w:val="28"/>
                <w:szCs w:val="28"/>
              </w:rPr>
              <w:t>22,693</w:t>
            </w:r>
          </w:p>
        </w:tc>
      </w:tr>
      <w:tr w:rsidR="005134D0" w:rsidRPr="00C121F7" w14:paraId="231405A2" w14:textId="77777777" w:rsidTr="005333F9">
        <w:trPr>
          <w:trHeight w:hRule="exact" w:val="360"/>
        </w:trPr>
        <w:tc>
          <w:tcPr>
            <w:tcW w:w="4266" w:type="dxa"/>
            <w:vAlign w:val="bottom"/>
          </w:tcPr>
          <w:p w14:paraId="35AAC09A" w14:textId="288C042C" w:rsidR="005134D0" w:rsidRPr="00B542DF" w:rsidRDefault="00A75314" w:rsidP="00AA6D99">
            <w:pPr>
              <w:adjustRightInd/>
              <w:ind w:left="252" w:right="-288" w:hanging="63"/>
              <w:rPr>
                <w:rFonts w:asciiTheme="majorBidi" w:hAnsiTheme="majorBidi" w:cstheme="majorBidi"/>
                <w:sz w:val="28"/>
                <w:szCs w:val="28"/>
              </w:rPr>
            </w:pPr>
            <w:r w:rsidRPr="00B542DF">
              <w:rPr>
                <w:rFonts w:asciiTheme="majorBidi" w:hAnsiTheme="majorBidi" w:cstheme="majorBidi"/>
                <w:sz w:val="28"/>
                <w:szCs w:val="28"/>
              </w:rPr>
              <w:t xml:space="preserve">Accrued </w:t>
            </w:r>
            <w:r w:rsidR="002B765B">
              <w:rPr>
                <w:rFonts w:asciiTheme="majorBidi" w:hAnsiTheme="majorBidi" w:cstheme="majorBidi"/>
                <w:sz w:val="28"/>
                <w:szCs w:val="28"/>
              </w:rPr>
              <w:t>defa</w:t>
            </w:r>
            <w:r w:rsidR="007C62C5">
              <w:rPr>
                <w:rFonts w:asciiTheme="majorBidi" w:hAnsiTheme="majorBidi" w:cstheme="majorBidi"/>
                <w:sz w:val="28"/>
                <w:szCs w:val="28"/>
              </w:rPr>
              <w:t>ult interest</w:t>
            </w:r>
            <w:r>
              <w:rPr>
                <w:rFonts w:asciiTheme="majorBidi" w:hAnsiTheme="majorBidi" w:cstheme="majorBidi"/>
                <w:sz w:val="28"/>
                <w:szCs w:val="28"/>
              </w:rPr>
              <w:t xml:space="preserve"> - </w:t>
            </w:r>
            <w:r w:rsidRPr="00B542DF">
              <w:rPr>
                <w:rFonts w:asciiTheme="majorBidi" w:hAnsiTheme="majorBidi" w:cstheme="majorBidi"/>
                <w:sz w:val="28"/>
                <w:szCs w:val="28"/>
              </w:rPr>
              <w:t>related part</w:t>
            </w:r>
            <w:r w:rsidR="00CB4934">
              <w:rPr>
                <w:rFonts w:asciiTheme="majorBidi" w:hAnsiTheme="majorBidi" w:cstheme="majorBidi"/>
                <w:sz w:val="28"/>
                <w:szCs w:val="28"/>
              </w:rPr>
              <w:t>y</w:t>
            </w:r>
            <w:r w:rsidR="002E1658">
              <w:rPr>
                <w:rFonts w:asciiTheme="majorBidi" w:hAnsiTheme="majorBidi" w:cstheme="majorBidi"/>
                <w:sz w:val="28"/>
                <w:szCs w:val="28"/>
              </w:rPr>
              <w:t xml:space="preserve"> (Note 3)</w:t>
            </w:r>
          </w:p>
        </w:tc>
        <w:tc>
          <w:tcPr>
            <w:tcW w:w="1270" w:type="dxa"/>
            <w:vAlign w:val="bottom"/>
          </w:tcPr>
          <w:p w14:paraId="72AB9462" w14:textId="2F27C8CC" w:rsidR="005134D0" w:rsidRPr="00D371F9" w:rsidRDefault="00CD6FCA" w:rsidP="00AA6D99">
            <w:pPr>
              <w:tabs>
                <w:tab w:val="decimal" w:pos="927"/>
              </w:tabs>
              <w:ind w:left="-29" w:right="65"/>
              <w:jc w:val="right"/>
              <w:rPr>
                <w:rFonts w:asciiTheme="majorBidi" w:hAnsiTheme="majorBidi" w:cstheme="majorBidi"/>
                <w:sz w:val="28"/>
                <w:szCs w:val="28"/>
              </w:rPr>
            </w:pPr>
            <w:r>
              <w:rPr>
                <w:rFonts w:asciiTheme="majorBidi" w:hAnsiTheme="majorBidi" w:cstheme="majorBidi"/>
                <w:sz w:val="28"/>
                <w:szCs w:val="28"/>
              </w:rPr>
              <w:t>28,539</w:t>
            </w:r>
          </w:p>
        </w:tc>
        <w:tc>
          <w:tcPr>
            <w:tcW w:w="90" w:type="dxa"/>
          </w:tcPr>
          <w:p w14:paraId="3B685589" w14:textId="77777777" w:rsidR="005134D0" w:rsidRPr="00C121F7" w:rsidRDefault="005134D0" w:rsidP="00AA6D99">
            <w:pPr>
              <w:tabs>
                <w:tab w:val="decimal" w:pos="927"/>
              </w:tabs>
              <w:ind w:left="-29" w:right="65"/>
              <w:jc w:val="right"/>
              <w:rPr>
                <w:rFonts w:asciiTheme="majorBidi" w:hAnsiTheme="majorBidi" w:cstheme="majorBidi"/>
                <w:sz w:val="28"/>
                <w:szCs w:val="28"/>
              </w:rPr>
            </w:pPr>
          </w:p>
        </w:tc>
        <w:tc>
          <w:tcPr>
            <w:tcW w:w="1272" w:type="dxa"/>
            <w:vAlign w:val="bottom"/>
          </w:tcPr>
          <w:p w14:paraId="2CA62BD5" w14:textId="4D2E3949" w:rsidR="005134D0" w:rsidRPr="00875FAB" w:rsidRDefault="00CD6FCA" w:rsidP="00AA6D99">
            <w:pPr>
              <w:tabs>
                <w:tab w:val="decimal" w:pos="927"/>
              </w:tabs>
              <w:ind w:left="-29" w:right="65"/>
              <w:jc w:val="right"/>
              <w:rPr>
                <w:rFonts w:asciiTheme="majorBidi" w:hAnsiTheme="majorBidi" w:cstheme="majorBidi"/>
                <w:sz w:val="28"/>
                <w:szCs w:val="28"/>
              </w:rPr>
            </w:pPr>
            <w:r>
              <w:rPr>
                <w:rFonts w:asciiTheme="majorBidi" w:hAnsiTheme="majorBidi" w:cstheme="majorBidi"/>
                <w:sz w:val="28"/>
                <w:szCs w:val="28"/>
              </w:rPr>
              <w:t>17,925</w:t>
            </w:r>
          </w:p>
        </w:tc>
        <w:tc>
          <w:tcPr>
            <w:tcW w:w="90" w:type="dxa"/>
          </w:tcPr>
          <w:p w14:paraId="7DEC53A8" w14:textId="77777777" w:rsidR="005134D0" w:rsidRPr="00C121F7" w:rsidRDefault="005134D0" w:rsidP="00AA6D99">
            <w:pPr>
              <w:tabs>
                <w:tab w:val="decimal" w:pos="927"/>
              </w:tabs>
              <w:ind w:left="-29" w:right="65"/>
              <w:jc w:val="right"/>
              <w:rPr>
                <w:rFonts w:asciiTheme="majorBidi" w:hAnsiTheme="majorBidi" w:cstheme="majorBidi"/>
                <w:sz w:val="28"/>
                <w:szCs w:val="28"/>
              </w:rPr>
            </w:pPr>
          </w:p>
        </w:tc>
        <w:tc>
          <w:tcPr>
            <w:tcW w:w="1180" w:type="dxa"/>
            <w:vAlign w:val="bottom"/>
          </w:tcPr>
          <w:p w14:paraId="6E524698" w14:textId="7B7ED5C6" w:rsidR="005134D0" w:rsidRPr="00A10F40" w:rsidRDefault="00CD6FCA" w:rsidP="00AA6D99">
            <w:pPr>
              <w:tabs>
                <w:tab w:val="decimal" w:pos="927"/>
              </w:tabs>
              <w:ind w:left="-29" w:right="65"/>
              <w:jc w:val="right"/>
              <w:rPr>
                <w:rFonts w:asciiTheme="majorBidi" w:hAnsiTheme="majorBidi" w:cstheme="majorBidi"/>
                <w:sz w:val="28"/>
                <w:szCs w:val="28"/>
              </w:rPr>
            </w:pPr>
            <w:r>
              <w:rPr>
                <w:rFonts w:asciiTheme="majorBidi" w:hAnsiTheme="majorBidi" w:cstheme="majorBidi"/>
                <w:sz w:val="28"/>
                <w:szCs w:val="28"/>
              </w:rPr>
              <w:t>28,539</w:t>
            </w:r>
          </w:p>
        </w:tc>
        <w:tc>
          <w:tcPr>
            <w:tcW w:w="90" w:type="dxa"/>
          </w:tcPr>
          <w:p w14:paraId="656B2B14" w14:textId="77777777" w:rsidR="005134D0" w:rsidRPr="00C121F7" w:rsidRDefault="005134D0" w:rsidP="00AA6D99">
            <w:pPr>
              <w:tabs>
                <w:tab w:val="decimal" w:pos="927"/>
              </w:tabs>
              <w:ind w:left="-29" w:right="65"/>
              <w:jc w:val="right"/>
              <w:rPr>
                <w:rFonts w:asciiTheme="majorBidi" w:hAnsiTheme="majorBidi" w:cstheme="majorBidi"/>
                <w:sz w:val="28"/>
                <w:szCs w:val="28"/>
              </w:rPr>
            </w:pPr>
          </w:p>
        </w:tc>
        <w:tc>
          <w:tcPr>
            <w:tcW w:w="1177" w:type="dxa"/>
            <w:vAlign w:val="bottom"/>
          </w:tcPr>
          <w:p w14:paraId="5B6093D4" w14:textId="4DDA1B5A" w:rsidR="005134D0" w:rsidRPr="00DC3123" w:rsidRDefault="00CD6FCA" w:rsidP="00AA6D99">
            <w:pPr>
              <w:tabs>
                <w:tab w:val="decimal" w:pos="927"/>
              </w:tabs>
              <w:ind w:left="-29" w:right="65"/>
              <w:jc w:val="right"/>
              <w:rPr>
                <w:rFonts w:asciiTheme="majorBidi" w:hAnsiTheme="majorBidi" w:cstheme="majorBidi"/>
                <w:sz w:val="28"/>
                <w:szCs w:val="28"/>
              </w:rPr>
            </w:pPr>
            <w:r>
              <w:rPr>
                <w:rFonts w:asciiTheme="majorBidi" w:hAnsiTheme="majorBidi" w:cstheme="majorBidi"/>
                <w:sz w:val="28"/>
                <w:szCs w:val="28"/>
              </w:rPr>
              <w:t>17,925</w:t>
            </w:r>
          </w:p>
        </w:tc>
      </w:tr>
      <w:tr w:rsidR="00AA6D99" w:rsidRPr="00C121F7" w14:paraId="2B2A828C" w14:textId="77777777" w:rsidTr="005333F9">
        <w:trPr>
          <w:trHeight w:hRule="exact" w:val="360"/>
        </w:trPr>
        <w:tc>
          <w:tcPr>
            <w:tcW w:w="4266" w:type="dxa"/>
            <w:vAlign w:val="bottom"/>
          </w:tcPr>
          <w:p w14:paraId="7DF21076" w14:textId="1F4E8AB0" w:rsidR="00AA6D99" w:rsidRPr="00C121F7" w:rsidRDefault="00AA6D99" w:rsidP="00AA6D99">
            <w:pPr>
              <w:adjustRightInd/>
              <w:ind w:left="252" w:hanging="63"/>
              <w:rPr>
                <w:rFonts w:asciiTheme="majorBidi" w:hAnsiTheme="majorBidi" w:cstheme="majorBidi"/>
                <w:sz w:val="28"/>
                <w:szCs w:val="28"/>
              </w:rPr>
            </w:pPr>
            <w:r w:rsidRPr="00B542DF">
              <w:rPr>
                <w:rFonts w:asciiTheme="majorBidi" w:hAnsiTheme="majorBidi" w:cstheme="majorBidi"/>
                <w:sz w:val="28"/>
                <w:szCs w:val="28"/>
              </w:rPr>
              <w:t>Accrued expenses</w:t>
            </w:r>
            <w:r w:rsidR="00A75314">
              <w:rPr>
                <w:rFonts w:asciiTheme="majorBidi" w:hAnsiTheme="majorBidi" w:cstheme="majorBidi"/>
                <w:sz w:val="28"/>
                <w:szCs w:val="28"/>
              </w:rPr>
              <w:t xml:space="preserve"> - </w:t>
            </w:r>
            <w:r w:rsidR="00A75314" w:rsidRPr="00B542DF">
              <w:rPr>
                <w:rFonts w:asciiTheme="majorBidi" w:hAnsiTheme="majorBidi" w:cstheme="majorBidi"/>
                <w:sz w:val="28"/>
                <w:szCs w:val="28"/>
              </w:rPr>
              <w:t>unrelated parties</w:t>
            </w:r>
          </w:p>
        </w:tc>
        <w:tc>
          <w:tcPr>
            <w:tcW w:w="1270" w:type="dxa"/>
            <w:vAlign w:val="bottom"/>
          </w:tcPr>
          <w:p w14:paraId="4A6E79C0" w14:textId="45B2812B" w:rsidR="00AA6D99" w:rsidRPr="00C121F7" w:rsidRDefault="00AA6D99" w:rsidP="00AA6D99">
            <w:pPr>
              <w:tabs>
                <w:tab w:val="decimal" w:pos="927"/>
              </w:tabs>
              <w:ind w:left="-29" w:right="65"/>
              <w:jc w:val="right"/>
              <w:rPr>
                <w:rFonts w:asciiTheme="majorBidi" w:hAnsiTheme="majorBidi" w:cstheme="majorBidi"/>
                <w:sz w:val="28"/>
                <w:szCs w:val="28"/>
              </w:rPr>
            </w:pPr>
            <w:r w:rsidRPr="0086355B">
              <w:rPr>
                <w:rFonts w:asciiTheme="majorBidi" w:hAnsiTheme="majorBidi" w:cstheme="majorBidi"/>
                <w:sz w:val="28"/>
                <w:szCs w:val="28"/>
              </w:rPr>
              <w:t>18</w:t>
            </w:r>
            <w:r w:rsidR="007D5612">
              <w:rPr>
                <w:rFonts w:asciiTheme="majorBidi" w:hAnsiTheme="majorBidi" w:cstheme="majorBidi"/>
                <w:sz w:val="28"/>
                <w:szCs w:val="28"/>
              </w:rPr>
              <w:t>2</w:t>
            </w:r>
            <w:r w:rsidRPr="0086355B">
              <w:rPr>
                <w:rFonts w:asciiTheme="majorBidi" w:hAnsiTheme="majorBidi" w:cstheme="majorBidi"/>
                <w:sz w:val="28"/>
                <w:szCs w:val="28"/>
              </w:rPr>
              <w:t>,</w:t>
            </w:r>
            <w:r w:rsidR="00D8738E">
              <w:rPr>
                <w:rFonts w:asciiTheme="majorBidi" w:hAnsiTheme="majorBidi" w:cstheme="majorBidi"/>
                <w:sz w:val="28"/>
                <w:szCs w:val="28"/>
              </w:rPr>
              <w:t>371</w:t>
            </w:r>
          </w:p>
        </w:tc>
        <w:tc>
          <w:tcPr>
            <w:tcW w:w="90" w:type="dxa"/>
          </w:tcPr>
          <w:p w14:paraId="0B419066" w14:textId="77777777" w:rsidR="00AA6D99" w:rsidRPr="00C121F7" w:rsidRDefault="00AA6D99" w:rsidP="00AA6D99">
            <w:pPr>
              <w:tabs>
                <w:tab w:val="decimal" w:pos="927"/>
              </w:tabs>
              <w:ind w:left="-29" w:right="65"/>
              <w:jc w:val="right"/>
              <w:rPr>
                <w:rFonts w:asciiTheme="majorBidi" w:hAnsiTheme="majorBidi" w:cstheme="majorBidi"/>
                <w:sz w:val="28"/>
                <w:szCs w:val="28"/>
              </w:rPr>
            </w:pPr>
          </w:p>
        </w:tc>
        <w:tc>
          <w:tcPr>
            <w:tcW w:w="1272" w:type="dxa"/>
            <w:vAlign w:val="bottom"/>
          </w:tcPr>
          <w:p w14:paraId="6D4D3DC4" w14:textId="3E36EC70" w:rsidR="00AA6D99" w:rsidRPr="00C121F7" w:rsidRDefault="00AA6D99" w:rsidP="00AA6D99">
            <w:pPr>
              <w:tabs>
                <w:tab w:val="decimal" w:pos="927"/>
              </w:tabs>
              <w:ind w:left="-29" w:right="65"/>
              <w:jc w:val="right"/>
              <w:rPr>
                <w:rFonts w:asciiTheme="majorBidi" w:hAnsiTheme="majorBidi" w:cstheme="majorBidi"/>
                <w:sz w:val="28"/>
                <w:szCs w:val="28"/>
              </w:rPr>
            </w:pPr>
            <w:r w:rsidRPr="003D19B9">
              <w:rPr>
                <w:rFonts w:asciiTheme="majorBidi" w:hAnsiTheme="majorBidi" w:cstheme="majorBidi"/>
                <w:sz w:val="28"/>
                <w:szCs w:val="28"/>
              </w:rPr>
              <w:t>17</w:t>
            </w:r>
            <w:r>
              <w:rPr>
                <w:rFonts w:asciiTheme="majorBidi" w:hAnsiTheme="majorBidi" w:cstheme="majorBidi"/>
                <w:sz w:val="28"/>
                <w:szCs w:val="28"/>
              </w:rPr>
              <w:t>7</w:t>
            </w:r>
            <w:r w:rsidRPr="0047164B">
              <w:rPr>
                <w:rFonts w:asciiTheme="majorBidi" w:hAnsiTheme="majorBidi" w:cstheme="majorBidi"/>
                <w:sz w:val="28"/>
                <w:szCs w:val="28"/>
              </w:rPr>
              <w:t>,</w:t>
            </w:r>
            <w:r>
              <w:rPr>
                <w:rFonts w:asciiTheme="majorBidi" w:hAnsiTheme="majorBidi" w:cstheme="majorBidi"/>
                <w:sz w:val="28"/>
                <w:szCs w:val="28"/>
              </w:rPr>
              <w:t>644</w:t>
            </w:r>
          </w:p>
        </w:tc>
        <w:tc>
          <w:tcPr>
            <w:tcW w:w="90" w:type="dxa"/>
          </w:tcPr>
          <w:p w14:paraId="4747888E" w14:textId="77777777" w:rsidR="00AA6D99" w:rsidRPr="00C121F7" w:rsidRDefault="00AA6D99" w:rsidP="00AA6D99">
            <w:pPr>
              <w:tabs>
                <w:tab w:val="decimal" w:pos="927"/>
              </w:tabs>
              <w:ind w:left="-29" w:right="65"/>
              <w:jc w:val="right"/>
              <w:rPr>
                <w:rFonts w:asciiTheme="majorBidi" w:hAnsiTheme="majorBidi" w:cstheme="majorBidi"/>
                <w:sz w:val="28"/>
                <w:szCs w:val="28"/>
              </w:rPr>
            </w:pPr>
          </w:p>
        </w:tc>
        <w:tc>
          <w:tcPr>
            <w:tcW w:w="1180" w:type="dxa"/>
            <w:vAlign w:val="bottom"/>
          </w:tcPr>
          <w:p w14:paraId="1E4E8F46" w14:textId="3278D057" w:rsidR="00AA6D99" w:rsidRPr="00C121F7" w:rsidRDefault="00AA6D99" w:rsidP="00AA6D99">
            <w:pPr>
              <w:tabs>
                <w:tab w:val="decimal" w:pos="927"/>
              </w:tabs>
              <w:ind w:left="-29" w:right="65"/>
              <w:jc w:val="right"/>
              <w:rPr>
                <w:rFonts w:asciiTheme="majorBidi" w:hAnsiTheme="majorBidi" w:cstheme="majorBidi"/>
                <w:sz w:val="28"/>
                <w:szCs w:val="28"/>
              </w:rPr>
            </w:pPr>
            <w:r w:rsidRPr="00975B32">
              <w:rPr>
                <w:rFonts w:asciiTheme="majorBidi" w:hAnsiTheme="majorBidi" w:cstheme="majorBidi"/>
                <w:sz w:val="28"/>
                <w:szCs w:val="28"/>
              </w:rPr>
              <w:t>17</w:t>
            </w:r>
            <w:r w:rsidR="007F35E0">
              <w:rPr>
                <w:rFonts w:asciiTheme="majorBidi" w:hAnsiTheme="majorBidi" w:cstheme="majorBidi"/>
                <w:sz w:val="28"/>
                <w:szCs w:val="28"/>
              </w:rPr>
              <w:t>2</w:t>
            </w:r>
            <w:r w:rsidRPr="00975B32">
              <w:rPr>
                <w:rFonts w:asciiTheme="majorBidi" w:hAnsiTheme="majorBidi" w:cstheme="majorBidi"/>
                <w:sz w:val="28"/>
                <w:szCs w:val="28"/>
              </w:rPr>
              <w:t>,</w:t>
            </w:r>
            <w:r w:rsidR="007F35E0">
              <w:rPr>
                <w:rFonts w:asciiTheme="majorBidi" w:hAnsiTheme="majorBidi" w:cstheme="majorBidi"/>
                <w:sz w:val="28"/>
                <w:szCs w:val="28"/>
              </w:rPr>
              <w:t>674</w:t>
            </w:r>
          </w:p>
        </w:tc>
        <w:tc>
          <w:tcPr>
            <w:tcW w:w="90" w:type="dxa"/>
          </w:tcPr>
          <w:p w14:paraId="46DB222F" w14:textId="77777777" w:rsidR="00AA6D99" w:rsidRPr="00C121F7" w:rsidRDefault="00AA6D99" w:rsidP="00AA6D99">
            <w:pPr>
              <w:tabs>
                <w:tab w:val="decimal" w:pos="927"/>
              </w:tabs>
              <w:ind w:left="-29" w:right="65"/>
              <w:jc w:val="right"/>
              <w:rPr>
                <w:rFonts w:asciiTheme="majorBidi" w:hAnsiTheme="majorBidi" w:cstheme="majorBidi"/>
                <w:sz w:val="28"/>
                <w:szCs w:val="28"/>
              </w:rPr>
            </w:pPr>
          </w:p>
        </w:tc>
        <w:tc>
          <w:tcPr>
            <w:tcW w:w="1177" w:type="dxa"/>
            <w:vAlign w:val="bottom"/>
          </w:tcPr>
          <w:p w14:paraId="5FBB2FED" w14:textId="44179136" w:rsidR="00AA6D99" w:rsidRPr="00C121F7" w:rsidRDefault="00AA6D99" w:rsidP="00AA6D99">
            <w:pPr>
              <w:tabs>
                <w:tab w:val="decimal" w:pos="927"/>
              </w:tabs>
              <w:ind w:left="-29" w:right="65"/>
              <w:jc w:val="right"/>
              <w:rPr>
                <w:rFonts w:asciiTheme="majorBidi" w:hAnsiTheme="majorBidi" w:cstheme="majorBidi"/>
                <w:sz w:val="28"/>
                <w:szCs w:val="28"/>
              </w:rPr>
            </w:pPr>
            <w:r w:rsidRPr="00765A92">
              <w:rPr>
                <w:rFonts w:asciiTheme="majorBidi" w:hAnsiTheme="majorBidi" w:cstheme="majorBidi"/>
                <w:sz w:val="28"/>
                <w:szCs w:val="28"/>
              </w:rPr>
              <w:t>1</w:t>
            </w:r>
            <w:r>
              <w:rPr>
                <w:rFonts w:asciiTheme="majorBidi" w:hAnsiTheme="majorBidi" w:cstheme="majorBidi"/>
                <w:sz w:val="28"/>
                <w:szCs w:val="28"/>
              </w:rPr>
              <w:t>63,555</w:t>
            </w:r>
          </w:p>
        </w:tc>
      </w:tr>
      <w:tr w:rsidR="00BD5DCB" w:rsidRPr="00C121F7" w14:paraId="3DE39333" w14:textId="77777777" w:rsidTr="00D85EAC">
        <w:trPr>
          <w:trHeight w:hRule="exact" w:val="360"/>
        </w:trPr>
        <w:tc>
          <w:tcPr>
            <w:tcW w:w="4266" w:type="dxa"/>
            <w:vAlign w:val="bottom"/>
          </w:tcPr>
          <w:p w14:paraId="24BB310B" w14:textId="08A75815" w:rsidR="00BD5DCB" w:rsidRPr="00B542DF" w:rsidRDefault="00894A63" w:rsidP="00BD5DCB">
            <w:pPr>
              <w:adjustRightInd/>
              <w:ind w:left="252" w:hanging="63"/>
              <w:rPr>
                <w:rFonts w:asciiTheme="majorBidi" w:hAnsiTheme="majorBidi" w:cstheme="majorBidi"/>
                <w:sz w:val="28"/>
                <w:szCs w:val="28"/>
              </w:rPr>
            </w:pPr>
            <w:r w:rsidRPr="00894A63">
              <w:rPr>
                <w:rFonts w:asciiTheme="majorBidi" w:hAnsiTheme="majorBidi"/>
                <w:sz w:val="28"/>
                <w:szCs w:val="28"/>
              </w:rPr>
              <w:t xml:space="preserve">Advance received from </w:t>
            </w:r>
            <w:r w:rsidR="00D85EAC" w:rsidRPr="00D85EAC">
              <w:rPr>
                <w:rFonts w:asciiTheme="majorBidi" w:hAnsiTheme="majorBidi"/>
                <w:sz w:val="28"/>
                <w:szCs w:val="28"/>
              </w:rPr>
              <w:t>distributor</w:t>
            </w:r>
          </w:p>
        </w:tc>
        <w:tc>
          <w:tcPr>
            <w:tcW w:w="1270" w:type="dxa"/>
            <w:vAlign w:val="bottom"/>
          </w:tcPr>
          <w:p w14:paraId="3C553DC6" w14:textId="0E416981" w:rsidR="00BD5DCB" w:rsidRPr="0086355B" w:rsidRDefault="00BD5DCB" w:rsidP="00BD5DCB">
            <w:pPr>
              <w:tabs>
                <w:tab w:val="decimal" w:pos="927"/>
              </w:tabs>
              <w:ind w:left="-29" w:right="65"/>
              <w:jc w:val="right"/>
              <w:rPr>
                <w:rFonts w:asciiTheme="majorBidi" w:hAnsiTheme="majorBidi" w:cstheme="majorBidi"/>
                <w:sz w:val="28"/>
                <w:szCs w:val="28"/>
              </w:rPr>
            </w:pPr>
            <w:r>
              <w:rPr>
                <w:rFonts w:asciiTheme="majorBidi" w:hAnsiTheme="majorBidi" w:cstheme="majorBidi"/>
                <w:sz w:val="28"/>
                <w:szCs w:val="28"/>
              </w:rPr>
              <w:t>14,110</w:t>
            </w:r>
          </w:p>
        </w:tc>
        <w:tc>
          <w:tcPr>
            <w:tcW w:w="90" w:type="dxa"/>
          </w:tcPr>
          <w:p w14:paraId="2D2FB969" w14:textId="77777777" w:rsidR="00BD5DCB" w:rsidRPr="00C121F7" w:rsidRDefault="00BD5DCB" w:rsidP="00BD5DCB">
            <w:pPr>
              <w:tabs>
                <w:tab w:val="decimal" w:pos="927"/>
              </w:tabs>
              <w:ind w:left="-29" w:right="65"/>
              <w:jc w:val="right"/>
              <w:rPr>
                <w:rFonts w:asciiTheme="majorBidi" w:hAnsiTheme="majorBidi" w:cstheme="majorBidi"/>
                <w:sz w:val="28"/>
                <w:szCs w:val="28"/>
              </w:rPr>
            </w:pPr>
          </w:p>
        </w:tc>
        <w:tc>
          <w:tcPr>
            <w:tcW w:w="1272" w:type="dxa"/>
            <w:vAlign w:val="bottom"/>
          </w:tcPr>
          <w:p w14:paraId="1AE8BAE0" w14:textId="445420E3" w:rsidR="00BD5DCB" w:rsidRPr="003D19B9" w:rsidRDefault="00BD5DCB" w:rsidP="00BD5DCB">
            <w:pPr>
              <w:overflowPunct/>
              <w:autoSpaceDE/>
              <w:autoSpaceDN/>
              <w:adjustRightInd/>
              <w:ind w:left="43" w:right="261"/>
              <w:jc w:val="right"/>
              <w:textAlignment w:val="auto"/>
              <w:rPr>
                <w:rFonts w:asciiTheme="majorBidi" w:hAnsiTheme="majorBidi" w:cstheme="majorBidi"/>
                <w:sz w:val="28"/>
                <w:szCs w:val="28"/>
              </w:rPr>
            </w:pPr>
            <w:r>
              <w:rPr>
                <w:rFonts w:asciiTheme="majorBidi" w:hAnsiTheme="majorBidi" w:cstheme="majorBidi"/>
                <w:sz w:val="28"/>
                <w:szCs w:val="28"/>
              </w:rPr>
              <w:t>-</w:t>
            </w:r>
          </w:p>
        </w:tc>
        <w:tc>
          <w:tcPr>
            <w:tcW w:w="90" w:type="dxa"/>
          </w:tcPr>
          <w:p w14:paraId="6D55F305" w14:textId="77777777" w:rsidR="00BD5DCB" w:rsidRPr="00C121F7" w:rsidRDefault="00BD5DCB" w:rsidP="00BD5DCB">
            <w:pPr>
              <w:tabs>
                <w:tab w:val="decimal" w:pos="927"/>
              </w:tabs>
              <w:ind w:left="-29" w:right="65"/>
              <w:jc w:val="right"/>
              <w:rPr>
                <w:rFonts w:asciiTheme="majorBidi" w:hAnsiTheme="majorBidi" w:cstheme="majorBidi"/>
                <w:sz w:val="28"/>
                <w:szCs w:val="28"/>
              </w:rPr>
            </w:pPr>
          </w:p>
        </w:tc>
        <w:tc>
          <w:tcPr>
            <w:tcW w:w="1180" w:type="dxa"/>
            <w:vAlign w:val="bottom"/>
          </w:tcPr>
          <w:p w14:paraId="15590A3E" w14:textId="34FB2639" w:rsidR="00BD5DCB" w:rsidRPr="00975B32" w:rsidRDefault="0039140E" w:rsidP="00BD5DCB">
            <w:pPr>
              <w:tabs>
                <w:tab w:val="decimal" w:pos="927"/>
              </w:tabs>
              <w:ind w:left="-29" w:right="65"/>
              <w:jc w:val="right"/>
              <w:rPr>
                <w:rFonts w:asciiTheme="majorBidi" w:hAnsiTheme="majorBidi" w:cstheme="majorBidi"/>
                <w:sz w:val="28"/>
                <w:szCs w:val="28"/>
              </w:rPr>
            </w:pPr>
            <w:r>
              <w:rPr>
                <w:rFonts w:asciiTheme="majorBidi" w:hAnsiTheme="majorBidi" w:cstheme="majorBidi"/>
                <w:sz w:val="28"/>
                <w:szCs w:val="28"/>
              </w:rPr>
              <w:t>14,110</w:t>
            </w:r>
          </w:p>
        </w:tc>
        <w:tc>
          <w:tcPr>
            <w:tcW w:w="90" w:type="dxa"/>
          </w:tcPr>
          <w:p w14:paraId="13EAB715" w14:textId="77777777" w:rsidR="00BD5DCB" w:rsidRPr="00C121F7" w:rsidRDefault="00BD5DCB" w:rsidP="00BD5DCB">
            <w:pPr>
              <w:tabs>
                <w:tab w:val="decimal" w:pos="927"/>
              </w:tabs>
              <w:ind w:left="-29" w:right="65"/>
              <w:jc w:val="right"/>
              <w:rPr>
                <w:rFonts w:asciiTheme="majorBidi" w:hAnsiTheme="majorBidi" w:cstheme="majorBidi"/>
                <w:sz w:val="28"/>
                <w:szCs w:val="28"/>
              </w:rPr>
            </w:pPr>
          </w:p>
        </w:tc>
        <w:tc>
          <w:tcPr>
            <w:tcW w:w="1177" w:type="dxa"/>
            <w:vAlign w:val="bottom"/>
          </w:tcPr>
          <w:p w14:paraId="2E7E49D7" w14:textId="229F7C33" w:rsidR="00BD5DCB" w:rsidRPr="00765A92" w:rsidRDefault="00BD5DCB" w:rsidP="00BD5DCB">
            <w:pPr>
              <w:overflowPunct/>
              <w:autoSpaceDE/>
              <w:autoSpaceDN/>
              <w:adjustRightInd/>
              <w:ind w:left="43" w:right="261"/>
              <w:jc w:val="right"/>
              <w:textAlignment w:val="auto"/>
              <w:rPr>
                <w:rFonts w:asciiTheme="majorBidi" w:hAnsiTheme="majorBidi" w:cstheme="majorBidi"/>
                <w:sz w:val="28"/>
                <w:szCs w:val="28"/>
              </w:rPr>
            </w:pPr>
            <w:r>
              <w:rPr>
                <w:rFonts w:asciiTheme="majorBidi" w:hAnsiTheme="majorBidi" w:cstheme="majorBidi"/>
                <w:sz w:val="28"/>
                <w:szCs w:val="28"/>
              </w:rPr>
              <w:t>-</w:t>
            </w:r>
          </w:p>
        </w:tc>
      </w:tr>
      <w:tr w:rsidR="00BD5DCB" w:rsidRPr="00C121F7" w14:paraId="0EEB9C60" w14:textId="77777777" w:rsidTr="005333F9">
        <w:trPr>
          <w:trHeight w:hRule="exact" w:val="360"/>
        </w:trPr>
        <w:tc>
          <w:tcPr>
            <w:tcW w:w="4266" w:type="dxa"/>
            <w:vAlign w:val="bottom"/>
          </w:tcPr>
          <w:p w14:paraId="74E221B7" w14:textId="77777777" w:rsidR="00BD5DCB" w:rsidRPr="00011419" w:rsidRDefault="00BD5DCB" w:rsidP="00BD5DCB">
            <w:pPr>
              <w:adjustRightInd/>
              <w:ind w:left="72" w:right="-148" w:hanging="63"/>
              <w:rPr>
                <w:rFonts w:asciiTheme="majorBidi" w:hAnsiTheme="majorBidi" w:cstheme="majorBidi"/>
                <w:b/>
                <w:bCs/>
                <w:sz w:val="28"/>
                <w:szCs w:val="28"/>
              </w:rPr>
            </w:pPr>
            <w:r w:rsidRPr="00EC2000">
              <w:rPr>
                <w:rFonts w:asciiTheme="majorBidi" w:hAnsiTheme="majorBidi" w:cstheme="majorBidi"/>
                <w:b/>
                <w:bCs/>
                <w:sz w:val="28"/>
                <w:szCs w:val="28"/>
              </w:rPr>
              <w:t xml:space="preserve">Total other </w:t>
            </w:r>
            <w:r w:rsidRPr="0023657A">
              <w:rPr>
                <w:rFonts w:asciiTheme="majorBidi" w:hAnsiTheme="majorBidi" w:cstheme="majorBidi"/>
                <w:b/>
                <w:bCs/>
                <w:sz w:val="28"/>
                <w:szCs w:val="28"/>
              </w:rPr>
              <w:t xml:space="preserve">current </w:t>
            </w:r>
            <w:r w:rsidRPr="00EC2000">
              <w:rPr>
                <w:rFonts w:asciiTheme="majorBidi" w:hAnsiTheme="majorBidi" w:cstheme="majorBidi"/>
                <w:b/>
                <w:bCs/>
                <w:sz w:val="28"/>
                <w:szCs w:val="28"/>
              </w:rPr>
              <w:t>payables</w:t>
            </w:r>
          </w:p>
        </w:tc>
        <w:tc>
          <w:tcPr>
            <w:tcW w:w="1270" w:type="dxa"/>
            <w:tcBorders>
              <w:top w:val="single" w:sz="4" w:space="0" w:color="auto"/>
              <w:bottom w:val="single" w:sz="4" w:space="0" w:color="auto"/>
            </w:tcBorders>
            <w:vAlign w:val="bottom"/>
          </w:tcPr>
          <w:p w14:paraId="22345B99" w14:textId="2ED59FA1" w:rsidR="00BD5DCB" w:rsidRPr="00011419" w:rsidRDefault="00CD3FA8" w:rsidP="00BD5DCB">
            <w:pPr>
              <w:tabs>
                <w:tab w:val="decimal" w:pos="927"/>
              </w:tabs>
              <w:ind w:left="-29" w:right="65"/>
              <w:jc w:val="right"/>
              <w:rPr>
                <w:rFonts w:asciiTheme="majorBidi" w:hAnsiTheme="majorBidi" w:cstheme="majorBidi"/>
                <w:b/>
                <w:bCs/>
                <w:sz w:val="28"/>
                <w:szCs w:val="28"/>
              </w:rPr>
            </w:pPr>
            <w:r>
              <w:rPr>
                <w:rFonts w:asciiTheme="majorBidi" w:hAnsiTheme="majorBidi" w:cstheme="majorBidi"/>
                <w:b/>
                <w:bCs/>
                <w:sz w:val="28"/>
                <w:szCs w:val="28"/>
              </w:rPr>
              <w:t>523,606</w:t>
            </w:r>
          </w:p>
        </w:tc>
        <w:tc>
          <w:tcPr>
            <w:tcW w:w="90" w:type="dxa"/>
          </w:tcPr>
          <w:p w14:paraId="4DAAC8A2" w14:textId="77777777" w:rsidR="00BD5DCB" w:rsidRPr="00011419" w:rsidRDefault="00BD5DCB" w:rsidP="00BD5DCB">
            <w:pPr>
              <w:tabs>
                <w:tab w:val="decimal" w:pos="927"/>
              </w:tabs>
              <w:ind w:left="-29" w:right="65"/>
              <w:jc w:val="right"/>
              <w:rPr>
                <w:rFonts w:asciiTheme="majorBidi" w:hAnsiTheme="majorBidi" w:cstheme="majorBidi"/>
                <w:b/>
                <w:bCs/>
                <w:sz w:val="28"/>
                <w:szCs w:val="28"/>
              </w:rPr>
            </w:pPr>
          </w:p>
        </w:tc>
        <w:tc>
          <w:tcPr>
            <w:tcW w:w="1272" w:type="dxa"/>
            <w:tcBorders>
              <w:top w:val="single" w:sz="4" w:space="0" w:color="auto"/>
              <w:bottom w:val="single" w:sz="4" w:space="0" w:color="auto"/>
            </w:tcBorders>
            <w:vAlign w:val="bottom"/>
          </w:tcPr>
          <w:p w14:paraId="2BDFD6B4" w14:textId="4F282CC5" w:rsidR="00BD5DCB" w:rsidRPr="00011419" w:rsidRDefault="00BD5DCB" w:rsidP="00BD5DCB">
            <w:pPr>
              <w:tabs>
                <w:tab w:val="decimal" w:pos="927"/>
              </w:tabs>
              <w:ind w:left="-29" w:right="65"/>
              <w:jc w:val="right"/>
              <w:rPr>
                <w:rFonts w:asciiTheme="majorBidi" w:hAnsiTheme="majorBidi" w:cstheme="majorBidi"/>
                <w:b/>
                <w:bCs/>
                <w:sz w:val="28"/>
                <w:szCs w:val="28"/>
              </w:rPr>
            </w:pPr>
            <w:r w:rsidRPr="00085892">
              <w:rPr>
                <w:rFonts w:asciiTheme="majorBidi" w:hAnsiTheme="majorBidi" w:cstheme="majorBidi"/>
                <w:b/>
                <w:bCs/>
                <w:sz w:val="28"/>
                <w:szCs w:val="28"/>
              </w:rPr>
              <w:t>4</w:t>
            </w:r>
            <w:r w:rsidR="00CD3FA8">
              <w:rPr>
                <w:rFonts w:asciiTheme="majorBidi" w:hAnsiTheme="majorBidi" w:cstheme="majorBidi"/>
                <w:b/>
                <w:bCs/>
                <w:sz w:val="28"/>
                <w:szCs w:val="28"/>
              </w:rPr>
              <w:t>31,275</w:t>
            </w:r>
          </w:p>
        </w:tc>
        <w:tc>
          <w:tcPr>
            <w:tcW w:w="90" w:type="dxa"/>
          </w:tcPr>
          <w:p w14:paraId="453C87CA" w14:textId="77777777" w:rsidR="00BD5DCB" w:rsidRPr="00011419" w:rsidRDefault="00BD5DCB" w:rsidP="00BD5DCB">
            <w:pPr>
              <w:tabs>
                <w:tab w:val="decimal" w:pos="927"/>
              </w:tabs>
              <w:ind w:left="-29" w:right="65"/>
              <w:jc w:val="right"/>
              <w:rPr>
                <w:rFonts w:asciiTheme="majorBidi" w:hAnsiTheme="majorBidi" w:cstheme="majorBidi"/>
                <w:b/>
                <w:bCs/>
                <w:sz w:val="28"/>
                <w:szCs w:val="28"/>
              </w:rPr>
            </w:pPr>
          </w:p>
        </w:tc>
        <w:tc>
          <w:tcPr>
            <w:tcW w:w="1180" w:type="dxa"/>
            <w:tcBorders>
              <w:top w:val="single" w:sz="4" w:space="0" w:color="auto"/>
              <w:bottom w:val="single" w:sz="4" w:space="0" w:color="auto"/>
            </w:tcBorders>
            <w:vAlign w:val="bottom"/>
          </w:tcPr>
          <w:p w14:paraId="3E322667" w14:textId="0431A5D6" w:rsidR="00BD5DCB" w:rsidRPr="0066416D" w:rsidRDefault="00BD5DCB" w:rsidP="00BD5DCB">
            <w:pPr>
              <w:tabs>
                <w:tab w:val="decimal" w:pos="927"/>
              </w:tabs>
              <w:ind w:left="-29" w:right="65"/>
              <w:jc w:val="right"/>
              <w:rPr>
                <w:rFonts w:asciiTheme="majorBidi" w:hAnsiTheme="majorBidi" w:cstheme="majorBidi"/>
                <w:b/>
                <w:bCs/>
                <w:sz w:val="28"/>
                <w:szCs w:val="28"/>
                <w:cs/>
              </w:rPr>
            </w:pPr>
            <w:r w:rsidRPr="0066416D">
              <w:rPr>
                <w:rFonts w:asciiTheme="majorBidi" w:hAnsiTheme="majorBidi" w:cstheme="majorBidi"/>
                <w:b/>
                <w:bCs/>
                <w:sz w:val="28"/>
                <w:szCs w:val="28"/>
              </w:rPr>
              <w:t>5</w:t>
            </w:r>
            <w:r w:rsidR="00CD3FA8">
              <w:rPr>
                <w:rFonts w:asciiTheme="majorBidi" w:hAnsiTheme="majorBidi" w:cstheme="majorBidi"/>
                <w:b/>
                <w:bCs/>
                <w:sz w:val="28"/>
                <w:szCs w:val="28"/>
              </w:rPr>
              <w:t>46,383</w:t>
            </w:r>
          </w:p>
        </w:tc>
        <w:tc>
          <w:tcPr>
            <w:tcW w:w="90" w:type="dxa"/>
          </w:tcPr>
          <w:p w14:paraId="24F804FA" w14:textId="77777777" w:rsidR="00BD5DCB" w:rsidRPr="00011419" w:rsidRDefault="00BD5DCB" w:rsidP="00BD5DCB">
            <w:pPr>
              <w:tabs>
                <w:tab w:val="decimal" w:pos="927"/>
              </w:tabs>
              <w:ind w:left="-29" w:right="65"/>
              <w:jc w:val="right"/>
              <w:rPr>
                <w:rFonts w:asciiTheme="majorBidi" w:hAnsiTheme="majorBidi" w:cstheme="majorBidi"/>
                <w:b/>
                <w:bCs/>
                <w:sz w:val="28"/>
                <w:szCs w:val="28"/>
              </w:rPr>
            </w:pPr>
          </w:p>
        </w:tc>
        <w:tc>
          <w:tcPr>
            <w:tcW w:w="1177" w:type="dxa"/>
            <w:tcBorders>
              <w:top w:val="single" w:sz="4" w:space="0" w:color="auto"/>
              <w:bottom w:val="single" w:sz="4" w:space="0" w:color="auto"/>
            </w:tcBorders>
            <w:vAlign w:val="bottom"/>
          </w:tcPr>
          <w:p w14:paraId="59E3B034" w14:textId="653B909D" w:rsidR="00BD5DCB" w:rsidRPr="00011419" w:rsidRDefault="00CD3FA8" w:rsidP="00BD5DCB">
            <w:pPr>
              <w:tabs>
                <w:tab w:val="decimal" w:pos="927"/>
              </w:tabs>
              <w:ind w:left="-29" w:right="65"/>
              <w:jc w:val="right"/>
              <w:rPr>
                <w:rFonts w:asciiTheme="majorBidi" w:hAnsiTheme="majorBidi" w:cstheme="majorBidi"/>
                <w:b/>
                <w:bCs/>
                <w:sz w:val="28"/>
                <w:szCs w:val="28"/>
              </w:rPr>
            </w:pPr>
            <w:r>
              <w:rPr>
                <w:rFonts w:asciiTheme="majorBidi" w:hAnsiTheme="majorBidi" w:cstheme="majorBidi"/>
                <w:b/>
                <w:bCs/>
                <w:sz w:val="28"/>
                <w:szCs w:val="28"/>
              </w:rPr>
              <w:t>492,215</w:t>
            </w:r>
          </w:p>
        </w:tc>
      </w:tr>
      <w:tr w:rsidR="00BD5DCB" w:rsidRPr="00C121F7" w14:paraId="2F6634A2" w14:textId="77777777" w:rsidTr="005333F9">
        <w:trPr>
          <w:trHeight w:hRule="exact" w:val="360"/>
        </w:trPr>
        <w:tc>
          <w:tcPr>
            <w:tcW w:w="4266" w:type="dxa"/>
            <w:vAlign w:val="bottom"/>
          </w:tcPr>
          <w:p w14:paraId="7FDACE69" w14:textId="77777777" w:rsidR="00BD5DCB" w:rsidRPr="00011419" w:rsidRDefault="00BD5DCB" w:rsidP="00BD5DCB">
            <w:pPr>
              <w:adjustRightInd/>
              <w:ind w:left="72" w:right="-148" w:hanging="63"/>
              <w:rPr>
                <w:rFonts w:asciiTheme="majorBidi" w:hAnsiTheme="majorBidi" w:cstheme="majorBidi"/>
                <w:b/>
                <w:bCs/>
                <w:sz w:val="28"/>
                <w:szCs w:val="28"/>
              </w:rPr>
            </w:pPr>
            <w:r w:rsidRPr="00EC2000">
              <w:rPr>
                <w:rFonts w:asciiTheme="majorBidi" w:hAnsiTheme="majorBidi" w:cstheme="majorBidi"/>
                <w:b/>
                <w:bCs/>
                <w:sz w:val="28"/>
                <w:szCs w:val="28"/>
              </w:rPr>
              <w:t xml:space="preserve">Total trade and other </w:t>
            </w:r>
            <w:r>
              <w:rPr>
                <w:rFonts w:asciiTheme="majorBidi" w:hAnsiTheme="majorBidi" w:cstheme="majorBidi"/>
                <w:b/>
                <w:bCs/>
                <w:sz w:val="28"/>
                <w:szCs w:val="28"/>
              </w:rPr>
              <w:t xml:space="preserve">current </w:t>
            </w:r>
            <w:r w:rsidRPr="00EC2000">
              <w:rPr>
                <w:rFonts w:asciiTheme="majorBidi" w:hAnsiTheme="majorBidi" w:cstheme="majorBidi"/>
                <w:b/>
                <w:bCs/>
                <w:sz w:val="28"/>
                <w:szCs w:val="28"/>
              </w:rPr>
              <w:t>payables</w:t>
            </w:r>
          </w:p>
        </w:tc>
        <w:tc>
          <w:tcPr>
            <w:tcW w:w="1270" w:type="dxa"/>
            <w:tcBorders>
              <w:top w:val="single" w:sz="4" w:space="0" w:color="auto"/>
              <w:bottom w:val="double" w:sz="4" w:space="0" w:color="auto"/>
            </w:tcBorders>
            <w:vAlign w:val="bottom"/>
          </w:tcPr>
          <w:p w14:paraId="082D938D" w14:textId="08E71E57" w:rsidR="00BD5DCB" w:rsidRPr="00F72886" w:rsidRDefault="00BD5DCB" w:rsidP="00BD5DCB">
            <w:pPr>
              <w:tabs>
                <w:tab w:val="decimal" w:pos="927"/>
              </w:tabs>
              <w:ind w:left="-29" w:right="65"/>
              <w:jc w:val="right"/>
              <w:rPr>
                <w:rFonts w:asciiTheme="majorBidi" w:hAnsiTheme="majorBidi" w:cstheme="majorBidi"/>
                <w:b/>
                <w:bCs/>
                <w:sz w:val="28"/>
                <w:szCs w:val="28"/>
                <w:cs/>
              </w:rPr>
            </w:pPr>
            <w:r w:rsidRPr="00DD496C">
              <w:rPr>
                <w:rFonts w:asciiTheme="majorBidi" w:hAnsiTheme="majorBidi" w:cstheme="majorBidi"/>
                <w:b/>
                <w:bCs/>
                <w:sz w:val="28"/>
                <w:szCs w:val="28"/>
              </w:rPr>
              <w:t>5</w:t>
            </w:r>
            <w:r w:rsidR="00CD3FA8">
              <w:rPr>
                <w:rFonts w:asciiTheme="majorBidi" w:hAnsiTheme="majorBidi" w:cstheme="majorBidi"/>
                <w:b/>
                <w:bCs/>
                <w:sz w:val="28"/>
                <w:szCs w:val="28"/>
              </w:rPr>
              <w:t>85,084</w:t>
            </w:r>
          </w:p>
        </w:tc>
        <w:tc>
          <w:tcPr>
            <w:tcW w:w="90" w:type="dxa"/>
          </w:tcPr>
          <w:p w14:paraId="57823002" w14:textId="77777777" w:rsidR="00BD5DCB" w:rsidRPr="00011419" w:rsidRDefault="00BD5DCB" w:rsidP="00BD5DCB">
            <w:pPr>
              <w:tabs>
                <w:tab w:val="decimal" w:pos="927"/>
              </w:tabs>
              <w:ind w:left="-29" w:right="65"/>
              <w:jc w:val="right"/>
              <w:rPr>
                <w:rFonts w:asciiTheme="majorBidi" w:hAnsiTheme="majorBidi" w:cstheme="majorBidi"/>
                <w:b/>
                <w:bCs/>
                <w:sz w:val="28"/>
                <w:szCs w:val="28"/>
              </w:rPr>
            </w:pPr>
          </w:p>
        </w:tc>
        <w:tc>
          <w:tcPr>
            <w:tcW w:w="1272" w:type="dxa"/>
            <w:tcBorders>
              <w:top w:val="single" w:sz="4" w:space="0" w:color="auto"/>
              <w:bottom w:val="double" w:sz="4" w:space="0" w:color="auto"/>
            </w:tcBorders>
            <w:vAlign w:val="bottom"/>
          </w:tcPr>
          <w:p w14:paraId="3878A7E0" w14:textId="6B9C5A9E" w:rsidR="00BD5DCB" w:rsidRPr="00011419" w:rsidRDefault="00CD3FA8" w:rsidP="00BD5DCB">
            <w:pPr>
              <w:tabs>
                <w:tab w:val="decimal" w:pos="927"/>
              </w:tabs>
              <w:ind w:left="-29" w:right="65"/>
              <w:jc w:val="right"/>
              <w:rPr>
                <w:rFonts w:asciiTheme="majorBidi" w:hAnsiTheme="majorBidi" w:cstheme="majorBidi"/>
                <w:b/>
                <w:bCs/>
                <w:sz w:val="28"/>
                <w:szCs w:val="28"/>
              </w:rPr>
            </w:pPr>
            <w:r>
              <w:rPr>
                <w:rFonts w:asciiTheme="majorBidi" w:hAnsiTheme="majorBidi" w:cstheme="majorBidi"/>
                <w:b/>
                <w:bCs/>
                <w:sz w:val="28"/>
                <w:szCs w:val="28"/>
              </w:rPr>
              <w:t>501,103</w:t>
            </w:r>
          </w:p>
        </w:tc>
        <w:tc>
          <w:tcPr>
            <w:tcW w:w="90" w:type="dxa"/>
          </w:tcPr>
          <w:p w14:paraId="07CD0C7A" w14:textId="77777777" w:rsidR="00BD5DCB" w:rsidRPr="00011419" w:rsidRDefault="00BD5DCB" w:rsidP="00BD5DCB">
            <w:pPr>
              <w:tabs>
                <w:tab w:val="decimal" w:pos="927"/>
              </w:tabs>
              <w:ind w:left="-29" w:right="65"/>
              <w:jc w:val="right"/>
              <w:rPr>
                <w:rFonts w:asciiTheme="majorBidi" w:hAnsiTheme="majorBidi" w:cstheme="majorBidi"/>
                <w:b/>
                <w:bCs/>
                <w:sz w:val="28"/>
                <w:szCs w:val="28"/>
              </w:rPr>
            </w:pPr>
          </w:p>
        </w:tc>
        <w:tc>
          <w:tcPr>
            <w:tcW w:w="1180" w:type="dxa"/>
            <w:tcBorders>
              <w:top w:val="single" w:sz="4" w:space="0" w:color="auto"/>
              <w:bottom w:val="double" w:sz="4" w:space="0" w:color="auto"/>
            </w:tcBorders>
            <w:vAlign w:val="bottom"/>
          </w:tcPr>
          <w:p w14:paraId="60645E77" w14:textId="747A7C77" w:rsidR="00BD5DCB" w:rsidRPr="00011419" w:rsidRDefault="00CD3FA8" w:rsidP="00BD5DCB">
            <w:pPr>
              <w:tabs>
                <w:tab w:val="decimal" w:pos="927"/>
              </w:tabs>
              <w:ind w:left="-29" w:right="65"/>
              <w:jc w:val="right"/>
              <w:rPr>
                <w:rFonts w:asciiTheme="majorBidi" w:hAnsiTheme="majorBidi" w:cstheme="majorBidi"/>
                <w:b/>
                <w:bCs/>
                <w:sz w:val="28"/>
                <w:szCs w:val="28"/>
              </w:rPr>
            </w:pPr>
            <w:r>
              <w:rPr>
                <w:rFonts w:asciiTheme="majorBidi" w:hAnsiTheme="majorBidi" w:cstheme="majorBidi"/>
                <w:b/>
                <w:bCs/>
                <w:sz w:val="28"/>
                <w:szCs w:val="28"/>
              </w:rPr>
              <w:t>602,893</w:t>
            </w:r>
          </w:p>
        </w:tc>
        <w:tc>
          <w:tcPr>
            <w:tcW w:w="90" w:type="dxa"/>
          </w:tcPr>
          <w:p w14:paraId="0588D346" w14:textId="77777777" w:rsidR="00BD5DCB" w:rsidRPr="00011419" w:rsidRDefault="00BD5DCB" w:rsidP="00BD5DCB">
            <w:pPr>
              <w:tabs>
                <w:tab w:val="decimal" w:pos="927"/>
              </w:tabs>
              <w:ind w:left="-29" w:right="65"/>
              <w:jc w:val="right"/>
              <w:rPr>
                <w:rFonts w:asciiTheme="majorBidi" w:hAnsiTheme="majorBidi" w:cstheme="majorBidi"/>
                <w:b/>
                <w:bCs/>
                <w:sz w:val="28"/>
                <w:szCs w:val="28"/>
              </w:rPr>
            </w:pPr>
          </w:p>
        </w:tc>
        <w:tc>
          <w:tcPr>
            <w:tcW w:w="1177" w:type="dxa"/>
            <w:tcBorders>
              <w:top w:val="single" w:sz="4" w:space="0" w:color="auto"/>
              <w:bottom w:val="double" w:sz="4" w:space="0" w:color="auto"/>
            </w:tcBorders>
            <w:vAlign w:val="bottom"/>
          </w:tcPr>
          <w:p w14:paraId="6D1DE850" w14:textId="02532C9A" w:rsidR="00BD5DCB" w:rsidRPr="00011419" w:rsidRDefault="00CD3FA8" w:rsidP="00BD5DCB">
            <w:pPr>
              <w:tabs>
                <w:tab w:val="decimal" w:pos="927"/>
              </w:tabs>
              <w:ind w:left="-29" w:right="65"/>
              <w:jc w:val="right"/>
              <w:rPr>
                <w:rFonts w:asciiTheme="majorBidi" w:hAnsiTheme="majorBidi" w:cstheme="majorBidi"/>
                <w:b/>
                <w:bCs/>
                <w:sz w:val="28"/>
                <w:szCs w:val="28"/>
              </w:rPr>
            </w:pPr>
            <w:r>
              <w:rPr>
                <w:rFonts w:asciiTheme="majorBidi" w:hAnsiTheme="majorBidi" w:cstheme="majorBidi"/>
                <w:b/>
                <w:bCs/>
                <w:sz w:val="28"/>
                <w:szCs w:val="28"/>
              </w:rPr>
              <w:t>556,320</w:t>
            </w:r>
          </w:p>
        </w:tc>
      </w:tr>
    </w:tbl>
    <w:p w14:paraId="11CDABC2" w14:textId="632E5B96" w:rsidR="00211777" w:rsidRPr="00C62E04" w:rsidRDefault="00CA1386" w:rsidP="00E717A2">
      <w:pPr>
        <w:pStyle w:val="ListParagraph"/>
        <w:numPr>
          <w:ilvl w:val="0"/>
          <w:numId w:val="2"/>
        </w:numPr>
        <w:spacing w:before="240" w:after="120"/>
        <w:ind w:left="605" w:hanging="605"/>
        <w:contextualSpacing w:val="0"/>
        <w:jc w:val="thaiDistribute"/>
        <w:rPr>
          <w:rFonts w:asciiTheme="majorBidi" w:hAnsiTheme="majorBidi" w:cstheme="majorBidi"/>
          <w:b/>
          <w:bCs/>
          <w:sz w:val="28"/>
          <w:szCs w:val="28"/>
        </w:rPr>
      </w:pPr>
      <w:r w:rsidRPr="00C62E04">
        <w:rPr>
          <w:rFonts w:asciiTheme="majorBidi" w:hAnsiTheme="majorBidi" w:cstheme="majorBidi"/>
          <w:b/>
          <w:bCs/>
          <w:sz w:val="28"/>
          <w:szCs w:val="28"/>
        </w:rPr>
        <w:lastRenderedPageBreak/>
        <w:t>DEBENTURES</w:t>
      </w:r>
    </w:p>
    <w:tbl>
      <w:tblPr>
        <w:tblStyle w:val="TableGrid"/>
        <w:tblW w:w="9441" w:type="dxa"/>
        <w:tblInd w:w="5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2781"/>
        <w:gridCol w:w="90"/>
        <w:gridCol w:w="1620"/>
        <w:gridCol w:w="90"/>
        <w:gridCol w:w="1620"/>
        <w:gridCol w:w="90"/>
        <w:gridCol w:w="1530"/>
        <w:gridCol w:w="90"/>
        <w:gridCol w:w="1530"/>
      </w:tblGrid>
      <w:tr w:rsidR="00981989" w:rsidRPr="00C62E04" w14:paraId="767F5409" w14:textId="77777777" w:rsidTr="00D33F4D">
        <w:trPr>
          <w:trHeight w:val="403"/>
        </w:trPr>
        <w:tc>
          <w:tcPr>
            <w:tcW w:w="2781" w:type="dxa"/>
          </w:tcPr>
          <w:p w14:paraId="5F7AA3BF" w14:textId="77777777" w:rsidR="00981989" w:rsidRPr="00C62E04" w:rsidRDefault="00981989" w:rsidP="002F38C6">
            <w:pPr>
              <w:overflowPunct/>
              <w:autoSpaceDE/>
              <w:autoSpaceDN/>
              <w:adjustRightInd/>
              <w:ind w:left="43"/>
              <w:textAlignment w:val="auto"/>
              <w:rPr>
                <w:rFonts w:asciiTheme="majorBidi" w:hAnsiTheme="majorBidi" w:cstheme="majorBidi"/>
                <w:sz w:val="28"/>
                <w:szCs w:val="28"/>
              </w:rPr>
            </w:pPr>
          </w:p>
        </w:tc>
        <w:tc>
          <w:tcPr>
            <w:tcW w:w="90" w:type="dxa"/>
          </w:tcPr>
          <w:p w14:paraId="7EE8C401" w14:textId="77777777" w:rsidR="00981989" w:rsidRPr="00C62E04" w:rsidRDefault="00981989" w:rsidP="002F38C6">
            <w:pPr>
              <w:overflowPunct/>
              <w:autoSpaceDE/>
              <w:autoSpaceDN/>
              <w:adjustRightInd/>
              <w:ind w:left="43"/>
              <w:textAlignment w:val="auto"/>
              <w:rPr>
                <w:rFonts w:asciiTheme="majorBidi" w:hAnsiTheme="majorBidi" w:cstheme="majorBidi"/>
                <w:sz w:val="28"/>
                <w:szCs w:val="28"/>
              </w:rPr>
            </w:pPr>
          </w:p>
        </w:tc>
        <w:tc>
          <w:tcPr>
            <w:tcW w:w="1620" w:type="dxa"/>
          </w:tcPr>
          <w:p w14:paraId="42B4509A" w14:textId="77777777" w:rsidR="00981989" w:rsidRPr="00C62E04" w:rsidRDefault="00981989" w:rsidP="002F38C6">
            <w:pPr>
              <w:overflowPunct/>
              <w:autoSpaceDE/>
              <w:autoSpaceDN/>
              <w:adjustRightInd/>
              <w:ind w:left="43"/>
              <w:textAlignment w:val="auto"/>
              <w:rPr>
                <w:rFonts w:asciiTheme="majorBidi" w:hAnsiTheme="majorBidi" w:cstheme="majorBidi"/>
                <w:sz w:val="28"/>
                <w:szCs w:val="28"/>
              </w:rPr>
            </w:pPr>
          </w:p>
        </w:tc>
        <w:tc>
          <w:tcPr>
            <w:tcW w:w="90" w:type="dxa"/>
          </w:tcPr>
          <w:p w14:paraId="1A84EFB3" w14:textId="77777777" w:rsidR="00981989" w:rsidRPr="00C62E04" w:rsidRDefault="00981989" w:rsidP="002F38C6">
            <w:pPr>
              <w:overflowPunct/>
              <w:autoSpaceDE/>
              <w:autoSpaceDN/>
              <w:adjustRightInd/>
              <w:ind w:left="43"/>
              <w:textAlignment w:val="auto"/>
              <w:rPr>
                <w:rFonts w:asciiTheme="majorBidi" w:hAnsiTheme="majorBidi" w:cstheme="majorBidi"/>
                <w:sz w:val="28"/>
                <w:szCs w:val="28"/>
              </w:rPr>
            </w:pPr>
          </w:p>
        </w:tc>
        <w:tc>
          <w:tcPr>
            <w:tcW w:w="1620" w:type="dxa"/>
          </w:tcPr>
          <w:p w14:paraId="78EC7200" w14:textId="77777777" w:rsidR="00981989" w:rsidRPr="00C62E04" w:rsidRDefault="00981989" w:rsidP="002F38C6">
            <w:pPr>
              <w:overflowPunct/>
              <w:autoSpaceDE/>
              <w:autoSpaceDN/>
              <w:adjustRightInd/>
              <w:ind w:left="43"/>
              <w:textAlignment w:val="auto"/>
              <w:rPr>
                <w:rFonts w:asciiTheme="majorBidi" w:hAnsiTheme="majorBidi" w:cstheme="majorBidi"/>
                <w:sz w:val="28"/>
                <w:szCs w:val="28"/>
              </w:rPr>
            </w:pPr>
          </w:p>
        </w:tc>
        <w:tc>
          <w:tcPr>
            <w:tcW w:w="90" w:type="dxa"/>
          </w:tcPr>
          <w:p w14:paraId="21DE713F" w14:textId="77777777" w:rsidR="00981989" w:rsidRPr="00C62E04" w:rsidRDefault="00981989" w:rsidP="002F38C6">
            <w:pPr>
              <w:overflowPunct/>
              <w:autoSpaceDE/>
              <w:autoSpaceDN/>
              <w:adjustRightInd/>
              <w:ind w:left="43"/>
              <w:textAlignment w:val="auto"/>
              <w:rPr>
                <w:rFonts w:asciiTheme="majorBidi" w:hAnsiTheme="majorBidi" w:cstheme="majorBidi"/>
                <w:sz w:val="28"/>
                <w:szCs w:val="28"/>
              </w:rPr>
            </w:pPr>
          </w:p>
        </w:tc>
        <w:tc>
          <w:tcPr>
            <w:tcW w:w="3150" w:type="dxa"/>
            <w:gridSpan w:val="3"/>
            <w:vAlign w:val="center"/>
          </w:tcPr>
          <w:p w14:paraId="5FA5CB91" w14:textId="3C05F6B4" w:rsidR="00981989" w:rsidRPr="00C62E04" w:rsidRDefault="00981989" w:rsidP="00981989">
            <w:pPr>
              <w:overflowPunct/>
              <w:autoSpaceDE/>
              <w:autoSpaceDN/>
              <w:adjustRightInd/>
              <w:ind w:left="43"/>
              <w:jc w:val="right"/>
              <w:textAlignment w:val="auto"/>
              <w:rPr>
                <w:rFonts w:asciiTheme="majorBidi" w:hAnsiTheme="majorBidi" w:cstheme="majorBidi"/>
                <w:b/>
                <w:bCs/>
                <w:sz w:val="28"/>
                <w:szCs w:val="28"/>
              </w:rPr>
            </w:pPr>
            <w:r w:rsidRPr="00C62E04">
              <w:rPr>
                <w:rFonts w:asciiTheme="majorBidi" w:hAnsiTheme="majorBidi" w:cstheme="majorBidi"/>
                <w:b/>
                <w:bCs/>
                <w:sz w:val="28"/>
                <w:szCs w:val="28"/>
              </w:rPr>
              <w:t>(Unit: Thousand Baht)</w:t>
            </w:r>
          </w:p>
        </w:tc>
      </w:tr>
      <w:tr w:rsidR="00981989" w:rsidRPr="00C62E04" w14:paraId="29E38897" w14:textId="77777777" w:rsidTr="00D33F4D">
        <w:trPr>
          <w:trHeight w:val="403"/>
        </w:trPr>
        <w:tc>
          <w:tcPr>
            <w:tcW w:w="2781" w:type="dxa"/>
          </w:tcPr>
          <w:p w14:paraId="0DC7DFB9" w14:textId="77777777" w:rsidR="00981989" w:rsidRPr="00C62E04" w:rsidRDefault="00981989" w:rsidP="002F38C6">
            <w:pPr>
              <w:overflowPunct/>
              <w:autoSpaceDE/>
              <w:autoSpaceDN/>
              <w:adjustRightInd/>
              <w:ind w:left="43"/>
              <w:textAlignment w:val="auto"/>
              <w:rPr>
                <w:rFonts w:asciiTheme="majorBidi" w:hAnsiTheme="majorBidi" w:cstheme="majorBidi"/>
                <w:sz w:val="28"/>
                <w:szCs w:val="28"/>
              </w:rPr>
            </w:pPr>
          </w:p>
        </w:tc>
        <w:tc>
          <w:tcPr>
            <w:tcW w:w="90" w:type="dxa"/>
            <w:vMerge w:val="restart"/>
          </w:tcPr>
          <w:p w14:paraId="47DE78D3" w14:textId="77777777" w:rsidR="00981989" w:rsidRPr="00C62E04" w:rsidRDefault="00981989" w:rsidP="002F38C6">
            <w:pPr>
              <w:overflowPunct/>
              <w:autoSpaceDE/>
              <w:autoSpaceDN/>
              <w:adjustRightInd/>
              <w:ind w:left="43"/>
              <w:textAlignment w:val="auto"/>
              <w:rPr>
                <w:rFonts w:asciiTheme="majorBidi" w:hAnsiTheme="majorBidi" w:cstheme="majorBidi"/>
                <w:sz w:val="28"/>
                <w:szCs w:val="28"/>
              </w:rPr>
            </w:pPr>
          </w:p>
        </w:tc>
        <w:tc>
          <w:tcPr>
            <w:tcW w:w="3330" w:type="dxa"/>
            <w:gridSpan w:val="3"/>
            <w:tcBorders>
              <w:bottom w:val="single" w:sz="4" w:space="0" w:color="auto"/>
            </w:tcBorders>
            <w:vAlign w:val="center"/>
          </w:tcPr>
          <w:p w14:paraId="4DEBB6CA" w14:textId="4E283E9B" w:rsidR="00261D61" w:rsidRPr="00C62E04" w:rsidRDefault="00261D61" w:rsidP="00261D61">
            <w:pPr>
              <w:tabs>
                <w:tab w:val="left" w:pos="922"/>
                <w:tab w:val="center" w:pos="1574"/>
              </w:tabs>
              <w:overflowPunct/>
              <w:autoSpaceDE/>
              <w:autoSpaceDN/>
              <w:adjustRightInd/>
              <w:ind w:left="43"/>
              <w:jc w:val="center"/>
              <w:textAlignment w:val="auto"/>
              <w:rPr>
                <w:rFonts w:asciiTheme="majorBidi" w:hAnsiTheme="majorBidi" w:cstheme="majorBidi"/>
                <w:b/>
                <w:bCs/>
                <w:sz w:val="28"/>
                <w:szCs w:val="28"/>
              </w:rPr>
            </w:pPr>
            <w:r w:rsidRPr="00C62E04">
              <w:rPr>
                <w:rFonts w:asciiTheme="majorBidi" w:hAnsiTheme="majorBidi" w:cstheme="majorBidi"/>
                <w:b/>
                <w:bCs/>
                <w:sz w:val="28"/>
                <w:szCs w:val="28"/>
              </w:rPr>
              <w:t>Consolidated</w:t>
            </w:r>
          </w:p>
          <w:p w14:paraId="3CCE0E78" w14:textId="66D03894" w:rsidR="00981989" w:rsidRPr="00C62E04" w:rsidRDefault="00261D61" w:rsidP="00261D61">
            <w:pPr>
              <w:tabs>
                <w:tab w:val="left" w:pos="922"/>
                <w:tab w:val="center" w:pos="1574"/>
              </w:tabs>
              <w:overflowPunct/>
              <w:autoSpaceDE/>
              <w:autoSpaceDN/>
              <w:adjustRightInd/>
              <w:ind w:left="43"/>
              <w:jc w:val="center"/>
              <w:textAlignment w:val="auto"/>
              <w:rPr>
                <w:rFonts w:asciiTheme="majorBidi" w:hAnsiTheme="majorBidi" w:cstheme="majorBidi"/>
                <w:b/>
                <w:bCs/>
                <w:sz w:val="28"/>
                <w:szCs w:val="28"/>
              </w:rPr>
            </w:pPr>
            <w:r w:rsidRPr="00C62E04">
              <w:rPr>
                <w:rFonts w:asciiTheme="majorBidi" w:hAnsiTheme="majorBidi" w:cstheme="majorBidi"/>
                <w:b/>
                <w:bCs/>
                <w:sz w:val="28"/>
                <w:szCs w:val="28"/>
              </w:rPr>
              <w:t>financial statements</w:t>
            </w:r>
          </w:p>
        </w:tc>
        <w:tc>
          <w:tcPr>
            <w:tcW w:w="90" w:type="dxa"/>
            <w:vMerge w:val="restart"/>
          </w:tcPr>
          <w:p w14:paraId="480DE6F0" w14:textId="77777777" w:rsidR="00981989" w:rsidRPr="00C62E04" w:rsidRDefault="00981989" w:rsidP="002F38C6">
            <w:pPr>
              <w:overflowPunct/>
              <w:autoSpaceDE/>
              <w:autoSpaceDN/>
              <w:adjustRightInd/>
              <w:ind w:left="43"/>
              <w:jc w:val="center"/>
              <w:textAlignment w:val="auto"/>
              <w:rPr>
                <w:rFonts w:asciiTheme="majorBidi" w:hAnsiTheme="majorBidi" w:cstheme="majorBidi"/>
                <w:b/>
                <w:bCs/>
                <w:sz w:val="28"/>
                <w:szCs w:val="28"/>
              </w:rPr>
            </w:pPr>
          </w:p>
        </w:tc>
        <w:tc>
          <w:tcPr>
            <w:tcW w:w="3150" w:type="dxa"/>
            <w:gridSpan w:val="3"/>
            <w:tcBorders>
              <w:bottom w:val="single" w:sz="4" w:space="0" w:color="auto"/>
            </w:tcBorders>
          </w:tcPr>
          <w:p w14:paraId="5BD7AECD" w14:textId="77777777" w:rsidR="00261D61" w:rsidRPr="00C62E04" w:rsidRDefault="00261D61" w:rsidP="00261D61">
            <w:pPr>
              <w:overflowPunct/>
              <w:autoSpaceDE/>
              <w:autoSpaceDN/>
              <w:adjustRightInd/>
              <w:ind w:left="43"/>
              <w:jc w:val="center"/>
              <w:textAlignment w:val="auto"/>
              <w:rPr>
                <w:rFonts w:asciiTheme="majorBidi" w:hAnsiTheme="majorBidi" w:cstheme="majorBidi"/>
                <w:b/>
                <w:bCs/>
                <w:sz w:val="28"/>
                <w:szCs w:val="28"/>
              </w:rPr>
            </w:pPr>
            <w:r w:rsidRPr="00C62E04">
              <w:rPr>
                <w:rFonts w:asciiTheme="majorBidi" w:hAnsiTheme="majorBidi" w:cstheme="majorBidi"/>
                <w:b/>
                <w:bCs/>
                <w:sz w:val="28"/>
                <w:szCs w:val="28"/>
              </w:rPr>
              <w:t>Separate</w:t>
            </w:r>
          </w:p>
          <w:p w14:paraId="58615AC1" w14:textId="7C59E335" w:rsidR="00981989" w:rsidRPr="00C62E04" w:rsidRDefault="00261D61" w:rsidP="00261D61">
            <w:pPr>
              <w:overflowPunct/>
              <w:autoSpaceDE/>
              <w:autoSpaceDN/>
              <w:adjustRightInd/>
              <w:ind w:left="43"/>
              <w:jc w:val="center"/>
              <w:textAlignment w:val="auto"/>
              <w:rPr>
                <w:rFonts w:asciiTheme="majorBidi" w:hAnsiTheme="majorBidi" w:cstheme="majorBidi"/>
                <w:b/>
                <w:bCs/>
                <w:sz w:val="28"/>
                <w:szCs w:val="28"/>
              </w:rPr>
            </w:pPr>
            <w:r w:rsidRPr="00C62E04">
              <w:rPr>
                <w:rFonts w:asciiTheme="majorBidi" w:hAnsiTheme="majorBidi" w:cstheme="majorBidi"/>
                <w:b/>
                <w:bCs/>
                <w:sz w:val="28"/>
                <w:szCs w:val="28"/>
              </w:rPr>
              <w:t>financial statements</w:t>
            </w:r>
          </w:p>
        </w:tc>
      </w:tr>
      <w:tr w:rsidR="006E59B3" w:rsidRPr="00C62E04" w14:paraId="1C7F997C" w14:textId="77777777" w:rsidTr="00D33F4D">
        <w:trPr>
          <w:trHeight w:val="403"/>
        </w:trPr>
        <w:tc>
          <w:tcPr>
            <w:tcW w:w="2781" w:type="dxa"/>
          </w:tcPr>
          <w:p w14:paraId="18FBC09B" w14:textId="77777777" w:rsidR="006E59B3" w:rsidRPr="00C62E04" w:rsidRDefault="006E59B3" w:rsidP="006E59B3">
            <w:pPr>
              <w:overflowPunct/>
              <w:autoSpaceDE/>
              <w:autoSpaceDN/>
              <w:adjustRightInd/>
              <w:ind w:left="43"/>
              <w:textAlignment w:val="auto"/>
              <w:rPr>
                <w:rFonts w:asciiTheme="majorBidi" w:hAnsiTheme="majorBidi" w:cstheme="majorBidi"/>
                <w:sz w:val="28"/>
                <w:szCs w:val="28"/>
              </w:rPr>
            </w:pPr>
          </w:p>
        </w:tc>
        <w:tc>
          <w:tcPr>
            <w:tcW w:w="90" w:type="dxa"/>
            <w:vMerge/>
          </w:tcPr>
          <w:p w14:paraId="0D18B32F" w14:textId="77777777" w:rsidR="006E59B3" w:rsidRPr="00C62E04" w:rsidRDefault="006E59B3" w:rsidP="006E59B3">
            <w:pPr>
              <w:overflowPunct/>
              <w:autoSpaceDE/>
              <w:autoSpaceDN/>
              <w:adjustRightInd/>
              <w:ind w:left="43"/>
              <w:textAlignment w:val="auto"/>
              <w:rPr>
                <w:rFonts w:asciiTheme="majorBidi" w:hAnsiTheme="majorBidi" w:cstheme="majorBidi"/>
                <w:sz w:val="28"/>
                <w:szCs w:val="28"/>
              </w:rPr>
            </w:pPr>
          </w:p>
        </w:tc>
        <w:tc>
          <w:tcPr>
            <w:tcW w:w="1620" w:type="dxa"/>
            <w:tcBorders>
              <w:bottom w:val="single" w:sz="4" w:space="0" w:color="auto"/>
            </w:tcBorders>
            <w:vAlign w:val="center"/>
          </w:tcPr>
          <w:p w14:paraId="079EC062" w14:textId="1A8EF551" w:rsidR="006E59B3" w:rsidRPr="00C62E04" w:rsidRDefault="006E3DD2" w:rsidP="00A31413">
            <w:pPr>
              <w:overflowPunct/>
              <w:autoSpaceDE/>
              <w:autoSpaceDN/>
              <w:adjustRightInd/>
              <w:ind w:left="43"/>
              <w:jc w:val="center"/>
              <w:textAlignment w:val="auto"/>
              <w:rPr>
                <w:rFonts w:asciiTheme="majorBidi" w:hAnsiTheme="majorBidi" w:cstheme="majorBidi"/>
                <w:b/>
                <w:bCs/>
                <w:sz w:val="28"/>
                <w:szCs w:val="28"/>
              </w:rPr>
            </w:pPr>
            <w:r>
              <w:rPr>
                <w:rFonts w:asciiTheme="majorBidi" w:hAnsiTheme="majorBidi" w:cstheme="majorBidi"/>
                <w:b/>
                <w:bCs/>
                <w:spacing w:val="-6"/>
                <w:sz w:val="28"/>
                <w:szCs w:val="28"/>
              </w:rPr>
              <w:t>J</w:t>
            </w:r>
            <w:r w:rsidR="00C247D5">
              <w:rPr>
                <w:rFonts w:asciiTheme="majorBidi" w:hAnsiTheme="majorBidi" w:cstheme="majorBidi"/>
                <w:b/>
                <w:bCs/>
                <w:spacing w:val="-6"/>
                <w:sz w:val="28"/>
                <w:szCs w:val="28"/>
              </w:rPr>
              <w:t>une</w:t>
            </w:r>
            <w:r w:rsidR="00F82A6E">
              <w:rPr>
                <w:rFonts w:asciiTheme="majorBidi" w:hAnsiTheme="majorBidi" w:cstheme="majorBidi"/>
                <w:b/>
                <w:bCs/>
                <w:spacing w:val="-6"/>
                <w:sz w:val="28"/>
                <w:szCs w:val="28"/>
              </w:rPr>
              <w:t xml:space="preserve"> 30</w:t>
            </w:r>
            <w:r w:rsidR="006E59B3" w:rsidRPr="00C62E04">
              <w:rPr>
                <w:rFonts w:asciiTheme="majorBidi" w:hAnsiTheme="majorBidi" w:cstheme="majorBidi"/>
                <w:b/>
                <w:bCs/>
                <w:spacing w:val="-6"/>
                <w:sz w:val="28"/>
                <w:szCs w:val="28"/>
              </w:rPr>
              <w:t>, 202</w:t>
            </w:r>
            <w:r w:rsidR="001E0A44" w:rsidRPr="00C62E04">
              <w:rPr>
                <w:rFonts w:asciiTheme="majorBidi" w:hAnsiTheme="majorBidi" w:cstheme="majorBidi"/>
                <w:b/>
                <w:bCs/>
                <w:spacing w:val="-6"/>
                <w:sz w:val="28"/>
                <w:szCs w:val="28"/>
              </w:rPr>
              <w:t>6</w:t>
            </w:r>
          </w:p>
        </w:tc>
        <w:tc>
          <w:tcPr>
            <w:tcW w:w="90" w:type="dxa"/>
            <w:vMerge w:val="restart"/>
            <w:tcBorders>
              <w:top w:val="single" w:sz="4" w:space="0" w:color="auto"/>
            </w:tcBorders>
            <w:vAlign w:val="center"/>
          </w:tcPr>
          <w:p w14:paraId="70472CD1" w14:textId="77777777" w:rsidR="006E59B3" w:rsidRPr="00C62E04" w:rsidRDefault="006E59B3" w:rsidP="00A31413">
            <w:pPr>
              <w:overflowPunct/>
              <w:autoSpaceDE/>
              <w:autoSpaceDN/>
              <w:adjustRightInd/>
              <w:ind w:left="43"/>
              <w:jc w:val="center"/>
              <w:textAlignment w:val="auto"/>
              <w:rPr>
                <w:rFonts w:asciiTheme="majorBidi" w:hAnsiTheme="majorBidi" w:cstheme="majorBidi"/>
                <w:b/>
                <w:bCs/>
                <w:sz w:val="28"/>
                <w:szCs w:val="28"/>
              </w:rPr>
            </w:pPr>
          </w:p>
        </w:tc>
        <w:tc>
          <w:tcPr>
            <w:tcW w:w="1620" w:type="dxa"/>
            <w:tcBorders>
              <w:bottom w:val="single" w:sz="4" w:space="0" w:color="auto"/>
            </w:tcBorders>
            <w:vAlign w:val="center"/>
          </w:tcPr>
          <w:p w14:paraId="758F371F" w14:textId="7140D7BC" w:rsidR="006E59B3" w:rsidRPr="00C62E04" w:rsidRDefault="006E59B3" w:rsidP="00A31413">
            <w:pPr>
              <w:overflowPunct/>
              <w:autoSpaceDE/>
              <w:autoSpaceDN/>
              <w:adjustRightInd/>
              <w:ind w:left="43"/>
              <w:jc w:val="center"/>
              <w:textAlignment w:val="auto"/>
              <w:rPr>
                <w:rFonts w:asciiTheme="majorBidi" w:hAnsiTheme="majorBidi" w:cstheme="majorBidi"/>
                <w:b/>
                <w:bCs/>
                <w:sz w:val="28"/>
                <w:szCs w:val="28"/>
              </w:rPr>
            </w:pPr>
            <w:r w:rsidRPr="00C62E04">
              <w:rPr>
                <w:rFonts w:asciiTheme="majorBidi" w:hAnsiTheme="majorBidi" w:cstheme="majorBidi"/>
                <w:b/>
                <w:bCs/>
                <w:spacing w:val="-4"/>
                <w:sz w:val="28"/>
                <w:szCs w:val="28"/>
              </w:rPr>
              <w:t>December 31, 202</w:t>
            </w:r>
            <w:r w:rsidR="009C0B18" w:rsidRPr="00C62E04">
              <w:rPr>
                <w:rFonts w:asciiTheme="majorBidi" w:hAnsiTheme="majorBidi" w:cstheme="majorBidi"/>
                <w:b/>
                <w:bCs/>
                <w:spacing w:val="-4"/>
                <w:sz w:val="28"/>
                <w:szCs w:val="28"/>
              </w:rPr>
              <w:t>5</w:t>
            </w:r>
          </w:p>
        </w:tc>
        <w:tc>
          <w:tcPr>
            <w:tcW w:w="90" w:type="dxa"/>
            <w:vMerge/>
          </w:tcPr>
          <w:p w14:paraId="1242A15E" w14:textId="77777777" w:rsidR="006E59B3" w:rsidRPr="00F72886" w:rsidRDefault="006E59B3" w:rsidP="00A31413">
            <w:pPr>
              <w:overflowPunct/>
              <w:autoSpaceDE/>
              <w:autoSpaceDN/>
              <w:adjustRightInd/>
              <w:ind w:left="43"/>
              <w:jc w:val="center"/>
              <w:textAlignment w:val="auto"/>
              <w:rPr>
                <w:rFonts w:asciiTheme="majorBidi" w:hAnsiTheme="majorBidi" w:cstheme="majorBidi"/>
                <w:b/>
                <w:bCs/>
                <w:sz w:val="28"/>
                <w:szCs w:val="28"/>
                <w:cs/>
              </w:rPr>
            </w:pPr>
          </w:p>
        </w:tc>
        <w:tc>
          <w:tcPr>
            <w:tcW w:w="1530" w:type="dxa"/>
            <w:tcBorders>
              <w:bottom w:val="single" w:sz="4" w:space="0" w:color="auto"/>
            </w:tcBorders>
            <w:vAlign w:val="center"/>
          </w:tcPr>
          <w:p w14:paraId="2135456D" w14:textId="68BC11F7" w:rsidR="006E59B3" w:rsidRPr="00C62E04" w:rsidRDefault="006E3DD2" w:rsidP="00A31413">
            <w:pPr>
              <w:overflowPunct/>
              <w:autoSpaceDE/>
              <w:autoSpaceDN/>
              <w:adjustRightInd/>
              <w:ind w:left="43"/>
              <w:jc w:val="center"/>
              <w:textAlignment w:val="auto"/>
              <w:rPr>
                <w:rFonts w:asciiTheme="majorBidi" w:hAnsiTheme="majorBidi" w:cstheme="majorBidi"/>
                <w:b/>
                <w:bCs/>
                <w:sz w:val="28"/>
                <w:szCs w:val="28"/>
              </w:rPr>
            </w:pPr>
            <w:r>
              <w:rPr>
                <w:rFonts w:asciiTheme="majorBidi" w:hAnsiTheme="majorBidi" w:cstheme="majorBidi"/>
                <w:b/>
                <w:bCs/>
                <w:spacing w:val="-6"/>
                <w:sz w:val="28"/>
                <w:szCs w:val="28"/>
              </w:rPr>
              <w:t>J</w:t>
            </w:r>
            <w:r w:rsidR="00C247D5">
              <w:rPr>
                <w:rFonts w:asciiTheme="majorBidi" w:hAnsiTheme="majorBidi" w:cstheme="majorBidi"/>
                <w:b/>
                <w:bCs/>
                <w:spacing w:val="-6"/>
                <w:sz w:val="28"/>
                <w:szCs w:val="28"/>
              </w:rPr>
              <w:t>une</w:t>
            </w:r>
            <w:r w:rsidR="00F82A6E">
              <w:rPr>
                <w:rFonts w:asciiTheme="majorBidi" w:hAnsiTheme="majorBidi" w:cstheme="majorBidi"/>
                <w:b/>
                <w:bCs/>
                <w:spacing w:val="-6"/>
                <w:sz w:val="28"/>
                <w:szCs w:val="28"/>
              </w:rPr>
              <w:t xml:space="preserve"> 30</w:t>
            </w:r>
            <w:r w:rsidR="006E59B3" w:rsidRPr="00C62E04">
              <w:rPr>
                <w:rFonts w:asciiTheme="majorBidi" w:hAnsiTheme="majorBidi" w:cstheme="majorBidi"/>
                <w:b/>
                <w:bCs/>
                <w:spacing w:val="-6"/>
                <w:sz w:val="28"/>
                <w:szCs w:val="28"/>
              </w:rPr>
              <w:t>, 202</w:t>
            </w:r>
            <w:r w:rsidR="009C0B18" w:rsidRPr="00C62E04">
              <w:rPr>
                <w:rFonts w:asciiTheme="majorBidi" w:hAnsiTheme="majorBidi" w:cstheme="majorBidi"/>
                <w:b/>
                <w:bCs/>
                <w:spacing w:val="-6"/>
                <w:sz w:val="28"/>
                <w:szCs w:val="28"/>
              </w:rPr>
              <w:t>6</w:t>
            </w:r>
          </w:p>
        </w:tc>
        <w:tc>
          <w:tcPr>
            <w:tcW w:w="90" w:type="dxa"/>
            <w:vMerge w:val="restart"/>
            <w:tcBorders>
              <w:top w:val="single" w:sz="4" w:space="0" w:color="auto"/>
            </w:tcBorders>
            <w:vAlign w:val="center"/>
          </w:tcPr>
          <w:p w14:paraId="13B53BDE" w14:textId="77777777" w:rsidR="006E59B3" w:rsidRPr="00C62E04" w:rsidRDefault="006E59B3" w:rsidP="00A31413">
            <w:pPr>
              <w:overflowPunct/>
              <w:autoSpaceDE/>
              <w:autoSpaceDN/>
              <w:adjustRightInd/>
              <w:ind w:left="43"/>
              <w:jc w:val="center"/>
              <w:textAlignment w:val="auto"/>
              <w:rPr>
                <w:rFonts w:asciiTheme="majorBidi" w:hAnsiTheme="majorBidi" w:cstheme="majorBidi"/>
                <w:b/>
                <w:bCs/>
                <w:sz w:val="28"/>
                <w:szCs w:val="28"/>
              </w:rPr>
            </w:pPr>
          </w:p>
        </w:tc>
        <w:tc>
          <w:tcPr>
            <w:tcW w:w="1530" w:type="dxa"/>
            <w:tcBorders>
              <w:bottom w:val="single" w:sz="4" w:space="0" w:color="auto"/>
            </w:tcBorders>
            <w:vAlign w:val="center"/>
          </w:tcPr>
          <w:p w14:paraId="2AC68240" w14:textId="718D5F62" w:rsidR="006E59B3" w:rsidRPr="00C62E04" w:rsidRDefault="006E59B3" w:rsidP="00A31413">
            <w:pPr>
              <w:overflowPunct/>
              <w:autoSpaceDE/>
              <w:autoSpaceDN/>
              <w:adjustRightInd/>
              <w:ind w:left="43"/>
              <w:jc w:val="center"/>
              <w:textAlignment w:val="auto"/>
              <w:rPr>
                <w:rFonts w:asciiTheme="majorBidi" w:hAnsiTheme="majorBidi" w:cstheme="majorBidi"/>
                <w:b/>
                <w:bCs/>
                <w:sz w:val="28"/>
                <w:szCs w:val="28"/>
              </w:rPr>
            </w:pPr>
            <w:r w:rsidRPr="00C62E04">
              <w:rPr>
                <w:rFonts w:asciiTheme="majorBidi" w:hAnsiTheme="majorBidi" w:cstheme="majorBidi"/>
                <w:b/>
                <w:bCs/>
                <w:spacing w:val="-4"/>
                <w:sz w:val="28"/>
                <w:szCs w:val="28"/>
              </w:rPr>
              <w:t>December 31, 202</w:t>
            </w:r>
            <w:r w:rsidR="009C0B18" w:rsidRPr="00C62E04">
              <w:rPr>
                <w:rFonts w:asciiTheme="majorBidi" w:hAnsiTheme="majorBidi" w:cstheme="majorBidi"/>
                <w:b/>
                <w:bCs/>
                <w:spacing w:val="-4"/>
                <w:sz w:val="28"/>
                <w:szCs w:val="28"/>
              </w:rPr>
              <w:t>5</w:t>
            </w:r>
          </w:p>
        </w:tc>
      </w:tr>
      <w:tr w:rsidR="004147FB" w:rsidRPr="00C62E04" w14:paraId="46EC97E7" w14:textId="77777777" w:rsidTr="008555B0">
        <w:trPr>
          <w:trHeight w:val="403"/>
        </w:trPr>
        <w:tc>
          <w:tcPr>
            <w:tcW w:w="2781" w:type="dxa"/>
            <w:vAlign w:val="bottom"/>
          </w:tcPr>
          <w:p w14:paraId="662FE16B" w14:textId="687DF09E" w:rsidR="004147FB" w:rsidRPr="00C62E04" w:rsidRDefault="004147FB" w:rsidP="004147FB">
            <w:pPr>
              <w:overflowPunct/>
              <w:autoSpaceDE/>
              <w:autoSpaceDN/>
              <w:adjustRightInd/>
              <w:ind w:left="43" w:firstLine="27"/>
              <w:textAlignment w:val="auto"/>
              <w:rPr>
                <w:rFonts w:asciiTheme="majorBidi" w:hAnsiTheme="majorBidi" w:cstheme="majorBidi"/>
                <w:sz w:val="28"/>
                <w:szCs w:val="28"/>
              </w:rPr>
            </w:pPr>
            <w:r w:rsidRPr="00C62E04">
              <w:rPr>
                <w:rFonts w:asciiTheme="majorBidi" w:hAnsiTheme="majorBidi" w:cstheme="majorBidi"/>
                <w:sz w:val="28"/>
                <w:szCs w:val="28"/>
              </w:rPr>
              <w:t>Debentures</w:t>
            </w:r>
          </w:p>
        </w:tc>
        <w:tc>
          <w:tcPr>
            <w:tcW w:w="90" w:type="dxa"/>
            <w:vMerge/>
          </w:tcPr>
          <w:p w14:paraId="55E7A8A0" w14:textId="77777777" w:rsidR="004147FB" w:rsidRPr="00C62E04" w:rsidRDefault="004147FB" w:rsidP="004147FB">
            <w:pPr>
              <w:overflowPunct/>
              <w:autoSpaceDE/>
              <w:autoSpaceDN/>
              <w:adjustRightInd/>
              <w:ind w:left="43"/>
              <w:textAlignment w:val="auto"/>
              <w:rPr>
                <w:rFonts w:asciiTheme="majorBidi" w:hAnsiTheme="majorBidi" w:cstheme="majorBidi"/>
                <w:sz w:val="28"/>
                <w:szCs w:val="28"/>
              </w:rPr>
            </w:pPr>
          </w:p>
        </w:tc>
        <w:tc>
          <w:tcPr>
            <w:tcW w:w="1620" w:type="dxa"/>
            <w:tcBorders>
              <w:top w:val="single" w:sz="4" w:space="0" w:color="auto"/>
            </w:tcBorders>
            <w:vAlign w:val="bottom"/>
          </w:tcPr>
          <w:p w14:paraId="333CEB66" w14:textId="75CBD8E7" w:rsidR="004147FB" w:rsidRPr="00B66EC2" w:rsidRDefault="004147FB" w:rsidP="004147FB">
            <w:pPr>
              <w:overflowPunct/>
              <w:autoSpaceDE/>
              <w:autoSpaceDN/>
              <w:adjustRightInd/>
              <w:ind w:left="43" w:right="72"/>
              <w:jc w:val="right"/>
              <w:textAlignment w:val="auto"/>
              <w:rPr>
                <w:rFonts w:asciiTheme="majorBidi" w:hAnsiTheme="majorBidi" w:cstheme="majorBidi"/>
                <w:sz w:val="28"/>
                <w:szCs w:val="28"/>
              </w:rPr>
            </w:pPr>
            <w:r w:rsidRPr="00220475">
              <w:rPr>
                <w:rFonts w:ascii="Angsana New" w:hAnsi="Angsana New"/>
                <w:sz w:val="28"/>
                <w:szCs w:val="28"/>
              </w:rPr>
              <w:t>2,961,509</w:t>
            </w:r>
          </w:p>
        </w:tc>
        <w:tc>
          <w:tcPr>
            <w:tcW w:w="90" w:type="dxa"/>
            <w:vMerge/>
            <w:vAlign w:val="bottom"/>
          </w:tcPr>
          <w:p w14:paraId="431F89C3" w14:textId="77777777" w:rsidR="004147FB" w:rsidRPr="00B66EC2" w:rsidRDefault="004147FB" w:rsidP="004147FB">
            <w:pPr>
              <w:overflowPunct/>
              <w:autoSpaceDE/>
              <w:autoSpaceDN/>
              <w:adjustRightInd/>
              <w:ind w:left="43"/>
              <w:jc w:val="right"/>
              <w:textAlignment w:val="auto"/>
              <w:rPr>
                <w:rFonts w:asciiTheme="majorBidi" w:hAnsiTheme="majorBidi" w:cstheme="majorBidi"/>
                <w:sz w:val="28"/>
                <w:szCs w:val="28"/>
              </w:rPr>
            </w:pPr>
          </w:p>
        </w:tc>
        <w:tc>
          <w:tcPr>
            <w:tcW w:w="1620" w:type="dxa"/>
            <w:tcBorders>
              <w:top w:val="single" w:sz="4" w:space="0" w:color="auto"/>
            </w:tcBorders>
            <w:vAlign w:val="bottom"/>
          </w:tcPr>
          <w:p w14:paraId="2BF4D249" w14:textId="2BED73E7" w:rsidR="004147FB" w:rsidRPr="00B66EC2" w:rsidRDefault="004147FB" w:rsidP="004147FB">
            <w:pPr>
              <w:overflowPunct/>
              <w:autoSpaceDE/>
              <w:autoSpaceDN/>
              <w:adjustRightInd/>
              <w:ind w:left="43" w:right="72"/>
              <w:jc w:val="right"/>
              <w:textAlignment w:val="auto"/>
              <w:rPr>
                <w:rFonts w:ascii="Angsana New" w:hAnsi="Angsana New"/>
                <w:sz w:val="28"/>
                <w:szCs w:val="28"/>
              </w:rPr>
            </w:pPr>
            <w:r w:rsidRPr="00B66EC2">
              <w:rPr>
                <w:rFonts w:ascii="Angsana New" w:hAnsi="Angsana New"/>
                <w:sz w:val="28"/>
                <w:szCs w:val="28"/>
              </w:rPr>
              <w:t>2,961,509</w:t>
            </w:r>
          </w:p>
        </w:tc>
        <w:tc>
          <w:tcPr>
            <w:tcW w:w="90" w:type="dxa"/>
            <w:vMerge/>
            <w:vAlign w:val="bottom"/>
          </w:tcPr>
          <w:p w14:paraId="6A340931" w14:textId="77777777" w:rsidR="004147FB" w:rsidRPr="00B66EC2" w:rsidRDefault="004147FB" w:rsidP="004147FB">
            <w:pPr>
              <w:overflowPunct/>
              <w:autoSpaceDE/>
              <w:autoSpaceDN/>
              <w:adjustRightInd/>
              <w:ind w:left="43" w:right="72"/>
              <w:jc w:val="right"/>
              <w:textAlignment w:val="auto"/>
              <w:rPr>
                <w:rFonts w:ascii="Angsana New" w:hAnsi="Angsana New"/>
                <w:sz w:val="28"/>
                <w:szCs w:val="28"/>
              </w:rPr>
            </w:pPr>
          </w:p>
        </w:tc>
        <w:tc>
          <w:tcPr>
            <w:tcW w:w="1530" w:type="dxa"/>
            <w:tcBorders>
              <w:top w:val="single" w:sz="4" w:space="0" w:color="auto"/>
            </w:tcBorders>
            <w:vAlign w:val="bottom"/>
          </w:tcPr>
          <w:p w14:paraId="6951925C" w14:textId="31DAA9D2" w:rsidR="004147FB" w:rsidRPr="00B66EC2" w:rsidRDefault="004147FB" w:rsidP="008555B0">
            <w:pPr>
              <w:overflowPunct/>
              <w:autoSpaceDE/>
              <w:autoSpaceDN/>
              <w:adjustRightInd/>
              <w:ind w:left="43" w:right="84"/>
              <w:jc w:val="right"/>
              <w:textAlignment w:val="auto"/>
              <w:rPr>
                <w:rFonts w:ascii="Angsana New" w:hAnsi="Angsana New"/>
                <w:sz w:val="28"/>
                <w:szCs w:val="28"/>
              </w:rPr>
            </w:pPr>
            <w:r w:rsidRPr="00220475">
              <w:rPr>
                <w:rFonts w:ascii="Angsana New" w:hAnsi="Angsana New"/>
                <w:sz w:val="28"/>
                <w:szCs w:val="28"/>
              </w:rPr>
              <w:t>2,961,509</w:t>
            </w:r>
          </w:p>
        </w:tc>
        <w:tc>
          <w:tcPr>
            <w:tcW w:w="90" w:type="dxa"/>
            <w:vMerge/>
            <w:vAlign w:val="bottom"/>
          </w:tcPr>
          <w:p w14:paraId="7968D365" w14:textId="77777777" w:rsidR="004147FB" w:rsidRPr="00B66EC2" w:rsidRDefault="004147FB" w:rsidP="004147FB">
            <w:pPr>
              <w:overflowPunct/>
              <w:autoSpaceDE/>
              <w:autoSpaceDN/>
              <w:adjustRightInd/>
              <w:ind w:left="43" w:right="72"/>
              <w:jc w:val="right"/>
              <w:textAlignment w:val="auto"/>
              <w:rPr>
                <w:rFonts w:ascii="Angsana New" w:hAnsi="Angsana New"/>
                <w:sz w:val="28"/>
                <w:szCs w:val="28"/>
              </w:rPr>
            </w:pPr>
          </w:p>
        </w:tc>
        <w:tc>
          <w:tcPr>
            <w:tcW w:w="1530" w:type="dxa"/>
            <w:tcBorders>
              <w:top w:val="single" w:sz="4" w:space="0" w:color="auto"/>
            </w:tcBorders>
            <w:vAlign w:val="bottom"/>
          </w:tcPr>
          <w:p w14:paraId="4582D32F" w14:textId="077779DB" w:rsidR="004147FB" w:rsidRPr="00B66EC2" w:rsidRDefault="004147FB" w:rsidP="004147FB">
            <w:pPr>
              <w:overflowPunct/>
              <w:autoSpaceDE/>
              <w:autoSpaceDN/>
              <w:adjustRightInd/>
              <w:ind w:left="43" w:right="72"/>
              <w:jc w:val="right"/>
              <w:textAlignment w:val="auto"/>
              <w:rPr>
                <w:rFonts w:ascii="Angsana New" w:hAnsi="Angsana New"/>
                <w:sz w:val="28"/>
                <w:szCs w:val="28"/>
              </w:rPr>
            </w:pPr>
            <w:r w:rsidRPr="00B66EC2">
              <w:rPr>
                <w:rFonts w:ascii="Angsana New" w:hAnsi="Angsana New"/>
                <w:sz w:val="28"/>
                <w:szCs w:val="28"/>
              </w:rPr>
              <w:t>2,961,509</w:t>
            </w:r>
          </w:p>
        </w:tc>
      </w:tr>
      <w:tr w:rsidR="004147FB" w:rsidRPr="00C62E04" w14:paraId="1C9ABCD7" w14:textId="77777777" w:rsidTr="008555B0">
        <w:trPr>
          <w:trHeight w:val="403"/>
        </w:trPr>
        <w:tc>
          <w:tcPr>
            <w:tcW w:w="2781" w:type="dxa"/>
            <w:vAlign w:val="bottom"/>
          </w:tcPr>
          <w:p w14:paraId="58B25211" w14:textId="6367AF18" w:rsidR="004147FB" w:rsidRPr="00C62E04" w:rsidRDefault="004147FB" w:rsidP="004147FB">
            <w:pPr>
              <w:overflowPunct/>
              <w:autoSpaceDE/>
              <w:autoSpaceDN/>
              <w:adjustRightInd/>
              <w:ind w:left="43" w:firstLine="22"/>
              <w:textAlignment w:val="auto"/>
              <w:rPr>
                <w:rFonts w:asciiTheme="majorBidi" w:hAnsiTheme="majorBidi" w:cstheme="majorBidi"/>
                <w:sz w:val="28"/>
                <w:szCs w:val="28"/>
              </w:rPr>
            </w:pPr>
            <w:r>
              <w:rPr>
                <w:rFonts w:asciiTheme="majorBidi" w:hAnsiTheme="majorBidi" w:cstheme="majorBidi"/>
                <w:sz w:val="28"/>
                <w:szCs w:val="28"/>
              </w:rPr>
              <w:t>Less: Deferred d</w:t>
            </w:r>
            <w:r w:rsidRPr="00F71020">
              <w:rPr>
                <w:rFonts w:asciiTheme="majorBidi" w:hAnsiTheme="majorBidi" w:cstheme="majorBidi"/>
                <w:sz w:val="28"/>
                <w:szCs w:val="28"/>
              </w:rPr>
              <w:t xml:space="preserve">ebentures costs for </w:t>
            </w:r>
          </w:p>
        </w:tc>
        <w:tc>
          <w:tcPr>
            <w:tcW w:w="90" w:type="dxa"/>
          </w:tcPr>
          <w:p w14:paraId="4C03479E" w14:textId="77777777" w:rsidR="004147FB" w:rsidRPr="00C62E04" w:rsidRDefault="004147FB" w:rsidP="004147FB">
            <w:pPr>
              <w:overflowPunct/>
              <w:autoSpaceDE/>
              <w:autoSpaceDN/>
              <w:adjustRightInd/>
              <w:ind w:left="43"/>
              <w:textAlignment w:val="auto"/>
              <w:rPr>
                <w:rFonts w:asciiTheme="majorBidi" w:hAnsiTheme="majorBidi" w:cstheme="majorBidi"/>
                <w:sz w:val="28"/>
                <w:szCs w:val="28"/>
              </w:rPr>
            </w:pPr>
          </w:p>
        </w:tc>
        <w:tc>
          <w:tcPr>
            <w:tcW w:w="1620" w:type="dxa"/>
            <w:vAlign w:val="bottom"/>
          </w:tcPr>
          <w:p w14:paraId="34DF5263" w14:textId="2C457E22" w:rsidR="004147FB" w:rsidRPr="00F72886" w:rsidRDefault="004147FB" w:rsidP="004147FB">
            <w:pPr>
              <w:overflowPunct/>
              <w:autoSpaceDE/>
              <w:autoSpaceDN/>
              <w:adjustRightInd/>
              <w:ind w:left="43" w:right="37"/>
              <w:jc w:val="right"/>
              <w:textAlignment w:val="auto"/>
              <w:rPr>
                <w:rFonts w:asciiTheme="majorBidi" w:hAnsiTheme="majorBidi"/>
                <w:sz w:val="28"/>
                <w:szCs w:val="28"/>
                <w:cs/>
              </w:rPr>
            </w:pPr>
          </w:p>
        </w:tc>
        <w:tc>
          <w:tcPr>
            <w:tcW w:w="90" w:type="dxa"/>
            <w:vAlign w:val="bottom"/>
          </w:tcPr>
          <w:p w14:paraId="76687F92" w14:textId="77777777" w:rsidR="004147FB" w:rsidRPr="00C62E04" w:rsidRDefault="004147FB" w:rsidP="004147FB">
            <w:pPr>
              <w:overflowPunct/>
              <w:autoSpaceDE/>
              <w:autoSpaceDN/>
              <w:adjustRightInd/>
              <w:ind w:left="43"/>
              <w:jc w:val="right"/>
              <w:textAlignment w:val="auto"/>
              <w:rPr>
                <w:rFonts w:asciiTheme="majorBidi" w:hAnsiTheme="majorBidi" w:cstheme="majorBidi"/>
                <w:sz w:val="28"/>
                <w:szCs w:val="28"/>
              </w:rPr>
            </w:pPr>
          </w:p>
        </w:tc>
        <w:tc>
          <w:tcPr>
            <w:tcW w:w="1620" w:type="dxa"/>
            <w:vAlign w:val="bottom"/>
          </w:tcPr>
          <w:p w14:paraId="21F2FB8D" w14:textId="77777777" w:rsidR="004147FB" w:rsidRPr="009F128D" w:rsidRDefault="004147FB" w:rsidP="004147FB">
            <w:pPr>
              <w:overflowPunct/>
              <w:autoSpaceDE/>
              <w:autoSpaceDN/>
              <w:adjustRightInd/>
              <w:ind w:left="43" w:right="37"/>
              <w:jc w:val="right"/>
              <w:textAlignment w:val="auto"/>
              <w:rPr>
                <w:rFonts w:asciiTheme="majorBidi" w:hAnsiTheme="majorBidi" w:cstheme="majorBidi"/>
                <w:sz w:val="28"/>
                <w:szCs w:val="28"/>
              </w:rPr>
            </w:pPr>
          </w:p>
        </w:tc>
        <w:tc>
          <w:tcPr>
            <w:tcW w:w="90" w:type="dxa"/>
            <w:vAlign w:val="bottom"/>
          </w:tcPr>
          <w:p w14:paraId="01A91F47" w14:textId="77777777" w:rsidR="004147FB" w:rsidRPr="00C62E04" w:rsidRDefault="004147FB" w:rsidP="004147FB">
            <w:pPr>
              <w:overflowPunct/>
              <w:autoSpaceDE/>
              <w:autoSpaceDN/>
              <w:adjustRightInd/>
              <w:ind w:left="43"/>
              <w:jc w:val="right"/>
              <w:textAlignment w:val="auto"/>
              <w:rPr>
                <w:rFonts w:asciiTheme="majorBidi" w:hAnsiTheme="majorBidi" w:cstheme="majorBidi"/>
                <w:sz w:val="28"/>
                <w:szCs w:val="28"/>
              </w:rPr>
            </w:pPr>
          </w:p>
        </w:tc>
        <w:tc>
          <w:tcPr>
            <w:tcW w:w="1530" w:type="dxa"/>
            <w:vAlign w:val="bottom"/>
          </w:tcPr>
          <w:p w14:paraId="50218C1B" w14:textId="7C5F7F21" w:rsidR="004147FB" w:rsidRPr="00D11908" w:rsidRDefault="004147FB" w:rsidP="004147FB">
            <w:pPr>
              <w:overflowPunct/>
              <w:autoSpaceDE/>
              <w:autoSpaceDN/>
              <w:adjustRightInd/>
              <w:ind w:left="43" w:right="37"/>
              <w:jc w:val="right"/>
              <w:textAlignment w:val="auto"/>
              <w:rPr>
                <w:rFonts w:asciiTheme="majorBidi" w:hAnsiTheme="majorBidi" w:cstheme="majorBidi"/>
                <w:sz w:val="28"/>
                <w:szCs w:val="28"/>
              </w:rPr>
            </w:pPr>
          </w:p>
        </w:tc>
        <w:tc>
          <w:tcPr>
            <w:tcW w:w="90" w:type="dxa"/>
            <w:vAlign w:val="bottom"/>
          </w:tcPr>
          <w:p w14:paraId="3208D32F" w14:textId="77777777" w:rsidR="004147FB" w:rsidRPr="00C62E04" w:rsidRDefault="004147FB" w:rsidP="004147FB">
            <w:pPr>
              <w:overflowPunct/>
              <w:autoSpaceDE/>
              <w:autoSpaceDN/>
              <w:adjustRightInd/>
              <w:ind w:left="43"/>
              <w:jc w:val="right"/>
              <w:textAlignment w:val="auto"/>
              <w:rPr>
                <w:rFonts w:asciiTheme="majorBidi" w:hAnsiTheme="majorBidi" w:cstheme="majorBidi"/>
                <w:sz w:val="28"/>
                <w:szCs w:val="28"/>
              </w:rPr>
            </w:pPr>
          </w:p>
        </w:tc>
        <w:tc>
          <w:tcPr>
            <w:tcW w:w="1530" w:type="dxa"/>
            <w:vAlign w:val="bottom"/>
          </w:tcPr>
          <w:p w14:paraId="179A7C2E" w14:textId="77777777" w:rsidR="004147FB" w:rsidRPr="00265E28" w:rsidRDefault="004147FB" w:rsidP="004147FB">
            <w:pPr>
              <w:overflowPunct/>
              <w:autoSpaceDE/>
              <w:autoSpaceDN/>
              <w:adjustRightInd/>
              <w:ind w:left="43" w:right="37"/>
              <w:jc w:val="right"/>
              <w:textAlignment w:val="auto"/>
              <w:rPr>
                <w:rFonts w:asciiTheme="majorBidi" w:hAnsiTheme="majorBidi" w:cstheme="majorBidi"/>
                <w:sz w:val="28"/>
                <w:szCs w:val="28"/>
              </w:rPr>
            </w:pPr>
          </w:p>
        </w:tc>
      </w:tr>
      <w:tr w:rsidR="004147FB" w:rsidRPr="00C62E04" w14:paraId="5ECF83AD" w14:textId="77777777" w:rsidTr="008555B0">
        <w:trPr>
          <w:trHeight w:val="403"/>
        </w:trPr>
        <w:tc>
          <w:tcPr>
            <w:tcW w:w="2781" w:type="dxa"/>
            <w:vAlign w:val="bottom"/>
          </w:tcPr>
          <w:p w14:paraId="5A5742B3" w14:textId="08B7880B" w:rsidR="004147FB" w:rsidRDefault="004147FB" w:rsidP="00A94BC1">
            <w:pPr>
              <w:overflowPunct/>
              <w:autoSpaceDE/>
              <w:autoSpaceDN/>
              <w:adjustRightInd/>
              <w:ind w:left="700" w:hanging="186"/>
              <w:textAlignment w:val="auto"/>
              <w:rPr>
                <w:rFonts w:asciiTheme="majorBidi" w:hAnsiTheme="majorBidi" w:cstheme="majorBidi"/>
                <w:sz w:val="28"/>
                <w:szCs w:val="28"/>
              </w:rPr>
            </w:pPr>
            <w:r w:rsidRPr="00F71020">
              <w:rPr>
                <w:rFonts w:asciiTheme="majorBidi" w:hAnsiTheme="majorBidi" w:cstheme="majorBidi"/>
                <w:sz w:val="28"/>
                <w:szCs w:val="28"/>
              </w:rPr>
              <w:t>extension maturity date</w:t>
            </w:r>
          </w:p>
        </w:tc>
        <w:tc>
          <w:tcPr>
            <w:tcW w:w="90" w:type="dxa"/>
          </w:tcPr>
          <w:p w14:paraId="60A6BA45" w14:textId="77777777" w:rsidR="004147FB" w:rsidRPr="00C62E04" w:rsidRDefault="004147FB" w:rsidP="004147FB">
            <w:pPr>
              <w:overflowPunct/>
              <w:autoSpaceDE/>
              <w:autoSpaceDN/>
              <w:adjustRightInd/>
              <w:ind w:left="43"/>
              <w:textAlignment w:val="auto"/>
              <w:rPr>
                <w:rFonts w:asciiTheme="majorBidi" w:hAnsiTheme="majorBidi" w:cstheme="majorBidi"/>
                <w:sz w:val="28"/>
                <w:szCs w:val="28"/>
              </w:rPr>
            </w:pPr>
          </w:p>
        </w:tc>
        <w:tc>
          <w:tcPr>
            <w:tcW w:w="1620" w:type="dxa"/>
            <w:vAlign w:val="bottom"/>
          </w:tcPr>
          <w:p w14:paraId="7744E2D2" w14:textId="4F0274BE" w:rsidR="004147FB" w:rsidRPr="00F72886" w:rsidRDefault="00176046" w:rsidP="004147FB">
            <w:pPr>
              <w:overflowPunct/>
              <w:autoSpaceDE/>
              <w:autoSpaceDN/>
              <w:adjustRightInd/>
              <w:ind w:left="43" w:right="37"/>
              <w:jc w:val="right"/>
              <w:textAlignment w:val="auto"/>
              <w:rPr>
                <w:rFonts w:asciiTheme="majorBidi" w:hAnsiTheme="majorBidi"/>
                <w:sz w:val="28"/>
                <w:szCs w:val="28"/>
                <w:cs/>
              </w:rPr>
            </w:pPr>
            <w:r>
              <w:rPr>
                <w:rFonts w:ascii="Angsana New" w:hAnsi="Angsana New"/>
                <w:sz w:val="28"/>
                <w:szCs w:val="28"/>
              </w:rPr>
              <w:t>(</w:t>
            </w:r>
            <w:r w:rsidRPr="008A3F75">
              <w:rPr>
                <w:rFonts w:ascii="Angsana New" w:hAnsi="Angsana New"/>
                <w:sz w:val="28"/>
                <w:szCs w:val="28"/>
              </w:rPr>
              <w:t>6,99</w:t>
            </w:r>
            <w:r>
              <w:rPr>
                <w:rFonts w:ascii="Angsana New" w:hAnsi="Angsana New"/>
                <w:sz w:val="28"/>
                <w:szCs w:val="28"/>
              </w:rPr>
              <w:t>0)</w:t>
            </w:r>
          </w:p>
        </w:tc>
        <w:tc>
          <w:tcPr>
            <w:tcW w:w="90" w:type="dxa"/>
            <w:vAlign w:val="bottom"/>
          </w:tcPr>
          <w:p w14:paraId="28BE98DD" w14:textId="77777777" w:rsidR="004147FB" w:rsidRPr="00C62E04" w:rsidRDefault="004147FB" w:rsidP="004147FB">
            <w:pPr>
              <w:overflowPunct/>
              <w:autoSpaceDE/>
              <w:autoSpaceDN/>
              <w:adjustRightInd/>
              <w:ind w:left="43"/>
              <w:jc w:val="right"/>
              <w:textAlignment w:val="auto"/>
              <w:rPr>
                <w:rFonts w:asciiTheme="majorBidi" w:hAnsiTheme="majorBidi" w:cstheme="majorBidi"/>
                <w:sz w:val="28"/>
                <w:szCs w:val="28"/>
              </w:rPr>
            </w:pPr>
          </w:p>
        </w:tc>
        <w:tc>
          <w:tcPr>
            <w:tcW w:w="1620" w:type="dxa"/>
            <w:vAlign w:val="bottom"/>
          </w:tcPr>
          <w:p w14:paraId="32FB1274" w14:textId="5C5C9FCE" w:rsidR="004147FB" w:rsidRPr="009F128D" w:rsidRDefault="004147FB" w:rsidP="004147FB">
            <w:pPr>
              <w:overflowPunct/>
              <w:autoSpaceDE/>
              <w:autoSpaceDN/>
              <w:adjustRightInd/>
              <w:ind w:left="43"/>
              <w:jc w:val="right"/>
              <w:textAlignment w:val="auto"/>
              <w:rPr>
                <w:rFonts w:asciiTheme="majorBidi" w:hAnsiTheme="majorBidi" w:cstheme="majorBidi"/>
                <w:sz w:val="28"/>
                <w:szCs w:val="28"/>
              </w:rPr>
            </w:pPr>
            <w:r w:rsidRPr="00EF41F5">
              <w:rPr>
                <w:rFonts w:asciiTheme="majorBidi" w:hAnsiTheme="majorBidi" w:cstheme="majorBidi"/>
                <w:sz w:val="28"/>
                <w:szCs w:val="28"/>
              </w:rPr>
              <w:t>(14,695)</w:t>
            </w:r>
          </w:p>
        </w:tc>
        <w:tc>
          <w:tcPr>
            <w:tcW w:w="90" w:type="dxa"/>
            <w:vAlign w:val="bottom"/>
          </w:tcPr>
          <w:p w14:paraId="64FFC082" w14:textId="77777777" w:rsidR="004147FB" w:rsidRPr="00C62E04" w:rsidRDefault="004147FB" w:rsidP="004147FB">
            <w:pPr>
              <w:overflowPunct/>
              <w:autoSpaceDE/>
              <w:autoSpaceDN/>
              <w:adjustRightInd/>
              <w:ind w:left="43"/>
              <w:jc w:val="right"/>
              <w:textAlignment w:val="auto"/>
              <w:rPr>
                <w:rFonts w:asciiTheme="majorBidi" w:hAnsiTheme="majorBidi" w:cstheme="majorBidi"/>
                <w:sz w:val="28"/>
                <w:szCs w:val="28"/>
              </w:rPr>
            </w:pPr>
          </w:p>
        </w:tc>
        <w:tc>
          <w:tcPr>
            <w:tcW w:w="1530" w:type="dxa"/>
            <w:vAlign w:val="bottom"/>
          </w:tcPr>
          <w:p w14:paraId="4289294C" w14:textId="2F9728F6" w:rsidR="004147FB" w:rsidRPr="00D11908" w:rsidRDefault="00176046" w:rsidP="00176046">
            <w:pPr>
              <w:overflowPunct/>
              <w:autoSpaceDE/>
              <w:autoSpaceDN/>
              <w:adjustRightInd/>
              <w:ind w:left="43" w:right="37"/>
              <w:jc w:val="right"/>
              <w:textAlignment w:val="auto"/>
              <w:rPr>
                <w:rFonts w:asciiTheme="majorBidi" w:hAnsiTheme="majorBidi" w:cstheme="majorBidi"/>
                <w:sz w:val="28"/>
                <w:szCs w:val="28"/>
              </w:rPr>
            </w:pPr>
            <w:r>
              <w:rPr>
                <w:rFonts w:ascii="Angsana New" w:hAnsi="Angsana New"/>
                <w:sz w:val="28"/>
                <w:szCs w:val="28"/>
              </w:rPr>
              <w:t>(</w:t>
            </w:r>
            <w:r w:rsidRPr="008A3F75">
              <w:rPr>
                <w:rFonts w:ascii="Angsana New" w:hAnsi="Angsana New"/>
                <w:sz w:val="28"/>
                <w:szCs w:val="28"/>
              </w:rPr>
              <w:t>6,99</w:t>
            </w:r>
            <w:r>
              <w:rPr>
                <w:rFonts w:ascii="Angsana New" w:hAnsi="Angsana New"/>
                <w:sz w:val="28"/>
                <w:szCs w:val="28"/>
              </w:rPr>
              <w:t>0)</w:t>
            </w:r>
          </w:p>
        </w:tc>
        <w:tc>
          <w:tcPr>
            <w:tcW w:w="90" w:type="dxa"/>
            <w:vAlign w:val="bottom"/>
          </w:tcPr>
          <w:p w14:paraId="23021BEF" w14:textId="77777777" w:rsidR="004147FB" w:rsidRPr="00C62E04" w:rsidRDefault="004147FB" w:rsidP="004147FB">
            <w:pPr>
              <w:overflowPunct/>
              <w:autoSpaceDE/>
              <w:autoSpaceDN/>
              <w:adjustRightInd/>
              <w:ind w:left="43"/>
              <w:jc w:val="right"/>
              <w:textAlignment w:val="auto"/>
              <w:rPr>
                <w:rFonts w:asciiTheme="majorBidi" w:hAnsiTheme="majorBidi" w:cstheme="majorBidi"/>
                <w:sz w:val="28"/>
                <w:szCs w:val="28"/>
              </w:rPr>
            </w:pPr>
          </w:p>
        </w:tc>
        <w:tc>
          <w:tcPr>
            <w:tcW w:w="1530" w:type="dxa"/>
            <w:vAlign w:val="bottom"/>
          </w:tcPr>
          <w:p w14:paraId="22F652B4" w14:textId="7E718DA5" w:rsidR="004147FB" w:rsidRPr="00265E28" w:rsidRDefault="004147FB" w:rsidP="004147FB">
            <w:pPr>
              <w:overflowPunct/>
              <w:autoSpaceDE/>
              <w:autoSpaceDN/>
              <w:adjustRightInd/>
              <w:ind w:left="43"/>
              <w:jc w:val="right"/>
              <w:textAlignment w:val="auto"/>
              <w:rPr>
                <w:rFonts w:asciiTheme="majorBidi" w:hAnsiTheme="majorBidi" w:cstheme="majorBidi"/>
                <w:sz w:val="28"/>
                <w:szCs w:val="28"/>
              </w:rPr>
            </w:pPr>
            <w:r w:rsidRPr="00EF41F5">
              <w:rPr>
                <w:rFonts w:asciiTheme="majorBidi" w:hAnsiTheme="majorBidi" w:cstheme="majorBidi"/>
                <w:sz w:val="28"/>
                <w:szCs w:val="28"/>
              </w:rPr>
              <w:t>(14,695)</w:t>
            </w:r>
          </w:p>
        </w:tc>
      </w:tr>
      <w:tr w:rsidR="00176046" w:rsidRPr="00C62E04" w14:paraId="19E22DFD" w14:textId="77777777" w:rsidTr="008555B0">
        <w:trPr>
          <w:trHeight w:val="403"/>
        </w:trPr>
        <w:tc>
          <w:tcPr>
            <w:tcW w:w="2781" w:type="dxa"/>
            <w:vAlign w:val="bottom"/>
          </w:tcPr>
          <w:p w14:paraId="5CFA589E" w14:textId="5503C3E6" w:rsidR="00176046" w:rsidRPr="00C62E04" w:rsidRDefault="00176046" w:rsidP="00176046">
            <w:pPr>
              <w:overflowPunct/>
              <w:autoSpaceDE/>
              <w:autoSpaceDN/>
              <w:adjustRightInd/>
              <w:ind w:left="43" w:firstLine="27"/>
              <w:textAlignment w:val="auto"/>
              <w:rPr>
                <w:rFonts w:asciiTheme="majorBidi" w:hAnsiTheme="majorBidi" w:cstheme="majorBidi"/>
                <w:sz w:val="28"/>
                <w:szCs w:val="28"/>
              </w:rPr>
            </w:pPr>
            <w:r w:rsidRPr="00C62E04">
              <w:rPr>
                <w:rFonts w:asciiTheme="majorBidi" w:hAnsiTheme="majorBidi" w:cstheme="majorBidi"/>
                <w:sz w:val="28"/>
                <w:szCs w:val="28"/>
              </w:rPr>
              <w:t>Less: Repurchase by subsidiary</w:t>
            </w:r>
          </w:p>
        </w:tc>
        <w:tc>
          <w:tcPr>
            <w:tcW w:w="90" w:type="dxa"/>
          </w:tcPr>
          <w:p w14:paraId="0B2692F2" w14:textId="77777777" w:rsidR="00176046" w:rsidRPr="00C62E04" w:rsidRDefault="00176046" w:rsidP="00176046">
            <w:pPr>
              <w:overflowPunct/>
              <w:autoSpaceDE/>
              <w:autoSpaceDN/>
              <w:adjustRightInd/>
              <w:ind w:left="43"/>
              <w:textAlignment w:val="auto"/>
              <w:rPr>
                <w:rFonts w:asciiTheme="majorBidi" w:hAnsiTheme="majorBidi" w:cstheme="majorBidi"/>
                <w:sz w:val="28"/>
                <w:szCs w:val="28"/>
              </w:rPr>
            </w:pPr>
          </w:p>
        </w:tc>
        <w:tc>
          <w:tcPr>
            <w:tcW w:w="1620" w:type="dxa"/>
            <w:vAlign w:val="bottom"/>
          </w:tcPr>
          <w:p w14:paraId="61E016D1" w14:textId="4E33106F" w:rsidR="00176046" w:rsidRPr="00F72886" w:rsidRDefault="00176046" w:rsidP="00176046">
            <w:pPr>
              <w:overflowPunct/>
              <w:autoSpaceDE/>
              <w:autoSpaceDN/>
              <w:adjustRightInd/>
              <w:ind w:left="43" w:right="37"/>
              <w:jc w:val="right"/>
              <w:textAlignment w:val="auto"/>
              <w:rPr>
                <w:rFonts w:asciiTheme="majorBidi" w:hAnsiTheme="majorBidi"/>
                <w:sz w:val="28"/>
                <w:szCs w:val="28"/>
                <w:cs/>
              </w:rPr>
            </w:pPr>
            <w:r w:rsidRPr="004D56A9">
              <w:rPr>
                <w:rFonts w:ascii="Angsana New" w:hAnsi="Angsana New" w:hint="cs"/>
                <w:sz w:val="28"/>
                <w:szCs w:val="28"/>
              </w:rPr>
              <w:t>(</w:t>
            </w:r>
            <w:r>
              <w:rPr>
                <w:rFonts w:ascii="Angsana New" w:hAnsi="Angsana New"/>
                <w:sz w:val="28"/>
                <w:szCs w:val="28"/>
              </w:rPr>
              <w:t>1,793</w:t>
            </w:r>
            <w:r w:rsidRPr="004D56A9">
              <w:rPr>
                <w:rFonts w:ascii="Angsana New" w:hAnsi="Angsana New" w:hint="cs"/>
                <w:sz w:val="28"/>
                <w:szCs w:val="28"/>
              </w:rPr>
              <w:t>)</w:t>
            </w:r>
          </w:p>
        </w:tc>
        <w:tc>
          <w:tcPr>
            <w:tcW w:w="90" w:type="dxa"/>
            <w:vAlign w:val="bottom"/>
          </w:tcPr>
          <w:p w14:paraId="6CD84603" w14:textId="77777777" w:rsidR="00176046" w:rsidRPr="00C62E04" w:rsidRDefault="00176046" w:rsidP="00176046">
            <w:pPr>
              <w:overflowPunct/>
              <w:autoSpaceDE/>
              <w:autoSpaceDN/>
              <w:adjustRightInd/>
              <w:ind w:left="43"/>
              <w:jc w:val="right"/>
              <w:textAlignment w:val="auto"/>
              <w:rPr>
                <w:rFonts w:asciiTheme="majorBidi" w:hAnsiTheme="majorBidi" w:cstheme="majorBidi"/>
                <w:sz w:val="28"/>
                <w:szCs w:val="28"/>
              </w:rPr>
            </w:pPr>
          </w:p>
        </w:tc>
        <w:tc>
          <w:tcPr>
            <w:tcW w:w="1620" w:type="dxa"/>
            <w:vAlign w:val="bottom"/>
          </w:tcPr>
          <w:p w14:paraId="4002C51F" w14:textId="06938CFA" w:rsidR="00176046" w:rsidRPr="009F128D" w:rsidRDefault="00176046" w:rsidP="00176046">
            <w:pPr>
              <w:overflowPunct/>
              <w:autoSpaceDE/>
              <w:autoSpaceDN/>
              <w:adjustRightInd/>
              <w:ind w:left="43"/>
              <w:jc w:val="right"/>
              <w:textAlignment w:val="auto"/>
              <w:rPr>
                <w:rFonts w:asciiTheme="majorBidi" w:hAnsiTheme="majorBidi" w:cstheme="majorBidi"/>
                <w:sz w:val="28"/>
                <w:szCs w:val="28"/>
              </w:rPr>
            </w:pPr>
            <w:r w:rsidRPr="0089207E">
              <w:rPr>
                <w:rFonts w:asciiTheme="majorBidi" w:hAnsiTheme="majorBidi" w:cstheme="majorBidi"/>
                <w:sz w:val="28"/>
                <w:szCs w:val="28"/>
              </w:rPr>
              <w:t>(1,793)</w:t>
            </w:r>
          </w:p>
        </w:tc>
        <w:tc>
          <w:tcPr>
            <w:tcW w:w="90" w:type="dxa"/>
            <w:vAlign w:val="bottom"/>
          </w:tcPr>
          <w:p w14:paraId="4550FC9F" w14:textId="77777777" w:rsidR="00176046" w:rsidRPr="00C62E04" w:rsidRDefault="00176046" w:rsidP="00176046">
            <w:pPr>
              <w:overflowPunct/>
              <w:autoSpaceDE/>
              <w:autoSpaceDN/>
              <w:adjustRightInd/>
              <w:ind w:left="43"/>
              <w:jc w:val="right"/>
              <w:textAlignment w:val="auto"/>
              <w:rPr>
                <w:rFonts w:asciiTheme="majorBidi" w:hAnsiTheme="majorBidi" w:cstheme="majorBidi"/>
                <w:sz w:val="28"/>
                <w:szCs w:val="28"/>
              </w:rPr>
            </w:pPr>
          </w:p>
        </w:tc>
        <w:tc>
          <w:tcPr>
            <w:tcW w:w="1530" w:type="dxa"/>
            <w:vAlign w:val="bottom"/>
          </w:tcPr>
          <w:p w14:paraId="4EF828BE" w14:textId="5F7E8F46" w:rsidR="00176046" w:rsidRPr="00176046" w:rsidRDefault="00176046" w:rsidP="00176046">
            <w:pPr>
              <w:overflowPunct/>
              <w:autoSpaceDE/>
              <w:autoSpaceDN/>
              <w:adjustRightInd/>
              <w:ind w:left="43" w:right="261"/>
              <w:jc w:val="right"/>
              <w:textAlignment w:val="auto"/>
              <w:rPr>
                <w:rFonts w:ascii="Angsana New" w:hAnsi="Angsana New"/>
                <w:sz w:val="28"/>
                <w:szCs w:val="28"/>
              </w:rPr>
            </w:pPr>
            <w:r>
              <w:rPr>
                <w:rFonts w:ascii="Angsana New" w:hAnsi="Angsana New"/>
                <w:sz w:val="28"/>
                <w:szCs w:val="28"/>
              </w:rPr>
              <w:t>-</w:t>
            </w:r>
          </w:p>
        </w:tc>
        <w:tc>
          <w:tcPr>
            <w:tcW w:w="90" w:type="dxa"/>
            <w:vAlign w:val="bottom"/>
          </w:tcPr>
          <w:p w14:paraId="213FD7B8" w14:textId="77777777" w:rsidR="00176046" w:rsidRPr="00C62E04" w:rsidRDefault="00176046" w:rsidP="00176046">
            <w:pPr>
              <w:overflowPunct/>
              <w:autoSpaceDE/>
              <w:autoSpaceDN/>
              <w:adjustRightInd/>
              <w:ind w:left="43"/>
              <w:jc w:val="right"/>
              <w:textAlignment w:val="auto"/>
              <w:rPr>
                <w:rFonts w:asciiTheme="majorBidi" w:hAnsiTheme="majorBidi" w:cstheme="majorBidi"/>
                <w:sz w:val="28"/>
                <w:szCs w:val="28"/>
              </w:rPr>
            </w:pPr>
          </w:p>
        </w:tc>
        <w:tc>
          <w:tcPr>
            <w:tcW w:w="1530" w:type="dxa"/>
            <w:vAlign w:val="bottom"/>
          </w:tcPr>
          <w:p w14:paraId="29436764" w14:textId="7BF035B3" w:rsidR="00176046" w:rsidRPr="00265E28" w:rsidRDefault="00176046" w:rsidP="00176046">
            <w:pPr>
              <w:overflowPunct/>
              <w:autoSpaceDE/>
              <w:autoSpaceDN/>
              <w:adjustRightInd/>
              <w:ind w:left="43" w:right="261"/>
              <w:jc w:val="right"/>
              <w:textAlignment w:val="auto"/>
              <w:rPr>
                <w:rFonts w:asciiTheme="majorBidi" w:hAnsiTheme="majorBidi" w:cstheme="majorBidi"/>
                <w:sz w:val="28"/>
                <w:szCs w:val="28"/>
              </w:rPr>
            </w:pPr>
            <w:r>
              <w:rPr>
                <w:rFonts w:ascii="Angsana New" w:hAnsi="Angsana New"/>
                <w:sz w:val="28"/>
                <w:szCs w:val="28"/>
              </w:rPr>
              <w:t>-</w:t>
            </w:r>
          </w:p>
        </w:tc>
      </w:tr>
      <w:tr w:rsidR="00176046" w:rsidRPr="00C62E04" w14:paraId="2727BA20" w14:textId="77777777" w:rsidTr="008555B0">
        <w:trPr>
          <w:trHeight w:val="403"/>
        </w:trPr>
        <w:tc>
          <w:tcPr>
            <w:tcW w:w="2781" w:type="dxa"/>
            <w:vAlign w:val="bottom"/>
          </w:tcPr>
          <w:p w14:paraId="7D8C4CFC" w14:textId="7DD752E2" w:rsidR="00176046" w:rsidRPr="00C62E04" w:rsidRDefault="00176046" w:rsidP="00176046">
            <w:pPr>
              <w:overflowPunct/>
              <w:autoSpaceDE/>
              <w:autoSpaceDN/>
              <w:adjustRightInd/>
              <w:ind w:left="43" w:firstLine="27"/>
              <w:textAlignment w:val="auto"/>
              <w:rPr>
                <w:rFonts w:asciiTheme="majorBidi" w:hAnsiTheme="majorBidi" w:cstheme="majorBidi"/>
                <w:sz w:val="28"/>
                <w:szCs w:val="28"/>
              </w:rPr>
            </w:pPr>
            <w:r w:rsidRPr="00C62E04">
              <w:rPr>
                <w:rFonts w:asciiTheme="majorBidi" w:hAnsiTheme="majorBidi" w:cstheme="majorBidi"/>
                <w:sz w:val="28"/>
                <w:szCs w:val="28"/>
              </w:rPr>
              <w:t>Less: Current portion of debenture</w:t>
            </w:r>
          </w:p>
        </w:tc>
        <w:tc>
          <w:tcPr>
            <w:tcW w:w="90" w:type="dxa"/>
          </w:tcPr>
          <w:p w14:paraId="0A72581C" w14:textId="77777777" w:rsidR="00176046" w:rsidRPr="00C62E04" w:rsidRDefault="00176046" w:rsidP="00176046">
            <w:pPr>
              <w:overflowPunct/>
              <w:autoSpaceDE/>
              <w:autoSpaceDN/>
              <w:adjustRightInd/>
              <w:ind w:left="43"/>
              <w:textAlignment w:val="auto"/>
              <w:rPr>
                <w:rFonts w:asciiTheme="majorBidi" w:hAnsiTheme="majorBidi" w:cstheme="majorBidi"/>
                <w:sz w:val="28"/>
                <w:szCs w:val="28"/>
              </w:rPr>
            </w:pPr>
          </w:p>
        </w:tc>
        <w:tc>
          <w:tcPr>
            <w:tcW w:w="1620" w:type="dxa"/>
            <w:vAlign w:val="bottom"/>
          </w:tcPr>
          <w:p w14:paraId="5FAAE7B0" w14:textId="5FBC660C" w:rsidR="00176046" w:rsidRPr="006902DD" w:rsidRDefault="00176046" w:rsidP="00176046">
            <w:pPr>
              <w:overflowPunct/>
              <w:autoSpaceDE/>
              <w:autoSpaceDN/>
              <w:adjustRightInd/>
              <w:ind w:left="43" w:right="37"/>
              <w:jc w:val="right"/>
              <w:textAlignment w:val="auto"/>
              <w:rPr>
                <w:rFonts w:asciiTheme="majorBidi" w:hAnsiTheme="majorBidi" w:cstheme="majorBidi"/>
                <w:sz w:val="28"/>
                <w:szCs w:val="28"/>
              </w:rPr>
            </w:pPr>
            <w:r w:rsidRPr="001D3A7C">
              <w:rPr>
                <w:rFonts w:ascii="Angsana New" w:hAnsi="Angsana New"/>
                <w:sz w:val="28"/>
                <w:szCs w:val="28"/>
              </w:rPr>
              <w:t>(1,901,1</w:t>
            </w:r>
            <w:r>
              <w:rPr>
                <w:rFonts w:ascii="Angsana New" w:hAnsi="Angsana New"/>
                <w:sz w:val="28"/>
                <w:szCs w:val="28"/>
              </w:rPr>
              <w:t>90</w:t>
            </w:r>
            <w:r w:rsidRPr="001D3A7C">
              <w:rPr>
                <w:rFonts w:ascii="Angsana New" w:hAnsi="Angsana New"/>
                <w:sz w:val="28"/>
                <w:szCs w:val="28"/>
              </w:rPr>
              <w:t>)</w:t>
            </w:r>
          </w:p>
        </w:tc>
        <w:tc>
          <w:tcPr>
            <w:tcW w:w="90" w:type="dxa"/>
            <w:vAlign w:val="bottom"/>
          </w:tcPr>
          <w:p w14:paraId="3A8729A6" w14:textId="77777777" w:rsidR="00176046" w:rsidRPr="006902DD" w:rsidRDefault="00176046" w:rsidP="00176046">
            <w:pPr>
              <w:overflowPunct/>
              <w:autoSpaceDE/>
              <w:autoSpaceDN/>
              <w:adjustRightInd/>
              <w:ind w:left="43" w:right="37"/>
              <w:jc w:val="right"/>
              <w:textAlignment w:val="auto"/>
              <w:rPr>
                <w:rFonts w:asciiTheme="majorBidi" w:hAnsiTheme="majorBidi" w:cstheme="majorBidi"/>
                <w:sz w:val="28"/>
                <w:szCs w:val="28"/>
              </w:rPr>
            </w:pPr>
          </w:p>
        </w:tc>
        <w:tc>
          <w:tcPr>
            <w:tcW w:w="1620" w:type="dxa"/>
            <w:vAlign w:val="bottom"/>
          </w:tcPr>
          <w:p w14:paraId="6E558F8E" w14:textId="7B9563FA" w:rsidR="00176046" w:rsidRPr="006902DD" w:rsidRDefault="00176046" w:rsidP="00176046">
            <w:pPr>
              <w:overflowPunct/>
              <w:autoSpaceDE/>
              <w:autoSpaceDN/>
              <w:adjustRightInd/>
              <w:ind w:left="43"/>
              <w:jc w:val="right"/>
              <w:textAlignment w:val="auto"/>
              <w:rPr>
                <w:rFonts w:asciiTheme="majorBidi" w:hAnsiTheme="majorBidi" w:cstheme="majorBidi"/>
                <w:sz w:val="28"/>
                <w:szCs w:val="28"/>
              </w:rPr>
            </w:pPr>
            <w:r w:rsidRPr="006902DD">
              <w:rPr>
                <w:rFonts w:asciiTheme="majorBidi" w:hAnsiTheme="majorBidi" w:cstheme="majorBidi"/>
                <w:sz w:val="28"/>
                <w:szCs w:val="28"/>
              </w:rPr>
              <w:t>(172,641)</w:t>
            </w:r>
          </w:p>
        </w:tc>
        <w:tc>
          <w:tcPr>
            <w:tcW w:w="90" w:type="dxa"/>
            <w:vAlign w:val="bottom"/>
          </w:tcPr>
          <w:p w14:paraId="63713B03" w14:textId="77777777" w:rsidR="00176046" w:rsidRPr="006902DD" w:rsidRDefault="00176046" w:rsidP="00176046">
            <w:pPr>
              <w:overflowPunct/>
              <w:autoSpaceDE/>
              <w:autoSpaceDN/>
              <w:adjustRightInd/>
              <w:ind w:left="43" w:right="37"/>
              <w:jc w:val="right"/>
              <w:textAlignment w:val="auto"/>
              <w:rPr>
                <w:rFonts w:asciiTheme="majorBidi" w:hAnsiTheme="majorBidi" w:cstheme="majorBidi"/>
                <w:sz w:val="28"/>
                <w:szCs w:val="28"/>
              </w:rPr>
            </w:pPr>
          </w:p>
        </w:tc>
        <w:tc>
          <w:tcPr>
            <w:tcW w:w="1530" w:type="dxa"/>
            <w:vAlign w:val="bottom"/>
          </w:tcPr>
          <w:p w14:paraId="09F1C8D2" w14:textId="66E000C1" w:rsidR="00176046" w:rsidRPr="006902DD" w:rsidRDefault="00176046" w:rsidP="00176046">
            <w:pPr>
              <w:overflowPunct/>
              <w:autoSpaceDE/>
              <w:autoSpaceDN/>
              <w:adjustRightInd/>
              <w:ind w:left="43" w:right="37"/>
              <w:jc w:val="right"/>
              <w:textAlignment w:val="auto"/>
              <w:rPr>
                <w:rFonts w:asciiTheme="majorBidi" w:hAnsiTheme="majorBidi" w:cstheme="majorBidi"/>
                <w:sz w:val="28"/>
                <w:szCs w:val="28"/>
              </w:rPr>
            </w:pPr>
            <w:r w:rsidRPr="00E0707A">
              <w:rPr>
                <w:rFonts w:ascii="Angsana New" w:hAnsi="Angsana New"/>
                <w:sz w:val="28"/>
                <w:szCs w:val="28"/>
              </w:rPr>
              <w:t>(1,902,98</w:t>
            </w:r>
            <w:r>
              <w:rPr>
                <w:rFonts w:ascii="Angsana New" w:hAnsi="Angsana New"/>
                <w:sz w:val="28"/>
                <w:szCs w:val="28"/>
              </w:rPr>
              <w:t>3)</w:t>
            </w:r>
          </w:p>
        </w:tc>
        <w:tc>
          <w:tcPr>
            <w:tcW w:w="90" w:type="dxa"/>
            <w:vAlign w:val="bottom"/>
          </w:tcPr>
          <w:p w14:paraId="1BB1D4E4" w14:textId="77777777" w:rsidR="00176046" w:rsidRPr="006902DD" w:rsidRDefault="00176046" w:rsidP="00176046">
            <w:pPr>
              <w:overflowPunct/>
              <w:autoSpaceDE/>
              <w:autoSpaceDN/>
              <w:adjustRightInd/>
              <w:ind w:left="43" w:right="37"/>
              <w:jc w:val="right"/>
              <w:textAlignment w:val="auto"/>
              <w:rPr>
                <w:rFonts w:asciiTheme="majorBidi" w:hAnsiTheme="majorBidi" w:cstheme="majorBidi"/>
                <w:sz w:val="28"/>
                <w:szCs w:val="28"/>
              </w:rPr>
            </w:pPr>
          </w:p>
        </w:tc>
        <w:tc>
          <w:tcPr>
            <w:tcW w:w="1530" w:type="dxa"/>
            <w:vAlign w:val="bottom"/>
          </w:tcPr>
          <w:p w14:paraId="1040F5F0" w14:textId="693692F4" w:rsidR="00176046" w:rsidRPr="006902DD" w:rsidRDefault="00176046" w:rsidP="00176046">
            <w:pPr>
              <w:overflowPunct/>
              <w:autoSpaceDE/>
              <w:autoSpaceDN/>
              <w:adjustRightInd/>
              <w:ind w:left="43" w:right="37"/>
              <w:jc w:val="right"/>
              <w:textAlignment w:val="auto"/>
              <w:rPr>
                <w:rFonts w:asciiTheme="majorBidi" w:hAnsiTheme="majorBidi" w:cstheme="majorBidi"/>
                <w:sz w:val="28"/>
                <w:szCs w:val="28"/>
              </w:rPr>
            </w:pPr>
            <w:r w:rsidRPr="006902DD">
              <w:rPr>
                <w:rFonts w:asciiTheme="majorBidi" w:hAnsiTheme="majorBidi" w:cstheme="majorBidi"/>
                <w:sz w:val="28"/>
                <w:szCs w:val="28"/>
              </w:rPr>
              <w:t>(172,641)</w:t>
            </w:r>
          </w:p>
        </w:tc>
      </w:tr>
      <w:tr w:rsidR="00176046" w:rsidRPr="00C62E04" w14:paraId="79D7336F" w14:textId="77777777" w:rsidTr="008555B0">
        <w:trPr>
          <w:trHeight w:val="403"/>
        </w:trPr>
        <w:tc>
          <w:tcPr>
            <w:tcW w:w="2781" w:type="dxa"/>
            <w:vAlign w:val="bottom"/>
          </w:tcPr>
          <w:p w14:paraId="3A782F28" w14:textId="689794A9" w:rsidR="00176046" w:rsidRPr="00C62E04" w:rsidRDefault="00176046" w:rsidP="00176046">
            <w:pPr>
              <w:overflowPunct/>
              <w:autoSpaceDE/>
              <w:autoSpaceDN/>
              <w:adjustRightInd/>
              <w:ind w:left="43" w:firstLine="27"/>
              <w:textAlignment w:val="auto"/>
              <w:rPr>
                <w:rFonts w:asciiTheme="majorBidi" w:hAnsiTheme="majorBidi" w:cstheme="majorBidi"/>
                <w:sz w:val="28"/>
                <w:szCs w:val="28"/>
              </w:rPr>
            </w:pPr>
            <w:r w:rsidRPr="00C62E04">
              <w:rPr>
                <w:rFonts w:asciiTheme="majorBidi" w:hAnsiTheme="majorBidi" w:cstheme="majorBidi"/>
                <w:b/>
                <w:bCs/>
                <w:sz w:val="28"/>
                <w:szCs w:val="28"/>
              </w:rPr>
              <w:t>Net</w:t>
            </w:r>
          </w:p>
        </w:tc>
        <w:tc>
          <w:tcPr>
            <w:tcW w:w="90" w:type="dxa"/>
          </w:tcPr>
          <w:p w14:paraId="2FB5D32B" w14:textId="77777777" w:rsidR="00176046" w:rsidRPr="00C62E04" w:rsidRDefault="00176046" w:rsidP="00176046">
            <w:pPr>
              <w:overflowPunct/>
              <w:autoSpaceDE/>
              <w:autoSpaceDN/>
              <w:adjustRightInd/>
              <w:ind w:left="43"/>
              <w:textAlignment w:val="auto"/>
              <w:rPr>
                <w:rFonts w:asciiTheme="majorBidi" w:hAnsiTheme="majorBidi" w:cstheme="majorBidi"/>
                <w:sz w:val="28"/>
                <w:szCs w:val="28"/>
              </w:rPr>
            </w:pPr>
          </w:p>
        </w:tc>
        <w:tc>
          <w:tcPr>
            <w:tcW w:w="1620" w:type="dxa"/>
            <w:tcBorders>
              <w:top w:val="single" w:sz="4" w:space="0" w:color="auto"/>
              <w:bottom w:val="double" w:sz="4" w:space="0" w:color="auto"/>
            </w:tcBorders>
            <w:vAlign w:val="bottom"/>
          </w:tcPr>
          <w:p w14:paraId="6D72F6F4" w14:textId="7A054605" w:rsidR="00176046" w:rsidRPr="001562BC" w:rsidRDefault="00176046" w:rsidP="00176046">
            <w:pPr>
              <w:overflowPunct/>
              <w:autoSpaceDE/>
              <w:autoSpaceDN/>
              <w:adjustRightInd/>
              <w:ind w:left="43" w:right="88"/>
              <w:jc w:val="right"/>
              <w:textAlignment w:val="auto"/>
              <w:rPr>
                <w:rFonts w:asciiTheme="majorBidi" w:hAnsiTheme="majorBidi" w:cstheme="majorBidi"/>
                <w:b/>
                <w:bCs/>
                <w:sz w:val="28"/>
                <w:szCs w:val="28"/>
              </w:rPr>
            </w:pPr>
            <w:r w:rsidRPr="000645B0">
              <w:rPr>
                <w:rFonts w:ascii="Angsana New" w:hAnsi="Angsana New"/>
                <w:b/>
                <w:bCs/>
                <w:sz w:val="28"/>
                <w:szCs w:val="28"/>
              </w:rPr>
              <w:t>1,051,536</w:t>
            </w:r>
          </w:p>
        </w:tc>
        <w:tc>
          <w:tcPr>
            <w:tcW w:w="90" w:type="dxa"/>
            <w:vAlign w:val="bottom"/>
          </w:tcPr>
          <w:p w14:paraId="6E78E2C7" w14:textId="77777777" w:rsidR="00176046" w:rsidRPr="001562BC" w:rsidRDefault="00176046" w:rsidP="00176046">
            <w:pPr>
              <w:overflowPunct/>
              <w:autoSpaceDE/>
              <w:autoSpaceDN/>
              <w:adjustRightInd/>
              <w:ind w:left="43"/>
              <w:jc w:val="right"/>
              <w:textAlignment w:val="auto"/>
              <w:rPr>
                <w:rFonts w:asciiTheme="majorBidi" w:hAnsiTheme="majorBidi" w:cstheme="majorBidi"/>
                <w:b/>
                <w:bCs/>
                <w:sz w:val="28"/>
                <w:szCs w:val="28"/>
              </w:rPr>
            </w:pPr>
          </w:p>
        </w:tc>
        <w:tc>
          <w:tcPr>
            <w:tcW w:w="1620" w:type="dxa"/>
            <w:tcBorders>
              <w:top w:val="single" w:sz="4" w:space="0" w:color="auto"/>
              <w:bottom w:val="double" w:sz="4" w:space="0" w:color="auto"/>
            </w:tcBorders>
            <w:vAlign w:val="bottom"/>
          </w:tcPr>
          <w:p w14:paraId="2EA0DB1D" w14:textId="6BDE3E6D" w:rsidR="00176046" w:rsidRPr="001562BC" w:rsidRDefault="00176046" w:rsidP="00176046">
            <w:pPr>
              <w:overflowPunct/>
              <w:autoSpaceDE/>
              <w:autoSpaceDN/>
              <w:adjustRightInd/>
              <w:ind w:left="43" w:right="72"/>
              <w:jc w:val="right"/>
              <w:textAlignment w:val="auto"/>
              <w:rPr>
                <w:rFonts w:asciiTheme="majorBidi" w:hAnsiTheme="majorBidi" w:cstheme="majorBidi"/>
                <w:b/>
                <w:bCs/>
                <w:sz w:val="28"/>
                <w:szCs w:val="28"/>
              </w:rPr>
            </w:pPr>
            <w:r w:rsidRPr="001562BC">
              <w:rPr>
                <w:rFonts w:asciiTheme="majorBidi" w:hAnsiTheme="majorBidi" w:cstheme="majorBidi"/>
                <w:b/>
                <w:bCs/>
                <w:sz w:val="28"/>
                <w:szCs w:val="28"/>
              </w:rPr>
              <w:t>2,772,380</w:t>
            </w:r>
          </w:p>
        </w:tc>
        <w:tc>
          <w:tcPr>
            <w:tcW w:w="90" w:type="dxa"/>
            <w:vAlign w:val="bottom"/>
          </w:tcPr>
          <w:p w14:paraId="6C02B3E2" w14:textId="77777777" w:rsidR="00176046" w:rsidRPr="001562BC" w:rsidRDefault="00176046" w:rsidP="00176046">
            <w:pPr>
              <w:overflowPunct/>
              <w:autoSpaceDE/>
              <w:autoSpaceDN/>
              <w:adjustRightInd/>
              <w:ind w:left="43" w:right="72"/>
              <w:jc w:val="right"/>
              <w:textAlignment w:val="auto"/>
              <w:rPr>
                <w:rFonts w:asciiTheme="majorBidi" w:hAnsiTheme="majorBidi" w:cstheme="majorBidi"/>
                <w:b/>
                <w:bCs/>
                <w:sz w:val="28"/>
                <w:szCs w:val="28"/>
              </w:rPr>
            </w:pPr>
          </w:p>
        </w:tc>
        <w:tc>
          <w:tcPr>
            <w:tcW w:w="1530" w:type="dxa"/>
            <w:tcBorders>
              <w:top w:val="single" w:sz="4" w:space="0" w:color="auto"/>
              <w:bottom w:val="double" w:sz="4" w:space="0" w:color="auto"/>
            </w:tcBorders>
            <w:vAlign w:val="bottom"/>
          </w:tcPr>
          <w:p w14:paraId="3EBBE8D3" w14:textId="5478BC6C" w:rsidR="00176046" w:rsidRPr="001562BC" w:rsidRDefault="00176046" w:rsidP="00942AC0">
            <w:pPr>
              <w:overflowPunct/>
              <w:autoSpaceDE/>
              <w:autoSpaceDN/>
              <w:adjustRightInd/>
              <w:ind w:left="43" w:right="104"/>
              <w:jc w:val="right"/>
              <w:textAlignment w:val="auto"/>
              <w:rPr>
                <w:rFonts w:asciiTheme="majorBidi" w:hAnsiTheme="majorBidi" w:cstheme="majorBidi"/>
                <w:b/>
                <w:bCs/>
                <w:sz w:val="28"/>
                <w:szCs w:val="28"/>
              </w:rPr>
            </w:pPr>
            <w:r w:rsidRPr="00B12822">
              <w:rPr>
                <w:rFonts w:ascii="Angsana New" w:hAnsi="Angsana New"/>
                <w:b/>
                <w:bCs/>
                <w:sz w:val="28"/>
                <w:szCs w:val="28"/>
              </w:rPr>
              <w:t>1,051,536</w:t>
            </w:r>
          </w:p>
        </w:tc>
        <w:tc>
          <w:tcPr>
            <w:tcW w:w="90" w:type="dxa"/>
            <w:vAlign w:val="bottom"/>
          </w:tcPr>
          <w:p w14:paraId="49DFCD14" w14:textId="77777777" w:rsidR="00176046" w:rsidRPr="001562BC" w:rsidRDefault="00176046" w:rsidP="00176046">
            <w:pPr>
              <w:overflowPunct/>
              <w:autoSpaceDE/>
              <w:autoSpaceDN/>
              <w:adjustRightInd/>
              <w:ind w:left="43" w:right="72"/>
              <w:jc w:val="right"/>
              <w:textAlignment w:val="auto"/>
              <w:rPr>
                <w:rFonts w:asciiTheme="majorBidi" w:hAnsiTheme="majorBidi" w:cstheme="majorBidi"/>
                <w:b/>
                <w:bCs/>
                <w:sz w:val="28"/>
                <w:szCs w:val="28"/>
              </w:rPr>
            </w:pPr>
          </w:p>
        </w:tc>
        <w:tc>
          <w:tcPr>
            <w:tcW w:w="1530" w:type="dxa"/>
            <w:tcBorders>
              <w:top w:val="single" w:sz="4" w:space="0" w:color="auto"/>
              <w:bottom w:val="double" w:sz="4" w:space="0" w:color="auto"/>
            </w:tcBorders>
            <w:vAlign w:val="bottom"/>
          </w:tcPr>
          <w:p w14:paraId="29CB5DB8" w14:textId="55303A72" w:rsidR="00176046" w:rsidRPr="001562BC" w:rsidRDefault="00176046" w:rsidP="00176046">
            <w:pPr>
              <w:overflowPunct/>
              <w:autoSpaceDE/>
              <w:autoSpaceDN/>
              <w:adjustRightInd/>
              <w:ind w:left="43" w:right="72"/>
              <w:jc w:val="right"/>
              <w:textAlignment w:val="auto"/>
              <w:rPr>
                <w:rFonts w:asciiTheme="majorBidi" w:hAnsiTheme="majorBidi" w:cstheme="majorBidi"/>
                <w:b/>
                <w:bCs/>
                <w:sz w:val="28"/>
                <w:szCs w:val="28"/>
              </w:rPr>
            </w:pPr>
            <w:r w:rsidRPr="001562BC">
              <w:rPr>
                <w:rFonts w:asciiTheme="majorBidi" w:hAnsiTheme="majorBidi" w:cstheme="majorBidi"/>
                <w:b/>
                <w:bCs/>
                <w:sz w:val="28"/>
                <w:szCs w:val="28"/>
              </w:rPr>
              <w:t>2,774,173</w:t>
            </w:r>
          </w:p>
        </w:tc>
      </w:tr>
    </w:tbl>
    <w:p w14:paraId="4A94A9B4" w14:textId="4CD105B5" w:rsidR="00211777" w:rsidRPr="00C62E04" w:rsidRDefault="00211777" w:rsidP="006730E8">
      <w:pPr>
        <w:tabs>
          <w:tab w:val="left" w:pos="900"/>
          <w:tab w:val="left" w:pos="2160"/>
          <w:tab w:val="left" w:pos="2880"/>
        </w:tabs>
        <w:spacing w:before="120" w:after="120"/>
        <w:ind w:left="605" w:hanging="65"/>
        <w:jc w:val="thaiDistribute"/>
        <w:rPr>
          <w:rFonts w:asciiTheme="majorBidi" w:hAnsiTheme="majorBidi" w:cstheme="majorBidi"/>
          <w:sz w:val="28"/>
          <w:szCs w:val="28"/>
        </w:rPr>
      </w:pPr>
      <w:r w:rsidRPr="00C62E04">
        <w:rPr>
          <w:rFonts w:asciiTheme="majorBidi" w:hAnsiTheme="majorBidi" w:cstheme="majorBidi"/>
          <w:sz w:val="28"/>
          <w:szCs w:val="28"/>
        </w:rPr>
        <w:t>Movement</w:t>
      </w:r>
      <w:r w:rsidR="00265F6C" w:rsidRPr="00C62E04">
        <w:rPr>
          <w:rFonts w:asciiTheme="majorBidi" w:hAnsiTheme="majorBidi" w:cstheme="majorBidi"/>
          <w:sz w:val="28"/>
          <w:szCs w:val="28"/>
        </w:rPr>
        <w:t>s</w:t>
      </w:r>
      <w:r w:rsidRPr="00C62E04">
        <w:rPr>
          <w:rFonts w:asciiTheme="majorBidi" w:hAnsiTheme="majorBidi" w:cstheme="majorBidi"/>
          <w:sz w:val="28"/>
          <w:szCs w:val="28"/>
        </w:rPr>
        <w:t xml:space="preserve"> in debenture</w:t>
      </w:r>
      <w:r w:rsidR="00BE452C" w:rsidRPr="00C62E04">
        <w:rPr>
          <w:rFonts w:asciiTheme="majorBidi" w:hAnsiTheme="majorBidi" w:cstheme="majorBidi"/>
          <w:sz w:val="28"/>
          <w:szCs w:val="28"/>
        </w:rPr>
        <w:t>s</w:t>
      </w:r>
      <w:r w:rsidRPr="00C62E04">
        <w:rPr>
          <w:rFonts w:asciiTheme="majorBidi" w:hAnsiTheme="majorBidi" w:cstheme="majorBidi"/>
          <w:sz w:val="28"/>
          <w:szCs w:val="28"/>
        </w:rPr>
        <w:t xml:space="preserve"> account during the </w:t>
      </w:r>
      <w:r w:rsidR="00942AC0">
        <w:rPr>
          <w:rFonts w:asciiTheme="majorBidi" w:hAnsiTheme="majorBidi" w:cstheme="majorBidi"/>
          <w:sz w:val="28"/>
          <w:szCs w:val="28"/>
        </w:rPr>
        <w:t>six</w:t>
      </w:r>
      <w:r w:rsidR="002A59D5" w:rsidRPr="00C62E04">
        <w:rPr>
          <w:rFonts w:asciiTheme="majorBidi" w:hAnsiTheme="majorBidi" w:cstheme="majorBidi"/>
          <w:sz w:val="28"/>
          <w:szCs w:val="28"/>
        </w:rPr>
        <w:t xml:space="preserve">-month </w:t>
      </w:r>
      <w:r w:rsidR="00E96483" w:rsidRPr="00C62E04">
        <w:rPr>
          <w:rFonts w:asciiTheme="majorBidi" w:hAnsiTheme="majorBidi" w:cstheme="majorBidi"/>
          <w:sz w:val="28"/>
          <w:szCs w:val="28"/>
        </w:rPr>
        <w:t>period</w:t>
      </w:r>
      <w:r w:rsidR="001D04D0" w:rsidRPr="00C62E04">
        <w:rPr>
          <w:rFonts w:asciiTheme="majorBidi" w:hAnsiTheme="majorBidi" w:cstheme="majorBidi"/>
          <w:sz w:val="28"/>
          <w:szCs w:val="28"/>
        </w:rPr>
        <w:t xml:space="preserve"> </w:t>
      </w:r>
      <w:proofErr w:type="gramStart"/>
      <w:r w:rsidR="001D04D0" w:rsidRPr="00C62E04">
        <w:rPr>
          <w:rFonts w:asciiTheme="majorBidi" w:hAnsiTheme="majorBidi" w:cstheme="majorBidi"/>
          <w:sz w:val="28"/>
          <w:szCs w:val="28"/>
        </w:rPr>
        <w:t>ended</w:t>
      </w:r>
      <w:proofErr w:type="gramEnd"/>
      <w:r w:rsidR="00915767" w:rsidRPr="00C62E04">
        <w:rPr>
          <w:rFonts w:asciiTheme="majorBidi" w:hAnsiTheme="majorBidi" w:cstheme="majorBidi"/>
          <w:sz w:val="28"/>
          <w:szCs w:val="28"/>
        </w:rPr>
        <w:t xml:space="preserve"> </w:t>
      </w:r>
      <w:r w:rsidR="006E3DD2">
        <w:rPr>
          <w:rFonts w:asciiTheme="majorBidi" w:hAnsiTheme="majorBidi" w:cstheme="majorBidi"/>
          <w:sz w:val="28"/>
          <w:szCs w:val="28"/>
        </w:rPr>
        <w:t>J</w:t>
      </w:r>
      <w:r w:rsidR="00C247D5">
        <w:rPr>
          <w:rFonts w:asciiTheme="majorBidi" w:hAnsiTheme="majorBidi" w:cstheme="majorBidi"/>
          <w:sz w:val="28"/>
          <w:szCs w:val="28"/>
        </w:rPr>
        <w:t>une</w:t>
      </w:r>
      <w:r w:rsidR="00F82A6E">
        <w:rPr>
          <w:rFonts w:asciiTheme="majorBidi" w:hAnsiTheme="majorBidi" w:cstheme="majorBidi"/>
          <w:sz w:val="28"/>
          <w:szCs w:val="28"/>
        </w:rPr>
        <w:t xml:space="preserve"> 30</w:t>
      </w:r>
      <w:r w:rsidR="00676C4E" w:rsidRPr="00C62E04">
        <w:rPr>
          <w:rFonts w:asciiTheme="majorBidi" w:hAnsiTheme="majorBidi" w:cstheme="majorBidi"/>
          <w:sz w:val="28"/>
          <w:szCs w:val="28"/>
        </w:rPr>
        <w:t xml:space="preserve">, </w:t>
      </w:r>
      <w:proofErr w:type="gramStart"/>
      <w:r w:rsidR="002A59D5" w:rsidRPr="00C62E04">
        <w:rPr>
          <w:rFonts w:asciiTheme="majorBidi" w:hAnsiTheme="majorBidi" w:cstheme="majorBidi"/>
          <w:sz w:val="28"/>
          <w:szCs w:val="28"/>
        </w:rPr>
        <w:t>202</w:t>
      </w:r>
      <w:r w:rsidR="00F83B60" w:rsidRPr="00C62E04">
        <w:rPr>
          <w:rFonts w:asciiTheme="majorBidi" w:hAnsiTheme="majorBidi" w:cstheme="majorBidi"/>
          <w:sz w:val="28"/>
          <w:szCs w:val="28"/>
        </w:rPr>
        <w:t>6</w:t>
      </w:r>
      <w:proofErr w:type="gramEnd"/>
      <w:r w:rsidR="00A02405" w:rsidRPr="00C62E04">
        <w:rPr>
          <w:rFonts w:asciiTheme="majorBidi" w:hAnsiTheme="majorBidi" w:cstheme="majorBidi"/>
          <w:sz w:val="28"/>
          <w:szCs w:val="28"/>
        </w:rPr>
        <w:t xml:space="preserve"> </w:t>
      </w:r>
      <w:r w:rsidRPr="00C62E04">
        <w:rPr>
          <w:rFonts w:asciiTheme="majorBidi" w:hAnsiTheme="majorBidi" w:cstheme="majorBidi"/>
          <w:sz w:val="28"/>
          <w:szCs w:val="28"/>
        </w:rPr>
        <w:t xml:space="preserve">are </w:t>
      </w:r>
      <w:proofErr w:type="spellStart"/>
      <w:r w:rsidRPr="00C62E04">
        <w:rPr>
          <w:rFonts w:asciiTheme="majorBidi" w:hAnsiTheme="majorBidi" w:cstheme="majorBidi"/>
          <w:sz w:val="28"/>
          <w:szCs w:val="28"/>
        </w:rPr>
        <w:t>summarised</w:t>
      </w:r>
      <w:proofErr w:type="spellEnd"/>
      <w:r w:rsidRPr="00C62E04">
        <w:rPr>
          <w:rFonts w:asciiTheme="majorBidi" w:hAnsiTheme="majorBidi" w:cstheme="majorBidi"/>
          <w:sz w:val="28"/>
          <w:szCs w:val="28"/>
        </w:rPr>
        <w:t xml:space="preserve"> below. </w:t>
      </w:r>
    </w:p>
    <w:tbl>
      <w:tblPr>
        <w:tblStyle w:val="TableGrid"/>
        <w:tblW w:w="895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4556"/>
        <w:gridCol w:w="142"/>
        <w:gridCol w:w="2126"/>
        <w:gridCol w:w="142"/>
        <w:gridCol w:w="1985"/>
      </w:tblGrid>
      <w:tr w:rsidR="00C10BC6" w:rsidRPr="00C62E04" w14:paraId="05D317A6" w14:textId="77777777" w:rsidTr="0049241C">
        <w:trPr>
          <w:trHeight w:val="389"/>
        </w:trPr>
        <w:tc>
          <w:tcPr>
            <w:tcW w:w="4556" w:type="dxa"/>
          </w:tcPr>
          <w:p w14:paraId="256691FB" w14:textId="77777777" w:rsidR="00C10BC6" w:rsidRPr="00C62E04" w:rsidRDefault="00C10BC6" w:rsidP="00ED4B63">
            <w:pPr>
              <w:ind w:hanging="16"/>
              <w:jc w:val="right"/>
              <w:rPr>
                <w:rFonts w:asciiTheme="majorBidi" w:hAnsiTheme="majorBidi" w:cstheme="majorBidi"/>
                <w:sz w:val="28"/>
                <w:szCs w:val="28"/>
              </w:rPr>
            </w:pPr>
          </w:p>
        </w:tc>
        <w:tc>
          <w:tcPr>
            <w:tcW w:w="142" w:type="dxa"/>
          </w:tcPr>
          <w:p w14:paraId="6AFB011B" w14:textId="77777777" w:rsidR="00C10BC6" w:rsidRPr="00C62E04" w:rsidRDefault="00C10BC6" w:rsidP="00ED4B63">
            <w:pPr>
              <w:ind w:hanging="16"/>
              <w:jc w:val="right"/>
              <w:rPr>
                <w:rFonts w:asciiTheme="majorBidi" w:hAnsiTheme="majorBidi" w:cstheme="majorBidi"/>
                <w:sz w:val="28"/>
                <w:szCs w:val="28"/>
              </w:rPr>
            </w:pPr>
          </w:p>
        </w:tc>
        <w:tc>
          <w:tcPr>
            <w:tcW w:w="4253" w:type="dxa"/>
            <w:gridSpan w:val="3"/>
          </w:tcPr>
          <w:p w14:paraId="1941A13B" w14:textId="456C2FD3" w:rsidR="00C10BC6" w:rsidRPr="00C62E04" w:rsidRDefault="00C10BC6" w:rsidP="00ED4B63">
            <w:pPr>
              <w:ind w:hanging="16"/>
              <w:jc w:val="right"/>
              <w:rPr>
                <w:rFonts w:asciiTheme="majorBidi" w:hAnsiTheme="majorBidi" w:cstheme="majorBidi"/>
                <w:b/>
                <w:bCs/>
                <w:sz w:val="28"/>
                <w:szCs w:val="28"/>
              </w:rPr>
            </w:pPr>
            <w:r w:rsidRPr="00C62E04">
              <w:rPr>
                <w:rFonts w:asciiTheme="majorBidi" w:hAnsiTheme="majorBidi" w:cstheme="majorBidi"/>
                <w:b/>
                <w:bCs/>
                <w:sz w:val="28"/>
                <w:szCs w:val="28"/>
              </w:rPr>
              <w:t>(Unit: Thousand Baht)</w:t>
            </w:r>
          </w:p>
        </w:tc>
      </w:tr>
      <w:tr w:rsidR="00ED4B63" w:rsidRPr="00C62E04" w14:paraId="5C3FDC89" w14:textId="77777777" w:rsidTr="0049241C">
        <w:trPr>
          <w:trHeight w:val="379"/>
        </w:trPr>
        <w:tc>
          <w:tcPr>
            <w:tcW w:w="4556" w:type="dxa"/>
          </w:tcPr>
          <w:p w14:paraId="0E3EF7AA" w14:textId="77777777" w:rsidR="00ED4B63" w:rsidRPr="00C62E04" w:rsidRDefault="00ED4B63" w:rsidP="00ED4B63">
            <w:pPr>
              <w:ind w:hanging="16"/>
              <w:jc w:val="both"/>
              <w:rPr>
                <w:rFonts w:asciiTheme="majorBidi" w:hAnsiTheme="majorBidi" w:cstheme="majorBidi"/>
                <w:sz w:val="28"/>
                <w:szCs w:val="28"/>
              </w:rPr>
            </w:pPr>
          </w:p>
        </w:tc>
        <w:tc>
          <w:tcPr>
            <w:tcW w:w="142" w:type="dxa"/>
          </w:tcPr>
          <w:p w14:paraId="20AFE101" w14:textId="77777777" w:rsidR="00ED4B63" w:rsidRPr="00C62E04" w:rsidRDefault="00ED4B63" w:rsidP="00ED4B63">
            <w:pPr>
              <w:ind w:hanging="16"/>
              <w:jc w:val="both"/>
              <w:rPr>
                <w:rFonts w:asciiTheme="majorBidi" w:hAnsiTheme="majorBidi" w:cstheme="majorBidi"/>
                <w:sz w:val="28"/>
                <w:szCs w:val="28"/>
              </w:rPr>
            </w:pPr>
          </w:p>
        </w:tc>
        <w:tc>
          <w:tcPr>
            <w:tcW w:w="2126" w:type="dxa"/>
            <w:tcBorders>
              <w:bottom w:val="single" w:sz="4" w:space="0" w:color="auto"/>
            </w:tcBorders>
          </w:tcPr>
          <w:p w14:paraId="3B691CC5" w14:textId="77777777" w:rsidR="00ED4B63" w:rsidRPr="00C62E04" w:rsidRDefault="00ED4B63" w:rsidP="00ED4B63">
            <w:pPr>
              <w:ind w:hanging="16"/>
              <w:jc w:val="center"/>
              <w:rPr>
                <w:rFonts w:asciiTheme="majorBidi" w:hAnsiTheme="majorBidi" w:cstheme="majorBidi"/>
                <w:b/>
                <w:bCs/>
                <w:sz w:val="28"/>
                <w:szCs w:val="28"/>
              </w:rPr>
            </w:pPr>
            <w:r w:rsidRPr="00C62E04">
              <w:rPr>
                <w:rFonts w:asciiTheme="majorBidi" w:hAnsiTheme="majorBidi" w:cstheme="majorBidi"/>
                <w:b/>
                <w:bCs/>
                <w:sz w:val="28"/>
                <w:szCs w:val="28"/>
              </w:rPr>
              <w:t>Consolidated</w:t>
            </w:r>
          </w:p>
          <w:p w14:paraId="1657B3F4" w14:textId="4A8178D3" w:rsidR="00ED4B63" w:rsidRPr="00C62E04" w:rsidRDefault="00ED4B63" w:rsidP="00ED4B63">
            <w:pPr>
              <w:ind w:hanging="16"/>
              <w:jc w:val="center"/>
              <w:rPr>
                <w:rFonts w:asciiTheme="majorBidi" w:hAnsiTheme="majorBidi" w:cstheme="majorBidi"/>
                <w:b/>
                <w:bCs/>
                <w:sz w:val="28"/>
                <w:szCs w:val="28"/>
              </w:rPr>
            </w:pPr>
            <w:r w:rsidRPr="00C62E04">
              <w:rPr>
                <w:rFonts w:asciiTheme="majorBidi" w:hAnsiTheme="majorBidi" w:cstheme="majorBidi"/>
                <w:b/>
                <w:bCs/>
                <w:sz w:val="28"/>
                <w:szCs w:val="28"/>
              </w:rPr>
              <w:t>financial statements</w:t>
            </w:r>
          </w:p>
        </w:tc>
        <w:tc>
          <w:tcPr>
            <w:tcW w:w="142" w:type="dxa"/>
          </w:tcPr>
          <w:p w14:paraId="3D9F4589" w14:textId="77777777" w:rsidR="00ED4B63" w:rsidRPr="00C62E04" w:rsidRDefault="00ED4B63" w:rsidP="00ED4B63">
            <w:pPr>
              <w:ind w:hanging="16"/>
              <w:jc w:val="center"/>
              <w:rPr>
                <w:rFonts w:asciiTheme="majorBidi" w:hAnsiTheme="majorBidi" w:cstheme="majorBidi"/>
                <w:b/>
                <w:bCs/>
                <w:sz w:val="28"/>
                <w:szCs w:val="28"/>
              </w:rPr>
            </w:pPr>
          </w:p>
        </w:tc>
        <w:tc>
          <w:tcPr>
            <w:tcW w:w="1985" w:type="dxa"/>
            <w:tcBorders>
              <w:bottom w:val="single" w:sz="4" w:space="0" w:color="auto"/>
            </w:tcBorders>
          </w:tcPr>
          <w:p w14:paraId="223B6935" w14:textId="26E67F3C" w:rsidR="00ED4B63" w:rsidRPr="00C62E04" w:rsidRDefault="00ED4B63" w:rsidP="00ED4B63">
            <w:pPr>
              <w:ind w:hanging="16"/>
              <w:jc w:val="center"/>
              <w:rPr>
                <w:rFonts w:asciiTheme="majorBidi" w:hAnsiTheme="majorBidi" w:cstheme="majorBidi"/>
                <w:b/>
                <w:bCs/>
                <w:sz w:val="28"/>
                <w:szCs w:val="28"/>
              </w:rPr>
            </w:pPr>
            <w:r w:rsidRPr="00C62E04">
              <w:rPr>
                <w:rFonts w:asciiTheme="majorBidi" w:hAnsiTheme="majorBidi" w:cstheme="majorBidi"/>
                <w:b/>
                <w:bCs/>
                <w:sz w:val="28"/>
                <w:szCs w:val="28"/>
              </w:rPr>
              <w:t>Separate</w:t>
            </w:r>
            <w:r w:rsidRPr="00C62E04">
              <w:rPr>
                <w:rFonts w:asciiTheme="majorBidi" w:hAnsiTheme="majorBidi" w:cstheme="majorBidi"/>
                <w:b/>
                <w:bCs/>
                <w:sz w:val="28"/>
                <w:szCs w:val="28"/>
              </w:rPr>
              <w:br/>
              <w:t xml:space="preserve"> financial statements</w:t>
            </w:r>
          </w:p>
        </w:tc>
      </w:tr>
      <w:tr w:rsidR="00332D9B" w:rsidRPr="00C62E04" w14:paraId="01751248" w14:textId="77777777" w:rsidTr="0049241C">
        <w:trPr>
          <w:trHeight w:val="369"/>
        </w:trPr>
        <w:tc>
          <w:tcPr>
            <w:tcW w:w="4556" w:type="dxa"/>
            <w:vAlign w:val="bottom"/>
          </w:tcPr>
          <w:p w14:paraId="18FC5C26" w14:textId="5DEAE21F" w:rsidR="00332D9B" w:rsidRPr="00C62E04" w:rsidRDefault="00332D9B" w:rsidP="00332D9B">
            <w:pPr>
              <w:ind w:hanging="16"/>
              <w:jc w:val="both"/>
              <w:rPr>
                <w:rFonts w:asciiTheme="majorBidi" w:hAnsiTheme="majorBidi" w:cstheme="majorBidi"/>
                <w:sz w:val="28"/>
                <w:szCs w:val="28"/>
              </w:rPr>
            </w:pPr>
            <w:r w:rsidRPr="00C62E04">
              <w:rPr>
                <w:rFonts w:asciiTheme="majorBidi" w:hAnsiTheme="majorBidi" w:cstheme="majorBidi"/>
                <w:b/>
                <w:bCs/>
                <w:sz w:val="28"/>
                <w:szCs w:val="28"/>
              </w:rPr>
              <w:t xml:space="preserve">Balance as </w:t>
            </w:r>
            <w:proofErr w:type="gramStart"/>
            <w:r w:rsidRPr="00C62E04">
              <w:rPr>
                <w:rFonts w:asciiTheme="majorBidi" w:hAnsiTheme="majorBidi" w:cstheme="majorBidi"/>
                <w:b/>
                <w:bCs/>
                <w:sz w:val="28"/>
                <w:szCs w:val="28"/>
              </w:rPr>
              <w:t>at</w:t>
            </w:r>
            <w:proofErr w:type="gramEnd"/>
            <w:r w:rsidRPr="00C62E04">
              <w:rPr>
                <w:rFonts w:asciiTheme="majorBidi" w:hAnsiTheme="majorBidi" w:cstheme="majorBidi"/>
                <w:b/>
                <w:bCs/>
                <w:sz w:val="28"/>
                <w:szCs w:val="28"/>
              </w:rPr>
              <w:t xml:space="preserve"> January 1, 2026</w:t>
            </w:r>
          </w:p>
        </w:tc>
        <w:tc>
          <w:tcPr>
            <w:tcW w:w="142" w:type="dxa"/>
          </w:tcPr>
          <w:p w14:paraId="2467D242" w14:textId="77777777" w:rsidR="00332D9B" w:rsidRPr="00C62E04" w:rsidRDefault="00332D9B" w:rsidP="00332D9B">
            <w:pPr>
              <w:ind w:hanging="16"/>
              <w:jc w:val="both"/>
              <w:rPr>
                <w:rFonts w:asciiTheme="majorBidi" w:hAnsiTheme="majorBidi" w:cstheme="majorBidi"/>
                <w:sz w:val="28"/>
                <w:szCs w:val="28"/>
              </w:rPr>
            </w:pPr>
          </w:p>
        </w:tc>
        <w:tc>
          <w:tcPr>
            <w:tcW w:w="2126" w:type="dxa"/>
            <w:tcBorders>
              <w:top w:val="single" w:sz="4" w:space="0" w:color="auto"/>
            </w:tcBorders>
            <w:vAlign w:val="bottom"/>
          </w:tcPr>
          <w:p w14:paraId="3DF9E726" w14:textId="69BE82B4" w:rsidR="00332D9B" w:rsidRPr="00C62E04" w:rsidRDefault="00332D9B" w:rsidP="00332D9B">
            <w:pPr>
              <w:overflowPunct/>
              <w:autoSpaceDE/>
              <w:autoSpaceDN/>
              <w:adjustRightInd/>
              <w:ind w:left="610" w:right="90"/>
              <w:jc w:val="right"/>
              <w:textAlignment w:val="auto"/>
              <w:rPr>
                <w:rFonts w:asciiTheme="majorBidi" w:hAnsiTheme="majorBidi" w:cstheme="majorBidi"/>
                <w:b/>
                <w:bCs/>
                <w:sz w:val="28"/>
                <w:szCs w:val="28"/>
              </w:rPr>
            </w:pPr>
            <w:r w:rsidRPr="00C62E04">
              <w:rPr>
                <w:rFonts w:asciiTheme="majorBidi" w:hAnsiTheme="majorBidi" w:cstheme="majorBidi"/>
                <w:b/>
                <w:bCs/>
                <w:sz w:val="28"/>
                <w:szCs w:val="28"/>
              </w:rPr>
              <w:t>2,945,021</w:t>
            </w:r>
          </w:p>
        </w:tc>
        <w:tc>
          <w:tcPr>
            <w:tcW w:w="142" w:type="dxa"/>
            <w:vAlign w:val="bottom"/>
          </w:tcPr>
          <w:p w14:paraId="372566FC" w14:textId="77777777" w:rsidR="00332D9B" w:rsidRPr="00C62E04" w:rsidRDefault="00332D9B" w:rsidP="00332D9B">
            <w:pPr>
              <w:ind w:hanging="16"/>
              <w:jc w:val="right"/>
              <w:rPr>
                <w:rFonts w:asciiTheme="majorBidi" w:hAnsiTheme="majorBidi" w:cstheme="majorBidi"/>
                <w:sz w:val="28"/>
                <w:szCs w:val="28"/>
              </w:rPr>
            </w:pPr>
          </w:p>
        </w:tc>
        <w:tc>
          <w:tcPr>
            <w:tcW w:w="1985" w:type="dxa"/>
            <w:tcBorders>
              <w:top w:val="single" w:sz="4" w:space="0" w:color="auto"/>
            </w:tcBorders>
            <w:vAlign w:val="bottom"/>
          </w:tcPr>
          <w:p w14:paraId="30ECA4A5" w14:textId="784752C4" w:rsidR="00332D9B" w:rsidRPr="00C62E04" w:rsidRDefault="00332D9B" w:rsidP="00332D9B">
            <w:pPr>
              <w:overflowPunct/>
              <w:autoSpaceDE/>
              <w:autoSpaceDN/>
              <w:adjustRightInd/>
              <w:ind w:left="610" w:right="90"/>
              <w:jc w:val="right"/>
              <w:textAlignment w:val="auto"/>
              <w:rPr>
                <w:rFonts w:asciiTheme="majorBidi" w:hAnsiTheme="majorBidi" w:cstheme="majorBidi"/>
                <w:b/>
                <w:bCs/>
                <w:sz w:val="28"/>
                <w:szCs w:val="28"/>
              </w:rPr>
            </w:pPr>
            <w:r w:rsidRPr="000607C7">
              <w:rPr>
                <w:rFonts w:ascii="Angsana New" w:hAnsi="Angsana New"/>
                <w:b/>
                <w:bCs/>
                <w:sz w:val="28"/>
                <w:szCs w:val="28"/>
              </w:rPr>
              <w:t>2,946,814</w:t>
            </w:r>
          </w:p>
        </w:tc>
      </w:tr>
      <w:tr w:rsidR="00332D9B" w:rsidRPr="00C62E04" w14:paraId="146871C2" w14:textId="77777777" w:rsidTr="0049241C">
        <w:trPr>
          <w:trHeight w:val="379"/>
        </w:trPr>
        <w:tc>
          <w:tcPr>
            <w:tcW w:w="4556" w:type="dxa"/>
          </w:tcPr>
          <w:p w14:paraId="657038E5" w14:textId="076D069E" w:rsidR="00332D9B" w:rsidRPr="00F72886" w:rsidRDefault="00332D9B" w:rsidP="00332D9B">
            <w:pPr>
              <w:ind w:hanging="16"/>
              <w:jc w:val="both"/>
              <w:rPr>
                <w:rFonts w:asciiTheme="majorBidi" w:hAnsiTheme="majorBidi" w:cstheme="majorBidi"/>
                <w:sz w:val="28"/>
                <w:szCs w:val="28"/>
                <w:cs/>
              </w:rPr>
            </w:pPr>
            <w:proofErr w:type="spellStart"/>
            <w:r w:rsidRPr="00B542DF">
              <w:rPr>
                <w:rFonts w:asciiTheme="majorBidi" w:hAnsiTheme="majorBidi" w:cstheme="majorBidi"/>
                <w:sz w:val="28"/>
                <w:szCs w:val="28"/>
              </w:rPr>
              <w:t>Amortisation</w:t>
            </w:r>
            <w:proofErr w:type="spellEnd"/>
            <w:r w:rsidRPr="00B542DF">
              <w:rPr>
                <w:rFonts w:asciiTheme="majorBidi" w:hAnsiTheme="majorBidi" w:cstheme="majorBidi"/>
                <w:sz w:val="28"/>
                <w:szCs w:val="28"/>
              </w:rPr>
              <w:t xml:space="preserve"> of </w:t>
            </w:r>
            <w:r>
              <w:rPr>
                <w:rFonts w:asciiTheme="majorBidi" w:hAnsiTheme="majorBidi" w:cstheme="majorBidi"/>
                <w:sz w:val="28"/>
                <w:szCs w:val="28"/>
              </w:rPr>
              <w:t>debentures costs for extension maturity date</w:t>
            </w:r>
          </w:p>
        </w:tc>
        <w:tc>
          <w:tcPr>
            <w:tcW w:w="142" w:type="dxa"/>
          </w:tcPr>
          <w:p w14:paraId="1D43A50D" w14:textId="77777777" w:rsidR="00332D9B" w:rsidRPr="00C62E04" w:rsidRDefault="00332D9B" w:rsidP="00332D9B">
            <w:pPr>
              <w:ind w:hanging="16"/>
              <w:jc w:val="both"/>
              <w:rPr>
                <w:rFonts w:asciiTheme="majorBidi" w:hAnsiTheme="majorBidi" w:cstheme="majorBidi"/>
                <w:sz w:val="28"/>
                <w:szCs w:val="28"/>
              </w:rPr>
            </w:pPr>
          </w:p>
        </w:tc>
        <w:tc>
          <w:tcPr>
            <w:tcW w:w="2126" w:type="dxa"/>
            <w:tcBorders>
              <w:bottom w:val="single" w:sz="4" w:space="0" w:color="auto"/>
            </w:tcBorders>
            <w:vAlign w:val="bottom"/>
          </w:tcPr>
          <w:p w14:paraId="471FA0DD" w14:textId="0E6253B0" w:rsidR="00332D9B" w:rsidRPr="008D43EC" w:rsidRDefault="00332D9B" w:rsidP="00332D9B">
            <w:pPr>
              <w:overflowPunct/>
              <w:autoSpaceDE/>
              <w:autoSpaceDN/>
              <w:adjustRightInd/>
              <w:ind w:left="610" w:right="90"/>
              <w:jc w:val="right"/>
              <w:textAlignment w:val="auto"/>
              <w:rPr>
                <w:rFonts w:asciiTheme="majorBidi" w:hAnsiTheme="majorBidi" w:cstheme="majorBidi"/>
                <w:sz w:val="28"/>
                <w:szCs w:val="28"/>
              </w:rPr>
            </w:pPr>
            <w:r w:rsidRPr="0032603C">
              <w:rPr>
                <w:rFonts w:ascii="Angsana New" w:hAnsi="Angsana New"/>
                <w:sz w:val="28"/>
                <w:szCs w:val="28"/>
              </w:rPr>
              <w:t>7,70</w:t>
            </w:r>
            <w:r w:rsidR="0033736C">
              <w:rPr>
                <w:rFonts w:ascii="Angsana New" w:hAnsi="Angsana New"/>
                <w:sz w:val="28"/>
                <w:szCs w:val="28"/>
              </w:rPr>
              <w:t>5</w:t>
            </w:r>
          </w:p>
        </w:tc>
        <w:tc>
          <w:tcPr>
            <w:tcW w:w="142" w:type="dxa"/>
            <w:vAlign w:val="bottom"/>
          </w:tcPr>
          <w:p w14:paraId="236B2085" w14:textId="77777777" w:rsidR="00332D9B" w:rsidRPr="008D43EC" w:rsidRDefault="00332D9B" w:rsidP="00332D9B">
            <w:pPr>
              <w:ind w:hanging="16"/>
              <w:jc w:val="right"/>
              <w:rPr>
                <w:rFonts w:asciiTheme="majorBidi" w:hAnsiTheme="majorBidi" w:cstheme="majorBidi"/>
                <w:sz w:val="28"/>
                <w:szCs w:val="28"/>
              </w:rPr>
            </w:pPr>
          </w:p>
        </w:tc>
        <w:tc>
          <w:tcPr>
            <w:tcW w:w="1985" w:type="dxa"/>
            <w:tcBorders>
              <w:bottom w:val="single" w:sz="4" w:space="0" w:color="auto"/>
            </w:tcBorders>
            <w:vAlign w:val="bottom"/>
          </w:tcPr>
          <w:p w14:paraId="5FCB46D0" w14:textId="13D46F1B" w:rsidR="00332D9B" w:rsidRPr="008D43EC" w:rsidRDefault="00332D9B" w:rsidP="00332D9B">
            <w:pPr>
              <w:overflowPunct/>
              <w:autoSpaceDE/>
              <w:autoSpaceDN/>
              <w:adjustRightInd/>
              <w:ind w:left="610" w:right="90"/>
              <w:jc w:val="right"/>
              <w:textAlignment w:val="auto"/>
              <w:rPr>
                <w:rFonts w:asciiTheme="majorBidi" w:hAnsiTheme="majorBidi" w:cstheme="majorBidi"/>
                <w:sz w:val="28"/>
                <w:szCs w:val="28"/>
              </w:rPr>
            </w:pPr>
            <w:r w:rsidRPr="0032603C">
              <w:rPr>
                <w:rFonts w:ascii="Angsana New" w:hAnsi="Angsana New"/>
                <w:sz w:val="28"/>
                <w:szCs w:val="28"/>
              </w:rPr>
              <w:t>7,70</w:t>
            </w:r>
            <w:r w:rsidR="0033736C">
              <w:rPr>
                <w:rFonts w:ascii="Angsana New" w:hAnsi="Angsana New"/>
                <w:sz w:val="28"/>
                <w:szCs w:val="28"/>
              </w:rPr>
              <w:t>5</w:t>
            </w:r>
          </w:p>
        </w:tc>
      </w:tr>
      <w:tr w:rsidR="00332D9B" w:rsidRPr="00C62E04" w14:paraId="7C8759C6" w14:textId="77777777" w:rsidTr="0049241C">
        <w:trPr>
          <w:trHeight w:val="379"/>
        </w:trPr>
        <w:tc>
          <w:tcPr>
            <w:tcW w:w="4556" w:type="dxa"/>
            <w:vAlign w:val="bottom"/>
          </w:tcPr>
          <w:p w14:paraId="05E0CAF0" w14:textId="3E54A4B3" w:rsidR="00332D9B" w:rsidRPr="00C62E04" w:rsidRDefault="00332D9B" w:rsidP="00332D9B">
            <w:pPr>
              <w:ind w:hanging="16"/>
              <w:jc w:val="both"/>
              <w:rPr>
                <w:rFonts w:asciiTheme="majorBidi" w:hAnsiTheme="majorBidi" w:cstheme="majorBidi"/>
                <w:sz w:val="28"/>
                <w:szCs w:val="28"/>
              </w:rPr>
            </w:pPr>
            <w:r w:rsidRPr="00C62E04">
              <w:rPr>
                <w:rFonts w:asciiTheme="majorBidi" w:hAnsiTheme="majorBidi" w:cstheme="majorBidi"/>
                <w:b/>
                <w:bCs/>
                <w:sz w:val="28"/>
                <w:szCs w:val="28"/>
              </w:rPr>
              <w:t xml:space="preserve">Balance as </w:t>
            </w:r>
            <w:proofErr w:type="gramStart"/>
            <w:r w:rsidRPr="00C62E04">
              <w:rPr>
                <w:rFonts w:asciiTheme="majorBidi" w:hAnsiTheme="majorBidi" w:cstheme="majorBidi"/>
                <w:b/>
                <w:bCs/>
                <w:sz w:val="28"/>
                <w:szCs w:val="28"/>
              </w:rPr>
              <w:t>at</w:t>
            </w:r>
            <w:proofErr w:type="gramEnd"/>
            <w:r w:rsidRPr="00C62E04">
              <w:rPr>
                <w:rFonts w:asciiTheme="majorBidi" w:hAnsiTheme="majorBidi" w:cstheme="majorBidi"/>
                <w:b/>
                <w:bCs/>
                <w:sz w:val="28"/>
                <w:szCs w:val="28"/>
              </w:rPr>
              <w:t xml:space="preserve"> </w:t>
            </w:r>
            <w:r>
              <w:rPr>
                <w:rFonts w:asciiTheme="majorBidi" w:hAnsiTheme="majorBidi" w:cstheme="majorBidi"/>
                <w:b/>
                <w:bCs/>
                <w:sz w:val="28"/>
                <w:szCs w:val="28"/>
              </w:rPr>
              <w:t>June 30</w:t>
            </w:r>
            <w:r w:rsidRPr="00C62E04">
              <w:rPr>
                <w:rFonts w:asciiTheme="majorBidi" w:hAnsiTheme="majorBidi" w:cstheme="majorBidi"/>
                <w:b/>
                <w:bCs/>
                <w:sz w:val="28"/>
                <w:szCs w:val="28"/>
              </w:rPr>
              <w:t>, 2026</w:t>
            </w:r>
          </w:p>
        </w:tc>
        <w:tc>
          <w:tcPr>
            <w:tcW w:w="142" w:type="dxa"/>
          </w:tcPr>
          <w:p w14:paraId="1BD61A27" w14:textId="77777777" w:rsidR="00332D9B" w:rsidRPr="00C62E04" w:rsidRDefault="00332D9B" w:rsidP="00332D9B">
            <w:pPr>
              <w:ind w:hanging="16"/>
              <w:jc w:val="both"/>
              <w:rPr>
                <w:rFonts w:asciiTheme="majorBidi" w:hAnsiTheme="majorBidi" w:cstheme="majorBidi"/>
                <w:sz w:val="28"/>
                <w:szCs w:val="28"/>
              </w:rPr>
            </w:pPr>
          </w:p>
        </w:tc>
        <w:tc>
          <w:tcPr>
            <w:tcW w:w="2126" w:type="dxa"/>
            <w:tcBorders>
              <w:top w:val="single" w:sz="4" w:space="0" w:color="auto"/>
              <w:bottom w:val="double" w:sz="4" w:space="0" w:color="auto"/>
            </w:tcBorders>
            <w:vAlign w:val="bottom"/>
          </w:tcPr>
          <w:p w14:paraId="7FB61026" w14:textId="3F0C268F" w:rsidR="00332D9B" w:rsidRPr="00C62E04" w:rsidRDefault="00332D9B" w:rsidP="00332D9B">
            <w:pPr>
              <w:overflowPunct/>
              <w:autoSpaceDE/>
              <w:autoSpaceDN/>
              <w:adjustRightInd/>
              <w:ind w:left="610" w:right="90"/>
              <w:jc w:val="right"/>
              <w:textAlignment w:val="auto"/>
              <w:rPr>
                <w:rFonts w:asciiTheme="majorBidi" w:hAnsiTheme="majorBidi" w:cstheme="majorBidi"/>
                <w:b/>
                <w:bCs/>
                <w:sz w:val="28"/>
                <w:szCs w:val="28"/>
              </w:rPr>
            </w:pPr>
            <w:r w:rsidRPr="000906B4">
              <w:rPr>
                <w:rFonts w:ascii="Angsana New" w:hAnsi="Angsana New"/>
                <w:b/>
                <w:bCs/>
                <w:sz w:val="28"/>
                <w:szCs w:val="28"/>
              </w:rPr>
              <w:t>2,952,72</w:t>
            </w:r>
            <w:r w:rsidR="00F173ED">
              <w:rPr>
                <w:rFonts w:ascii="Angsana New" w:hAnsi="Angsana New"/>
                <w:b/>
                <w:bCs/>
                <w:sz w:val="28"/>
                <w:szCs w:val="28"/>
              </w:rPr>
              <w:t>6</w:t>
            </w:r>
          </w:p>
        </w:tc>
        <w:tc>
          <w:tcPr>
            <w:tcW w:w="142" w:type="dxa"/>
            <w:vAlign w:val="bottom"/>
          </w:tcPr>
          <w:p w14:paraId="069674AC" w14:textId="77777777" w:rsidR="00332D9B" w:rsidRPr="00C62E04" w:rsidRDefault="00332D9B" w:rsidP="00332D9B">
            <w:pPr>
              <w:ind w:hanging="16"/>
              <w:jc w:val="right"/>
              <w:rPr>
                <w:rFonts w:asciiTheme="majorBidi" w:hAnsiTheme="majorBidi" w:cstheme="majorBidi"/>
                <w:sz w:val="28"/>
                <w:szCs w:val="28"/>
              </w:rPr>
            </w:pPr>
          </w:p>
        </w:tc>
        <w:tc>
          <w:tcPr>
            <w:tcW w:w="1985" w:type="dxa"/>
            <w:tcBorders>
              <w:top w:val="single" w:sz="4" w:space="0" w:color="auto"/>
              <w:bottom w:val="double" w:sz="4" w:space="0" w:color="auto"/>
            </w:tcBorders>
            <w:vAlign w:val="bottom"/>
          </w:tcPr>
          <w:p w14:paraId="5506AF7E" w14:textId="51AC5EAA" w:rsidR="00332D9B" w:rsidRPr="00C62E04" w:rsidRDefault="00332D9B" w:rsidP="00332D9B">
            <w:pPr>
              <w:ind w:right="90" w:hanging="16"/>
              <w:jc w:val="right"/>
              <w:rPr>
                <w:rFonts w:asciiTheme="majorBidi" w:hAnsiTheme="majorBidi" w:cstheme="majorBidi"/>
                <w:b/>
                <w:bCs/>
                <w:sz w:val="28"/>
                <w:szCs w:val="28"/>
              </w:rPr>
            </w:pPr>
            <w:r w:rsidRPr="003A7197">
              <w:rPr>
                <w:rFonts w:ascii="Angsana New" w:hAnsi="Angsana New"/>
                <w:b/>
                <w:bCs/>
                <w:sz w:val="28"/>
                <w:szCs w:val="28"/>
              </w:rPr>
              <w:t>2,954,51</w:t>
            </w:r>
            <w:r w:rsidR="00F173ED">
              <w:rPr>
                <w:rFonts w:ascii="Angsana New" w:hAnsi="Angsana New"/>
                <w:b/>
                <w:bCs/>
                <w:sz w:val="28"/>
                <w:szCs w:val="28"/>
              </w:rPr>
              <w:t>9</w:t>
            </w:r>
          </w:p>
        </w:tc>
      </w:tr>
    </w:tbl>
    <w:p w14:paraId="1D86A83A" w14:textId="34672A0A" w:rsidR="00F51EAC" w:rsidRDefault="0044678F" w:rsidP="00C03A73">
      <w:pPr>
        <w:tabs>
          <w:tab w:val="left" w:pos="1620"/>
          <w:tab w:val="left" w:pos="2160"/>
        </w:tabs>
        <w:spacing w:before="240" w:after="120"/>
        <w:ind w:left="547" w:hanging="547"/>
        <w:jc w:val="thaiDistribute"/>
        <w:rPr>
          <w:rFonts w:asciiTheme="majorBidi" w:hAnsiTheme="majorBidi" w:cstheme="majorBidi"/>
          <w:color w:val="FF0000"/>
          <w:sz w:val="28"/>
          <w:szCs w:val="28"/>
        </w:rPr>
      </w:pPr>
      <w:r>
        <w:rPr>
          <w:rFonts w:asciiTheme="majorBidi" w:hAnsiTheme="majorBidi" w:cstheme="majorBidi"/>
          <w:color w:val="FF0000"/>
          <w:sz w:val="28"/>
          <w:szCs w:val="28"/>
        </w:rPr>
        <w:tab/>
      </w:r>
      <w:r w:rsidR="00F41053" w:rsidRPr="00F41053">
        <w:rPr>
          <w:rFonts w:asciiTheme="majorBidi" w:hAnsiTheme="majorBidi" w:cstheme="majorBidi"/>
          <w:sz w:val="28"/>
          <w:szCs w:val="28"/>
        </w:rPr>
        <w:t xml:space="preserve">On June 22, 2026, the Company was unable to pay the 29th interest installment of the JCK213A debentures, amounting to Baht 17.5 million, on the scheduled date as it was awaiting cash flows. Such postponement constituted an event </w:t>
      </w:r>
      <w:r w:rsidR="00F41053" w:rsidRPr="00F41053">
        <w:rPr>
          <w:rFonts w:asciiTheme="majorBidi" w:hAnsiTheme="majorBidi" w:cstheme="majorBidi"/>
          <w:sz w:val="28"/>
          <w:szCs w:val="28"/>
          <w:cs/>
        </w:rPr>
        <w:br/>
      </w:r>
      <w:r w:rsidR="00F41053" w:rsidRPr="00F41053">
        <w:rPr>
          <w:rFonts w:asciiTheme="majorBidi" w:hAnsiTheme="majorBidi" w:cstheme="majorBidi"/>
          <w:sz w:val="28"/>
          <w:szCs w:val="28"/>
        </w:rPr>
        <w:t xml:space="preserve">of default under the terms and conditions of the debentures, rendering the Company liable for default interest at the rate of 9.5% per annum. However, on June 26, 2026, the Company subsequently made the full payment of interest together with the default interest to the debenture holders. As a result, the event of default was fully resolved during </w:t>
      </w:r>
      <w:r w:rsidR="00F41053" w:rsidRPr="00F41053">
        <w:rPr>
          <w:rFonts w:asciiTheme="majorBidi" w:hAnsiTheme="majorBidi" w:cstheme="majorBidi"/>
          <w:sz w:val="28"/>
          <w:szCs w:val="28"/>
          <w:cs/>
        </w:rPr>
        <w:br/>
      </w:r>
      <w:r w:rsidR="00F41053" w:rsidRPr="00F41053">
        <w:rPr>
          <w:rFonts w:asciiTheme="majorBidi" w:hAnsiTheme="majorBidi" w:cstheme="majorBidi"/>
          <w:sz w:val="28"/>
          <w:szCs w:val="28"/>
        </w:rPr>
        <w:t>the period.</w:t>
      </w:r>
      <w:r w:rsidR="009E6223">
        <w:rPr>
          <w:rFonts w:asciiTheme="majorBidi" w:hAnsiTheme="majorBidi" w:cstheme="majorBidi" w:hint="cs"/>
          <w:sz w:val="28"/>
          <w:szCs w:val="28"/>
          <w:cs/>
        </w:rPr>
        <w:t xml:space="preserve"> </w:t>
      </w:r>
    </w:p>
    <w:p w14:paraId="3D09AE73" w14:textId="2EDE733D" w:rsidR="00AD08F2" w:rsidRPr="00B568C8" w:rsidRDefault="00AD08F2" w:rsidP="00AD08F2">
      <w:pPr>
        <w:tabs>
          <w:tab w:val="left" w:pos="1620"/>
          <w:tab w:val="left" w:pos="2160"/>
        </w:tabs>
        <w:spacing w:before="120" w:after="120"/>
        <w:ind w:left="540"/>
        <w:jc w:val="thaiDistribute"/>
        <w:rPr>
          <w:rFonts w:asciiTheme="majorBidi" w:hAnsiTheme="majorBidi" w:cstheme="majorBidi"/>
          <w:sz w:val="28"/>
          <w:szCs w:val="28"/>
        </w:rPr>
      </w:pPr>
      <w:r w:rsidRPr="00683078">
        <w:rPr>
          <w:rFonts w:asciiTheme="majorBidi" w:hAnsiTheme="majorBidi" w:cstheme="majorBidi"/>
          <w:sz w:val="28"/>
          <w:szCs w:val="28"/>
        </w:rPr>
        <w:t>The debentures are subject to certain customary covenants and restrictions in the normal course of business.</w:t>
      </w:r>
      <w:r>
        <w:rPr>
          <w:rFonts w:asciiTheme="majorBidi" w:hAnsiTheme="majorBidi" w:cstheme="majorBidi"/>
          <w:sz w:val="28"/>
          <w:szCs w:val="28"/>
        </w:rPr>
        <w:t xml:space="preserve"> </w:t>
      </w:r>
      <w:r w:rsidRPr="00FC6107">
        <w:rPr>
          <w:rFonts w:asciiTheme="majorBidi" w:hAnsiTheme="majorBidi" w:cstheme="majorBidi"/>
          <w:sz w:val="28"/>
          <w:szCs w:val="28"/>
        </w:rPr>
        <w:t>During the current period, there have been no significant changes to</w:t>
      </w:r>
      <w:r>
        <w:rPr>
          <w:rFonts w:asciiTheme="majorBidi" w:hAnsiTheme="majorBidi" w:cstheme="majorBidi"/>
          <w:sz w:val="28"/>
          <w:szCs w:val="28"/>
        </w:rPr>
        <w:t xml:space="preserve"> the terms and conditions of</w:t>
      </w:r>
      <w:r w:rsidRPr="00FC6107">
        <w:rPr>
          <w:rFonts w:asciiTheme="majorBidi" w:hAnsiTheme="majorBidi" w:cstheme="majorBidi"/>
          <w:sz w:val="28"/>
          <w:szCs w:val="28"/>
        </w:rPr>
        <w:t xml:space="preserve"> the </w:t>
      </w:r>
      <w:r>
        <w:rPr>
          <w:rFonts w:asciiTheme="majorBidi" w:hAnsiTheme="majorBidi" w:cstheme="majorBidi"/>
          <w:sz w:val="28"/>
          <w:szCs w:val="28"/>
        </w:rPr>
        <w:t>debentures</w:t>
      </w:r>
      <w:r w:rsidRPr="00FC6107">
        <w:rPr>
          <w:rFonts w:asciiTheme="majorBidi" w:hAnsiTheme="majorBidi" w:cstheme="majorBidi"/>
          <w:sz w:val="28"/>
          <w:szCs w:val="28"/>
        </w:rPr>
        <w:t xml:space="preserve"> </w:t>
      </w:r>
      <w:r>
        <w:rPr>
          <w:rFonts w:asciiTheme="majorBidi" w:hAnsiTheme="majorBidi" w:cstheme="majorBidi"/>
          <w:sz w:val="28"/>
          <w:szCs w:val="28"/>
        </w:rPr>
        <w:t>from those</w:t>
      </w:r>
      <w:r w:rsidRPr="00FC6107">
        <w:rPr>
          <w:rFonts w:asciiTheme="majorBidi" w:hAnsiTheme="majorBidi" w:cstheme="majorBidi"/>
          <w:sz w:val="28"/>
          <w:szCs w:val="28"/>
        </w:rPr>
        <w:t xml:space="preserve"> disclosed in Note 1</w:t>
      </w:r>
      <w:r>
        <w:rPr>
          <w:rFonts w:asciiTheme="majorBidi" w:hAnsiTheme="majorBidi" w:cstheme="majorBidi"/>
          <w:sz w:val="28"/>
          <w:szCs w:val="28"/>
        </w:rPr>
        <w:t>8</w:t>
      </w:r>
      <w:r w:rsidRPr="00FC6107">
        <w:rPr>
          <w:rFonts w:asciiTheme="majorBidi" w:hAnsiTheme="majorBidi" w:cstheme="majorBidi"/>
          <w:sz w:val="28"/>
          <w:szCs w:val="28"/>
        </w:rPr>
        <w:t xml:space="preserve"> to the financial statements for the year 2025</w:t>
      </w:r>
      <w:r w:rsidR="00A649B5">
        <w:rPr>
          <w:rFonts w:asciiTheme="majorBidi" w:hAnsiTheme="majorBidi" w:cstheme="majorBidi"/>
          <w:sz w:val="28"/>
          <w:szCs w:val="28"/>
        </w:rPr>
        <w:t>.</w:t>
      </w:r>
      <w:r>
        <w:rPr>
          <w:rFonts w:asciiTheme="majorBidi" w:hAnsiTheme="majorBidi" w:cstheme="majorBidi"/>
          <w:sz w:val="28"/>
          <w:szCs w:val="28"/>
        </w:rPr>
        <w:t xml:space="preserve"> However, the terms and conditions of the debenture holders held in July 2026, </w:t>
      </w:r>
      <w:proofErr w:type="gramStart"/>
      <w:r>
        <w:rPr>
          <w:rFonts w:asciiTheme="majorBidi" w:hAnsiTheme="majorBidi" w:cstheme="majorBidi"/>
          <w:sz w:val="28"/>
          <w:szCs w:val="28"/>
        </w:rPr>
        <w:t>as</w:t>
      </w:r>
      <w:proofErr w:type="gramEnd"/>
      <w:r>
        <w:rPr>
          <w:rFonts w:asciiTheme="majorBidi" w:hAnsiTheme="majorBidi" w:cstheme="majorBidi"/>
          <w:sz w:val="28"/>
          <w:szCs w:val="28"/>
        </w:rPr>
        <w:t xml:space="preserve"> follows:</w:t>
      </w:r>
    </w:p>
    <w:p w14:paraId="5619F646" w14:textId="77777777" w:rsidR="00AD08F2" w:rsidRDefault="00AD08F2" w:rsidP="00BA6052">
      <w:pPr>
        <w:tabs>
          <w:tab w:val="left" w:pos="1620"/>
          <w:tab w:val="left" w:pos="2160"/>
        </w:tabs>
        <w:spacing w:before="120" w:after="120"/>
        <w:ind w:left="540" w:hanging="540"/>
        <w:jc w:val="thaiDistribute"/>
        <w:rPr>
          <w:rFonts w:asciiTheme="majorBidi" w:hAnsiTheme="majorBidi" w:cstheme="majorBidi"/>
          <w:color w:val="FF0000"/>
          <w:sz w:val="28"/>
          <w:szCs w:val="28"/>
        </w:rPr>
      </w:pPr>
    </w:p>
    <w:p w14:paraId="57361AC2" w14:textId="77777777" w:rsidR="00F51EAC" w:rsidRDefault="00F51EAC" w:rsidP="004F06AD">
      <w:pPr>
        <w:tabs>
          <w:tab w:val="left" w:pos="1620"/>
          <w:tab w:val="left" w:pos="2160"/>
        </w:tabs>
        <w:spacing w:before="120" w:after="120"/>
        <w:jc w:val="thaiDistribute"/>
        <w:rPr>
          <w:rFonts w:asciiTheme="majorBidi" w:hAnsiTheme="majorBidi" w:cstheme="majorBidi"/>
          <w:color w:val="FF0000"/>
          <w:sz w:val="28"/>
          <w:szCs w:val="28"/>
        </w:rPr>
      </w:pPr>
    </w:p>
    <w:p w14:paraId="7762BD51" w14:textId="77777777" w:rsidR="00F51EAC" w:rsidRDefault="00F51EAC" w:rsidP="004F06AD">
      <w:pPr>
        <w:tabs>
          <w:tab w:val="left" w:pos="1620"/>
          <w:tab w:val="left" w:pos="2160"/>
        </w:tabs>
        <w:spacing w:before="120" w:after="120"/>
        <w:jc w:val="thaiDistribute"/>
        <w:rPr>
          <w:rFonts w:asciiTheme="majorBidi" w:hAnsiTheme="majorBidi" w:cstheme="majorBidi"/>
          <w:color w:val="FF0000"/>
          <w:sz w:val="28"/>
          <w:szCs w:val="28"/>
        </w:rPr>
      </w:pPr>
    </w:p>
    <w:p w14:paraId="68A94799" w14:textId="77777777" w:rsidR="00F51EAC" w:rsidRDefault="00F51EAC" w:rsidP="00BA6052">
      <w:pPr>
        <w:tabs>
          <w:tab w:val="left" w:pos="1620"/>
          <w:tab w:val="left" w:pos="2160"/>
        </w:tabs>
        <w:spacing w:before="120" w:after="120"/>
        <w:ind w:left="540" w:hanging="540"/>
        <w:jc w:val="thaiDistribute"/>
        <w:rPr>
          <w:rFonts w:asciiTheme="majorBidi" w:hAnsiTheme="majorBidi" w:cstheme="majorBidi"/>
          <w:sz w:val="28"/>
          <w:szCs w:val="28"/>
        </w:rPr>
        <w:sectPr w:rsidR="00F51EAC" w:rsidSect="00BB4372">
          <w:footerReference w:type="default" r:id="rId8"/>
          <w:headerReference w:type="first" r:id="rId9"/>
          <w:footerReference w:type="first" r:id="rId10"/>
          <w:pgSz w:w="11909" w:h="16834" w:code="9"/>
          <w:pgMar w:top="1411" w:right="749" w:bottom="562" w:left="1699" w:header="720" w:footer="720" w:gutter="0"/>
          <w:pgNumType w:start="14"/>
          <w:cols w:space="720"/>
          <w:docGrid w:linePitch="360"/>
        </w:sectPr>
      </w:pPr>
    </w:p>
    <w:p w14:paraId="756D5FA6" w14:textId="007DF30D" w:rsidR="0049241C" w:rsidRDefault="0049241C" w:rsidP="0049241C">
      <w:pPr>
        <w:ind w:left="720" w:right="163" w:hanging="270"/>
        <w:jc w:val="thaiDistribute"/>
        <w:rPr>
          <w:rFonts w:ascii="Angsana New" w:hAnsi="Angsana New"/>
          <w:sz w:val="28"/>
          <w:szCs w:val="28"/>
        </w:rPr>
      </w:pPr>
      <w:r>
        <w:rPr>
          <w:rFonts w:ascii="Angsana New" w:hAnsi="Angsana New"/>
          <w:sz w:val="28"/>
          <w:szCs w:val="28"/>
        </w:rPr>
        <w:lastRenderedPageBreak/>
        <w:t>The resolutions of the meetings of debenture holders</w:t>
      </w:r>
      <w:r w:rsidR="004C4EC4">
        <w:rPr>
          <w:rFonts w:ascii="Angsana New" w:hAnsi="Angsana New"/>
          <w:sz w:val="28"/>
          <w:szCs w:val="28"/>
        </w:rPr>
        <w:t xml:space="preserve"> held</w:t>
      </w:r>
      <w:r w:rsidR="004107E1">
        <w:rPr>
          <w:rFonts w:ascii="Angsana New" w:hAnsi="Angsana New"/>
          <w:sz w:val="28"/>
          <w:szCs w:val="28"/>
        </w:rPr>
        <w:t xml:space="preserve"> after the reporting </w:t>
      </w:r>
      <w:proofErr w:type="gramStart"/>
      <w:r w:rsidR="004107E1">
        <w:rPr>
          <w:rFonts w:ascii="Angsana New" w:hAnsi="Angsana New"/>
          <w:sz w:val="28"/>
          <w:szCs w:val="28"/>
        </w:rPr>
        <w:t>period</w:t>
      </w:r>
      <w:r>
        <w:rPr>
          <w:rFonts w:ascii="Angsana New" w:hAnsi="Angsana New"/>
          <w:sz w:val="28"/>
          <w:szCs w:val="28"/>
        </w:rPr>
        <w:t>,</w:t>
      </w:r>
      <w:proofErr w:type="gramEnd"/>
      <w:r>
        <w:rPr>
          <w:rFonts w:ascii="Angsana New" w:hAnsi="Angsana New"/>
          <w:sz w:val="28"/>
          <w:szCs w:val="28"/>
        </w:rPr>
        <w:t xml:space="preserve"> are </w:t>
      </w:r>
      <w:proofErr w:type="spellStart"/>
      <w:r>
        <w:rPr>
          <w:rFonts w:ascii="Angsana New" w:hAnsi="Angsana New"/>
          <w:sz w:val="28"/>
          <w:szCs w:val="28"/>
        </w:rPr>
        <w:t>summarised</w:t>
      </w:r>
      <w:proofErr w:type="spellEnd"/>
      <w:r>
        <w:rPr>
          <w:rFonts w:ascii="Angsana New" w:hAnsi="Angsana New"/>
          <w:sz w:val="28"/>
          <w:szCs w:val="28"/>
        </w:rPr>
        <w:t xml:space="preserve"> below.</w:t>
      </w:r>
    </w:p>
    <w:tbl>
      <w:tblPr>
        <w:tblStyle w:val="TableGrid"/>
        <w:tblW w:w="15144"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1701"/>
        <w:gridCol w:w="1113"/>
        <w:gridCol w:w="2340"/>
        <w:gridCol w:w="4230"/>
        <w:gridCol w:w="5760"/>
      </w:tblGrid>
      <w:tr w:rsidR="0049241C" w14:paraId="2C4DB614" w14:textId="77777777" w:rsidTr="000A1070">
        <w:trPr>
          <w:trHeight w:hRule="exact" w:val="1155"/>
          <w:tblHeader/>
        </w:trPr>
        <w:tc>
          <w:tcPr>
            <w:tcW w:w="1701" w:type="dxa"/>
            <w:tcBorders>
              <w:top w:val="single" w:sz="4" w:space="0" w:color="auto"/>
              <w:left w:val="single" w:sz="4" w:space="0" w:color="auto"/>
              <w:bottom w:val="single" w:sz="4" w:space="0" w:color="auto"/>
              <w:right w:val="single" w:sz="4" w:space="0" w:color="auto"/>
            </w:tcBorders>
            <w:vAlign w:val="bottom"/>
            <w:hideMark/>
          </w:tcPr>
          <w:p w14:paraId="7FFB65E7" w14:textId="77777777" w:rsidR="0049241C" w:rsidRDefault="0049241C" w:rsidP="000A1070">
            <w:pPr>
              <w:ind w:hanging="16"/>
              <w:jc w:val="center"/>
              <w:rPr>
                <w:rFonts w:asciiTheme="majorBidi" w:hAnsiTheme="majorBidi" w:cstheme="majorBidi"/>
                <w:b/>
                <w:bCs/>
                <w:sz w:val="28"/>
                <w:szCs w:val="28"/>
              </w:rPr>
            </w:pPr>
            <w:r>
              <w:rPr>
                <w:rFonts w:asciiTheme="majorBidi" w:hAnsiTheme="majorBidi" w:cstheme="majorBidi"/>
                <w:b/>
                <w:bCs/>
                <w:sz w:val="28"/>
                <w:szCs w:val="28"/>
              </w:rPr>
              <w:t>Debenture Holders’ Meeting Date</w:t>
            </w:r>
          </w:p>
        </w:tc>
        <w:tc>
          <w:tcPr>
            <w:tcW w:w="1113" w:type="dxa"/>
            <w:tcBorders>
              <w:top w:val="single" w:sz="4" w:space="0" w:color="auto"/>
              <w:left w:val="single" w:sz="4" w:space="0" w:color="auto"/>
              <w:bottom w:val="single" w:sz="4" w:space="0" w:color="auto"/>
              <w:right w:val="single" w:sz="4" w:space="0" w:color="auto"/>
            </w:tcBorders>
            <w:hideMark/>
          </w:tcPr>
          <w:p w14:paraId="6A813FD5" w14:textId="77777777" w:rsidR="0049241C" w:rsidRPr="00F72886" w:rsidRDefault="0049241C">
            <w:pPr>
              <w:ind w:hanging="16"/>
              <w:jc w:val="center"/>
              <w:rPr>
                <w:rFonts w:asciiTheme="majorBidi" w:hAnsiTheme="majorBidi" w:cstheme="majorBidi"/>
                <w:b/>
                <w:bCs/>
                <w:sz w:val="28"/>
                <w:szCs w:val="28"/>
                <w:cs/>
              </w:rPr>
            </w:pPr>
            <w:r>
              <w:rPr>
                <w:rFonts w:asciiTheme="majorBidi" w:hAnsiTheme="majorBidi" w:cstheme="majorBidi"/>
                <w:b/>
                <w:bCs/>
                <w:sz w:val="28"/>
                <w:szCs w:val="28"/>
              </w:rPr>
              <w:t>Debenture Series Number</w:t>
            </w:r>
          </w:p>
        </w:tc>
        <w:tc>
          <w:tcPr>
            <w:tcW w:w="2340" w:type="dxa"/>
            <w:tcBorders>
              <w:top w:val="single" w:sz="4" w:space="0" w:color="auto"/>
              <w:left w:val="single" w:sz="4" w:space="0" w:color="auto"/>
              <w:bottom w:val="single" w:sz="4" w:space="0" w:color="auto"/>
              <w:right w:val="single" w:sz="4" w:space="0" w:color="auto"/>
            </w:tcBorders>
            <w:vAlign w:val="bottom"/>
            <w:hideMark/>
          </w:tcPr>
          <w:p w14:paraId="7B7AC463" w14:textId="44FE8E23" w:rsidR="0049241C" w:rsidRPr="00F72886" w:rsidRDefault="0049241C" w:rsidP="000A1070">
            <w:pPr>
              <w:ind w:hanging="16"/>
              <w:jc w:val="center"/>
              <w:rPr>
                <w:rFonts w:asciiTheme="majorBidi" w:hAnsiTheme="majorBidi" w:cstheme="majorBidi"/>
                <w:b/>
                <w:bCs/>
                <w:sz w:val="28"/>
                <w:szCs w:val="28"/>
                <w:cs/>
              </w:rPr>
            </w:pPr>
            <w:r>
              <w:rPr>
                <w:rFonts w:asciiTheme="majorBidi" w:hAnsiTheme="majorBidi" w:cstheme="majorBidi"/>
                <w:b/>
                <w:bCs/>
                <w:sz w:val="28"/>
                <w:szCs w:val="28"/>
              </w:rPr>
              <w:t>Extension of</w:t>
            </w:r>
          </w:p>
          <w:p w14:paraId="2FCD0D64" w14:textId="77777777" w:rsidR="0049241C" w:rsidRDefault="0049241C" w:rsidP="000A1070">
            <w:pPr>
              <w:ind w:hanging="16"/>
              <w:jc w:val="center"/>
              <w:rPr>
                <w:rFonts w:asciiTheme="majorBidi" w:hAnsiTheme="majorBidi" w:cstheme="majorBidi"/>
                <w:b/>
                <w:bCs/>
                <w:sz w:val="28"/>
                <w:szCs w:val="28"/>
              </w:rPr>
            </w:pPr>
            <w:r>
              <w:rPr>
                <w:rFonts w:asciiTheme="majorBidi" w:hAnsiTheme="majorBidi" w:cstheme="majorBidi"/>
                <w:b/>
                <w:bCs/>
                <w:sz w:val="28"/>
                <w:szCs w:val="28"/>
              </w:rPr>
              <w:t>Maturity Date</w:t>
            </w:r>
          </w:p>
        </w:tc>
        <w:tc>
          <w:tcPr>
            <w:tcW w:w="4230" w:type="dxa"/>
            <w:tcBorders>
              <w:top w:val="single" w:sz="4" w:space="0" w:color="auto"/>
              <w:left w:val="single" w:sz="4" w:space="0" w:color="auto"/>
              <w:bottom w:val="single" w:sz="4" w:space="0" w:color="auto"/>
              <w:right w:val="single" w:sz="4" w:space="0" w:color="auto"/>
            </w:tcBorders>
            <w:vAlign w:val="bottom"/>
            <w:hideMark/>
          </w:tcPr>
          <w:p w14:paraId="68877FE1" w14:textId="77777777" w:rsidR="0049241C" w:rsidRDefault="0049241C" w:rsidP="00250FA5">
            <w:pPr>
              <w:ind w:hanging="16"/>
              <w:jc w:val="center"/>
              <w:rPr>
                <w:rFonts w:asciiTheme="majorBidi" w:hAnsiTheme="majorBidi" w:cstheme="majorBidi"/>
                <w:b/>
                <w:bCs/>
                <w:sz w:val="28"/>
                <w:szCs w:val="28"/>
                <w:cs/>
              </w:rPr>
            </w:pPr>
            <w:r>
              <w:rPr>
                <w:rFonts w:asciiTheme="majorBidi" w:hAnsiTheme="majorBidi" w:cstheme="majorBidi"/>
                <w:b/>
                <w:bCs/>
                <w:sz w:val="28"/>
                <w:szCs w:val="28"/>
              </w:rPr>
              <w:t>Adjustment to Interest Rate on Debentures</w:t>
            </w:r>
          </w:p>
        </w:tc>
        <w:tc>
          <w:tcPr>
            <w:tcW w:w="5760" w:type="dxa"/>
            <w:tcBorders>
              <w:top w:val="single" w:sz="4" w:space="0" w:color="auto"/>
              <w:left w:val="single" w:sz="4" w:space="0" w:color="auto"/>
              <w:bottom w:val="single" w:sz="4" w:space="0" w:color="auto"/>
              <w:right w:val="single" w:sz="4" w:space="0" w:color="auto"/>
            </w:tcBorders>
            <w:vAlign w:val="bottom"/>
          </w:tcPr>
          <w:p w14:paraId="3141D0AD" w14:textId="77777777" w:rsidR="0049241C" w:rsidRPr="00F72886" w:rsidRDefault="0049241C" w:rsidP="00250FA5">
            <w:pPr>
              <w:ind w:hanging="16"/>
              <w:jc w:val="center"/>
              <w:rPr>
                <w:rFonts w:asciiTheme="majorBidi" w:hAnsiTheme="majorBidi" w:cstheme="majorBidi"/>
                <w:b/>
                <w:bCs/>
                <w:sz w:val="28"/>
                <w:szCs w:val="28"/>
                <w:cs/>
              </w:rPr>
            </w:pPr>
          </w:p>
          <w:p w14:paraId="44EF52F1" w14:textId="77777777" w:rsidR="0049241C" w:rsidRDefault="0049241C" w:rsidP="00250FA5">
            <w:pPr>
              <w:ind w:hanging="16"/>
              <w:jc w:val="center"/>
              <w:rPr>
                <w:rFonts w:asciiTheme="majorBidi" w:hAnsiTheme="majorBidi" w:cstheme="majorBidi"/>
                <w:b/>
                <w:bCs/>
                <w:sz w:val="28"/>
                <w:szCs w:val="28"/>
              </w:rPr>
            </w:pPr>
            <w:r>
              <w:rPr>
                <w:rFonts w:asciiTheme="majorBidi" w:hAnsiTheme="majorBidi" w:cstheme="majorBidi"/>
                <w:b/>
                <w:bCs/>
                <w:sz w:val="28"/>
                <w:szCs w:val="28"/>
              </w:rPr>
              <w:t>Other Significant Resolutions</w:t>
            </w:r>
          </w:p>
        </w:tc>
      </w:tr>
      <w:tr w:rsidR="0049241C" w14:paraId="728F86B7" w14:textId="77777777" w:rsidTr="009245FF">
        <w:trPr>
          <w:trHeight w:val="1179"/>
        </w:trPr>
        <w:tc>
          <w:tcPr>
            <w:tcW w:w="1701" w:type="dxa"/>
            <w:tcBorders>
              <w:top w:val="single" w:sz="4" w:space="0" w:color="auto"/>
              <w:left w:val="single" w:sz="4" w:space="0" w:color="auto"/>
              <w:bottom w:val="single" w:sz="4" w:space="0" w:color="auto"/>
              <w:right w:val="single" w:sz="4" w:space="0" w:color="auto"/>
            </w:tcBorders>
            <w:hideMark/>
          </w:tcPr>
          <w:p w14:paraId="3C4EDE87" w14:textId="77777777" w:rsidR="0049241C" w:rsidRPr="00F72886" w:rsidRDefault="0049241C">
            <w:pPr>
              <w:tabs>
                <w:tab w:val="left" w:pos="10"/>
                <w:tab w:val="left" w:pos="100"/>
              </w:tabs>
              <w:ind w:left="10"/>
              <w:jc w:val="center"/>
              <w:rPr>
                <w:rFonts w:asciiTheme="majorBidi" w:hAnsiTheme="majorBidi" w:cstheme="majorBidi"/>
                <w:sz w:val="28"/>
                <w:szCs w:val="28"/>
                <w:cs/>
              </w:rPr>
            </w:pPr>
            <w:r>
              <w:rPr>
                <w:rFonts w:asciiTheme="majorBidi" w:hAnsiTheme="majorBidi" w:cstheme="majorBidi"/>
                <w:sz w:val="28"/>
                <w:szCs w:val="28"/>
              </w:rPr>
              <w:t xml:space="preserve">July 16 and 25, 2026 </w:t>
            </w:r>
          </w:p>
          <w:p w14:paraId="38BBC2E6" w14:textId="77777777" w:rsidR="0049241C" w:rsidRDefault="0049241C">
            <w:pPr>
              <w:tabs>
                <w:tab w:val="left" w:pos="10"/>
                <w:tab w:val="left" w:pos="100"/>
              </w:tabs>
              <w:ind w:left="10"/>
              <w:jc w:val="center"/>
              <w:rPr>
                <w:rFonts w:asciiTheme="majorBidi" w:hAnsiTheme="majorBidi" w:cstheme="majorBidi"/>
                <w:sz w:val="28"/>
                <w:szCs w:val="28"/>
              </w:rPr>
            </w:pPr>
            <w:r>
              <w:rPr>
                <w:rFonts w:asciiTheme="majorBidi" w:hAnsiTheme="majorBidi" w:cstheme="majorBidi"/>
                <w:sz w:val="28"/>
                <w:szCs w:val="28"/>
              </w:rPr>
              <w:t>(No. 1/2026)</w:t>
            </w:r>
          </w:p>
        </w:tc>
        <w:tc>
          <w:tcPr>
            <w:tcW w:w="1113" w:type="dxa"/>
            <w:tcBorders>
              <w:top w:val="single" w:sz="4" w:space="0" w:color="auto"/>
              <w:left w:val="single" w:sz="4" w:space="0" w:color="auto"/>
              <w:bottom w:val="single" w:sz="4" w:space="0" w:color="auto"/>
              <w:right w:val="single" w:sz="4" w:space="0" w:color="auto"/>
            </w:tcBorders>
            <w:hideMark/>
          </w:tcPr>
          <w:p w14:paraId="1630D3F0" w14:textId="77777777" w:rsidR="0049241C" w:rsidRDefault="0049241C">
            <w:pPr>
              <w:ind w:right="-109" w:hanging="108"/>
              <w:jc w:val="center"/>
              <w:rPr>
                <w:rFonts w:ascii="Angsana New" w:hAnsi="Angsana New"/>
                <w:sz w:val="28"/>
                <w:szCs w:val="28"/>
              </w:rPr>
            </w:pPr>
            <w:r>
              <w:rPr>
                <w:rFonts w:ascii="Angsana New" w:hAnsi="Angsana New"/>
                <w:sz w:val="28"/>
                <w:szCs w:val="28"/>
              </w:rPr>
              <w:t xml:space="preserve">JCK209A </w:t>
            </w:r>
          </w:p>
          <w:p w14:paraId="6A3F649E" w14:textId="77777777" w:rsidR="0049241C" w:rsidRDefault="0049241C">
            <w:pPr>
              <w:ind w:right="-109" w:hanging="80"/>
              <w:jc w:val="center"/>
              <w:rPr>
                <w:rFonts w:asciiTheme="majorBidi" w:hAnsiTheme="majorBidi" w:cstheme="majorBidi"/>
                <w:sz w:val="28"/>
                <w:szCs w:val="28"/>
              </w:rPr>
            </w:pPr>
            <w:r>
              <w:rPr>
                <w:rFonts w:ascii="Angsana New" w:hAnsi="Angsana New"/>
                <w:sz w:val="28"/>
                <w:szCs w:val="28"/>
              </w:rPr>
              <w:t>(No. 3/2561)</w:t>
            </w:r>
          </w:p>
        </w:tc>
        <w:tc>
          <w:tcPr>
            <w:tcW w:w="2340" w:type="dxa"/>
            <w:tcBorders>
              <w:top w:val="single" w:sz="4" w:space="0" w:color="auto"/>
              <w:left w:val="single" w:sz="4" w:space="0" w:color="auto"/>
              <w:bottom w:val="single" w:sz="4" w:space="0" w:color="auto"/>
              <w:right w:val="single" w:sz="4" w:space="0" w:color="auto"/>
            </w:tcBorders>
            <w:hideMark/>
          </w:tcPr>
          <w:p w14:paraId="1D03F7B6" w14:textId="77777777" w:rsidR="0049241C" w:rsidRDefault="0049241C">
            <w:pPr>
              <w:ind w:left="74" w:right="77"/>
              <w:jc w:val="center"/>
              <w:rPr>
                <w:rFonts w:asciiTheme="majorBidi" w:hAnsiTheme="majorBidi" w:cstheme="majorBidi"/>
                <w:sz w:val="28"/>
                <w:szCs w:val="28"/>
              </w:rPr>
            </w:pPr>
            <w:r>
              <w:rPr>
                <w:rFonts w:asciiTheme="majorBidi" w:hAnsiTheme="majorBidi" w:cstheme="majorBidi"/>
                <w:sz w:val="28"/>
                <w:szCs w:val="28"/>
              </w:rPr>
              <w:t xml:space="preserve">To extend the existing maturity date of June </w:t>
            </w:r>
            <w:r w:rsidRPr="00F72886">
              <w:rPr>
                <w:rFonts w:asciiTheme="majorBidi" w:hAnsiTheme="majorBidi"/>
                <w:sz w:val="28"/>
                <w:szCs w:val="28"/>
              </w:rPr>
              <w:t>27</w:t>
            </w:r>
            <w:r>
              <w:rPr>
                <w:rFonts w:asciiTheme="majorBidi" w:hAnsiTheme="majorBidi" w:cstheme="majorBidi"/>
                <w:sz w:val="28"/>
                <w:szCs w:val="28"/>
              </w:rPr>
              <w:t xml:space="preserve">, </w:t>
            </w:r>
            <w:r w:rsidRPr="00F72886">
              <w:rPr>
                <w:rFonts w:asciiTheme="majorBidi" w:hAnsiTheme="majorBidi"/>
                <w:sz w:val="28"/>
                <w:szCs w:val="28"/>
              </w:rPr>
              <w:t>2027</w:t>
            </w:r>
            <w:r>
              <w:rPr>
                <w:rFonts w:asciiTheme="majorBidi" w:hAnsiTheme="majorBidi" w:cstheme="majorBidi"/>
                <w:sz w:val="28"/>
                <w:szCs w:val="28"/>
              </w:rPr>
              <w:t xml:space="preserve">, by </w:t>
            </w:r>
            <w:r w:rsidRPr="00F72886">
              <w:rPr>
                <w:rFonts w:asciiTheme="majorBidi" w:hAnsiTheme="majorBidi"/>
                <w:sz w:val="28"/>
                <w:szCs w:val="28"/>
              </w:rPr>
              <w:t xml:space="preserve">1 </w:t>
            </w:r>
            <w:r>
              <w:rPr>
                <w:rFonts w:asciiTheme="majorBidi" w:hAnsiTheme="majorBidi" w:cstheme="majorBidi"/>
                <w:sz w:val="28"/>
                <w:szCs w:val="28"/>
              </w:rPr>
              <w:t xml:space="preserve">year and </w:t>
            </w:r>
            <w:r w:rsidRPr="00F72886">
              <w:rPr>
                <w:rFonts w:asciiTheme="majorBidi" w:hAnsiTheme="majorBidi"/>
                <w:sz w:val="28"/>
                <w:szCs w:val="28"/>
              </w:rPr>
              <w:t xml:space="preserve">6 </w:t>
            </w:r>
            <w:r>
              <w:rPr>
                <w:rFonts w:asciiTheme="majorBidi" w:hAnsiTheme="majorBidi" w:cstheme="majorBidi"/>
                <w:sz w:val="28"/>
                <w:szCs w:val="28"/>
              </w:rPr>
              <w:t xml:space="preserve">months, to December </w:t>
            </w:r>
            <w:r w:rsidRPr="00F72886">
              <w:rPr>
                <w:rFonts w:asciiTheme="majorBidi" w:hAnsiTheme="majorBidi"/>
                <w:sz w:val="28"/>
                <w:szCs w:val="28"/>
              </w:rPr>
              <w:t>27</w:t>
            </w:r>
            <w:r>
              <w:rPr>
                <w:rFonts w:asciiTheme="majorBidi" w:hAnsiTheme="majorBidi" w:cstheme="majorBidi"/>
                <w:sz w:val="28"/>
                <w:szCs w:val="28"/>
              </w:rPr>
              <w:t xml:space="preserve">, </w:t>
            </w:r>
            <w:r w:rsidRPr="00F72886">
              <w:rPr>
                <w:rFonts w:asciiTheme="majorBidi" w:hAnsiTheme="majorBidi"/>
                <w:sz w:val="28"/>
                <w:szCs w:val="28"/>
              </w:rPr>
              <w:t>2028.</w:t>
            </w:r>
          </w:p>
        </w:tc>
        <w:tc>
          <w:tcPr>
            <w:tcW w:w="4230" w:type="dxa"/>
            <w:tcBorders>
              <w:top w:val="single" w:sz="4" w:space="0" w:color="auto"/>
              <w:left w:val="single" w:sz="4" w:space="0" w:color="auto"/>
              <w:bottom w:val="single" w:sz="4" w:space="0" w:color="auto"/>
              <w:right w:val="single" w:sz="4" w:space="0" w:color="auto"/>
            </w:tcBorders>
            <w:hideMark/>
          </w:tcPr>
          <w:p w14:paraId="3C42D3B0" w14:textId="77590475" w:rsidR="0049241C" w:rsidRDefault="0049241C">
            <w:pPr>
              <w:jc w:val="center"/>
              <w:rPr>
                <w:rFonts w:asciiTheme="majorBidi" w:hAnsiTheme="majorBidi" w:cstheme="majorBidi"/>
                <w:sz w:val="28"/>
                <w:szCs w:val="28"/>
              </w:rPr>
            </w:pPr>
            <w:r>
              <w:rPr>
                <w:rFonts w:asciiTheme="majorBidi" w:hAnsiTheme="majorBidi"/>
                <w:sz w:val="28"/>
                <w:szCs w:val="28"/>
              </w:rPr>
              <w:t xml:space="preserve">To pay partial interest at </w:t>
            </w:r>
            <w:r w:rsidRPr="00F72886">
              <w:rPr>
                <w:rFonts w:asciiTheme="majorBidi" w:hAnsiTheme="majorBidi" w:hint="cs"/>
                <w:sz w:val="28"/>
                <w:szCs w:val="28"/>
              </w:rPr>
              <w:t xml:space="preserve">5% </w:t>
            </w:r>
            <w:r>
              <w:rPr>
                <w:rFonts w:asciiTheme="majorBidi" w:hAnsiTheme="majorBidi"/>
                <w:sz w:val="28"/>
                <w:szCs w:val="28"/>
              </w:rPr>
              <w:t xml:space="preserve">per annum and suspend the payment of the remaining interest, effective from the beginning of the interest calculation period </w:t>
            </w:r>
            <w:r w:rsidR="0019733B" w:rsidRPr="0019733B">
              <w:rPr>
                <w:rFonts w:asciiTheme="majorBidi" w:hAnsiTheme="majorBidi"/>
                <w:sz w:val="28"/>
                <w:szCs w:val="28"/>
              </w:rPr>
              <w:t>starting after</w:t>
            </w:r>
            <w:r w:rsidR="00FA6030">
              <w:rPr>
                <w:rFonts w:asciiTheme="majorBidi" w:hAnsiTheme="majorBidi"/>
                <w:sz w:val="28"/>
                <w:szCs w:val="28"/>
              </w:rPr>
              <w:t xml:space="preserve"> </w:t>
            </w:r>
            <w:r w:rsidR="0019733B" w:rsidRPr="0019733B">
              <w:rPr>
                <w:rFonts w:asciiTheme="majorBidi" w:hAnsiTheme="majorBidi"/>
                <w:sz w:val="28"/>
                <w:szCs w:val="28"/>
              </w:rPr>
              <w:t xml:space="preserve">the date on which the </w:t>
            </w:r>
            <w:r w:rsidR="005F2217">
              <w:rPr>
                <w:rFonts w:asciiTheme="majorBidi" w:hAnsiTheme="majorBidi"/>
                <w:sz w:val="28"/>
                <w:szCs w:val="28"/>
              </w:rPr>
              <w:t>debenture</w:t>
            </w:r>
            <w:r w:rsidR="00533DE5">
              <w:rPr>
                <w:rFonts w:asciiTheme="majorBidi" w:hAnsiTheme="majorBidi"/>
                <w:sz w:val="28"/>
                <w:szCs w:val="28"/>
              </w:rPr>
              <w:t xml:space="preserve"> </w:t>
            </w:r>
            <w:r w:rsidR="0019733B" w:rsidRPr="0019733B">
              <w:rPr>
                <w:rFonts w:asciiTheme="majorBidi" w:hAnsiTheme="majorBidi"/>
                <w:sz w:val="28"/>
                <w:szCs w:val="28"/>
              </w:rPr>
              <w:t>holders</w:t>
            </w:r>
            <w:r w:rsidR="00FA6030" w:rsidRPr="00FA6030">
              <w:rPr>
                <w:rFonts w:asciiTheme="majorBidi" w:hAnsiTheme="majorBidi" w:cstheme="majorBidi"/>
                <w:sz w:val="28"/>
                <w:szCs w:val="28"/>
              </w:rPr>
              <w:t>’</w:t>
            </w:r>
            <w:r w:rsidR="0019733B" w:rsidRPr="0019733B">
              <w:rPr>
                <w:rFonts w:asciiTheme="majorBidi" w:hAnsiTheme="majorBidi"/>
                <w:sz w:val="28"/>
                <w:szCs w:val="28"/>
              </w:rPr>
              <w:t xml:space="preserve"> meeting resolves to approve the matter</w:t>
            </w:r>
            <w:r w:rsidRPr="00F72886">
              <w:rPr>
                <w:rFonts w:asciiTheme="majorBidi" w:hAnsiTheme="majorBidi" w:hint="cs"/>
                <w:sz w:val="28"/>
                <w:szCs w:val="28"/>
              </w:rPr>
              <w:t>.</w:t>
            </w:r>
          </w:p>
        </w:tc>
        <w:tc>
          <w:tcPr>
            <w:tcW w:w="5760" w:type="dxa"/>
            <w:tcBorders>
              <w:top w:val="single" w:sz="4" w:space="0" w:color="auto"/>
              <w:left w:val="single" w:sz="4" w:space="0" w:color="auto"/>
              <w:bottom w:val="single" w:sz="4" w:space="0" w:color="auto"/>
              <w:right w:val="single" w:sz="4" w:space="0" w:color="auto"/>
            </w:tcBorders>
            <w:hideMark/>
          </w:tcPr>
          <w:p w14:paraId="6ABFE738" w14:textId="3DA5FF9D" w:rsidR="0049241C" w:rsidRDefault="0049241C" w:rsidP="0049241C">
            <w:pPr>
              <w:pStyle w:val="ListParagraph"/>
              <w:numPr>
                <w:ilvl w:val="0"/>
                <w:numId w:val="19"/>
              </w:numPr>
              <w:ind w:left="267" w:right="82" w:hanging="162"/>
              <w:jc w:val="thaiDistribute"/>
              <w:textAlignment w:val="auto"/>
              <w:rPr>
                <w:rFonts w:ascii="Angsana New" w:hAnsi="Angsana New"/>
                <w:sz w:val="28"/>
                <w:szCs w:val="28"/>
              </w:rPr>
            </w:pPr>
            <w:r>
              <w:rPr>
                <w:rFonts w:asciiTheme="majorBidi" w:hAnsiTheme="majorBidi"/>
                <w:sz w:val="28"/>
                <w:szCs w:val="28"/>
              </w:rPr>
              <w:t xml:space="preserve">To amend the </w:t>
            </w:r>
            <w:r w:rsidR="00252A03">
              <w:rPr>
                <w:rFonts w:asciiTheme="majorBidi" w:hAnsiTheme="majorBidi"/>
                <w:sz w:val="28"/>
                <w:szCs w:val="28"/>
              </w:rPr>
              <w:t xml:space="preserve">partial </w:t>
            </w:r>
            <w:r>
              <w:rPr>
                <w:rFonts w:asciiTheme="majorBidi" w:hAnsiTheme="majorBidi"/>
                <w:sz w:val="28"/>
                <w:szCs w:val="28"/>
              </w:rPr>
              <w:t>principal repayment terms as approved by the Debenture Holders</w:t>
            </w:r>
            <w:r w:rsidR="00B301DC">
              <w:rPr>
                <w:rFonts w:asciiTheme="majorBidi" w:hAnsiTheme="majorBidi"/>
                <w:sz w:val="28"/>
                <w:szCs w:val="28"/>
              </w:rPr>
              <w:t xml:space="preserve">’ </w:t>
            </w:r>
            <w:r>
              <w:rPr>
                <w:rFonts w:asciiTheme="majorBidi" w:hAnsiTheme="majorBidi"/>
                <w:sz w:val="28"/>
                <w:szCs w:val="28"/>
              </w:rPr>
              <w:t xml:space="preserve">Meeting No. </w:t>
            </w:r>
            <w:r w:rsidRPr="00F72886">
              <w:rPr>
                <w:rFonts w:asciiTheme="majorBidi" w:hAnsiTheme="majorBidi" w:hint="cs"/>
                <w:sz w:val="28"/>
                <w:szCs w:val="28"/>
              </w:rPr>
              <w:t>1/2025.</w:t>
            </w:r>
          </w:p>
          <w:p w14:paraId="5F1638D7" w14:textId="6BE92E08" w:rsidR="0049241C" w:rsidRDefault="0049241C" w:rsidP="0049241C">
            <w:pPr>
              <w:pStyle w:val="ListParagraph"/>
              <w:numPr>
                <w:ilvl w:val="0"/>
                <w:numId w:val="19"/>
              </w:numPr>
              <w:ind w:left="267" w:right="82" w:hanging="162"/>
              <w:jc w:val="thaiDistribute"/>
              <w:textAlignment w:val="auto"/>
              <w:rPr>
                <w:rFonts w:ascii="Angsana New" w:hAnsi="Angsana New"/>
                <w:sz w:val="28"/>
                <w:szCs w:val="28"/>
              </w:rPr>
            </w:pPr>
            <w:r>
              <w:rPr>
                <w:rFonts w:asciiTheme="majorBidi" w:hAnsiTheme="majorBidi"/>
                <w:sz w:val="28"/>
                <w:szCs w:val="28"/>
              </w:rPr>
              <w:t xml:space="preserve">To require the payment of all suspended interest in the event of redemption or return of collateral assets and/or replacement assets </w:t>
            </w:r>
            <w:r w:rsidR="00E177BB">
              <w:rPr>
                <w:rFonts w:asciiTheme="majorBidi" w:hAnsiTheme="majorBidi"/>
                <w:sz w:val="28"/>
                <w:szCs w:val="28"/>
                <w:cs/>
              </w:rPr>
              <w:br/>
            </w:r>
            <w:r>
              <w:rPr>
                <w:rFonts w:asciiTheme="majorBidi" w:hAnsiTheme="majorBidi"/>
                <w:sz w:val="28"/>
                <w:szCs w:val="28"/>
              </w:rPr>
              <w:t>(if any), in whole or in part, for any reason.</w:t>
            </w:r>
          </w:p>
        </w:tc>
      </w:tr>
      <w:tr w:rsidR="0049241C" w14:paraId="09CA8FFD" w14:textId="77777777" w:rsidTr="009245FF">
        <w:trPr>
          <w:trHeight w:val="1179"/>
        </w:trPr>
        <w:tc>
          <w:tcPr>
            <w:tcW w:w="1701" w:type="dxa"/>
            <w:tcBorders>
              <w:top w:val="single" w:sz="4" w:space="0" w:color="auto"/>
              <w:left w:val="single" w:sz="4" w:space="0" w:color="auto"/>
              <w:bottom w:val="single" w:sz="4" w:space="0" w:color="auto"/>
              <w:right w:val="single" w:sz="4" w:space="0" w:color="auto"/>
            </w:tcBorders>
            <w:hideMark/>
          </w:tcPr>
          <w:p w14:paraId="073008EE" w14:textId="77777777" w:rsidR="0049241C" w:rsidRPr="00F72886" w:rsidRDefault="0049241C">
            <w:pPr>
              <w:tabs>
                <w:tab w:val="left" w:pos="10"/>
                <w:tab w:val="left" w:pos="100"/>
              </w:tabs>
              <w:ind w:left="10"/>
              <w:jc w:val="center"/>
              <w:rPr>
                <w:rFonts w:asciiTheme="majorBidi" w:hAnsiTheme="majorBidi" w:cstheme="majorBidi"/>
                <w:sz w:val="28"/>
                <w:szCs w:val="28"/>
                <w:cs/>
              </w:rPr>
            </w:pPr>
            <w:r>
              <w:rPr>
                <w:rFonts w:asciiTheme="majorBidi" w:hAnsiTheme="majorBidi" w:cstheme="majorBidi"/>
                <w:sz w:val="28"/>
                <w:szCs w:val="28"/>
              </w:rPr>
              <w:t xml:space="preserve">July 16 and 25, 2026 </w:t>
            </w:r>
          </w:p>
          <w:p w14:paraId="58D33C0C" w14:textId="77777777" w:rsidR="0049241C" w:rsidRDefault="0049241C">
            <w:pPr>
              <w:tabs>
                <w:tab w:val="left" w:pos="10"/>
                <w:tab w:val="left" w:pos="100"/>
              </w:tabs>
              <w:ind w:left="10"/>
              <w:jc w:val="center"/>
              <w:rPr>
                <w:rFonts w:asciiTheme="majorBidi" w:hAnsiTheme="majorBidi" w:cstheme="majorBidi"/>
                <w:sz w:val="28"/>
                <w:szCs w:val="28"/>
              </w:rPr>
            </w:pPr>
            <w:r>
              <w:rPr>
                <w:rFonts w:asciiTheme="majorBidi" w:hAnsiTheme="majorBidi" w:cstheme="majorBidi"/>
                <w:sz w:val="28"/>
                <w:szCs w:val="28"/>
              </w:rPr>
              <w:t>(No. 1/2026)</w:t>
            </w:r>
          </w:p>
        </w:tc>
        <w:tc>
          <w:tcPr>
            <w:tcW w:w="1113" w:type="dxa"/>
            <w:tcBorders>
              <w:top w:val="single" w:sz="4" w:space="0" w:color="auto"/>
              <w:left w:val="single" w:sz="4" w:space="0" w:color="auto"/>
              <w:bottom w:val="single" w:sz="4" w:space="0" w:color="auto"/>
              <w:right w:val="single" w:sz="4" w:space="0" w:color="auto"/>
            </w:tcBorders>
            <w:hideMark/>
          </w:tcPr>
          <w:p w14:paraId="3AB36AEE" w14:textId="77777777" w:rsidR="0049241C" w:rsidRDefault="0049241C">
            <w:pPr>
              <w:ind w:right="-109" w:hanging="80"/>
              <w:jc w:val="center"/>
              <w:rPr>
                <w:rFonts w:asciiTheme="majorBidi" w:hAnsiTheme="majorBidi" w:cstheme="majorBidi"/>
                <w:sz w:val="28"/>
                <w:szCs w:val="28"/>
              </w:rPr>
            </w:pPr>
            <w:r>
              <w:rPr>
                <w:rFonts w:asciiTheme="majorBidi" w:hAnsiTheme="majorBidi" w:cstheme="majorBidi"/>
                <w:sz w:val="28"/>
                <w:szCs w:val="28"/>
              </w:rPr>
              <w:t xml:space="preserve">JCK212A </w:t>
            </w:r>
          </w:p>
          <w:p w14:paraId="101A0CBF" w14:textId="77777777" w:rsidR="0049241C" w:rsidRDefault="0049241C">
            <w:pPr>
              <w:ind w:right="-109" w:hanging="80"/>
              <w:jc w:val="center"/>
              <w:rPr>
                <w:rFonts w:asciiTheme="majorBidi" w:hAnsiTheme="majorBidi" w:cstheme="majorBidi"/>
                <w:sz w:val="28"/>
                <w:szCs w:val="28"/>
              </w:rPr>
            </w:pPr>
            <w:r>
              <w:rPr>
                <w:rFonts w:asciiTheme="majorBidi" w:hAnsiTheme="majorBidi" w:cstheme="majorBidi"/>
                <w:sz w:val="28"/>
                <w:szCs w:val="28"/>
              </w:rPr>
              <w:t>(No. 1/2562)</w:t>
            </w:r>
          </w:p>
        </w:tc>
        <w:tc>
          <w:tcPr>
            <w:tcW w:w="2340" w:type="dxa"/>
            <w:tcBorders>
              <w:top w:val="single" w:sz="4" w:space="0" w:color="auto"/>
              <w:left w:val="single" w:sz="4" w:space="0" w:color="auto"/>
              <w:bottom w:val="single" w:sz="4" w:space="0" w:color="auto"/>
              <w:right w:val="single" w:sz="4" w:space="0" w:color="auto"/>
            </w:tcBorders>
            <w:hideMark/>
          </w:tcPr>
          <w:p w14:paraId="5267BE86" w14:textId="77777777" w:rsidR="0049241C" w:rsidRDefault="0049241C">
            <w:pPr>
              <w:ind w:left="74" w:right="77"/>
              <w:jc w:val="center"/>
              <w:rPr>
                <w:rFonts w:asciiTheme="majorBidi" w:hAnsiTheme="majorBidi" w:cstheme="majorBidi"/>
                <w:sz w:val="28"/>
                <w:szCs w:val="28"/>
              </w:rPr>
            </w:pPr>
            <w:r>
              <w:rPr>
                <w:rFonts w:asciiTheme="majorBidi" w:hAnsiTheme="majorBidi" w:cstheme="majorBidi"/>
                <w:sz w:val="28"/>
                <w:szCs w:val="28"/>
              </w:rPr>
              <w:t xml:space="preserve">To extend the existing maturity date of May </w:t>
            </w:r>
            <w:r w:rsidRPr="00F72886">
              <w:rPr>
                <w:rFonts w:asciiTheme="majorBidi" w:hAnsiTheme="majorBidi"/>
                <w:sz w:val="28"/>
                <w:szCs w:val="28"/>
              </w:rPr>
              <w:t>15</w:t>
            </w:r>
            <w:r>
              <w:rPr>
                <w:rFonts w:asciiTheme="majorBidi" w:hAnsiTheme="majorBidi" w:cstheme="majorBidi"/>
                <w:sz w:val="28"/>
                <w:szCs w:val="28"/>
              </w:rPr>
              <w:t xml:space="preserve">, </w:t>
            </w:r>
            <w:r w:rsidRPr="00F72886">
              <w:rPr>
                <w:rFonts w:asciiTheme="majorBidi" w:hAnsiTheme="majorBidi"/>
                <w:sz w:val="28"/>
                <w:szCs w:val="28"/>
              </w:rPr>
              <w:t>2027</w:t>
            </w:r>
            <w:r>
              <w:rPr>
                <w:rFonts w:asciiTheme="majorBidi" w:hAnsiTheme="majorBidi" w:cstheme="majorBidi"/>
                <w:sz w:val="28"/>
                <w:szCs w:val="28"/>
              </w:rPr>
              <w:t xml:space="preserve">, by </w:t>
            </w:r>
            <w:r w:rsidRPr="00F72886">
              <w:rPr>
                <w:rFonts w:asciiTheme="majorBidi" w:hAnsiTheme="majorBidi"/>
                <w:sz w:val="28"/>
                <w:szCs w:val="28"/>
              </w:rPr>
              <w:t xml:space="preserve">1 </w:t>
            </w:r>
            <w:r>
              <w:rPr>
                <w:rFonts w:asciiTheme="majorBidi" w:hAnsiTheme="majorBidi" w:cstheme="majorBidi"/>
                <w:sz w:val="28"/>
                <w:szCs w:val="28"/>
              </w:rPr>
              <w:t xml:space="preserve">year and </w:t>
            </w:r>
            <w:r w:rsidRPr="00F72886">
              <w:rPr>
                <w:rFonts w:asciiTheme="majorBidi" w:hAnsiTheme="majorBidi"/>
                <w:sz w:val="28"/>
                <w:szCs w:val="28"/>
              </w:rPr>
              <w:t xml:space="preserve">7 </w:t>
            </w:r>
            <w:r>
              <w:rPr>
                <w:rFonts w:asciiTheme="majorBidi" w:hAnsiTheme="majorBidi" w:cstheme="majorBidi"/>
                <w:sz w:val="28"/>
                <w:szCs w:val="28"/>
              </w:rPr>
              <w:t xml:space="preserve">months, to December </w:t>
            </w:r>
            <w:r w:rsidRPr="00F72886">
              <w:rPr>
                <w:rFonts w:asciiTheme="majorBidi" w:hAnsiTheme="majorBidi"/>
                <w:sz w:val="28"/>
                <w:szCs w:val="28"/>
              </w:rPr>
              <w:t>15</w:t>
            </w:r>
            <w:r>
              <w:rPr>
                <w:rFonts w:asciiTheme="majorBidi" w:hAnsiTheme="majorBidi" w:cstheme="majorBidi"/>
                <w:sz w:val="28"/>
                <w:szCs w:val="28"/>
              </w:rPr>
              <w:t xml:space="preserve">, </w:t>
            </w:r>
            <w:r w:rsidRPr="00F72886">
              <w:rPr>
                <w:rFonts w:asciiTheme="majorBidi" w:hAnsiTheme="majorBidi"/>
                <w:sz w:val="28"/>
                <w:szCs w:val="28"/>
              </w:rPr>
              <w:t>2028.</w:t>
            </w:r>
          </w:p>
        </w:tc>
        <w:tc>
          <w:tcPr>
            <w:tcW w:w="4230" w:type="dxa"/>
            <w:tcBorders>
              <w:top w:val="single" w:sz="4" w:space="0" w:color="auto"/>
              <w:left w:val="single" w:sz="4" w:space="0" w:color="auto"/>
              <w:bottom w:val="single" w:sz="4" w:space="0" w:color="auto"/>
              <w:right w:val="single" w:sz="4" w:space="0" w:color="auto"/>
            </w:tcBorders>
            <w:hideMark/>
          </w:tcPr>
          <w:p w14:paraId="7104EAED" w14:textId="0C6474EB" w:rsidR="0049241C" w:rsidRPr="00F72886" w:rsidRDefault="0049241C">
            <w:pPr>
              <w:jc w:val="center"/>
              <w:rPr>
                <w:rFonts w:asciiTheme="majorBidi" w:hAnsiTheme="majorBidi" w:cstheme="majorBidi"/>
                <w:sz w:val="28"/>
                <w:szCs w:val="28"/>
                <w:cs/>
              </w:rPr>
            </w:pPr>
            <w:r>
              <w:rPr>
                <w:rFonts w:asciiTheme="majorBidi" w:hAnsiTheme="majorBidi"/>
                <w:sz w:val="28"/>
                <w:szCs w:val="28"/>
              </w:rPr>
              <w:t xml:space="preserve">To pay partial interest at </w:t>
            </w:r>
            <w:r w:rsidRPr="00F72886">
              <w:rPr>
                <w:rFonts w:asciiTheme="majorBidi" w:hAnsiTheme="majorBidi" w:hint="cs"/>
                <w:sz w:val="28"/>
                <w:szCs w:val="28"/>
              </w:rPr>
              <w:t xml:space="preserve">5% </w:t>
            </w:r>
            <w:r>
              <w:rPr>
                <w:rFonts w:asciiTheme="majorBidi" w:hAnsiTheme="majorBidi"/>
                <w:sz w:val="28"/>
                <w:szCs w:val="28"/>
              </w:rPr>
              <w:t xml:space="preserve">per annum and suspend the payment of the remaining interest, effective from the beginning of the interest calculation period </w:t>
            </w:r>
            <w:r w:rsidR="00D009CC" w:rsidRPr="0019733B">
              <w:rPr>
                <w:rFonts w:asciiTheme="majorBidi" w:hAnsiTheme="majorBidi"/>
                <w:sz w:val="28"/>
                <w:szCs w:val="28"/>
              </w:rPr>
              <w:t xml:space="preserve">starting after the date on which the </w:t>
            </w:r>
            <w:r w:rsidR="00D009CC">
              <w:rPr>
                <w:rFonts w:asciiTheme="majorBidi" w:hAnsiTheme="majorBidi"/>
                <w:sz w:val="28"/>
                <w:szCs w:val="28"/>
              </w:rPr>
              <w:t xml:space="preserve">debenture </w:t>
            </w:r>
            <w:r w:rsidR="00D009CC" w:rsidRPr="0019733B">
              <w:rPr>
                <w:rFonts w:asciiTheme="majorBidi" w:hAnsiTheme="majorBidi"/>
                <w:sz w:val="28"/>
                <w:szCs w:val="28"/>
              </w:rPr>
              <w:t>holders</w:t>
            </w:r>
            <w:r w:rsidR="00FA6030" w:rsidRPr="00FA6030">
              <w:rPr>
                <w:rFonts w:asciiTheme="majorBidi" w:hAnsiTheme="majorBidi" w:cstheme="majorBidi"/>
                <w:sz w:val="28"/>
                <w:szCs w:val="28"/>
              </w:rPr>
              <w:t>’</w:t>
            </w:r>
            <w:r w:rsidR="00D009CC" w:rsidRPr="0019733B">
              <w:rPr>
                <w:rFonts w:asciiTheme="majorBidi" w:hAnsiTheme="majorBidi"/>
                <w:sz w:val="28"/>
                <w:szCs w:val="28"/>
              </w:rPr>
              <w:t xml:space="preserve"> meeting resolves to approve the matter</w:t>
            </w:r>
            <w:r w:rsidR="00D009CC" w:rsidRPr="00F72886">
              <w:rPr>
                <w:rFonts w:asciiTheme="majorBidi" w:hAnsiTheme="majorBidi" w:hint="cs"/>
                <w:sz w:val="28"/>
                <w:szCs w:val="28"/>
              </w:rPr>
              <w:t>.</w:t>
            </w:r>
          </w:p>
        </w:tc>
        <w:tc>
          <w:tcPr>
            <w:tcW w:w="5760" w:type="dxa"/>
            <w:tcBorders>
              <w:top w:val="single" w:sz="4" w:space="0" w:color="auto"/>
              <w:left w:val="single" w:sz="4" w:space="0" w:color="auto"/>
              <w:bottom w:val="single" w:sz="4" w:space="0" w:color="auto"/>
              <w:right w:val="single" w:sz="4" w:space="0" w:color="auto"/>
            </w:tcBorders>
            <w:hideMark/>
          </w:tcPr>
          <w:p w14:paraId="64B5748A" w14:textId="44C03F67" w:rsidR="0049241C" w:rsidRDefault="0049241C" w:rsidP="0049241C">
            <w:pPr>
              <w:pStyle w:val="ListParagraph"/>
              <w:numPr>
                <w:ilvl w:val="0"/>
                <w:numId w:val="19"/>
              </w:numPr>
              <w:ind w:left="267" w:right="82" w:hanging="162"/>
              <w:jc w:val="thaiDistribute"/>
              <w:textAlignment w:val="auto"/>
              <w:rPr>
                <w:rFonts w:ascii="Angsana New" w:hAnsi="Angsana New"/>
                <w:sz w:val="28"/>
                <w:szCs w:val="28"/>
              </w:rPr>
            </w:pPr>
            <w:r>
              <w:rPr>
                <w:rFonts w:ascii="Angsana New" w:hAnsi="Angsana New"/>
                <w:sz w:val="28"/>
                <w:szCs w:val="28"/>
              </w:rPr>
              <w:t>To amend the partial principal repayment terms as approved by the Debenture Holders</w:t>
            </w:r>
            <w:r w:rsidR="00330E2E">
              <w:rPr>
                <w:rFonts w:ascii="Angsana New" w:hAnsi="Angsana New"/>
                <w:sz w:val="28"/>
                <w:szCs w:val="28"/>
              </w:rPr>
              <w:t>’</w:t>
            </w:r>
            <w:r>
              <w:rPr>
                <w:rFonts w:ascii="Angsana New" w:hAnsi="Angsana New"/>
                <w:sz w:val="28"/>
                <w:szCs w:val="28"/>
              </w:rPr>
              <w:t xml:space="preserve"> Meeting No. </w:t>
            </w:r>
            <w:r w:rsidRPr="00F72886">
              <w:rPr>
                <w:rFonts w:ascii="Angsana New" w:hAnsi="Angsana New" w:hint="cs"/>
                <w:sz w:val="28"/>
                <w:szCs w:val="28"/>
              </w:rPr>
              <w:t>2/2025.</w:t>
            </w:r>
          </w:p>
          <w:p w14:paraId="2044C872" w14:textId="6B97E390" w:rsidR="0049241C" w:rsidRDefault="0049241C" w:rsidP="0049241C">
            <w:pPr>
              <w:pStyle w:val="ListParagraph"/>
              <w:numPr>
                <w:ilvl w:val="0"/>
                <w:numId w:val="19"/>
              </w:numPr>
              <w:ind w:left="267" w:right="82" w:hanging="162"/>
              <w:jc w:val="thaiDistribute"/>
              <w:textAlignment w:val="auto"/>
              <w:rPr>
                <w:rFonts w:ascii="Angsana New" w:hAnsi="Angsana New"/>
                <w:sz w:val="28"/>
                <w:szCs w:val="28"/>
              </w:rPr>
            </w:pPr>
            <w:r>
              <w:rPr>
                <w:rFonts w:ascii="Angsana New" w:hAnsi="Angsana New"/>
                <w:sz w:val="28"/>
                <w:szCs w:val="28"/>
              </w:rPr>
              <w:t xml:space="preserve">To require the payment of all suspended interest in the event of redemption or return of collateral assets and/or replacement assets </w:t>
            </w:r>
            <w:r w:rsidR="00E177BB">
              <w:rPr>
                <w:rFonts w:ascii="Angsana New" w:hAnsi="Angsana New"/>
                <w:sz w:val="28"/>
                <w:szCs w:val="28"/>
                <w:cs/>
              </w:rPr>
              <w:br/>
            </w:r>
            <w:r>
              <w:rPr>
                <w:rFonts w:ascii="Angsana New" w:hAnsi="Angsana New"/>
                <w:sz w:val="28"/>
                <w:szCs w:val="28"/>
              </w:rPr>
              <w:t>(if any), in whole or in part, for any reason.</w:t>
            </w:r>
          </w:p>
        </w:tc>
      </w:tr>
      <w:tr w:rsidR="0049241C" w14:paraId="14860E0F" w14:textId="77777777" w:rsidTr="009245FF">
        <w:trPr>
          <w:trHeight w:val="1179"/>
        </w:trPr>
        <w:tc>
          <w:tcPr>
            <w:tcW w:w="1701" w:type="dxa"/>
            <w:tcBorders>
              <w:top w:val="single" w:sz="4" w:space="0" w:color="auto"/>
              <w:left w:val="single" w:sz="4" w:space="0" w:color="auto"/>
              <w:bottom w:val="single" w:sz="4" w:space="0" w:color="auto"/>
              <w:right w:val="single" w:sz="4" w:space="0" w:color="auto"/>
            </w:tcBorders>
            <w:hideMark/>
          </w:tcPr>
          <w:p w14:paraId="3B0296D5" w14:textId="77777777" w:rsidR="0049241C" w:rsidRPr="00F72886" w:rsidRDefault="0049241C">
            <w:pPr>
              <w:tabs>
                <w:tab w:val="left" w:pos="10"/>
                <w:tab w:val="left" w:pos="100"/>
              </w:tabs>
              <w:ind w:left="10"/>
              <w:jc w:val="center"/>
              <w:rPr>
                <w:rFonts w:asciiTheme="majorBidi" w:hAnsiTheme="majorBidi" w:cstheme="majorBidi"/>
                <w:sz w:val="28"/>
                <w:szCs w:val="28"/>
                <w:cs/>
              </w:rPr>
            </w:pPr>
            <w:r>
              <w:rPr>
                <w:rFonts w:asciiTheme="majorBidi" w:hAnsiTheme="majorBidi" w:cstheme="majorBidi"/>
                <w:sz w:val="28"/>
                <w:szCs w:val="28"/>
              </w:rPr>
              <w:t xml:space="preserve">July 25, 2026 </w:t>
            </w:r>
          </w:p>
          <w:p w14:paraId="6D612C83" w14:textId="77777777" w:rsidR="0049241C" w:rsidRDefault="0049241C">
            <w:pPr>
              <w:tabs>
                <w:tab w:val="left" w:pos="10"/>
                <w:tab w:val="left" w:pos="100"/>
              </w:tabs>
              <w:ind w:left="10"/>
              <w:jc w:val="center"/>
              <w:rPr>
                <w:rFonts w:asciiTheme="majorBidi" w:hAnsiTheme="majorBidi" w:cstheme="majorBidi"/>
                <w:sz w:val="28"/>
                <w:szCs w:val="28"/>
              </w:rPr>
            </w:pPr>
            <w:r>
              <w:rPr>
                <w:rFonts w:asciiTheme="majorBidi" w:hAnsiTheme="majorBidi" w:cstheme="majorBidi"/>
                <w:sz w:val="28"/>
                <w:szCs w:val="28"/>
              </w:rPr>
              <w:t>(No. 1/2026)</w:t>
            </w:r>
          </w:p>
        </w:tc>
        <w:tc>
          <w:tcPr>
            <w:tcW w:w="1113" w:type="dxa"/>
            <w:tcBorders>
              <w:top w:val="single" w:sz="4" w:space="0" w:color="auto"/>
              <w:left w:val="single" w:sz="4" w:space="0" w:color="auto"/>
              <w:bottom w:val="single" w:sz="4" w:space="0" w:color="auto"/>
              <w:right w:val="single" w:sz="4" w:space="0" w:color="auto"/>
            </w:tcBorders>
            <w:hideMark/>
          </w:tcPr>
          <w:p w14:paraId="43F59434" w14:textId="77777777" w:rsidR="0049241C" w:rsidRDefault="0049241C">
            <w:pPr>
              <w:ind w:left="2" w:right="74" w:firstLine="76"/>
              <w:jc w:val="center"/>
              <w:rPr>
                <w:rFonts w:asciiTheme="majorBidi" w:hAnsiTheme="majorBidi" w:cstheme="majorBidi"/>
                <w:sz w:val="28"/>
                <w:szCs w:val="28"/>
              </w:rPr>
            </w:pPr>
            <w:r>
              <w:rPr>
                <w:rFonts w:asciiTheme="majorBidi" w:hAnsiTheme="majorBidi" w:cstheme="majorBidi"/>
                <w:sz w:val="28"/>
                <w:szCs w:val="28"/>
              </w:rPr>
              <w:t xml:space="preserve">JCK213A </w:t>
            </w:r>
          </w:p>
          <w:p w14:paraId="3F43570C" w14:textId="77777777" w:rsidR="0049241C" w:rsidRDefault="0049241C">
            <w:pPr>
              <w:ind w:left="2" w:hanging="20"/>
              <w:jc w:val="center"/>
              <w:rPr>
                <w:rFonts w:asciiTheme="majorBidi" w:hAnsiTheme="majorBidi" w:cstheme="majorBidi"/>
                <w:sz w:val="28"/>
                <w:szCs w:val="28"/>
              </w:rPr>
            </w:pPr>
            <w:r>
              <w:rPr>
                <w:rFonts w:asciiTheme="majorBidi" w:hAnsiTheme="majorBidi" w:cstheme="majorBidi"/>
                <w:sz w:val="28"/>
                <w:szCs w:val="28"/>
              </w:rPr>
              <w:t>(No.</w:t>
            </w:r>
            <w:r w:rsidRPr="00F72886">
              <w:rPr>
                <w:rFonts w:asciiTheme="majorBidi" w:hAnsiTheme="majorBidi" w:cstheme="majorBidi" w:hint="cs"/>
                <w:sz w:val="28"/>
                <w:szCs w:val="28"/>
              </w:rPr>
              <w:t xml:space="preserve"> </w:t>
            </w:r>
            <w:r>
              <w:rPr>
                <w:rFonts w:asciiTheme="majorBidi" w:hAnsiTheme="majorBidi" w:cstheme="majorBidi"/>
                <w:sz w:val="28"/>
                <w:szCs w:val="28"/>
              </w:rPr>
              <w:t>2/2562)</w:t>
            </w:r>
          </w:p>
        </w:tc>
        <w:tc>
          <w:tcPr>
            <w:tcW w:w="2340" w:type="dxa"/>
            <w:tcBorders>
              <w:top w:val="single" w:sz="4" w:space="0" w:color="auto"/>
              <w:left w:val="single" w:sz="4" w:space="0" w:color="auto"/>
              <w:bottom w:val="single" w:sz="4" w:space="0" w:color="auto"/>
              <w:right w:val="single" w:sz="4" w:space="0" w:color="auto"/>
            </w:tcBorders>
            <w:hideMark/>
          </w:tcPr>
          <w:p w14:paraId="156F3E21" w14:textId="77777777" w:rsidR="0049241C" w:rsidRDefault="0049241C">
            <w:pPr>
              <w:ind w:left="74" w:right="77"/>
              <w:jc w:val="center"/>
              <w:rPr>
                <w:rFonts w:asciiTheme="majorBidi" w:hAnsiTheme="majorBidi" w:cstheme="majorBidi"/>
                <w:sz w:val="28"/>
                <w:szCs w:val="28"/>
              </w:rPr>
            </w:pPr>
            <w:r>
              <w:rPr>
                <w:rFonts w:asciiTheme="majorBidi" w:hAnsiTheme="majorBidi" w:cstheme="majorBidi"/>
                <w:sz w:val="28"/>
                <w:szCs w:val="28"/>
              </w:rPr>
              <w:t xml:space="preserve">To extend the existing maturity date of June </w:t>
            </w:r>
            <w:r w:rsidRPr="00F72886">
              <w:rPr>
                <w:rFonts w:asciiTheme="majorBidi" w:hAnsiTheme="majorBidi"/>
                <w:sz w:val="28"/>
                <w:szCs w:val="28"/>
              </w:rPr>
              <w:t>22</w:t>
            </w:r>
            <w:r>
              <w:rPr>
                <w:rFonts w:asciiTheme="majorBidi" w:hAnsiTheme="majorBidi" w:cstheme="majorBidi"/>
                <w:sz w:val="28"/>
                <w:szCs w:val="28"/>
              </w:rPr>
              <w:t xml:space="preserve">, </w:t>
            </w:r>
            <w:r w:rsidRPr="00F72886">
              <w:rPr>
                <w:rFonts w:asciiTheme="majorBidi" w:hAnsiTheme="majorBidi"/>
                <w:sz w:val="28"/>
                <w:szCs w:val="28"/>
              </w:rPr>
              <w:t>2027</w:t>
            </w:r>
            <w:r>
              <w:rPr>
                <w:rFonts w:asciiTheme="majorBidi" w:hAnsiTheme="majorBidi" w:cstheme="majorBidi"/>
                <w:sz w:val="28"/>
                <w:szCs w:val="28"/>
              </w:rPr>
              <w:t xml:space="preserve">, by </w:t>
            </w:r>
            <w:r w:rsidRPr="00F72886">
              <w:rPr>
                <w:rFonts w:asciiTheme="majorBidi" w:hAnsiTheme="majorBidi"/>
                <w:sz w:val="28"/>
                <w:szCs w:val="28"/>
              </w:rPr>
              <w:t xml:space="preserve">1 </w:t>
            </w:r>
            <w:r>
              <w:rPr>
                <w:rFonts w:asciiTheme="majorBidi" w:hAnsiTheme="majorBidi" w:cstheme="majorBidi"/>
                <w:sz w:val="28"/>
                <w:szCs w:val="28"/>
              </w:rPr>
              <w:t xml:space="preserve">year and </w:t>
            </w:r>
            <w:r w:rsidRPr="00F72886">
              <w:rPr>
                <w:rFonts w:asciiTheme="majorBidi" w:hAnsiTheme="majorBidi"/>
                <w:sz w:val="28"/>
                <w:szCs w:val="28"/>
              </w:rPr>
              <w:t xml:space="preserve">6 </w:t>
            </w:r>
            <w:r>
              <w:rPr>
                <w:rFonts w:asciiTheme="majorBidi" w:hAnsiTheme="majorBidi" w:cstheme="majorBidi"/>
                <w:sz w:val="28"/>
                <w:szCs w:val="28"/>
              </w:rPr>
              <w:t xml:space="preserve">months, to December </w:t>
            </w:r>
            <w:r w:rsidRPr="00F72886">
              <w:rPr>
                <w:rFonts w:asciiTheme="majorBidi" w:hAnsiTheme="majorBidi"/>
                <w:sz w:val="28"/>
                <w:szCs w:val="28"/>
              </w:rPr>
              <w:t>22</w:t>
            </w:r>
            <w:r>
              <w:rPr>
                <w:rFonts w:asciiTheme="majorBidi" w:hAnsiTheme="majorBidi" w:cstheme="majorBidi"/>
                <w:sz w:val="28"/>
                <w:szCs w:val="28"/>
              </w:rPr>
              <w:t xml:space="preserve">, </w:t>
            </w:r>
            <w:r w:rsidRPr="00F72886">
              <w:rPr>
                <w:rFonts w:asciiTheme="majorBidi" w:hAnsiTheme="majorBidi"/>
                <w:sz w:val="28"/>
                <w:szCs w:val="28"/>
              </w:rPr>
              <w:t>2028.</w:t>
            </w:r>
          </w:p>
        </w:tc>
        <w:tc>
          <w:tcPr>
            <w:tcW w:w="4230" w:type="dxa"/>
            <w:tcBorders>
              <w:top w:val="single" w:sz="4" w:space="0" w:color="auto"/>
              <w:left w:val="single" w:sz="4" w:space="0" w:color="auto"/>
              <w:bottom w:val="single" w:sz="4" w:space="0" w:color="auto"/>
              <w:right w:val="single" w:sz="4" w:space="0" w:color="auto"/>
            </w:tcBorders>
            <w:hideMark/>
          </w:tcPr>
          <w:p w14:paraId="67AF3880" w14:textId="2B383842" w:rsidR="0049241C" w:rsidRDefault="0049241C">
            <w:pPr>
              <w:ind w:hanging="18"/>
              <w:jc w:val="center"/>
              <w:rPr>
                <w:rFonts w:asciiTheme="majorBidi" w:hAnsiTheme="majorBidi" w:cstheme="majorBidi"/>
                <w:sz w:val="28"/>
                <w:szCs w:val="28"/>
              </w:rPr>
            </w:pPr>
            <w:r>
              <w:rPr>
                <w:rFonts w:asciiTheme="majorBidi" w:hAnsiTheme="majorBidi"/>
                <w:sz w:val="28"/>
                <w:szCs w:val="28"/>
              </w:rPr>
              <w:t xml:space="preserve">To pay partial interest at </w:t>
            </w:r>
            <w:r w:rsidRPr="00F72886">
              <w:rPr>
                <w:rFonts w:asciiTheme="majorBidi" w:hAnsiTheme="majorBidi" w:hint="cs"/>
                <w:sz w:val="28"/>
                <w:szCs w:val="28"/>
              </w:rPr>
              <w:t xml:space="preserve">5% </w:t>
            </w:r>
            <w:r>
              <w:rPr>
                <w:rFonts w:asciiTheme="majorBidi" w:hAnsiTheme="majorBidi"/>
                <w:sz w:val="28"/>
                <w:szCs w:val="28"/>
              </w:rPr>
              <w:t xml:space="preserve">per annum and suspend the payment of the remaining interest, effective from the beginning of the interest calculation period </w:t>
            </w:r>
            <w:r w:rsidR="00D009CC" w:rsidRPr="0019733B">
              <w:rPr>
                <w:rFonts w:asciiTheme="majorBidi" w:hAnsiTheme="majorBidi"/>
                <w:sz w:val="28"/>
                <w:szCs w:val="28"/>
              </w:rPr>
              <w:t xml:space="preserve">starting after the date on which the </w:t>
            </w:r>
            <w:r w:rsidR="00D009CC">
              <w:rPr>
                <w:rFonts w:asciiTheme="majorBidi" w:hAnsiTheme="majorBidi"/>
                <w:sz w:val="28"/>
                <w:szCs w:val="28"/>
              </w:rPr>
              <w:t xml:space="preserve">debenture </w:t>
            </w:r>
            <w:r w:rsidR="00D009CC" w:rsidRPr="0019733B">
              <w:rPr>
                <w:rFonts w:asciiTheme="majorBidi" w:hAnsiTheme="majorBidi"/>
                <w:sz w:val="28"/>
                <w:szCs w:val="28"/>
              </w:rPr>
              <w:t>holders</w:t>
            </w:r>
            <w:r w:rsidR="00FA6030" w:rsidRPr="00FA6030">
              <w:rPr>
                <w:rFonts w:asciiTheme="majorBidi" w:hAnsiTheme="majorBidi" w:cstheme="majorBidi"/>
                <w:sz w:val="28"/>
                <w:szCs w:val="28"/>
              </w:rPr>
              <w:t>’</w:t>
            </w:r>
            <w:r w:rsidR="00D009CC" w:rsidRPr="0019733B">
              <w:rPr>
                <w:rFonts w:asciiTheme="majorBidi" w:hAnsiTheme="majorBidi"/>
                <w:sz w:val="28"/>
                <w:szCs w:val="28"/>
              </w:rPr>
              <w:t xml:space="preserve"> meeting resolves to approve the matter</w:t>
            </w:r>
            <w:r w:rsidR="00D009CC" w:rsidRPr="00F72886">
              <w:rPr>
                <w:rFonts w:asciiTheme="majorBidi" w:hAnsiTheme="majorBidi" w:hint="cs"/>
                <w:sz w:val="28"/>
                <w:szCs w:val="28"/>
              </w:rPr>
              <w:t>.</w:t>
            </w:r>
          </w:p>
        </w:tc>
        <w:tc>
          <w:tcPr>
            <w:tcW w:w="5760" w:type="dxa"/>
            <w:tcBorders>
              <w:top w:val="single" w:sz="4" w:space="0" w:color="auto"/>
              <w:left w:val="single" w:sz="4" w:space="0" w:color="auto"/>
              <w:bottom w:val="single" w:sz="4" w:space="0" w:color="auto"/>
              <w:right w:val="single" w:sz="4" w:space="0" w:color="auto"/>
            </w:tcBorders>
            <w:hideMark/>
          </w:tcPr>
          <w:p w14:paraId="48176F66" w14:textId="31AE8A1F" w:rsidR="0049241C" w:rsidRDefault="0049241C" w:rsidP="0049241C">
            <w:pPr>
              <w:pStyle w:val="ListParagraph"/>
              <w:numPr>
                <w:ilvl w:val="0"/>
                <w:numId w:val="19"/>
              </w:numPr>
              <w:ind w:left="267" w:right="82" w:hanging="162"/>
              <w:jc w:val="thaiDistribute"/>
              <w:textAlignment w:val="auto"/>
              <w:rPr>
                <w:rFonts w:asciiTheme="majorBidi" w:hAnsiTheme="majorBidi" w:cstheme="majorBidi"/>
                <w:sz w:val="28"/>
                <w:szCs w:val="28"/>
              </w:rPr>
            </w:pPr>
            <w:r>
              <w:rPr>
                <w:rFonts w:ascii="Angsana New" w:hAnsi="Angsana New"/>
                <w:sz w:val="28"/>
                <w:szCs w:val="28"/>
              </w:rPr>
              <w:t xml:space="preserve">To amend the </w:t>
            </w:r>
            <w:r w:rsidR="00B45967">
              <w:rPr>
                <w:rFonts w:ascii="Angsana New" w:hAnsi="Angsana New"/>
                <w:sz w:val="28"/>
                <w:szCs w:val="28"/>
              </w:rPr>
              <w:t xml:space="preserve">partial </w:t>
            </w:r>
            <w:r>
              <w:rPr>
                <w:rFonts w:ascii="Angsana New" w:hAnsi="Angsana New"/>
                <w:sz w:val="28"/>
                <w:szCs w:val="28"/>
              </w:rPr>
              <w:t>principal repayment terms as approved by the Debenture Holders</w:t>
            </w:r>
            <w:r w:rsidR="000C6EAB">
              <w:rPr>
                <w:rFonts w:ascii="Angsana New" w:hAnsi="Angsana New"/>
                <w:sz w:val="28"/>
                <w:szCs w:val="28"/>
              </w:rPr>
              <w:t>’</w:t>
            </w:r>
            <w:r>
              <w:rPr>
                <w:rFonts w:ascii="Angsana New" w:hAnsi="Angsana New"/>
                <w:sz w:val="28"/>
                <w:szCs w:val="28"/>
              </w:rPr>
              <w:t xml:space="preserve"> Meeting No. </w:t>
            </w:r>
            <w:r w:rsidRPr="00F72886">
              <w:rPr>
                <w:rFonts w:ascii="Angsana New" w:hAnsi="Angsana New" w:hint="cs"/>
                <w:sz w:val="28"/>
                <w:szCs w:val="28"/>
              </w:rPr>
              <w:t>2/2025</w:t>
            </w:r>
            <w:r>
              <w:rPr>
                <w:rFonts w:ascii="Angsana New" w:hAnsi="Angsana New"/>
                <w:sz w:val="28"/>
                <w:szCs w:val="28"/>
              </w:rPr>
              <w:t>.</w:t>
            </w:r>
          </w:p>
          <w:p w14:paraId="46198148" w14:textId="3D01F27D" w:rsidR="0049241C" w:rsidRDefault="0049241C" w:rsidP="0049241C">
            <w:pPr>
              <w:pStyle w:val="ListParagraph"/>
              <w:numPr>
                <w:ilvl w:val="0"/>
                <w:numId w:val="19"/>
              </w:numPr>
              <w:ind w:left="267" w:right="82" w:hanging="162"/>
              <w:jc w:val="thaiDistribute"/>
              <w:textAlignment w:val="auto"/>
              <w:rPr>
                <w:rFonts w:asciiTheme="majorBidi" w:hAnsiTheme="majorBidi" w:cstheme="majorBidi"/>
                <w:sz w:val="28"/>
                <w:szCs w:val="28"/>
              </w:rPr>
            </w:pPr>
            <w:r>
              <w:rPr>
                <w:rFonts w:ascii="Angsana New" w:hAnsi="Angsana New"/>
                <w:sz w:val="28"/>
                <w:szCs w:val="28"/>
              </w:rPr>
              <w:t xml:space="preserve">To require the payment of all suspended interest in the event of redemption or return of collateral assets and/or replacement assets </w:t>
            </w:r>
            <w:r w:rsidR="00E177BB">
              <w:rPr>
                <w:rFonts w:ascii="Angsana New" w:hAnsi="Angsana New"/>
                <w:sz w:val="28"/>
                <w:szCs w:val="28"/>
                <w:cs/>
              </w:rPr>
              <w:br/>
            </w:r>
            <w:r>
              <w:rPr>
                <w:rFonts w:ascii="Angsana New" w:hAnsi="Angsana New"/>
                <w:sz w:val="28"/>
                <w:szCs w:val="28"/>
              </w:rPr>
              <w:t>(if any), in whole or in part, for any reason.</w:t>
            </w:r>
          </w:p>
          <w:p w14:paraId="5B819034" w14:textId="24E44A47" w:rsidR="0049241C" w:rsidRDefault="0049241C" w:rsidP="0049241C">
            <w:pPr>
              <w:pStyle w:val="ListParagraph"/>
              <w:numPr>
                <w:ilvl w:val="0"/>
                <w:numId w:val="19"/>
              </w:numPr>
              <w:ind w:left="267" w:right="82" w:hanging="162"/>
              <w:jc w:val="thaiDistribute"/>
              <w:textAlignment w:val="auto"/>
              <w:rPr>
                <w:rFonts w:asciiTheme="majorBidi" w:hAnsiTheme="majorBidi" w:cstheme="majorBidi"/>
                <w:sz w:val="28"/>
                <w:szCs w:val="28"/>
              </w:rPr>
            </w:pPr>
            <w:r>
              <w:rPr>
                <w:rFonts w:asciiTheme="majorBidi" w:hAnsiTheme="majorBidi" w:cstheme="majorBidi"/>
                <w:sz w:val="28"/>
                <w:szCs w:val="28"/>
              </w:rPr>
              <w:t>To approve the amendment to Clause 6.6 of the Terms and Conditions</w:t>
            </w:r>
            <w:r w:rsidR="00741A2C">
              <w:rPr>
                <w:rFonts w:asciiTheme="majorBidi" w:hAnsiTheme="majorBidi" w:cstheme="majorBidi"/>
                <w:sz w:val="28"/>
                <w:szCs w:val="28"/>
                <w:cs/>
              </w:rPr>
              <w:br/>
            </w:r>
            <w:r>
              <w:rPr>
                <w:rFonts w:asciiTheme="majorBidi" w:hAnsiTheme="majorBidi" w:cstheme="majorBidi"/>
                <w:sz w:val="28"/>
                <w:szCs w:val="28"/>
              </w:rPr>
              <w:t>by cancelling the text regarding the issuer's duties concerning the exercise of rights to redeem or reclaim the collateral assets and/or replacement assets (if any).</w:t>
            </w:r>
          </w:p>
        </w:tc>
      </w:tr>
    </w:tbl>
    <w:p w14:paraId="7591B845" w14:textId="77777777" w:rsidR="00D55E7C" w:rsidRDefault="00D55E7C"/>
    <w:p w14:paraId="7E6E8BCB" w14:textId="0CC2EB43" w:rsidR="00D55E7C" w:rsidRDefault="00D55E7C" w:rsidP="00646B55">
      <w:pPr>
        <w:ind w:left="720" w:right="-590" w:hanging="270"/>
        <w:jc w:val="thaiDistribute"/>
        <w:rPr>
          <w:rFonts w:ascii="Angsana New" w:hAnsi="Angsana New"/>
          <w:sz w:val="28"/>
          <w:szCs w:val="28"/>
        </w:rPr>
      </w:pPr>
      <w:r>
        <w:rPr>
          <w:rFonts w:ascii="Angsana New" w:hAnsi="Angsana New"/>
          <w:sz w:val="28"/>
          <w:szCs w:val="28"/>
        </w:rPr>
        <w:lastRenderedPageBreak/>
        <w:t>The resolutions of the meetings of debenture</w:t>
      </w:r>
      <w:r w:rsidR="00CB767C">
        <w:rPr>
          <w:rFonts w:ascii="Angsana New" w:hAnsi="Angsana New"/>
          <w:sz w:val="28"/>
          <w:szCs w:val="28"/>
        </w:rPr>
        <w:t xml:space="preserve"> </w:t>
      </w:r>
      <w:r w:rsidR="004107E1">
        <w:rPr>
          <w:rFonts w:ascii="Angsana New" w:hAnsi="Angsana New"/>
          <w:sz w:val="28"/>
          <w:szCs w:val="28"/>
        </w:rPr>
        <w:t xml:space="preserve">holders held after the reporting </w:t>
      </w:r>
      <w:proofErr w:type="gramStart"/>
      <w:r w:rsidR="004107E1">
        <w:rPr>
          <w:rFonts w:ascii="Angsana New" w:hAnsi="Angsana New"/>
          <w:sz w:val="28"/>
          <w:szCs w:val="28"/>
        </w:rPr>
        <w:t>period</w:t>
      </w:r>
      <w:r>
        <w:rPr>
          <w:rFonts w:ascii="Angsana New" w:hAnsi="Angsana New"/>
          <w:sz w:val="28"/>
          <w:szCs w:val="28"/>
        </w:rPr>
        <w:t>,</w:t>
      </w:r>
      <w:proofErr w:type="gramEnd"/>
      <w:r>
        <w:rPr>
          <w:rFonts w:ascii="Angsana New" w:hAnsi="Angsana New"/>
          <w:sz w:val="28"/>
          <w:szCs w:val="28"/>
        </w:rPr>
        <w:t xml:space="preserve"> are </w:t>
      </w:r>
      <w:proofErr w:type="spellStart"/>
      <w:r>
        <w:rPr>
          <w:rFonts w:ascii="Angsana New" w:hAnsi="Angsana New"/>
          <w:sz w:val="28"/>
          <w:szCs w:val="28"/>
        </w:rPr>
        <w:t>summarised</w:t>
      </w:r>
      <w:proofErr w:type="spellEnd"/>
      <w:r>
        <w:rPr>
          <w:rFonts w:ascii="Angsana New" w:hAnsi="Angsana New"/>
          <w:sz w:val="28"/>
          <w:szCs w:val="28"/>
        </w:rPr>
        <w:t xml:space="preserve"> below</w:t>
      </w:r>
      <w:r w:rsidR="00646B55">
        <w:rPr>
          <w:rFonts w:ascii="Angsana New" w:hAnsi="Angsana New"/>
          <w:sz w:val="28"/>
          <w:szCs w:val="28"/>
        </w:rPr>
        <w:t xml:space="preserve"> (continued)</w:t>
      </w:r>
      <w:r>
        <w:rPr>
          <w:rFonts w:ascii="Angsana New" w:hAnsi="Angsana New"/>
          <w:sz w:val="28"/>
          <w:szCs w:val="28"/>
        </w:rPr>
        <w:t xml:space="preserve">. </w:t>
      </w:r>
    </w:p>
    <w:tbl>
      <w:tblPr>
        <w:tblStyle w:val="TableGrid"/>
        <w:tblW w:w="15144"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1701"/>
        <w:gridCol w:w="1113"/>
        <w:gridCol w:w="2340"/>
        <w:gridCol w:w="4230"/>
        <w:gridCol w:w="5760"/>
      </w:tblGrid>
      <w:tr w:rsidR="00D55E7C" w14:paraId="77C55D88" w14:textId="77777777" w:rsidTr="00741A2C">
        <w:trPr>
          <w:trHeight w:val="1179"/>
        </w:trPr>
        <w:tc>
          <w:tcPr>
            <w:tcW w:w="1701" w:type="dxa"/>
            <w:tcBorders>
              <w:top w:val="single" w:sz="4" w:space="0" w:color="auto"/>
              <w:left w:val="single" w:sz="4" w:space="0" w:color="auto"/>
              <w:bottom w:val="single" w:sz="4" w:space="0" w:color="auto"/>
              <w:right w:val="single" w:sz="4" w:space="0" w:color="auto"/>
            </w:tcBorders>
            <w:vAlign w:val="bottom"/>
          </w:tcPr>
          <w:p w14:paraId="302C91BE" w14:textId="46A7A9D0" w:rsidR="00D55E7C" w:rsidRDefault="00D55E7C" w:rsidP="00741A2C">
            <w:pPr>
              <w:tabs>
                <w:tab w:val="left" w:pos="10"/>
                <w:tab w:val="left" w:pos="100"/>
              </w:tabs>
              <w:ind w:left="10"/>
              <w:jc w:val="center"/>
              <w:rPr>
                <w:rFonts w:asciiTheme="majorBidi" w:hAnsiTheme="majorBidi" w:cstheme="majorBidi"/>
                <w:sz w:val="28"/>
                <w:szCs w:val="28"/>
              </w:rPr>
            </w:pPr>
            <w:r>
              <w:rPr>
                <w:rFonts w:asciiTheme="majorBidi" w:hAnsiTheme="majorBidi" w:cstheme="majorBidi"/>
                <w:b/>
                <w:bCs/>
                <w:sz w:val="28"/>
                <w:szCs w:val="28"/>
              </w:rPr>
              <w:t>Debenture Holders’ Meeting Date</w:t>
            </w:r>
          </w:p>
        </w:tc>
        <w:tc>
          <w:tcPr>
            <w:tcW w:w="1113" w:type="dxa"/>
            <w:tcBorders>
              <w:top w:val="single" w:sz="4" w:space="0" w:color="auto"/>
              <w:left w:val="single" w:sz="4" w:space="0" w:color="auto"/>
              <w:bottom w:val="single" w:sz="4" w:space="0" w:color="auto"/>
              <w:right w:val="single" w:sz="4" w:space="0" w:color="auto"/>
            </w:tcBorders>
            <w:vAlign w:val="bottom"/>
          </w:tcPr>
          <w:p w14:paraId="046792F6" w14:textId="292A6A8E" w:rsidR="00D55E7C" w:rsidRDefault="00D55E7C" w:rsidP="00741A2C">
            <w:pPr>
              <w:ind w:left="2" w:hanging="20"/>
              <w:jc w:val="center"/>
              <w:rPr>
                <w:rFonts w:asciiTheme="majorBidi" w:hAnsiTheme="majorBidi" w:cstheme="majorBidi"/>
                <w:sz w:val="28"/>
                <w:szCs w:val="28"/>
              </w:rPr>
            </w:pPr>
            <w:r>
              <w:rPr>
                <w:rFonts w:asciiTheme="majorBidi" w:hAnsiTheme="majorBidi" w:cstheme="majorBidi"/>
                <w:b/>
                <w:bCs/>
                <w:sz w:val="28"/>
                <w:szCs w:val="28"/>
              </w:rPr>
              <w:t>Debenture Series Number</w:t>
            </w:r>
          </w:p>
        </w:tc>
        <w:tc>
          <w:tcPr>
            <w:tcW w:w="2340" w:type="dxa"/>
            <w:tcBorders>
              <w:top w:val="single" w:sz="4" w:space="0" w:color="auto"/>
              <w:left w:val="single" w:sz="4" w:space="0" w:color="auto"/>
              <w:bottom w:val="single" w:sz="4" w:space="0" w:color="auto"/>
              <w:right w:val="single" w:sz="4" w:space="0" w:color="auto"/>
            </w:tcBorders>
            <w:vAlign w:val="bottom"/>
          </w:tcPr>
          <w:p w14:paraId="5B4682D4" w14:textId="46492E60" w:rsidR="00D55E7C" w:rsidRPr="00F72886" w:rsidRDefault="00D55E7C" w:rsidP="00741A2C">
            <w:pPr>
              <w:ind w:hanging="16"/>
              <w:jc w:val="center"/>
              <w:rPr>
                <w:rFonts w:asciiTheme="majorBidi" w:hAnsiTheme="majorBidi" w:cstheme="majorBidi"/>
                <w:b/>
                <w:bCs/>
                <w:sz w:val="28"/>
                <w:szCs w:val="28"/>
                <w:cs/>
              </w:rPr>
            </w:pPr>
            <w:r>
              <w:rPr>
                <w:rFonts w:asciiTheme="majorBidi" w:hAnsiTheme="majorBidi" w:cstheme="majorBidi"/>
                <w:b/>
                <w:bCs/>
                <w:sz w:val="28"/>
                <w:szCs w:val="28"/>
              </w:rPr>
              <w:t>Extension of</w:t>
            </w:r>
          </w:p>
          <w:p w14:paraId="147D9A65" w14:textId="3B15F687" w:rsidR="00D55E7C" w:rsidRDefault="00D55E7C" w:rsidP="00741A2C">
            <w:pPr>
              <w:ind w:left="74" w:right="77"/>
              <w:jc w:val="center"/>
              <w:rPr>
                <w:rFonts w:asciiTheme="majorBidi" w:hAnsiTheme="majorBidi" w:cstheme="majorBidi"/>
                <w:sz w:val="28"/>
                <w:szCs w:val="28"/>
              </w:rPr>
            </w:pPr>
            <w:r>
              <w:rPr>
                <w:rFonts w:asciiTheme="majorBidi" w:hAnsiTheme="majorBidi" w:cstheme="majorBidi"/>
                <w:b/>
                <w:bCs/>
                <w:sz w:val="28"/>
                <w:szCs w:val="28"/>
              </w:rPr>
              <w:t>Maturity Date</w:t>
            </w:r>
          </w:p>
        </w:tc>
        <w:tc>
          <w:tcPr>
            <w:tcW w:w="4230" w:type="dxa"/>
            <w:tcBorders>
              <w:top w:val="single" w:sz="4" w:space="0" w:color="auto"/>
              <w:left w:val="single" w:sz="4" w:space="0" w:color="auto"/>
              <w:bottom w:val="single" w:sz="4" w:space="0" w:color="auto"/>
              <w:right w:val="single" w:sz="4" w:space="0" w:color="auto"/>
            </w:tcBorders>
            <w:vAlign w:val="bottom"/>
          </w:tcPr>
          <w:p w14:paraId="3198E2EB" w14:textId="549F6804" w:rsidR="00D55E7C" w:rsidRDefault="00D55E7C" w:rsidP="00741A2C">
            <w:pPr>
              <w:ind w:hanging="18"/>
              <w:jc w:val="center"/>
              <w:rPr>
                <w:rFonts w:asciiTheme="majorBidi" w:hAnsiTheme="majorBidi" w:cstheme="majorBidi"/>
                <w:sz w:val="28"/>
                <w:szCs w:val="28"/>
                <w:cs/>
              </w:rPr>
            </w:pPr>
            <w:r>
              <w:rPr>
                <w:rFonts w:asciiTheme="majorBidi" w:hAnsiTheme="majorBidi" w:cstheme="majorBidi"/>
                <w:b/>
                <w:bCs/>
                <w:sz w:val="28"/>
                <w:szCs w:val="28"/>
              </w:rPr>
              <w:t>Adjustment to Interest Rate on Debentures</w:t>
            </w:r>
          </w:p>
        </w:tc>
        <w:tc>
          <w:tcPr>
            <w:tcW w:w="5760" w:type="dxa"/>
            <w:tcBorders>
              <w:top w:val="single" w:sz="4" w:space="0" w:color="auto"/>
              <w:left w:val="single" w:sz="4" w:space="0" w:color="auto"/>
              <w:bottom w:val="single" w:sz="4" w:space="0" w:color="auto"/>
              <w:right w:val="single" w:sz="4" w:space="0" w:color="auto"/>
            </w:tcBorders>
            <w:vAlign w:val="bottom"/>
          </w:tcPr>
          <w:p w14:paraId="02664C88" w14:textId="77777777" w:rsidR="00D55E7C" w:rsidRPr="00F72886" w:rsidRDefault="00D55E7C" w:rsidP="00741A2C">
            <w:pPr>
              <w:ind w:hanging="16"/>
              <w:jc w:val="center"/>
              <w:rPr>
                <w:rFonts w:asciiTheme="majorBidi" w:hAnsiTheme="majorBidi" w:cstheme="majorBidi"/>
                <w:b/>
                <w:bCs/>
                <w:sz w:val="28"/>
                <w:szCs w:val="28"/>
                <w:cs/>
              </w:rPr>
            </w:pPr>
          </w:p>
          <w:p w14:paraId="436794D4" w14:textId="2992A02D" w:rsidR="00D55E7C" w:rsidRDefault="00D55E7C" w:rsidP="00741A2C">
            <w:pPr>
              <w:pStyle w:val="ListParagraph"/>
              <w:ind w:left="267" w:right="82"/>
              <w:jc w:val="center"/>
              <w:rPr>
                <w:rFonts w:ascii="Angsana New" w:hAnsi="Angsana New"/>
                <w:sz w:val="28"/>
                <w:szCs w:val="28"/>
              </w:rPr>
            </w:pPr>
            <w:r>
              <w:rPr>
                <w:rFonts w:asciiTheme="majorBidi" w:hAnsiTheme="majorBidi" w:cstheme="majorBidi"/>
                <w:b/>
                <w:bCs/>
                <w:sz w:val="28"/>
                <w:szCs w:val="28"/>
              </w:rPr>
              <w:t>Other Significant Resolutions</w:t>
            </w:r>
          </w:p>
        </w:tc>
      </w:tr>
      <w:tr w:rsidR="00D55E7C" w14:paraId="55F42537" w14:textId="77777777" w:rsidTr="00741A2C">
        <w:trPr>
          <w:trHeight w:val="1179"/>
        </w:trPr>
        <w:tc>
          <w:tcPr>
            <w:tcW w:w="1701" w:type="dxa"/>
            <w:tcBorders>
              <w:top w:val="single" w:sz="4" w:space="0" w:color="auto"/>
              <w:left w:val="single" w:sz="4" w:space="0" w:color="auto"/>
              <w:bottom w:val="single" w:sz="4" w:space="0" w:color="auto"/>
              <w:right w:val="single" w:sz="4" w:space="0" w:color="auto"/>
            </w:tcBorders>
          </w:tcPr>
          <w:p w14:paraId="123ED627" w14:textId="77777777" w:rsidR="00D55E7C" w:rsidRDefault="00D55E7C" w:rsidP="00D55E7C">
            <w:pPr>
              <w:tabs>
                <w:tab w:val="left" w:pos="10"/>
                <w:tab w:val="left" w:pos="100"/>
              </w:tabs>
              <w:ind w:left="10"/>
              <w:jc w:val="center"/>
              <w:rPr>
                <w:rFonts w:asciiTheme="majorBidi" w:hAnsiTheme="majorBidi" w:cstheme="majorBidi"/>
                <w:sz w:val="28"/>
                <w:szCs w:val="28"/>
              </w:rPr>
            </w:pPr>
            <w:r>
              <w:rPr>
                <w:rFonts w:asciiTheme="majorBidi" w:hAnsiTheme="majorBidi" w:cstheme="majorBidi"/>
                <w:sz w:val="28"/>
                <w:szCs w:val="28"/>
              </w:rPr>
              <w:t xml:space="preserve">July 25, 2026 </w:t>
            </w:r>
          </w:p>
          <w:p w14:paraId="005151CC" w14:textId="0FAA3FAE" w:rsidR="00D55E7C" w:rsidRDefault="00D55E7C" w:rsidP="00D55E7C">
            <w:pPr>
              <w:tabs>
                <w:tab w:val="left" w:pos="10"/>
                <w:tab w:val="left" w:pos="100"/>
              </w:tabs>
              <w:ind w:left="10"/>
              <w:jc w:val="center"/>
              <w:rPr>
                <w:rFonts w:asciiTheme="majorBidi" w:hAnsiTheme="majorBidi" w:cstheme="majorBidi"/>
                <w:sz w:val="28"/>
                <w:szCs w:val="28"/>
              </w:rPr>
            </w:pPr>
            <w:r>
              <w:rPr>
                <w:rFonts w:asciiTheme="majorBidi" w:hAnsiTheme="majorBidi" w:cstheme="majorBidi"/>
                <w:sz w:val="28"/>
                <w:szCs w:val="28"/>
              </w:rPr>
              <w:t>(No. 1/2026)</w:t>
            </w:r>
          </w:p>
        </w:tc>
        <w:tc>
          <w:tcPr>
            <w:tcW w:w="1113" w:type="dxa"/>
            <w:tcBorders>
              <w:top w:val="single" w:sz="4" w:space="0" w:color="auto"/>
              <w:left w:val="single" w:sz="4" w:space="0" w:color="auto"/>
              <w:bottom w:val="single" w:sz="4" w:space="0" w:color="auto"/>
              <w:right w:val="single" w:sz="4" w:space="0" w:color="auto"/>
            </w:tcBorders>
          </w:tcPr>
          <w:p w14:paraId="1159C1D1" w14:textId="77777777" w:rsidR="00D55E7C" w:rsidRDefault="00D55E7C" w:rsidP="00D55E7C">
            <w:pPr>
              <w:ind w:left="2" w:hanging="20"/>
              <w:jc w:val="center"/>
              <w:rPr>
                <w:rFonts w:asciiTheme="majorBidi" w:hAnsiTheme="majorBidi" w:cstheme="majorBidi"/>
                <w:sz w:val="28"/>
                <w:szCs w:val="28"/>
              </w:rPr>
            </w:pPr>
            <w:r>
              <w:rPr>
                <w:rFonts w:asciiTheme="majorBidi" w:hAnsiTheme="majorBidi" w:cstheme="majorBidi"/>
                <w:sz w:val="28"/>
                <w:szCs w:val="28"/>
              </w:rPr>
              <w:t xml:space="preserve">JCK217A </w:t>
            </w:r>
          </w:p>
          <w:p w14:paraId="4ABBB1FC" w14:textId="3B6D2CF8" w:rsidR="00D55E7C" w:rsidRDefault="00D55E7C" w:rsidP="00D55E7C">
            <w:pPr>
              <w:ind w:left="2" w:hanging="20"/>
              <w:jc w:val="center"/>
              <w:rPr>
                <w:rFonts w:asciiTheme="majorBidi" w:hAnsiTheme="majorBidi" w:cstheme="majorBidi"/>
                <w:sz w:val="28"/>
                <w:szCs w:val="28"/>
              </w:rPr>
            </w:pPr>
            <w:r>
              <w:rPr>
                <w:rFonts w:asciiTheme="majorBidi" w:hAnsiTheme="majorBidi" w:cstheme="majorBidi"/>
                <w:sz w:val="28"/>
                <w:szCs w:val="28"/>
              </w:rPr>
              <w:t>(No. 3/2562)</w:t>
            </w:r>
          </w:p>
        </w:tc>
        <w:tc>
          <w:tcPr>
            <w:tcW w:w="2340" w:type="dxa"/>
            <w:tcBorders>
              <w:top w:val="single" w:sz="4" w:space="0" w:color="auto"/>
              <w:left w:val="single" w:sz="4" w:space="0" w:color="auto"/>
              <w:bottom w:val="single" w:sz="4" w:space="0" w:color="auto"/>
              <w:right w:val="single" w:sz="4" w:space="0" w:color="auto"/>
            </w:tcBorders>
          </w:tcPr>
          <w:p w14:paraId="1DA7F734" w14:textId="6662E8DA" w:rsidR="00D55E7C" w:rsidRDefault="00D55E7C" w:rsidP="00D55E7C">
            <w:pPr>
              <w:ind w:left="74" w:right="77"/>
              <w:jc w:val="center"/>
              <w:rPr>
                <w:rFonts w:asciiTheme="majorBidi" w:hAnsiTheme="majorBidi" w:cstheme="majorBidi"/>
                <w:sz w:val="28"/>
                <w:szCs w:val="28"/>
              </w:rPr>
            </w:pPr>
            <w:r>
              <w:rPr>
                <w:rFonts w:asciiTheme="majorBidi" w:hAnsiTheme="majorBidi" w:cstheme="majorBidi"/>
                <w:sz w:val="28"/>
                <w:szCs w:val="28"/>
              </w:rPr>
              <w:t xml:space="preserve">To extend the existing maturity date of July </w:t>
            </w:r>
            <w:r w:rsidRPr="00F72886">
              <w:rPr>
                <w:rFonts w:asciiTheme="majorBidi" w:hAnsiTheme="majorBidi"/>
                <w:sz w:val="28"/>
                <w:szCs w:val="28"/>
              </w:rPr>
              <w:t>26</w:t>
            </w:r>
            <w:r>
              <w:rPr>
                <w:rFonts w:asciiTheme="majorBidi" w:hAnsiTheme="majorBidi" w:cstheme="majorBidi"/>
                <w:sz w:val="28"/>
                <w:szCs w:val="28"/>
              </w:rPr>
              <w:t xml:space="preserve">, </w:t>
            </w:r>
            <w:r w:rsidRPr="00F72886">
              <w:rPr>
                <w:rFonts w:asciiTheme="majorBidi" w:hAnsiTheme="majorBidi"/>
                <w:sz w:val="28"/>
                <w:szCs w:val="28"/>
              </w:rPr>
              <w:t>2027</w:t>
            </w:r>
            <w:r>
              <w:rPr>
                <w:rFonts w:asciiTheme="majorBidi" w:hAnsiTheme="majorBidi" w:cstheme="majorBidi"/>
                <w:sz w:val="28"/>
                <w:szCs w:val="28"/>
              </w:rPr>
              <w:t xml:space="preserve">, by </w:t>
            </w:r>
            <w:r w:rsidRPr="00F72886">
              <w:rPr>
                <w:rFonts w:asciiTheme="majorBidi" w:hAnsiTheme="majorBidi"/>
                <w:sz w:val="28"/>
                <w:szCs w:val="28"/>
              </w:rPr>
              <w:t xml:space="preserve">1 </w:t>
            </w:r>
            <w:r>
              <w:rPr>
                <w:rFonts w:asciiTheme="majorBidi" w:hAnsiTheme="majorBidi" w:cstheme="majorBidi"/>
                <w:sz w:val="28"/>
                <w:szCs w:val="28"/>
              </w:rPr>
              <w:t xml:space="preserve">year and </w:t>
            </w:r>
            <w:r w:rsidRPr="00F72886">
              <w:rPr>
                <w:rFonts w:asciiTheme="majorBidi" w:hAnsiTheme="majorBidi"/>
                <w:sz w:val="28"/>
                <w:szCs w:val="28"/>
              </w:rPr>
              <w:t xml:space="preserve">5 </w:t>
            </w:r>
            <w:r>
              <w:rPr>
                <w:rFonts w:asciiTheme="majorBidi" w:hAnsiTheme="majorBidi" w:cstheme="majorBidi"/>
                <w:sz w:val="28"/>
                <w:szCs w:val="28"/>
              </w:rPr>
              <w:t xml:space="preserve">months, to December </w:t>
            </w:r>
            <w:r w:rsidRPr="00F72886">
              <w:rPr>
                <w:rFonts w:asciiTheme="majorBidi" w:hAnsiTheme="majorBidi"/>
                <w:sz w:val="28"/>
                <w:szCs w:val="28"/>
              </w:rPr>
              <w:t>26</w:t>
            </w:r>
            <w:r>
              <w:rPr>
                <w:rFonts w:asciiTheme="majorBidi" w:hAnsiTheme="majorBidi" w:cstheme="majorBidi"/>
                <w:sz w:val="28"/>
                <w:szCs w:val="28"/>
              </w:rPr>
              <w:t xml:space="preserve">, </w:t>
            </w:r>
            <w:r w:rsidRPr="00F72886">
              <w:rPr>
                <w:rFonts w:asciiTheme="majorBidi" w:hAnsiTheme="majorBidi"/>
                <w:sz w:val="28"/>
                <w:szCs w:val="28"/>
              </w:rPr>
              <w:t>2028.</w:t>
            </w:r>
          </w:p>
        </w:tc>
        <w:tc>
          <w:tcPr>
            <w:tcW w:w="4230" w:type="dxa"/>
            <w:tcBorders>
              <w:top w:val="single" w:sz="4" w:space="0" w:color="auto"/>
              <w:left w:val="single" w:sz="4" w:space="0" w:color="auto"/>
              <w:bottom w:val="single" w:sz="4" w:space="0" w:color="auto"/>
              <w:right w:val="single" w:sz="4" w:space="0" w:color="auto"/>
            </w:tcBorders>
          </w:tcPr>
          <w:p w14:paraId="4FC341E8" w14:textId="40087EC1" w:rsidR="00D55E7C" w:rsidRDefault="00D55E7C" w:rsidP="00D55E7C">
            <w:pPr>
              <w:ind w:hanging="18"/>
              <w:jc w:val="center"/>
              <w:rPr>
                <w:rFonts w:asciiTheme="majorBidi" w:hAnsiTheme="majorBidi"/>
                <w:sz w:val="28"/>
                <w:szCs w:val="28"/>
              </w:rPr>
            </w:pPr>
            <w:r>
              <w:rPr>
                <w:rFonts w:asciiTheme="majorBidi" w:hAnsiTheme="majorBidi"/>
                <w:sz w:val="28"/>
                <w:szCs w:val="28"/>
              </w:rPr>
              <w:t xml:space="preserve">To pay partial interest at </w:t>
            </w:r>
            <w:r w:rsidRPr="00F72886">
              <w:rPr>
                <w:rFonts w:asciiTheme="majorBidi" w:hAnsiTheme="majorBidi" w:hint="cs"/>
                <w:sz w:val="28"/>
                <w:szCs w:val="28"/>
              </w:rPr>
              <w:t xml:space="preserve">5% </w:t>
            </w:r>
            <w:r>
              <w:rPr>
                <w:rFonts w:asciiTheme="majorBidi" w:hAnsiTheme="majorBidi"/>
                <w:sz w:val="28"/>
                <w:szCs w:val="28"/>
              </w:rPr>
              <w:t xml:space="preserve">per annum and suspend </w:t>
            </w:r>
            <w:r w:rsidR="00F91F7D">
              <w:rPr>
                <w:rFonts w:asciiTheme="majorBidi" w:hAnsiTheme="majorBidi"/>
                <w:sz w:val="28"/>
                <w:szCs w:val="28"/>
              </w:rPr>
              <w:t xml:space="preserve">  </w:t>
            </w:r>
            <w:r>
              <w:rPr>
                <w:rFonts w:asciiTheme="majorBidi" w:hAnsiTheme="majorBidi"/>
                <w:sz w:val="28"/>
                <w:szCs w:val="28"/>
              </w:rPr>
              <w:t xml:space="preserve">the payment of the remaining interest, effective from the beginning of the interest calculation period </w:t>
            </w:r>
            <w:r w:rsidR="00D009CC" w:rsidRPr="0019733B">
              <w:rPr>
                <w:rFonts w:asciiTheme="majorBidi" w:hAnsiTheme="majorBidi"/>
                <w:sz w:val="28"/>
                <w:szCs w:val="28"/>
              </w:rPr>
              <w:t xml:space="preserve">starting after the date on which the </w:t>
            </w:r>
            <w:r w:rsidR="00D009CC">
              <w:rPr>
                <w:rFonts w:asciiTheme="majorBidi" w:hAnsiTheme="majorBidi"/>
                <w:sz w:val="28"/>
                <w:szCs w:val="28"/>
              </w:rPr>
              <w:t xml:space="preserve">debenture </w:t>
            </w:r>
            <w:r w:rsidR="00D009CC" w:rsidRPr="0019733B">
              <w:rPr>
                <w:rFonts w:asciiTheme="majorBidi" w:hAnsiTheme="majorBidi"/>
                <w:sz w:val="28"/>
                <w:szCs w:val="28"/>
              </w:rPr>
              <w:t>holders</w:t>
            </w:r>
            <w:r w:rsidR="00FA6030" w:rsidRPr="00FA6030">
              <w:rPr>
                <w:rFonts w:asciiTheme="majorBidi" w:hAnsiTheme="majorBidi" w:cstheme="majorBidi"/>
                <w:sz w:val="28"/>
                <w:szCs w:val="28"/>
              </w:rPr>
              <w:t>’</w:t>
            </w:r>
            <w:r w:rsidR="00D009CC" w:rsidRPr="0019733B">
              <w:rPr>
                <w:rFonts w:asciiTheme="majorBidi" w:hAnsiTheme="majorBidi"/>
                <w:sz w:val="28"/>
                <w:szCs w:val="28"/>
              </w:rPr>
              <w:t xml:space="preserve"> meeting resolves to approve the matter</w:t>
            </w:r>
            <w:r w:rsidR="00D009CC" w:rsidRPr="00F72886">
              <w:rPr>
                <w:rFonts w:asciiTheme="majorBidi" w:hAnsiTheme="majorBidi" w:hint="cs"/>
                <w:sz w:val="28"/>
                <w:szCs w:val="28"/>
              </w:rPr>
              <w:t>.</w:t>
            </w:r>
          </w:p>
        </w:tc>
        <w:tc>
          <w:tcPr>
            <w:tcW w:w="5760" w:type="dxa"/>
            <w:tcBorders>
              <w:top w:val="single" w:sz="4" w:space="0" w:color="auto"/>
              <w:left w:val="single" w:sz="4" w:space="0" w:color="auto"/>
              <w:bottom w:val="single" w:sz="4" w:space="0" w:color="auto"/>
              <w:right w:val="single" w:sz="4" w:space="0" w:color="auto"/>
            </w:tcBorders>
          </w:tcPr>
          <w:p w14:paraId="421C8C34" w14:textId="6B3FD080" w:rsidR="00D55E7C" w:rsidRDefault="00D55E7C" w:rsidP="00D55E7C">
            <w:pPr>
              <w:pStyle w:val="ListParagraph"/>
              <w:numPr>
                <w:ilvl w:val="0"/>
                <w:numId w:val="19"/>
              </w:numPr>
              <w:ind w:left="267" w:right="82" w:hanging="162"/>
              <w:jc w:val="thaiDistribute"/>
              <w:textAlignment w:val="auto"/>
              <w:rPr>
                <w:rFonts w:ascii="Angsana New" w:hAnsi="Angsana New"/>
                <w:sz w:val="28"/>
                <w:szCs w:val="28"/>
              </w:rPr>
            </w:pPr>
            <w:r>
              <w:rPr>
                <w:rFonts w:ascii="Angsana New" w:hAnsi="Angsana New"/>
                <w:sz w:val="28"/>
                <w:szCs w:val="28"/>
              </w:rPr>
              <w:t>To amend the partial principal repayment terms as approved by the Debenture Holders</w:t>
            </w:r>
            <w:r w:rsidR="00330E2E">
              <w:rPr>
                <w:rFonts w:ascii="Angsana New" w:hAnsi="Angsana New"/>
                <w:sz w:val="28"/>
                <w:szCs w:val="28"/>
              </w:rPr>
              <w:t>’</w:t>
            </w:r>
            <w:r>
              <w:rPr>
                <w:rFonts w:ascii="Angsana New" w:hAnsi="Angsana New"/>
                <w:sz w:val="28"/>
                <w:szCs w:val="28"/>
              </w:rPr>
              <w:t xml:space="preserve"> Meeting No. </w:t>
            </w:r>
            <w:r w:rsidRPr="00F72886">
              <w:rPr>
                <w:rFonts w:ascii="Angsana New" w:hAnsi="Angsana New" w:hint="cs"/>
                <w:sz w:val="28"/>
                <w:szCs w:val="28"/>
              </w:rPr>
              <w:t>2/2025</w:t>
            </w:r>
            <w:r>
              <w:rPr>
                <w:rFonts w:ascii="Angsana New" w:hAnsi="Angsana New"/>
                <w:sz w:val="28"/>
                <w:szCs w:val="28"/>
              </w:rPr>
              <w:t>.</w:t>
            </w:r>
          </w:p>
          <w:p w14:paraId="10C44E15" w14:textId="47B0F54F" w:rsidR="00D55E7C" w:rsidRPr="00635069" w:rsidRDefault="00D55E7C" w:rsidP="00635069">
            <w:pPr>
              <w:pStyle w:val="ListParagraph"/>
              <w:numPr>
                <w:ilvl w:val="0"/>
                <w:numId w:val="19"/>
              </w:numPr>
              <w:ind w:left="267" w:right="82" w:hanging="162"/>
              <w:jc w:val="thaiDistribute"/>
              <w:textAlignment w:val="auto"/>
              <w:rPr>
                <w:rFonts w:ascii="Angsana New" w:hAnsi="Angsana New"/>
                <w:sz w:val="28"/>
                <w:szCs w:val="28"/>
              </w:rPr>
            </w:pPr>
            <w:r>
              <w:rPr>
                <w:rFonts w:ascii="Angsana New" w:hAnsi="Angsana New"/>
                <w:sz w:val="28"/>
                <w:szCs w:val="28"/>
              </w:rPr>
              <w:t xml:space="preserve">To require the payment of all suspended interest in the event of redemption or return of collateral assets and/or replacement assets </w:t>
            </w:r>
            <w:r w:rsidR="00F92C71">
              <w:rPr>
                <w:rFonts w:ascii="Angsana New" w:hAnsi="Angsana New"/>
                <w:sz w:val="28"/>
                <w:szCs w:val="28"/>
                <w:cs/>
              </w:rPr>
              <w:br/>
            </w:r>
            <w:r>
              <w:rPr>
                <w:rFonts w:ascii="Angsana New" w:hAnsi="Angsana New"/>
                <w:sz w:val="28"/>
                <w:szCs w:val="28"/>
              </w:rPr>
              <w:t>(if any), in whole or in part, for any reason.</w:t>
            </w:r>
          </w:p>
        </w:tc>
      </w:tr>
      <w:tr w:rsidR="00D55E7C" w14:paraId="4A3B19AC" w14:textId="77777777" w:rsidTr="00741A2C">
        <w:trPr>
          <w:trHeight w:val="1179"/>
        </w:trPr>
        <w:tc>
          <w:tcPr>
            <w:tcW w:w="1701" w:type="dxa"/>
            <w:tcBorders>
              <w:top w:val="single" w:sz="4" w:space="0" w:color="auto"/>
              <w:left w:val="single" w:sz="4" w:space="0" w:color="auto"/>
              <w:bottom w:val="single" w:sz="4" w:space="0" w:color="auto"/>
              <w:right w:val="single" w:sz="4" w:space="0" w:color="auto"/>
            </w:tcBorders>
            <w:hideMark/>
          </w:tcPr>
          <w:p w14:paraId="69A22669" w14:textId="77777777" w:rsidR="00D55E7C" w:rsidRPr="00F72886" w:rsidRDefault="00D55E7C" w:rsidP="00D55E7C">
            <w:pPr>
              <w:tabs>
                <w:tab w:val="left" w:pos="10"/>
                <w:tab w:val="left" w:pos="100"/>
              </w:tabs>
              <w:ind w:left="10"/>
              <w:jc w:val="center"/>
              <w:rPr>
                <w:rFonts w:asciiTheme="majorBidi" w:hAnsiTheme="majorBidi" w:cstheme="majorBidi"/>
                <w:sz w:val="28"/>
                <w:szCs w:val="28"/>
                <w:cs/>
              </w:rPr>
            </w:pPr>
            <w:r>
              <w:rPr>
                <w:rFonts w:asciiTheme="majorBidi" w:hAnsiTheme="majorBidi" w:cstheme="majorBidi"/>
                <w:sz w:val="28"/>
                <w:szCs w:val="28"/>
              </w:rPr>
              <w:t xml:space="preserve">July 16 and 25, 2026 </w:t>
            </w:r>
          </w:p>
          <w:p w14:paraId="0CA87BAA" w14:textId="4614F302" w:rsidR="00D55E7C" w:rsidRDefault="00D55E7C" w:rsidP="00D55E7C">
            <w:pPr>
              <w:tabs>
                <w:tab w:val="left" w:pos="10"/>
                <w:tab w:val="left" w:pos="100"/>
              </w:tabs>
              <w:ind w:left="10"/>
              <w:jc w:val="center"/>
              <w:rPr>
                <w:rFonts w:ascii="Angsana New" w:hAnsi="Angsana New"/>
                <w:sz w:val="28"/>
                <w:szCs w:val="28"/>
              </w:rPr>
            </w:pPr>
            <w:r>
              <w:rPr>
                <w:rFonts w:asciiTheme="majorBidi" w:hAnsiTheme="majorBidi" w:cstheme="majorBidi"/>
                <w:sz w:val="28"/>
                <w:szCs w:val="28"/>
              </w:rPr>
              <w:t>(No. 1/2026)</w:t>
            </w:r>
          </w:p>
        </w:tc>
        <w:tc>
          <w:tcPr>
            <w:tcW w:w="1113" w:type="dxa"/>
            <w:tcBorders>
              <w:top w:val="single" w:sz="4" w:space="0" w:color="auto"/>
              <w:left w:val="single" w:sz="4" w:space="0" w:color="auto"/>
              <w:bottom w:val="single" w:sz="4" w:space="0" w:color="auto"/>
              <w:right w:val="single" w:sz="4" w:space="0" w:color="auto"/>
            </w:tcBorders>
            <w:hideMark/>
          </w:tcPr>
          <w:p w14:paraId="369CE35A" w14:textId="77777777" w:rsidR="00D55E7C" w:rsidRDefault="00D55E7C" w:rsidP="004908E7">
            <w:pPr>
              <w:ind w:left="2" w:hanging="20"/>
              <w:jc w:val="center"/>
              <w:rPr>
                <w:rFonts w:ascii="Angsana New" w:hAnsi="Angsana New"/>
                <w:sz w:val="28"/>
                <w:szCs w:val="28"/>
              </w:rPr>
            </w:pPr>
            <w:r w:rsidRPr="004908E7">
              <w:rPr>
                <w:rFonts w:asciiTheme="majorBidi" w:hAnsiTheme="majorBidi" w:cstheme="majorBidi"/>
                <w:sz w:val="28"/>
                <w:szCs w:val="28"/>
              </w:rPr>
              <w:t>JCK221A</w:t>
            </w:r>
            <w:r>
              <w:rPr>
                <w:rFonts w:ascii="Angsana New" w:hAnsi="Angsana New"/>
                <w:sz w:val="28"/>
                <w:szCs w:val="28"/>
              </w:rPr>
              <w:t xml:space="preserve"> </w:t>
            </w:r>
          </w:p>
          <w:p w14:paraId="3BCACF2F" w14:textId="77777777" w:rsidR="00D55E7C" w:rsidRDefault="00D55E7C" w:rsidP="00D55E7C">
            <w:pPr>
              <w:ind w:left="2" w:hanging="20"/>
              <w:jc w:val="center"/>
              <w:rPr>
                <w:rFonts w:ascii="Angsana New" w:hAnsi="Angsana New"/>
                <w:sz w:val="28"/>
                <w:szCs w:val="28"/>
              </w:rPr>
            </w:pPr>
            <w:r>
              <w:rPr>
                <w:rFonts w:ascii="Angsana New" w:hAnsi="Angsana New"/>
                <w:sz w:val="28"/>
                <w:szCs w:val="28"/>
              </w:rPr>
              <w:t>(No.</w:t>
            </w:r>
            <w:r w:rsidRPr="00F72886">
              <w:rPr>
                <w:rFonts w:ascii="Angsana New" w:hAnsi="Angsana New" w:hint="cs"/>
                <w:sz w:val="28"/>
                <w:szCs w:val="28"/>
              </w:rPr>
              <w:t xml:space="preserve"> </w:t>
            </w:r>
            <w:r>
              <w:rPr>
                <w:rFonts w:ascii="Angsana New" w:hAnsi="Angsana New"/>
                <w:sz w:val="28"/>
                <w:szCs w:val="28"/>
              </w:rPr>
              <w:t>1/</w:t>
            </w:r>
            <w:r>
              <w:rPr>
                <w:rFonts w:asciiTheme="majorBidi" w:hAnsiTheme="majorBidi" w:cstheme="majorBidi"/>
                <w:sz w:val="28"/>
                <w:szCs w:val="28"/>
              </w:rPr>
              <w:t>2563</w:t>
            </w:r>
            <w:r>
              <w:rPr>
                <w:rFonts w:ascii="Angsana New" w:hAnsi="Angsana New"/>
                <w:sz w:val="28"/>
                <w:szCs w:val="28"/>
              </w:rPr>
              <w:t>)</w:t>
            </w:r>
          </w:p>
        </w:tc>
        <w:tc>
          <w:tcPr>
            <w:tcW w:w="2340" w:type="dxa"/>
            <w:tcBorders>
              <w:top w:val="single" w:sz="4" w:space="0" w:color="auto"/>
              <w:left w:val="single" w:sz="4" w:space="0" w:color="auto"/>
              <w:bottom w:val="single" w:sz="4" w:space="0" w:color="auto"/>
              <w:right w:val="single" w:sz="4" w:space="0" w:color="auto"/>
            </w:tcBorders>
            <w:hideMark/>
          </w:tcPr>
          <w:p w14:paraId="6E7B0F98" w14:textId="77777777" w:rsidR="00D55E7C" w:rsidRDefault="00D55E7C" w:rsidP="00D55E7C">
            <w:pPr>
              <w:ind w:right="-16" w:firstLine="78"/>
              <w:jc w:val="center"/>
              <w:rPr>
                <w:rFonts w:asciiTheme="majorBidi" w:hAnsiTheme="majorBidi" w:cstheme="majorBidi"/>
                <w:sz w:val="28"/>
                <w:szCs w:val="28"/>
              </w:rPr>
            </w:pPr>
            <w:r>
              <w:rPr>
                <w:rFonts w:asciiTheme="majorBidi" w:hAnsiTheme="majorBidi" w:cstheme="majorBidi"/>
                <w:sz w:val="28"/>
                <w:szCs w:val="28"/>
              </w:rPr>
              <w:t xml:space="preserve">To extend the existing maturity date of July </w:t>
            </w:r>
            <w:r w:rsidRPr="00F72886">
              <w:rPr>
                <w:rFonts w:asciiTheme="majorBidi" w:hAnsiTheme="majorBidi"/>
                <w:sz w:val="28"/>
                <w:szCs w:val="28"/>
              </w:rPr>
              <w:t>24</w:t>
            </w:r>
            <w:r>
              <w:rPr>
                <w:rFonts w:asciiTheme="majorBidi" w:hAnsiTheme="majorBidi" w:cstheme="majorBidi"/>
                <w:sz w:val="28"/>
                <w:szCs w:val="28"/>
              </w:rPr>
              <w:t xml:space="preserve">, </w:t>
            </w:r>
            <w:r w:rsidRPr="00F72886">
              <w:rPr>
                <w:rFonts w:asciiTheme="majorBidi" w:hAnsiTheme="majorBidi"/>
                <w:sz w:val="28"/>
                <w:szCs w:val="28"/>
              </w:rPr>
              <w:t>2027</w:t>
            </w:r>
            <w:r>
              <w:rPr>
                <w:rFonts w:asciiTheme="majorBidi" w:hAnsiTheme="majorBidi" w:cstheme="majorBidi"/>
                <w:sz w:val="28"/>
                <w:szCs w:val="28"/>
              </w:rPr>
              <w:t xml:space="preserve">, by </w:t>
            </w:r>
            <w:r w:rsidRPr="00F72886">
              <w:rPr>
                <w:rFonts w:asciiTheme="majorBidi" w:hAnsiTheme="majorBidi"/>
                <w:sz w:val="28"/>
                <w:szCs w:val="28"/>
              </w:rPr>
              <w:t xml:space="preserve">1 </w:t>
            </w:r>
            <w:r>
              <w:rPr>
                <w:rFonts w:asciiTheme="majorBidi" w:hAnsiTheme="majorBidi" w:cstheme="majorBidi"/>
                <w:sz w:val="28"/>
                <w:szCs w:val="28"/>
              </w:rPr>
              <w:t xml:space="preserve">year and </w:t>
            </w:r>
            <w:r w:rsidRPr="00F72886">
              <w:rPr>
                <w:rFonts w:asciiTheme="majorBidi" w:hAnsiTheme="majorBidi"/>
                <w:sz w:val="28"/>
                <w:szCs w:val="28"/>
              </w:rPr>
              <w:t xml:space="preserve">5 </w:t>
            </w:r>
            <w:r>
              <w:rPr>
                <w:rFonts w:asciiTheme="majorBidi" w:hAnsiTheme="majorBidi" w:cstheme="majorBidi"/>
                <w:sz w:val="28"/>
                <w:szCs w:val="28"/>
              </w:rPr>
              <w:t xml:space="preserve">months, to December </w:t>
            </w:r>
            <w:r w:rsidRPr="00F72886">
              <w:rPr>
                <w:rFonts w:asciiTheme="majorBidi" w:hAnsiTheme="majorBidi"/>
                <w:sz w:val="28"/>
                <w:szCs w:val="28"/>
              </w:rPr>
              <w:t>24</w:t>
            </w:r>
            <w:r>
              <w:rPr>
                <w:rFonts w:asciiTheme="majorBidi" w:hAnsiTheme="majorBidi" w:cstheme="majorBidi"/>
                <w:sz w:val="28"/>
                <w:szCs w:val="28"/>
              </w:rPr>
              <w:t xml:space="preserve">, </w:t>
            </w:r>
            <w:r w:rsidRPr="00F72886">
              <w:rPr>
                <w:rFonts w:asciiTheme="majorBidi" w:hAnsiTheme="majorBidi"/>
                <w:sz w:val="28"/>
                <w:szCs w:val="28"/>
              </w:rPr>
              <w:t>2028.</w:t>
            </w:r>
          </w:p>
        </w:tc>
        <w:tc>
          <w:tcPr>
            <w:tcW w:w="4230" w:type="dxa"/>
            <w:tcBorders>
              <w:top w:val="single" w:sz="4" w:space="0" w:color="auto"/>
              <w:left w:val="single" w:sz="4" w:space="0" w:color="auto"/>
              <w:bottom w:val="single" w:sz="4" w:space="0" w:color="auto"/>
              <w:right w:val="single" w:sz="4" w:space="0" w:color="auto"/>
            </w:tcBorders>
            <w:hideMark/>
          </w:tcPr>
          <w:p w14:paraId="02122C0A" w14:textId="0BE51611" w:rsidR="00D55E7C" w:rsidRDefault="00D55E7C" w:rsidP="00D55E7C">
            <w:pPr>
              <w:ind w:right="76" w:hanging="18"/>
              <w:jc w:val="center"/>
              <w:rPr>
                <w:rFonts w:asciiTheme="majorBidi" w:hAnsiTheme="majorBidi" w:cstheme="majorBidi"/>
                <w:sz w:val="28"/>
                <w:szCs w:val="28"/>
              </w:rPr>
            </w:pPr>
            <w:r>
              <w:rPr>
                <w:rFonts w:asciiTheme="majorBidi" w:hAnsiTheme="majorBidi"/>
                <w:sz w:val="28"/>
                <w:szCs w:val="28"/>
              </w:rPr>
              <w:t xml:space="preserve">To pay partial interest at </w:t>
            </w:r>
            <w:r w:rsidRPr="00F72886">
              <w:rPr>
                <w:rFonts w:asciiTheme="majorBidi" w:hAnsiTheme="majorBidi" w:hint="cs"/>
                <w:sz w:val="28"/>
                <w:szCs w:val="28"/>
              </w:rPr>
              <w:t xml:space="preserve">5% </w:t>
            </w:r>
            <w:r>
              <w:rPr>
                <w:rFonts w:asciiTheme="majorBidi" w:hAnsiTheme="majorBidi"/>
                <w:sz w:val="28"/>
                <w:szCs w:val="28"/>
              </w:rPr>
              <w:t xml:space="preserve">per annum and suspend the payment of the remaining interest, effective from the beginning of the interest calculation period </w:t>
            </w:r>
            <w:r w:rsidR="00D009CC" w:rsidRPr="0019733B">
              <w:rPr>
                <w:rFonts w:asciiTheme="majorBidi" w:hAnsiTheme="majorBidi"/>
                <w:sz w:val="28"/>
                <w:szCs w:val="28"/>
              </w:rPr>
              <w:t xml:space="preserve">starting after the date on which the </w:t>
            </w:r>
            <w:r w:rsidR="00D009CC">
              <w:rPr>
                <w:rFonts w:asciiTheme="majorBidi" w:hAnsiTheme="majorBidi"/>
                <w:sz w:val="28"/>
                <w:szCs w:val="28"/>
              </w:rPr>
              <w:t xml:space="preserve">debenture </w:t>
            </w:r>
            <w:r w:rsidR="00D009CC" w:rsidRPr="0019733B">
              <w:rPr>
                <w:rFonts w:asciiTheme="majorBidi" w:hAnsiTheme="majorBidi"/>
                <w:sz w:val="28"/>
                <w:szCs w:val="28"/>
              </w:rPr>
              <w:t>holders</w:t>
            </w:r>
            <w:r w:rsidR="00FA6030" w:rsidRPr="00FA6030">
              <w:rPr>
                <w:rFonts w:asciiTheme="majorBidi" w:hAnsiTheme="majorBidi" w:cstheme="majorBidi"/>
                <w:sz w:val="28"/>
                <w:szCs w:val="28"/>
              </w:rPr>
              <w:t>’</w:t>
            </w:r>
            <w:r w:rsidR="00D009CC" w:rsidRPr="0019733B">
              <w:rPr>
                <w:rFonts w:asciiTheme="majorBidi" w:hAnsiTheme="majorBidi"/>
                <w:sz w:val="28"/>
                <w:szCs w:val="28"/>
              </w:rPr>
              <w:t xml:space="preserve"> meeting resolves to approve the matter</w:t>
            </w:r>
            <w:r w:rsidR="00D009CC" w:rsidRPr="00F72886">
              <w:rPr>
                <w:rFonts w:asciiTheme="majorBidi" w:hAnsiTheme="majorBidi" w:hint="cs"/>
                <w:sz w:val="28"/>
                <w:szCs w:val="28"/>
              </w:rPr>
              <w:t>.</w:t>
            </w:r>
          </w:p>
        </w:tc>
        <w:tc>
          <w:tcPr>
            <w:tcW w:w="5760" w:type="dxa"/>
            <w:tcBorders>
              <w:top w:val="single" w:sz="4" w:space="0" w:color="auto"/>
              <w:left w:val="single" w:sz="4" w:space="0" w:color="auto"/>
              <w:bottom w:val="single" w:sz="4" w:space="0" w:color="auto"/>
              <w:right w:val="single" w:sz="4" w:space="0" w:color="auto"/>
            </w:tcBorders>
            <w:hideMark/>
          </w:tcPr>
          <w:p w14:paraId="0E302BD1" w14:textId="78A9D310" w:rsidR="00D55E7C" w:rsidRDefault="00D55E7C" w:rsidP="00D55E7C">
            <w:pPr>
              <w:pStyle w:val="ListParagraph"/>
              <w:numPr>
                <w:ilvl w:val="0"/>
                <w:numId w:val="19"/>
              </w:numPr>
              <w:ind w:left="267" w:right="82" w:hanging="162"/>
              <w:jc w:val="thaiDistribute"/>
              <w:textAlignment w:val="auto"/>
              <w:rPr>
                <w:rFonts w:ascii="Angsana New" w:hAnsi="Angsana New"/>
                <w:sz w:val="28"/>
                <w:szCs w:val="28"/>
              </w:rPr>
            </w:pPr>
            <w:r>
              <w:rPr>
                <w:rFonts w:ascii="Angsana New" w:hAnsi="Angsana New"/>
                <w:sz w:val="28"/>
                <w:szCs w:val="28"/>
              </w:rPr>
              <w:t>To amend the partial principal repayment terms as approved by the Debenture Holders</w:t>
            </w:r>
            <w:r w:rsidR="00330E2E">
              <w:rPr>
                <w:rFonts w:ascii="Angsana New" w:hAnsi="Angsana New"/>
                <w:sz w:val="28"/>
                <w:szCs w:val="28"/>
              </w:rPr>
              <w:t>’</w:t>
            </w:r>
            <w:r>
              <w:rPr>
                <w:rFonts w:ascii="Angsana New" w:hAnsi="Angsana New"/>
                <w:sz w:val="28"/>
                <w:szCs w:val="28"/>
              </w:rPr>
              <w:t xml:space="preserve"> Meeting No. </w:t>
            </w:r>
            <w:r w:rsidRPr="00F72886">
              <w:rPr>
                <w:rFonts w:ascii="Angsana New" w:hAnsi="Angsana New" w:hint="cs"/>
                <w:sz w:val="28"/>
                <w:szCs w:val="28"/>
              </w:rPr>
              <w:t>2/2025.</w:t>
            </w:r>
          </w:p>
          <w:p w14:paraId="690D9C89" w14:textId="6D140127" w:rsidR="00D55E7C" w:rsidRDefault="00D55E7C" w:rsidP="00D55E7C">
            <w:pPr>
              <w:pStyle w:val="ListParagraph"/>
              <w:numPr>
                <w:ilvl w:val="0"/>
                <w:numId w:val="19"/>
              </w:numPr>
              <w:ind w:left="267" w:right="82" w:hanging="162"/>
              <w:jc w:val="thaiDistribute"/>
              <w:textAlignment w:val="auto"/>
              <w:rPr>
                <w:rFonts w:ascii="Angsana New" w:hAnsi="Angsana New"/>
                <w:sz w:val="28"/>
                <w:szCs w:val="28"/>
              </w:rPr>
            </w:pPr>
            <w:r>
              <w:rPr>
                <w:rFonts w:ascii="Angsana New" w:hAnsi="Angsana New"/>
                <w:sz w:val="28"/>
                <w:szCs w:val="28"/>
              </w:rPr>
              <w:t xml:space="preserve">To require the payment of all suspended interest in the event of redemption or return of collateral assets and/or replacement assets </w:t>
            </w:r>
            <w:r w:rsidR="00F92C71">
              <w:rPr>
                <w:rFonts w:ascii="Angsana New" w:hAnsi="Angsana New"/>
                <w:sz w:val="28"/>
                <w:szCs w:val="28"/>
                <w:cs/>
              </w:rPr>
              <w:br/>
            </w:r>
            <w:r>
              <w:rPr>
                <w:rFonts w:ascii="Angsana New" w:hAnsi="Angsana New"/>
                <w:sz w:val="28"/>
                <w:szCs w:val="28"/>
              </w:rPr>
              <w:t>(if any), in whole or in part, for any reason.</w:t>
            </w:r>
          </w:p>
        </w:tc>
      </w:tr>
      <w:tr w:rsidR="00D55E7C" w14:paraId="10F83264" w14:textId="77777777" w:rsidTr="00741A2C">
        <w:trPr>
          <w:trHeight w:val="1179"/>
        </w:trPr>
        <w:tc>
          <w:tcPr>
            <w:tcW w:w="1701" w:type="dxa"/>
            <w:tcBorders>
              <w:top w:val="single" w:sz="4" w:space="0" w:color="auto"/>
              <w:left w:val="single" w:sz="4" w:space="0" w:color="auto"/>
              <w:bottom w:val="single" w:sz="4" w:space="0" w:color="auto"/>
              <w:right w:val="single" w:sz="4" w:space="0" w:color="auto"/>
            </w:tcBorders>
            <w:hideMark/>
          </w:tcPr>
          <w:p w14:paraId="5854B685" w14:textId="77777777" w:rsidR="00D55E7C" w:rsidRDefault="00D55E7C" w:rsidP="00D55E7C">
            <w:pPr>
              <w:tabs>
                <w:tab w:val="left" w:pos="10"/>
                <w:tab w:val="left" w:pos="100"/>
              </w:tabs>
              <w:ind w:left="10"/>
              <w:jc w:val="center"/>
              <w:rPr>
                <w:rFonts w:asciiTheme="majorBidi" w:hAnsiTheme="majorBidi" w:cstheme="majorBidi"/>
                <w:sz w:val="28"/>
                <w:szCs w:val="28"/>
              </w:rPr>
            </w:pPr>
            <w:r>
              <w:rPr>
                <w:rFonts w:asciiTheme="majorBidi" w:hAnsiTheme="majorBidi" w:cstheme="majorBidi"/>
                <w:sz w:val="28"/>
                <w:szCs w:val="28"/>
              </w:rPr>
              <w:t xml:space="preserve">July 16 and 25, 2026 </w:t>
            </w:r>
          </w:p>
          <w:p w14:paraId="44EB00C1" w14:textId="77777777" w:rsidR="00D55E7C" w:rsidRDefault="00D55E7C" w:rsidP="00D55E7C">
            <w:pPr>
              <w:tabs>
                <w:tab w:val="left" w:pos="215"/>
              </w:tabs>
              <w:ind w:left="2" w:hanging="80"/>
              <w:jc w:val="center"/>
              <w:rPr>
                <w:rFonts w:ascii="Angsana New" w:hAnsi="Angsana New"/>
                <w:sz w:val="28"/>
                <w:szCs w:val="28"/>
              </w:rPr>
            </w:pPr>
            <w:r>
              <w:rPr>
                <w:rFonts w:asciiTheme="majorBidi" w:hAnsiTheme="majorBidi" w:cstheme="majorBidi"/>
                <w:sz w:val="28"/>
                <w:szCs w:val="28"/>
              </w:rPr>
              <w:t>(No. 1/2026)</w:t>
            </w:r>
          </w:p>
        </w:tc>
        <w:tc>
          <w:tcPr>
            <w:tcW w:w="1113" w:type="dxa"/>
            <w:tcBorders>
              <w:top w:val="single" w:sz="4" w:space="0" w:color="auto"/>
              <w:left w:val="single" w:sz="4" w:space="0" w:color="auto"/>
              <w:bottom w:val="single" w:sz="4" w:space="0" w:color="auto"/>
              <w:right w:val="single" w:sz="4" w:space="0" w:color="auto"/>
            </w:tcBorders>
            <w:hideMark/>
          </w:tcPr>
          <w:p w14:paraId="0688D04C" w14:textId="77777777" w:rsidR="00D55E7C" w:rsidRDefault="00D55E7C" w:rsidP="004908E7">
            <w:pPr>
              <w:ind w:left="2" w:hanging="20"/>
              <w:jc w:val="center"/>
              <w:rPr>
                <w:rFonts w:ascii="Angsana New" w:hAnsi="Angsana New"/>
                <w:sz w:val="28"/>
                <w:szCs w:val="28"/>
              </w:rPr>
            </w:pPr>
            <w:r w:rsidRPr="004908E7">
              <w:rPr>
                <w:rFonts w:asciiTheme="majorBidi" w:hAnsiTheme="majorBidi" w:cstheme="majorBidi"/>
                <w:sz w:val="28"/>
                <w:szCs w:val="28"/>
              </w:rPr>
              <w:t>JCK228A</w:t>
            </w:r>
          </w:p>
          <w:p w14:paraId="49ABA177" w14:textId="77777777" w:rsidR="00D55E7C" w:rsidRDefault="00D55E7C" w:rsidP="00D55E7C">
            <w:pPr>
              <w:ind w:left="2" w:hanging="20"/>
              <w:jc w:val="center"/>
              <w:rPr>
                <w:rFonts w:ascii="Angsana New" w:hAnsi="Angsana New"/>
                <w:sz w:val="28"/>
                <w:szCs w:val="28"/>
              </w:rPr>
            </w:pPr>
            <w:r>
              <w:rPr>
                <w:rFonts w:ascii="Angsana New" w:hAnsi="Angsana New"/>
                <w:sz w:val="28"/>
                <w:szCs w:val="28"/>
              </w:rPr>
              <w:t>(No.</w:t>
            </w:r>
            <w:r w:rsidRPr="00F72886">
              <w:rPr>
                <w:rFonts w:ascii="Angsana New" w:hAnsi="Angsana New" w:hint="cs"/>
                <w:sz w:val="28"/>
                <w:szCs w:val="28"/>
              </w:rPr>
              <w:t xml:space="preserve"> </w:t>
            </w:r>
            <w:r>
              <w:rPr>
                <w:rFonts w:ascii="Angsana New" w:hAnsi="Angsana New"/>
                <w:sz w:val="28"/>
                <w:szCs w:val="28"/>
              </w:rPr>
              <w:t>2/</w:t>
            </w:r>
            <w:r>
              <w:rPr>
                <w:rFonts w:asciiTheme="majorBidi" w:hAnsiTheme="majorBidi" w:cstheme="majorBidi"/>
                <w:sz w:val="28"/>
                <w:szCs w:val="28"/>
              </w:rPr>
              <w:t>2563</w:t>
            </w:r>
            <w:r>
              <w:rPr>
                <w:rFonts w:ascii="Angsana New" w:hAnsi="Angsana New"/>
                <w:sz w:val="28"/>
                <w:szCs w:val="28"/>
              </w:rPr>
              <w:t>)</w:t>
            </w:r>
          </w:p>
        </w:tc>
        <w:tc>
          <w:tcPr>
            <w:tcW w:w="2340" w:type="dxa"/>
            <w:tcBorders>
              <w:top w:val="single" w:sz="4" w:space="0" w:color="auto"/>
              <w:left w:val="single" w:sz="4" w:space="0" w:color="auto"/>
              <w:bottom w:val="single" w:sz="4" w:space="0" w:color="auto"/>
              <w:right w:val="single" w:sz="4" w:space="0" w:color="auto"/>
            </w:tcBorders>
            <w:hideMark/>
          </w:tcPr>
          <w:p w14:paraId="585E325D" w14:textId="77777777" w:rsidR="00D55E7C" w:rsidRDefault="00D55E7C" w:rsidP="00D55E7C">
            <w:pPr>
              <w:ind w:left="74" w:right="77"/>
              <w:jc w:val="center"/>
              <w:rPr>
                <w:rFonts w:asciiTheme="majorBidi" w:hAnsiTheme="majorBidi" w:cstheme="majorBidi"/>
                <w:sz w:val="28"/>
                <w:szCs w:val="28"/>
              </w:rPr>
            </w:pPr>
            <w:r>
              <w:rPr>
                <w:rFonts w:asciiTheme="majorBidi" w:hAnsiTheme="majorBidi" w:cstheme="majorBidi"/>
                <w:sz w:val="28"/>
                <w:szCs w:val="28"/>
              </w:rPr>
              <w:t xml:space="preserve">To extend the existing maturity date of May </w:t>
            </w:r>
            <w:r w:rsidRPr="00F72886">
              <w:rPr>
                <w:rFonts w:asciiTheme="majorBidi" w:hAnsiTheme="majorBidi"/>
                <w:sz w:val="28"/>
                <w:szCs w:val="28"/>
              </w:rPr>
              <w:t>13</w:t>
            </w:r>
            <w:r>
              <w:rPr>
                <w:rFonts w:asciiTheme="majorBidi" w:hAnsiTheme="majorBidi" w:cstheme="majorBidi"/>
                <w:sz w:val="28"/>
                <w:szCs w:val="28"/>
              </w:rPr>
              <w:t xml:space="preserve">, </w:t>
            </w:r>
            <w:r w:rsidRPr="00F72886">
              <w:rPr>
                <w:rFonts w:asciiTheme="majorBidi" w:hAnsiTheme="majorBidi"/>
                <w:sz w:val="28"/>
                <w:szCs w:val="28"/>
              </w:rPr>
              <w:t>2027</w:t>
            </w:r>
            <w:r>
              <w:rPr>
                <w:rFonts w:asciiTheme="majorBidi" w:hAnsiTheme="majorBidi" w:cstheme="majorBidi"/>
                <w:sz w:val="28"/>
                <w:szCs w:val="28"/>
              </w:rPr>
              <w:t xml:space="preserve">, by </w:t>
            </w:r>
            <w:r w:rsidRPr="00F72886">
              <w:rPr>
                <w:rFonts w:asciiTheme="majorBidi" w:hAnsiTheme="majorBidi"/>
                <w:sz w:val="28"/>
                <w:szCs w:val="28"/>
              </w:rPr>
              <w:t xml:space="preserve">1 </w:t>
            </w:r>
            <w:r>
              <w:rPr>
                <w:rFonts w:asciiTheme="majorBidi" w:hAnsiTheme="majorBidi" w:cstheme="majorBidi"/>
                <w:sz w:val="28"/>
                <w:szCs w:val="28"/>
              </w:rPr>
              <w:t xml:space="preserve">year and </w:t>
            </w:r>
            <w:r w:rsidRPr="00F72886">
              <w:rPr>
                <w:rFonts w:asciiTheme="majorBidi" w:hAnsiTheme="majorBidi"/>
                <w:sz w:val="28"/>
                <w:szCs w:val="28"/>
              </w:rPr>
              <w:t xml:space="preserve">7 </w:t>
            </w:r>
            <w:r>
              <w:rPr>
                <w:rFonts w:asciiTheme="majorBidi" w:hAnsiTheme="majorBidi" w:cstheme="majorBidi"/>
                <w:sz w:val="28"/>
                <w:szCs w:val="28"/>
              </w:rPr>
              <w:t xml:space="preserve">months, to December </w:t>
            </w:r>
            <w:r w:rsidRPr="00F72886">
              <w:rPr>
                <w:rFonts w:asciiTheme="majorBidi" w:hAnsiTheme="majorBidi"/>
                <w:sz w:val="28"/>
                <w:szCs w:val="28"/>
              </w:rPr>
              <w:t>13</w:t>
            </w:r>
            <w:r>
              <w:rPr>
                <w:rFonts w:asciiTheme="majorBidi" w:hAnsiTheme="majorBidi" w:cstheme="majorBidi"/>
                <w:sz w:val="28"/>
                <w:szCs w:val="28"/>
              </w:rPr>
              <w:t xml:space="preserve">, </w:t>
            </w:r>
            <w:r w:rsidRPr="00F72886">
              <w:rPr>
                <w:rFonts w:asciiTheme="majorBidi" w:hAnsiTheme="majorBidi"/>
                <w:sz w:val="28"/>
                <w:szCs w:val="28"/>
              </w:rPr>
              <w:t>2028.</w:t>
            </w:r>
          </w:p>
        </w:tc>
        <w:tc>
          <w:tcPr>
            <w:tcW w:w="4230" w:type="dxa"/>
            <w:tcBorders>
              <w:top w:val="single" w:sz="4" w:space="0" w:color="auto"/>
              <w:left w:val="single" w:sz="4" w:space="0" w:color="auto"/>
              <w:bottom w:val="single" w:sz="4" w:space="0" w:color="auto"/>
              <w:right w:val="single" w:sz="4" w:space="0" w:color="auto"/>
            </w:tcBorders>
            <w:hideMark/>
          </w:tcPr>
          <w:p w14:paraId="30BEF559" w14:textId="6DB74ED1" w:rsidR="00D55E7C" w:rsidRDefault="00D55E7C" w:rsidP="00D55E7C">
            <w:pPr>
              <w:ind w:left="2" w:right="74"/>
              <w:jc w:val="center"/>
              <w:rPr>
                <w:rFonts w:asciiTheme="majorBidi" w:hAnsiTheme="majorBidi" w:cstheme="majorBidi"/>
                <w:sz w:val="28"/>
                <w:szCs w:val="28"/>
              </w:rPr>
            </w:pPr>
            <w:r>
              <w:rPr>
                <w:rFonts w:ascii="Angsana New" w:hAnsi="Angsana New"/>
                <w:sz w:val="28"/>
                <w:szCs w:val="28"/>
              </w:rPr>
              <w:t xml:space="preserve">To pay partial interest at </w:t>
            </w:r>
            <w:r w:rsidRPr="00F72886">
              <w:rPr>
                <w:rFonts w:ascii="Angsana New" w:hAnsi="Angsana New" w:hint="cs"/>
                <w:sz w:val="28"/>
                <w:szCs w:val="28"/>
              </w:rPr>
              <w:t xml:space="preserve">5% </w:t>
            </w:r>
            <w:r>
              <w:rPr>
                <w:rFonts w:ascii="Angsana New" w:hAnsi="Angsana New"/>
                <w:sz w:val="28"/>
                <w:szCs w:val="28"/>
              </w:rPr>
              <w:t xml:space="preserve">per annum and suspend the payment of the remaining interest, effective from the beginning of the interest calculation period </w:t>
            </w:r>
            <w:r w:rsidR="00D009CC" w:rsidRPr="0019733B">
              <w:rPr>
                <w:rFonts w:asciiTheme="majorBidi" w:hAnsiTheme="majorBidi"/>
                <w:sz w:val="28"/>
                <w:szCs w:val="28"/>
              </w:rPr>
              <w:t xml:space="preserve">starting after the date on which the </w:t>
            </w:r>
            <w:r w:rsidR="00D009CC">
              <w:rPr>
                <w:rFonts w:asciiTheme="majorBidi" w:hAnsiTheme="majorBidi"/>
                <w:sz w:val="28"/>
                <w:szCs w:val="28"/>
              </w:rPr>
              <w:t xml:space="preserve">debenture </w:t>
            </w:r>
            <w:r w:rsidR="00D009CC" w:rsidRPr="0019733B">
              <w:rPr>
                <w:rFonts w:asciiTheme="majorBidi" w:hAnsiTheme="majorBidi"/>
                <w:sz w:val="28"/>
                <w:szCs w:val="28"/>
              </w:rPr>
              <w:t>holders</w:t>
            </w:r>
            <w:r w:rsidR="00FA6030" w:rsidRPr="00FA6030">
              <w:rPr>
                <w:rFonts w:asciiTheme="majorBidi" w:hAnsiTheme="majorBidi" w:cstheme="majorBidi"/>
                <w:sz w:val="28"/>
                <w:szCs w:val="28"/>
              </w:rPr>
              <w:t>’</w:t>
            </w:r>
            <w:r w:rsidR="00D009CC" w:rsidRPr="0019733B">
              <w:rPr>
                <w:rFonts w:asciiTheme="majorBidi" w:hAnsiTheme="majorBidi"/>
                <w:sz w:val="28"/>
                <w:szCs w:val="28"/>
              </w:rPr>
              <w:t xml:space="preserve"> meeting resolves to approve the matter</w:t>
            </w:r>
            <w:r w:rsidR="00D009CC" w:rsidRPr="00F72886">
              <w:rPr>
                <w:rFonts w:asciiTheme="majorBidi" w:hAnsiTheme="majorBidi" w:hint="cs"/>
                <w:sz w:val="28"/>
                <w:szCs w:val="28"/>
              </w:rPr>
              <w:t>.</w:t>
            </w:r>
          </w:p>
        </w:tc>
        <w:tc>
          <w:tcPr>
            <w:tcW w:w="5760" w:type="dxa"/>
            <w:tcBorders>
              <w:top w:val="single" w:sz="4" w:space="0" w:color="auto"/>
              <w:left w:val="single" w:sz="4" w:space="0" w:color="auto"/>
              <w:bottom w:val="single" w:sz="4" w:space="0" w:color="auto"/>
              <w:right w:val="single" w:sz="4" w:space="0" w:color="auto"/>
            </w:tcBorders>
            <w:hideMark/>
          </w:tcPr>
          <w:p w14:paraId="28D72FD3" w14:textId="151AA943" w:rsidR="00D55E7C" w:rsidRDefault="00D55E7C" w:rsidP="00D55E7C">
            <w:pPr>
              <w:pStyle w:val="ListParagraph"/>
              <w:numPr>
                <w:ilvl w:val="0"/>
                <w:numId w:val="19"/>
              </w:numPr>
              <w:ind w:left="267" w:right="82" w:hanging="162"/>
              <w:jc w:val="thaiDistribute"/>
              <w:textAlignment w:val="auto"/>
              <w:rPr>
                <w:rFonts w:ascii="Angsana New" w:hAnsi="Angsana New"/>
                <w:sz w:val="28"/>
                <w:szCs w:val="28"/>
              </w:rPr>
            </w:pPr>
            <w:r>
              <w:rPr>
                <w:rFonts w:ascii="Angsana New" w:hAnsi="Angsana New"/>
                <w:sz w:val="28"/>
                <w:szCs w:val="28"/>
              </w:rPr>
              <w:t>To amend the partial principal repayment terms as approved by the Debenture Holders</w:t>
            </w:r>
            <w:r w:rsidR="00330E2E">
              <w:rPr>
                <w:rFonts w:ascii="Angsana New" w:hAnsi="Angsana New"/>
                <w:sz w:val="28"/>
                <w:szCs w:val="28"/>
              </w:rPr>
              <w:t>’</w:t>
            </w:r>
            <w:r>
              <w:rPr>
                <w:rFonts w:ascii="Angsana New" w:hAnsi="Angsana New"/>
                <w:sz w:val="28"/>
                <w:szCs w:val="28"/>
              </w:rPr>
              <w:t xml:space="preserve"> Meeting No. </w:t>
            </w:r>
            <w:r w:rsidRPr="00F72886">
              <w:rPr>
                <w:rFonts w:ascii="Angsana New" w:hAnsi="Angsana New" w:hint="cs"/>
                <w:sz w:val="28"/>
                <w:szCs w:val="28"/>
              </w:rPr>
              <w:t>1/2025.</w:t>
            </w:r>
          </w:p>
          <w:p w14:paraId="625278FB" w14:textId="337D3645" w:rsidR="00D55E7C" w:rsidRDefault="00D55E7C" w:rsidP="00D55E7C">
            <w:pPr>
              <w:pStyle w:val="ListParagraph"/>
              <w:numPr>
                <w:ilvl w:val="0"/>
                <w:numId w:val="19"/>
              </w:numPr>
              <w:ind w:left="267" w:right="82" w:hanging="162"/>
              <w:jc w:val="thaiDistribute"/>
              <w:textAlignment w:val="auto"/>
              <w:rPr>
                <w:rFonts w:ascii="Angsana New" w:hAnsi="Angsana New"/>
                <w:sz w:val="28"/>
                <w:szCs w:val="28"/>
              </w:rPr>
            </w:pPr>
            <w:r>
              <w:rPr>
                <w:rFonts w:ascii="Angsana New" w:hAnsi="Angsana New"/>
                <w:sz w:val="28"/>
                <w:szCs w:val="28"/>
              </w:rPr>
              <w:t xml:space="preserve">To require the payment of all suspended interest in the event of redemption or return of collateral assets and/or replacement assets </w:t>
            </w:r>
            <w:r w:rsidR="00F92C71">
              <w:rPr>
                <w:rFonts w:ascii="Angsana New" w:hAnsi="Angsana New"/>
                <w:sz w:val="28"/>
                <w:szCs w:val="28"/>
                <w:cs/>
              </w:rPr>
              <w:br/>
            </w:r>
            <w:r>
              <w:rPr>
                <w:rFonts w:ascii="Angsana New" w:hAnsi="Angsana New"/>
                <w:sz w:val="28"/>
                <w:szCs w:val="28"/>
              </w:rPr>
              <w:t>(if any), in whole or in part, for any reason.</w:t>
            </w:r>
          </w:p>
        </w:tc>
      </w:tr>
    </w:tbl>
    <w:p w14:paraId="098A65FB" w14:textId="77777777" w:rsidR="00F51EAC" w:rsidRDefault="00F51EAC" w:rsidP="0049241C">
      <w:pPr>
        <w:tabs>
          <w:tab w:val="left" w:pos="1620"/>
          <w:tab w:val="left" w:pos="2160"/>
        </w:tabs>
        <w:spacing w:before="120" w:after="120"/>
        <w:jc w:val="thaiDistribute"/>
        <w:rPr>
          <w:rFonts w:asciiTheme="majorBidi" w:hAnsiTheme="majorBidi" w:cstheme="majorBidi"/>
          <w:sz w:val="28"/>
          <w:szCs w:val="28"/>
        </w:rPr>
        <w:sectPr w:rsidR="00F51EAC" w:rsidSect="00846D63">
          <w:pgSz w:w="16834" w:h="11909" w:orient="landscape" w:code="9"/>
          <w:pgMar w:top="1699" w:right="1411" w:bottom="749" w:left="562" w:header="720" w:footer="720" w:gutter="0"/>
          <w:cols w:space="720"/>
          <w:docGrid w:linePitch="360"/>
        </w:sectPr>
      </w:pPr>
    </w:p>
    <w:p w14:paraId="3DC5F2B6" w14:textId="5E180B5F" w:rsidR="006164A1" w:rsidRDefault="006164A1" w:rsidP="006164A1">
      <w:pPr>
        <w:tabs>
          <w:tab w:val="left" w:pos="1620"/>
          <w:tab w:val="left" w:pos="2160"/>
        </w:tabs>
        <w:spacing w:before="120" w:after="120"/>
        <w:ind w:left="567"/>
        <w:jc w:val="thaiDistribute"/>
        <w:rPr>
          <w:rFonts w:asciiTheme="majorBidi" w:hAnsiTheme="majorBidi" w:cstheme="majorBidi"/>
          <w:sz w:val="28"/>
          <w:szCs w:val="28"/>
        </w:rPr>
      </w:pPr>
      <w:r w:rsidRPr="00D710E5">
        <w:rPr>
          <w:rFonts w:asciiTheme="majorBidi" w:hAnsiTheme="majorBidi" w:cstheme="majorBidi"/>
          <w:sz w:val="28"/>
          <w:szCs w:val="28"/>
        </w:rPr>
        <w:lastRenderedPageBreak/>
        <w:t xml:space="preserve">The debentures are secured by the mortgage of land and buildings thereon of the Company (Note 5) and </w:t>
      </w:r>
      <w:r w:rsidR="006E47A8">
        <w:rPr>
          <w:rFonts w:asciiTheme="majorBidi" w:hAnsiTheme="majorBidi" w:cstheme="majorBidi"/>
          <w:sz w:val="28"/>
          <w:szCs w:val="28"/>
        </w:rPr>
        <w:t xml:space="preserve">of </w:t>
      </w:r>
      <w:r w:rsidRPr="00D710E5">
        <w:rPr>
          <w:rFonts w:asciiTheme="majorBidi" w:hAnsiTheme="majorBidi" w:cstheme="majorBidi"/>
          <w:sz w:val="28"/>
          <w:szCs w:val="28"/>
        </w:rPr>
        <w:t>the subsidiary (Note 1</w:t>
      </w:r>
      <w:r>
        <w:rPr>
          <w:rFonts w:asciiTheme="majorBidi" w:hAnsiTheme="majorBidi" w:cstheme="majorBidi"/>
          <w:sz w:val="28"/>
          <w:szCs w:val="28"/>
        </w:rPr>
        <w:t>0</w:t>
      </w:r>
      <w:r w:rsidRPr="00D710E5">
        <w:rPr>
          <w:rFonts w:asciiTheme="majorBidi" w:hAnsiTheme="majorBidi" w:cstheme="majorBidi"/>
          <w:sz w:val="28"/>
          <w:szCs w:val="28"/>
        </w:rPr>
        <w:t xml:space="preserve">), condominium units of the subsidiary (Note 5), deposits with financial institutions </w:t>
      </w:r>
      <w:r>
        <w:rPr>
          <w:rFonts w:asciiTheme="majorBidi" w:hAnsiTheme="majorBidi" w:cstheme="majorBidi"/>
          <w:sz w:val="28"/>
          <w:szCs w:val="28"/>
        </w:rPr>
        <w:t xml:space="preserve">of the Company </w:t>
      </w:r>
      <w:r w:rsidRPr="00D710E5">
        <w:rPr>
          <w:rFonts w:asciiTheme="majorBidi" w:hAnsiTheme="majorBidi" w:cstheme="majorBidi"/>
          <w:sz w:val="28"/>
          <w:szCs w:val="28"/>
        </w:rPr>
        <w:t>(Note</w:t>
      </w:r>
      <w:r>
        <w:rPr>
          <w:rFonts w:asciiTheme="majorBidi" w:hAnsiTheme="majorBidi" w:cstheme="majorBidi"/>
          <w:sz w:val="28"/>
          <w:szCs w:val="28"/>
        </w:rPr>
        <w:t>s</w:t>
      </w:r>
      <w:r w:rsidRPr="00D710E5">
        <w:rPr>
          <w:rFonts w:asciiTheme="majorBidi" w:hAnsiTheme="majorBidi" w:cstheme="majorBidi"/>
          <w:sz w:val="28"/>
          <w:szCs w:val="28"/>
        </w:rPr>
        <w:t xml:space="preserve"> </w:t>
      </w:r>
      <w:r>
        <w:rPr>
          <w:rFonts w:asciiTheme="majorBidi" w:hAnsiTheme="majorBidi" w:cstheme="majorBidi"/>
          <w:sz w:val="28"/>
          <w:szCs w:val="28"/>
        </w:rPr>
        <w:t>6</w:t>
      </w:r>
      <w:r w:rsidRPr="00D710E5">
        <w:rPr>
          <w:rFonts w:asciiTheme="majorBidi" w:hAnsiTheme="majorBidi" w:cstheme="majorBidi"/>
          <w:sz w:val="28"/>
          <w:szCs w:val="28"/>
        </w:rPr>
        <w:t xml:space="preserve">), ordinary shares of the joint venture held by the subsidiary (Note </w:t>
      </w:r>
      <w:r>
        <w:rPr>
          <w:rFonts w:asciiTheme="majorBidi" w:hAnsiTheme="majorBidi" w:cstheme="majorBidi"/>
          <w:sz w:val="28"/>
          <w:szCs w:val="28"/>
        </w:rPr>
        <w:t>9</w:t>
      </w:r>
      <w:proofErr w:type="gramStart"/>
      <w:r w:rsidRPr="00D710E5">
        <w:rPr>
          <w:rFonts w:asciiTheme="majorBidi" w:hAnsiTheme="majorBidi" w:cstheme="majorBidi"/>
          <w:sz w:val="28"/>
          <w:szCs w:val="28"/>
        </w:rPr>
        <w:t>), and</w:t>
      </w:r>
      <w:proofErr w:type="gramEnd"/>
      <w:r w:rsidRPr="00D710E5">
        <w:rPr>
          <w:rFonts w:asciiTheme="majorBidi" w:hAnsiTheme="majorBidi" w:cstheme="majorBidi"/>
          <w:sz w:val="28"/>
          <w:szCs w:val="28"/>
        </w:rPr>
        <w:t xml:space="preserve"> are guaranteed by the subsidiary.</w:t>
      </w:r>
    </w:p>
    <w:p w14:paraId="6A61D59A" w14:textId="30C31AEA" w:rsidR="00AD1801" w:rsidRPr="00C62E04" w:rsidRDefault="00B64840" w:rsidP="002D4421">
      <w:pPr>
        <w:pStyle w:val="ListParagraph"/>
        <w:numPr>
          <w:ilvl w:val="0"/>
          <w:numId w:val="2"/>
        </w:numPr>
        <w:spacing w:before="180" w:after="60"/>
        <w:ind w:left="549" w:hanging="605"/>
        <w:contextualSpacing w:val="0"/>
        <w:jc w:val="thaiDistribute"/>
        <w:rPr>
          <w:rFonts w:asciiTheme="majorBidi" w:eastAsia="Arial Unicode MS" w:hAnsiTheme="majorBidi" w:cstheme="majorBidi"/>
          <w:b/>
          <w:bCs/>
          <w:sz w:val="28"/>
          <w:szCs w:val="28"/>
        </w:rPr>
      </w:pPr>
      <w:r w:rsidRPr="00C62E04">
        <w:rPr>
          <w:rFonts w:asciiTheme="majorBidi" w:eastAsia="Arial Unicode MS" w:hAnsiTheme="majorBidi" w:cstheme="majorBidi"/>
          <w:b/>
          <w:bCs/>
          <w:sz w:val="28"/>
          <w:szCs w:val="28"/>
        </w:rPr>
        <w:t xml:space="preserve">LONG-TERM LOANS </w:t>
      </w:r>
    </w:p>
    <w:tbl>
      <w:tblPr>
        <w:tblW w:w="8901" w:type="dxa"/>
        <w:tblInd w:w="549" w:type="dxa"/>
        <w:tblLayout w:type="fixed"/>
        <w:tblCellMar>
          <w:left w:w="14" w:type="dxa"/>
          <w:right w:w="14" w:type="dxa"/>
        </w:tblCellMar>
        <w:tblLook w:val="0000" w:firstRow="0" w:lastRow="0" w:firstColumn="0" w:lastColumn="0" w:noHBand="0" w:noVBand="0"/>
      </w:tblPr>
      <w:tblGrid>
        <w:gridCol w:w="2511"/>
        <w:gridCol w:w="90"/>
        <w:gridCol w:w="1530"/>
        <w:gridCol w:w="180"/>
        <w:gridCol w:w="1440"/>
        <w:gridCol w:w="180"/>
        <w:gridCol w:w="1350"/>
        <w:gridCol w:w="180"/>
        <w:gridCol w:w="1440"/>
      </w:tblGrid>
      <w:tr w:rsidR="007575BD" w:rsidRPr="00C62E04" w14:paraId="296C6791" w14:textId="77777777" w:rsidTr="002D4421">
        <w:trPr>
          <w:trHeight w:val="290"/>
        </w:trPr>
        <w:tc>
          <w:tcPr>
            <w:tcW w:w="2511" w:type="dxa"/>
          </w:tcPr>
          <w:p w14:paraId="169F4F5D" w14:textId="77777777" w:rsidR="007575BD" w:rsidRPr="00F72886" w:rsidRDefault="007575BD" w:rsidP="002F38C6">
            <w:pPr>
              <w:tabs>
                <w:tab w:val="left" w:pos="1080"/>
              </w:tabs>
              <w:ind w:left="-18" w:right="-108"/>
              <w:jc w:val="both"/>
              <w:rPr>
                <w:rFonts w:asciiTheme="majorBidi" w:hAnsiTheme="majorBidi" w:cstheme="majorBidi"/>
                <w:b/>
                <w:bCs/>
                <w:spacing w:val="-4"/>
                <w:sz w:val="28"/>
                <w:szCs w:val="28"/>
                <w:cs/>
              </w:rPr>
            </w:pPr>
          </w:p>
        </w:tc>
        <w:tc>
          <w:tcPr>
            <w:tcW w:w="90" w:type="dxa"/>
          </w:tcPr>
          <w:p w14:paraId="78B46937" w14:textId="77777777" w:rsidR="007575BD" w:rsidRPr="00C62E04" w:rsidRDefault="007575BD" w:rsidP="002F38C6">
            <w:pPr>
              <w:tabs>
                <w:tab w:val="center" w:pos="2763"/>
                <w:tab w:val="right" w:pos="5544"/>
              </w:tabs>
              <w:ind w:left="-18"/>
              <w:rPr>
                <w:rFonts w:asciiTheme="majorBidi" w:hAnsiTheme="majorBidi" w:cstheme="majorBidi"/>
                <w:b/>
                <w:bCs/>
                <w:spacing w:val="-4"/>
                <w:sz w:val="28"/>
                <w:szCs w:val="28"/>
              </w:rPr>
            </w:pPr>
          </w:p>
        </w:tc>
        <w:tc>
          <w:tcPr>
            <w:tcW w:w="1530" w:type="dxa"/>
          </w:tcPr>
          <w:p w14:paraId="3C35594B" w14:textId="77777777" w:rsidR="007575BD" w:rsidRPr="00C62E04" w:rsidRDefault="007575BD" w:rsidP="002F38C6">
            <w:pPr>
              <w:tabs>
                <w:tab w:val="center" w:pos="2763"/>
                <w:tab w:val="right" w:pos="5544"/>
              </w:tabs>
              <w:ind w:left="-18"/>
              <w:rPr>
                <w:rFonts w:asciiTheme="majorBidi" w:hAnsiTheme="majorBidi" w:cstheme="majorBidi"/>
                <w:b/>
                <w:bCs/>
                <w:spacing w:val="-4"/>
                <w:sz w:val="28"/>
                <w:szCs w:val="28"/>
              </w:rPr>
            </w:pPr>
            <w:r w:rsidRPr="00C62E04">
              <w:rPr>
                <w:rFonts w:asciiTheme="majorBidi" w:hAnsiTheme="majorBidi" w:cstheme="majorBidi"/>
                <w:b/>
                <w:bCs/>
                <w:spacing w:val="-4"/>
                <w:sz w:val="28"/>
                <w:szCs w:val="28"/>
              </w:rPr>
              <w:tab/>
            </w:r>
          </w:p>
        </w:tc>
        <w:tc>
          <w:tcPr>
            <w:tcW w:w="180" w:type="dxa"/>
          </w:tcPr>
          <w:p w14:paraId="65AF64E4" w14:textId="77777777" w:rsidR="007575BD" w:rsidRPr="00C62E04" w:rsidRDefault="007575BD" w:rsidP="002F38C6">
            <w:pPr>
              <w:tabs>
                <w:tab w:val="center" w:pos="2763"/>
                <w:tab w:val="right" w:pos="5544"/>
              </w:tabs>
              <w:ind w:left="-18"/>
              <w:rPr>
                <w:rFonts w:asciiTheme="majorBidi" w:hAnsiTheme="majorBidi" w:cstheme="majorBidi"/>
                <w:b/>
                <w:bCs/>
                <w:spacing w:val="-4"/>
                <w:sz w:val="28"/>
                <w:szCs w:val="28"/>
              </w:rPr>
            </w:pPr>
          </w:p>
        </w:tc>
        <w:tc>
          <w:tcPr>
            <w:tcW w:w="1440" w:type="dxa"/>
          </w:tcPr>
          <w:p w14:paraId="14BE6615" w14:textId="77777777" w:rsidR="007575BD" w:rsidRPr="00F72886" w:rsidRDefault="007575BD" w:rsidP="002F38C6">
            <w:pPr>
              <w:tabs>
                <w:tab w:val="center" w:pos="2763"/>
                <w:tab w:val="right" w:pos="5544"/>
              </w:tabs>
              <w:ind w:left="-18"/>
              <w:rPr>
                <w:rFonts w:asciiTheme="majorBidi" w:hAnsiTheme="majorBidi" w:cstheme="majorBidi"/>
                <w:b/>
                <w:bCs/>
                <w:spacing w:val="-4"/>
                <w:sz w:val="28"/>
                <w:szCs w:val="28"/>
                <w:cs/>
              </w:rPr>
            </w:pPr>
          </w:p>
        </w:tc>
        <w:tc>
          <w:tcPr>
            <w:tcW w:w="180" w:type="dxa"/>
          </w:tcPr>
          <w:p w14:paraId="675EF2A4" w14:textId="77777777" w:rsidR="007575BD" w:rsidRPr="00C62E04" w:rsidRDefault="007575BD" w:rsidP="002F38C6">
            <w:pPr>
              <w:tabs>
                <w:tab w:val="center" w:pos="2763"/>
                <w:tab w:val="right" w:pos="5544"/>
              </w:tabs>
              <w:ind w:left="-18"/>
              <w:rPr>
                <w:rFonts w:asciiTheme="majorBidi" w:hAnsiTheme="majorBidi" w:cstheme="majorBidi"/>
                <w:b/>
                <w:bCs/>
                <w:spacing w:val="-4"/>
                <w:sz w:val="28"/>
                <w:szCs w:val="28"/>
              </w:rPr>
            </w:pPr>
          </w:p>
        </w:tc>
        <w:tc>
          <w:tcPr>
            <w:tcW w:w="2970" w:type="dxa"/>
            <w:gridSpan w:val="3"/>
          </w:tcPr>
          <w:p w14:paraId="3ABE165B" w14:textId="4ECAA57F" w:rsidR="007575BD" w:rsidRPr="00C62E04" w:rsidRDefault="007575BD" w:rsidP="002F38C6">
            <w:pPr>
              <w:tabs>
                <w:tab w:val="center" w:pos="2763"/>
                <w:tab w:val="right" w:pos="5544"/>
              </w:tabs>
              <w:ind w:left="-18"/>
              <w:jc w:val="center"/>
              <w:rPr>
                <w:rFonts w:asciiTheme="majorBidi" w:hAnsiTheme="majorBidi" w:cstheme="majorBidi"/>
                <w:b/>
                <w:bCs/>
                <w:spacing w:val="-4"/>
                <w:sz w:val="28"/>
                <w:szCs w:val="28"/>
              </w:rPr>
            </w:pPr>
            <w:r w:rsidRPr="00C62E04">
              <w:rPr>
                <w:rFonts w:asciiTheme="majorBidi" w:hAnsiTheme="majorBidi" w:cstheme="majorBidi"/>
                <w:b/>
                <w:bCs/>
                <w:spacing w:val="-4"/>
                <w:sz w:val="28"/>
                <w:szCs w:val="28"/>
              </w:rPr>
              <w:tab/>
            </w:r>
            <w:r w:rsidRPr="00C62E04">
              <w:rPr>
                <w:rFonts w:asciiTheme="majorBidi" w:hAnsiTheme="majorBidi" w:cstheme="majorBidi"/>
                <w:b/>
                <w:bCs/>
                <w:sz w:val="28"/>
                <w:szCs w:val="28"/>
              </w:rPr>
              <w:t>(Unit: Thousand Baht)</w:t>
            </w:r>
          </w:p>
        </w:tc>
      </w:tr>
      <w:tr w:rsidR="0069669F" w:rsidRPr="00C62E04" w14:paraId="4E6714A3" w14:textId="77777777" w:rsidTr="002D4421">
        <w:trPr>
          <w:trHeight w:val="704"/>
        </w:trPr>
        <w:tc>
          <w:tcPr>
            <w:tcW w:w="2511" w:type="dxa"/>
          </w:tcPr>
          <w:p w14:paraId="3ECDFC98" w14:textId="77777777" w:rsidR="0069669F" w:rsidRPr="00C62E04" w:rsidRDefault="0069669F" w:rsidP="002F38C6">
            <w:pPr>
              <w:tabs>
                <w:tab w:val="left" w:pos="1080"/>
              </w:tabs>
              <w:ind w:left="-18" w:right="-108"/>
              <w:jc w:val="both"/>
              <w:rPr>
                <w:rFonts w:asciiTheme="majorBidi" w:hAnsiTheme="majorBidi" w:cstheme="majorBidi"/>
                <w:b/>
                <w:bCs/>
                <w:spacing w:val="-4"/>
                <w:sz w:val="28"/>
                <w:szCs w:val="28"/>
                <w:cs/>
              </w:rPr>
            </w:pPr>
          </w:p>
        </w:tc>
        <w:tc>
          <w:tcPr>
            <w:tcW w:w="90" w:type="dxa"/>
            <w:vMerge w:val="restart"/>
          </w:tcPr>
          <w:p w14:paraId="7F6021AA" w14:textId="77777777" w:rsidR="0069669F" w:rsidRPr="00F72886" w:rsidRDefault="0069669F" w:rsidP="002F38C6">
            <w:pPr>
              <w:tabs>
                <w:tab w:val="center" w:pos="6210"/>
                <w:tab w:val="center" w:pos="8010"/>
              </w:tabs>
              <w:jc w:val="center"/>
              <w:rPr>
                <w:rFonts w:asciiTheme="majorBidi" w:hAnsiTheme="majorBidi" w:cstheme="majorBidi"/>
                <w:b/>
                <w:bCs/>
                <w:spacing w:val="-4"/>
                <w:sz w:val="28"/>
                <w:szCs w:val="28"/>
                <w:cs/>
              </w:rPr>
            </w:pPr>
          </w:p>
        </w:tc>
        <w:tc>
          <w:tcPr>
            <w:tcW w:w="3150" w:type="dxa"/>
            <w:gridSpan w:val="3"/>
            <w:tcBorders>
              <w:bottom w:val="single" w:sz="4" w:space="0" w:color="auto"/>
            </w:tcBorders>
          </w:tcPr>
          <w:p w14:paraId="397A3329" w14:textId="77777777" w:rsidR="0069669F" w:rsidRPr="00C62E04" w:rsidRDefault="0069669F" w:rsidP="0069669F">
            <w:pPr>
              <w:tabs>
                <w:tab w:val="center" w:pos="6210"/>
                <w:tab w:val="center" w:pos="8010"/>
              </w:tabs>
              <w:jc w:val="center"/>
              <w:rPr>
                <w:rFonts w:asciiTheme="majorBidi" w:hAnsiTheme="majorBidi" w:cstheme="majorBidi"/>
                <w:b/>
                <w:bCs/>
                <w:spacing w:val="-4"/>
                <w:sz w:val="28"/>
                <w:szCs w:val="28"/>
              </w:rPr>
            </w:pPr>
            <w:r w:rsidRPr="00C62E04">
              <w:rPr>
                <w:rFonts w:asciiTheme="majorBidi" w:hAnsiTheme="majorBidi" w:cstheme="majorBidi"/>
                <w:b/>
                <w:bCs/>
                <w:spacing w:val="-4"/>
                <w:sz w:val="28"/>
                <w:szCs w:val="28"/>
              </w:rPr>
              <w:t>Consolidated</w:t>
            </w:r>
          </w:p>
          <w:p w14:paraId="25F87DC8" w14:textId="0329F103" w:rsidR="0069669F" w:rsidRPr="00C62E04" w:rsidRDefault="0069669F" w:rsidP="0069669F">
            <w:pPr>
              <w:tabs>
                <w:tab w:val="center" w:pos="6210"/>
                <w:tab w:val="center" w:pos="8010"/>
              </w:tabs>
              <w:jc w:val="center"/>
              <w:rPr>
                <w:rFonts w:asciiTheme="majorBidi" w:hAnsiTheme="majorBidi" w:cstheme="majorBidi"/>
                <w:b/>
                <w:bCs/>
                <w:spacing w:val="-4"/>
                <w:sz w:val="28"/>
                <w:szCs w:val="28"/>
              </w:rPr>
            </w:pPr>
            <w:r w:rsidRPr="00C62E04">
              <w:rPr>
                <w:rFonts w:asciiTheme="majorBidi" w:hAnsiTheme="majorBidi" w:cstheme="majorBidi"/>
                <w:b/>
                <w:bCs/>
                <w:spacing w:val="-4"/>
                <w:sz w:val="28"/>
                <w:szCs w:val="28"/>
              </w:rPr>
              <w:t>financial statements</w:t>
            </w:r>
          </w:p>
        </w:tc>
        <w:tc>
          <w:tcPr>
            <w:tcW w:w="180" w:type="dxa"/>
          </w:tcPr>
          <w:p w14:paraId="48FE216C" w14:textId="77777777" w:rsidR="0069669F" w:rsidRPr="00F72886" w:rsidRDefault="0069669F" w:rsidP="002F38C6">
            <w:pPr>
              <w:tabs>
                <w:tab w:val="center" w:pos="6210"/>
                <w:tab w:val="center" w:pos="8010"/>
              </w:tabs>
              <w:jc w:val="center"/>
              <w:rPr>
                <w:rFonts w:asciiTheme="majorBidi" w:hAnsiTheme="majorBidi" w:cstheme="majorBidi"/>
                <w:b/>
                <w:bCs/>
                <w:spacing w:val="-4"/>
                <w:sz w:val="28"/>
                <w:szCs w:val="28"/>
                <w:cs/>
              </w:rPr>
            </w:pPr>
          </w:p>
        </w:tc>
        <w:tc>
          <w:tcPr>
            <w:tcW w:w="2970" w:type="dxa"/>
            <w:gridSpan w:val="3"/>
            <w:tcBorders>
              <w:bottom w:val="single" w:sz="4" w:space="0" w:color="auto"/>
            </w:tcBorders>
          </w:tcPr>
          <w:p w14:paraId="4A21A60B" w14:textId="77777777" w:rsidR="0069669F" w:rsidRPr="00C62E04" w:rsidRDefault="0069669F" w:rsidP="0069669F">
            <w:pPr>
              <w:tabs>
                <w:tab w:val="center" w:pos="6210"/>
                <w:tab w:val="center" w:pos="8010"/>
              </w:tabs>
              <w:jc w:val="center"/>
              <w:rPr>
                <w:rFonts w:asciiTheme="majorBidi" w:hAnsiTheme="majorBidi" w:cstheme="majorBidi"/>
                <w:b/>
                <w:bCs/>
                <w:spacing w:val="-4"/>
                <w:sz w:val="28"/>
                <w:szCs w:val="28"/>
              </w:rPr>
            </w:pPr>
            <w:r w:rsidRPr="00C62E04">
              <w:rPr>
                <w:rFonts w:asciiTheme="majorBidi" w:hAnsiTheme="majorBidi" w:cstheme="majorBidi"/>
                <w:b/>
                <w:bCs/>
                <w:spacing w:val="-4"/>
                <w:sz w:val="28"/>
                <w:szCs w:val="28"/>
              </w:rPr>
              <w:t>Separate</w:t>
            </w:r>
          </w:p>
          <w:p w14:paraId="5854F5D0" w14:textId="07EBBE2E" w:rsidR="0069669F" w:rsidRPr="00C62E04" w:rsidRDefault="0069669F" w:rsidP="0069669F">
            <w:pPr>
              <w:tabs>
                <w:tab w:val="center" w:pos="6210"/>
                <w:tab w:val="center" w:pos="8010"/>
              </w:tabs>
              <w:jc w:val="center"/>
              <w:rPr>
                <w:rFonts w:asciiTheme="majorBidi" w:hAnsiTheme="majorBidi" w:cstheme="majorBidi"/>
                <w:b/>
                <w:bCs/>
                <w:spacing w:val="-4"/>
                <w:sz w:val="28"/>
                <w:szCs w:val="28"/>
              </w:rPr>
            </w:pPr>
            <w:r w:rsidRPr="00C62E04">
              <w:rPr>
                <w:rFonts w:asciiTheme="majorBidi" w:hAnsiTheme="majorBidi" w:cstheme="majorBidi"/>
                <w:b/>
                <w:bCs/>
                <w:spacing w:val="-4"/>
                <w:sz w:val="28"/>
                <w:szCs w:val="28"/>
              </w:rPr>
              <w:t>financial statements</w:t>
            </w:r>
          </w:p>
        </w:tc>
      </w:tr>
      <w:tr w:rsidR="00C546E4" w:rsidRPr="00C62E04" w14:paraId="563F9F32" w14:textId="77777777" w:rsidTr="002D4421">
        <w:trPr>
          <w:trHeight w:val="382"/>
        </w:trPr>
        <w:tc>
          <w:tcPr>
            <w:tcW w:w="2511" w:type="dxa"/>
          </w:tcPr>
          <w:p w14:paraId="638F9684" w14:textId="77777777" w:rsidR="0069669F" w:rsidRPr="00F72886" w:rsidRDefault="0069669F" w:rsidP="002F38C6">
            <w:pPr>
              <w:tabs>
                <w:tab w:val="left" w:pos="1080"/>
              </w:tabs>
              <w:ind w:left="-18" w:right="-108"/>
              <w:jc w:val="both"/>
              <w:rPr>
                <w:rFonts w:asciiTheme="majorBidi" w:hAnsiTheme="majorBidi" w:cstheme="majorBidi"/>
                <w:b/>
                <w:bCs/>
                <w:spacing w:val="-4"/>
                <w:sz w:val="28"/>
                <w:szCs w:val="28"/>
                <w:cs/>
              </w:rPr>
            </w:pPr>
          </w:p>
        </w:tc>
        <w:tc>
          <w:tcPr>
            <w:tcW w:w="90" w:type="dxa"/>
            <w:vMerge/>
          </w:tcPr>
          <w:p w14:paraId="168E35F9" w14:textId="77777777" w:rsidR="0069669F" w:rsidRPr="00C62E04" w:rsidRDefault="0069669F" w:rsidP="002F38C6">
            <w:pPr>
              <w:ind w:left="-18"/>
              <w:jc w:val="center"/>
              <w:rPr>
                <w:rFonts w:asciiTheme="majorBidi" w:eastAsia="Calibri" w:hAnsiTheme="majorBidi" w:cstheme="majorBidi"/>
                <w:b/>
                <w:bCs/>
                <w:sz w:val="28"/>
                <w:szCs w:val="28"/>
              </w:rPr>
            </w:pPr>
          </w:p>
        </w:tc>
        <w:tc>
          <w:tcPr>
            <w:tcW w:w="1530" w:type="dxa"/>
            <w:tcBorders>
              <w:bottom w:val="single" w:sz="4" w:space="0" w:color="auto"/>
            </w:tcBorders>
            <w:vAlign w:val="bottom"/>
          </w:tcPr>
          <w:p w14:paraId="3EEF83E6" w14:textId="21A08106" w:rsidR="0069669F" w:rsidRPr="00C62E04" w:rsidRDefault="006E3DD2" w:rsidP="0069669F">
            <w:pPr>
              <w:ind w:left="-18"/>
              <w:jc w:val="center"/>
              <w:rPr>
                <w:rFonts w:asciiTheme="majorBidi" w:hAnsiTheme="majorBidi" w:cstheme="majorBidi"/>
                <w:b/>
                <w:bCs/>
                <w:sz w:val="28"/>
                <w:szCs w:val="28"/>
              </w:rPr>
            </w:pPr>
            <w:r>
              <w:rPr>
                <w:rFonts w:asciiTheme="majorBidi" w:hAnsiTheme="majorBidi" w:cstheme="majorBidi"/>
                <w:b/>
                <w:bCs/>
                <w:sz w:val="28"/>
                <w:szCs w:val="28"/>
              </w:rPr>
              <w:t>J</w:t>
            </w:r>
            <w:r w:rsidR="00C214B4">
              <w:rPr>
                <w:rFonts w:asciiTheme="majorBidi" w:hAnsiTheme="majorBidi" w:cstheme="majorBidi"/>
                <w:b/>
                <w:bCs/>
                <w:sz w:val="28"/>
                <w:szCs w:val="28"/>
              </w:rPr>
              <w:t>une</w:t>
            </w:r>
            <w:r w:rsidR="00F82A6E">
              <w:rPr>
                <w:rFonts w:asciiTheme="majorBidi" w:hAnsiTheme="majorBidi" w:cstheme="majorBidi"/>
                <w:b/>
                <w:bCs/>
                <w:sz w:val="28"/>
                <w:szCs w:val="28"/>
              </w:rPr>
              <w:t xml:space="preserve"> 30</w:t>
            </w:r>
            <w:r w:rsidR="0069669F" w:rsidRPr="00C62E04">
              <w:rPr>
                <w:rFonts w:asciiTheme="majorBidi" w:hAnsiTheme="majorBidi" w:cstheme="majorBidi"/>
                <w:b/>
                <w:bCs/>
                <w:sz w:val="28"/>
                <w:szCs w:val="28"/>
              </w:rPr>
              <w:t>,</w:t>
            </w:r>
          </w:p>
          <w:p w14:paraId="68B95A23" w14:textId="500D2D0F" w:rsidR="0069669F" w:rsidRPr="00C62E04" w:rsidRDefault="0069669F" w:rsidP="0069669F">
            <w:pPr>
              <w:ind w:left="-18"/>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8902CF" w:rsidRPr="00C62E04">
              <w:rPr>
                <w:rFonts w:asciiTheme="majorBidi" w:hAnsiTheme="majorBidi" w:cstheme="majorBidi"/>
                <w:b/>
                <w:bCs/>
                <w:sz w:val="28"/>
                <w:szCs w:val="28"/>
              </w:rPr>
              <w:t>6</w:t>
            </w:r>
          </w:p>
        </w:tc>
        <w:tc>
          <w:tcPr>
            <w:tcW w:w="180" w:type="dxa"/>
            <w:tcBorders>
              <w:top w:val="single" w:sz="4" w:space="0" w:color="auto"/>
            </w:tcBorders>
          </w:tcPr>
          <w:p w14:paraId="29C3D1E6" w14:textId="77777777" w:rsidR="0069669F" w:rsidRPr="00C62E04" w:rsidRDefault="0069669F" w:rsidP="002F38C6">
            <w:pPr>
              <w:ind w:left="12" w:hanging="12"/>
              <w:jc w:val="center"/>
              <w:rPr>
                <w:rFonts w:asciiTheme="majorBidi" w:eastAsia="Calibri" w:hAnsiTheme="majorBidi" w:cstheme="majorBidi"/>
                <w:b/>
                <w:bCs/>
                <w:sz w:val="28"/>
                <w:szCs w:val="28"/>
              </w:rPr>
            </w:pPr>
          </w:p>
        </w:tc>
        <w:tc>
          <w:tcPr>
            <w:tcW w:w="1440" w:type="dxa"/>
            <w:tcBorders>
              <w:bottom w:val="single" w:sz="4" w:space="0" w:color="auto"/>
            </w:tcBorders>
            <w:vAlign w:val="bottom"/>
          </w:tcPr>
          <w:p w14:paraId="58582E95" w14:textId="549095EB" w:rsidR="0069669F" w:rsidRPr="00C62E04" w:rsidRDefault="008F5019" w:rsidP="002F38C6">
            <w:pPr>
              <w:ind w:left="12" w:hanging="12"/>
              <w:jc w:val="center"/>
              <w:rPr>
                <w:rFonts w:asciiTheme="majorBidi" w:hAnsiTheme="majorBidi" w:cstheme="majorBidi"/>
                <w:b/>
                <w:bCs/>
                <w:sz w:val="28"/>
                <w:szCs w:val="28"/>
              </w:rPr>
            </w:pPr>
            <w:r w:rsidRPr="00C62E04">
              <w:rPr>
                <w:rFonts w:asciiTheme="majorBidi" w:hAnsiTheme="majorBidi" w:cstheme="majorBidi"/>
                <w:b/>
                <w:bCs/>
                <w:sz w:val="28"/>
                <w:szCs w:val="28"/>
              </w:rPr>
              <w:t>December 31, 202</w:t>
            </w:r>
            <w:r w:rsidR="008902CF" w:rsidRPr="00C62E04">
              <w:rPr>
                <w:rFonts w:asciiTheme="majorBidi" w:hAnsiTheme="majorBidi" w:cstheme="majorBidi"/>
                <w:b/>
                <w:bCs/>
                <w:sz w:val="28"/>
                <w:szCs w:val="28"/>
              </w:rPr>
              <w:t>5</w:t>
            </w:r>
          </w:p>
        </w:tc>
        <w:tc>
          <w:tcPr>
            <w:tcW w:w="180" w:type="dxa"/>
          </w:tcPr>
          <w:p w14:paraId="49FFF5A7" w14:textId="77777777" w:rsidR="0069669F" w:rsidRPr="00C62E04" w:rsidRDefault="0069669F" w:rsidP="002F38C6">
            <w:pPr>
              <w:ind w:left="-18"/>
              <w:jc w:val="center"/>
              <w:rPr>
                <w:rFonts w:asciiTheme="majorBidi" w:eastAsia="Calibri" w:hAnsiTheme="majorBidi" w:cstheme="majorBidi"/>
                <w:b/>
                <w:bCs/>
                <w:sz w:val="28"/>
                <w:szCs w:val="28"/>
              </w:rPr>
            </w:pPr>
          </w:p>
        </w:tc>
        <w:tc>
          <w:tcPr>
            <w:tcW w:w="1350" w:type="dxa"/>
            <w:tcBorders>
              <w:bottom w:val="single" w:sz="4" w:space="0" w:color="auto"/>
            </w:tcBorders>
            <w:vAlign w:val="bottom"/>
          </w:tcPr>
          <w:p w14:paraId="0C7783D5" w14:textId="1009FCF4" w:rsidR="00EA2503" w:rsidRPr="00C62E04" w:rsidRDefault="006E3DD2" w:rsidP="00EA2503">
            <w:pPr>
              <w:ind w:left="-18"/>
              <w:jc w:val="center"/>
              <w:rPr>
                <w:rFonts w:asciiTheme="majorBidi" w:hAnsiTheme="majorBidi" w:cstheme="majorBidi"/>
                <w:b/>
                <w:bCs/>
                <w:sz w:val="28"/>
                <w:szCs w:val="28"/>
              </w:rPr>
            </w:pPr>
            <w:r>
              <w:rPr>
                <w:rFonts w:asciiTheme="majorBidi" w:hAnsiTheme="majorBidi" w:cstheme="majorBidi"/>
                <w:b/>
                <w:bCs/>
                <w:sz w:val="28"/>
                <w:szCs w:val="28"/>
              </w:rPr>
              <w:t>J</w:t>
            </w:r>
            <w:r w:rsidR="00C214B4">
              <w:rPr>
                <w:rFonts w:asciiTheme="majorBidi" w:hAnsiTheme="majorBidi" w:cstheme="majorBidi"/>
                <w:b/>
                <w:bCs/>
                <w:sz w:val="28"/>
                <w:szCs w:val="28"/>
              </w:rPr>
              <w:t>une</w:t>
            </w:r>
            <w:r w:rsidR="00F82A6E">
              <w:rPr>
                <w:rFonts w:asciiTheme="majorBidi" w:hAnsiTheme="majorBidi" w:cstheme="majorBidi"/>
                <w:b/>
                <w:bCs/>
                <w:sz w:val="28"/>
                <w:szCs w:val="28"/>
              </w:rPr>
              <w:t xml:space="preserve"> 30</w:t>
            </w:r>
            <w:r w:rsidR="00EA2503" w:rsidRPr="00C62E04">
              <w:rPr>
                <w:rFonts w:asciiTheme="majorBidi" w:hAnsiTheme="majorBidi" w:cstheme="majorBidi"/>
                <w:b/>
                <w:bCs/>
                <w:sz w:val="28"/>
                <w:szCs w:val="28"/>
              </w:rPr>
              <w:t>,</w:t>
            </w:r>
          </w:p>
          <w:p w14:paraId="7B7FD43E" w14:textId="6B5521C5" w:rsidR="0069669F" w:rsidRPr="00C62E04" w:rsidRDefault="00EA2503" w:rsidP="00EA2503">
            <w:pPr>
              <w:ind w:left="-18"/>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8902CF" w:rsidRPr="00C62E04">
              <w:rPr>
                <w:rFonts w:asciiTheme="majorBidi" w:hAnsiTheme="majorBidi" w:cstheme="majorBidi"/>
                <w:b/>
                <w:bCs/>
                <w:sz w:val="28"/>
                <w:szCs w:val="28"/>
              </w:rPr>
              <w:t>6</w:t>
            </w:r>
          </w:p>
        </w:tc>
        <w:tc>
          <w:tcPr>
            <w:tcW w:w="180" w:type="dxa"/>
            <w:tcBorders>
              <w:top w:val="single" w:sz="4" w:space="0" w:color="auto"/>
            </w:tcBorders>
          </w:tcPr>
          <w:p w14:paraId="71FE40C9" w14:textId="77777777" w:rsidR="0069669F" w:rsidRPr="00C62E04" w:rsidRDefault="0069669F" w:rsidP="002F38C6">
            <w:pPr>
              <w:ind w:left="12" w:hanging="12"/>
              <w:jc w:val="center"/>
              <w:rPr>
                <w:rFonts w:asciiTheme="majorBidi" w:eastAsia="Calibri" w:hAnsiTheme="majorBidi" w:cstheme="majorBidi"/>
                <w:b/>
                <w:bCs/>
                <w:sz w:val="28"/>
                <w:szCs w:val="28"/>
              </w:rPr>
            </w:pPr>
          </w:p>
        </w:tc>
        <w:tc>
          <w:tcPr>
            <w:tcW w:w="1440" w:type="dxa"/>
            <w:tcBorders>
              <w:bottom w:val="single" w:sz="4" w:space="0" w:color="auto"/>
            </w:tcBorders>
            <w:vAlign w:val="bottom"/>
          </w:tcPr>
          <w:p w14:paraId="42085F5F" w14:textId="07AB5006" w:rsidR="0069669F" w:rsidRPr="00C62E04" w:rsidRDefault="008F5019" w:rsidP="002F38C6">
            <w:pPr>
              <w:ind w:left="12" w:hanging="12"/>
              <w:jc w:val="center"/>
              <w:rPr>
                <w:rFonts w:asciiTheme="majorBidi" w:hAnsiTheme="majorBidi" w:cstheme="majorBidi"/>
                <w:b/>
                <w:bCs/>
                <w:sz w:val="28"/>
                <w:szCs w:val="28"/>
              </w:rPr>
            </w:pPr>
            <w:r w:rsidRPr="00C62E04">
              <w:rPr>
                <w:rFonts w:asciiTheme="majorBidi" w:hAnsiTheme="majorBidi" w:cstheme="majorBidi"/>
                <w:b/>
                <w:bCs/>
                <w:sz w:val="28"/>
                <w:szCs w:val="28"/>
              </w:rPr>
              <w:t>December 31, 202</w:t>
            </w:r>
            <w:r w:rsidR="008902CF" w:rsidRPr="00C62E04">
              <w:rPr>
                <w:rFonts w:asciiTheme="majorBidi" w:hAnsiTheme="majorBidi" w:cstheme="majorBidi"/>
                <w:b/>
                <w:bCs/>
                <w:sz w:val="28"/>
                <w:szCs w:val="28"/>
              </w:rPr>
              <w:t>5</w:t>
            </w:r>
          </w:p>
        </w:tc>
      </w:tr>
      <w:tr w:rsidR="005649EC" w:rsidRPr="00C62E04" w14:paraId="0F86AB22" w14:textId="77777777" w:rsidTr="002D4421">
        <w:trPr>
          <w:trHeight w:val="216"/>
        </w:trPr>
        <w:tc>
          <w:tcPr>
            <w:tcW w:w="2511" w:type="dxa"/>
          </w:tcPr>
          <w:p w14:paraId="0103AA47" w14:textId="567EBA03" w:rsidR="005649EC" w:rsidRPr="00C62E04" w:rsidRDefault="005649EC" w:rsidP="005649EC">
            <w:pPr>
              <w:ind w:right="-108"/>
              <w:jc w:val="both"/>
              <w:rPr>
                <w:rFonts w:asciiTheme="majorBidi" w:hAnsiTheme="majorBidi" w:cstheme="majorBidi"/>
                <w:spacing w:val="-4"/>
                <w:sz w:val="28"/>
                <w:szCs w:val="28"/>
              </w:rPr>
            </w:pPr>
            <w:r w:rsidRPr="00C62E04">
              <w:rPr>
                <w:rFonts w:asciiTheme="majorBidi" w:hAnsiTheme="majorBidi" w:cstheme="majorBidi"/>
                <w:sz w:val="28"/>
                <w:szCs w:val="28"/>
              </w:rPr>
              <w:t xml:space="preserve">Long term loans </w:t>
            </w:r>
          </w:p>
        </w:tc>
        <w:tc>
          <w:tcPr>
            <w:tcW w:w="90" w:type="dxa"/>
          </w:tcPr>
          <w:p w14:paraId="04A815AD" w14:textId="77777777" w:rsidR="005649EC" w:rsidRPr="00C62E04" w:rsidRDefault="005649EC" w:rsidP="005649EC">
            <w:pPr>
              <w:tabs>
                <w:tab w:val="decimal" w:pos="1062"/>
              </w:tabs>
              <w:jc w:val="thaiDistribute"/>
              <w:rPr>
                <w:rFonts w:asciiTheme="majorBidi" w:hAnsiTheme="majorBidi" w:cstheme="majorBidi"/>
                <w:sz w:val="28"/>
                <w:szCs w:val="28"/>
              </w:rPr>
            </w:pPr>
          </w:p>
        </w:tc>
        <w:tc>
          <w:tcPr>
            <w:tcW w:w="1530" w:type="dxa"/>
          </w:tcPr>
          <w:p w14:paraId="3F5443F3" w14:textId="425556DD" w:rsidR="005649EC" w:rsidRPr="00C62E04" w:rsidRDefault="005649EC" w:rsidP="008B0BAA">
            <w:pPr>
              <w:tabs>
                <w:tab w:val="decimal" w:pos="1244"/>
              </w:tabs>
              <w:ind w:right="-170"/>
              <w:jc w:val="center"/>
              <w:rPr>
                <w:rFonts w:asciiTheme="majorBidi" w:hAnsiTheme="majorBidi" w:cstheme="majorBidi"/>
                <w:sz w:val="28"/>
                <w:szCs w:val="28"/>
              </w:rPr>
            </w:pPr>
            <w:r w:rsidRPr="008B0BAA">
              <w:rPr>
                <w:rFonts w:asciiTheme="majorBidi" w:hAnsiTheme="majorBidi" w:cstheme="majorBidi"/>
                <w:sz w:val="28"/>
                <w:szCs w:val="28"/>
              </w:rPr>
              <w:t>414,722</w:t>
            </w:r>
          </w:p>
        </w:tc>
        <w:tc>
          <w:tcPr>
            <w:tcW w:w="180" w:type="dxa"/>
          </w:tcPr>
          <w:p w14:paraId="1EBF85CC" w14:textId="77777777" w:rsidR="005649EC" w:rsidRPr="00C62E04" w:rsidRDefault="005649EC" w:rsidP="005649EC">
            <w:pPr>
              <w:tabs>
                <w:tab w:val="decimal" w:pos="1065"/>
              </w:tabs>
              <w:jc w:val="center"/>
              <w:rPr>
                <w:rFonts w:asciiTheme="majorBidi" w:hAnsiTheme="majorBidi" w:cstheme="majorBidi"/>
                <w:sz w:val="28"/>
                <w:szCs w:val="28"/>
              </w:rPr>
            </w:pPr>
          </w:p>
        </w:tc>
        <w:tc>
          <w:tcPr>
            <w:tcW w:w="1440" w:type="dxa"/>
          </w:tcPr>
          <w:p w14:paraId="347CA665" w14:textId="4223B850" w:rsidR="005649EC" w:rsidRPr="00C62E04" w:rsidRDefault="005649EC" w:rsidP="005649EC">
            <w:pPr>
              <w:tabs>
                <w:tab w:val="decimal" w:pos="1244"/>
              </w:tabs>
              <w:ind w:right="-15"/>
              <w:jc w:val="center"/>
              <w:rPr>
                <w:rFonts w:asciiTheme="majorBidi" w:hAnsiTheme="majorBidi" w:cstheme="majorBidi"/>
                <w:sz w:val="28"/>
                <w:szCs w:val="28"/>
              </w:rPr>
            </w:pPr>
            <w:r w:rsidRPr="00511D94">
              <w:rPr>
                <w:rFonts w:asciiTheme="majorBidi" w:hAnsiTheme="majorBidi" w:cstheme="majorBidi"/>
                <w:sz w:val="28"/>
                <w:szCs w:val="28"/>
              </w:rPr>
              <w:t>36</w:t>
            </w:r>
            <w:r>
              <w:rPr>
                <w:rFonts w:asciiTheme="majorBidi" w:hAnsiTheme="majorBidi" w:cstheme="majorBidi"/>
                <w:sz w:val="28"/>
                <w:szCs w:val="28"/>
              </w:rPr>
              <w:t>6,192</w:t>
            </w:r>
          </w:p>
        </w:tc>
        <w:tc>
          <w:tcPr>
            <w:tcW w:w="180" w:type="dxa"/>
          </w:tcPr>
          <w:p w14:paraId="2D084EE1" w14:textId="77777777" w:rsidR="005649EC" w:rsidRPr="00C62E04" w:rsidRDefault="005649EC" w:rsidP="005649EC">
            <w:pPr>
              <w:tabs>
                <w:tab w:val="decimal" w:pos="1062"/>
              </w:tabs>
              <w:jc w:val="center"/>
              <w:rPr>
                <w:rFonts w:asciiTheme="majorBidi" w:hAnsiTheme="majorBidi" w:cstheme="majorBidi"/>
                <w:sz w:val="28"/>
                <w:szCs w:val="28"/>
              </w:rPr>
            </w:pPr>
          </w:p>
        </w:tc>
        <w:tc>
          <w:tcPr>
            <w:tcW w:w="1350" w:type="dxa"/>
          </w:tcPr>
          <w:p w14:paraId="32C6CD94" w14:textId="1B08AC57" w:rsidR="005649EC" w:rsidRPr="00C62E04" w:rsidRDefault="005649EC" w:rsidP="005649EC">
            <w:pPr>
              <w:tabs>
                <w:tab w:val="decimal" w:pos="1244"/>
              </w:tabs>
              <w:ind w:right="-15"/>
              <w:jc w:val="center"/>
              <w:rPr>
                <w:rFonts w:asciiTheme="majorBidi" w:hAnsiTheme="majorBidi" w:cstheme="majorBidi"/>
                <w:sz w:val="28"/>
                <w:szCs w:val="28"/>
              </w:rPr>
            </w:pPr>
            <w:r w:rsidRPr="00091426">
              <w:rPr>
                <w:rFonts w:asciiTheme="majorBidi" w:hAnsiTheme="majorBidi" w:cstheme="majorBidi"/>
                <w:sz w:val="28"/>
                <w:szCs w:val="28"/>
              </w:rPr>
              <w:t>1</w:t>
            </w:r>
            <w:r w:rsidR="0026114C">
              <w:rPr>
                <w:rFonts w:asciiTheme="majorBidi" w:hAnsiTheme="majorBidi" w:cstheme="majorBidi"/>
                <w:sz w:val="28"/>
                <w:szCs w:val="28"/>
              </w:rPr>
              <w:t>68,969</w:t>
            </w:r>
          </w:p>
        </w:tc>
        <w:tc>
          <w:tcPr>
            <w:tcW w:w="180" w:type="dxa"/>
          </w:tcPr>
          <w:p w14:paraId="0FC97751" w14:textId="77777777" w:rsidR="005649EC" w:rsidRPr="00C62E04" w:rsidRDefault="005649EC" w:rsidP="005649EC">
            <w:pPr>
              <w:tabs>
                <w:tab w:val="decimal" w:pos="1065"/>
              </w:tabs>
              <w:jc w:val="center"/>
              <w:rPr>
                <w:rFonts w:asciiTheme="majorBidi" w:hAnsiTheme="majorBidi" w:cstheme="majorBidi"/>
                <w:sz w:val="28"/>
                <w:szCs w:val="28"/>
              </w:rPr>
            </w:pPr>
          </w:p>
        </w:tc>
        <w:tc>
          <w:tcPr>
            <w:tcW w:w="1440" w:type="dxa"/>
          </w:tcPr>
          <w:p w14:paraId="3EF31C04" w14:textId="5AA79C84" w:rsidR="005649EC" w:rsidRPr="00C62E04" w:rsidRDefault="005649EC" w:rsidP="005649EC">
            <w:pPr>
              <w:tabs>
                <w:tab w:val="decimal" w:pos="1340"/>
              </w:tabs>
              <w:ind w:right="25"/>
              <w:jc w:val="center"/>
              <w:rPr>
                <w:rFonts w:asciiTheme="majorBidi" w:hAnsiTheme="majorBidi" w:cstheme="majorBidi"/>
                <w:sz w:val="28"/>
                <w:szCs w:val="28"/>
              </w:rPr>
            </w:pPr>
            <w:r w:rsidRPr="00C84A63">
              <w:rPr>
                <w:rFonts w:asciiTheme="majorBidi" w:hAnsiTheme="majorBidi" w:cstheme="majorBidi"/>
                <w:sz w:val="28"/>
                <w:szCs w:val="28"/>
              </w:rPr>
              <w:t>109,</w:t>
            </w:r>
            <w:r>
              <w:rPr>
                <w:rFonts w:asciiTheme="majorBidi" w:hAnsiTheme="majorBidi" w:cstheme="majorBidi"/>
                <w:sz w:val="28"/>
                <w:szCs w:val="28"/>
              </w:rPr>
              <w:t>194</w:t>
            </w:r>
          </w:p>
        </w:tc>
      </w:tr>
      <w:tr w:rsidR="005649EC" w:rsidRPr="00C62E04" w14:paraId="6958B598" w14:textId="77777777" w:rsidTr="002D4421">
        <w:trPr>
          <w:trHeight w:val="288"/>
        </w:trPr>
        <w:tc>
          <w:tcPr>
            <w:tcW w:w="2511" w:type="dxa"/>
          </w:tcPr>
          <w:p w14:paraId="4F078D72" w14:textId="1A62CB90" w:rsidR="005649EC" w:rsidRPr="00B26FBB" w:rsidRDefault="005649EC" w:rsidP="005649EC">
            <w:pPr>
              <w:ind w:right="-108"/>
              <w:jc w:val="both"/>
              <w:rPr>
                <w:rFonts w:asciiTheme="majorBidi" w:hAnsiTheme="majorBidi" w:cstheme="majorBidi"/>
                <w:sz w:val="28"/>
                <w:szCs w:val="28"/>
                <w:u w:val="single"/>
              </w:rPr>
            </w:pPr>
            <w:r w:rsidRPr="00B26FBB">
              <w:rPr>
                <w:rFonts w:asciiTheme="majorBidi" w:hAnsiTheme="majorBidi" w:cstheme="majorBidi"/>
                <w:sz w:val="28"/>
                <w:szCs w:val="28"/>
                <w:u w:val="single"/>
              </w:rPr>
              <w:t>Less:</w:t>
            </w:r>
            <w:r w:rsidRPr="00BF02A2">
              <w:rPr>
                <w:rFonts w:asciiTheme="majorBidi" w:hAnsiTheme="majorBidi" w:cstheme="majorBidi"/>
                <w:sz w:val="28"/>
                <w:szCs w:val="28"/>
              </w:rPr>
              <w:t xml:space="preserve"> </w:t>
            </w:r>
            <w:r>
              <w:rPr>
                <w:rFonts w:asciiTheme="majorBidi" w:hAnsiTheme="majorBidi" w:cstheme="majorBidi"/>
                <w:sz w:val="28"/>
                <w:szCs w:val="28"/>
              </w:rPr>
              <w:t xml:space="preserve">Deferred </w:t>
            </w:r>
            <w:r w:rsidRPr="00BF02A2">
              <w:rPr>
                <w:rFonts w:asciiTheme="majorBidi" w:hAnsiTheme="majorBidi" w:cstheme="majorBidi"/>
                <w:sz w:val="28"/>
                <w:szCs w:val="28"/>
              </w:rPr>
              <w:t xml:space="preserve">loan </w:t>
            </w:r>
            <w:r>
              <w:rPr>
                <w:rFonts w:asciiTheme="majorBidi" w:hAnsiTheme="majorBidi" w:cstheme="majorBidi"/>
                <w:sz w:val="28"/>
                <w:szCs w:val="28"/>
              </w:rPr>
              <w:t>fees</w:t>
            </w:r>
          </w:p>
        </w:tc>
        <w:tc>
          <w:tcPr>
            <w:tcW w:w="90" w:type="dxa"/>
          </w:tcPr>
          <w:p w14:paraId="6FCA2A6C" w14:textId="77777777" w:rsidR="005649EC" w:rsidRPr="00C62E04" w:rsidRDefault="005649EC" w:rsidP="005649EC">
            <w:pPr>
              <w:tabs>
                <w:tab w:val="decimal" w:pos="1062"/>
              </w:tabs>
              <w:jc w:val="thaiDistribute"/>
              <w:rPr>
                <w:rFonts w:asciiTheme="majorBidi" w:hAnsiTheme="majorBidi" w:cstheme="majorBidi"/>
                <w:sz w:val="28"/>
                <w:szCs w:val="28"/>
              </w:rPr>
            </w:pPr>
          </w:p>
        </w:tc>
        <w:tc>
          <w:tcPr>
            <w:tcW w:w="1530" w:type="dxa"/>
          </w:tcPr>
          <w:p w14:paraId="39CA7389" w14:textId="0B588F37" w:rsidR="005649EC" w:rsidRPr="00E74A94" w:rsidRDefault="005649EC" w:rsidP="008B0BAA">
            <w:pPr>
              <w:tabs>
                <w:tab w:val="decimal" w:pos="1334"/>
              </w:tabs>
              <w:ind w:right="-134"/>
              <w:jc w:val="center"/>
              <w:rPr>
                <w:rFonts w:ascii="Angsana New" w:hAnsi="Angsana New"/>
                <w:sz w:val="28"/>
                <w:szCs w:val="28"/>
              </w:rPr>
            </w:pPr>
            <w:r w:rsidRPr="00566AB3">
              <w:rPr>
                <w:rFonts w:ascii="Angsana New" w:hAnsi="Angsana New"/>
                <w:sz w:val="28"/>
                <w:szCs w:val="28"/>
              </w:rPr>
              <w:t>(11,082)</w:t>
            </w:r>
          </w:p>
        </w:tc>
        <w:tc>
          <w:tcPr>
            <w:tcW w:w="180" w:type="dxa"/>
          </w:tcPr>
          <w:p w14:paraId="26BF23D1" w14:textId="77777777" w:rsidR="005649EC" w:rsidRPr="00C62E04" w:rsidRDefault="005649EC" w:rsidP="005649EC">
            <w:pPr>
              <w:tabs>
                <w:tab w:val="decimal" w:pos="1065"/>
              </w:tabs>
              <w:jc w:val="center"/>
              <w:rPr>
                <w:rFonts w:asciiTheme="majorBidi" w:hAnsiTheme="majorBidi" w:cstheme="majorBidi"/>
                <w:sz w:val="28"/>
                <w:szCs w:val="28"/>
              </w:rPr>
            </w:pPr>
          </w:p>
        </w:tc>
        <w:tc>
          <w:tcPr>
            <w:tcW w:w="1440" w:type="dxa"/>
          </w:tcPr>
          <w:p w14:paraId="0DCDC2A0" w14:textId="7F0509A6" w:rsidR="005649EC" w:rsidRPr="00511D94" w:rsidRDefault="005649EC" w:rsidP="005649EC">
            <w:pPr>
              <w:tabs>
                <w:tab w:val="decimal" w:pos="1334"/>
              </w:tabs>
              <w:ind w:right="-15"/>
              <w:jc w:val="center"/>
              <w:rPr>
                <w:rFonts w:asciiTheme="majorBidi" w:hAnsiTheme="majorBidi" w:cstheme="majorBidi"/>
                <w:sz w:val="28"/>
                <w:szCs w:val="28"/>
              </w:rPr>
            </w:pPr>
            <w:r w:rsidRPr="00B51F25">
              <w:rPr>
                <w:rFonts w:asciiTheme="majorBidi" w:hAnsiTheme="majorBidi" w:cstheme="majorBidi"/>
                <w:sz w:val="28"/>
                <w:szCs w:val="28"/>
              </w:rPr>
              <w:t>(468)</w:t>
            </w:r>
          </w:p>
        </w:tc>
        <w:tc>
          <w:tcPr>
            <w:tcW w:w="180" w:type="dxa"/>
          </w:tcPr>
          <w:p w14:paraId="29B0225C" w14:textId="77777777" w:rsidR="005649EC" w:rsidRPr="00C62E04" w:rsidRDefault="005649EC" w:rsidP="005649EC">
            <w:pPr>
              <w:tabs>
                <w:tab w:val="decimal" w:pos="1062"/>
                <w:tab w:val="decimal" w:pos="1334"/>
              </w:tabs>
              <w:jc w:val="center"/>
              <w:rPr>
                <w:rFonts w:asciiTheme="majorBidi" w:hAnsiTheme="majorBidi" w:cstheme="majorBidi"/>
                <w:sz w:val="28"/>
                <w:szCs w:val="28"/>
              </w:rPr>
            </w:pPr>
          </w:p>
        </w:tc>
        <w:tc>
          <w:tcPr>
            <w:tcW w:w="1350" w:type="dxa"/>
          </w:tcPr>
          <w:p w14:paraId="6522D9AB" w14:textId="054FF875" w:rsidR="005649EC" w:rsidRPr="00091426" w:rsidRDefault="005649EC" w:rsidP="005649EC">
            <w:pPr>
              <w:tabs>
                <w:tab w:val="decimal" w:pos="1334"/>
              </w:tabs>
              <w:ind w:right="-15"/>
              <w:jc w:val="center"/>
              <w:rPr>
                <w:rFonts w:asciiTheme="majorBidi" w:hAnsiTheme="majorBidi" w:cstheme="majorBidi"/>
                <w:sz w:val="28"/>
                <w:szCs w:val="28"/>
              </w:rPr>
            </w:pPr>
            <w:r w:rsidRPr="00B639C9">
              <w:rPr>
                <w:rFonts w:asciiTheme="majorBidi" w:hAnsiTheme="majorBidi" w:cstheme="majorBidi"/>
                <w:sz w:val="28"/>
                <w:szCs w:val="28"/>
              </w:rPr>
              <w:t>(1</w:t>
            </w:r>
            <w:r w:rsidR="0026114C">
              <w:rPr>
                <w:rFonts w:asciiTheme="majorBidi" w:hAnsiTheme="majorBidi" w:cstheme="majorBidi"/>
                <w:sz w:val="28"/>
                <w:szCs w:val="28"/>
              </w:rPr>
              <w:t>,309</w:t>
            </w:r>
            <w:r w:rsidRPr="00B639C9">
              <w:rPr>
                <w:rFonts w:asciiTheme="majorBidi" w:hAnsiTheme="majorBidi" w:cstheme="majorBidi"/>
                <w:sz w:val="28"/>
                <w:szCs w:val="28"/>
              </w:rPr>
              <w:t>)</w:t>
            </w:r>
          </w:p>
        </w:tc>
        <w:tc>
          <w:tcPr>
            <w:tcW w:w="180" w:type="dxa"/>
          </w:tcPr>
          <w:p w14:paraId="05056272" w14:textId="77777777" w:rsidR="005649EC" w:rsidRPr="00C62E04" w:rsidRDefault="005649EC" w:rsidP="005649EC">
            <w:pPr>
              <w:tabs>
                <w:tab w:val="decimal" w:pos="1065"/>
                <w:tab w:val="decimal" w:pos="1334"/>
              </w:tabs>
              <w:jc w:val="center"/>
              <w:rPr>
                <w:rFonts w:asciiTheme="majorBidi" w:hAnsiTheme="majorBidi" w:cstheme="majorBidi"/>
                <w:sz w:val="28"/>
                <w:szCs w:val="28"/>
              </w:rPr>
            </w:pPr>
          </w:p>
        </w:tc>
        <w:tc>
          <w:tcPr>
            <w:tcW w:w="1440" w:type="dxa"/>
          </w:tcPr>
          <w:p w14:paraId="3A9E636A" w14:textId="047A996F" w:rsidR="005649EC" w:rsidRPr="00C84A63" w:rsidRDefault="005649EC" w:rsidP="005649EC">
            <w:pPr>
              <w:tabs>
                <w:tab w:val="decimal" w:pos="1334"/>
              </w:tabs>
              <w:ind w:right="-15"/>
              <w:jc w:val="center"/>
              <w:rPr>
                <w:rFonts w:asciiTheme="majorBidi" w:hAnsiTheme="majorBidi" w:cstheme="majorBidi"/>
                <w:sz w:val="28"/>
                <w:szCs w:val="28"/>
              </w:rPr>
            </w:pPr>
            <w:r w:rsidRPr="00180CBE">
              <w:rPr>
                <w:rFonts w:asciiTheme="majorBidi" w:hAnsiTheme="majorBidi" w:cstheme="majorBidi"/>
                <w:sz w:val="28"/>
                <w:szCs w:val="28"/>
              </w:rPr>
              <w:t>(146)</w:t>
            </w:r>
          </w:p>
        </w:tc>
      </w:tr>
      <w:tr w:rsidR="009376F8" w:rsidRPr="00C62E04" w14:paraId="79BCCE07" w14:textId="77777777" w:rsidTr="002D4421">
        <w:trPr>
          <w:trHeight w:val="288"/>
        </w:trPr>
        <w:tc>
          <w:tcPr>
            <w:tcW w:w="2511" w:type="dxa"/>
          </w:tcPr>
          <w:p w14:paraId="45D69201" w14:textId="346CF8E7" w:rsidR="009376F8" w:rsidRPr="00B26FBB" w:rsidRDefault="009376F8" w:rsidP="009376F8">
            <w:pPr>
              <w:ind w:right="-108"/>
              <w:jc w:val="both"/>
              <w:rPr>
                <w:rFonts w:asciiTheme="majorBidi" w:hAnsiTheme="majorBidi" w:cstheme="majorBidi"/>
                <w:sz w:val="28"/>
                <w:szCs w:val="28"/>
                <w:u w:val="single"/>
              </w:rPr>
            </w:pPr>
            <w:r>
              <w:rPr>
                <w:rFonts w:asciiTheme="majorBidi" w:hAnsiTheme="majorBidi" w:cstheme="majorBidi"/>
                <w:sz w:val="28"/>
                <w:szCs w:val="28"/>
                <w:u w:val="single"/>
              </w:rPr>
              <w:t>Less:</w:t>
            </w:r>
            <w:r w:rsidRPr="00EB36B7">
              <w:rPr>
                <w:rFonts w:asciiTheme="majorBidi" w:hAnsiTheme="majorBidi" w:cstheme="majorBidi"/>
                <w:sz w:val="28"/>
                <w:szCs w:val="28"/>
              </w:rPr>
              <w:t xml:space="preserve"> Prepaid Interest</w:t>
            </w:r>
          </w:p>
        </w:tc>
        <w:tc>
          <w:tcPr>
            <w:tcW w:w="90" w:type="dxa"/>
          </w:tcPr>
          <w:p w14:paraId="53ABF8D1" w14:textId="77777777" w:rsidR="009376F8" w:rsidRPr="00C62E04" w:rsidRDefault="009376F8" w:rsidP="009376F8">
            <w:pPr>
              <w:tabs>
                <w:tab w:val="decimal" w:pos="1062"/>
              </w:tabs>
              <w:jc w:val="thaiDistribute"/>
              <w:rPr>
                <w:rFonts w:asciiTheme="majorBidi" w:hAnsiTheme="majorBidi" w:cstheme="majorBidi"/>
                <w:sz w:val="28"/>
                <w:szCs w:val="28"/>
              </w:rPr>
            </w:pPr>
          </w:p>
        </w:tc>
        <w:tc>
          <w:tcPr>
            <w:tcW w:w="1530" w:type="dxa"/>
          </w:tcPr>
          <w:p w14:paraId="07755C92" w14:textId="56533431" w:rsidR="009376F8" w:rsidRPr="00566AB3" w:rsidRDefault="009376F8" w:rsidP="009376F8">
            <w:pPr>
              <w:tabs>
                <w:tab w:val="decimal" w:pos="1334"/>
              </w:tabs>
              <w:ind w:right="-134"/>
              <w:jc w:val="center"/>
              <w:rPr>
                <w:rFonts w:ascii="Angsana New" w:hAnsi="Angsana New"/>
                <w:sz w:val="28"/>
                <w:szCs w:val="28"/>
              </w:rPr>
            </w:pPr>
            <w:r w:rsidRPr="005976F5">
              <w:rPr>
                <w:rFonts w:ascii="Angsana New" w:hAnsi="Angsana New"/>
                <w:sz w:val="28"/>
                <w:szCs w:val="28"/>
              </w:rPr>
              <w:t>(1,962)</w:t>
            </w:r>
          </w:p>
        </w:tc>
        <w:tc>
          <w:tcPr>
            <w:tcW w:w="180" w:type="dxa"/>
          </w:tcPr>
          <w:p w14:paraId="3C6CFD12" w14:textId="77777777" w:rsidR="009376F8" w:rsidRPr="00C62E04" w:rsidRDefault="009376F8" w:rsidP="009376F8">
            <w:pPr>
              <w:tabs>
                <w:tab w:val="decimal" w:pos="1065"/>
              </w:tabs>
              <w:jc w:val="center"/>
              <w:rPr>
                <w:rFonts w:asciiTheme="majorBidi" w:hAnsiTheme="majorBidi" w:cstheme="majorBidi"/>
                <w:sz w:val="28"/>
                <w:szCs w:val="28"/>
              </w:rPr>
            </w:pPr>
          </w:p>
        </w:tc>
        <w:tc>
          <w:tcPr>
            <w:tcW w:w="1440" w:type="dxa"/>
          </w:tcPr>
          <w:p w14:paraId="3C355F93" w14:textId="51061B8F" w:rsidR="009376F8" w:rsidRPr="00B51F25" w:rsidRDefault="009376F8" w:rsidP="009376F8">
            <w:pPr>
              <w:tabs>
                <w:tab w:val="decimal" w:pos="939"/>
              </w:tabs>
              <w:ind w:right="46"/>
              <w:jc w:val="center"/>
              <w:rPr>
                <w:rFonts w:asciiTheme="majorBidi" w:hAnsiTheme="majorBidi" w:cstheme="majorBidi"/>
                <w:sz w:val="28"/>
                <w:szCs w:val="28"/>
              </w:rPr>
            </w:pPr>
            <w:r>
              <w:rPr>
                <w:rFonts w:ascii="Angsana New" w:hAnsi="Angsana New"/>
                <w:sz w:val="28"/>
                <w:szCs w:val="28"/>
              </w:rPr>
              <w:t>-</w:t>
            </w:r>
          </w:p>
        </w:tc>
        <w:tc>
          <w:tcPr>
            <w:tcW w:w="180" w:type="dxa"/>
          </w:tcPr>
          <w:p w14:paraId="66A0618B" w14:textId="77777777" w:rsidR="009376F8" w:rsidRPr="00C62E04" w:rsidRDefault="009376F8" w:rsidP="009376F8">
            <w:pPr>
              <w:tabs>
                <w:tab w:val="decimal" w:pos="1062"/>
                <w:tab w:val="decimal" w:pos="1334"/>
              </w:tabs>
              <w:jc w:val="center"/>
              <w:rPr>
                <w:rFonts w:asciiTheme="majorBidi" w:hAnsiTheme="majorBidi" w:cstheme="majorBidi"/>
                <w:sz w:val="28"/>
                <w:szCs w:val="28"/>
              </w:rPr>
            </w:pPr>
          </w:p>
        </w:tc>
        <w:tc>
          <w:tcPr>
            <w:tcW w:w="1350" w:type="dxa"/>
          </w:tcPr>
          <w:p w14:paraId="31CAF4DA" w14:textId="725C1C08" w:rsidR="009376F8" w:rsidRPr="00B639C9" w:rsidRDefault="009376F8" w:rsidP="009376F8">
            <w:pPr>
              <w:tabs>
                <w:tab w:val="decimal" w:pos="1334"/>
              </w:tabs>
              <w:ind w:right="-15"/>
              <w:jc w:val="center"/>
              <w:rPr>
                <w:rFonts w:asciiTheme="majorBidi" w:hAnsiTheme="majorBidi" w:cstheme="majorBidi"/>
                <w:sz w:val="28"/>
                <w:szCs w:val="28"/>
              </w:rPr>
            </w:pPr>
            <w:r w:rsidRPr="005976F5">
              <w:rPr>
                <w:rFonts w:ascii="Angsana New" w:hAnsi="Angsana New"/>
                <w:sz w:val="28"/>
                <w:szCs w:val="28"/>
              </w:rPr>
              <w:t>(1,962)</w:t>
            </w:r>
          </w:p>
        </w:tc>
        <w:tc>
          <w:tcPr>
            <w:tcW w:w="180" w:type="dxa"/>
          </w:tcPr>
          <w:p w14:paraId="5220237D" w14:textId="77777777" w:rsidR="009376F8" w:rsidRPr="00C62E04" w:rsidRDefault="009376F8" w:rsidP="009376F8">
            <w:pPr>
              <w:tabs>
                <w:tab w:val="decimal" w:pos="1065"/>
                <w:tab w:val="decimal" w:pos="1334"/>
              </w:tabs>
              <w:jc w:val="center"/>
              <w:rPr>
                <w:rFonts w:asciiTheme="majorBidi" w:hAnsiTheme="majorBidi" w:cstheme="majorBidi"/>
                <w:sz w:val="28"/>
                <w:szCs w:val="28"/>
              </w:rPr>
            </w:pPr>
          </w:p>
        </w:tc>
        <w:tc>
          <w:tcPr>
            <w:tcW w:w="1440" w:type="dxa"/>
          </w:tcPr>
          <w:p w14:paraId="35FE5983" w14:textId="52AC4C00" w:rsidR="009376F8" w:rsidRPr="00180CBE" w:rsidRDefault="009376F8" w:rsidP="009376F8">
            <w:pPr>
              <w:tabs>
                <w:tab w:val="decimal" w:pos="939"/>
              </w:tabs>
              <w:ind w:right="46"/>
              <w:jc w:val="center"/>
              <w:rPr>
                <w:rFonts w:asciiTheme="majorBidi" w:hAnsiTheme="majorBidi" w:cstheme="majorBidi"/>
                <w:sz w:val="28"/>
                <w:szCs w:val="28"/>
              </w:rPr>
            </w:pPr>
            <w:r>
              <w:rPr>
                <w:rFonts w:ascii="Angsana New" w:hAnsi="Angsana New"/>
                <w:sz w:val="28"/>
                <w:szCs w:val="28"/>
              </w:rPr>
              <w:t>-</w:t>
            </w:r>
          </w:p>
        </w:tc>
      </w:tr>
      <w:tr w:rsidR="009376F8" w:rsidRPr="00C62E04" w14:paraId="6747C091" w14:textId="77777777" w:rsidTr="002D4421">
        <w:trPr>
          <w:trHeight w:val="288"/>
        </w:trPr>
        <w:tc>
          <w:tcPr>
            <w:tcW w:w="2511" w:type="dxa"/>
          </w:tcPr>
          <w:p w14:paraId="3C5FFD7C" w14:textId="26E5A4B9" w:rsidR="009376F8" w:rsidRPr="00F72886" w:rsidRDefault="009376F8" w:rsidP="009376F8">
            <w:pPr>
              <w:ind w:left="474" w:right="-108" w:hanging="474"/>
              <w:rPr>
                <w:rFonts w:asciiTheme="majorBidi" w:hAnsiTheme="majorBidi" w:cstheme="majorBidi"/>
                <w:spacing w:val="-4"/>
                <w:sz w:val="28"/>
                <w:szCs w:val="28"/>
                <w:cs/>
              </w:rPr>
            </w:pPr>
            <w:r w:rsidRPr="00C62E04">
              <w:rPr>
                <w:rFonts w:asciiTheme="majorBidi" w:hAnsiTheme="majorBidi" w:cstheme="majorBidi"/>
                <w:sz w:val="28"/>
                <w:szCs w:val="28"/>
                <w:u w:val="single"/>
              </w:rPr>
              <w:t>Less:</w:t>
            </w:r>
            <w:r w:rsidRPr="00C62E04">
              <w:rPr>
                <w:rFonts w:asciiTheme="majorBidi" w:hAnsiTheme="majorBidi" w:cstheme="majorBidi"/>
                <w:sz w:val="28"/>
                <w:szCs w:val="28"/>
              </w:rPr>
              <w:t xml:space="preserve"> Current portion</w:t>
            </w:r>
          </w:p>
        </w:tc>
        <w:tc>
          <w:tcPr>
            <w:tcW w:w="90" w:type="dxa"/>
          </w:tcPr>
          <w:p w14:paraId="498C587C" w14:textId="77777777" w:rsidR="009376F8" w:rsidRPr="00C62E04" w:rsidRDefault="009376F8" w:rsidP="009376F8">
            <w:pPr>
              <w:tabs>
                <w:tab w:val="decimal" w:pos="1062"/>
              </w:tabs>
              <w:jc w:val="thaiDistribute"/>
              <w:rPr>
                <w:rFonts w:asciiTheme="majorBidi" w:hAnsiTheme="majorBidi" w:cstheme="majorBidi"/>
                <w:sz w:val="28"/>
                <w:szCs w:val="28"/>
              </w:rPr>
            </w:pPr>
          </w:p>
        </w:tc>
        <w:tc>
          <w:tcPr>
            <w:tcW w:w="1530" w:type="dxa"/>
            <w:vAlign w:val="bottom"/>
          </w:tcPr>
          <w:p w14:paraId="282B701B" w14:textId="3E7147DC" w:rsidR="009376F8" w:rsidRPr="00C62E04" w:rsidRDefault="009376F8" w:rsidP="009376F8">
            <w:pPr>
              <w:tabs>
                <w:tab w:val="decimal" w:pos="1244"/>
              </w:tabs>
              <w:ind w:right="-215"/>
              <w:jc w:val="center"/>
              <w:rPr>
                <w:rFonts w:asciiTheme="majorBidi" w:hAnsiTheme="majorBidi" w:cstheme="majorBidi"/>
                <w:sz w:val="28"/>
                <w:szCs w:val="28"/>
              </w:rPr>
            </w:pPr>
            <w:r w:rsidRPr="00F86C9C">
              <w:rPr>
                <w:rFonts w:ascii="Angsana New" w:hAnsi="Angsana New"/>
                <w:sz w:val="28"/>
                <w:szCs w:val="28"/>
              </w:rPr>
              <w:t>(77,219)</w:t>
            </w:r>
          </w:p>
        </w:tc>
        <w:tc>
          <w:tcPr>
            <w:tcW w:w="180" w:type="dxa"/>
          </w:tcPr>
          <w:p w14:paraId="2578743B" w14:textId="77777777" w:rsidR="009376F8" w:rsidRPr="00C62E04" w:rsidRDefault="009376F8" w:rsidP="009376F8">
            <w:pPr>
              <w:tabs>
                <w:tab w:val="decimal" w:pos="1065"/>
              </w:tabs>
              <w:jc w:val="center"/>
              <w:rPr>
                <w:rFonts w:asciiTheme="majorBidi" w:hAnsiTheme="majorBidi" w:cstheme="majorBidi"/>
                <w:sz w:val="28"/>
                <w:szCs w:val="28"/>
              </w:rPr>
            </w:pPr>
          </w:p>
        </w:tc>
        <w:tc>
          <w:tcPr>
            <w:tcW w:w="1440" w:type="dxa"/>
            <w:vAlign w:val="bottom"/>
          </w:tcPr>
          <w:p w14:paraId="190FCCA9" w14:textId="6E5A111E" w:rsidR="009376F8" w:rsidRPr="00C62E04" w:rsidRDefault="009376F8" w:rsidP="009376F8">
            <w:pPr>
              <w:tabs>
                <w:tab w:val="decimal" w:pos="1334"/>
              </w:tabs>
              <w:ind w:right="-15"/>
              <w:jc w:val="center"/>
              <w:rPr>
                <w:rFonts w:asciiTheme="majorBidi" w:hAnsiTheme="majorBidi" w:cstheme="majorBidi"/>
                <w:sz w:val="28"/>
                <w:szCs w:val="28"/>
              </w:rPr>
            </w:pPr>
            <w:r w:rsidRPr="00C62E04">
              <w:rPr>
                <w:rFonts w:asciiTheme="majorBidi" w:hAnsiTheme="majorBidi" w:cstheme="majorBidi"/>
                <w:sz w:val="28"/>
                <w:szCs w:val="28"/>
              </w:rPr>
              <w:t>(141,414)</w:t>
            </w:r>
          </w:p>
        </w:tc>
        <w:tc>
          <w:tcPr>
            <w:tcW w:w="180" w:type="dxa"/>
          </w:tcPr>
          <w:p w14:paraId="0E2B1EFA" w14:textId="77777777" w:rsidR="009376F8" w:rsidRPr="00C62E04" w:rsidRDefault="009376F8" w:rsidP="009376F8">
            <w:pPr>
              <w:tabs>
                <w:tab w:val="decimal" w:pos="1062"/>
              </w:tabs>
              <w:jc w:val="center"/>
              <w:rPr>
                <w:rFonts w:asciiTheme="majorBidi" w:hAnsiTheme="majorBidi" w:cstheme="majorBidi"/>
                <w:sz w:val="28"/>
                <w:szCs w:val="28"/>
              </w:rPr>
            </w:pPr>
          </w:p>
        </w:tc>
        <w:tc>
          <w:tcPr>
            <w:tcW w:w="1350" w:type="dxa"/>
            <w:vAlign w:val="bottom"/>
          </w:tcPr>
          <w:p w14:paraId="27501D69" w14:textId="1B462B56" w:rsidR="009376F8" w:rsidRPr="00C62E04" w:rsidRDefault="009376F8" w:rsidP="00F0209D">
            <w:pPr>
              <w:tabs>
                <w:tab w:val="decimal" w:pos="1156"/>
              </w:tabs>
              <w:ind w:right="-108"/>
              <w:jc w:val="center"/>
              <w:rPr>
                <w:rFonts w:asciiTheme="majorBidi" w:hAnsiTheme="majorBidi" w:cstheme="majorBidi"/>
                <w:sz w:val="28"/>
                <w:szCs w:val="28"/>
              </w:rPr>
            </w:pPr>
            <w:r w:rsidRPr="00A90A32">
              <w:rPr>
                <w:rFonts w:asciiTheme="majorBidi" w:hAnsiTheme="majorBidi" w:cstheme="majorBidi"/>
                <w:sz w:val="28"/>
                <w:szCs w:val="28"/>
              </w:rPr>
              <w:t>(</w:t>
            </w:r>
            <w:r w:rsidR="0026114C">
              <w:rPr>
                <w:rFonts w:asciiTheme="majorBidi" w:hAnsiTheme="majorBidi" w:cstheme="majorBidi"/>
                <w:sz w:val="28"/>
                <w:szCs w:val="28"/>
              </w:rPr>
              <w:t>67,274</w:t>
            </w:r>
            <w:r w:rsidRPr="00A90A32">
              <w:rPr>
                <w:rFonts w:asciiTheme="majorBidi" w:hAnsiTheme="majorBidi" w:cstheme="majorBidi"/>
                <w:sz w:val="28"/>
                <w:szCs w:val="28"/>
              </w:rPr>
              <w:t>)</w:t>
            </w:r>
          </w:p>
        </w:tc>
        <w:tc>
          <w:tcPr>
            <w:tcW w:w="180" w:type="dxa"/>
          </w:tcPr>
          <w:p w14:paraId="47850EA6" w14:textId="77777777" w:rsidR="009376F8" w:rsidRPr="00C62E04" w:rsidRDefault="009376F8" w:rsidP="009376F8">
            <w:pPr>
              <w:tabs>
                <w:tab w:val="decimal" w:pos="1065"/>
              </w:tabs>
              <w:jc w:val="center"/>
              <w:rPr>
                <w:rFonts w:asciiTheme="majorBidi" w:hAnsiTheme="majorBidi" w:cstheme="majorBidi"/>
                <w:sz w:val="28"/>
                <w:szCs w:val="28"/>
              </w:rPr>
            </w:pPr>
          </w:p>
        </w:tc>
        <w:tc>
          <w:tcPr>
            <w:tcW w:w="1440" w:type="dxa"/>
            <w:vAlign w:val="bottom"/>
          </w:tcPr>
          <w:p w14:paraId="568FD769" w14:textId="10108580" w:rsidR="009376F8" w:rsidRPr="00C62E04" w:rsidRDefault="009376F8" w:rsidP="009376F8">
            <w:pPr>
              <w:tabs>
                <w:tab w:val="decimal" w:pos="1334"/>
              </w:tabs>
              <w:ind w:right="-15"/>
              <w:jc w:val="center"/>
              <w:rPr>
                <w:rFonts w:asciiTheme="majorBidi" w:hAnsiTheme="majorBidi" w:cstheme="majorBidi"/>
                <w:sz w:val="28"/>
                <w:szCs w:val="28"/>
              </w:rPr>
            </w:pPr>
            <w:r w:rsidRPr="005E0C5E">
              <w:rPr>
                <w:rFonts w:asciiTheme="majorBidi" w:hAnsiTheme="majorBidi" w:cstheme="majorBidi"/>
                <w:sz w:val="28"/>
                <w:szCs w:val="28"/>
              </w:rPr>
              <w:t>(96,288)</w:t>
            </w:r>
          </w:p>
        </w:tc>
      </w:tr>
      <w:tr w:rsidR="009376F8" w:rsidRPr="00C62E04" w14:paraId="59626779" w14:textId="77777777" w:rsidTr="002D4421">
        <w:trPr>
          <w:trHeight w:val="216"/>
        </w:trPr>
        <w:tc>
          <w:tcPr>
            <w:tcW w:w="2511" w:type="dxa"/>
          </w:tcPr>
          <w:p w14:paraId="46B36A52" w14:textId="1A5D45D4" w:rsidR="009376F8" w:rsidRPr="00F72886" w:rsidRDefault="009376F8" w:rsidP="009376F8">
            <w:pPr>
              <w:ind w:right="-108"/>
              <w:jc w:val="both"/>
              <w:rPr>
                <w:rFonts w:asciiTheme="majorBidi" w:hAnsiTheme="majorBidi" w:cstheme="majorBidi"/>
                <w:b/>
                <w:bCs/>
                <w:spacing w:val="-4"/>
                <w:sz w:val="28"/>
                <w:szCs w:val="28"/>
                <w:cs/>
              </w:rPr>
            </w:pPr>
            <w:r w:rsidRPr="00C62E04">
              <w:rPr>
                <w:rFonts w:asciiTheme="majorBidi" w:hAnsiTheme="majorBidi" w:cstheme="majorBidi"/>
                <w:b/>
                <w:bCs/>
                <w:sz w:val="28"/>
                <w:szCs w:val="28"/>
              </w:rPr>
              <w:t>Long-term loans, net of</w:t>
            </w:r>
            <w:r w:rsidRPr="00F72886">
              <w:rPr>
                <w:rFonts w:asciiTheme="majorBidi" w:hAnsiTheme="majorBidi" w:cstheme="majorBidi" w:hint="cs"/>
                <w:b/>
                <w:bCs/>
                <w:sz w:val="28"/>
                <w:szCs w:val="28"/>
              </w:rPr>
              <w:t xml:space="preserve"> </w:t>
            </w:r>
          </w:p>
        </w:tc>
        <w:tc>
          <w:tcPr>
            <w:tcW w:w="90" w:type="dxa"/>
          </w:tcPr>
          <w:p w14:paraId="6C0297FD" w14:textId="77777777" w:rsidR="009376F8" w:rsidRPr="00C62E04" w:rsidRDefault="009376F8" w:rsidP="009376F8">
            <w:pPr>
              <w:tabs>
                <w:tab w:val="decimal" w:pos="1062"/>
              </w:tabs>
              <w:jc w:val="thaiDistribute"/>
              <w:rPr>
                <w:rFonts w:asciiTheme="majorBidi" w:hAnsiTheme="majorBidi" w:cstheme="majorBidi"/>
                <w:b/>
                <w:bCs/>
                <w:sz w:val="28"/>
                <w:szCs w:val="28"/>
              </w:rPr>
            </w:pPr>
          </w:p>
        </w:tc>
        <w:tc>
          <w:tcPr>
            <w:tcW w:w="1530" w:type="dxa"/>
            <w:tcBorders>
              <w:top w:val="single" w:sz="4" w:space="0" w:color="auto"/>
            </w:tcBorders>
            <w:vAlign w:val="bottom"/>
          </w:tcPr>
          <w:p w14:paraId="3A8DBAB3" w14:textId="32B9B2CB" w:rsidR="009376F8" w:rsidRPr="00C62E04" w:rsidRDefault="009376F8" w:rsidP="009376F8">
            <w:pPr>
              <w:tabs>
                <w:tab w:val="decimal" w:pos="1244"/>
              </w:tabs>
              <w:ind w:right="-224"/>
              <w:jc w:val="center"/>
              <w:rPr>
                <w:rFonts w:asciiTheme="majorBidi" w:hAnsiTheme="majorBidi" w:cstheme="majorBidi"/>
                <w:b/>
                <w:bCs/>
                <w:sz w:val="28"/>
                <w:szCs w:val="28"/>
              </w:rPr>
            </w:pPr>
          </w:p>
        </w:tc>
        <w:tc>
          <w:tcPr>
            <w:tcW w:w="180" w:type="dxa"/>
          </w:tcPr>
          <w:p w14:paraId="6A402D2E" w14:textId="77777777" w:rsidR="009376F8" w:rsidRPr="00C62E04" w:rsidRDefault="009376F8" w:rsidP="009376F8">
            <w:pPr>
              <w:tabs>
                <w:tab w:val="decimal" w:pos="1065"/>
              </w:tabs>
              <w:jc w:val="right"/>
              <w:rPr>
                <w:rFonts w:asciiTheme="majorBidi" w:hAnsiTheme="majorBidi" w:cstheme="majorBidi"/>
                <w:b/>
                <w:bCs/>
                <w:sz w:val="28"/>
                <w:szCs w:val="28"/>
              </w:rPr>
            </w:pPr>
          </w:p>
        </w:tc>
        <w:tc>
          <w:tcPr>
            <w:tcW w:w="1440" w:type="dxa"/>
            <w:tcBorders>
              <w:top w:val="single" w:sz="4" w:space="0" w:color="auto"/>
            </w:tcBorders>
          </w:tcPr>
          <w:p w14:paraId="3B123AD8" w14:textId="7C227F62" w:rsidR="009376F8" w:rsidRPr="00C62E04" w:rsidRDefault="009376F8" w:rsidP="009376F8">
            <w:pPr>
              <w:tabs>
                <w:tab w:val="decimal" w:pos="1244"/>
              </w:tabs>
              <w:ind w:right="-15"/>
              <w:jc w:val="center"/>
              <w:rPr>
                <w:rFonts w:asciiTheme="majorBidi" w:hAnsiTheme="majorBidi" w:cstheme="majorBidi"/>
                <w:b/>
                <w:bCs/>
                <w:sz w:val="28"/>
                <w:szCs w:val="28"/>
              </w:rPr>
            </w:pPr>
          </w:p>
        </w:tc>
        <w:tc>
          <w:tcPr>
            <w:tcW w:w="180" w:type="dxa"/>
          </w:tcPr>
          <w:p w14:paraId="456830FB" w14:textId="77777777" w:rsidR="009376F8" w:rsidRPr="00C62E04" w:rsidRDefault="009376F8" w:rsidP="009376F8">
            <w:pPr>
              <w:tabs>
                <w:tab w:val="decimal" w:pos="1062"/>
              </w:tabs>
              <w:jc w:val="right"/>
              <w:rPr>
                <w:rFonts w:asciiTheme="majorBidi" w:hAnsiTheme="majorBidi" w:cstheme="majorBidi"/>
                <w:b/>
                <w:bCs/>
                <w:sz w:val="28"/>
                <w:szCs w:val="28"/>
              </w:rPr>
            </w:pPr>
          </w:p>
        </w:tc>
        <w:tc>
          <w:tcPr>
            <w:tcW w:w="1350" w:type="dxa"/>
            <w:tcBorders>
              <w:top w:val="single" w:sz="4" w:space="0" w:color="auto"/>
            </w:tcBorders>
          </w:tcPr>
          <w:p w14:paraId="492BF615" w14:textId="5BAFA38F" w:rsidR="009376F8" w:rsidRPr="00C62E04" w:rsidRDefault="009376F8" w:rsidP="009376F8">
            <w:pPr>
              <w:tabs>
                <w:tab w:val="decimal" w:pos="1244"/>
              </w:tabs>
              <w:ind w:right="-15"/>
              <w:jc w:val="center"/>
              <w:rPr>
                <w:rFonts w:asciiTheme="majorBidi" w:hAnsiTheme="majorBidi" w:cstheme="majorBidi"/>
                <w:b/>
                <w:bCs/>
                <w:sz w:val="28"/>
                <w:szCs w:val="28"/>
              </w:rPr>
            </w:pPr>
          </w:p>
        </w:tc>
        <w:tc>
          <w:tcPr>
            <w:tcW w:w="180" w:type="dxa"/>
          </w:tcPr>
          <w:p w14:paraId="368C68DC" w14:textId="77777777" w:rsidR="009376F8" w:rsidRPr="00C62E04" w:rsidRDefault="009376F8" w:rsidP="009376F8">
            <w:pPr>
              <w:tabs>
                <w:tab w:val="decimal" w:pos="1065"/>
              </w:tabs>
              <w:jc w:val="right"/>
              <w:rPr>
                <w:rFonts w:asciiTheme="majorBidi" w:hAnsiTheme="majorBidi" w:cstheme="majorBidi"/>
                <w:b/>
                <w:bCs/>
                <w:sz w:val="28"/>
                <w:szCs w:val="28"/>
              </w:rPr>
            </w:pPr>
          </w:p>
        </w:tc>
        <w:tc>
          <w:tcPr>
            <w:tcW w:w="1440" w:type="dxa"/>
            <w:tcBorders>
              <w:top w:val="single" w:sz="4" w:space="0" w:color="auto"/>
            </w:tcBorders>
          </w:tcPr>
          <w:p w14:paraId="439F829C" w14:textId="68D20250" w:rsidR="009376F8" w:rsidRPr="00C62E04" w:rsidRDefault="009376F8" w:rsidP="009376F8">
            <w:pPr>
              <w:tabs>
                <w:tab w:val="decimal" w:pos="1244"/>
              </w:tabs>
              <w:ind w:right="25"/>
              <w:jc w:val="center"/>
              <w:rPr>
                <w:rFonts w:asciiTheme="majorBidi" w:hAnsiTheme="majorBidi" w:cstheme="majorBidi"/>
                <w:b/>
                <w:bCs/>
                <w:sz w:val="28"/>
                <w:szCs w:val="28"/>
              </w:rPr>
            </w:pPr>
          </w:p>
        </w:tc>
      </w:tr>
      <w:tr w:rsidR="009376F8" w:rsidRPr="00C62E04" w14:paraId="73AFA437" w14:textId="77777777" w:rsidTr="002D4421">
        <w:trPr>
          <w:trHeight w:val="332"/>
        </w:trPr>
        <w:tc>
          <w:tcPr>
            <w:tcW w:w="2511" w:type="dxa"/>
          </w:tcPr>
          <w:p w14:paraId="5733C54A" w14:textId="074C9B2E" w:rsidR="009376F8" w:rsidRPr="00C62E04" w:rsidRDefault="009376F8" w:rsidP="009376F8">
            <w:pPr>
              <w:ind w:left="254" w:right="-108"/>
              <w:jc w:val="both"/>
              <w:rPr>
                <w:rFonts w:asciiTheme="majorBidi" w:hAnsiTheme="majorBidi" w:cstheme="majorBidi"/>
                <w:b/>
                <w:bCs/>
                <w:sz w:val="28"/>
                <w:szCs w:val="28"/>
              </w:rPr>
            </w:pPr>
            <w:r>
              <w:rPr>
                <w:rFonts w:asciiTheme="majorBidi" w:hAnsiTheme="majorBidi" w:cstheme="majorBidi"/>
                <w:b/>
                <w:bCs/>
                <w:sz w:val="28"/>
                <w:szCs w:val="28"/>
              </w:rPr>
              <w:t>the</w:t>
            </w:r>
            <w:r w:rsidRPr="00C62E04">
              <w:rPr>
                <w:rFonts w:asciiTheme="majorBidi" w:hAnsiTheme="majorBidi" w:cstheme="majorBidi"/>
                <w:b/>
                <w:bCs/>
                <w:sz w:val="28"/>
                <w:szCs w:val="28"/>
              </w:rPr>
              <w:t xml:space="preserve"> current </w:t>
            </w:r>
            <w:r w:rsidRPr="003C6682">
              <w:rPr>
                <w:rFonts w:asciiTheme="majorBidi" w:hAnsiTheme="majorBidi" w:cstheme="majorBidi"/>
                <w:b/>
                <w:bCs/>
                <w:sz w:val="28"/>
                <w:szCs w:val="28"/>
              </w:rPr>
              <w:t xml:space="preserve">portion </w:t>
            </w:r>
          </w:p>
        </w:tc>
        <w:tc>
          <w:tcPr>
            <w:tcW w:w="90" w:type="dxa"/>
          </w:tcPr>
          <w:p w14:paraId="7824920E" w14:textId="77777777" w:rsidR="009376F8" w:rsidRPr="00C62E04" w:rsidRDefault="009376F8" w:rsidP="009376F8">
            <w:pPr>
              <w:tabs>
                <w:tab w:val="decimal" w:pos="1062"/>
              </w:tabs>
              <w:jc w:val="thaiDistribute"/>
              <w:rPr>
                <w:rFonts w:asciiTheme="majorBidi" w:hAnsiTheme="majorBidi" w:cstheme="majorBidi"/>
                <w:b/>
                <w:bCs/>
                <w:sz w:val="28"/>
                <w:szCs w:val="28"/>
              </w:rPr>
            </w:pPr>
          </w:p>
        </w:tc>
        <w:tc>
          <w:tcPr>
            <w:tcW w:w="1530" w:type="dxa"/>
            <w:tcBorders>
              <w:bottom w:val="double" w:sz="4" w:space="0" w:color="auto"/>
            </w:tcBorders>
            <w:vAlign w:val="bottom"/>
          </w:tcPr>
          <w:p w14:paraId="2E040BB0" w14:textId="5198B995" w:rsidR="009376F8" w:rsidRPr="007E5C1A" w:rsidRDefault="009376F8" w:rsidP="009376F8">
            <w:pPr>
              <w:tabs>
                <w:tab w:val="decimal" w:pos="1244"/>
              </w:tabs>
              <w:ind w:right="-170"/>
              <w:jc w:val="center"/>
              <w:rPr>
                <w:rFonts w:asciiTheme="majorBidi" w:hAnsiTheme="majorBidi" w:cstheme="majorBidi"/>
                <w:b/>
                <w:bCs/>
                <w:sz w:val="28"/>
                <w:szCs w:val="28"/>
              </w:rPr>
            </w:pPr>
            <w:r w:rsidRPr="00D17C71">
              <w:rPr>
                <w:rFonts w:ascii="Angsana New" w:hAnsi="Angsana New"/>
                <w:b/>
                <w:bCs/>
                <w:sz w:val="28"/>
                <w:szCs w:val="28"/>
              </w:rPr>
              <w:t>324,459</w:t>
            </w:r>
          </w:p>
        </w:tc>
        <w:tc>
          <w:tcPr>
            <w:tcW w:w="180" w:type="dxa"/>
          </w:tcPr>
          <w:p w14:paraId="6C41284A" w14:textId="77777777" w:rsidR="009376F8" w:rsidRPr="00C62E04" w:rsidRDefault="009376F8" w:rsidP="009376F8">
            <w:pPr>
              <w:tabs>
                <w:tab w:val="decimal" w:pos="1065"/>
              </w:tabs>
              <w:jc w:val="right"/>
              <w:rPr>
                <w:rFonts w:asciiTheme="majorBidi" w:hAnsiTheme="majorBidi" w:cstheme="majorBidi"/>
                <w:b/>
                <w:bCs/>
                <w:sz w:val="28"/>
                <w:szCs w:val="28"/>
              </w:rPr>
            </w:pPr>
          </w:p>
        </w:tc>
        <w:tc>
          <w:tcPr>
            <w:tcW w:w="1440" w:type="dxa"/>
            <w:tcBorders>
              <w:bottom w:val="double" w:sz="4" w:space="0" w:color="auto"/>
            </w:tcBorders>
          </w:tcPr>
          <w:p w14:paraId="1AB3986B" w14:textId="2B0BA81D" w:rsidR="009376F8" w:rsidRPr="00A626BA" w:rsidRDefault="009376F8" w:rsidP="009376F8">
            <w:pPr>
              <w:tabs>
                <w:tab w:val="decimal" w:pos="1244"/>
              </w:tabs>
              <w:ind w:right="-15"/>
              <w:jc w:val="center"/>
              <w:rPr>
                <w:rFonts w:asciiTheme="majorBidi" w:hAnsiTheme="majorBidi" w:cstheme="majorBidi"/>
                <w:b/>
                <w:bCs/>
                <w:sz w:val="28"/>
                <w:szCs w:val="28"/>
              </w:rPr>
            </w:pPr>
            <w:r w:rsidRPr="00A626BA">
              <w:rPr>
                <w:rFonts w:asciiTheme="majorBidi" w:hAnsiTheme="majorBidi" w:cstheme="majorBidi"/>
                <w:b/>
                <w:bCs/>
                <w:sz w:val="28"/>
                <w:szCs w:val="28"/>
              </w:rPr>
              <w:t>224,310</w:t>
            </w:r>
          </w:p>
        </w:tc>
        <w:tc>
          <w:tcPr>
            <w:tcW w:w="180" w:type="dxa"/>
          </w:tcPr>
          <w:p w14:paraId="76EB0C52" w14:textId="77777777" w:rsidR="009376F8" w:rsidRPr="00C62E04" w:rsidRDefault="009376F8" w:rsidP="009376F8">
            <w:pPr>
              <w:tabs>
                <w:tab w:val="decimal" w:pos="1062"/>
              </w:tabs>
              <w:jc w:val="right"/>
              <w:rPr>
                <w:rFonts w:asciiTheme="majorBidi" w:hAnsiTheme="majorBidi" w:cstheme="majorBidi"/>
                <w:b/>
                <w:bCs/>
                <w:sz w:val="28"/>
                <w:szCs w:val="28"/>
              </w:rPr>
            </w:pPr>
          </w:p>
        </w:tc>
        <w:tc>
          <w:tcPr>
            <w:tcW w:w="1350" w:type="dxa"/>
            <w:tcBorders>
              <w:bottom w:val="double" w:sz="4" w:space="0" w:color="auto"/>
            </w:tcBorders>
          </w:tcPr>
          <w:p w14:paraId="3244A29F" w14:textId="30A6A60D" w:rsidR="009376F8" w:rsidRPr="00CF3AC3" w:rsidRDefault="00E11CC8" w:rsidP="00F0209D">
            <w:pPr>
              <w:tabs>
                <w:tab w:val="decimal" w:pos="1244"/>
              </w:tabs>
              <w:ind w:right="-15"/>
              <w:jc w:val="center"/>
              <w:rPr>
                <w:rFonts w:asciiTheme="majorBidi" w:hAnsiTheme="majorBidi" w:cstheme="majorBidi"/>
                <w:b/>
                <w:bCs/>
                <w:sz w:val="28"/>
                <w:szCs w:val="28"/>
              </w:rPr>
            </w:pPr>
            <w:r>
              <w:rPr>
                <w:rFonts w:asciiTheme="majorBidi" w:hAnsiTheme="majorBidi" w:cstheme="majorBidi"/>
                <w:b/>
                <w:bCs/>
                <w:sz w:val="28"/>
                <w:szCs w:val="28"/>
              </w:rPr>
              <w:t>98,424</w:t>
            </w:r>
          </w:p>
        </w:tc>
        <w:tc>
          <w:tcPr>
            <w:tcW w:w="180" w:type="dxa"/>
          </w:tcPr>
          <w:p w14:paraId="0E1F78EB" w14:textId="77777777" w:rsidR="009376F8" w:rsidRPr="00C62E04" w:rsidRDefault="009376F8" w:rsidP="009376F8">
            <w:pPr>
              <w:tabs>
                <w:tab w:val="decimal" w:pos="1065"/>
              </w:tabs>
              <w:jc w:val="right"/>
              <w:rPr>
                <w:rFonts w:asciiTheme="majorBidi" w:hAnsiTheme="majorBidi" w:cstheme="majorBidi"/>
                <w:b/>
                <w:bCs/>
                <w:sz w:val="28"/>
                <w:szCs w:val="28"/>
              </w:rPr>
            </w:pPr>
          </w:p>
        </w:tc>
        <w:tc>
          <w:tcPr>
            <w:tcW w:w="1440" w:type="dxa"/>
            <w:tcBorders>
              <w:bottom w:val="double" w:sz="4" w:space="0" w:color="auto"/>
            </w:tcBorders>
          </w:tcPr>
          <w:p w14:paraId="686E89F6" w14:textId="37F62019" w:rsidR="009376F8" w:rsidRPr="00C62E04" w:rsidRDefault="009376F8" w:rsidP="00664DED">
            <w:pPr>
              <w:tabs>
                <w:tab w:val="decimal" w:pos="1331"/>
              </w:tabs>
              <w:ind w:right="25"/>
              <w:jc w:val="center"/>
              <w:rPr>
                <w:rFonts w:asciiTheme="majorBidi" w:hAnsiTheme="majorBidi" w:cstheme="majorBidi"/>
                <w:b/>
                <w:bCs/>
                <w:sz w:val="28"/>
                <w:szCs w:val="28"/>
              </w:rPr>
            </w:pPr>
            <w:r w:rsidRPr="00C62E04">
              <w:rPr>
                <w:rFonts w:asciiTheme="majorBidi" w:hAnsiTheme="majorBidi" w:cstheme="majorBidi"/>
                <w:b/>
                <w:bCs/>
                <w:sz w:val="28"/>
                <w:szCs w:val="28"/>
              </w:rPr>
              <w:t>12,760</w:t>
            </w:r>
          </w:p>
        </w:tc>
      </w:tr>
    </w:tbl>
    <w:p w14:paraId="3221AD46" w14:textId="3687635D" w:rsidR="00EF4E69" w:rsidRPr="00C62E04" w:rsidRDefault="00EF4E69" w:rsidP="002D4421">
      <w:pPr>
        <w:overflowPunct/>
        <w:autoSpaceDE/>
        <w:autoSpaceDN/>
        <w:adjustRightInd/>
        <w:spacing w:before="120" w:after="100"/>
        <w:ind w:firstLine="558"/>
        <w:textAlignment w:val="auto"/>
        <w:rPr>
          <w:rFonts w:asciiTheme="majorBidi" w:eastAsia="Arial Unicode MS" w:hAnsiTheme="majorBidi" w:cstheme="majorBidi"/>
          <w:sz w:val="28"/>
          <w:szCs w:val="28"/>
        </w:rPr>
      </w:pPr>
      <w:r w:rsidRPr="00C62E04">
        <w:rPr>
          <w:rFonts w:asciiTheme="majorBidi" w:hAnsiTheme="majorBidi" w:cstheme="majorBidi"/>
          <w:spacing w:val="-2"/>
          <w:sz w:val="28"/>
          <w:szCs w:val="28"/>
        </w:rPr>
        <w:t>Movement</w:t>
      </w:r>
      <w:r w:rsidR="00265F6C" w:rsidRPr="00C62E04">
        <w:rPr>
          <w:rFonts w:asciiTheme="majorBidi" w:hAnsiTheme="majorBidi" w:cstheme="majorBidi"/>
          <w:spacing w:val="-2"/>
          <w:sz w:val="28"/>
          <w:szCs w:val="28"/>
        </w:rPr>
        <w:t>s</w:t>
      </w:r>
      <w:r w:rsidRPr="00C62E04">
        <w:rPr>
          <w:rFonts w:asciiTheme="majorBidi" w:eastAsia="Arial Unicode MS" w:hAnsiTheme="majorBidi" w:cstheme="majorBidi"/>
          <w:sz w:val="28"/>
          <w:szCs w:val="28"/>
        </w:rPr>
        <w:t xml:space="preserve"> </w:t>
      </w:r>
      <w:r w:rsidR="00C15172" w:rsidRPr="00C62E04">
        <w:rPr>
          <w:rFonts w:asciiTheme="majorBidi" w:eastAsia="Arial Unicode MS" w:hAnsiTheme="majorBidi" w:cstheme="majorBidi"/>
          <w:sz w:val="28"/>
          <w:szCs w:val="28"/>
        </w:rPr>
        <w:t xml:space="preserve">in long-term loans </w:t>
      </w:r>
      <w:r w:rsidR="00FE715E" w:rsidRPr="00C62E04">
        <w:rPr>
          <w:rFonts w:asciiTheme="majorBidi" w:eastAsia="Arial Unicode MS" w:hAnsiTheme="majorBidi" w:cstheme="majorBidi"/>
          <w:sz w:val="28"/>
          <w:szCs w:val="28"/>
        </w:rPr>
        <w:t xml:space="preserve">for the </w:t>
      </w:r>
      <w:r w:rsidR="004C354C">
        <w:rPr>
          <w:rFonts w:asciiTheme="majorBidi" w:eastAsia="Arial Unicode MS" w:hAnsiTheme="majorBidi" w:cstheme="majorBidi"/>
          <w:sz w:val="28"/>
          <w:szCs w:val="28"/>
        </w:rPr>
        <w:t>six</w:t>
      </w:r>
      <w:r w:rsidR="002A59D5" w:rsidRPr="00C62E04">
        <w:rPr>
          <w:rFonts w:asciiTheme="majorBidi" w:eastAsia="Arial Unicode MS" w:hAnsiTheme="majorBidi" w:cstheme="majorBidi"/>
          <w:sz w:val="28"/>
          <w:szCs w:val="28"/>
        </w:rPr>
        <w:t xml:space="preserve">-month </w:t>
      </w:r>
      <w:r w:rsidR="00E96483" w:rsidRPr="00C62E04">
        <w:rPr>
          <w:rFonts w:asciiTheme="majorBidi" w:eastAsia="Arial Unicode MS" w:hAnsiTheme="majorBidi" w:cstheme="majorBidi"/>
          <w:sz w:val="28"/>
          <w:szCs w:val="28"/>
        </w:rPr>
        <w:t>period</w:t>
      </w:r>
      <w:r w:rsidRPr="00C62E04">
        <w:rPr>
          <w:rFonts w:asciiTheme="majorBidi" w:eastAsia="Arial Unicode MS" w:hAnsiTheme="majorBidi" w:cstheme="majorBidi"/>
          <w:sz w:val="28"/>
          <w:szCs w:val="28"/>
        </w:rPr>
        <w:t xml:space="preserve"> </w:t>
      </w:r>
      <w:proofErr w:type="gramStart"/>
      <w:r w:rsidRPr="00C62E04">
        <w:rPr>
          <w:rFonts w:asciiTheme="majorBidi" w:eastAsia="Arial Unicode MS" w:hAnsiTheme="majorBidi" w:cstheme="majorBidi"/>
          <w:sz w:val="28"/>
          <w:szCs w:val="28"/>
        </w:rPr>
        <w:t>end</w:t>
      </w:r>
      <w:r w:rsidR="006D2117" w:rsidRPr="00C62E04">
        <w:rPr>
          <w:rFonts w:asciiTheme="majorBidi" w:eastAsia="Arial Unicode MS" w:hAnsiTheme="majorBidi" w:cstheme="majorBidi"/>
          <w:sz w:val="28"/>
          <w:szCs w:val="28"/>
        </w:rPr>
        <w:t>ed</w:t>
      </w:r>
      <w:proofErr w:type="gramEnd"/>
      <w:r w:rsidR="002A59D5" w:rsidRPr="00C62E04">
        <w:rPr>
          <w:rFonts w:asciiTheme="majorBidi" w:eastAsia="Arial Unicode MS" w:hAnsiTheme="majorBidi" w:cstheme="majorBidi"/>
          <w:sz w:val="28"/>
          <w:szCs w:val="28"/>
        </w:rPr>
        <w:t xml:space="preserve"> </w:t>
      </w:r>
      <w:r w:rsidR="006E3DD2">
        <w:rPr>
          <w:rFonts w:asciiTheme="majorBidi" w:eastAsia="Arial Unicode MS" w:hAnsiTheme="majorBidi" w:cstheme="majorBidi"/>
          <w:sz w:val="28"/>
          <w:szCs w:val="28"/>
        </w:rPr>
        <w:t>J</w:t>
      </w:r>
      <w:r w:rsidR="00AB49B3">
        <w:rPr>
          <w:rFonts w:asciiTheme="majorBidi" w:eastAsia="Arial Unicode MS" w:hAnsiTheme="majorBidi" w:cstheme="majorBidi"/>
          <w:sz w:val="28"/>
          <w:szCs w:val="28"/>
        </w:rPr>
        <w:t>une</w:t>
      </w:r>
      <w:r w:rsidR="00F82A6E">
        <w:rPr>
          <w:rFonts w:asciiTheme="majorBidi" w:eastAsia="Arial Unicode MS" w:hAnsiTheme="majorBidi" w:cstheme="majorBidi"/>
          <w:sz w:val="28"/>
          <w:szCs w:val="28"/>
        </w:rPr>
        <w:t xml:space="preserve"> 30</w:t>
      </w:r>
      <w:r w:rsidR="00B741A4">
        <w:rPr>
          <w:rFonts w:asciiTheme="majorBidi" w:eastAsia="Arial Unicode MS" w:hAnsiTheme="majorBidi" w:cstheme="majorBidi"/>
          <w:sz w:val="28"/>
          <w:szCs w:val="28"/>
        </w:rPr>
        <w:t>,</w:t>
      </w:r>
      <w:r w:rsidR="002A59D5" w:rsidRPr="00C62E04">
        <w:rPr>
          <w:rFonts w:asciiTheme="majorBidi" w:eastAsia="Arial Unicode MS" w:hAnsiTheme="majorBidi" w:cstheme="majorBidi"/>
          <w:sz w:val="28"/>
          <w:szCs w:val="28"/>
        </w:rPr>
        <w:t xml:space="preserve"> </w:t>
      </w:r>
      <w:proofErr w:type="gramStart"/>
      <w:r w:rsidR="002A59D5" w:rsidRPr="00C62E04">
        <w:rPr>
          <w:rFonts w:asciiTheme="majorBidi" w:eastAsia="Arial Unicode MS" w:hAnsiTheme="majorBidi" w:cstheme="majorBidi"/>
          <w:sz w:val="28"/>
          <w:szCs w:val="28"/>
        </w:rPr>
        <w:t>202</w:t>
      </w:r>
      <w:r w:rsidR="008902CF" w:rsidRPr="00C62E04">
        <w:rPr>
          <w:rFonts w:asciiTheme="majorBidi" w:eastAsia="Arial Unicode MS" w:hAnsiTheme="majorBidi" w:cstheme="majorBidi"/>
          <w:sz w:val="28"/>
          <w:szCs w:val="28"/>
        </w:rPr>
        <w:t>6</w:t>
      </w:r>
      <w:proofErr w:type="gramEnd"/>
      <w:r w:rsidR="00A02405" w:rsidRPr="00C62E04">
        <w:rPr>
          <w:rFonts w:asciiTheme="majorBidi" w:eastAsia="Arial Unicode MS" w:hAnsiTheme="majorBidi" w:cstheme="majorBidi"/>
          <w:sz w:val="28"/>
          <w:szCs w:val="28"/>
        </w:rPr>
        <w:t xml:space="preserve"> </w:t>
      </w:r>
      <w:r w:rsidR="00C15172" w:rsidRPr="00C62E04">
        <w:rPr>
          <w:rFonts w:asciiTheme="majorBidi" w:eastAsia="Arial Unicode MS" w:hAnsiTheme="majorBidi" w:cstheme="majorBidi"/>
          <w:sz w:val="28"/>
          <w:szCs w:val="28"/>
        </w:rPr>
        <w:t xml:space="preserve">are </w:t>
      </w:r>
      <w:proofErr w:type="spellStart"/>
      <w:r w:rsidR="006A4550" w:rsidRPr="00C62E04">
        <w:rPr>
          <w:rFonts w:asciiTheme="majorBidi" w:eastAsia="Arial Unicode MS" w:hAnsiTheme="majorBidi" w:cstheme="majorBidi"/>
          <w:sz w:val="28"/>
          <w:szCs w:val="28"/>
        </w:rPr>
        <w:t>summarised</w:t>
      </w:r>
      <w:proofErr w:type="spellEnd"/>
      <w:r w:rsidR="006A4550" w:rsidRPr="00C62E04">
        <w:rPr>
          <w:rFonts w:asciiTheme="majorBidi" w:eastAsia="Arial Unicode MS" w:hAnsiTheme="majorBidi" w:cstheme="majorBidi"/>
          <w:sz w:val="28"/>
          <w:szCs w:val="28"/>
        </w:rPr>
        <w:t xml:space="preserve"> below</w:t>
      </w:r>
      <w:r w:rsidRPr="00C62E04">
        <w:rPr>
          <w:rFonts w:asciiTheme="majorBidi" w:eastAsia="Arial Unicode MS" w:hAnsiTheme="majorBidi" w:cstheme="majorBidi"/>
          <w:sz w:val="28"/>
          <w:szCs w:val="28"/>
        </w:rPr>
        <w:t>:</w:t>
      </w:r>
    </w:p>
    <w:tbl>
      <w:tblPr>
        <w:tblW w:w="8901" w:type="dxa"/>
        <w:tblInd w:w="549" w:type="dxa"/>
        <w:tblLayout w:type="fixed"/>
        <w:tblCellMar>
          <w:left w:w="14" w:type="dxa"/>
          <w:right w:w="14" w:type="dxa"/>
        </w:tblCellMar>
        <w:tblLook w:val="0000" w:firstRow="0" w:lastRow="0" w:firstColumn="0" w:lastColumn="0" w:noHBand="0" w:noVBand="0"/>
      </w:tblPr>
      <w:tblGrid>
        <w:gridCol w:w="4761"/>
        <w:gridCol w:w="90"/>
        <w:gridCol w:w="1980"/>
        <w:gridCol w:w="90"/>
        <w:gridCol w:w="1980"/>
      </w:tblGrid>
      <w:tr w:rsidR="00497B1E" w:rsidRPr="00C62E04" w14:paraId="42ED0688" w14:textId="77777777" w:rsidTr="00387DE1">
        <w:trPr>
          <w:trHeight w:val="403"/>
          <w:tblHeader/>
        </w:trPr>
        <w:tc>
          <w:tcPr>
            <w:tcW w:w="4761" w:type="dxa"/>
          </w:tcPr>
          <w:p w14:paraId="7C30F907" w14:textId="77777777" w:rsidR="00497B1E" w:rsidRPr="00C62E04" w:rsidRDefault="00497B1E" w:rsidP="00E62E0F">
            <w:pPr>
              <w:pStyle w:val="BodyText2"/>
              <w:spacing w:after="0" w:line="240" w:lineRule="auto"/>
              <w:contextualSpacing/>
              <w:jc w:val="right"/>
              <w:rPr>
                <w:rFonts w:asciiTheme="majorBidi" w:hAnsiTheme="majorBidi" w:cstheme="majorBidi"/>
                <w:b/>
                <w:bCs/>
                <w:sz w:val="28"/>
                <w:szCs w:val="28"/>
                <w:u w:val="single"/>
              </w:rPr>
            </w:pPr>
            <w:bookmarkStart w:id="1" w:name="_Hlk49174654"/>
          </w:p>
        </w:tc>
        <w:tc>
          <w:tcPr>
            <w:tcW w:w="90" w:type="dxa"/>
          </w:tcPr>
          <w:p w14:paraId="7DCE7A2D" w14:textId="77777777" w:rsidR="00497B1E" w:rsidRPr="00C62E04" w:rsidRDefault="00497B1E" w:rsidP="00E62E0F">
            <w:pPr>
              <w:pStyle w:val="BodyText2"/>
              <w:spacing w:after="0" w:line="240" w:lineRule="auto"/>
              <w:contextualSpacing/>
              <w:jc w:val="right"/>
              <w:rPr>
                <w:rFonts w:asciiTheme="majorBidi" w:hAnsiTheme="majorBidi" w:cstheme="majorBidi"/>
                <w:b/>
                <w:bCs/>
                <w:sz w:val="28"/>
                <w:szCs w:val="28"/>
                <w:u w:val="single"/>
              </w:rPr>
            </w:pPr>
          </w:p>
        </w:tc>
        <w:tc>
          <w:tcPr>
            <w:tcW w:w="1980" w:type="dxa"/>
          </w:tcPr>
          <w:p w14:paraId="7531FB44" w14:textId="77777777" w:rsidR="00497B1E" w:rsidRPr="00C62E04" w:rsidRDefault="00497B1E" w:rsidP="00E62E0F">
            <w:pPr>
              <w:pStyle w:val="BodyText2"/>
              <w:spacing w:after="0" w:line="240" w:lineRule="auto"/>
              <w:contextualSpacing/>
              <w:jc w:val="right"/>
              <w:rPr>
                <w:rFonts w:asciiTheme="majorBidi" w:hAnsiTheme="majorBidi" w:cstheme="majorBidi"/>
                <w:b/>
                <w:bCs/>
                <w:sz w:val="28"/>
                <w:szCs w:val="28"/>
                <w:u w:val="single"/>
              </w:rPr>
            </w:pPr>
          </w:p>
        </w:tc>
        <w:tc>
          <w:tcPr>
            <w:tcW w:w="90" w:type="dxa"/>
          </w:tcPr>
          <w:p w14:paraId="198167B3" w14:textId="77777777" w:rsidR="00497B1E" w:rsidRPr="00C62E04" w:rsidRDefault="00497B1E" w:rsidP="00E62E0F">
            <w:pPr>
              <w:pStyle w:val="BodyText2"/>
              <w:spacing w:after="0" w:line="240" w:lineRule="auto"/>
              <w:contextualSpacing/>
              <w:jc w:val="right"/>
              <w:rPr>
                <w:rFonts w:asciiTheme="majorBidi" w:hAnsiTheme="majorBidi" w:cstheme="majorBidi"/>
                <w:b/>
                <w:bCs/>
                <w:sz w:val="28"/>
                <w:szCs w:val="28"/>
                <w:u w:val="single"/>
              </w:rPr>
            </w:pPr>
          </w:p>
        </w:tc>
        <w:tc>
          <w:tcPr>
            <w:tcW w:w="1980" w:type="dxa"/>
          </w:tcPr>
          <w:p w14:paraId="14740B95" w14:textId="2BA72667" w:rsidR="00497B1E" w:rsidRPr="00C62E04" w:rsidRDefault="00E5735F" w:rsidP="00E62E0F">
            <w:pPr>
              <w:pStyle w:val="BodyText2"/>
              <w:spacing w:after="0" w:line="240" w:lineRule="auto"/>
              <w:contextualSpacing/>
              <w:jc w:val="right"/>
              <w:rPr>
                <w:rFonts w:asciiTheme="majorBidi" w:hAnsiTheme="majorBidi" w:cstheme="majorBidi"/>
                <w:b/>
                <w:bCs/>
                <w:sz w:val="28"/>
                <w:szCs w:val="28"/>
                <w:u w:val="single"/>
              </w:rPr>
            </w:pPr>
            <w:r w:rsidRPr="00C62E04">
              <w:rPr>
                <w:rFonts w:asciiTheme="majorBidi" w:hAnsiTheme="majorBidi" w:cstheme="majorBidi"/>
                <w:b/>
                <w:bCs/>
                <w:sz w:val="28"/>
                <w:szCs w:val="28"/>
              </w:rPr>
              <w:t>(Unit: Thousand Baht)</w:t>
            </w:r>
          </w:p>
        </w:tc>
      </w:tr>
      <w:tr w:rsidR="00497B1E" w:rsidRPr="00C62E04" w14:paraId="41C8DD3A" w14:textId="77777777" w:rsidTr="00387DE1">
        <w:trPr>
          <w:trHeight w:val="288"/>
          <w:tblHeader/>
        </w:trPr>
        <w:tc>
          <w:tcPr>
            <w:tcW w:w="4761" w:type="dxa"/>
          </w:tcPr>
          <w:p w14:paraId="1A205A1D" w14:textId="77777777" w:rsidR="00497B1E" w:rsidRPr="00C62E04" w:rsidRDefault="00497B1E" w:rsidP="002F38C6">
            <w:pPr>
              <w:pStyle w:val="BodyText2"/>
              <w:spacing w:after="0" w:line="240" w:lineRule="auto"/>
              <w:ind w:left="32"/>
              <w:jc w:val="distribute"/>
              <w:rPr>
                <w:rFonts w:asciiTheme="majorBidi" w:hAnsiTheme="majorBidi" w:cstheme="majorBidi"/>
                <w:b/>
                <w:bCs/>
                <w:sz w:val="28"/>
                <w:szCs w:val="28"/>
              </w:rPr>
            </w:pPr>
          </w:p>
        </w:tc>
        <w:tc>
          <w:tcPr>
            <w:tcW w:w="90" w:type="dxa"/>
          </w:tcPr>
          <w:p w14:paraId="662DC1AE" w14:textId="77777777" w:rsidR="00497B1E" w:rsidRPr="00F72886" w:rsidRDefault="00497B1E" w:rsidP="002F38C6">
            <w:pPr>
              <w:pStyle w:val="BodyText2"/>
              <w:spacing w:after="0" w:line="240" w:lineRule="auto"/>
              <w:jc w:val="center"/>
              <w:rPr>
                <w:rFonts w:asciiTheme="majorBidi" w:hAnsiTheme="majorBidi" w:cstheme="majorBidi"/>
                <w:b/>
                <w:bCs/>
                <w:sz w:val="28"/>
                <w:szCs w:val="28"/>
                <w:cs/>
              </w:rPr>
            </w:pPr>
          </w:p>
        </w:tc>
        <w:tc>
          <w:tcPr>
            <w:tcW w:w="1980" w:type="dxa"/>
            <w:tcBorders>
              <w:bottom w:val="single" w:sz="4" w:space="0" w:color="auto"/>
            </w:tcBorders>
          </w:tcPr>
          <w:p w14:paraId="046C246E" w14:textId="073C4EB5" w:rsidR="00497B1E" w:rsidRPr="00C62E04" w:rsidRDefault="00E5735F" w:rsidP="00205135">
            <w:pPr>
              <w:tabs>
                <w:tab w:val="left" w:pos="2160"/>
                <w:tab w:val="right" w:pos="8100"/>
              </w:tabs>
              <w:ind w:left="-17" w:firstLine="97"/>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Consolidated </w:t>
            </w:r>
            <w:r w:rsidR="00E4313D" w:rsidRPr="00C62E04">
              <w:rPr>
                <w:rFonts w:asciiTheme="majorBidi" w:hAnsiTheme="majorBidi" w:cstheme="majorBidi"/>
                <w:b/>
                <w:bCs/>
                <w:sz w:val="28"/>
                <w:szCs w:val="28"/>
              </w:rPr>
              <w:br/>
            </w:r>
            <w:r w:rsidRPr="00C62E04">
              <w:rPr>
                <w:rFonts w:asciiTheme="majorBidi" w:hAnsiTheme="majorBidi" w:cstheme="majorBidi"/>
                <w:b/>
                <w:bCs/>
                <w:sz w:val="28"/>
                <w:szCs w:val="28"/>
              </w:rPr>
              <w:t>financial statements</w:t>
            </w:r>
          </w:p>
        </w:tc>
        <w:tc>
          <w:tcPr>
            <w:tcW w:w="90" w:type="dxa"/>
          </w:tcPr>
          <w:p w14:paraId="43BE38DF" w14:textId="77777777" w:rsidR="00497B1E" w:rsidRPr="00F72886" w:rsidRDefault="00497B1E" w:rsidP="00E4313D">
            <w:pPr>
              <w:tabs>
                <w:tab w:val="left" w:pos="2160"/>
                <w:tab w:val="right" w:pos="8100"/>
              </w:tabs>
              <w:ind w:left="-17" w:firstLine="97"/>
              <w:rPr>
                <w:rFonts w:asciiTheme="majorBidi" w:hAnsiTheme="majorBidi" w:cstheme="majorBidi"/>
                <w:b/>
                <w:bCs/>
                <w:sz w:val="28"/>
                <w:szCs w:val="28"/>
                <w:cs/>
              </w:rPr>
            </w:pPr>
          </w:p>
        </w:tc>
        <w:tc>
          <w:tcPr>
            <w:tcW w:w="1980" w:type="dxa"/>
            <w:tcBorders>
              <w:bottom w:val="single" w:sz="4" w:space="0" w:color="auto"/>
            </w:tcBorders>
          </w:tcPr>
          <w:p w14:paraId="14AADDB4" w14:textId="206CE14D" w:rsidR="00E4313D" w:rsidRPr="00C62E04" w:rsidRDefault="00E4313D" w:rsidP="00205135">
            <w:pPr>
              <w:tabs>
                <w:tab w:val="left" w:pos="2160"/>
                <w:tab w:val="right" w:pos="8100"/>
              </w:tabs>
              <w:ind w:left="-17" w:firstLine="97"/>
              <w:jc w:val="center"/>
              <w:rPr>
                <w:rFonts w:asciiTheme="majorBidi" w:hAnsiTheme="majorBidi" w:cstheme="majorBidi"/>
                <w:b/>
                <w:bCs/>
                <w:sz w:val="28"/>
                <w:szCs w:val="28"/>
              </w:rPr>
            </w:pPr>
            <w:r w:rsidRPr="00C62E04">
              <w:rPr>
                <w:rFonts w:asciiTheme="majorBidi" w:hAnsiTheme="majorBidi" w:cstheme="majorBidi"/>
                <w:b/>
                <w:bCs/>
                <w:sz w:val="28"/>
                <w:szCs w:val="28"/>
              </w:rPr>
              <w:t>Separate</w:t>
            </w:r>
          </w:p>
          <w:p w14:paraId="7398A397" w14:textId="7A080141" w:rsidR="00497B1E" w:rsidRPr="00C62E04" w:rsidRDefault="00E4313D" w:rsidP="00205135">
            <w:pPr>
              <w:tabs>
                <w:tab w:val="left" w:pos="2160"/>
                <w:tab w:val="right" w:pos="8100"/>
              </w:tabs>
              <w:ind w:left="-17" w:firstLine="97"/>
              <w:jc w:val="center"/>
              <w:rPr>
                <w:rFonts w:asciiTheme="majorBidi" w:hAnsiTheme="majorBidi" w:cstheme="majorBidi"/>
                <w:b/>
                <w:bCs/>
                <w:sz w:val="28"/>
                <w:szCs w:val="28"/>
              </w:rPr>
            </w:pPr>
            <w:r w:rsidRPr="00C62E04">
              <w:rPr>
                <w:rFonts w:asciiTheme="majorBidi" w:hAnsiTheme="majorBidi" w:cstheme="majorBidi"/>
                <w:b/>
                <w:bCs/>
                <w:sz w:val="28"/>
                <w:szCs w:val="28"/>
              </w:rPr>
              <w:t>financial statements</w:t>
            </w:r>
          </w:p>
        </w:tc>
      </w:tr>
      <w:tr w:rsidR="00665336" w:rsidRPr="00C62E04" w14:paraId="16A58643" w14:textId="77777777" w:rsidTr="002D4421">
        <w:trPr>
          <w:trHeight w:val="403"/>
        </w:trPr>
        <w:tc>
          <w:tcPr>
            <w:tcW w:w="4761" w:type="dxa"/>
          </w:tcPr>
          <w:p w14:paraId="51DBE032" w14:textId="3FEE4894" w:rsidR="00665336" w:rsidRPr="00F72886" w:rsidRDefault="00665336" w:rsidP="00665336">
            <w:pPr>
              <w:tabs>
                <w:tab w:val="left" w:pos="2160"/>
                <w:tab w:val="right" w:pos="8100"/>
              </w:tabs>
              <w:ind w:left="-17" w:firstLine="2"/>
              <w:rPr>
                <w:rFonts w:asciiTheme="majorBidi" w:hAnsiTheme="majorBidi" w:cstheme="majorBidi"/>
                <w:b/>
                <w:bCs/>
                <w:sz w:val="28"/>
                <w:szCs w:val="28"/>
                <w:cs/>
              </w:rPr>
            </w:pPr>
            <w:r w:rsidRPr="00C62E04">
              <w:rPr>
                <w:rFonts w:asciiTheme="majorBidi" w:hAnsiTheme="majorBidi" w:cstheme="majorBidi"/>
                <w:b/>
                <w:bCs/>
                <w:sz w:val="28"/>
                <w:szCs w:val="28"/>
              </w:rPr>
              <w:t xml:space="preserve">Balance as </w:t>
            </w:r>
            <w:proofErr w:type="gramStart"/>
            <w:r w:rsidRPr="00C62E04">
              <w:rPr>
                <w:rFonts w:asciiTheme="majorBidi" w:hAnsiTheme="majorBidi" w:cstheme="majorBidi"/>
                <w:b/>
                <w:bCs/>
                <w:sz w:val="28"/>
                <w:szCs w:val="28"/>
              </w:rPr>
              <w:t>at</w:t>
            </w:r>
            <w:proofErr w:type="gramEnd"/>
            <w:r w:rsidRPr="00C62E04">
              <w:rPr>
                <w:rFonts w:asciiTheme="majorBidi" w:hAnsiTheme="majorBidi" w:cstheme="majorBidi"/>
                <w:b/>
                <w:bCs/>
                <w:sz w:val="28"/>
                <w:szCs w:val="28"/>
              </w:rPr>
              <w:t xml:space="preserve"> January 1, 2026</w:t>
            </w:r>
          </w:p>
        </w:tc>
        <w:tc>
          <w:tcPr>
            <w:tcW w:w="90" w:type="dxa"/>
          </w:tcPr>
          <w:p w14:paraId="7B34CE1B" w14:textId="77777777" w:rsidR="00665336" w:rsidRPr="00C62E04" w:rsidRDefault="00665336" w:rsidP="00665336">
            <w:pPr>
              <w:tabs>
                <w:tab w:val="decimal" w:pos="1506"/>
              </w:tabs>
              <w:jc w:val="center"/>
              <w:rPr>
                <w:rFonts w:asciiTheme="majorBidi" w:hAnsiTheme="majorBidi" w:cstheme="majorBidi"/>
                <w:b/>
                <w:bCs/>
                <w:sz w:val="28"/>
                <w:szCs w:val="28"/>
              </w:rPr>
            </w:pPr>
          </w:p>
        </w:tc>
        <w:tc>
          <w:tcPr>
            <w:tcW w:w="1980" w:type="dxa"/>
            <w:tcBorders>
              <w:top w:val="single" w:sz="4" w:space="0" w:color="auto"/>
            </w:tcBorders>
          </w:tcPr>
          <w:p w14:paraId="33D3C9E3" w14:textId="225703A6" w:rsidR="00665336" w:rsidRPr="00C62E04" w:rsidRDefault="00665336" w:rsidP="00665336">
            <w:pPr>
              <w:tabs>
                <w:tab w:val="decimal" w:pos="1506"/>
              </w:tabs>
              <w:ind w:right="-196"/>
              <w:jc w:val="center"/>
              <w:rPr>
                <w:rFonts w:asciiTheme="majorBidi" w:hAnsiTheme="majorBidi" w:cstheme="majorBidi"/>
                <w:b/>
                <w:bCs/>
                <w:sz w:val="28"/>
                <w:szCs w:val="28"/>
              </w:rPr>
            </w:pPr>
            <w:r w:rsidRPr="000F398E">
              <w:rPr>
                <w:rFonts w:ascii="Angsana New" w:hAnsi="Angsana New"/>
                <w:b/>
                <w:bCs/>
                <w:sz w:val="28"/>
                <w:szCs w:val="28"/>
              </w:rPr>
              <w:t>365,724</w:t>
            </w:r>
          </w:p>
        </w:tc>
        <w:tc>
          <w:tcPr>
            <w:tcW w:w="90" w:type="dxa"/>
          </w:tcPr>
          <w:p w14:paraId="5EF4C87A" w14:textId="77777777" w:rsidR="00665336" w:rsidRPr="00C62E04" w:rsidRDefault="00665336" w:rsidP="00665336">
            <w:pPr>
              <w:tabs>
                <w:tab w:val="decimal" w:pos="1506"/>
              </w:tabs>
              <w:jc w:val="center"/>
              <w:rPr>
                <w:rFonts w:asciiTheme="majorBidi" w:hAnsiTheme="majorBidi" w:cstheme="majorBidi"/>
                <w:b/>
                <w:bCs/>
                <w:sz w:val="28"/>
                <w:szCs w:val="28"/>
              </w:rPr>
            </w:pPr>
          </w:p>
        </w:tc>
        <w:tc>
          <w:tcPr>
            <w:tcW w:w="1980" w:type="dxa"/>
            <w:tcBorders>
              <w:top w:val="single" w:sz="4" w:space="0" w:color="auto"/>
            </w:tcBorders>
          </w:tcPr>
          <w:p w14:paraId="6FBBE74E" w14:textId="23907135" w:rsidR="00665336" w:rsidRPr="00C62E04" w:rsidRDefault="00665336" w:rsidP="00665336">
            <w:pPr>
              <w:tabs>
                <w:tab w:val="decimal" w:pos="1506"/>
              </w:tabs>
              <w:ind w:right="-196"/>
              <w:jc w:val="center"/>
              <w:rPr>
                <w:rFonts w:asciiTheme="majorBidi" w:hAnsiTheme="majorBidi" w:cstheme="majorBidi"/>
                <w:b/>
                <w:bCs/>
                <w:sz w:val="28"/>
                <w:szCs w:val="28"/>
              </w:rPr>
            </w:pPr>
            <w:r w:rsidRPr="00DF0FAE">
              <w:rPr>
                <w:rFonts w:ascii="Angsana New" w:hAnsi="Angsana New"/>
                <w:b/>
                <w:bCs/>
                <w:sz w:val="28"/>
                <w:szCs w:val="28"/>
              </w:rPr>
              <w:t>109,048</w:t>
            </w:r>
          </w:p>
        </w:tc>
      </w:tr>
      <w:tr w:rsidR="00665336" w:rsidRPr="00C62E04" w14:paraId="74726FC3" w14:textId="77777777" w:rsidTr="002D4421">
        <w:trPr>
          <w:trHeight w:val="403"/>
        </w:trPr>
        <w:tc>
          <w:tcPr>
            <w:tcW w:w="4761" w:type="dxa"/>
          </w:tcPr>
          <w:p w14:paraId="671C739B" w14:textId="63865DD3" w:rsidR="00665336" w:rsidRPr="00C62E04" w:rsidRDefault="00665336" w:rsidP="00665336">
            <w:pPr>
              <w:ind w:right="-108"/>
              <w:jc w:val="both"/>
              <w:rPr>
                <w:rFonts w:asciiTheme="majorBidi" w:hAnsiTheme="majorBidi" w:cstheme="majorBidi"/>
                <w:sz w:val="28"/>
                <w:szCs w:val="28"/>
              </w:rPr>
            </w:pPr>
            <w:r w:rsidRPr="00C62E04">
              <w:rPr>
                <w:rFonts w:asciiTheme="majorBidi" w:hAnsiTheme="majorBidi" w:cstheme="majorBidi"/>
                <w:sz w:val="28"/>
                <w:szCs w:val="28"/>
              </w:rPr>
              <w:t>Addition</w:t>
            </w:r>
            <w:r>
              <w:rPr>
                <w:rFonts w:asciiTheme="majorBidi" w:hAnsiTheme="majorBidi" w:cstheme="majorBidi"/>
                <w:sz w:val="28"/>
                <w:szCs w:val="28"/>
              </w:rPr>
              <w:t>al borrowings</w:t>
            </w:r>
          </w:p>
        </w:tc>
        <w:tc>
          <w:tcPr>
            <w:tcW w:w="90" w:type="dxa"/>
          </w:tcPr>
          <w:p w14:paraId="498BF526" w14:textId="77777777" w:rsidR="00665336" w:rsidRPr="00F72886" w:rsidRDefault="00665336" w:rsidP="00665336">
            <w:pPr>
              <w:tabs>
                <w:tab w:val="decimal" w:pos="1506"/>
              </w:tabs>
              <w:jc w:val="center"/>
              <w:rPr>
                <w:rFonts w:asciiTheme="majorBidi" w:hAnsiTheme="majorBidi" w:cstheme="majorBidi"/>
                <w:sz w:val="28"/>
                <w:szCs w:val="28"/>
                <w:cs/>
              </w:rPr>
            </w:pPr>
          </w:p>
        </w:tc>
        <w:tc>
          <w:tcPr>
            <w:tcW w:w="1980" w:type="dxa"/>
          </w:tcPr>
          <w:p w14:paraId="1948859A" w14:textId="7C062E02" w:rsidR="00665336" w:rsidRPr="00F72886" w:rsidRDefault="00665336" w:rsidP="00665336">
            <w:pPr>
              <w:tabs>
                <w:tab w:val="decimal" w:pos="1506"/>
              </w:tabs>
              <w:ind w:right="-196"/>
              <w:jc w:val="center"/>
              <w:rPr>
                <w:rFonts w:asciiTheme="majorBidi" w:hAnsiTheme="majorBidi" w:cstheme="majorBidi"/>
                <w:sz w:val="28"/>
                <w:szCs w:val="28"/>
                <w:cs/>
              </w:rPr>
            </w:pPr>
            <w:r w:rsidRPr="00C703A9">
              <w:rPr>
                <w:rFonts w:ascii="Angsana New" w:hAnsi="Angsana New"/>
                <w:sz w:val="28"/>
                <w:szCs w:val="28"/>
              </w:rPr>
              <w:t>320,000</w:t>
            </w:r>
          </w:p>
        </w:tc>
        <w:tc>
          <w:tcPr>
            <w:tcW w:w="90" w:type="dxa"/>
          </w:tcPr>
          <w:p w14:paraId="0E3A33C6" w14:textId="77777777" w:rsidR="00665336" w:rsidRPr="00C62E04" w:rsidRDefault="00665336" w:rsidP="00665336">
            <w:pPr>
              <w:tabs>
                <w:tab w:val="decimal" w:pos="1506"/>
              </w:tabs>
              <w:jc w:val="center"/>
              <w:rPr>
                <w:rFonts w:asciiTheme="majorBidi" w:hAnsiTheme="majorBidi" w:cstheme="majorBidi"/>
                <w:sz w:val="28"/>
                <w:szCs w:val="28"/>
              </w:rPr>
            </w:pPr>
          </w:p>
        </w:tc>
        <w:tc>
          <w:tcPr>
            <w:tcW w:w="1980" w:type="dxa"/>
          </w:tcPr>
          <w:p w14:paraId="69E0E9B3" w14:textId="61CA799C" w:rsidR="00665336" w:rsidRPr="001F2363" w:rsidRDefault="00665336" w:rsidP="00665336">
            <w:pPr>
              <w:tabs>
                <w:tab w:val="decimal" w:pos="1506"/>
              </w:tabs>
              <w:ind w:right="-196"/>
              <w:jc w:val="center"/>
              <w:rPr>
                <w:rFonts w:ascii="Angsana New" w:hAnsi="Angsana New"/>
                <w:sz w:val="28"/>
                <w:szCs w:val="28"/>
              </w:rPr>
            </w:pPr>
            <w:r>
              <w:rPr>
                <w:rFonts w:ascii="Angsana New" w:hAnsi="Angsana New"/>
                <w:sz w:val="28"/>
                <w:szCs w:val="28"/>
              </w:rPr>
              <w:t>70,000</w:t>
            </w:r>
          </w:p>
        </w:tc>
      </w:tr>
      <w:tr w:rsidR="00665336" w:rsidRPr="00C62E04" w14:paraId="38AC8A5C" w14:textId="77777777" w:rsidTr="002D4421">
        <w:trPr>
          <w:trHeight w:val="403"/>
        </w:trPr>
        <w:tc>
          <w:tcPr>
            <w:tcW w:w="4761" w:type="dxa"/>
          </w:tcPr>
          <w:p w14:paraId="02ED7808" w14:textId="750CA8FC" w:rsidR="00665336" w:rsidRPr="00C62E04" w:rsidRDefault="00665336" w:rsidP="00665336">
            <w:pPr>
              <w:tabs>
                <w:tab w:val="left" w:pos="1897"/>
              </w:tabs>
              <w:ind w:right="-108"/>
              <w:jc w:val="both"/>
              <w:rPr>
                <w:rFonts w:asciiTheme="majorBidi" w:hAnsiTheme="majorBidi" w:cstheme="majorBidi"/>
                <w:sz w:val="28"/>
                <w:szCs w:val="28"/>
              </w:rPr>
            </w:pPr>
            <w:proofErr w:type="spellStart"/>
            <w:r w:rsidRPr="00C62E04">
              <w:rPr>
                <w:rFonts w:asciiTheme="majorBidi" w:hAnsiTheme="majorBidi" w:cstheme="majorBidi"/>
                <w:sz w:val="28"/>
                <w:szCs w:val="28"/>
              </w:rPr>
              <w:t>Amortisation</w:t>
            </w:r>
            <w:proofErr w:type="spellEnd"/>
            <w:r w:rsidRPr="00C62E04">
              <w:rPr>
                <w:rFonts w:asciiTheme="majorBidi" w:hAnsiTheme="majorBidi" w:cstheme="majorBidi"/>
                <w:sz w:val="28"/>
                <w:szCs w:val="28"/>
              </w:rPr>
              <w:t xml:space="preserve"> of deferred loan </w:t>
            </w:r>
            <w:r>
              <w:rPr>
                <w:rFonts w:asciiTheme="majorBidi" w:hAnsiTheme="majorBidi" w:cstheme="majorBidi"/>
                <w:sz w:val="28"/>
                <w:szCs w:val="28"/>
              </w:rPr>
              <w:t>fees</w:t>
            </w:r>
            <w:r>
              <w:rPr>
                <w:rFonts w:asciiTheme="majorBidi" w:hAnsiTheme="majorBidi" w:cstheme="majorBidi"/>
                <w:sz w:val="28"/>
                <w:szCs w:val="28"/>
              </w:rPr>
              <w:tab/>
            </w:r>
          </w:p>
        </w:tc>
        <w:tc>
          <w:tcPr>
            <w:tcW w:w="90" w:type="dxa"/>
          </w:tcPr>
          <w:p w14:paraId="6B2286C6" w14:textId="77777777" w:rsidR="00665336" w:rsidRPr="00F72886" w:rsidRDefault="00665336" w:rsidP="00665336">
            <w:pPr>
              <w:tabs>
                <w:tab w:val="decimal" w:pos="1506"/>
              </w:tabs>
              <w:jc w:val="center"/>
              <w:rPr>
                <w:rFonts w:asciiTheme="majorBidi" w:hAnsiTheme="majorBidi" w:cstheme="majorBidi"/>
                <w:sz w:val="28"/>
                <w:szCs w:val="28"/>
                <w:cs/>
              </w:rPr>
            </w:pPr>
          </w:p>
        </w:tc>
        <w:tc>
          <w:tcPr>
            <w:tcW w:w="1980" w:type="dxa"/>
            <w:vAlign w:val="bottom"/>
          </w:tcPr>
          <w:p w14:paraId="269938CB" w14:textId="27969ED1" w:rsidR="00665336" w:rsidRPr="00C62E04" w:rsidRDefault="00665336" w:rsidP="00665336">
            <w:pPr>
              <w:tabs>
                <w:tab w:val="decimal" w:pos="1506"/>
              </w:tabs>
              <w:ind w:right="-196"/>
              <w:jc w:val="center"/>
              <w:rPr>
                <w:rFonts w:asciiTheme="majorBidi" w:hAnsiTheme="majorBidi" w:cstheme="majorBidi"/>
                <w:sz w:val="28"/>
                <w:szCs w:val="28"/>
              </w:rPr>
            </w:pPr>
            <w:r w:rsidRPr="003A2169">
              <w:rPr>
                <w:rFonts w:ascii="Angsana New" w:hAnsi="Angsana New"/>
                <w:sz w:val="28"/>
                <w:szCs w:val="28"/>
              </w:rPr>
              <w:t>2,810</w:t>
            </w:r>
          </w:p>
        </w:tc>
        <w:tc>
          <w:tcPr>
            <w:tcW w:w="90" w:type="dxa"/>
          </w:tcPr>
          <w:p w14:paraId="5F248CA6" w14:textId="77777777" w:rsidR="00665336" w:rsidRPr="00C62E04" w:rsidRDefault="00665336" w:rsidP="00665336">
            <w:pPr>
              <w:tabs>
                <w:tab w:val="decimal" w:pos="1506"/>
              </w:tabs>
              <w:jc w:val="center"/>
              <w:rPr>
                <w:rFonts w:asciiTheme="majorBidi" w:hAnsiTheme="majorBidi" w:cstheme="majorBidi"/>
                <w:sz w:val="28"/>
                <w:szCs w:val="28"/>
              </w:rPr>
            </w:pPr>
          </w:p>
        </w:tc>
        <w:tc>
          <w:tcPr>
            <w:tcW w:w="1980" w:type="dxa"/>
            <w:vAlign w:val="bottom"/>
          </w:tcPr>
          <w:p w14:paraId="1834B265" w14:textId="67244D5B" w:rsidR="00665336" w:rsidRPr="001F2363" w:rsidRDefault="00665336" w:rsidP="00665336">
            <w:pPr>
              <w:tabs>
                <w:tab w:val="decimal" w:pos="1506"/>
              </w:tabs>
              <w:ind w:right="-196"/>
              <w:jc w:val="center"/>
              <w:rPr>
                <w:rFonts w:ascii="Angsana New" w:hAnsi="Angsana New"/>
                <w:sz w:val="28"/>
                <w:szCs w:val="28"/>
              </w:rPr>
            </w:pPr>
            <w:r>
              <w:rPr>
                <w:rFonts w:ascii="Angsana New" w:hAnsi="Angsana New"/>
                <w:sz w:val="28"/>
                <w:szCs w:val="28"/>
              </w:rPr>
              <w:t>62</w:t>
            </w:r>
          </w:p>
        </w:tc>
      </w:tr>
      <w:tr w:rsidR="00665336" w:rsidRPr="00C62E04" w14:paraId="0E87B00A" w14:textId="77777777" w:rsidTr="002D4421">
        <w:trPr>
          <w:trHeight w:val="403"/>
        </w:trPr>
        <w:tc>
          <w:tcPr>
            <w:tcW w:w="4761" w:type="dxa"/>
          </w:tcPr>
          <w:p w14:paraId="31D6F03F" w14:textId="61AA19CA" w:rsidR="00665336" w:rsidRPr="00C62E04" w:rsidRDefault="00665336" w:rsidP="00665336">
            <w:pPr>
              <w:ind w:right="-108"/>
              <w:jc w:val="both"/>
              <w:rPr>
                <w:rFonts w:asciiTheme="majorBidi" w:hAnsiTheme="majorBidi" w:cstheme="majorBidi"/>
                <w:sz w:val="28"/>
                <w:szCs w:val="28"/>
              </w:rPr>
            </w:pPr>
            <w:proofErr w:type="spellStart"/>
            <w:r w:rsidRPr="00BF5DA0">
              <w:rPr>
                <w:rFonts w:asciiTheme="majorBidi" w:hAnsiTheme="majorBidi" w:cstheme="majorBidi"/>
                <w:sz w:val="28"/>
                <w:szCs w:val="28"/>
              </w:rPr>
              <w:t>Amorti</w:t>
            </w:r>
            <w:r>
              <w:rPr>
                <w:rFonts w:asciiTheme="majorBidi" w:hAnsiTheme="majorBidi" w:cstheme="majorBidi"/>
                <w:sz w:val="28"/>
                <w:szCs w:val="28"/>
              </w:rPr>
              <w:t>sation</w:t>
            </w:r>
            <w:proofErr w:type="spellEnd"/>
            <w:r>
              <w:rPr>
                <w:rFonts w:asciiTheme="majorBidi" w:hAnsiTheme="majorBidi" w:cstheme="majorBidi"/>
                <w:sz w:val="28"/>
                <w:szCs w:val="28"/>
              </w:rPr>
              <w:t xml:space="preserve"> of </w:t>
            </w:r>
            <w:r w:rsidRPr="00BF5DA0">
              <w:rPr>
                <w:rFonts w:asciiTheme="majorBidi" w:hAnsiTheme="majorBidi" w:cstheme="majorBidi"/>
                <w:sz w:val="28"/>
                <w:szCs w:val="28"/>
              </w:rPr>
              <w:t>prepaid interest</w:t>
            </w:r>
          </w:p>
        </w:tc>
        <w:tc>
          <w:tcPr>
            <w:tcW w:w="90" w:type="dxa"/>
          </w:tcPr>
          <w:p w14:paraId="1DCB7C74" w14:textId="77777777" w:rsidR="00665336" w:rsidRPr="00F72886" w:rsidRDefault="00665336" w:rsidP="00665336">
            <w:pPr>
              <w:tabs>
                <w:tab w:val="decimal" w:pos="1506"/>
              </w:tabs>
              <w:jc w:val="center"/>
              <w:rPr>
                <w:rFonts w:asciiTheme="majorBidi" w:hAnsiTheme="majorBidi" w:cstheme="majorBidi"/>
                <w:sz w:val="28"/>
                <w:szCs w:val="28"/>
                <w:cs/>
              </w:rPr>
            </w:pPr>
          </w:p>
        </w:tc>
        <w:tc>
          <w:tcPr>
            <w:tcW w:w="1980" w:type="dxa"/>
            <w:vAlign w:val="bottom"/>
          </w:tcPr>
          <w:p w14:paraId="22722045" w14:textId="31ED4479" w:rsidR="00665336" w:rsidRPr="00C62E04" w:rsidRDefault="00665336" w:rsidP="00665336">
            <w:pPr>
              <w:tabs>
                <w:tab w:val="decimal" w:pos="1506"/>
              </w:tabs>
              <w:ind w:right="-196"/>
              <w:jc w:val="center"/>
              <w:rPr>
                <w:rFonts w:asciiTheme="majorBidi" w:hAnsiTheme="majorBidi" w:cstheme="majorBidi"/>
                <w:sz w:val="28"/>
                <w:szCs w:val="28"/>
              </w:rPr>
            </w:pPr>
            <w:r w:rsidRPr="008D5CDC">
              <w:rPr>
                <w:rFonts w:ascii="Angsana New" w:hAnsi="Angsana New"/>
                <w:sz w:val="28"/>
                <w:szCs w:val="28"/>
              </w:rPr>
              <w:t>138</w:t>
            </w:r>
          </w:p>
        </w:tc>
        <w:tc>
          <w:tcPr>
            <w:tcW w:w="90" w:type="dxa"/>
          </w:tcPr>
          <w:p w14:paraId="0F4CBE67" w14:textId="77777777" w:rsidR="00665336" w:rsidRPr="00C62E04" w:rsidRDefault="00665336" w:rsidP="00665336">
            <w:pPr>
              <w:tabs>
                <w:tab w:val="decimal" w:pos="1506"/>
              </w:tabs>
              <w:jc w:val="center"/>
              <w:rPr>
                <w:rFonts w:asciiTheme="majorBidi" w:hAnsiTheme="majorBidi" w:cstheme="majorBidi"/>
                <w:sz w:val="28"/>
                <w:szCs w:val="28"/>
              </w:rPr>
            </w:pPr>
          </w:p>
        </w:tc>
        <w:tc>
          <w:tcPr>
            <w:tcW w:w="1980" w:type="dxa"/>
            <w:vAlign w:val="bottom"/>
          </w:tcPr>
          <w:p w14:paraId="0E3125E6" w14:textId="21B75A61" w:rsidR="00665336" w:rsidRPr="001F2363" w:rsidRDefault="00665336" w:rsidP="00665336">
            <w:pPr>
              <w:tabs>
                <w:tab w:val="decimal" w:pos="1506"/>
              </w:tabs>
              <w:ind w:right="-196"/>
              <w:jc w:val="center"/>
              <w:rPr>
                <w:rFonts w:ascii="Angsana New" w:hAnsi="Angsana New"/>
                <w:sz w:val="28"/>
                <w:szCs w:val="28"/>
              </w:rPr>
            </w:pPr>
            <w:r w:rsidRPr="008D5CDC">
              <w:rPr>
                <w:rFonts w:ascii="Angsana New" w:hAnsi="Angsana New"/>
                <w:sz w:val="28"/>
                <w:szCs w:val="28"/>
              </w:rPr>
              <w:t>138</w:t>
            </w:r>
          </w:p>
        </w:tc>
      </w:tr>
      <w:tr w:rsidR="00665336" w:rsidRPr="00C62E04" w14:paraId="39A82BE9" w14:textId="77777777" w:rsidTr="002D4421">
        <w:trPr>
          <w:trHeight w:val="403"/>
        </w:trPr>
        <w:tc>
          <w:tcPr>
            <w:tcW w:w="4761" w:type="dxa"/>
          </w:tcPr>
          <w:p w14:paraId="4BF01F47" w14:textId="69718DCE" w:rsidR="00665336" w:rsidRPr="00C62E04" w:rsidRDefault="005A4ECD" w:rsidP="00665336">
            <w:pPr>
              <w:ind w:right="-108"/>
              <w:jc w:val="both"/>
              <w:rPr>
                <w:rFonts w:asciiTheme="majorBidi" w:hAnsiTheme="majorBidi" w:cstheme="majorBidi"/>
                <w:sz w:val="28"/>
                <w:szCs w:val="28"/>
              </w:rPr>
            </w:pPr>
            <w:r>
              <w:rPr>
                <w:rFonts w:asciiTheme="majorBidi" w:hAnsiTheme="majorBidi" w:cstheme="majorBidi"/>
                <w:sz w:val="28"/>
                <w:szCs w:val="28"/>
              </w:rPr>
              <w:t xml:space="preserve">Payment </w:t>
            </w:r>
            <w:r w:rsidR="0060148E">
              <w:rPr>
                <w:rFonts w:asciiTheme="majorBidi" w:hAnsiTheme="majorBidi" w:cstheme="majorBidi"/>
                <w:sz w:val="28"/>
                <w:szCs w:val="28"/>
              </w:rPr>
              <w:t>of pre</w:t>
            </w:r>
            <w:r w:rsidR="00665336" w:rsidRPr="00BF5DA0">
              <w:rPr>
                <w:rFonts w:asciiTheme="majorBidi" w:hAnsiTheme="majorBidi" w:cstheme="majorBidi"/>
                <w:sz w:val="28"/>
                <w:szCs w:val="28"/>
              </w:rPr>
              <w:t>paid interest</w:t>
            </w:r>
          </w:p>
        </w:tc>
        <w:tc>
          <w:tcPr>
            <w:tcW w:w="90" w:type="dxa"/>
          </w:tcPr>
          <w:p w14:paraId="55ECD250" w14:textId="77777777" w:rsidR="00665336" w:rsidRPr="00F72886" w:rsidRDefault="00665336" w:rsidP="00665336">
            <w:pPr>
              <w:tabs>
                <w:tab w:val="decimal" w:pos="1506"/>
              </w:tabs>
              <w:jc w:val="center"/>
              <w:rPr>
                <w:rFonts w:asciiTheme="majorBidi" w:hAnsiTheme="majorBidi" w:cstheme="majorBidi"/>
                <w:sz w:val="28"/>
                <w:szCs w:val="28"/>
                <w:cs/>
              </w:rPr>
            </w:pPr>
          </w:p>
        </w:tc>
        <w:tc>
          <w:tcPr>
            <w:tcW w:w="1980" w:type="dxa"/>
            <w:vAlign w:val="bottom"/>
          </w:tcPr>
          <w:p w14:paraId="794D3A00" w14:textId="261C3A17" w:rsidR="00665336" w:rsidRPr="00F72886" w:rsidRDefault="00665336" w:rsidP="00665336">
            <w:pPr>
              <w:tabs>
                <w:tab w:val="decimal" w:pos="1506"/>
              </w:tabs>
              <w:ind w:right="-196"/>
              <w:jc w:val="center"/>
              <w:rPr>
                <w:rFonts w:asciiTheme="majorBidi" w:hAnsiTheme="majorBidi" w:cstheme="majorBidi"/>
                <w:sz w:val="28"/>
                <w:szCs w:val="28"/>
                <w:cs/>
              </w:rPr>
            </w:pPr>
            <w:r w:rsidRPr="008D5CDC">
              <w:rPr>
                <w:rFonts w:ascii="Angsana New" w:hAnsi="Angsana New"/>
                <w:sz w:val="28"/>
                <w:szCs w:val="28"/>
              </w:rPr>
              <w:t>(2,100)</w:t>
            </w:r>
          </w:p>
        </w:tc>
        <w:tc>
          <w:tcPr>
            <w:tcW w:w="90" w:type="dxa"/>
          </w:tcPr>
          <w:p w14:paraId="22B70445" w14:textId="77777777" w:rsidR="00665336" w:rsidRPr="00C62E04" w:rsidRDefault="00665336" w:rsidP="00665336">
            <w:pPr>
              <w:tabs>
                <w:tab w:val="decimal" w:pos="1506"/>
              </w:tabs>
              <w:jc w:val="center"/>
              <w:rPr>
                <w:rFonts w:asciiTheme="majorBidi" w:hAnsiTheme="majorBidi" w:cstheme="majorBidi"/>
                <w:sz w:val="28"/>
                <w:szCs w:val="28"/>
              </w:rPr>
            </w:pPr>
          </w:p>
        </w:tc>
        <w:tc>
          <w:tcPr>
            <w:tcW w:w="1980" w:type="dxa"/>
            <w:vAlign w:val="bottom"/>
          </w:tcPr>
          <w:p w14:paraId="622B7EB1" w14:textId="7CC1241D" w:rsidR="00665336" w:rsidRPr="001F2363" w:rsidRDefault="00665336" w:rsidP="00665336">
            <w:pPr>
              <w:tabs>
                <w:tab w:val="decimal" w:pos="1506"/>
              </w:tabs>
              <w:ind w:right="-253"/>
              <w:jc w:val="center"/>
              <w:rPr>
                <w:rFonts w:ascii="Angsana New" w:hAnsi="Angsana New"/>
                <w:sz w:val="28"/>
                <w:szCs w:val="28"/>
              </w:rPr>
            </w:pPr>
            <w:r w:rsidRPr="008D5CDC">
              <w:rPr>
                <w:rFonts w:ascii="Angsana New" w:hAnsi="Angsana New"/>
                <w:sz w:val="28"/>
                <w:szCs w:val="28"/>
              </w:rPr>
              <w:t>(2,100)</w:t>
            </w:r>
          </w:p>
        </w:tc>
      </w:tr>
      <w:tr w:rsidR="00665336" w:rsidRPr="00C62E04" w14:paraId="39D29BDE" w14:textId="77777777" w:rsidTr="002D4421">
        <w:trPr>
          <w:trHeight w:val="403"/>
        </w:trPr>
        <w:tc>
          <w:tcPr>
            <w:tcW w:w="4761" w:type="dxa"/>
          </w:tcPr>
          <w:p w14:paraId="65366FB8" w14:textId="7BC158FF" w:rsidR="00665336" w:rsidRPr="00C62E04" w:rsidRDefault="0049261B" w:rsidP="00665336">
            <w:pPr>
              <w:ind w:right="-108"/>
              <w:jc w:val="both"/>
              <w:rPr>
                <w:rFonts w:asciiTheme="majorBidi" w:hAnsiTheme="majorBidi" w:cstheme="majorBidi"/>
                <w:sz w:val="28"/>
                <w:szCs w:val="28"/>
                <w:cs/>
              </w:rPr>
            </w:pPr>
            <w:r>
              <w:rPr>
                <w:rFonts w:asciiTheme="majorBidi" w:hAnsiTheme="majorBidi" w:cstheme="majorBidi"/>
                <w:sz w:val="28"/>
                <w:szCs w:val="28"/>
              </w:rPr>
              <w:t>Payment of loan</w:t>
            </w:r>
            <w:r w:rsidR="00B24C94">
              <w:rPr>
                <w:rFonts w:asciiTheme="majorBidi" w:hAnsiTheme="majorBidi" w:cstheme="majorBidi"/>
                <w:sz w:val="28"/>
                <w:szCs w:val="28"/>
              </w:rPr>
              <w:t xml:space="preserve"> fees</w:t>
            </w:r>
          </w:p>
        </w:tc>
        <w:tc>
          <w:tcPr>
            <w:tcW w:w="90" w:type="dxa"/>
          </w:tcPr>
          <w:p w14:paraId="7468C4A0" w14:textId="77777777" w:rsidR="00665336" w:rsidRPr="00F72886" w:rsidRDefault="00665336" w:rsidP="00665336">
            <w:pPr>
              <w:tabs>
                <w:tab w:val="decimal" w:pos="1506"/>
              </w:tabs>
              <w:jc w:val="center"/>
              <w:rPr>
                <w:rFonts w:asciiTheme="majorBidi" w:hAnsiTheme="majorBidi" w:cstheme="majorBidi"/>
                <w:sz w:val="28"/>
                <w:szCs w:val="28"/>
                <w:cs/>
              </w:rPr>
            </w:pPr>
          </w:p>
        </w:tc>
        <w:tc>
          <w:tcPr>
            <w:tcW w:w="1980" w:type="dxa"/>
            <w:vAlign w:val="bottom"/>
          </w:tcPr>
          <w:p w14:paraId="724C25B5" w14:textId="60556319" w:rsidR="00665336" w:rsidRPr="00F72886" w:rsidRDefault="00665336" w:rsidP="00665336">
            <w:pPr>
              <w:tabs>
                <w:tab w:val="decimal" w:pos="1506"/>
              </w:tabs>
              <w:ind w:right="-196"/>
              <w:jc w:val="center"/>
              <w:rPr>
                <w:rFonts w:asciiTheme="majorBidi" w:hAnsiTheme="majorBidi" w:cstheme="majorBidi"/>
                <w:sz w:val="28"/>
                <w:szCs w:val="28"/>
                <w:cs/>
              </w:rPr>
            </w:pPr>
            <w:r w:rsidRPr="003A2169">
              <w:rPr>
                <w:rFonts w:ascii="Angsana New" w:hAnsi="Angsana New"/>
                <w:sz w:val="28"/>
                <w:szCs w:val="28"/>
              </w:rPr>
              <w:t>(13,425)</w:t>
            </w:r>
          </w:p>
        </w:tc>
        <w:tc>
          <w:tcPr>
            <w:tcW w:w="90" w:type="dxa"/>
          </w:tcPr>
          <w:p w14:paraId="6E4F8D0F" w14:textId="77777777" w:rsidR="00665336" w:rsidRPr="00C62E04" w:rsidRDefault="00665336" w:rsidP="00665336">
            <w:pPr>
              <w:tabs>
                <w:tab w:val="decimal" w:pos="1506"/>
              </w:tabs>
              <w:jc w:val="center"/>
              <w:rPr>
                <w:rFonts w:asciiTheme="majorBidi" w:hAnsiTheme="majorBidi" w:cstheme="majorBidi"/>
                <w:sz w:val="28"/>
                <w:szCs w:val="28"/>
              </w:rPr>
            </w:pPr>
          </w:p>
        </w:tc>
        <w:tc>
          <w:tcPr>
            <w:tcW w:w="1980" w:type="dxa"/>
            <w:vAlign w:val="bottom"/>
          </w:tcPr>
          <w:p w14:paraId="7CE35F79" w14:textId="68D6B664" w:rsidR="00665336" w:rsidRPr="001F2363" w:rsidRDefault="00665336" w:rsidP="00665336">
            <w:pPr>
              <w:tabs>
                <w:tab w:val="decimal" w:pos="1506"/>
              </w:tabs>
              <w:ind w:right="-271"/>
              <w:jc w:val="center"/>
              <w:rPr>
                <w:rFonts w:ascii="Angsana New" w:hAnsi="Angsana New"/>
                <w:sz w:val="28"/>
                <w:szCs w:val="28"/>
              </w:rPr>
            </w:pPr>
            <w:r w:rsidRPr="0041383F">
              <w:rPr>
                <w:rFonts w:ascii="Angsana New" w:hAnsi="Angsana New"/>
                <w:sz w:val="28"/>
                <w:szCs w:val="28"/>
              </w:rPr>
              <w:t>(1,225)</w:t>
            </w:r>
          </w:p>
        </w:tc>
      </w:tr>
      <w:tr w:rsidR="00665336" w:rsidRPr="00C62E04" w14:paraId="7CC9FFF2" w14:textId="77777777" w:rsidTr="002D4421">
        <w:trPr>
          <w:trHeight w:val="403"/>
        </w:trPr>
        <w:tc>
          <w:tcPr>
            <w:tcW w:w="4761" w:type="dxa"/>
          </w:tcPr>
          <w:p w14:paraId="709EEE52" w14:textId="151403B8" w:rsidR="00665336" w:rsidRPr="00C62E04" w:rsidRDefault="00665336" w:rsidP="00665336">
            <w:pPr>
              <w:ind w:right="-108"/>
              <w:jc w:val="both"/>
              <w:rPr>
                <w:rFonts w:asciiTheme="majorBidi" w:hAnsiTheme="majorBidi" w:cstheme="majorBidi"/>
                <w:sz w:val="28"/>
                <w:szCs w:val="28"/>
                <w:cs/>
              </w:rPr>
            </w:pPr>
            <w:r w:rsidRPr="00C62E04">
              <w:rPr>
                <w:rFonts w:asciiTheme="majorBidi" w:hAnsiTheme="majorBidi" w:cstheme="majorBidi"/>
                <w:sz w:val="28"/>
                <w:szCs w:val="28"/>
              </w:rPr>
              <w:t>Repayment</w:t>
            </w:r>
            <w:r>
              <w:rPr>
                <w:rFonts w:asciiTheme="majorBidi" w:hAnsiTheme="majorBidi" w:cstheme="majorBidi"/>
                <w:sz w:val="28"/>
                <w:szCs w:val="28"/>
              </w:rPr>
              <w:t>s</w:t>
            </w:r>
          </w:p>
        </w:tc>
        <w:tc>
          <w:tcPr>
            <w:tcW w:w="90" w:type="dxa"/>
          </w:tcPr>
          <w:p w14:paraId="1C29AB04" w14:textId="77777777" w:rsidR="00665336" w:rsidRPr="00F72886" w:rsidRDefault="00665336" w:rsidP="00665336">
            <w:pPr>
              <w:tabs>
                <w:tab w:val="decimal" w:pos="1506"/>
              </w:tabs>
              <w:jc w:val="center"/>
              <w:rPr>
                <w:rFonts w:asciiTheme="majorBidi" w:hAnsiTheme="majorBidi" w:cstheme="majorBidi"/>
                <w:sz w:val="28"/>
                <w:szCs w:val="28"/>
                <w:cs/>
              </w:rPr>
            </w:pPr>
          </w:p>
        </w:tc>
        <w:tc>
          <w:tcPr>
            <w:tcW w:w="1980" w:type="dxa"/>
            <w:tcBorders>
              <w:bottom w:val="single" w:sz="4" w:space="0" w:color="auto"/>
            </w:tcBorders>
            <w:vAlign w:val="bottom"/>
          </w:tcPr>
          <w:p w14:paraId="0592693C" w14:textId="74477B9B" w:rsidR="00665336" w:rsidRPr="00C62E04" w:rsidRDefault="00665336" w:rsidP="00665336">
            <w:pPr>
              <w:tabs>
                <w:tab w:val="decimal" w:pos="1506"/>
              </w:tabs>
              <w:ind w:right="-242"/>
              <w:jc w:val="center"/>
              <w:rPr>
                <w:rFonts w:asciiTheme="majorBidi" w:hAnsiTheme="majorBidi" w:cstheme="majorBidi"/>
                <w:sz w:val="28"/>
                <w:szCs w:val="28"/>
                <w:cs/>
              </w:rPr>
            </w:pPr>
            <w:r w:rsidRPr="00E31959">
              <w:rPr>
                <w:rFonts w:ascii="Angsana New" w:hAnsi="Angsana New"/>
                <w:sz w:val="28"/>
                <w:szCs w:val="28"/>
              </w:rPr>
              <w:t>(271,469)</w:t>
            </w:r>
          </w:p>
        </w:tc>
        <w:tc>
          <w:tcPr>
            <w:tcW w:w="90" w:type="dxa"/>
          </w:tcPr>
          <w:p w14:paraId="5CDBDFC9" w14:textId="77777777" w:rsidR="00665336" w:rsidRPr="00F72886" w:rsidRDefault="00665336" w:rsidP="00665336">
            <w:pPr>
              <w:tabs>
                <w:tab w:val="decimal" w:pos="1506"/>
              </w:tabs>
              <w:jc w:val="center"/>
              <w:rPr>
                <w:rFonts w:asciiTheme="majorBidi" w:hAnsiTheme="majorBidi" w:cstheme="majorBidi"/>
                <w:sz w:val="28"/>
                <w:szCs w:val="28"/>
                <w:cs/>
              </w:rPr>
            </w:pPr>
          </w:p>
        </w:tc>
        <w:tc>
          <w:tcPr>
            <w:tcW w:w="1980" w:type="dxa"/>
            <w:tcBorders>
              <w:bottom w:val="single" w:sz="4" w:space="0" w:color="auto"/>
            </w:tcBorders>
            <w:vAlign w:val="bottom"/>
          </w:tcPr>
          <w:p w14:paraId="7A251CAD" w14:textId="37622AB6" w:rsidR="00665336" w:rsidRPr="00F72886" w:rsidRDefault="00665336" w:rsidP="00665336">
            <w:pPr>
              <w:tabs>
                <w:tab w:val="decimal" w:pos="1506"/>
              </w:tabs>
              <w:ind w:right="-253"/>
              <w:jc w:val="center"/>
              <w:rPr>
                <w:rFonts w:ascii="Angsana New" w:hAnsi="Angsana New"/>
                <w:sz w:val="28"/>
                <w:szCs w:val="28"/>
                <w:cs/>
              </w:rPr>
            </w:pPr>
            <w:r w:rsidRPr="0041383F">
              <w:rPr>
                <w:rFonts w:ascii="Angsana New" w:hAnsi="Angsana New"/>
                <w:sz w:val="28"/>
                <w:szCs w:val="28"/>
              </w:rPr>
              <w:t>(10,225)</w:t>
            </w:r>
          </w:p>
        </w:tc>
      </w:tr>
      <w:tr w:rsidR="00665336" w:rsidRPr="00C62E04" w14:paraId="6970BE6B" w14:textId="77777777" w:rsidTr="002D4421">
        <w:trPr>
          <w:trHeight w:val="403"/>
        </w:trPr>
        <w:tc>
          <w:tcPr>
            <w:tcW w:w="4761" w:type="dxa"/>
          </w:tcPr>
          <w:p w14:paraId="6C6CE4B7" w14:textId="72590515" w:rsidR="00665336" w:rsidRPr="00C62E04" w:rsidRDefault="00665336" w:rsidP="00665336">
            <w:pPr>
              <w:tabs>
                <w:tab w:val="right" w:pos="8100"/>
              </w:tabs>
              <w:ind w:left="-17" w:right="-108" w:firstLine="17"/>
              <w:rPr>
                <w:rFonts w:asciiTheme="majorBidi" w:hAnsiTheme="majorBidi" w:cstheme="majorBidi"/>
                <w:b/>
                <w:bCs/>
                <w:sz w:val="28"/>
                <w:szCs w:val="28"/>
              </w:rPr>
            </w:pPr>
            <w:r w:rsidRPr="00C62E04">
              <w:rPr>
                <w:rFonts w:asciiTheme="majorBidi" w:hAnsiTheme="majorBidi" w:cstheme="majorBidi"/>
                <w:b/>
                <w:bCs/>
                <w:sz w:val="28"/>
                <w:szCs w:val="28"/>
              </w:rPr>
              <w:t xml:space="preserve">Balance as </w:t>
            </w:r>
            <w:proofErr w:type="gramStart"/>
            <w:r w:rsidRPr="00C62E04">
              <w:rPr>
                <w:rFonts w:asciiTheme="majorBidi" w:hAnsiTheme="majorBidi" w:cstheme="majorBidi"/>
                <w:b/>
                <w:bCs/>
                <w:sz w:val="28"/>
                <w:szCs w:val="28"/>
              </w:rPr>
              <w:t>at</w:t>
            </w:r>
            <w:proofErr w:type="gramEnd"/>
            <w:r w:rsidRPr="00C62E04">
              <w:rPr>
                <w:rFonts w:asciiTheme="majorBidi" w:hAnsiTheme="majorBidi" w:cstheme="majorBidi"/>
                <w:b/>
                <w:bCs/>
                <w:sz w:val="28"/>
                <w:szCs w:val="28"/>
              </w:rPr>
              <w:t xml:space="preserve"> </w:t>
            </w:r>
            <w:r>
              <w:rPr>
                <w:rFonts w:asciiTheme="majorBidi" w:hAnsiTheme="majorBidi" w:cstheme="majorBidi"/>
                <w:b/>
                <w:bCs/>
                <w:sz w:val="28"/>
                <w:szCs w:val="28"/>
              </w:rPr>
              <w:t>June 30</w:t>
            </w:r>
            <w:r w:rsidRPr="00C62E04">
              <w:rPr>
                <w:rFonts w:asciiTheme="majorBidi" w:hAnsiTheme="majorBidi" w:cstheme="majorBidi"/>
                <w:b/>
                <w:bCs/>
                <w:sz w:val="28"/>
                <w:szCs w:val="28"/>
              </w:rPr>
              <w:t>, 2026</w:t>
            </w:r>
          </w:p>
        </w:tc>
        <w:tc>
          <w:tcPr>
            <w:tcW w:w="90" w:type="dxa"/>
          </w:tcPr>
          <w:p w14:paraId="288F3FC9" w14:textId="77777777" w:rsidR="00665336" w:rsidRPr="00C62E04" w:rsidRDefault="00665336" w:rsidP="00665336">
            <w:pPr>
              <w:tabs>
                <w:tab w:val="decimal" w:pos="1506"/>
              </w:tabs>
              <w:jc w:val="center"/>
              <w:rPr>
                <w:rFonts w:asciiTheme="majorBidi" w:hAnsiTheme="majorBidi" w:cstheme="majorBidi"/>
                <w:b/>
                <w:bCs/>
                <w:sz w:val="28"/>
                <w:szCs w:val="28"/>
              </w:rPr>
            </w:pPr>
          </w:p>
        </w:tc>
        <w:tc>
          <w:tcPr>
            <w:tcW w:w="1980" w:type="dxa"/>
            <w:tcBorders>
              <w:top w:val="single" w:sz="4" w:space="0" w:color="auto"/>
              <w:bottom w:val="double" w:sz="4" w:space="0" w:color="auto"/>
            </w:tcBorders>
          </w:tcPr>
          <w:p w14:paraId="1A8ECCE0" w14:textId="2D75681E" w:rsidR="00665336" w:rsidRPr="00C62E04" w:rsidRDefault="00665336" w:rsidP="00665336">
            <w:pPr>
              <w:tabs>
                <w:tab w:val="decimal" w:pos="1506"/>
              </w:tabs>
              <w:ind w:right="-196"/>
              <w:jc w:val="center"/>
              <w:rPr>
                <w:rFonts w:asciiTheme="majorBidi" w:hAnsiTheme="majorBidi" w:cstheme="majorBidi"/>
                <w:b/>
                <w:bCs/>
                <w:sz w:val="28"/>
                <w:szCs w:val="28"/>
              </w:rPr>
            </w:pPr>
            <w:r w:rsidRPr="00916F54">
              <w:rPr>
                <w:rFonts w:ascii="Angsana New" w:hAnsi="Angsana New"/>
                <w:b/>
                <w:bCs/>
                <w:sz w:val="28"/>
                <w:szCs w:val="28"/>
              </w:rPr>
              <w:t>401,678</w:t>
            </w:r>
          </w:p>
        </w:tc>
        <w:tc>
          <w:tcPr>
            <w:tcW w:w="90" w:type="dxa"/>
          </w:tcPr>
          <w:p w14:paraId="73567275" w14:textId="77777777" w:rsidR="00665336" w:rsidRPr="00F72886" w:rsidRDefault="00665336" w:rsidP="00665336">
            <w:pPr>
              <w:tabs>
                <w:tab w:val="decimal" w:pos="1506"/>
              </w:tabs>
              <w:jc w:val="center"/>
              <w:rPr>
                <w:rFonts w:asciiTheme="majorBidi" w:hAnsiTheme="majorBidi" w:cstheme="majorBidi"/>
                <w:b/>
                <w:bCs/>
                <w:sz w:val="28"/>
                <w:szCs w:val="28"/>
                <w:cs/>
              </w:rPr>
            </w:pPr>
          </w:p>
        </w:tc>
        <w:tc>
          <w:tcPr>
            <w:tcW w:w="1980" w:type="dxa"/>
            <w:tcBorders>
              <w:top w:val="single" w:sz="4" w:space="0" w:color="auto"/>
              <w:bottom w:val="double" w:sz="4" w:space="0" w:color="auto"/>
            </w:tcBorders>
          </w:tcPr>
          <w:p w14:paraId="5671DE79" w14:textId="39E0D541" w:rsidR="00665336" w:rsidRPr="00F72886" w:rsidRDefault="00665336" w:rsidP="00665336">
            <w:pPr>
              <w:tabs>
                <w:tab w:val="decimal" w:pos="1506"/>
              </w:tabs>
              <w:ind w:right="-217"/>
              <w:jc w:val="center"/>
              <w:rPr>
                <w:rFonts w:asciiTheme="majorBidi" w:hAnsiTheme="majorBidi" w:cstheme="majorBidi"/>
                <w:b/>
                <w:bCs/>
                <w:sz w:val="28"/>
                <w:szCs w:val="28"/>
                <w:cs/>
              </w:rPr>
            </w:pPr>
            <w:r w:rsidRPr="0041383F">
              <w:rPr>
                <w:rFonts w:ascii="Angsana New" w:hAnsi="Angsana New"/>
                <w:b/>
                <w:bCs/>
                <w:sz w:val="28"/>
                <w:szCs w:val="28"/>
              </w:rPr>
              <w:t>165,698</w:t>
            </w:r>
          </w:p>
        </w:tc>
      </w:tr>
    </w:tbl>
    <w:bookmarkEnd w:id="1"/>
    <w:p w14:paraId="23701D3D" w14:textId="1EC0A809" w:rsidR="0009618C" w:rsidRDefault="0009618C" w:rsidP="0009618C">
      <w:pPr>
        <w:tabs>
          <w:tab w:val="left" w:pos="900"/>
        </w:tabs>
        <w:spacing w:before="120" w:after="120"/>
        <w:ind w:left="547" w:hanging="7"/>
        <w:jc w:val="thaiDistribute"/>
        <w:rPr>
          <w:rFonts w:asciiTheme="majorBidi" w:hAnsiTheme="majorBidi" w:cstheme="majorBidi"/>
          <w:sz w:val="28"/>
          <w:szCs w:val="28"/>
        </w:rPr>
      </w:pPr>
      <w:r w:rsidRPr="0009618C">
        <w:rPr>
          <w:rFonts w:asciiTheme="majorBidi" w:hAnsiTheme="majorBidi" w:cstheme="majorBidi"/>
          <w:sz w:val="28"/>
          <w:szCs w:val="28"/>
        </w:rPr>
        <w:t xml:space="preserve">During the current period, there have been no significant changes to the loan agreements </w:t>
      </w:r>
      <w:r w:rsidR="004555C5">
        <w:rPr>
          <w:rFonts w:asciiTheme="majorBidi" w:hAnsiTheme="majorBidi" w:cstheme="majorBidi"/>
          <w:sz w:val="28"/>
          <w:szCs w:val="28"/>
        </w:rPr>
        <w:t>from th</w:t>
      </w:r>
      <w:r w:rsidR="00974E73">
        <w:rPr>
          <w:rFonts w:asciiTheme="majorBidi" w:hAnsiTheme="majorBidi" w:cstheme="majorBidi"/>
          <w:sz w:val="28"/>
          <w:szCs w:val="28"/>
        </w:rPr>
        <w:t>o</w:t>
      </w:r>
      <w:r w:rsidR="004555C5">
        <w:rPr>
          <w:rFonts w:asciiTheme="majorBidi" w:hAnsiTheme="majorBidi" w:cstheme="majorBidi"/>
          <w:sz w:val="28"/>
          <w:szCs w:val="28"/>
        </w:rPr>
        <w:t>se</w:t>
      </w:r>
      <w:r w:rsidRPr="0009618C">
        <w:rPr>
          <w:rFonts w:asciiTheme="majorBidi" w:hAnsiTheme="majorBidi" w:cstheme="majorBidi"/>
          <w:sz w:val="28"/>
          <w:szCs w:val="28"/>
        </w:rPr>
        <w:t xml:space="preserve"> disclosed </w:t>
      </w:r>
      <w:proofErr w:type="gramStart"/>
      <w:r w:rsidRPr="0009618C">
        <w:rPr>
          <w:rFonts w:asciiTheme="majorBidi" w:hAnsiTheme="majorBidi" w:cstheme="majorBidi"/>
          <w:sz w:val="28"/>
          <w:szCs w:val="28"/>
        </w:rPr>
        <w:t xml:space="preserve">in </w:t>
      </w:r>
      <w:r w:rsidR="004C354C">
        <w:rPr>
          <w:rFonts w:asciiTheme="majorBidi" w:hAnsiTheme="majorBidi" w:cstheme="majorBidi"/>
          <w:sz w:val="28"/>
          <w:szCs w:val="28"/>
        </w:rPr>
        <w:t xml:space="preserve"> </w:t>
      </w:r>
      <w:r w:rsidRPr="0009618C">
        <w:rPr>
          <w:rFonts w:asciiTheme="majorBidi" w:hAnsiTheme="majorBidi" w:cstheme="majorBidi"/>
          <w:sz w:val="28"/>
          <w:szCs w:val="28"/>
        </w:rPr>
        <w:t>Note</w:t>
      </w:r>
      <w:proofErr w:type="gramEnd"/>
      <w:r w:rsidRPr="0009618C">
        <w:rPr>
          <w:rFonts w:asciiTheme="majorBidi" w:hAnsiTheme="majorBidi" w:cstheme="majorBidi"/>
          <w:sz w:val="28"/>
          <w:szCs w:val="28"/>
        </w:rPr>
        <w:t xml:space="preserve"> 19 to the financial statements for the year 2025, except </w:t>
      </w:r>
      <w:r w:rsidR="00E71483">
        <w:rPr>
          <w:rFonts w:asciiTheme="majorBidi" w:hAnsiTheme="majorBidi" w:cstheme="majorBidi"/>
          <w:sz w:val="28"/>
          <w:szCs w:val="28"/>
        </w:rPr>
        <w:t xml:space="preserve">the </w:t>
      </w:r>
      <w:r w:rsidR="00007969">
        <w:rPr>
          <w:rFonts w:asciiTheme="majorBidi" w:hAnsiTheme="majorBidi" w:cstheme="majorBidi"/>
          <w:sz w:val="28"/>
          <w:szCs w:val="28"/>
        </w:rPr>
        <w:t>significant changes as follows</w:t>
      </w:r>
      <w:r w:rsidRPr="0009618C">
        <w:rPr>
          <w:rFonts w:asciiTheme="majorBidi" w:hAnsiTheme="majorBidi" w:cstheme="majorBidi"/>
          <w:sz w:val="28"/>
          <w:szCs w:val="28"/>
        </w:rPr>
        <w:t xml:space="preserve">: </w:t>
      </w:r>
    </w:p>
    <w:p w14:paraId="199AADA5" w14:textId="51343825" w:rsidR="004B107A" w:rsidRPr="0028648F" w:rsidRDefault="005757E3" w:rsidP="0085609B">
      <w:pPr>
        <w:tabs>
          <w:tab w:val="left" w:pos="900"/>
        </w:tabs>
        <w:spacing w:before="120" w:after="120"/>
        <w:ind w:left="547" w:hanging="7"/>
        <w:jc w:val="thaiDistribute"/>
        <w:rPr>
          <w:rFonts w:ascii="Angsana New" w:hAnsi="Angsana New"/>
          <w:spacing w:val="-2"/>
          <w:sz w:val="28"/>
          <w:szCs w:val="28"/>
        </w:rPr>
      </w:pPr>
      <w:r w:rsidRPr="005757E3">
        <w:rPr>
          <w:rFonts w:ascii="Angsana New" w:hAnsi="Angsana New"/>
          <w:spacing w:val="-2"/>
          <w:sz w:val="28"/>
          <w:szCs w:val="28"/>
        </w:rPr>
        <w:t xml:space="preserve">On March 12, 2026, the subsidiary, JCK Utilities Company Limited, entered into a financial support agreement with Thai Capital Venture Trust 5 (the “Trust”) </w:t>
      </w:r>
      <w:r w:rsidR="006C0598">
        <w:rPr>
          <w:rFonts w:ascii="Angsana New" w:hAnsi="Angsana New"/>
          <w:spacing w:val="-2"/>
          <w:sz w:val="28"/>
          <w:szCs w:val="28"/>
        </w:rPr>
        <w:t xml:space="preserve">to obtain loan in the amount of Baht 250 million </w:t>
      </w:r>
      <w:r w:rsidR="004555C5">
        <w:rPr>
          <w:rFonts w:ascii="Angsana New" w:hAnsi="Angsana New"/>
          <w:spacing w:val="-2"/>
          <w:sz w:val="28"/>
          <w:szCs w:val="28"/>
        </w:rPr>
        <w:t>for the pur</w:t>
      </w:r>
      <w:r w:rsidR="002D4C3C">
        <w:rPr>
          <w:rFonts w:ascii="Angsana New" w:hAnsi="Angsana New"/>
          <w:spacing w:val="-2"/>
          <w:sz w:val="28"/>
          <w:szCs w:val="28"/>
        </w:rPr>
        <w:t>pose of</w:t>
      </w:r>
      <w:r w:rsidRPr="005757E3">
        <w:rPr>
          <w:rFonts w:ascii="Angsana New" w:hAnsi="Angsana New"/>
          <w:spacing w:val="-2"/>
          <w:sz w:val="28"/>
          <w:szCs w:val="28"/>
        </w:rPr>
        <w:t xml:space="preserve"> redeem</w:t>
      </w:r>
      <w:r w:rsidR="00DB1CB2">
        <w:rPr>
          <w:rFonts w:ascii="Angsana New" w:hAnsi="Angsana New"/>
          <w:spacing w:val="-2"/>
          <w:sz w:val="28"/>
          <w:szCs w:val="28"/>
        </w:rPr>
        <w:t>ing</w:t>
      </w:r>
      <w:r w:rsidRPr="005757E3">
        <w:rPr>
          <w:rFonts w:ascii="Angsana New" w:hAnsi="Angsana New"/>
          <w:spacing w:val="-2"/>
          <w:sz w:val="28"/>
          <w:szCs w:val="28"/>
        </w:rPr>
        <w:t xml:space="preserve"> </w:t>
      </w:r>
      <w:r w:rsidR="00530618">
        <w:rPr>
          <w:rFonts w:ascii="Angsana New" w:hAnsi="Angsana New"/>
          <w:spacing w:val="-2"/>
          <w:sz w:val="28"/>
          <w:szCs w:val="28"/>
        </w:rPr>
        <w:t xml:space="preserve">                 </w:t>
      </w:r>
      <w:r w:rsidRPr="005757E3">
        <w:rPr>
          <w:rFonts w:ascii="Angsana New" w:hAnsi="Angsana New"/>
          <w:spacing w:val="-2"/>
          <w:sz w:val="28"/>
          <w:szCs w:val="28"/>
        </w:rPr>
        <w:t>the mortgage over the subsidiary’s real estate projects (Green Park 2 and 3)</w:t>
      </w:r>
      <w:r w:rsidR="00DB1CB2">
        <w:rPr>
          <w:rFonts w:ascii="Angsana New" w:hAnsi="Angsana New"/>
          <w:spacing w:val="-2"/>
          <w:sz w:val="28"/>
          <w:szCs w:val="28"/>
        </w:rPr>
        <w:t>,</w:t>
      </w:r>
      <w:r w:rsidRPr="005757E3">
        <w:rPr>
          <w:rFonts w:ascii="Angsana New" w:hAnsi="Angsana New"/>
          <w:spacing w:val="-2"/>
          <w:sz w:val="28"/>
          <w:szCs w:val="28"/>
        </w:rPr>
        <w:t xml:space="preserve"> repay</w:t>
      </w:r>
      <w:r w:rsidR="00651DE4">
        <w:rPr>
          <w:rFonts w:ascii="Angsana New" w:hAnsi="Angsana New"/>
          <w:spacing w:val="-2"/>
          <w:sz w:val="28"/>
          <w:szCs w:val="28"/>
        </w:rPr>
        <w:t>ing</w:t>
      </w:r>
      <w:r w:rsidRPr="005757E3">
        <w:rPr>
          <w:rFonts w:ascii="Angsana New" w:hAnsi="Angsana New"/>
          <w:spacing w:val="-2"/>
          <w:sz w:val="28"/>
          <w:szCs w:val="28"/>
        </w:rPr>
        <w:t xml:space="preserve"> the subsidiary’s Loan Facility No. 3, as disclosed in Note 19 to the financial statements for the year 2025, </w:t>
      </w:r>
      <w:r w:rsidR="006C0598">
        <w:rPr>
          <w:rFonts w:ascii="Angsana New" w:hAnsi="Angsana New"/>
          <w:spacing w:val="-2"/>
          <w:sz w:val="28"/>
          <w:szCs w:val="28"/>
        </w:rPr>
        <w:t xml:space="preserve">together </w:t>
      </w:r>
      <w:r w:rsidR="00614330">
        <w:rPr>
          <w:rFonts w:ascii="Angsana New" w:hAnsi="Angsana New"/>
          <w:spacing w:val="-2"/>
          <w:sz w:val="28"/>
          <w:szCs w:val="28"/>
        </w:rPr>
        <w:t xml:space="preserve">with interest payable </w:t>
      </w:r>
      <w:r w:rsidR="003E2E37">
        <w:rPr>
          <w:rFonts w:ascii="Angsana New" w:hAnsi="Angsana New"/>
          <w:spacing w:val="-2"/>
          <w:sz w:val="28"/>
          <w:szCs w:val="28"/>
        </w:rPr>
        <w:t xml:space="preserve">in the total amount </w:t>
      </w:r>
      <w:r w:rsidR="006164A1">
        <w:rPr>
          <w:rFonts w:ascii="Angsana New" w:hAnsi="Angsana New"/>
          <w:spacing w:val="-2"/>
          <w:sz w:val="28"/>
          <w:szCs w:val="28"/>
        </w:rPr>
        <w:br/>
      </w:r>
      <w:r w:rsidR="003E2E37">
        <w:rPr>
          <w:rFonts w:ascii="Angsana New" w:hAnsi="Angsana New"/>
          <w:spacing w:val="-2"/>
          <w:sz w:val="28"/>
          <w:szCs w:val="28"/>
        </w:rPr>
        <w:lastRenderedPageBreak/>
        <w:t xml:space="preserve">of Baht 218 million, </w:t>
      </w:r>
      <w:r w:rsidRPr="005757E3">
        <w:rPr>
          <w:rFonts w:ascii="Angsana New" w:hAnsi="Angsana New"/>
          <w:spacing w:val="-2"/>
          <w:sz w:val="28"/>
          <w:szCs w:val="28"/>
        </w:rPr>
        <w:t xml:space="preserve">and </w:t>
      </w:r>
      <w:r w:rsidR="00651DE4">
        <w:rPr>
          <w:rFonts w:ascii="Angsana New" w:hAnsi="Angsana New"/>
          <w:spacing w:val="-2"/>
          <w:sz w:val="28"/>
          <w:szCs w:val="28"/>
        </w:rPr>
        <w:t>using</w:t>
      </w:r>
      <w:r w:rsidR="00160C68">
        <w:rPr>
          <w:rFonts w:ascii="Angsana New" w:hAnsi="Angsana New"/>
          <w:spacing w:val="-2"/>
          <w:sz w:val="28"/>
          <w:szCs w:val="28"/>
        </w:rPr>
        <w:t xml:space="preserve"> as</w:t>
      </w:r>
      <w:r w:rsidRPr="005757E3">
        <w:rPr>
          <w:rFonts w:ascii="Angsana New" w:hAnsi="Angsana New"/>
          <w:spacing w:val="-2"/>
          <w:sz w:val="28"/>
          <w:szCs w:val="28"/>
        </w:rPr>
        <w:t xml:space="preserve"> working capital. The</w:t>
      </w:r>
      <w:r w:rsidR="00160C68">
        <w:rPr>
          <w:rFonts w:ascii="Angsana New" w:hAnsi="Angsana New"/>
          <w:spacing w:val="-2"/>
          <w:sz w:val="28"/>
          <w:szCs w:val="28"/>
        </w:rPr>
        <w:t xml:space="preserve"> agreement cont</w:t>
      </w:r>
      <w:r w:rsidR="003D11FA">
        <w:rPr>
          <w:rFonts w:ascii="Angsana New" w:hAnsi="Angsana New"/>
          <w:spacing w:val="-2"/>
          <w:sz w:val="28"/>
          <w:szCs w:val="28"/>
        </w:rPr>
        <w:t xml:space="preserve">ains </w:t>
      </w:r>
      <w:r w:rsidRPr="005757E3">
        <w:rPr>
          <w:rFonts w:ascii="Angsana New" w:hAnsi="Angsana New"/>
          <w:spacing w:val="-2"/>
          <w:sz w:val="28"/>
          <w:szCs w:val="28"/>
        </w:rPr>
        <w:t xml:space="preserve">significant terms and conditions, </w:t>
      </w:r>
      <w:r w:rsidR="001138CD">
        <w:rPr>
          <w:rFonts w:ascii="Angsana New" w:hAnsi="Angsana New"/>
          <w:spacing w:val="-2"/>
          <w:sz w:val="28"/>
          <w:szCs w:val="28"/>
        </w:rPr>
        <w:t xml:space="preserve">with which </w:t>
      </w:r>
      <w:r w:rsidR="001138CD">
        <w:rPr>
          <w:rFonts w:ascii="Angsana New" w:hAnsi="Angsana New"/>
          <w:spacing w:val="-2"/>
          <w:sz w:val="28"/>
          <w:szCs w:val="28"/>
        </w:rPr>
        <w:br/>
      </w:r>
      <w:r w:rsidRPr="005757E3">
        <w:rPr>
          <w:rFonts w:ascii="Angsana New" w:hAnsi="Angsana New"/>
          <w:spacing w:val="-2"/>
          <w:sz w:val="28"/>
          <w:szCs w:val="28"/>
        </w:rPr>
        <w:t>the subsidiary is required to comply with are as follows</w:t>
      </w:r>
      <w:r w:rsidR="0085609B" w:rsidRPr="0085609B">
        <w:rPr>
          <w:rFonts w:ascii="Angsana New" w:hAnsi="Angsana New"/>
          <w:spacing w:val="-2"/>
          <w:sz w:val="28"/>
          <w:szCs w:val="28"/>
        </w:rPr>
        <w:t>:</w:t>
      </w:r>
    </w:p>
    <w:p w14:paraId="5E045F97" w14:textId="38427344" w:rsidR="004B107A" w:rsidRPr="0028648F" w:rsidRDefault="004B107A" w:rsidP="00DE438E">
      <w:pPr>
        <w:tabs>
          <w:tab w:val="left" w:pos="900"/>
        </w:tabs>
        <w:ind w:left="544" w:hanging="544"/>
        <w:jc w:val="thaiDistribute"/>
        <w:rPr>
          <w:rFonts w:ascii="Angsana New" w:hAnsi="Angsana New"/>
          <w:spacing w:val="-2"/>
          <w:sz w:val="28"/>
          <w:szCs w:val="28"/>
        </w:rPr>
      </w:pPr>
      <w:r w:rsidRPr="00F72886">
        <w:rPr>
          <w:rFonts w:ascii="Angsana New" w:hAnsi="Angsana New"/>
          <w:spacing w:val="-2"/>
          <w:sz w:val="28"/>
          <w:szCs w:val="28"/>
        </w:rPr>
        <w:tab/>
      </w:r>
      <w:r w:rsidR="0014652A" w:rsidRPr="0014652A">
        <w:rPr>
          <w:rFonts w:ascii="Angsana New" w:hAnsi="Angsana New"/>
          <w:spacing w:val="-2"/>
          <w:sz w:val="28"/>
          <w:szCs w:val="28"/>
        </w:rPr>
        <w:t xml:space="preserve">The subsidiary is required to repay principal together with interest </w:t>
      </w:r>
      <w:proofErr w:type="gramStart"/>
      <w:r w:rsidR="00C878D6">
        <w:rPr>
          <w:rFonts w:ascii="Angsana New" w:hAnsi="Angsana New"/>
          <w:spacing w:val="-2"/>
          <w:sz w:val="28"/>
          <w:szCs w:val="28"/>
        </w:rPr>
        <w:t>on a</w:t>
      </w:r>
      <w:r w:rsidR="0014652A" w:rsidRPr="0014652A">
        <w:rPr>
          <w:rFonts w:ascii="Angsana New" w:hAnsi="Angsana New"/>
          <w:spacing w:val="-2"/>
          <w:sz w:val="28"/>
          <w:szCs w:val="28"/>
        </w:rPr>
        <w:t xml:space="preserve"> monthly </w:t>
      </w:r>
      <w:r w:rsidR="004F3E80">
        <w:rPr>
          <w:rFonts w:ascii="Angsana New" w:hAnsi="Angsana New"/>
          <w:spacing w:val="-2"/>
          <w:sz w:val="28"/>
          <w:szCs w:val="28"/>
        </w:rPr>
        <w:t>basis</w:t>
      </w:r>
      <w:proofErr w:type="gramEnd"/>
      <w:r w:rsidR="0014652A" w:rsidRPr="0014652A">
        <w:rPr>
          <w:rFonts w:ascii="Angsana New" w:hAnsi="Angsana New"/>
          <w:spacing w:val="-2"/>
          <w:sz w:val="28"/>
          <w:szCs w:val="28"/>
        </w:rPr>
        <w:t xml:space="preserve"> over 18 instalments, </w:t>
      </w:r>
      <w:r w:rsidR="004F3E80">
        <w:rPr>
          <w:rFonts w:ascii="Angsana New" w:hAnsi="Angsana New"/>
          <w:spacing w:val="-2"/>
          <w:sz w:val="28"/>
          <w:szCs w:val="28"/>
        </w:rPr>
        <w:t>bearing</w:t>
      </w:r>
      <w:r w:rsidR="0014652A" w:rsidRPr="0014652A">
        <w:rPr>
          <w:rFonts w:ascii="Angsana New" w:hAnsi="Angsana New"/>
          <w:spacing w:val="-2"/>
          <w:sz w:val="28"/>
          <w:szCs w:val="28"/>
        </w:rPr>
        <w:t xml:space="preserve"> an interest </w:t>
      </w:r>
      <w:r w:rsidR="00516985">
        <w:rPr>
          <w:rFonts w:ascii="Angsana New" w:hAnsi="Angsana New"/>
          <w:spacing w:val="-2"/>
          <w:sz w:val="28"/>
          <w:szCs w:val="28"/>
        </w:rPr>
        <w:t xml:space="preserve">at the </w:t>
      </w:r>
      <w:r w:rsidR="0014652A" w:rsidRPr="0014652A">
        <w:rPr>
          <w:rFonts w:ascii="Angsana New" w:hAnsi="Angsana New"/>
          <w:spacing w:val="-2"/>
          <w:sz w:val="28"/>
          <w:szCs w:val="28"/>
        </w:rPr>
        <w:t>rate of 7.5% per annum. Instalments 1</w:t>
      </w:r>
      <w:r w:rsidR="00516985">
        <w:rPr>
          <w:rFonts w:ascii="Angsana New" w:hAnsi="Angsana New"/>
          <w:spacing w:val="-2"/>
          <w:sz w:val="28"/>
          <w:szCs w:val="28"/>
        </w:rPr>
        <w:t xml:space="preserve"> to </w:t>
      </w:r>
      <w:r w:rsidR="0014652A" w:rsidRPr="0014652A">
        <w:rPr>
          <w:rFonts w:ascii="Angsana New" w:hAnsi="Angsana New"/>
          <w:spacing w:val="-2"/>
          <w:sz w:val="28"/>
          <w:szCs w:val="28"/>
        </w:rPr>
        <w:t xml:space="preserve">17 </w:t>
      </w:r>
      <w:r w:rsidR="00624233">
        <w:rPr>
          <w:rFonts w:ascii="Angsana New" w:hAnsi="Angsana New"/>
          <w:spacing w:val="-2"/>
          <w:sz w:val="28"/>
          <w:szCs w:val="28"/>
        </w:rPr>
        <w:t>require</w:t>
      </w:r>
      <w:r w:rsidR="00D808B4">
        <w:rPr>
          <w:rFonts w:ascii="Angsana New" w:hAnsi="Angsana New"/>
          <w:spacing w:val="-2"/>
          <w:sz w:val="28"/>
          <w:szCs w:val="28"/>
        </w:rPr>
        <w:t xml:space="preserve"> month</w:t>
      </w:r>
      <w:r w:rsidR="0077144C">
        <w:rPr>
          <w:rFonts w:ascii="Angsana New" w:hAnsi="Angsana New"/>
          <w:spacing w:val="-2"/>
          <w:sz w:val="28"/>
          <w:szCs w:val="28"/>
        </w:rPr>
        <w:t>l</w:t>
      </w:r>
      <w:r w:rsidR="00D808B4">
        <w:rPr>
          <w:rFonts w:ascii="Angsana New" w:hAnsi="Angsana New"/>
          <w:spacing w:val="-2"/>
          <w:sz w:val="28"/>
          <w:szCs w:val="28"/>
        </w:rPr>
        <w:t xml:space="preserve">y repayments </w:t>
      </w:r>
      <w:r w:rsidR="008F5713">
        <w:rPr>
          <w:rFonts w:ascii="Angsana New" w:hAnsi="Angsana New"/>
          <w:spacing w:val="-2"/>
          <w:sz w:val="28"/>
          <w:szCs w:val="28"/>
        </w:rPr>
        <w:t xml:space="preserve">of </w:t>
      </w:r>
      <w:r w:rsidR="008F5713" w:rsidRPr="0014652A">
        <w:rPr>
          <w:rFonts w:ascii="Angsana New" w:hAnsi="Angsana New"/>
          <w:spacing w:val="-2"/>
          <w:sz w:val="28"/>
          <w:szCs w:val="28"/>
        </w:rPr>
        <w:t>Baht</w:t>
      </w:r>
      <w:r w:rsidR="0014652A" w:rsidRPr="0014652A">
        <w:rPr>
          <w:rFonts w:ascii="Angsana New" w:hAnsi="Angsana New"/>
          <w:spacing w:val="-2"/>
          <w:sz w:val="28"/>
          <w:szCs w:val="28"/>
        </w:rPr>
        <w:t xml:space="preserve"> 3 million </w:t>
      </w:r>
      <w:r w:rsidR="001E6AC1">
        <w:rPr>
          <w:rFonts w:ascii="Angsana New" w:hAnsi="Angsana New"/>
          <w:spacing w:val="-2"/>
          <w:sz w:val="28"/>
          <w:szCs w:val="28"/>
        </w:rPr>
        <w:t>each</w:t>
      </w:r>
      <w:r w:rsidR="0014652A" w:rsidRPr="0014652A">
        <w:rPr>
          <w:rFonts w:ascii="Angsana New" w:hAnsi="Angsana New"/>
          <w:spacing w:val="-2"/>
          <w:sz w:val="28"/>
          <w:szCs w:val="28"/>
        </w:rPr>
        <w:t xml:space="preserve">, with the remaining outstanding balance </w:t>
      </w:r>
      <w:r w:rsidR="001E6AC1">
        <w:rPr>
          <w:rFonts w:ascii="Angsana New" w:hAnsi="Angsana New"/>
          <w:spacing w:val="-2"/>
          <w:sz w:val="28"/>
          <w:szCs w:val="28"/>
        </w:rPr>
        <w:t>re</w:t>
      </w:r>
      <w:r w:rsidR="0014652A" w:rsidRPr="0014652A">
        <w:rPr>
          <w:rFonts w:ascii="Angsana New" w:hAnsi="Angsana New"/>
          <w:spacing w:val="-2"/>
          <w:sz w:val="28"/>
          <w:szCs w:val="28"/>
        </w:rPr>
        <w:t>payable in instalment 18</w:t>
      </w:r>
      <w:r w:rsidR="00A80C80" w:rsidRPr="00F72886">
        <w:rPr>
          <w:rFonts w:ascii="Angsana New" w:hAnsi="Angsana New"/>
          <w:spacing w:val="-2"/>
          <w:sz w:val="28"/>
          <w:szCs w:val="28"/>
        </w:rPr>
        <w:t>.</w:t>
      </w:r>
    </w:p>
    <w:p w14:paraId="68D41D16" w14:textId="189B885D" w:rsidR="004B107A" w:rsidRPr="0028648F" w:rsidRDefault="004B107A" w:rsidP="001B65A3">
      <w:pPr>
        <w:tabs>
          <w:tab w:val="left" w:pos="900"/>
        </w:tabs>
        <w:spacing w:before="120" w:after="120"/>
        <w:ind w:left="547" w:hanging="547"/>
        <w:jc w:val="thaiDistribute"/>
        <w:rPr>
          <w:rFonts w:ascii="Angsana New" w:hAnsi="Angsana New"/>
          <w:spacing w:val="-2"/>
          <w:sz w:val="28"/>
          <w:szCs w:val="28"/>
        </w:rPr>
      </w:pPr>
      <w:r w:rsidRPr="00F72886">
        <w:rPr>
          <w:rFonts w:ascii="Angsana New" w:hAnsi="Angsana New"/>
          <w:spacing w:val="-2"/>
          <w:sz w:val="28"/>
          <w:szCs w:val="28"/>
        </w:rPr>
        <w:tab/>
      </w:r>
      <w:r w:rsidR="0014652A" w:rsidRPr="0014652A">
        <w:rPr>
          <w:rFonts w:ascii="Angsana New" w:hAnsi="Angsana New"/>
          <w:spacing w:val="-2"/>
          <w:sz w:val="28"/>
          <w:szCs w:val="28"/>
        </w:rPr>
        <w:t>The subsidiary may request an extension of the repayment period for a</w:t>
      </w:r>
      <w:r w:rsidR="00004362">
        <w:rPr>
          <w:rFonts w:ascii="Angsana New" w:hAnsi="Angsana New"/>
          <w:spacing w:val="-2"/>
          <w:sz w:val="28"/>
          <w:szCs w:val="28"/>
        </w:rPr>
        <w:t xml:space="preserve">n </w:t>
      </w:r>
      <w:r w:rsidR="002243EE">
        <w:rPr>
          <w:rFonts w:ascii="Angsana New" w:hAnsi="Angsana New"/>
          <w:spacing w:val="-2"/>
          <w:sz w:val="28"/>
          <w:szCs w:val="28"/>
        </w:rPr>
        <w:t>additional</w:t>
      </w:r>
      <w:r w:rsidR="0014652A" w:rsidRPr="0014652A">
        <w:rPr>
          <w:rFonts w:ascii="Angsana New" w:hAnsi="Angsana New"/>
          <w:spacing w:val="-2"/>
          <w:sz w:val="28"/>
          <w:szCs w:val="28"/>
        </w:rPr>
        <w:t xml:space="preserve"> 6 instalments, provided that the outstanding balance at the end of instalment 18 does not exceed Baht 225 million. If such option is exercised, the subsidiary is required to pay an extension fee at the rate of 1.50% of the extended outstanding balance</w:t>
      </w:r>
      <w:r w:rsidR="002243EE">
        <w:rPr>
          <w:rFonts w:ascii="Angsana New" w:hAnsi="Angsana New"/>
          <w:spacing w:val="-2"/>
          <w:sz w:val="28"/>
          <w:szCs w:val="28"/>
        </w:rPr>
        <w:t>.</w:t>
      </w:r>
      <w:r w:rsidR="0014652A" w:rsidRPr="0014652A">
        <w:rPr>
          <w:rFonts w:ascii="Angsana New" w:hAnsi="Angsana New"/>
          <w:spacing w:val="-2"/>
          <w:sz w:val="28"/>
          <w:szCs w:val="28"/>
        </w:rPr>
        <w:t xml:space="preserve"> </w:t>
      </w:r>
      <w:r w:rsidR="002243EE">
        <w:rPr>
          <w:rFonts w:ascii="Angsana New" w:hAnsi="Angsana New"/>
          <w:spacing w:val="-2"/>
          <w:sz w:val="28"/>
          <w:szCs w:val="28"/>
        </w:rPr>
        <w:t>I</w:t>
      </w:r>
      <w:r w:rsidR="0014652A" w:rsidRPr="0014652A">
        <w:rPr>
          <w:rFonts w:ascii="Angsana New" w:hAnsi="Angsana New"/>
          <w:spacing w:val="-2"/>
          <w:sz w:val="28"/>
          <w:szCs w:val="28"/>
        </w:rPr>
        <w:t xml:space="preserve">nterest during the extension period </w:t>
      </w:r>
      <w:r w:rsidR="005B6B19">
        <w:rPr>
          <w:rFonts w:ascii="Angsana New" w:hAnsi="Angsana New"/>
          <w:spacing w:val="-2"/>
          <w:sz w:val="28"/>
          <w:szCs w:val="28"/>
        </w:rPr>
        <w:t xml:space="preserve">is charged at the rate </w:t>
      </w:r>
      <w:proofErr w:type="gramStart"/>
      <w:r w:rsidR="005B6B19">
        <w:rPr>
          <w:rFonts w:ascii="Angsana New" w:hAnsi="Angsana New"/>
          <w:spacing w:val="-2"/>
          <w:sz w:val="28"/>
          <w:szCs w:val="28"/>
        </w:rPr>
        <w:t>of</w:t>
      </w:r>
      <w:r w:rsidR="0014652A" w:rsidRPr="0014652A">
        <w:rPr>
          <w:rFonts w:ascii="Angsana New" w:hAnsi="Angsana New"/>
          <w:spacing w:val="-2"/>
          <w:sz w:val="28"/>
          <w:szCs w:val="28"/>
        </w:rPr>
        <w:t xml:space="preserve"> at</w:t>
      </w:r>
      <w:proofErr w:type="gramEnd"/>
      <w:r w:rsidR="0014652A" w:rsidRPr="0014652A">
        <w:rPr>
          <w:rFonts w:ascii="Angsana New" w:hAnsi="Angsana New"/>
          <w:spacing w:val="-2"/>
          <w:sz w:val="28"/>
          <w:szCs w:val="28"/>
        </w:rPr>
        <w:t xml:space="preserve"> 7.5% per annum. </w:t>
      </w:r>
      <w:r w:rsidR="003A3640">
        <w:rPr>
          <w:rFonts w:ascii="Angsana New" w:hAnsi="Angsana New"/>
          <w:spacing w:val="-2"/>
          <w:sz w:val="28"/>
          <w:szCs w:val="28"/>
        </w:rPr>
        <w:t>P</w:t>
      </w:r>
      <w:r w:rsidR="0014652A" w:rsidRPr="0014652A">
        <w:rPr>
          <w:rFonts w:ascii="Angsana New" w:hAnsi="Angsana New"/>
          <w:spacing w:val="-2"/>
          <w:sz w:val="28"/>
          <w:szCs w:val="28"/>
        </w:rPr>
        <w:t xml:space="preserve">rincipal and interest </w:t>
      </w:r>
      <w:r w:rsidR="00013D61">
        <w:rPr>
          <w:rFonts w:ascii="Angsana New" w:hAnsi="Angsana New"/>
          <w:spacing w:val="-2"/>
          <w:sz w:val="28"/>
          <w:szCs w:val="28"/>
        </w:rPr>
        <w:t>are repayable</w:t>
      </w:r>
      <w:r w:rsidR="0014652A" w:rsidRPr="0014652A">
        <w:rPr>
          <w:rFonts w:ascii="Angsana New" w:hAnsi="Angsana New"/>
          <w:spacing w:val="-2"/>
          <w:sz w:val="28"/>
          <w:szCs w:val="28"/>
        </w:rPr>
        <w:t xml:space="preserve"> monthly, with</w:t>
      </w:r>
      <w:r w:rsidR="00013D61">
        <w:rPr>
          <w:rFonts w:ascii="Angsana New" w:hAnsi="Angsana New"/>
          <w:spacing w:val="-2"/>
          <w:sz w:val="28"/>
          <w:szCs w:val="28"/>
        </w:rPr>
        <w:t xml:space="preserve"> repayment of Baht 3 mi</w:t>
      </w:r>
      <w:r w:rsidR="00C4248C">
        <w:rPr>
          <w:rFonts w:ascii="Angsana New" w:hAnsi="Angsana New"/>
          <w:spacing w:val="-2"/>
          <w:sz w:val="28"/>
          <w:szCs w:val="28"/>
        </w:rPr>
        <w:t>llion in</w:t>
      </w:r>
      <w:r w:rsidR="0014652A" w:rsidRPr="0014652A">
        <w:rPr>
          <w:rFonts w:ascii="Angsana New" w:hAnsi="Angsana New"/>
          <w:spacing w:val="-2"/>
          <w:sz w:val="28"/>
          <w:szCs w:val="28"/>
        </w:rPr>
        <w:t xml:space="preserve"> instalment 18</w:t>
      </w:r>
      <w:r w:rsidR="0073018B">
        <w:rPr>
          <w:rFonts w:ascii="Angsana New" w:hAnsi="Angsana New"/>
          <w:spacing w:val="-2"/>
          <w:sz w:val="28"/>
          <w:szCs w:val="28"/>
        </w:rPr>
        <w:t xml:space="preserve"> </w:t>
      </w:r>
      <w:r w:rsidR="00474232">
        <w:rPr>
          <w:rFonts w:ascii="Angsana New" w:hAnsi="Angsana New"/>
          <w:spacing w:val="-2"/>
          <w:sz w:val="28"/>
          <w:szCs w:val="28"/>
        </w:rPr>
        <w:t>and Baht 3.5 million per instalment for</w:t>
      </w:r>
      <w:r w:rsidR="0014652A" w:rsidRPr="0014652A">
        <w:rPr>
          <w:rFonts w:ascii="Angsana New" w:hAnsi="Angsana New"/>
          <w:spacing w:val="-2"/>
          <w:sz w:val="28"/>
          <w:szCs w:val="28"/>
        </w:rPr>
        <w:t xml:space="preserve"> instalments 19 to 2</w:t>
      </w:r>
      <w:r w:rsidR="00B37CA9">
        <w:rPr>
          <w:rFonts w:ascii="Angsana New" w:hAnsi="Angsana New"/>
          <w:spacing w:val="-2"/>
          <w:sz w:val="28"/>
          <w:szCs w:val="28"/>
        </w:rPr>
        <w:t>3</w:t>
      </w:r>
      <w:r w:rsidR="0014652A" w:rsidRPr="0014652A">
        <w:rPr>
          <w:rFonts w:ascii="Angsana New" w:hAnsi="Angsana New"/>
          <w:spacing w:val="-2"/>
          <w:sz w:val="28"/>
          <w:szCs w:val="28"/>
        </w:rPr>
        <w:t xml:space="preserve">, and the remaining outstanding balance </w:t>
      </w:r>
      <w:r w:rsidR="00B37CA9">
        <w:rPr>
          <w:rFonts w:ascii="Angsana New" w:hAnsi="Angsana New"/>
          <w:spacing w:val="-2"/>
          <w:sz w:val="28"/>
          <w:szCs w:val="28"/>
        </w:rPr>
        <w:t>re</w:t>
      </w:r>
      <w:r w:rsidR="0014652A" w:rsidRPr="0014652A">
        <w:rPr>
          <w:rFonts w:ascii="Angsana New" w:hAnsi="Angsana New"/>
          <w:spacing w:val="-2"/>
          <w:sz w:val="28"/>
          <w:szCs w:val="28"/>
        </w:rPr>
        <w:t>payable in instalment 24</w:t>
      </w:r>
      <w:r w:rsidR="00A80C80" w:rsidRPr="00F72886">
        <w:rPr>
          <w:rFonts w:ascii="Angsana New" w:hAnsi="Angsana New"/>
          <w:spacing w:val="-2"/>
          <w:sz w:val="28"/>
          <w:szCs w:val="28"/>
        </w:rPr>
        <w:t>.</w:t>
      </w:r>
    </w:p>
    <w:p w14:paraId="2C6CD126" w14:textId="120C86D6" w:rsidR="004B107A" w:rsidRPr="0028648F" w:rsidRDefault="004B107A" w:rsidP="00DE438E">
      <w:pPr>
        <w:tabs>
          <w:tab w:val="left" w:pos="900"/>
        </w:tabs>
        <w:spacing w:before="60"/>
        <w:ind w:left="544" w:hanging="544"/>
        <w:jc w:val="thaiDistribute"/>
        <w:rPr>
          <w:rFonts w:ascii="Angsana New" w:hAnsi="Angsana New"/>
          <w:spacing w:val="-2"/>
          <w:sz w:val="28"/>
          <w:szCs w:val="28"/>
        </w:rPr>
      </w:pPr>
      <w:r w:rsidRPr="00AE347D">
        <w:rPr>
          <w:rFonts w:ascii="Angsana New" w:hAnsi="Angsana New"/>
          <w:spacing w:val="-2"/>
          <w:sz w:val="28"/>
          <w:szCs w:val="28"/>
        </w:rPr>
        <w:tab/>
      </w:r>
      <w:r w:rsidR="00A80C80" w:rsidRPr="00A80C80">
        <w:rPr>
          <w:rFonts w:ascii="Angsana New" w:hAnsi="Angsana New"/>
          <w:spacing w:val="-2"/>
          <w:sz w:val="28"/>
          <w:szCs w:val="28"/>
        </w:rPr>
        <w:t>The financial support agreement is secured by:</w:t>
      </w:r>
    </w:p>
    <w:p w14:paraId="6F6C9192" w14:textId="4D88CBCD" w:rsidR="004E6C01" w:rsidRDefault="005635C0" w:rsidP="002A0145">
      <w:pPr>
        <w:pStyle w:val="ListParagraph"/>
        <w:numPr>
          <w:ilvl w:val="0"/>
          <w:numId w:val="11"/>
        </w:numPr>
        <w:tabs>
          <w:tab w:val="left" w:pos="900"/>
        </w:tabs>
        <w:spacing w:before="60"/>
        <w:ind w:left="811" w:hanging="272"/>
        <w:jc w:val="thaiDistribute"/>
        <w:rPr>
          <w:rFonts w:ascii="Angsana New" w:hAnsi="Angsana New"/>
          <w:spacing w:val="-2"/>
          <w:sz w:val="28"/>
          <w:szCs w:val="28"/>
        </w:rPr>
      </w:pPr>
      <w:r>
        <w:rPr>
          <w:rFonts w:ascii="Angsana New" w:hAnsi="Angsana New"/>
          <w:spacing w:val="-2"/>
          <w:sz w:val="28"/>
          <w:szCs w:val="28"/>
        </w:rPr>
        <w:t>M</w:t>
      </w:r>
      <w:r w:rsidR="00397EF8" w:rsidRPr="00397EF8">
        <w:rPr>
          <w:rFonts w:ascii="Angsana New" w:hAnsi="Angsana New"/>
          <w:spacing w:val="-2"/>
          <w:sz w:val="28"/>
          <w:szCs w:val="28"/>
        </w:rPr>
        <w:t xml:space="preserve">ortgage </w:t>
      </w:r>
      <w:r>
        <w:rPr>
          <w:rFonts w:ascii="Angsana New" w:hAnsi="Angsana New"/>
          <w:spacing w:val="-2"/>
          <w:sz w:val="28"/>
          <w:szCs w:val="28"/>
        </w:rPr>
        <w:t>over</w:t>
      </w:r>
      <w:r w:rsidR="00397EF8" w:rsidRPr="00397EF8">
        <w:rPr>
          <w:rFonts w:ascii="Angsana New" w:hAnsi="Angsana New"/>
          <w:spacing w:val="-2"/>
          <w:sz w:val="28"/>
          <w:szCs w:val="28"/>
        </w:rPr>
        <w:t xml:space="preserve"> land and buildings of </w:t>
      </w:r>
      <w:proofErr w:type="gramStart"/>
      <w:r w:rsidR="00397EF8" w:rsidRPr="00397EF8">
        <w:rPr>
          <w:rFonts w:ascii="Angsana New" w:hAnsi="Angsana New"/>
          <w:spacing w:val="-2"/>
          <w:sz w:val="28"/>
          <w:szCs w:val="28"/>
        </w:rPr>
        <w:t>the Green</w:t>
      </w:r>
      <w:proofErr w:type="gramEnd"/>
      <w:r w:rsidR="00397EF8" w:rsidRPr="00397EF8">
        <w:rPr>
          <w:rFonts w:ascii="Angsana New" w:hAnsi="Angsana New"/>
          <w:spacing w:val="-2"/>
          <w:sz w:val="28"/>
          <w:szCs w:val="28"/>
        </w:rPr>
        <w:t xml:space="preserve"> Park 2 and 3 projects of the subsidiary</w:t>
      </w:r>
      <w:r w:rsidR="00C1368E" w:rsidRPr="004E6C01">
        <w:rPr>
          <w:rFonts w:ascii="Angsana New" w:hAnsi="Angsana New"/>
          <w:spacing w:val="-2"/>
          <w:sz w:val="28"/>
          <w:szCs w:val="28"/>
        </w:rPr>
        <w:t>;</w:t>
      </w:r>
    </w:p>
    <w:p w14:paraId="1A16DC1C" w14:textId="4016A960" w:rsidR="004E6C01" w:rsidRDefault="005635C0" w:rsidP="002A0145">
      <w:pPr>
        <w:pStyle w:val="ListParagraph"/>
        <w:numPr>
          <w:ilvl w:val="0"/>
          <w:numId w:val="11"/>
        </w:numPr>
        <w:tabs>
          <w:tab w:val="left" w:pos="900"/>
        </w:tabs>
        <w:spacing w:before="60"/>
        <w:ind w:left="811" w:hanging="272"/>
        <w:jc w:val="thaiDistribute"/>
        <w:rPr>
          <w:rFonts w:ascii="Angsana New" w:hAnsi="Angsana New"/>
          <w:spacing w:val="-2"/>
          <w:sz w:val="28"/>
          <w:szCs w:val="28"/>
        </w:rPr>
      </w:pPr>
      <w:r>
        <w:rPr>
          <w:rFonts w:ascii="Angsana New" w:hAnsi="Angsana New"/>
          <w:spacing w:val="-2"/>
          <w:sz w:val="28"/>
          <w:szCs w:val="28"/>
        </w:rPr>
        <w:t>A</w:t>
      </w:r>
      <w:r w:rsidR="00397EF8" w:rsidRPr="00397EF8">
        <w:rPr>
          <w:rFonts w:ascii="Angsana New" w:hAnsi="Angsana New"/>
          <w:spacing w:val="-2"/>
          <w:sz w:val="28"/>
          <w:szCs w:val="28"/>
        </w:rPr>
        <w:t xml:space="preserve">ssignment of benefits and designation of the Trust as co-loss payee under the insurance policies </w:t>
      </w:r>
      <w:r w:rsidR="002E370F">
        <w:rPr>
          <w:rFonts w:ascii="Angsana New" w:hAnsi="Angsana New"/>
          <w:spacing w:val="-2"/>
          <w:sz w:val="28"/>
          <w:szCs w:val="28"/>
        </w:rPr>
        <w:t>related to</w:t>
      </w:r>
      <w:r w:rsidR="00397EF8" w:rsidRPr="00397EF8">
        <w:rPr>
          <w:rFonts w:ascii="Angsana New" w:hAnsi="Angsana New"/>
          <w:spacing w:val="-2"/>
          <w:sz w:val="28"/>
          <w:szCs w:val="28"/>
        </w:rPr>
        <w:t xml:space="preserve"> the </w:t>
      </w:r>
      <w:r w:rsidR="002E370F">
        <w:rPr>
          <w:rFonts w:ascii="Angsana New" w:hAnsi="Angsana New"/>
          <w:spacing w:val="-2"/>
          <w:sz w:val="28"/>
          <w:szCs w:val="28"/>
        </w:rPr>
        <w:br/>
      </w:r>
      <w:r w:rsidR="00397EF8" w:rsidRPr="00397EF8">
        <w:rPr>
          <w:rFonts w:ascii="Angsana New" w:hAnsi="Angsana New"/>
          <w:spacing w:val="-2"/>
          <w:sz w:val="28"/>
          <w:szCs w:val="28"/>
        </w:rPr>
        <w:t xml:space="preserve">collateral; </w:t>
      </w:r>
      <w:r w:rsidR="00C1368E" w:rsidRPr="004E6C01">
        <w:rPr>
          <w:rFonts w:ascii="Angsana New" w:hAnsi="Angsana New"/>
          <w:spacing w:val="-2"/>
          <w:sz w:val="28"/>
          <w:szCs w:val="28"/>
        </w:rPr>
        <w:t>and</w:t>
      </w:r>
    </w:p>
    <w:p w14:paraId="18F98AA1" w14:textId="54A7EB73" w:rsidR="004B107A" w:rsidRPr="004E6C01" w:rsidRDefault="007B3742" w:rsidP="002A0145">
      <w:pPr>
        <w:pStyle w:val="ListParagraph"/>
        <w:numPr>
          <w:ilvl w:val="0"/>
          <w:numId w:val="11"/>
        </w:numPr>
        <w:tabs>
          <w:tab w:val="left" w:pos="851"/>
        </w:tabs>
        <w:spacing w:before="60"/>
        <w:ind w:left="811" w:hanging="272"/>
        <w:jc w:val="thaiDistribute"/>
        <w:rPr>
          <w:rFonts w:ascii="Angsana New" w:hAnsi="Angsana New"/>
          <w:spacing w:val="-2"/>
          <w:sz w:val="28"/>
          <w:szCs w:val="28"/>
        </w:rPr>
      </w:pPr>
      <w:r>
        <w:rPr>
          <w:rFonts w:ascii="Angsana New" w:hAnsi="Angsana New"/>
          <w:spacing w:val="-2"/>
          <w:sz w:val="28"/>
          <w:szCs w:val="28"/>
        </w:rPr>
        <w:t>A g</w:t>
      </w:r>
      <w:r w:rsidR="00397EF8" w:rsidRPr="00397EF8">
        <w:rPr>
          <w:rFonts w:ascii="Angsana New" w:hAnsi="Angsana New"/>
          <w:spacing w:val="-2"/>
          <w:sz w:val="28"/>
          <w:szCs w:val="28"/>
        </w:rPr>
        <w:t>uarantee</w:t>
      </w:r>
      <w:r w:rsidR="0005635F">
        <w:rPr>
          <w:rFonts w:ascii="Angsana New" w:hAnsi="Angsana New"/>
          <w:spacing w:val="-2"/>
          <w:sz w:val="28"/>
          <w:szCs w:val="28"/>
        </w:rPr>
        <w:t xml:space="preserve"> pro</w:t>
      </w:r>
      <w:r w:rsidR="00947D22">
        <w:rPr>
          <w:rFonts w:ascii="Angsana New" w:hAnsi="Angsana New"/>
          <w:spacing w:val="-2"/>
          <w:sz w:val="28"/>
          <w:szCs w:val="28"/>
        </w:rPr>
        <w:t>v</w:t>
      </w:r>
      <w:r w:rsidR="0005635F">
        <w:rPr>
          <w:rFonts w:ascii="Angsana New" w:hAnsi="Angsana New"/>
          <w:spacing w:val="-2"/>
          <w:sz w:val="28"/>
          <w:szCs w:val="28"/>
        </w:rPr>
        <w:t>ided</w:t>
      </w:r>
      <w:r w:rsidR="00397EF8" w:rsidRPr="00397EF8">
        <w:rPr>
          <w:rFonts w:ascii="Angsana New" w:hAnsi="Angsana New"/>
          <w:spacing w:val="-2"/>
          <w:sz w:val="28"/>
          <w:szCs w:val="28"/>
        </w:rPr>
        <w:t xml:space="preserve"> by JCK International Public Company Limited</w:t>
      </w:r>
      <w:r w:rsidR="004E6C01" w:rsidRPr="004E6C01">
        <w:rPr>
          <w:rFonts w:ascii="Angsana New" w:hAnsi="Angsana New"/>
          <w:spacing w:val="-2"/>
          <w:sz w:val="28"/>
          <w:szCs w:val="28"/>
        </w:rPr>
        <w:t>.</w:t>
      </w:r>
    </w:p>
    <w:p w14:paraId="38480C98" w14:textId="675B9C33" w:rsidR="004B107A" w:rsidRPr="0028648F" w:rsidRDefault="004B107A" w:rsidP="002A0145">
      <w:pPr>
        <w:tabs>
          <w:tab w:val="left" w:pos="900"/>
        </w:tabs>
        <w:spacing w:before="60"/>
        <w:ind w:left="544" w:hanging="544"/>
        <w:jc w:val="thaiDistribute"/>
        <w:rPr>
          <w:rFonts w:ascii="Angsana New" w:hAnsi="Angsana New"/>
          <w:spacing w:val="-2"/>
          <w:sz w:val="28"/>
          <w:szCs w:val="28"/>
        </w:rPr>
      </w:pPr>
      <w:r w:rsidRPr="00AE347D">
        <w:rPr>
          <w:rFonts w:ascii="Angsana New" w:hAnsi="Angsana New"/>
          <w:spacing w:val="-2"/>
          <w:sz w:val="28"/>
          <w:szCs w:val="28"/>
        </w:rPr>
        <w:tab/>
      </w:r>
      <w:r w:rsidR="00A72A53" w:rsidRPr="00A72A53">
        <w:rPr>
          <w:rFonts w:ascii="Angsana New" w:hAnsi="Angsana New"/>
          <w:spacing w:val="-2"/>
          <w:sz w:val="28"/>
          <w:szCs w:val="28"/>
        </w:rPr>
        <w:t xml:space="preserve">Key financial covenants and conditions </w:t>
      </w:r>
      <w:r w:rsidR="00947D22">
        <w:rPr>
          <w:rFonts w:ascii="Angsana New" w:hAnsi="Angsana New"/>
          <w:spacing w:val="-2"/>
          <w:sz w:val="28"/>
          <w:szCs w:val="28"/>
        </w:rPr>
        <w:t>are as follows</w:t>
      </w:r>
      <w:r w:rsidR="00A72A53" w:rsidRPr="00A72A53">
        <w:rPr>
          <w:rFonts w:ascii="Angsana New" w:hAnsi="Angsana New"/>
          <w:spacing w:val="-2"/>
          <w:sz w:val="28"/>
          <w:szCs w:val="28"/>
        </w:rPr>
        <w:t>:</w:t>
      </w:r>
    </w:p>
    <w:p w14:paraId="1B64BE11" w14:textId="308E8576" w:rsidR="00415367" w:rsidRDefault="00397EF8" w:rsidP="002A0145">
      <w:pPr>
        <w:pStyle w:val="ListParagraph"/>
        <w:numPr>
          <w:ilvl w:val="0"/>
          <w:numId w:val="12"/>
        </w:numPr>
        <w:tabs>
          <w:tab w:val="left" w:pos="900"/>
        </w:tabs>
        <w:spacing w:before="60"/>
        <w:ind w:left="896" w:hanging="357"/>
        <w:contextualSpacing w:val="0"/>
        <w:jc w:val="thaiDistribute"/>
        <w:rPr>
          <w:rFonts w:ascii="Angsana New" w:hAnsi="Angsana New"/>
          <w:spacing w:val="-2"/>
          <w:sz w:val="28"/>
          <w:szCs w:val="28"/>
        </w:rPr>
      </w:pPr>
      <w:r w:rsidRPr="00397EF8">
        <w:rPr>
          <w:rFonts w:ascii="Angsana New" w:hAnsi="Angsana New"/>
          <w:spacing w:val="-2"/>
          <w:sz w:val="28"/>
          <w:szCs w:val="28"/>
        </w:rPr>
        <w:t>The subsidiary is required to place a reserve of Baht 12 million with the Trust for operational expenses</w:t>
      </w:r>
      <w:r w:rsidR="00A72A53" w:rsidRPr="00A72A53">
        <w:rPr>
          <w:rFonts w:ascii="Angsana New" w:hAnsi="Angsana New"/>
          <w:spacing w:val="-2"/>
          <w:sz w:val="28"/>
          <w:szCs w:val="28"/>
        </w:rPr>
        <w:t>.</w:t>
      </w:r>
    </w:p>
    <w:p w14:paraId="6912B2AE" w14:textId="76F2C295" w:rsidR="00415367" w:rsidRDefault="00F73C76" w:rsidP="002A0145">
      <w:pPr>
        <w:pStyle w:val="ListParagraph"/>
        <w:numPr>
          <w:ilvl w:val="0"/>
          <w:numId w:val="12"/>
        </w:numPr>
        <w:tabs>
          <w:tab w:val="left" w:pos="900"/>
        </w:tabs>
        <w:spacing w:before="60"/>
        <w:ind w:left="896" w:hanging="357"/>
        <w:contextualSpacing w:val="0"/>
        <w:jc w:val="thaiDistribute"/>
        <w:rPr>
          <w:rFonts w:ascii="Angsana New" w:hAnsi="Angsana New"/>
          <w:spacing w:val="-2"/>
          <w:sz w:val="28"/>
          <w:szCs w:val="28"/>
        </w:rPr>
      </w:pPr>
      <w:r w:rsidRPr="00F73C76">
        <w:rPr>
          <w:rFonts w:ascii="Angsana New" w:hAnsi="Angsana New"/>
          <w:spacing w:val="-2"/>
          <w:sz w:val="28"/>
          <w:szCs w:val="28"/>
        </w:rPr>
        <w:t>I</w:t>
      </w:r>
      <w:r w:rsidR="00947D22">
        <w:rPr>
          <w:rFonts w:ascii="Angsana New" w:hAnsi="Angsana New"/>
          <w:spacing w:val="-2"/>
          <w:sz w:val="28"/>
          <w:szCs w:val="28"/>
        </w:rPr>
        <w:t>f</w:t>
      </w:r>
      <w:r w:rsidRPr="00F73C76">
        <w:rPr>
          <w:rFonts w:ascii="Angsana New" w:hAnsi="Angsana New"/>
          <w:spacing w:val="-2"/>
          <w:sz w:val="28"/>
          <w:szCs w:val="28"/>
        </w:rPr>
        <w:t xml:space="preserve"> repayment</w:t>
      </w:r>
      <w:r w:rsidR="001F46D0">
        <w:rPr>
          <w:rFonts w:ascii="Angsana New" w:hAnsi="Angsana New"/>
          <w:spacing w:val="-2"/>
          <w:sz w:val="28"/>
          <w:szCs w:val="28"/>
        </w:rPr>
        <w:t xml:space="preserve"> is made</w:t>
      </w:r>
      <w:r w:rsidRPr="00F73C76">
        <w:rPr>
          <w:rFonts w:ascii="Angsana New" w:hAnsi="Angsana New"/>
          <w:spacing w:val="-2"/>
          <w:sz w:val="28"/>
          <w:szCs w:val="28"/>
        </w:rPr>
        <w:t xml:space="preserve"> within the first </w:t>
      </w:r>
      <w:r w:rsidR="001F46D0">
        <w:rPr>
          <w:rFonts w:ascii="Angsana New" w:hAnsi="Angsana New"/>
          <w:spacing w:val="-2"/>
          <w:sz w:val="28"/>
          <w:szCs w:val="28"/>
        </w:rPr>
        <w:t>six</w:t>
      </w:r>
      <w:r w:rsidRPr="00F73C76">
        <w:rPr>
          <w:rFonts w:ascii="Angsana New" w:hAnsi="Angsana New"/>
          <w:spacing w:val="-2"/>
          <w:sz w:val="28"/>
          <w:szCs w:val="28"/>
        </w:rPr>
        <w:t xml:space="preserve"> months from the drawdown date, the subsidiary </w:t>
      </w:r>
      <w:r w:rsidR="001F46D0">
        <w:rPr>
          <w:rFonts w:ascii="Angsana New" w:hAnsi="Angsana New"/>
          <w:spacing w:val="-2"/>
          <w:sz w:val="28"/>
          <w:szCs w:val="28"/>
        </w:rPr>
        <w:t>is requ</w:t>
      </w:r>
      <w:r w:rsidR="00445344">
        <w:rPr>
          <w:rFonts w:ascii="Angsana New" w:hAnsi="Angsana New"/>
          <w:spacing w:val="-2"/>
          <w:sz w:val="28"/>
          <w:szCs w:val="28"/>
        </w:rPr>
        <w:t>ired to</w:t>
      </w:r>
      <w:r w:rsidRPr="00F73C76">
        <w:rPr>
          <w:rFonts w:ascii="Angsana New" w:hAnsi="Angsana New"/>
          <w:spacing w:val="-2"/>
          <w:sz w:val="28"/>
          <w:szCs w:val="28"/>
        </w:rPr>
        <w:t xml:space="preserve"> pay a prepayment penalty at the rate of 1% of the prepaid amount</w:t>
      </w:r>
      <w:r w:rsidR="00415367" w:rsidRPr="00415367">
        <w:rPr>
          <w:rFonts w:ascii="Angsana New" w:hAnsi="Angsana New"/>
          <w:spacing w:val="-2"/>
          <w:sz w:val="28"/>
          <w:szCs w:val="28"/>
        </w:rPr>
        <w:t>.</w:t>
      </w:r>
    </w:p>
    <w:p w14:paraId="115B3083" w14:textId="53056C16" w:rsidR="00246AFB" w:rsidRDefault="00F73C76" w:rsidP="002A0145">
      <w:pPr>
        <w:pStyle w:val="ListParagraph"/>
        <w:numPr>
          <w:ilvl w:val="0"/>
          <w:numId w:val="12"/>
        </w:numPr>
        <w:tabs>
          <w:tab w:val="left" w:pos="900"/>
        </w:tabs>
        <w:spacing w:before="60"/>
        <w:ind w:left="896" w:hanging="357"/>
        <w:contextualSpacing w:val="0"/>
        <w:jc w:val="thaiDistribute"/>
        <w:rPr>
          <w:rFonts w:ascii="Angsana New" w:hAnsi="Angsana New"/>
          <w:spacing w:val="-2"/>
          <w:sz w:val="28"/>
          <w:szCs w:val="28"/>
        </w:rPr>
      </w:pPr>
      <w:r w:rsidRPr="00F73C76">
        <w:rPr>
          <w:rFonts w:ascii="Angsana New" w:hAnsi="Angsana New"/>
          <w:spacing w:val="-2"/>
          <w:sz w:val="28"/>
          <w:szCs w:val="28"/>
        </w:rPr>
        <w:t xml:space="preserve">The subsidiary may request a partial release of mortgaged assets, </w:t>
      </w:r>
      <w:proofErr w:type="gramStart"/>
      <w:r w:rsidR="00445344">
        <w:rPr>
          <w:rFonts w:ascii="Angsana New" w:hAnsi="Angsana New"/>
          <w:spacing w:val="-2"/>
          <w:sz w:val="28"/>
          <w:szCs w:val="28"/>
        </w:rPr>
        <w:t>provided that</w:t>
      </w:r>
      <w:proofErr w:type="gramEnd"/>
      <w:r w:rsidR="00DE0513">
        <w:rPr>
          <w:rFonts w:ascii="Angsana New" w:hAnsi="Angsana New"/>
          <w:spacing w:val="-2"/>
          <w:sz w:val="28"/>
          <w:szCs w:val="28"/>
        </w:rPr>
        <w:t xml:space="preserve"> debt</w:t>
      </w:r>
      <w:r w:rsidRPr="00F73C76">
        <w:rPr>
          <w:rFonts w:ascii="Angsana New" w:hAnsi="Angsana New"/>
          <w:spacing w:val="-2"/>
          <w:sz w:val="28"/>
          <w:szCs w:val="28"/>
        </w:rPr>
        <w:t xml:space="preserve"> repayment</w:t>
      </w:r>
      <w:r w:rsidR="00DE0513">
        <w:rPr>
          <w:rFonts w:ascii="Angsana New" w:hAnsi="Angsana New"/>
          <w:spacing w:val="-2"/>
          <w:sz w:val="28"/>
          <w:szCs w:val="28"/>
        </w:rPr>
        <w:t xml:space="preserve"> is made</w:t>
      </w:r>
      <w:r w:rsidRPr="00F73C76">
        <w:rPr>
          <w:rFonts w:ascii="Angsana New" w:hAnsi="Angsana New"/>
          <w:spacing w:val="-2"/>
          <w:sz w:val="28"/>
          <w:szCs w:val="28"/>
        </w:rPr>
        <w:t xml:space="preserve"> at</w:t>
      </w:r>
      <w:r w:rsidR="00DE0513">
        <w:rPr>
          <w:rFonts w:ascii="Angsana New" w:hAnsi="Angsana New"/>
          <w:spacing w:val="-2"/>
          <w:sz w:val="28"/>
          <w:szCs w:val="28"/>
        </w:rPr>
        <w:t xml:space="preserve"> a rate</w:t>
      </w:r>
      <w:r w:rsidRPr="00F73C76">
        <w:rPr>
          <w:rFonts w:ascii="Angsana New" w:hAnsi="Angsana New"/>
          <w:spacing w:val="-2"/>
          <w:sz w:val="28"/>
          <w:szCs w:val="28"/>
        </w:rPr>
        <w:t xml:space="preserve"> not less than Baht 20,000 per square </w:t>
      </w:r>
      <w:proofErr w:type="spellStart"/>
      <w:r w:rsidRPr="00F73C76">
        <w:rPr>
          <w:rFonts w:ascii="Angsana New" w:hAnsi="Angsana New"/>
          <w:spacing w:val="-2"/>
          <w:sz w:val="28"/>
          <w:szCs w:val="28"/>
        </w:rPr>
        <w:t>metre</w:t>
      </w:r>
      <w:proofErr w:type="spellEnd"/>
      <w:r w:rsidRPr="00F73C76">
        <w:rPr>
          <w:rFonts w:ascii="Angsana New" w:hAnsi="Angsana New"/>
          <w:spacing w:val="-2"/>
          <w:sz w:val="28"/>
          <w:szCs w:val="28"/>
        </w:rPr>
        <w:t xml:space="preserve"> or 75% of the selling price, whichever is higher</w:t>
      </w:r>
      <w:r w:rsidR="00415367" w:rsidRPr="00415367">
        <w:rPr>
          <w:rFonts w:ascii="Angsana New" w:hAnsi="Angsana New"/>
          <w:spacing w:val="-2"/>
          <w:sz w:val="28"/>
          <w:szCs w:val="28"/>
        </w:rPr>
        <w:t>.</w:t>
      </w:r>
    </w:p>
    <w:p w14:paraId="1F764FD5" w14:textId="77777777" w:rsidR="00DD55E5" w:rsidRDefault="00F73C76" w:rsidP="00D829C3">
      <w:pPr>
        <w:pStyle w:val="ListParagraph"/>
        <w:numPr>
          <w:ilvl w:val="0"/>
          <w:numId w:val="12"/>
        </w:numPr>
        <w:tabs>
          <w:tab w:val="left" w:pos="900"/>
        </w:tabs>
        <w:spacing w:before="60"/>
        <w:ind w:left="893"/>
        <w:contextualSpacing w:val="0"/>
        <w:jc w:val="thaiDistribute"/>
        <w:rPr>
          <w:rFonts w:ascii="Angsana New" w:hAnsi="Angsana New"/>
          <w:spacing w:val="-2"/>
          <w:sz w:val="28"/>
          <w:szCs w:val="28"/>
        </w:rPr>
      </w:pPr>
      <w:r w:rsidRPr="00F73C76">
        <w:rPr>
          <w:rFonts w:ascii="Angsana New" w:hAnsi="Angsana New"/>
          <w:spacing w:val="-2"/>
          <w:sz w:val="28"/>
          <w:szCs w:val="28"/>
        </w:rPr>
        <w:t>I</w:t>
      </w:r>
      <w:r w:rsidR="005A55F4">
        <w:rPr>
          <w:rFonts w:ascii="Angsana New" w:hAnsi="Angsana New"/>
          <w:spacing w:val="-2"/>
          <w:sz w:val="28"/>
          <w:szCs w:val="28"/>
        </w:rPr>
        <w:t>f the repayment</w:t>
      </w:r>
      <w:r w:rsidRPr="00F73C76">
        <w:rPr>
          <w:rFonts w:ascii="Angsana New" w:hAnsi="Angsana New"/>
          <w:spacing w:val="-2"/>
          <w:sz w:val="28"/>
          <w:szCs w:val="28"/>
        </w:rPr>
        <w:t xml:space="preserve"> extension is approved, the subsidiary agrees to grant the Trust </w:t>
      </w:r>
      <w:proofErr w:type="gramStart"/>
      <w:r w:rsidRPr="00F73C76">
        <w:rPr>
          <w:rFonts w:ascii="Angsana New" w:hAnsi="Angsana New"/>
          <w:spacing w:val="-2"/>
          <w:sz w:val="28"/>
          <w:szCs w:val="28"/>
        </w:rPr>
        <w:t>a right</w:t>
      </w:r>
      <w:proofErr w:type="gramEnd"/>
      <w:r w:rsidRPr="00F73C76">
        <w:rPr>
          <w:rFonts w:ascii="Angsana New" w:hAnsi="Angsana New"/>
          <w:spacing w:val="-2"/>
          <w:sz w:val="28"/>
          <w:szCs w:val="28"/>
        </w:rPr>
        <w:t xml:space="preserve"> of first refusal to purchase </w:t>
      </w:r>
      <w:r w:rsidR="00D40ECE">
        <w:rPr>
          <w:rFonts w:ascii="Angsana New" w:hAnsi="Angsana New"/>
          <w:spacing w:val="-2"/>
          <w:sz w:val="28"/>
          <w:szCs w:val="28"/>
        </w:rPr>
        <w:br/>
      </w:r>
      <w:r w:rsidRPr="00F73C76">
        <w:rPr>
          <w:rFonts w:ascii="Angsana New" w:hAnsi="Angsana New"/>
          <w:spacing w:val="-2"/>
          <w:sz w:val="28"/>
          <w:szCs w:val="28"/>
        </w:rPr>
        <w:t>the collateral at a price not exceeding 95% of the market value as appraised by an independent appraiser</w:t>
      </w:r>
      <w:r w:rsidR="00246AFB" w:rsidRPr="00246AFB">
        <w:rPr>
          <w:rFonts w:ascii="Angsana New" w:hAnsi="Angsana New"/>
          <w:spacing w:val="-2"/>
          <w:sz w:val="28"/>
          <w:szCs w:val="28"/>
        </w:rPr>
        <w:t>.</w:t>
      </w:r>
    </w:p>
    <w:p w14:paraId="4DD004B8" w14:textId="4BF32410" w:rsidR="00C32F30" w:rsidRDefault="00D829C3" w:rsidP="00D829C3">
      <w:pPr>
        <w:tabs>
          <w:tab w:val="left" w:pos="900"/>
        </w:tabs>
        <w:spacing w:before="120" w:after="120"/>
        <w:ind w:left="547" w:hanging="547"/>
        <w:jc w:val="thaiDistribute"/>
        <w:rPr>
          <w:rFonts w:ascii="Angsana New" w:hAnsi="Angsana New"/>
          <w:spacing w:val="-2"/>
          <w:sz w:val="28"/>
          <w:szCs w:val="28"/>
        </w:rPr>
      </w:pPr>
      <w:r>
        <w:rPr>
          <w:rFonts w:ascii="Angsana New" w:hAnsi="Angsana New"/>
          <w:spacing w:val="-2"/>
          <w:sz w:val="28"/>
          <w:szCs w:val="28"/>
        </w:rPr>
        <w:tab/>
      </w:r>
      <w:r w:rsidR="007E7A07" w:rsidRPr="007E7A07">
        <w:rPr>
          <w:rFonts w:ascii="Angsana New" w:hAnsi="Angsana New"/>
          <w:spacing w:val="-2"/>
          <w:sz w:val="28"/>
          <w:szCs w:val="28"/>
        </w:rPr>
        <w:t>On</w:t>
      </w:r>
      <w:r w:rsidR="00211001">
        <w:rPr>
          <w:rFonts w:ascii="Angsana New" w:hAnsi="Angsana New"/>
          <w:spacing w:val="-2"/>
          <w:sz w:val="28"/>
          <w:szCs w:val="28"/>
        </w:rPr>
        <w:t xml:space="preserve"> </w:t>
      </w:r>
      <w:r w:rsidR="007E7A07" w:rsidRPr="007E7A07">
        <w:rPr>
          <w:rFonts w:ascii="Angsana New" w:hAnsi="Angsana New"/>
          <w:spacing w:val="-2"/>
          <w:sz w:val="28"/>
          <w:szCs w:val="28"/>
        </w:rPr>
        <w:t>June</w:t>
      </w:r>
      <w:r w:rsidR="00211001">
        <w:rPr>
          <w:rFonts w:ascii="Angsana New" w:hAnsi="Angsana New"/>
          <w:spacing w:val="-2"/>
          <w:sz w:val="28"/>
          <w:szCs w:val="28"/>
        </w:rPr>
        <w:t xml:space="preserve"> 25,</w:t>
      </w:r>
      <w:r w:rsidR="007E7A07" w:rsidRPr="007E7A07">
        <w:rPr>
          <w:rFonts w:ascii="Angsana New" w:hAnsi="Angsana New"/>
          <w:spacing w:val="-2"/>
          <w:sz w:val="28"/>
          <w:szCs w:val="28"/>
        </w:rPr>
        <w:t xml:space="preserve"> 2026, the Company entered into a loan agreement with a financial institution </w:t>
      </w:r>
      <w:r w:rsidR="008559B9">
        <w:rPr>
          <w:rFonts w:ascii="Angsana New" w:hAnsi="Angsana New"/>
          <w:spacing w:val="-2"/>
          <w:sz w:val="28"/>
          <w:szCs w:val="28"/>
        </w:rPr>
        <w:t>for an</w:t>
      </w:r>
      <w:r w:rsidR="007E7A07" w:rsidRPr="007E7A07">
        <w:rPr>
          <w:rFonts w:ascii="Angsana New" w:hAnsi="Angsana New"/>
          <w:spacing w:val="-2"/>
          <w:sz w:val="28"/>
          <w:szCs w:val="28"/>
        </w:rPr>
        <w:t xml:space="preserve"> </w:t>
      </w:r>
      <w:proofErr w:type="gramStart"/>
      <w:r w:rsidR="007E7A07" w:rsidRPr="007E7A07">
        <w:rPr>
          <w:rFonts w:ascii="Angsana New" w:hAnsi="Angsana New"/>
          <w:spacing w:val="-2"/>
          <w:sz w:val="28"/>
          <w:szCs w:val="28"/>
        </w:rPr>
        <w:t>amount</w:t>
      </w:r>
      <w:proofErr w:type="gramEnd"/>
      <w:r w:rsidR="007E7A07" w:rsidRPr="007E7A07">
        <w:rPr>
          <w:rFonts w:ascii="Angsana New" w:hAnsi="Angsana New"/>
          <w:spacing w:val="-2"/>
          <w:sz w:val="28"/>
          <w:szCs w:val="28"/>
        </w:rPr>
        <w:t xml:space="preserve"> of Baht 70 million. The</w:t>
      </w:r>
      <w:r w:rsidR="00FE24EA">
        <w:rPr>
          <w:rFonts w:ascii="Angsana New" w:hAnsi="Angsana New"/>
          <w:spacing w:val="-2"/>
          <w:sz w:val="28"/>
          <w:szCs w:val="28"/>
        </w:rPr>
        <w:t xml:space="preserve"> </w:t>
      </w:r>
      <w:r w:rsidR="007E7A07" w:rsidRPr="007E7A07">
        <w:rPr>
          <w:rFonts w:ascii="Angsana New" w:hAnsi="Angsana New"/>
          <w:spacing w:val="-2"/>
          <w:sz w:val="28"/>
          <w:szCs w:val="28"/>
        </w:rPr>
        <w:t xml:space="preserve">loan </w:t>
      </w:r>
      <w:r w:rsidR="00FE24EA">
        <w:rPr>
          <w:rFonts w:ascii="Angsana New" w:hAnsi="Angsana New"/>
          <w:spacing w:val="-2"/>
          <w:sz w:val="28"/>
          <w:szCs w:val="28"/>
        </w:rPr>
        <w:t xml:space="preserve">was obtained </w:t>
      </w:r>
      <w:r w:rsidR="000F214B">
        <w:rPr>
          <w:rFonts w:ascii="Angsana New" w:hAnsi="Angsana New"/>
          <w:spacing w:val="-2"/>
          <w:sz w:val="28"/>
          <w:szCs w:val="28"/>
        </w:rPr>
        <w:t>to repay the loan of the</w:t>
      </w:r>
      <w:r w:rsidR="00916063">
        <w:rPr>
          <w:rFonts w:ascii="Angsana New" w:hAnsi="Angsana New"/>
          <w:spacing w:val="-2"/>
          <w:sz w:val="28"/>
          <w:szCs w:val="28"/>
        </w:rPr>
        <w:t xml:space="preserve"> </w:t>
      </w:r>
      <w:r w:rsidR="007E7A07" w:rsidRPr="007E7A07">
        <w:rPr>
          <w:rFonts w:ascii="Angsana New" w:hAnsi="Angsana New"/>
          <w:spacing w:val="-2"/>
          <w:sz w:val="28"/>
          <w:szCs w:val="28"/>
        </w:rPr>
        <w:t xml:space="preserve">subsidiary, Crown Development Company Limited, </w:t>
      </w:r>
      <w:r w:rsidR="00645A46">
        <w:rPr>
          <w:rFonts w:ascii="Angsana New" w:hAnsi="Angsana New"/>
          <w:spacing w:val="-2"/>
          <w:sz w:val="28"/>
          <w:szCs w:val="28"/>
        </w:rPr>
        <w:t xml:space="preserve">under Loan facility No.4 </w:t>
      </w:r>
      <w:r w:rsidR="007E7A07" w:rsidRPr="007E7A07">
        <w:rPr>
          <w:rFonts w:ascii="Angsana New" w:hAnsi="Angsana New"/>
          <w:spacing w:val="-2"/>
          <w:sz w:val="28"/>
          <w:szCs w:val="28"/>
        </w:rPr>
        <w:t>with the same financial institution, as disclosed in Note 19 to the financial statements for the year 2025, together with interest payable in the total amount of Baht 46 million, and for working capital purposes. The loan agreement contains significant terms and conditions</w:t>
      </w:r>
      <w:r w:rsidR="00F31D5E">
        <w:rPr>
          <w:rFonts w:ascii="Angsana New" w:hAnsi="Angsana New"/>
          <w:spacing w:val="-2"/>
          <w:sz w:val="28"/>
          <w:szCs w:val="28"/>
        </w:rPr>
        <w:t xml:space="preserve"> </w:t>
      </w:r>
      <w:r w:rsidR="007E7A07" w:rsidRPr="007E7A07">
        <w:rPr>
          <w:rFonts w:ascii="Angsana New" w:hAnsi="Angsana New"/>
          <w:spacing w:val="-2"/>
          <w:sz w:val="28"/>
          <w:szCs w:val="28"/>
        </w:rPr>
        <w:t>with which the Company is required to comply</w:t>
      </w:r>
      <w:r w:rsidR="00916063">
        <w:rPr>
          <w:rFonts w:ascii="Angsana New" w:hAnsi="Angsana New"/>
          <w:spacing w:val="-2"/>
          <w:sz w:val="28"/>
          <w:szCs w:val="28"/>
        </w:rPr>
        <w:t xml:space="preserve">, </w:t>
      </w:r>
      <w:r w:rsidR="007E7A07" w:rsidRPr="007E7A07">
        <w:rPr>
          <w:rFonts w:ascii="Angsana New" w:hAnsi="Angsana New"/>
          <w:spacing w:val="-2"/>
          <w:sz w:val="28"/>
          <w:szCs w:val="28"/>
        </w:rPr>
        <w:t>as follows:</w:t>
      </w:r>
    </w:p>
    <w:p w14:paraId="563877B2" w14:textId="77777777" w:rsidR="009F7D61" w:rsidRDefault="009F7D61" w:rsidP="00DE438E">
      <w:pPr>
        <w:spacing w:before="60"/>
        <w:ind w:left="425"/>
        <w:jc w:val="thaiDistribute"/>
        <w:rPr>
          <w:rFonts w:ascii="Angsana New" w:hAnsi="Angsana New"/>
          <w:spacing w:val="-2"/>
          <w:sz w:val="28"/>
          <w:szCs w:val="28"/>
        </w:rPr>
      </w:pPr>
    </w:p>
    <w:p w14:paraId="05B213F2" w14:textId="77777777" w:rsidR="009F7D61" w:rsidRDefault="009F7D61" w:rsidP="00DE438E">
      <w:pPr>
        <w:spacing w:before="60"/>
        <w:ind w:left="425"/>
        <w:jc w:val="thaiDistribute"/>
        <w:rPr>
          <w:rFonts w:ascii="Angsana New" w:hAnsi="Angsana New"/>
          <w:spacing w:val="-2"/>
          <w:sz w:val="28"/>
          <w:szCs w:val="28"/>
        </w:rPr>
      </w:pPr>
    </w:p>
    <w:p w14:paraId="4002BC5D" w14:textId="77777777" w:rsidR="00211001" w:rsidRDefault="00211001" w:rsidP="00DE438E">
      <w:pPr>
        <w:spacing w:before="60"/>
        <w:ind w:left="425"/>
        <w:jc w:val="thaiDistribute"/>
        <w:rPr>
          <w:rFonts w:ascii="Angsana New" w:hAnsi="Angsana New"/>
          <w:spacing w:val="-2"/>
          <w:sz w:val="28"/>
          <w:szCs w:val="28"/>
        </w:rPr>
      </w:pPr>
    </w:p>
    <w:p w14:paraId="2A574CB6" w14:textId="77777777" w:rsidR="00916063" w:rsidRDefault="00916063" w:rsidP="00DE438E">
      <w:pPr>
        <w:spacing w:before="60"/>
        <w:ind w:left="425"/>
        <w:jc w:val="thaiDistribute"/>
        <w:rPr>
          <w:rFonts w:ascii="Angsana New" w:hAnsi="Angsana New"/>
          <w:spacing w:val="-2"/>
          <w:sz w:val="28"/>
          <w:szCs w:val="28"/>
        </w:rPr>
      </w:pPr>
    </w:p>
    <w:p w14:paraId="2DCBA544" w14:textId="2298CA5E" w:rsidR="00641AE0" w:rsidRDefault="007F1D40" w:rsidP="00DE438E">
      <w:pPr>
        <w:spacing w:before="60"/>
        <w:ind w:left="425"/>
        <w:jc w:val="thaiDistribute"/>
        <w:rPr>
          <w:rFonts w:ascii="Angsana New" w:hAnsi="Angsana New"/>
          <w:spacing w:val="-2"/>
          <w:sz w:val="28"/>
          <w:szCs w:val="28"/>
        </w:rPr>
      </w:pPr>
      <w:r>
        <w:rPr>
          <w:rFonts w:ascii="Angsana New" w:hAnsi="Angsana New"/>
          <w:spacing w:val="-2"/>
          <w:sz w:val="28"/>
          <w:szCs w:val="28"/>
        </w:rPr>
        <w:lastRenderedPageBreak/>
        <w:t xml:space="preserve">The </w:t>
      </w:r>
      <w:r w:rsidR="009C5B27" w:rsidRPr="009C5B27">
        <w:rPr>
          <w:rFonts w:ascii="Angsana New" w:hAnsi="Angsana New"/>
          <w:spacing w:val="-2"/>
          <w:sz w:val="28"/>
          <w:szCs w:val="28"/>
        </w:rPr>
        <w:t xml:space="preserve">Company is required to repay principal together with interest </w:t>
      </w:r>
      <w:r>
        <w:rPr>
          <w:rFonts w:ascii="Angsana New" w:hAnsi="Angsana New"/>
          <w:spacing w:val="-2"/>
          <w:sz w:val="28"/>
          <w:szCs w:val="28"/>
        </w:rPr>
        <w:t xml:space="preserve">in </w:t>
      </w:r>
      <w:r w:rsidR="005C357D">
        <w:rPr>
          <w:rFonts w:ascii="Angsana New" w:hAnsi="Angsana New"/>
          <w:spacing w:val="-2"/>
          <w:sz w:val="28"/>
          <w:szCs w:val="28"/>
        </w:rPr>
        <w:t xml:space="preserve">20 </w:t>
      </w:r>
      <w:r w:rsidR="009C5B27" w:rsidRPr="009C5B27">
        <w:rPr>
          <w:rFonts w:ascii="Angsana New" w:hAnsi="Angsana New"/>
          <w:spacing w:val="-2"/>
          <w:sz w:val="28"/>
          <w:szCs w:val="28"/>
        </w:rPr>
        <w:t>monthly instalments</w:t>
      </w:r>
      <w:r w:rsidR="005C357D">
        <w:rPr>
          <w:rFonts w:ascii="Angsana New" w:hAnsi="Angsana New"/>
          <w:spacing w:val="-2"/>
          <w:sz w:val="28"/>
          <w:szCs w:val="28"/>
        </w:rPr>
        <w:t xml:space="preserve">. </w:t>
      </w:r>
      <w:r w:rsidR="00904D33">
        <w:rPr>
          <w:rFonts w:ascii="Angsana New" w:hAnsi="Angsana New"/>
          <w:spacing w:val="-2"/>
          <w:sz w:val="28"/>
          <w:szCs w:val="28"/>
        </w:rPr>
        <w:t>The loan</w:t>
      </w:r>
      <w:r w:rsidR="009C5B27" w:rsidRPr="009C5B27">
        <w:rPr>
          <w:rFonts w:ascii="Angsana New" w:hAnsi="Angsana New"/>
          <w:spacing w:val="-2"/>
          <w:sz w:val="28"/>
          <w:szCs w:val="28"/>
        </w:rPr>
        <w:t xml:space="preserve"> bear</w:t>
      </w:r>
      <w:r w:rsidR="00904D33">
        <w:rPr>
          <w:rFonts w:ascii="Angsana New" w:hAnsi="Angsana New"/>
          <w:spacing w:val="-2"/>
          <w:sz w:val="28"/>
          <w:szCs w:val="28"/>
        </w:rPr>
        <w:t>s</w:t>
      </w:r>
      <w:r w:rsidR="009C5B27" w:rsidRPr="009C5B27">
        <w:rPr>
          <w:rFonts w:ascii="Angsana New" w:hAnsi="Angsana New"/>
          <w:spacing w:val="-2"/>
          <w:sz w:val="28"/>
          <w:szCs w:val="28"/>
        </w:rPr>
        <w:t xml:space="preserve"> interest at the rate of 12% per annum. Instalments 1 and 2 require advance interest payments covering three months, amounting to Baht 2.1 million per instalment. Instalments 3 to 19 require monthly repayments of principal and interest </w:t>
      </w:r>
      <w:r w:rsidR="00F23792">
        <w:rPr>
          <w:rFonts w:ascii="Angsana New" w:hAnsi="Angsana New"/>
          <w:spacing w:val="-2"/>
          <w:sz w:val="28"/>
          <w:szCs w:val="28"/>
        </w:rPr>
        <w:t>of</w:t>
      </w:r>
      <w:r w:rsidR="009C5B27" w:rsidRPr="009C5B27">
        <w:rPr>
          <w:rFonts w:ascii="Angsana New" w:hAnsi="Angsana New"/>
          <w:spacing w:val="-2"/>
          <w:sz w:val="28"/>
          <w:szCs w:val="28"/>
        </w:rPr>
        <w:t xml:space="preserve"> Baht 0.9 million per instalment</w:t>
      </w:r>
      <w:r w:rsidR="0090353C">
        <w:rPr>
          <w:rFonts w:ascii="Angsana New" w:hAnsi="Angsana New"/>
          <w:spacing w:val="-2"/>
          <w:sz w:val="28"/>
          <w:szCs w:val="28"/>
        </w:rPr>
        <w:t xml:space="preserve"> </w:t>
      </w:r>
      <w:r w:rsidR="00F23792">
        <w:rPr>
          <w:rFonts w:ascii="Angsana New" w:hAnsi="Angsana New"/>
          <w:spacing w:val="-2"/>
          <w:sz w:val="28"/>
          <w:szCs w:val="28"/>
        </w:rPr>
        <w:t>T</w:t>
      </w:r>
      <w:r w:rsidR="009C5B27" w:rsidRPr="009C5B27">
        <w:rPr>
          <w:rFonts w:ascii="Angsana New" w:hAnsi="Angsana New"/>
          <w:spacing w:val="-2"/>
          <w:sz w:val="28"/>
          <w:szCs w:val="28"/>
        </w:rPr>
        <w:t xml:space="preserve">he remaining outstanding principal together with all accrued interest </w:t>
      </w:r>
      <w:r w:rsidR="00AC365C">
        <w:rPr>
          <w:rFonts w:ascii="Angsana New" w:hAnsi="Angsana New"/>
          <w:spacing w:val="-2"/>
          <w:sz w:val="28"/>
          <w:szCs w:val="28"/>
        </w:rPr>
        <w:t xml:space="preserve">is </w:t>
      </w:r>
      <w:r w:rsidR="009C5B27" w:rsidRPr="009C5B27">
        <w:rPr>
          <w:rFonts w:ascii="Angsana New" w:hAnsi="Angsana New"/>
          <w:spacing w:val="-2"/>
          <w:sz w:val="28"/>
          <w:szCs w:val="28"/>
        </w:rPr>
        <w:t xml:space="preserve">repayable in </w:t>
      </w:r>
      <w:r w:rsidR="00AC365C">
        <w:rPr>
          <w:rFonts w:ascii="Angsana New" w:hAnsi="Angsana New"/>
          <w:spacing w:val="-2"/>
          <w:sz w:val="28"/>
          <w:szCs w:val="28"/>
        </w:rPr>
        <w:t>the 20</w:t>
      </w:r>
      <w:r w:rsidR="00C15339">
        <w:rPr>
          <w:rFonts w:ascii="Angsana New" w:hAnsi="Angsana New"/>
          <w:spacing w:val="-2"/>
          <w:sz w:val="28"/>
          <w:szCs w:val="28"/>
        </w:rPr>
        <w:t>th</w:t>
      </w:r>
      <w:r w:rsidR="00AC365C">
        <w:rPr>
          <w:rFonts w:ascii="Angsana New" w:hAnsi="Angsana New"/>
          <w:spacing w:val="-2"/>
          <w:sz w:val="28"/>
          <w:szCs w:val="28"/>
        </w:rPr>
        <w:t xml:space="preserve"> </w:t>
      </w:r>
      <w:r w:rsidR="009C5B27" w:rsidRPr="009C5B27">
        <w:rPr>
          <w:rFonts w:ascii="Angsana New" w:hAnsi="Angsana New"/>
          <w:spacing w:val="-2"/>
          <w:sz w:val="28"/>
          <w:szCs w:val="28"/>
        </w:rPr>
        <w:t>instalment.</w:t>
      </w:r>
    </w:p>
    <w:p w14:paraId="2CA75B85" w14:textId="51833500" w:rsidR="00DD55E5" w:rsidRPr="00641AE0" w:rsidRDefault="00843B33" w:rsidP="00DE438E">
      <w:pPr>
        <w:pStyle w:val="ListParagraph"/>
        <w:tabs>
          <w:tab w:val="left" w:pos="900"/>
        </w:tabs>
        <w:spacing w:before="60"/>
        <w:ind w:left="901" w:hanging="476"/>
        <w:contextualSpacing w:val="0"/>
        <w:jc w:val="thaiDistribute"/>
        <w:rPr>
          <w:rFonts w:ascii="Angsana New" w:hAnsi="Angsana New"/>
          <w:spacing w:val="-2"/>
          <w:sz w:val="28"/>
          <w:szCs w:val="28"/>
        </w:rPr>
      </w:pPr>
      <w:r w:rsidRPr="00843B33">
        <w:rPr>
          <w:rFonts w:ascii="Angsana New" w:hAnsi="Angsana New"/>
          <w:spacing w:val="-2"/>
          <w:sz w:val="28"/>
          <w:szCs w:val="28"/>
        </w:rPr>
        <w:t xml:space="preserve">The </w:t>
      </w:r>
      <w:r w:rsidR="003808C1">
        <w:rPr>
          <w:rFonts w:ascii="Angsana New" w:hAnsi="Angsana New"/>
          <w:spacing w:val="-2"/>
          <w:sz w:val="28"/>
          <w:szCs w:val="28"/>
        </w:rPr>
        <w:t xml:space="preserve">loan </w:t>
      </w:r>
      <w:r w:rsidRPr="00843B33">
        <w:rPr>
          <w:rFonts w:ascii="Angsana New" w:hAnsi="Angsana New"/>
          <w:spacing w:val="-2"/>
          <w:sz w:val="28"/>
          <w:szCs w:val="28"/>
        </w:rPr>
        <w:t>is secured by:</w:t>
      </w:r>
    </w:p>
    <w:p w14:paraId="2CC0FB7F" w14:textId="14AF2BD0" w:rsidR="00641AE0" w:rsidRDefault="00CD61C0" w:rsidP="00DF1D74">
      <w:pPr>
        <w:pStyle w:val="ListParagraph"/>
        <w:numPr>
          <w:ilvl w:val="0"/>
          <w:numId w:val="14"/>
        </w:numPr>
        <w:tabs>
          <w:tab w:val="left" w:pos="900"/>
        </w:tabs>
        <w:spacing w:before="120" w:after="120"/>
        <w:ind w:left="1276" w:hanging="709"/>
        <w:jc w:val="thaiDistribute"/>
        <w:rPr>
          <w:rFonts w:ascii="Angsana New" w:hAnsi="Angsana New"/>
          <w:spacing w:val="-2"/>
          <w:sz w:val="28"/>
          <w:szCs w:val="28"/>
        </w:rPr>
      </w:pPr>
      <w:r w:rsidRPr="00CD61C0">
        <w:rPr>
          <w:rFonts w:ascii="Angsana New" w:hAnsi="Angsana New"/>
          <w:spacing w:val="-2"/>
          <w:sz w:val="28"/>
          <w:szCs w:val="28"/>
        </w:rPr>
        <w:t xml:space="preserve">A mortgage over the Company's land and buildings </w:t>
      </w:r>
      <w:r w:rsidR="003808C1">
        <w:rPr>
          <w:rFonts w:ascii="Angsana New" w:hAnsi="Angsana New"/>
          <w:spacing w:val="-2"/>
          <w:sz w:val="28"/>
          <w:szCs w:val="28"/>
        </w:rPr>
        <w:t>at the</w:t>
      </w:r>
      <w:r w:rsidRPr="00CD61C0">
        <w:rPr>
          <w:rFonts w:ascii="Angsana New" w:hAnsi="Angsana New"/>
          <w:spacing w:val="-2"/>
          <w:sz w:val="28"/>
          <w:szCs w:val="28"/>
        </w:rPr>
        <w:t xml:space="preserve"> TFD Industrial Estate 2;</w:t>
      </w:r>
    </w:p>
    <w:p w14:paraId="24C72523" w14:textId="047EFF31" w:rsidR="00641AE0" w:rsidRDefault="00364665" w:rsidP="00DF1D74">
      <w:pPr>
        <w:pStyle w:val="ListParagraph"/>
        <w:numPr>
          <w:ilvl w:val="0"/>
          <w:numId w:val="14"/>
        </w:numPr>
        <w:tabs>
          <w:tab w:val="left" w:pos="900"/>
        </w:tabs>
        <w:spacing w:before="120" w:after="120"/>
        <w:ind w:left="1276" w:hanging="709"/>
        <w:jc w:val="thaiDistribute"/>
        <w:rPr>
          <w:rFonts w:ascii="Angsana New" w:hAnsi="Angsana New"/>
          <w:spacing w:val="-2"/>
          <w:sz w:val="28"/>
          <w:szCs w:val="28"/>
        </w:rPr>
      </w:pPr>
      <w:r>
        <w:rPr>
          <w:rFonts w:ascii="Angsana New" w:hAnsi="Angsana New"/>
          <w:spacing w:val="-2"/>
          <w:sz w:val="28"/>
          <w:szCs w:val="28"/>
        </w:rPr>
        <w:t>A</w:t>
      </w:r>
      <w:r w:rsidRPr="00364665">
        <w:rPr>
          <w:rFonts w:ascii="Angsana New" w:hAnsi="Angsana New"/>
          <w:spacing w:val="-2"/>
          <w:sz w:val="28"/>
          <w:szCs w:val="28"/>
        </w:rPr>
        <w:t xml:space="preserve"> mortgage over land of the subsidiary located in Chiang Rai Province; and</w:t>
      </w:r>
    </w:p>
    <w:p w14:paraId="4087134B" w14:textId="7A701E37" w:rsidR="007826AE" w:rsidRPr="00641AE0" w:rsidRDefault="004954C4" w:rsidP="00DF1D74">
      <w:pPr>
        <w:pStyle w:val="ListParagraph"/>
        <w:numPr>
          <w:ilvl w:val="0"/>
          <w:numId w:val="14"/>
        </w:numPr>
        <w:tabs>
          <w:tab w:val="left" w:pos="900"/>
        </w:tabs>
        <w:spacing w:before="120" w:after="120"/>
        <w:ind w:left="1276" w:hanging="709"/>
        <w:jc w:val="thaiDistribute"/>
        <w:rPr>
          <w:rFonts w:ascii="Angsana New" w:hAnsi="Angsana New"/>
          <w:spacing w:val="-2"/>
          <w:sz w:val="28"/>
          <w:szCs w:val="28"/>
        </w:rPr>
      </w:pPr>
      <w:r w:rsidRPr="004954C4">
        <w:rPr>
          <w:rFonts w:ascii="Angsana New" w:hAnsi="Angsana New"/>
          <w:spacing w:val="-2"/>
          <w:sz w:val="28"/>
          <w:szCs w:val="28"/>
        </w:rPr>
        <w:t>A guarantee from the Executive Chairman.</w:t>
      </w:r>
    </w:p>
    <w:p w14:paraId="543E5153" w14:textId="5F473414" w:rsidR="00555F16" w:rsidRDefault="004B107A" w:rsidP="00DF1D74">
      <w:pPr>
        <w:tabs>
          <w:tab w:val="left" w:pos="900"/>
        </w:tabs>
        <w:spacing w:before="120" w:after="120"/>
        <w:ind w:left="426" w:hanging="831"/>
        <w:jc w:val="thaiDistribute"/>
        <w:rPr>
          <w:rFonts w:ascii="Angsana New" w:hAnsi="Angsana New"/>
          <w:spacing w:val="-2"/>
          <w:sz w:val="28"/>
          <w:szCs w:val="28"/>
        </w:rPr>
      </w:pPr>
      <w:r w:rsidRPr="00BC0B03">
        <w:rPr>
          <w:rFonts w:ascii="Angsana New" w:hAnsi="Angsana New"/>
          <w:spacing w:val="-2"/>
          <w:sz w:val="28"/>
          <w:szCs w:val="28"/>
        </w:rPr>
        <w:tab/>
      </w:r>
      <w:bookmarkStart w:id="2" w:name="_Hlk165214205"/>
      <w:r w:rsidR="00E71818" w:rsidRPr="00E71818">
        <w:rPr>
          <w:rFonts w:ascii="Angsana New" w:hAnsi="Angsana New"/>
          <w:spacing w:val="-2"/>
          <w:sz w:val="28"/>
          <w:szCs w:val="28"/>
        </w:rPr>
        <w:t xml:space="preserve">In connection with the above </w:t>
      </w:r>
      <w:r w:rsidR="003808C1">
        <w:rPr>
          <w:rFonts w:ascii="Angsana New" w:hAnsi="Angsana New"/>
          <w:spacing w:val="-2"/>
          <w:sz w:val="28"/>
          <w:szCs w:val="28"/>
        </w:rPr>
        <w:t>loan</w:t>
      </w:r>
      <w:r w:rsidR="00E71818" w:rsidRPr="00E71818">
        <w:rPr>
          <w:rFonts w:ascii="Angsana New" w:hAnsi="Angsana New"/>
          <w:spacing w:val="-2"/>
          <w:sz w:val="28"/>
          <w:szCs w:val="28"/>
        </w:rPr>
        <w:t xml:space="preserve"> </w:t>
      </w:r>
      <w:r w:rsidR="00DC5F56">
        <w:rPr>
          <w:rFonts w:ascii="Angsana New" w:hAnsi="Angsana New"/>
          <w:spacing w:val="-2"/>
          <w:sz w:val="28"/>
          <w:szCs w:val="28"/>
        </w:rPr>
        <w:t>to</w:t>
      </w:r>
      <w:r w:rsidR="00E71818" w:rsidRPr="00E71818">
        <w:rPr>
          <w:rFonts w:ascii="Angsana New" w:hAnsi="Angsana New"/>
          <w:spacing w:val="-2"/>
          <w:sz w:val="28"/>
          <w:szCs w:val="28"/>
        </w:rPr>
        <w:t xml:space="preserve"> repay the subsidiary</w:t>
      </w:r>
      <w:r w:rsidR="00DC5F56">
        <w:rPr>
          <w:rFonts w:ascii="Angsana New" w:hAnsi="Angsana New"/>
          <w:spacing w:val="-2"/>
          <w:sz w:val="28"/>
          <w:szCs w:val="28"/>
        </w:rPr>
        <w:t>’</w:t>
      </w:r>
      <w:r w:rsidR="00E71818" w:rsidRPr="00E71818">
        <w:rPr>
          <w:rFonts w:ascii="Angsana New" w:hAnsi="Angsana New"/>
          <w:spacing w:val="-2"/>
          <w:sz w:val="28"/>
          <w:szCs w:val="28"/>
        </w:rPr>
        <w:t>s loan</w:t>
      </w:r>
      <w:r w:rsidR="00E5289D">
        <w:rPr>
          <w:rFonts w:ascii="Angsana New" w:hAnsi="Angsana New"/>
          <w:spacing w:val="-2"/>
          <w:sz w:val="28"/>
          <w:szCs w:val="28"/>
        </w:rPr>
        <w:t xml:space="preserve"> described above</w:t>
      </w:r>
      <w:r w:rsidR="00E71818" w:rsidRPr="00E71818">
        <w:rPr>
          <w:rFonts w:ascii="Angsana New" w:hAnsi="Angsana New"/>
          <w:spacing w:val="-2"/>
          <w:sz w:val="28"/>
          <w:szCs w:val="28"/>
        </w:rPr>
        <w:t xml:space="preserve">, the Company and the subsidiary agreed that such </w:t>
      </w:r>
      <w:r w:rsidR="00E5289D">
        <w:rPr>
          <w:rFonts w:ascii="Angsana New" w:hAnsi="Angsana New"/>
          <w:spacing w:val="-2"/>
          <w:sz w:val="28"/>
          <w:szCs w:val="28"/>
        </w:rPr>
        <w:t>loan would</w:t>
      </w:r>
      <w:r w:rsidR="00E71818" w:rsidRPr="00E71818">
        <w:rPr>
          <w:rFonts w:ascii="Angsana New" w:hAnsi="Angsana New"/>
          <w:spacing w:val="-2"/>
          <w:sz w:val="28"/>
          <w:szCs w:val="28"/>
        </w:rPr>
        <w:t xml:space="preserve"> be </w:t>
      </w:r>
      <w:r w:rsidR="00BB39DC">
        <w:rPr>
          <w:rFonts w:ascii="Angsana New" w:hAnsi="Angsana New"/>
          <w:spacing w:val="-2"/>
          <w:sz w:val="28"/>
          <w:szCs w:val="28"/>
        </w:rPr>
        <w:t>treated as</w:t>
      </w:r>
      <w:r w:rsidR="00E71818" w:rsidRPr="00E71818">
        <w:rPr>
          <w:rFonts w:ascii="Angsana New" w:hAnsi="Angsana New"/>
          <w:spacing w:val="-2"/>
          <w:sz w:val="28"/>
          <w:szCs w:val="28"/>
        </w:rPr>
        <w:t xml:space="preserve"> settlement of the </w:t>
      </w:r>
      <w:r w:rsidR="00BB39DC">
        <w:rPr>
          <w:rFonts w:ascii="Angsana New" w:hAnsi="Angsana New"/>
          <w:spacing w:val="-2"/>
          <w:sz w:val="28"/>
          <w:szCs w:val="28"/>
        </w:rPr>
        <w:t>Company</w:t>
      </w:r>
      <w:r w:rsidR="008E11F7">
        <w:rPr>
          <w:rFonts w:ascii="Angsana New" w:hAnsi="Angsana New"/>
          <w:spacing w:val="-2"/>
          <w:sz w:val="28"/>
          <w:szCs w:val="28"/>
        </w:rPr>
        <w:t>’s loan and interest payable of Baht</w:t>
      </w:r>
      <w:r w:rsidR="00CB2978">
        <w:rPr>
          <w:rFonts w:ascii="Angsana New" w:hAnsi="Angsana New"/>
          <w:spacing w:val="-2"/>
          <w:sz w:val="28"/>
          <w:szCs w:val="28"/>
        </w:rPr>
        <w:t xml:space="preserve"> </w:t>
      </w:r>
      <w:r w:rsidR="00F46212">
        <w:rPr>
          <w:rFonts w:ascii="Angsana New" w:hAnsi="Angsana New"/>
          <w:spacing w:val="-2"/>
          <w:sz w:val="28"/>
          <w:szCs w:val="28"/>
        </w:rPr>
        <w:t>37</w:t>
      </w:r>
      <w:r w:rsidR="00CB2978">
        <w:rPr>
          <w:rFonts w:ascii="Angsana New" w:hAnsi="Angsana New"/>
          <w:spacing w:val="-2"/>
          <w:sz w:val="28"/>
          <w:szCs w:val="28"/>
        </w:rPr>
        <w:t xml:space="preserve"> million, together with other payable </w:t>
      </w:r>
      <w:r w:rsidR="00F46212">
        <w:rPr>
          <w:rFonts w:ascii="Angsana New" w:hAnsi="Angsana New"/>
          <w:spacing w:val="-2"/>
          <w:sz w:val="28"/>
          <w:szCs w:val="28"/>
        </w:rPr>
        <w:t>of Baht 9 million</w:t>
      </w:r>
      <w:r w:rsidR="003F265F">
        <w:rPr>
          <w:rFonts w:ascii="Angsana New" w:hAnsi="Angsana New"/>
          <w:spacing w:val="-2"/>
          <w:sz w:val="28"/>
          <w:szCs w:val="28"/>
        </w:rPr>
        <w:t xml:space="preserve">, due to the subsidiary </w:t>
      </w:r>
      <w:r w:rsidR="00E71818" w:rsidRPr="00E71818">
        <w:rPr>
          <w:rFonts w:ascii="Angsana New" w:hAnsi="Angsana New"/>
          <w:spacing w:val="-2"/>
          <w:sz w:val="28"/>
          <w:szCs w:val="28"/>
        </w:rPr>
        <w:t>(Note 3).</w:t>
      </w:r>
    </w:p>
    <w:p w14:paraId="2738F054" w14:textId="75C2CCCB" w:rsidR="00DA09C6" w:rsidRDefault="00555F16" w:rsidP="00DF1D74">
      <w:pPr>
        <w:tabs>
          <w:tab w:val="left" w:pos="900"/>
        </w:tabs>
        <w:spacing w:before="120" w:after="120"/>
        <w:ind w:left="426" w:hanging="831"/>
        <w:jc w:val="thaiDistribute"/>
        <w:rPr>
          <w:rFonts w:ascii="Angsana New" w:hAnsi="Angsana New"/>
          <w:spacing w:val="-2"/>
          <w:sz w:val="28"/>
          <w:szCs w:val="28"/>
        </w:rPr>
      </w:pPr>
      <w:r>
        <w:rPr>
          <w:rFonts w:ascii="Angsana New" w:hAnsi="Angsana New"/>
          <w:spacing w:val="-2"/>
          <w:sz w:val="28"/>
          <w:szCs w:val="28"/>
        </w:rPr>
        <w:tab/>
      </w:r>
      <w:r w:rsidR="00F127D6" w:rsidRPr="00F127D6">
        <w:rPr>
          <w:rFonts w:ascii="Angsana New" w:hAnsi="Angsana New"/>
          <w:spacing w:val="-2"/>
          <w:sz w:val="28"/>
          <w:szCs w:val="28"/>
        </w:rPr>
        <w:t xml:space="preserve">The Group’s long-term </w:t>
      </w:r>
      <w:r w:rsidR="00D40ECE">
        <w:rPr>
          <w:rFonts w:ascii="Angsana New" w:hAnsi="Angsana New"/>
          <w:spacing w:val="-2"/>
          <w:sz w:val="28"/>
          <w:szCs w:val="28"/>
        </w:rPr>
        <w:t>loans</w:t>
      </w:r>
      <w:r w:rsidR="00F127D6" w:rsidRPr="00F127D6">
        <w:rPr>
          <w:rFonts w:ascii="Angsana New" w:hAnsi="Angsana New"/>
          <w:spacing w:val="-2"/>
          <w:sz w:val="28"/>
          <w:szCs w:val="28"/>
        </w:rPr>
        <w:t xml:space="preserve"> are secured by the mortgage of land and buildings of the Company and its </w:t>
      </w:r>
      <w:r w:rsidR="00801E99" w:rsidRPr="00F127D6">
        <w:rPr>
          <w:rFonts w:ascii="Angsana New" w:hAnsi="Angsana New"/>
          <w:spacing w:val="-2"/>
          <w:sz w:val="28"/>
          <w:szCs w:val="28"/>
        </w:rPr>
        <w:t>subsidiar</w:t>
      </w:r>
      <w:r w:rsidR="00801E99">
        <w:rPr>
          <w:rFonts w:ascii="Angsana New" w:hAnsi="Angsana New"/>
          <w:spacing w:val="-2"/>
          <w:sz w:val="28"/>
          <w:szCs w:val="28"/>
        </w:rPr>
        <w:t>ies</w:t>
      </w:r>
      <w:r w:rsidR="00F127D6" w:rsidRPr="00F127D6">
        <w:rPr>
          <w:rFonts w:ascii="Angsana New" w:hAnsi="Angsana New"/>
          <w:spacing w:val="-2"/>
          <w:sz w:val="28"/>
          <w:szCs w:val="28"/>
        </w:rPr>
        <w:t xml:space="preserve"> </w:t>
      </w:r>
      <w:r w:rsidR="00D40ECE">
        <w:rPr>
          <w:rFonts w:ascii="Angsana New" w:hAnsi="Angsana New"/>
          <w:spacing w:val="-2"/>
          <w:sz w:val="28"/>
          <w:szCs w:val="28"/>
        </w:rPr>
        <w:br/>
      </w:r>
      <w:r w:rsidR="00F127D6" w:rsidRPr="00F127D6">
        <w:rPr>
          <w:rFonts w:ascii="Angsana New" w:hAnsi="Angsana New"/>
          <w:spacing w:val="-2"/>
          <w:sz w:val="28"/>
          <w:szCs w:val="28"/>
        </w:rPr>
        <w:t>(Note 5 and 10), investments in MFC Industrial Investment Property and Leasehold Trust (M-II) (Note 7</w:t>
      </w:r>
      <w:proofErr w:type="gramStart"/>
      <w:r w:rsidR="00F127D6" w:rsidRPr="00F127D6">
        <w:rPr>
          <w:rFonts w:ascii="Angsana New" w:hAnsi="Angsana New"/>
          <w:spacing w:val="-2"/>
          <w:sz w:val="28"/>
          <w:szCs w:val="28"/>
        </w:rPr>
        <w:t>), and</w:t>
      </w:r>
      <w:proofErr w:type="gramEnd"/>
      <w:r w:rsidR="00F127D6" w:rsidRPr="00F127D6">
        <w:rPr>
          <w:rFonts w:ascii="Angsana New" w:hAnsi="Angsana New"/>
          <w:spacing w:val="-2"/>
          <w:sz w:val="28"/>
          <w:szCs w:val="28"/>
        </w:rPr>
        <w:t xml:space="preserve"> are guaranteed by the Executive </w:t>
      </w:r>
      <w:r w:rsidR="00EE1910">
        <w:rPr>
          <w:rFonts w:ascii="Angsana New" w:hAnsi="Angsana New"/>
          <w:spacing w:val="-2"/>
          <w:sz w:val="28"/>
          <w:szCs w:val="28"/>
        </w:rPr>
        <w:t>Chairman</w:t>
      </w:r>
      <w:r w:rsidR="00F127D6">
        <w:rPr>
          <w:rFonts w:ascii="Angsana New" w:hAnsi="Angsana New"/>
          <w:spacing w:val="-2"/>
          <w:sz w:val="28"/>
          <w:szCs w:val="28"/>
        </w:rPr>
        <w:t>.</w:t>
      </w:r>
      <w:bookmarkEnd w:id="2"/>
    </w:p>
    <w:p w14:paraId="4C2B9907" w14:textId="226812D1" w:rsidR="00DC7F39" w:rsidRPr="00DA09C6" w:rsidRDefault="00F77C0E" w:rsidP="00E717A2">
      <w:pPr>
        <w:pStyle w:val="ListParagraph"/>
        <w:numPr>
          <w:ilvl w:val="0"/>
          <w:numId w:val="2"/>
        </w:numPr>
        <w:spacing w:before="240" w:after="120"/>
        <w:ind w:left="605" w:hanging="605"/>
        <w:contextualSpacing w:val="0"/>
        <w:jc w:val="thaiDistribute"/>
        <w:rPr>
          <w:rFonts w:ascii="Angsana New" w:hAnsi="Angsana New"/>
          <w:spacing w:val="-2"/>
          <w:sz w:val="28"/>
          <w:szCs w:val="28"/>
        </w:rPr>
      </w:pPr>
      <w:r w:rsidRPr="00DA09C6">
        <w:rPr>
          <w:rFonts w:asciiTheme="majorBidi" w:eastAsia="Arial Unicode MS" w:hAnsiTheme="majorBidi" w:cstheme="majorBidi"/>
          <w:b/>
          <w:bCs/>
          <w:sz w:val="28"/>
          <w:szCs w:val="28"/>
        </w:rPr>
        <w:t>SHARE CAPITAL</w:t>
      </w:r>
    </w:p>
    <w:p w14:paraId="217B4845" w14:textId="6F2BED96" w:rsidR="00CD44AC" w:rsidRDefault="00CD44AC" w:rsidP="008D6C23">
      <w:pPr>
        <w:pStyle w:val="ListParagraph"/>
        <w:spacing w:before="120" w:after="120"/>
        <w:ind w:left="605"/>
        <w:contextualSpacing w:val="0"/>
        <w:jc w:val="thaiDistribute"/>
        <w:rPr>
          <w:rFonts w:asciiTheme="majorBidi" w:hAnsiTheme="majorBidi" w:cstheme="majorBidi"/>
          <w:b/>
          <w:bCs/>
          <w:i/>
          <w:iCs/>
          <w:sz w:val="28"/>
          <w:szCs w:val="28"/>
        </w:rPr>
      </w:pPr>
      <w:r w:rsidRPr="00CD44AC">
        <w:rPr>
          <w:rFonts w:asciiTheme="majorBidi" w:hAnsiTheme="majorBidi" w:cstheme="majorBidi"/>
          <w:b/>
          <w:bCs/>
          <w:i/>
          <w:iCs/>
          <w:sz w:val="28"/>
          <w:szCs w:val="28"/>
        </w:rPr>
        <w:t>2026</w:t>
      </w:r>
    </w:p>
    <w:p w14:paraId="234CE011" w14:textId="71CC5600" w:rsidR="000E05D1" w:rsidRPr="000E05D1" w:rsidRDefault="000E05D1" w:rsidP="00FB05CD">
      <w:pPr>
        <w:tabs>
          <w:tab w:val="left" w:pos="900"/>
        </w:tabs>
        <w:spacing w:before="120" w:after="120"/>
        <w:ind w:left="630" w:hanging="7"/>
        <w:jc w:val="thaiDistribute"/>
        <w:rPr>
          <w:rFonts w:ascii="Angsana New" w:hAnsi="Angsana New"/>
          <w:spacing w:val="-2"/>
          <w:sz w:val="28"/>
          <w:szCs w:val="28"/>
        </w:rPr>
      </w:pPr>
      <w:r w:rsidRPr="000E05D1">
        <w:rPr>
          <w:rFonts w:ascii="Angsana New" w:hAnsi="Angsana New"/>
          <w:spacing w:val="-2"/>
          <w:sz w:val="28"/>
          <w:szCs w:val="28"/>
        </w:rPr>
        <w:t xml:space="preserve">On February 26, 2026, the Board of Directors’ Meeting No. </w:t>
      </w:r>
      <w:r w:rsidR="00E258FD">
        <w:rPr>
          <w:rFonts w:ascii="Angsana New" w:hAnsi="Angsana New"/>
          <w:spacing w:val="-2"/>
          <w:sz w:val="28"/>
          <w:szCs w:val="28"/>
        </w:rPr>
        <w:t>1</w:t>
      </w:r>
      <w:r w:rsidRPr="000E05D1">
        <w:rPr>
          <w:rFonts w:ascii="Angsana New" w:hAnsi="Angsana New"/>
          <w:spacing w:val="-2"/>
          <w:sz w:val="28"/>
          <w:szCs w:val="28"/>
        </w:rPr>
        <w:t>/2026 of the Company passed resolutions on the following significant transactions:</w:t>
      </w:r>
    </w:p>
    <w:p w14:paraId="573CA01A" w14:textId="4688C1E7" w:rsidR="000E05D1" w:rsidRPr="00276DD2" w:rsidRDefault="000E05D1" w:rsidP="00E717A2">
      <w:pPr>
        <w:pStyle w:val="BodyTextIndent3"/>
        <w:numPr>
          <w:ilvl w:val="0"/>
          <w:numId w:val="1"/>
        </w:numPr>
        <w:spacing w:line="380" w:lineRule="exact"/>
        <w:ind w:left="936" w:hanging="331"/>
        <w:rPr>
          <w:rFonts w:asciiTheme="majorBidi" w:hAnsiTheme="majorBidi" w:cstheme="majorBidi"/>
          <w:sz w:val="28"/>
          <w:szCs w:val="28"/>
        </w:rPr>
      </w:pPr>
      <w:r w:rsidRPr="00276DD2">
        <w:rPr>
          <w:rFonts w:asciiTheme="majorBidi" w:hAnsiTheme="majorBidi" w:cstheme="majorBidi"/>
          <w:sz w:val="28"/>
          <w:szCs w:val="28"/>
        </w:rPr>
        <w:t>Approved to propose to the shareholders’ meeting for consideration and approval the decrease of the Company’s authorized share capital from Baht 5,702,747,351 to Baht 3,802,747,351 by cancelling 1,900,000,000 unissued ordinary shares at a par value of Baht 1 per share. Such shares have not yet been allocated to the existing shareholders of the Company who subscribed for and were allocated convertible debentures, as approved by the Extraordinary General Meeting of Shareholders No. 1/2025 held on January 28, 2025, which were reserved to support:</w:t>
      </w:r>
    </w:p>
    <w:p w14:paraId="4BD6DA90" w14:textId="77777777" w:rsidR="000E05D1" w:rsidRPr="00276DD2" w:rsidRDefault="000E05D1" w:rsidP="00E717A2">
      <w:pPr>
        <w:pStyle w:val="BodyTextIndent3"/>
        <w:numPr>
          <w:ilvl w:val="1"/>
          <w:numId w:val="10"/>
        </w:numPr>
        <w:tabs>
          <w:tab w:val="clear" w:pos="1440"/>
          <w:tab w:val="num" w:pos="1710"/>
        </w:tabs>
        <w:spacing w:line="380" w:lineRule="exact"/>
        <w:ind w:left="1260"/>
        <w:rPr>
          <w:rFonts w:asciiTheme="majorBidi" w:hAnsiTheme="majorBidi" w:cstheme="majorBidi"/>
          <w:sz w:val="28"/>
          <w:szCs w:val="28"/>
        </w:rPr>
      </w:pPr>
      <w:r w:rsidRPr="00276DD2">
        <w:rPr>
          <w:rFonts w:asciiTheme="majorBidi" w:hAnsiTheme="majorBidi" w:cstheme="majorBidi"/>
          <w:sz w:val="28"/>
          <w:szCs w:val="28"/>
        </w:rPr>
        <w:t>the exercise of conversion rights of the convertible debentures issued and offered to the existing shareholders in proportion to their shareholding (Rights Offering) in the amount of 100,000,000 shares; and</w:t>
      </w:r>
    </w:p>
    <w:p w14:paraId="5533E340" w14:textId="168DCC85" w:rsidR="000E05D1" w:rsidRPr="00276DD2" w:rsidRDefault="000E05D1" w:rsidP="00E717A2">
      <w:pPr>
        <w:pStyle w:val="BodyTextIndent3"/>
        <w:numPr>
          <w:ilvl w:val="1"/>
          <w:numId w:val="10"/>
        </w:numPr>
        <w:tabs>
          <w:tab w:val="clear" w:pos="1440"/>
          <w:tab w:val="num" w:pos="1710"/>
        </w:tabs>
        <w:spacing w:line="380" w:lineRule="exact"/>
        <w:ind w:left="1260"/>
        <w:rPr>
          <w:rFonts w:asciiTheme="majorBidi" w:hAnsiTheme="majorBidi" w:cstheme="majorBidi"/>
          <w:sz w:val="28"/>
          <w:szCs w:val="28"/>
        </w:rPr>
      </w:pPr>
      <w:r w:rsidRPr="00276DD2">
        <w:rPr>
          <w:rFonts w:asciiTheme="majorBidi" w:hAnsiTheme="majorBidi" w:cstheme="majorBidi"/>
          <w:sz w:val="28"/>
          <w:szCs w:val="28"/>
        </w:rPr>
        <w:t xml:space="preserve">the exercise of warrants to purchase ordinary shares of </w:t>
      </w:r>
      <w:proofErr w:type="gramStart"/>
      <w:r w:rsidRPr="00276DD2">
        <w:rPr>
          <w:rFonts w:asciiTheme="majorBidi" w:hAnsiTheme="majorBidi" w:cstheme="majorBidi"/>
          <w:sz w:val="28"/>
          <w:szCs w:val="28"/>
        </w:rPr>
        <w:t>the Company</w:t>
      </w:r>
      <w:proofErr w:type="gramEnd"/>
      <w:r w:rsidRPr="00276DD2">
        <w:rPr>
          <w:rFonts w:asciiTheme="majorBidi" w:hAnsiTheme="majorBidi" w:cstheme="majorBidi"/>
          <w:sz w:val="28"/>
          <w:szCs w:val="28"/>
        </w:rPr>
        <w:t xml:space="preserve"> No. 7 (JCK-W7) in the amount of 1,800,000,000 shares.</w:t>
      </w:r>
    </w:p>
    <w:p w14:paraId="42A1F80D" w14:textId="66C22129" w:rsidR="000E05D1" w:rsidRDefault="000E05D1" w:rsidP="00E717A2">
      <w:pPr>
        <w:pStyle w:val="BodyTextIndent3"/>
        <w:numPr>
          <w:ilvl w:val="0"/>
          <w:numId w:val="1"/>
        </w:numPr>
        <w:spacing w:line="380" w:lineRule="exact"/>
        <w:ind w:left="936" w:hanging="331"/>
        <w:rPr>
          <w:rFonts w:asciiTheme="majorBidi" w:hAnsiTheme="majorBidi" w:cstheme="majorBidi"/>
          <w:sz w:val="28"/>
          <w:szCs w:val="28"/>
        </w:rPr>
      </w:pPr>
      <w:r w:rsidRPr="00276DD2">
        <w:rPr>
          <w:rFonts w:asciiTheme="majorBidi" w:hAnsiTheme="majorBidi" w:cstheme="majorBidi"/>
          <w:sz w:val="28"/>
          <w:szCs w:val="28"/>
        </w:rPr>
        <w:t>Approved to propose to the shareholders’ meeting for consideration and approval the increase of the Company’s authorized share capital from Baht 3,802,747,351 to Baht 5,856,230,921 by issuing up to 2,053,483,570</w:t>
      </w:r>
      <w:r w:rsidRPr="00F72886">
        <w:rPr>
          <w:rFonts w:asciiTheme="majorBidi" w:hAnsiTheme="majorBidi" w:cstheme="majorBidi" w:hint="cs"/>
          <w:sz w:val="28"/>
          <w:szCs w:val="28"/>
        </w:rPr>
        <w:t xml:space="preserve"> </w:t>
      </w:r>
      <w:r w:rsidRPr="00276DD2">
        <w:rPr>
          <w:rFonts w:asciiTheme="majorBidi" w:hAnsiTheme="majorBidi" w:cstheme="majorBidi"/>
          <w:sz w:val="28"/>
          <w:szCs w:val="28"/>
        </w:rPr>
        <w:t>newly issued ordinary shares with a par value of Baht 1 per share, for use as working capital, repayment of debts, and for use in the business operations and the Company and its subsidiaries’ existing project development.</w:t>
      </w:r>
    </w:p>
    <w:p w14:paraId="6DB54C35" w14:textId="77777777" w:rsidR="00602920" w:rsidRPr="00276DD2" w:rsidRDefault="00602920" w:rsidP="00602920">
      <w:pPr>
        <w:pStyle w:val="BodyTextIndent3"/>
        <w:spacing w:line="380" w:lineRule="exact"/>
        <w:ind w:left="936" w:firstLine="0"/>
        <w:rPr>
          <w:rFonts w:asciiTheme="majorBidi" w:hAnsiTheme="majorBidi" w:cstheme="majorBidi"/>
          <w:sz w:val="28"/>
          <w:szCs w:val="28"/>
        </w:rPr>
      </w:pPr>
    </w:p>
    <w:p w14:paraId="5AB5D07B" w14:textId="17476882" w:rsidR="000E05D1" w:rsidRPr="00276DD2" w:rsidRDefault="000E05D1" w:rsidP="00E717A2">
      <w:pPr>
        <w:pStyle w:val="BodyTextIndent3"/>
        <w:numPr>
          <w:ilvl w:val="0"/>
          <w:numId w:val="1"/>
        </w:numPr>
        <w:spacing w:line="380" w:lineRule="exact"/>
        <w:ind w:left="936" w:hanging="331"/>
        <w:rPr>
          <w:rFonts w:asciiTheme="majorBidi" w:hAnsiTheme="majorBidi" w:cstheme="majorBidi"/>
          <w:sz w:val="28"/>
          <w:szCs w:val="28"/>
        </w:rPr>
      </w:pPr>
      <w:r w:rsidRPr="00276DD2">
        <w:rPr>
          <w:rFonts w:asciiTheme="majorBidi" w:hAnsiTheme="majorBidi" w:cstheme="majorBidi"/>
          <w:sz w:val="28"/>
          <w:szCs w:val="28"/>
        </w:rPr>
        <w:lastRenderedPageBreak/>
        <w:t xml:space="preserve">Approved to propose to the shareholders’ meeting for consideration and approval the allocation of newly issued ordinary shares in the amount of 912,659,365 shares with a par value of Baht 1 per share, to be issued and offered in a single tranche or multiple tranches on a private placement basis to specific investors, to support the issuance and offering of capital increase shares under a </w:t>
      </w:r>
      <w:r w:rsidR="00D1718D">
        <w:rPr>
          <w:rFonts w:asciiTheme="majorBidi" w:hAnsiTheme="majorBidi" w:cstheme="majorBidi"/>
          <w:sz w:val="28"/>
          <w:szCs w:val="28"/>
        </w:rPr>
        <w:t>s</w:t>
      </w:r>
      <w:r w:rsidRPr="00276DD2">
        <w:rPr>
          <w:rFonts w:asciiTheme="majorBidi" w:hAnsiTheme="majorBidi" w:cstheme="majorBidi"/>
          <w:sz w:val="28"/>
          <w:szCs w:val="28"/>
        </w:rPr>
        <w:t xml:space="preserve">pecific </w:t>
      </w:r>
      <w:r w:rsidR="00D1718D">
        <w:rPr>
          <w:rFonts w:asciiTheme="majorBidi" w:hAnsiTheme="majorBidi" w:cstheme="majorBidi"/>
          <w:sz w:val="28"/>
          <w:szCs w:val="28"/>
        </w:rPr>
        <w:t>o</w:t>
      </w:r>
      <w:r w:rsidRPr="00276DD2">
        <w:rPr>
          <w:rFonts w:asciiTheme="majorBidi" w:hAnsiTheme="majorBidi" w:cstheme="majorBidi"/>
          <w:sz w:val="28"/>
          <w:szCs w:val="28"/>
        </w:rPr>
        <w:t>bjective.</w:t>
      </w:r>
    </w:p>
    <w:p w14:paraId="0C0BDCA6" w14:textId="2C38DA13" w:rsidR="000E05D1" w:rsidRPr="00276DD2" w:rsidRDefault="000E05D1" w:rsidP="00E717A2">
      <w:pPr>
        <w:pStyle w:val="BodyTextIndent3"/>
        <w:numPr>
          <w:ilvl w:val="0"/>
          <w:numId w:val="1"/>
        </w:numPr>
        <w:spacing w:line="380" w:lineRule="exact"/>
        <w:ind w:left="936" w:hanging="331"/>
        <w:rPr>
          <w:rFonts w:asciiTheme="majorBidi" w:hAnsiTheme="majorBidi" w:cstheme="majorBidi"/>
          <w:sz w:val="28"/>
          <w:szCs w:val="28"/>
        </w:rPr>
      </w:pPr>
      <w:r w:rsidRPr="00276DD2">
        <w:rPr>
          <w:rFonts w:asciiTheme="majorBidi" w:hAnsiTheme="majorBidi" w:cstheme="majorBidi"/>
          <w:sz w:val="28"/>
          <w:szCs w:val="28"/>
        </w:rPr>
        <w:t>Approved to propose to the shareholders’ meeting for consideration and approval the allocation of newly issued ordinary shares in the amount not exceeding 1,140,824,205 shares with a par value of Baht 1 per share to support the issuance and offering of capital increase shares under a General Mandate, with details as follows:</w:t>
      </w:r>
    </w:p>
    <w:p w14:paraId="2D713F6F" w14:textId="538D61AE" w:rsidR="00FF4E53" w:rsidRPr="00276DD2" w:rsidRDefault="000E05D1" w:rsidP="00E717A2">
      <w:pPr>
        <w:pStyle w:val="BodyTextIndent3"/>
        <w:numPr>
          <w:ilvl w:val="1"/>
          <w:numId w:val="13"/>
        </w:numPr>
        <w:tabs>
          <w:tab w:val="clear" w:pos="1440"/>
          <w:tab w:val="num" w:pos="1710"/>
        </w:tabs>
        <w:spacing w:line="380" w:lineRule="exact"/>
        <w:ind w:left="1260"/>
        <w:rPr>
          <w:rFonts w:asciiTheme="majorBidi" w:hAnsiTheme="majorBidi" w:cstheme="majorBidi"/>
          <w:sz w:val="28"/>
          <w:szCs w:val="28"/>
        </w:rPr>
      </w:pPr>
      <w:r w:rsidRPr="00276DD2">
        <w:rPr>
          <w:rFonts w:asciiTheme="majorBidi" w:hAnsiTheme="majorBidi" w:cstheme="majorBidi"/>
          <w:sz w:val="28"/>
          <w:szCs w:val="28"/>
        </w:rPr>
        <w:t xml:space="preserve">not exceeding 760,549,470 shares with a par value of Baht 1 per share to be offered to the existing shareholders in proportion to their shareholding (Rights Offering), which may be issued and offered in a single tranche </w:t>
      </w:r>
      <w:r>
        <w:rPr>
          <w:rFonts w:asciiTheme="majorBidi" w:hAnsiTheme="majorBidi" w:cstheme="majorBidi"/>
          <w:sz w:val="28"/>
          <w:szCs w:val="28"/>
        </w:rPr>
        <w:t>or multiple tranches</w:t>
      </w:r>
      <w:r w:rsidRPr="00276DD2">
        <w:rPr>
          <w:rFonts w:asciiTheme="majorBidi" w:hAnsiTheme="majorBidi" w:cstheme="majorBidi"/>
          <w:sz w:val="28"/>
          <w:szCs w:val="28"/>
        </w:rPr>
        <w:t>, and may be offered at one time or from time to time; and</w:t>
      </w:r>
    </w:p>
    <w:p w14:paraId="3C33C25C" w14:textId="1A96F93C" w:rsidR="00DA09C6" w:rsidRPr="00276DD2" w:rsidRDefault="000E05D1" w:rsidP="00E717A2">
      <w:pPr>
        <w:pStyle w:val="BodyTextIndent3"/>
        <w:numPr>
          <w:ilvl w:val="1"/>
          <w:numId w:val="13"/>
        </w:numPr>
        <w:tabs>
          <w:tab w:val="clear" w:pos="1440"/>
          <w:tab w:val="num" w:pos="1710"/>
        </w:tabs>
        <w:spacing w:line="380" w:lineRule="exact"/>
        <w:ind w:left="1260"/>
        <w:rPr>
          <w:rFonts w:asciiTheme="majorBidi" w:hAnsiTheme="majorBidi" w:cstheme="majorBidi"/>
          <w:sz w:val="28"/>
          <w:szCs w:val="28"/>
        </w:rPr>
      </w:pPr>
      <w:r w:rsidRPr="00276DD2">
        <w:rPr>
          <w:rFonts w:asciiTheme="majorBidi" w:hAnsiTheme="majorBidi" w:cstheme="majorBidi"/>
          <w:sz w:val="28"/>
          <w:szCs w:val="28"/>
        </w:rPr>
        <w:t xml:space="preserve">not exceeding 380,274,735 shares with a par value of Baht 1 per share to be offered to investors on a private placement basis, which may be issued and offered in a single tranche </w:t>
      </w:r>
      <w:r w:rsidRPr="00FF4E53">
        <w:rPr>
          <w:rFonts w:asciiTheme="majorBidi" w:hAnsiTheme="majorBidi" w:cstheme="majorBidi"/>
          <w:sz w:val="28"/>
          <w:szCs w:val="28"/>
        </w:rPr>
        <w:t xml:space="preserve">or multiple </w:t>
      </w:r>
      <w:proofErr w:type="gramStart"/>
      <w:r w:rsidRPr="00FF4E53">
        <w:rPr>
          <w:rFonts w:asciiTheme="majorBidi" w:hAnsiTheme="majorBidi" w:cstheme="majorBidi"/>
          <w:sz w:val="28"/>
          <w:szCs w:val="28"/>
        </w:rPr>
        <w:t>tranches</w:t>
      </w:r>
      <w:r w:rsidRPr="00276DD2">
        <w:rPr>
          <w:rFonts w:asciiTheme="majorBidi" w:hAnsiTheme="majorBidi" w:cstheme="majorBidi"/>
          <w:sz w:val="28"/>
          <w:szCs w:val="28"/>
        </w:rPr>
        <w:t>, and</w:t>
      </w:r>
      <w:proofErr w:type="gramEnd"/>
      <w:r w:rsidRPr="00276DD2">
        <w:rPr>
          <w:rFonts w:asciiTheme="majorBidi" w:hAnsiTheme="majorBidi" w:cstheme="majorBidi"/>
          <w:sz w:val="28"/>
          <w:szCs w:val="28"/>
        </w:rPr>
        <w:t xml:space="preserve"> may be offered at one time or from time to time</w:t>
      </w:r>
      <w:r w:rsidR="002D67D5" w:rsidRPr="00FF4E53">
        <w:rPr>
          <w:rFonts w:asciiTheme="majorBidi" w:hAnsiTheme="majorBidi" w:cstheme="majorBidi"/>
          <w:sz w:val="28"/>
          <w:szCs w:val="28"/>
        </w:rPr>
        <w:t>.</w:t>
      </w:r>
    </w:p>
    <w:p w14:paraId="4BA50EAC" w14:textId="01EF75A2" w:rsidR="00E258FD" w:rsidRPr="00C33DC9" w:rsidRDefault="000C4953" w:rsidP="00F06BBE">
      <w:pPr>
        <w:spacing w:before="120" w:after="120"/>
        <w:ind w:left="605"/>
        <w:jc w:val="thaiDistribute"/>
        <w:rPr>
          <w:rFonts w:asciiTheme="majorBidi" w:hAnsiTheme="majorBidi" w:cstheme="majorBidi"/>
          <w:sz w:val="28"/>
          <w:szCs w:val="28"/>
        </w:rPr>
      </w:pPr>
      <w:r>
        <w:rPr>
          <w:rFonts w:asciiTheme="majorBidi" w:hAnsiTheme="majorBidi" w:cstheme="majorBidi"/>
          <w:sz w:val="28"/>
          <w:szCs w:val="28"/>
        </w:rPr>
        <w:t>Sub</w:t>
      </w:r>
      <w:r w:rsidR="00575F3B">
        <w:rPr>
          <w:rFonts w:asciiTheme="majorBidi" w:hAnsiTheme="majorBidi" w:cstheme="majorBidi"/>
          <w:sz w:val="28"/>
          <w:szCs w:val="28"/>
        </w:rPr>
        <w:t>sequently, o</w:t>
      </w:r>
      <w:r w:rsidR="00276DD2" w:rsidRPr="00276DD2">
        <w:rPr>
          <w:rFonts w:asciiTheme="majorBidi" w:hAnsiTheme="majorBidi" w:cstheme="majorBidi"/>
          <w:sz w:val="28"/>
          <w:szCs w:val="28"/>
        </w:rPr>
        <w:t xml:space="preserve">n April 29, 2026, the Company’s Annual General Meeting of Shareholders for the year 2026 passed a resolution approving the </w:t>
      </w:r>
      <w:proofErr w:type="gramStart"/>
      <w:r w:rsidR="00276DD2" w:rsidRPr="00276DD2">
        <w:rPr>
          <w:rFonts w:asciiTheme="majorBidi" w:hAnsiTheme="majorBidi" w:cstheme="majorBidi"/>
          <w:sz w:val="28"/>
          <w:szCs w:val="28"/>
        </w:rPr>
        <w:t>aforementioned transaction</w:t>
      </w:r>
      <w:r w:rsidR="00010A60">
        <w:rPr>
          <w:rFonts w:asciiTheme="majorBidi" w:hAnsiTheme="majorBidi" w:cstheme="majorBidi"/>
          <w:sz w:val="28"/>
          <w:szCs w:val="28"/>
        </w:rPr>
        <w:t>s</w:t>
      </w:r>
      <w:proofErr w:type="gramEnd"/>
      <w:r w:rsidR="00276DD2" w:rsidRPr="00276DD2">
        <w:rPr>
          <w:rFonts w:asciiTheme="majorBidi" w:hAnsiTheme="majorBidi" w:cstheme="majorBidi"/>
          <w:sz w:val="28"/>
          <w:szCs w:val="28"/>
        </w:rPr>
        <w:t>.</w:t>
      </w:r>
      <w:r w:rsidR="00F06BBE" w:rsidRPr="00F72886">
        <w:rPr>
          <w:rFonts w:asciiTheme="majorBidi" w:hAnsiTheme="majorBidi" w:cstheme="majorBidi" w:hint="cs"/>
          <w:sz w:val="28"/>
          <w:szCs w:val="28"/>
        </w:rPr>
        <w:t xml:space="preserve"> </w:t>
      </w:r>
      <w:r w:rsidR="00455D78" w:rsidRPr="00455D78">
        <w:rPr>
          <w:rFonts w:asciiTheme="majorBidi" w:hAnsiTheme="majorBidi" w:cstheme="majorBidi"/>
          <w:sz w:val="28"/>
          <w:szCs w:val="28"/>
        </w:rPr>
        <w:t xml:space="preserve">The Company </w:t>
      </w:r>
      <w:r w:rsidR="009337E8">
        <w:rPr>
          <w:rFonts w:asciiTheme="majorBidi" w:hAnsiTheme="majorBidi" w:cstheme="majorBidi"/>
          <w:sz w:val="28"/>
          <w:szCs w:val="28"/>
        </w:rPr>
        <w:t>has already</w:t>
      </w:r>
      <w:r w:rsidR="00B56083">
        <w:rPr>
          <w:rFonts w:asciiTheme="majorBidi" w:hAnsiTheme="majorBidi" w:cstheme="majorBidi"/>
          <w:sz w:val="28"/>
          <w:szCs w:val="28"/>
        </w:rPr>
        <w:t xml:space="preserve"> registe</w:t>
      </w:r>
      <w:r w:rsidR="00D05135">
        <w:rPr>
          <w:rFonts w:asciiTheme="majorBidi" w:hAnsiTheme="majorBidi" w:cstheme="majorBidi"/>
          <w:sz w:val="28"/>
          <w:szCs w:val="28"/>
        </w:rPr>
        <w:t>red</w:t>
      </w:r>
      <w:r w:rsidR="00455D78" w:rsidRPr="00455D78">
        <w:rPr>
          <w:rFonts w:asciiTheme="majorBidi" w:hAnsiTheme="majorBidi" w:cstheme="majorBidi"/>
          <w:sz w:val="28"/>
          <w:szCs w:val="28"/>
        </w:rPr>
        <w:t xml:space="preserve"> the </w:t>
      </w:r>
      <w:r w:rsidR="00207D2F">
        <w:rPr>
          <w:rFonts w:asciiTheme="majorBidi" w:hAnsiTheme="majorBidi" w:cstheme="majorBidi"/>
          <w:sz w:val="28"/>
          <w:szCs w:val="28"/>
        </w:rPr>
        <w:t xml:space="preserve">capital </w:t>
      </w:r>
      <w:r w:rsidR="00455D78" w:rsidRPr="00455D78">
        <w:rPr>
          <w:rFonts w:asciiTheme="majorBidi" w:hAnsiTheme="majorBidi" w:cstheme="majorBidi"/>
          <w:sz w:val="28"/>
          <w:szCs w:val="28"/>
        </w:rPr>
        <w:t xml:space="preserve">decrease and </w:t>
      </w:r>
      <w:r w:rsidR="00207D2F">
        <w:rPr>
          <w:rFonts w:asciiTheme="majorBidi" w:hAnsiTheme="majorBidi" w:cstheme="majorBidi"/>
          <w:sz w:val="28"/>
          <w:szCs w:val="28"/>
        </w:rPr>
        <w:t xml:space="preserve">capital </w:t>
      </w:r>
      <w:r w:rsidR="00455D78" w:rsidRPr="00455D78">
        <w:rPr>
          <w:rFonts w:asciiTheme="majorBidi" w:hAnsiTheme="majorBidi" w:cstheme="majorBidi"/>
          <w:sz w:val="28"/>
          <w:szCs w:val="28"/>
        </w:rPr>
        <w:t xml:space="preserve">increase with the Ministry of Commerce on May 5, </w:t>
      </w:r>
      <w:proofErr w:type="gramStart"/>
      <w:r w:rsidR="00E203E2" w:rsidRPr="00455D78">
        <w:rPr>
          <w:rFonts w:asciiTheme="majorBidi" w:hAnsiTheme="majorBidi" w:cstheme="majorBidi"/>
          <w:sz w:val="28"/>
          <w:szCs w:val="28"/>
        </w:rPr>
        <w:t>2026</w:t>
      </w:r>
      <w:proofErr w:type="gramEnd"/>
      <w:r w:rsidR="00455D78" w:rsidRPr="00455D78">
        <w:rPr>
          <w:rFonts w:asciiTheme="majorBidi" w:hAnsiTheme="majorBidi" w:cstheme="majorBidi"/>
          <w:sz w:val="28"/>
          <w:szCs w:val="28"/>
        </w:rPr>
        <w:t xml:space="preserve"> and May 6, 2026, respectively</w:t>
      </w:r>
      <w:r w:rsidR="00BD5F3D">
        <w:rPr>
          <w:rFonts w:asciiTheme="majorBidi" w:hAnsiTheme="majorBidi" w:cstheme="majorBidi"/>
          <w:sz w:val="28"/>
          <w:szCs w:val="28"/>
        </w:rPr>
        <w:t>.</w:t>
      </w:r>
    </w:p>
    <w:p w14:paraId="24D9EEB4" w14:textId="2CE4412C" w:rsidR="005C4F5E" w:rsidRPr="00C62E04" w:rsidRDefault="005C4F5E" w:rsidP="005C4F5E">
      <w:pPr>
        <w:spacing w:before="120" w:after="120"/>
        <w:ind w:left="605"/>
        <w:jc w:val="thaiDistribute"/>
        <w:rPr>
          <w:rFonts w:asciiTheme="majorBidi" w:hAnsiTheme="majorBidi" w:cstheme="majorBidi"/>
          <w:b/>
          <w:bCs/>
          <w:i/>
          <w:iCs/>
          <w:sz w:val="28"/>
          <w:szCs w:val="28"/>
        </w:rPr>
      </w:pPr>
      <w:r w:rsidRPr="00C62E04">
        <w:rPr>
          <w:rFonts w:asciiTheme="majorBidi" w:hAnsiTheme="majorBidi" w:cstheme="majorBidi"/>
          <w:b/>
          <w:bCs/>
          <w:i/>
          <w:iCs/>
          <w:sz w:val="28"/>
          <w:szCs w:val="28"/>
        </w:rPr>
        <w:t>2025</w:t>
      </w:r>
    </w:p>
    <w:p w14:paraId="4641AA88" w14:textId="77777777" w:rsidR="00E41299" w:rsidRPr="00E41299" w:rsidRDefault="00E41299" w:rsidP="00E41299">
      <w:pPr>
        <w:tabs>
          <w:tab w:val="left" w:pos="2160"/>
          <w:tab w:val="right" w:pos="6480"/>
          <w:tab w:val="right" w:pos="8640"/>
        </w:tabs>
        <w:spacing w:before="120" w:after="120"/>
        <w:ind w:left="605"/>
        <w:jc w:val="thaiDistribute"/>
        <w:rPr>
          <w:rFonts w:asciiTheme="majorBidi" w:hAnsiTheme="majorBidi" w:cstheme="majorBidi"/>
          <w:sz w:val="28"/>
          <w:szCs w:val="28"/>
        </w:rPr>
      </w:pPr>
      <w:r w:rsidRPr="00FF47C6">
        <w:rPr>
          <w:rFonts w:asciiTheme="majorBidi" w:hAnsiTheme="majorBidi" w:cstheme="majorBidi"/>
          <w:sz w:val="28"/>
          <w:szCs w:val="28"/>
        </w:rPr>
        <w:t>On January 28, 2025, the meeting of Extraordinary General Meeting of Shareholders No. 1/2025 passed a resolution on the following significant transactions:</w:t>
      </w:r>
    </w:p>
    <w:p w14:paraId="60380C9B" w14:textId="3728E62A" w:rsidR="00E41299" w:rsidRDefault="00E41299" w:rsidP="00E717A2">
      <w:pPr>
        <w:pStyle w:val="BodyTextIndent3"/>
        <w:numPr>
          <w:ilvl w:val="0"/>
          <w:numId w:val="1"/>
        </w:numPr>
        <w:spacing w:line="380" w:lineRule="exact"/>
        <w:ind w:left="936" w:hanging="331"/>
        <w:rPr>
          <w:rFonts w:asciiTheme="majorBidi" w:hAnsiTheme="majorBidi" w:cstheme="majorBidi"/>
          <w:sz w:val="28"/>
          <w:szCs w:val="28"/>
        </w:rPr>
      </w:pPr>
      <w:r w:rsidRPr="002E561C">
        <w:rPr>
          <w:rFonts w:asciiTheme="majorBidi" w:hAnsiTheme="majorBidi" w:cstheme="majorBidi"/>
          <w:sz w:val="28"/>
          <w:szCs w:val="28"/>
        </w:rPr>
        <w:t xml:space="preserve">Approved the decrease of the Company's </w:t>
      </w:r>
      <w:proofErr w:type="spellStart"/>
      <w:r>
        <w:rPr>
          <w:rFonts w:asciiTheme="majorBidi" w:hAnsiTheme="majorBidi" w:cstheme="majorBidi"/>
          <w:sz w:val="28"/>
          <w:szCs w:val="28"/>
        </w:rPr>
        <w:t>authorised</w:t>
      </w:r>
      <w:proofErr w:type="spellEnd"/>
      <w:r>
        <w:rPr>
          <w:rFonts w:asciiTheme="majorBidi" w:hAnsiTheme="majorBidi" w:cstheme="majorBidi"/>
          <w:sz w:val="28"/>
          <w:szCs w:val="28"/>
        </w:rPr>
        <w:t xml:space="preserve"> share</w:t>
      </w:r>
      <w:r w:rsidRPr="002E561C">
        <w:rPr>
          <w:rFonts w:asciiTheme="majorBidi" w:hAnsiTheme="majorBidi" w:cstheme="majorBidi"/>
          <w:sz w:val="28"/>
          <w:szCs w:val="28"/>
        </w:rPr>
        <w:t xml:space="preserve"> from the original registered capital of Baht 4,943,571,556 to the registered capital of Baht 3,802,747,351 by canceling ordinary shares of 1,140,824,205 shares at a par value of Baht 1 per share.</w:t>
      </w:r>
    </w:p>
    <w:p w14:paraId="6148710C" w14:textId="77777777" w:rsidR="00E41299" w:rsidRPr="002E561C" w:rsidRDefault="00E41299" w:rsidP="00E41299">
      <w:pPr>
        <w:pStyle w:val="BodyTextIndent3"/>
        <w:spacing w:line="380" w:lineRule="exact"/>
        <w:ind w:left="936" w:firstLine="0"/>
        <w:rPr>
          <w:rFonts w:asciiTheme="majorBidi" w:hAnsiTheme="majorBidi" w:cstheme="majorBidi"/>
          <w:sz w:val="28"/>
          <w:szCs w:val="28"/>
        </w:rPr>
      </w:pPr>
      <w:r w:rsidRPr="00855B98">
        <w:rPr>
          <w:rFonts w:asciiTheme="majorBidi" w:hAnsiTheme="majorBidi" w:cstheme="majorBidi"/>
          <w:sz w:val="28"/>
          <w:szCs w:val="28"/>
        </w:rPr>
        <w:t xml:space="preserve">The Company has already registered </w:t>
      </w:r>
      <w:proofErr w:type="gramStart"/>
      <w:r w:rsidRPr="00855B98">
        <w:rPr>
          <w:rFonts w:asciiTheme="majorBidi" w:hAnsiTheme="majorBidi" w:cstheme="majorBidi"/>
          <w:sz w:val="28"/>
          <w:szCs w:val="28"/>
        </w:rPr>
        <w:t>the</w:t>
      </w:r>
      <w:proofErr w:type="gramEnd"/>
      <w:r w:rsidRPr="00855B98">
        <w:rPr>
          <w:rFonts w:asciiTheme="majorBidi" w:hAnsiTheme="majorBidi" w:cstheme="majorBidi"/>
          <w:sz w:val="28"/>
          <w:szCs w:val="28"/>
        </w:rPr>
        <w:t xml:space="preserve"> decrease with the Ministry of Commerce on January 29, 2025.</w:t>
      </w:r>
    </w:p>
    <w:p w14:paraId="3325B1ED" w14:textId="77777777" w:rsidR="00E41299" w:rsidRDefault="00E41299" w:rsidP="00E717A2">
      <w:pPr>
        <w:pStyle w:val="BodyTextIndent3"/>
        <w:numPr>
          <w:ilvl w:val="0"/>
          <w:numId w:val="1"/>
        </w:numPr>
        <w:spacing w:line="380" w:lineRule="exact"/>
        <w:ind w:left="936" w:hanging="331"/>
        <w:rPr>
          <w:rFonts w:asciiTheme="majorBidi" w:hAnsiTheme="majorBidi" w:cstheme="majorBidi"/>
          <w:sz w:val="28"/>
          <w:szCs w:val="28"/>
        </w:rPr>
      </w:pPr>
      <w:r w:rsidRPr="008D72D5">
        <w:rPr>
          <w:rFonts w:asciiTheme="majorBidi" w:hAnsiTheme="majorBidi" w:cstheme="majorBidi"/>
          <w:sz w:val="28"/>
          <w:szCs w:val="28"/>
        </w:rPr>
        <w:t xml:space="preserve">Approved the issuance and </w:t>
      </w:r>
      <w:proofErr w:type="gramStart"/>
      <w:r w:rsidRPr="008D72D5">
        <w:rPr>
          <w:rFonts w:asciiTheme="majorBidi" w:hAnsiTheme="majorBidi" w:cstheme="majorBidi"/>
          <w:sz w:val="28"/>
          <w:szCs w:val="28"/>
        </w:rPr>
        <w:t>offering</w:t>
      </w:r>
      <w:proofErr w:type="gramEnd"/>
      <w:r w:rsidRPr="008D72D5">
        <w:rPr>
          <w:rFonts w:asciiTheme="majorBidi" w:hAnsiTheme="majorBidi" w:cstheme="majorBidi"/>
          <w:sz w:val="28"/>
          <w:szCs w:val="28"/>
        </w:rPr>
        <w:t xml:space="preserve"> of up to 200,000 units of convertible debentures, with an offering price of Baht 1,000 per unit, for a total offering amount not exceeding Baht 200,000,000. These debentures will be offered to existing shareholders through a Rights Offering to repay intercompany loans or to use as working capital for the Company. The conversion price of the convertible debentures shall not be less than 90% of the market price, calculated based on the weighted average price of the Company's shares listed on the Stock Exchange of Thailand over the last 15 consecutive business days ("Floating Conversion Price") prior to the predetermined pricing date when the debenture</w:t>
      </w:r>
      <w:r>
        <w:rPr>
          <w:rFonts w:asciiTheme="majorBidi" w:hAnsiTheme="majorBidi" w:cstheme="majorBidi"/>
          <w:sz w:val="28"/>
          <w:szCs w:val="28"/>
        </w:rPr>
        <w:t xml:space="preserve"> </w:t>
      </w:r>
      <w:r w:rsidRPr="008D72D5">
        <w:rPr>
          <w:rFonts w:asciiTheme="majorBidi" w:hAnsiTheme="majorBidi" w:cstheme="majorBidi"/>
          <w:sz w:val="28"/>
          <w:szCs w:val="28"/>
        </w:rPr>
        <w:t>holders exercise their conversion rights. Additionally, the conversion price must not be less than Baht 2 per share.</w:t>
      </w:r>
    </w:p>
    <w:p w14:paraId="500DD423" w14:textId="77777777" w:rsidR="006F078F" w:rsidRDefault="006F078F" w:rsidP="006F078F">
      <w:pPr>
        <w:pStyle w:val="BodyTextIndent3"/>
        <w:spacing w:line="380" w:lineRule="exact"/>
        <w:ind w:left="936" w:firstLine="0"/>
        <w:rPr>
          <w:rFonts w:asciiTheme="majorBidi" w:hAnsiTheme="majorBidi" w:cstheme="majorBidi"/>
          <w:sz w:val="28"/>
          <w:szCs w:val="28"/>
        </w:rPr>
      </w:pPr>
    </w:p>
    <w:p w14:paraId="60029E75" w14:textId="77777777" w:rsidR="006F078F" w:rsidRDefault="006F078F" w:rsidP="006F078F">
      <w:pPr>
        <w:pStyle w:val="BodyTextIndent3"/>
        <w:spacing w:line="380" w:lineRule="exact"/>
        <w:ind w:left="936" w:firstLine="0"/>
        <w:rPr>
          <w:rFonts w:asciiTheme="majorBidi" w:hAnsiTheme="majorBidi" w:cstheme="majorBidi"/>
          <w:sz w:val="28"/>
          <w:szCs w:val="28"/>
        </w:rPr>
      </w:pPr>
    </w:p>
    <w:p w14:paraId="48279F66" w14:textId="77777777" w:rsidR="00E41299" w:rsidRDefault="00E41299" w:rsidP="00E717A2">
      <w:pPr>
        <w:pStyle w:val="BodyTextIndent3"/>
        <w:numPr>
          <w:ilvl w:val="0"/>
          <w:numId w:val="1"/>
        </w:numPr>
        <w:spacing w:line="380" w:lineRule="exact"/>
        <w:ind w:left="936" w:hanging="331"/>
        <w:rPr>
          <w:rFonts w:asciiTheme="majorBidi" w:hAnsiTheme="majorBidi" w:cstheme="majorBidi"/>
          <w:sz w:val="28"/>
          <w:szCs w:val="28"/>
        </w:rPr>
      </w:pPr>
      <w:r w:rsidRPr="005705F0">
        <w:rPr>
          <w:rFonts w:asciiTheme="majorBidi" w:hAnsiTheme="majorBidi" w:cstheme="majorBidi"/>
          <w:sz w:val="28"/>
          <w:szCs w:val="28"/>
        </w:rPr>
        <w:lastRenderedPageBreak/>
        <w:t>Approved the issuance and offering of warrants to purchase ordinary shares of the Company (JCK-W7), totaling up to 1,800,000,000 units, or equivalent to 47.33% of the Company's paid-up capital as of date of the Board of Director’s Meeting No. 13/2024, held on December 20, 2024. These warrants will be offered to existing shareholders who have subscribed to and been allocated convertible debentures issued to existing shareholders in proportion to their shareholding (Rights Offering), at no cost (Baht 0). The ratio is set at 1 convertible debenture unit for every 9,000 units of JCK-W7 warrants. The warrant period is 5 years from the date of issuance, with an exercise ratio of 1 warrant unit per 1 ordinary share and an exercise price of Baht 0.20 per share (subject to exercise price adjustment).</w:t>
      </w:r>
    </w:p>
    <w:p w14:paraId="331ADEC7" w14:textId="4AA3942A" w:rsidR="00E41299" w:rsidRPr="007B6716" w:rsidRDefault="00E41299" w:rsidP="00E717A2">
      <w:pPr>
        <w:pStyle w:val="BodyTextIndent3"/>
        <w:numPr>
          <w:ilvl w:val="0"/>
          <w:numId w:val="1"/>
        </w:numPr>
        <w:spacing w:line="380" w:lineRule="exact"/>
        <w:ind w:left="936" w:hanging="331"/>
        <w:rPr>
          <w:rFonts w:asciiTheme="majorBidi" w:hAnsiTheme="majorBidi" w:cstheme="majorBidi"/>
          <w:sz w:val="28"/>
          <w:szCs w:val="28"/>
        </w:rPr>
      </w:pPr>
      <w:r w:rsidRPr="007B6716">
        <w:rPr>
          <w:rFonts w:asciiTheme="majorBidi" w:hAnsiTheme="majorBidi" w:cstheme="majorBidi"/>
          <w:sz w:val="28"/>
          <w:szCs w:val="28"/>
        </w:rPr>
        <w:t xml:space="preserve">Approved an increase in the Company’s </w:t>
      </w:r>
      <w:proofErr w:type="spellStart"/>
      <w:r>
        <w:rPr>
          <w:rFonts w:asciiTheme="majorBidi" w:hAnsiTheme="majorBidi" w:cstheme="majorBidi"/>
          <w:sz w:val="28"/>
          <w:szCs w:val="28"/>
        </w:rPr>
        <w:t>authorised</w:t>
      </w:r>
      <w:proofErr w:type="spellEnd"/>
      <w:r>
        <w:rPr>
          <w:rFonts w:asciiTheme="majorBidi" w:hAnsiTheme="majorBidi" w:cstheme="majorBidi"/>
          <w:sz w:val="28"/>
          <w:szCs w:val="28"/>
        </w:rPr>
        <w:t xml:space="preserve"> share </w:t>
      </w:r>
      <w:r w:rsidRPr="007B6716">
        <w:rPr>
          <w:rFonts w:asciiTheme="majorBidi" w:hAnsiTheme="majorBidi" w:cstheme="majorBidi"/>
          <w:sz w:val="28"/>
          <w:szCs w:val="28"/>
        </w:rPr>
        <w:t>capital from the existing share capital of Baht 3,802,747,351 to the new registered capital of Baht 5,702,747,351, through issuance of 1,900,000,000 ordinary shares with a par value of Baht 1 per share of which will be offered on issuance and offering of the convertible debentures into 100,000,000 ordinary shares and issuance and offering of the warrants No.7 (JCK-W7) into 1,800,000,000 ordinary shares.</w:t>
      </w:r>
    </w:p>
    <w:p w14:paraId="28E14027" w14:textId="77777777" w:rsidR="00E41299" w:rsidRDefault="00E41299" w:rsidP="00A24866">
      <w:pPr>
        <w:pStyle w:val="BodyTextIndent3"/>
        <w:spacing w:line="380" w:lineRule="exact"/>
        <w:ind w:left="936" w:hanging="396"/>
        <w:rPr>
          <w:rFonts w:asciiTheme="majorBidi" w:hAnsiTheme="majorBidi" w:cstheme="majorBidi"/>
          <w:sz w:val="28"/>
          <w:szCs w:val="28"/>
        </w:rPr>
      </w:pPr>
      <w:r w:rsidRPr="003A183C">
        <w:rPr>
          <w:rFonts w:asciiTheme="majorBidi" w:hAnsiTheme="majorBidi" w:cstheme="majorBidi"/>
          <w:sz w:val="28"/>
          <w:szCs w:val="28"/>
        </w:rPr>
        <w:t>The Company has already registered the increase with the Ministry of Commerce on January 30, 2025.</w:t>
      </w:r>
    </w:p>
    <w:p w14:paraId="3B549AE7" w14:textId="2895C24E" w:rsidR="00F321E4" w:rsidRDefault="00E41299" w:rsidP="00E717A2">
      <w:pPr>
        <w:pStyle w:val="BodyTextIndent3"/>
        <w:numPr>
          <w:ilvl w:val="0"/>
          <w:numId w:val="1"/>
        </w:numPr>
        <w:spacing w:line="380" w:lineRule="exact"/>
        <w:ind w:left="936" w:hanging="331"/>
        <w:rPr>
          <w:rFonts w:asciiTheme="majorBidi" w:hAnsiTheme="majorBidi" w:cstheme="majorBidi"/>
          <w:sz w:val="28"/>
          <w:szCs w:val="28"/>
        </w:rPr>
      </w:pPr>
      <w:r w:rsidRPr="004A11B2">
        <w:rPr>
          <w:rFonts w:asciiTheme="majorBidi" w:hAnsiTheme="majorBidi" w:cstheme="majorBidi"/>
          <w:sz w:val="28"/>
          <w:szCs w:val="28"/>
        </w:rPr>
        <w:t>Approved the allocation of newly issued ordinary shares in the amount not exceeding 100,000,000 shares with a par value of Baht 1 per share to support the issuance and offering of convertible debentures and approved the allocation of the newly issued ordinary shares not greater than 1,800,000,000 shares with a par value of Baht 1 per share to be reserved and sold for the warrants No.7 (JCK-W7) of the new ordinary shares.</w:t>
      </w:r>
    </w:p>
    <w:p w14:paraId="5D393599" w14:textId="35669450" w:rsidR="00E41299" w:rsidRDefault="00E41299" w:rsidP="00E41299">
      <w:pPr>
        <w:tabs>
          <w:tab w:val="left" w:pos="900"/>
        </w:tabs>
        <w:spacing w:before="120" w:after="120"/>
        <w:ind w:left="549"/>
        <w:jc w:val="thaiDistribute"/>
        <w:rPr>
          <w:rFonts w:asciiTheme="majorBidi" w:hAnsiTheme="majorBidi" w:cstheme="majorBidi"/>
          <w:sz w:val="28"/>
          <w:szCs w:val="28"/>
        </w:rPr>
      </w:pPr>
      <w:r w:rsidRPr="003B0067">
        <w:rPr>
          <w:rFonts w:asciiTheme="majorBidi" w:hAnsiTheme="majorBidi" w:cstheme="majorBidi"/>
          <w:sz w:val="28"/>
          <w:szCs w:val="28"/>
        </w:rPr>
        <w:t>On February 28, 2025, the Board of Directors’ Meeting No. 3/2025 of the Company, which was authorized by the Extraordinary General Meeting of Shareholders No. 1/2025, resolved to approve the postponement of the subscription date for the Company’s convertible debentures. The new subscription period has not yet been determined due to the economic slowdown, which affects the decision-making process regarding the subscription of convertible debentures, and to allow investors additional time to consider and study relevant information. The Company will complete the offering of the newly issued convertible debentures and the underlying shares within 12 months from the date of the Extraordinary General Meeting of Shareholders No. 1/2025.</w:t>
      </w:r>
    </w:p>
    <w:p w14:paraId="1E1E26DE" w14:textId="05817885" w:rsidR="00F25AA7" w:rsidRPr="00C62E04" w:rsidRDefault="00F25AA7" w:rsidP="008A47C2">
      <w:pPr>
        <w:pStyle w:val="ListParagraph"/>
        <w:spacing w:before="240" w:after="120"/>
        <w:ind w:left="605"/>
        <w:contextualSpacing w:val="0"/>
        <w:jc w:val="thaiDistribute"/>
        <w:rPr>
          <w:rFonts w:asciiTheme="majorBidi" w:hAnsiTheme="majorBidi" w:cstheme="majorBidi"/>
          <w:b/>
          <w:bCs/>
          <w:sz w:val="28"/>
          <w:szCs w:val="28"/>
        </w:rPr>
        <w:sectPr w:rsidR="00F25AA7" w:rsidRPr="00C62E04" w:rsidSect="00846D63">
          <w:pgSz w:w="11909" w:h="16834" w:code="9"/>
          <w:pgMar w:top="1411" w:right="749" w:bottom="562" w:left="1699" w:header="720" w:footer="720" w:gutter="0"/>
          <w:cols w:space="720"/>
          <w:docGrid w:linePitch="360"/>
        </w:sectPr>
      </w:pPr>
    </w:p>
    <w:p w14:paraId="05C5CCCC" w14:textId="178FC541" w:rsidR="00AE0276" w:rsidRPr="00C62E04" w:rsidRDefault="00EC26FA" w:rsidP="00E717A2">
      <w:pPr>
        <w:pStyle w:val="ListParagraph"/>
        <w:numPr>
          <w:ilvl w:val="0"/>
          <w:numId w:val="2"/>
        </w:numPr>
        <w:spacing w:before="120" w:after="120"/>
        <w:ind w:left="605" w:hanging="605"/>
        <w:contextualSpacing w:val="0"/>
        <w:jc w:val="thaiDistribute"/>
        <w:rPr>
          <w:rFonts w:asciiTheme="majorBidi" w:hAnsiTheme="majorBidi" w:cstheme="majorBidi"/>
          <w:b/>
          <w:bCs/>
          <w:spacing w:val="-4"/>
          <w:sz w:val="28"/>
          <w:szCs w:val="28"/>
        </w:rPr>
      </w:pPr>
      <w:r w:rsidRPr="00C62E04">
        <w:rPr>
          <w:rFonts w:asciiTheme="majorBidi" w:hAnsiTheme="majorBidi" w:cstheme="majorBidi"/>
          <w:b/>
          <w:bCs/>
          <w:spacing w:val="-4"/>
          <w:sz w:val="28"/>
          <w:szCs w:val="28"/>
        </w:rPr>
        <w:lastRenderedPageBreak/>
        <w:t>SEGMENT INFORMATION</w:t>
      </w:r>
    </w:p>
    <w:p w14:paraId="104E5FCA" w14:textId="43AB4903" w:rsidR="001348A3" w:rsidRPr="00CE2ECB" w:rsidRDefault="001348A3" w:rsidP="00CE2ECB">
      <w:pPr>
        <w:pStyle w:val="ListParagraph"/>
        <w:spacing w:before="120" w:after="120"/>
        <w:ind w:left="605"/>
        <w:contextualSpacing w:val="0"/>
        <w:jc w:val="thaiDistribute"/>
        <w:rPr>
          <w:rFonts w:asciiTheme="majorBidi" w:hAnsiTheme="majorBidi" w:cstheme="majorBidi"/>
          <w:spacing w:val="-4"/>
          <w:sz w:val="28"/>
          <w:szCs w:val="28"/>
        </w:rPr>
      </w:pPr>
      <w:r w:rsidRPr="00CE2ECB">
        <w:rPr>
          <w:rFonts w:asciiTheme="majorBidi" w:hAnsiTheme="majorBidi" w:cstheme="majorBidi"/>
          <w:sz w:val="28"/>
          <w:szCs w:val="28"/>
        </w:rPr>
        <w:t xml:space="preserve">The </w:t>
      </w:r>
      <w:r w:rsidR="00BD3CC7" w:rsidRPr="00CE2ECB">
        <w:rPr>
          <w:rFonts w:asciiTheme="majorBidi" w:hAnsiTheme="majorBidi" w:cstheme="majorBidi"/>
          <w:sz w:val="28"/>
          <w:szCs w:val="28"/>
        </w:rPr>
        <w:t>Group</w:t>
      </w:r>
      <w:r w:rsidR="003C6AC1" w:rsidRPr="00CE2ECB">
        <w:rPr>
          <w:rFonts w:asciiTheme="majorBidi" w:hAnsiTheme="majorBidi" w:cstheme="majorBidi"/>
          <w:sz w:val="28"/>
          <w:szCs w:val="28"/>
        </w:rPr>
        <w:t xml:space="preserve"> is</w:t>
      </w:r>
      <w:r w:rsidRPr="00CE2ECB">
        <w:rPr>
          <w:rFonts w:asciiTheme="majorBidi" w:hAnsiTheme="majorBidi" w:cstheme="majorBidi"/>
          <w:sz w:val="28"/>
          <w:szCs w:val="28"/>
        </w:rPr>
        <w:t xml:space="preserve"> </w:t>
      </w:r>
      <w:proofErr w:type="spellStart"/>
      <w:r w:rsidR="0047111B" w:rsidRPr="00CE2ECB">
        <w:rPr>
          <w:rFonts w:asciiTheme="majorBidi" w:hAnsiTheme="majorBidi" w:cstheme="majorBidi"/>
          <w:sz w:val="28"/>
          <w:szCs w:val="28"/>
        </w:rPr>
        <w:t>organised</w:t>
      </w:r>
      <w:proofErr w:type="spellEnd"/>
      <w:r w:rsidRPr="00CE2ECB">
        <w:rPr>
          <w:rFonts w:asciiTheme="majorBidi" w:hAnsiTheme="majorBidi" w:cstheme="majorBidi"/>
          <w:sz w:val="28"/>
          <w:szCs w:val="28"/>
        </w:rPr>
        <w:t xml:space="preserve"> into business units based on</w:t>
      </w:r>
      <w:r w:rsidR="00975F7D" w:rsidRPr="00CE2ECB">
        <w:rPr>
          <w:rFonts w:asciiTheme="majorBidi" w:hAnsiTheme="majorBidi" w:cstheme="majorBidi"/>
          <w:sz w:val="28"/>
          <w:szCs w:val="28"/>
        </w:rPr>
        <w:t xml:space="preserve"> their</w:t>
      </w:r>
      <w:r w:rsidRPr="00CE2ECB">
        <w:rPr>
          <w:rFonts w:asciiTheme="majorBidi" w:hAnsiTheme="majorBidi" w:cstheme="majorBidi"/>
          <w:sz w:val="28"/>
          <w:szCs w:val="28"/>
        </w:rPr>
        <w:t xml:space="preserve"> products and services.</w:t>
      </w:r>
      <w:r w:rsidR="00CE49C1" w:rsidRPr="00CE2ECB">
        <w:rPr>
          <w:rFonts w:asciiTheme="majorBidi" w:hAnsiTheme="majorBidi" w:cstheme="majorBidi"/>
          <w:sz w:val="28"/>
          <w:szCs w:val="28"/>
        </w:rPr>
        <w:t xml:space="preserve"> </w:t>
      </w:r>
      <w:r w:rsidRPr="00CE2ECB">
        <w:rPr>
          <w:rFonts w:asciiTheme="majorBidi" w:hAnsiTheme="majorBidi" w:cstheme="majorBidi"/>
          <w:sz w:val="28"/>
          <w:szCs w:val="28"/>
        </w:rPr>
        <w:t xml:space="preserve">During the current period, the </w:t>
      </w:r>
      <w:r w:rsidR="00BD3CC7" w:rsidRPr="00CE2ECB">
        <w:rPr>
          <w:rFonts w:asciiTheme="majorBidi" w:hAnsiTheme="majorBidi" w:cstheme="majorBidi"/>
          <w:sz w:val="28"/>
          <w:szCs w:val="28"/>
        </w:rPr>
        <w:t xml:space="preserve">Group </w:t>
      </w:r>
      <w:r w:rsidRPr="00CE2ECB">
        <w:rPr>
          <w:rFonts w:asciiTheme="majorBidi" w:hAnsiTheme="majorBidi" w:cstheme="majorBidi"/>
          <w:sz w:val="28"/>
          <w:szCs w:val="28"/>
        </w:rPr>
        <w:t>ha</w:t>
      </w:r>
      <w:r w:rsidR="003C6AC1" w:rsidRPr="00CE2ECB">
        <w:rPr>
          <w:rFonts w:asciiTheme="majorBidi" w:hAnsiTheme="majorBidi" w:cstheme="majorBidi"/>
          <w:sz w:val="28"/>
          <w:szCs w:val="28"/>
        </w:rPr>
        <w:t>s</w:t>
      </w:r>
      <w:r w:rsidRPr="00CE2ECB">
        <w:rPr>
          <w:rFonts w:asciiTheme="majorBidi" w:hAnsiTheme="majorBidi" w:cstheme="majorBidi"/>
          <w:sz w:val="28"/>
          <w:szCs w:val="28"/>
        </w:rPr>
        <w:t xml:space="preserve"> not changed the </w:t>
      </w:r>
      <w:proofErr w:type="spellStart"/>
      <w:r w:rsidR="00FA53D9" w:rsidRPr="00CE2ECB">
        <w:rPr>
          <w:rFonts w:asciiTheme="majorBidi" w:hAnsiTheme="majorBidi" w:cstheme="majorBidi"/>
          <w:sz w:val="28"/>
          <w:szCs w:val="28"/>
        </w:rPr>
        <w:t>organisation</w:t>
      </w:r>
      <w:proofErr w:type="spellEnd"/>
      <w:r w:rsidRPr="00CE2ECB">
        <w:rPr>
          <w:rFonts w:asciiTheme="majorBidi" w:hAnsiTheme="majorBidi" w:cstheme="majorBidi"/>
          <w:sz w:val="28"/>
          <w:szCs w:val="28"/>
        </w:rPr>
        <w:t xml:space="preserve"> of their reportable segments</w:t>
      </w:r>
      <w:r w:rsidR="00276F7A" w:rsidRPr="00CE2ECB">
        <w:rPr>
          <w:rFonts w:asciiTheme="majorBidi" w:hAnsiTheme="majorBidi" w:cstheme="majorBidi"/>
          <w:spacing w:val="-4"/>
          <w:sz w:val="28"/>
          <w:szCs w:val="28"/>
        </w:rPr>
        <w:t xml:space="preserve"> </w:t>
      </w:r>
      <w:r w:rsidR="00276F7A" w:rsidRPr="00CE2ECB">
        <w:rPr>
          <w:rFonts w:asciiTheme="majorBidi" w:hAnsiTheme="majorBidi" w:cstheme="majorBidi"/>
          <w:sz w:val="28"/>
          <w:szCs w:val="28"/>
        </w:rPr>
        <w:t xml:space="preserve">from the annual financial </w:t>
      </w:r>
      <w:proofErr w:type="gramStart"/>
      <w:r w:rsidR="00276F7A" w:rsidRPr="00CE2ECB">
        <w:rPr>
          <w:rFonts w:asciiTheme="majorBidi" w:hAnsiTheme="majorBidi" w:cstheme="majorBidi"/>
          <w:sz w:val="28"/>
          <w:szCs w:val="28"/>
        </w:rPr>
        <w:t>statements</w:t>
      </w:r>
      <w:proofErr w:type="gramEnd"/>
      <w:r w:rsidR="00F20A2D" w:rsidRPr="00CE2ECB">
        <w:rPr>
          <w:rFonts w:asciiTheme="majorBidi" w:hAnsiTheme="majorBidi" w:cstheme="majorBidi"/>
          <w:sz w:val="28"/>
          <w:szCs w:val="28"/>
        </w:rPr>
        <w:t xml:space="preserve"> 202</w:t>
      </w:r>
      <w:r w:rsidR="009468D1" w:rsidRPr="00CE2ECB">
        <w:rPr>
          <w:rFonts w:asciiTheme="majorBidi" w:hAnsiTheme="majorBidi" w:cstheme="majorBidi"/>
          <w:sz w:val="28"/>
          <w:szCs w:val="28"/>
        </w:rPr>
        <w:t>5</w:t>
      </w:r>
      <w:r w:rsidR="00276F7A" w:rsidRPr="00CE2ECB">
        <w:rPr>
          <w:rFonts w:asciiTheme="majorBidi" w:hAnsiTheme="majorBidi" w:cstheme="majorBidi"/>
          <w:sz w:val="28"/>
          <w:szCs w:val="28"/>
        </w:rPr>
        <w:t>.</w:t>
      </w:r>
    </w:p>
    <w:p w14:paraId="4698181D" w14:textId="7C2B3808" w:rsidR="008B32FC" w:rsidRPr="00CE2ECB" w:rsidRDefault="00AE0276" w:rsidP="00CE2ECB">
      <w:pPr>
        <w:pStyle w:val="ListParagraph"/>
        <w:spacing w:before="120" w:after="120"/>
        <w:ind w:left="605"/>
        <w:contextualSpacing w:val="0"/>
        <w:jc w:val="thaiDistribute"/>
        <w:rPr>
          <w:rFonts w:asciiTheme="majorBidi" w:hAnsiTheme="majorBidi" w:cstheme="majorBidi"/>
          <w:spacing w:val="-4"/>
          <w:sz w:val="28"/>
          <w:szCs w:val="28"/>
        </w:rPr>
      </w:pPr>
      <w:r w:rsidRPr="00CE2ECB">
        <w:rPr>
          <w:rFonts w:asciiTheme="majorBidi" w:hAnsiTheme="majorBidi" w:cstheme="majorBidi"/>
          <w:spacing w:val="-4"/>
          <w:sz w:val="28"/>
          <w:szCs w:val="28"/>
        </w:rPr>
        <w:t xml:space="preserve">The following table presents revenue and profit </w:t>
      </w:r>
      <w:r w:rsidR="008764AD" w:rsidRPr="00CE2ECB">
        <w:rPr>
          <w:rFonts w:asciiTheme="majorBidi" w:hAnsiTheme="majorBidi" w:cstheme="majorBidi"/>
          <w:spacing w:val="-4"/>
          <w:sz w:val="28"/>
          <w:szCs w:val="28"/>
        </w:rPr>
        <w:t xml:space="preserve">(loss) </w:t>
      </w:r>
      <w:r w:rsidRPr="00CE2ECB">
        <w:rPr>
          <w:rFonts w:asciiTheme="majorBidi" w:hAnsiTheme="majorBidi" w:cstheme="majorBidi"/>
          <w:spacing w:val="-4"/>
          <w:sz w:val="28"/>
          <w:szCs w:val="28"/>
        </w:rPr>
        <w:t xml:space="preserve">information regarding the </w:t>
      </w:r>
      <w:r w:rsidR="003C6AC1" w:rsidRPr="00CE2ECB">
        <w:rPr>
          <w:rFonts w:asciiTheme="majorBidi" w:hAnsiTheme="majorBidi" w:cstheme="majorBidi"/>
          <w:spacing w:val="-4"/>
          <w:sz w:val="28"/>
          <w:szCs w:val="28"/>
        </w:rPr>
        <w:t>Group’s</w:t>
      </w:r>
      <w:r w:rsidRPr="00CE2ECB">
        <w:rPr>
          <w:rFonts w:asciiTheme="majorBidi" w:hAnsiTheme="majorBidi" w:cstheme="majorBidi"/>
          <w:spacing w:val="-4"/>
          <w:sz w:val="28"/>
          <w:szCs w:val="28"/>
        </w:rPr>
        <w:t xml:space="preserve"> operating segm</w:t>
      </w:r>
      <w:r w:rsidR="00353545" w:rsidRPr="00CE2ECB">
        <w:rPr>
          <w:rFonts w:asciiTheme="majorBidi" w:hAnsiTheme="majorBidi" w:cstheme="majorBidi"/>
          <w:spacing w:val="-4"/>
          <w:sz w:val="28"/>
          <w:szCs w:val="28"/>
        </w:rPr>
        <w:t xml:space="preserve">ents for the </w:t>
      </w:r>
      <w:r w:rsidR="00D569FC" w:rsidRPr="00CE2ECB">
        <w:rPr>
          <w:rFonts w:asciiTheme="majorBidi" w:hAnsiTheme="majorBidi" w:cstheme="majorBidi"/>
          <w:spacing w:val="-4"/>
          <w:sz w:val="28"/>
          <w:szCs w:val="28"/>
        </w:rPr>
        <w:t>three-month</w:t>
      </w:r>
      <w:r w:rsidR="007B7824" w:rsidRPr="00CE2ECB">
        <w:rPr>
          <w:rFonts w:asciiTheme="majorBidi" w:hAnsiTheme="majorBidi" w:cstheme="majorBidi"/>
          <w:spacing w:val="-4"/>
          <w:sz w:val="28"/>
          <w:szCs w:val="28"/>
        </w:rPr>
        <w:t xml:space="preserve"> </w:t>
      </w:r>
      <w:r w:rsidR="005173C1">
        <w:rPr>
          <w:rFonts w:asciiTheme="majorBidi" w:hAnsiTheme="majorBidi" w:cstheme="majorBidi"/>
          <w:spacing w:val="-4"/>
          <w:sz w:val="28"/>
          <w:szCs w:val="28"/>
        </w:rPr>
        <w:t>and six</w:t>
      </w:r>
      <w:r w:rsidR="00D73562">
        <w:rPr>
          <w:rFonts w:asciiTheme="majorBidi" w:hAnsiTheme="majorBidi" w:cstheme="majorBidi"/>
          <w:spacing w:val="-4"/>
          <w:sz w:val="28"/>
          <w:szCs w:val="28"/>
        </w:rPr>
        <w:t xml:space="preserve">-month </w:t>
      </w:r>
      <w:r w:rsidR="00BC1AC2" w:rsidRPr="00CE2ECB">
        <w:rPr>
          <w:rFonts w:asciiTheme="majorBidi" w:hAnsiTheme="majorBidi" w:cstheme="majorBidi"/>
          <w:spacing w:val="-4"/>
          <w:sz w:val="28"/>
          <w:szCs w:val="28"/>
        </w:rPr>
        <w:t xml:space="preserve">periods </w:t>
      </w:r>
      <w:r w:rsidR="00E96483" w:rsidRPr="00CE2ECB">
        <w:rPr>
          <w:rFonts w:asciiTheme="majorBidi" w:hAnsiTheme="majorBidi" w:cstheme="majorBidi"/>
          <w:spacing w:val="-4"/>
          <w:sz w:val="28"/>
          <w:szCs w:val="28"/>
        </w:rPr>
        <w:t>ended</w:t>
      </w:r>
      <w:r w:rsidR="008E7094" w:rsidRPr="00CE2ECB">
        <w:rPr>
          <w:rFonts w:asciiTheme="majorBidi" w:hAnsiTheme="majorBidi" w:cstheme="majorBidi"/>
          <w:spacing w:val="-4"/>
          <w:sz w:val="28"/>
          <w:szCs w:val="28"/>
        </w:rPr>
        <w:t xml:space="preserve"> </w:t>
      </w:r>
      <w:r w:rsidR="006E3DD2">
        <w:rPr>
          <w:rFonts w:asciiTheme="majorBidi" w:hAnsiTheme="majorBidi" w:cstheme="majorBidi"/>
          <w:spacing w:val="-4"/>
          <w:sz w:val="28"/>
          <w:szCs w:val="28"/>
        </w:rPr>
        <w:t>J</w:t>
      </w:r>
      <w:r w:rsidR="00AB49B3">
        <w:rPr>
          <w:rFonts w:asciiTheme="majorBidi" w:hAnsiTheme="majorBidi" w:cstheme="majorBidi"/>
          <w:spacing w:val="-4"/>
          <w:sz w:val="28"/>
          <w:szCs w:val="28"/>
        </w:rPr>
        <w:t>une</w:t>
      </w:r>
      <w:r w:rsidR="00F82A6E">
        <w:rPr>
          <w:rFonts w:asciiTheme="majorBidi" w:hAnsiTheme="majorBidi" w:cstheme="majorBidi"/>
          <w:spacing w:val="-4"/>
          <w:sz w:val="28"/>
          <w:szCs w:val="28"/>
        </w:rPr>
        <w:t xml:space="preserve"> 30</w:t>
      </w:r>
      <w:r w:rsidR="00F20A2D" w:rsidRPr="00CE2ECB">
        <w:rPr>
          <w:rFonts w:asciiTheme="majorBidi" w:hAnsiTheme="majorBidi" w:cstheme="majorBidi"/>
          <w:spacing w:val="-4"/>
          <w:sz w:val="28"/>
          <w:szCs w:val="28"/>
        </w:rPr>
        <w:t>,</w:t>
      </w:r>
      <w:r w:rsidR="002A59D5" w:rsidRPr="00CE2ECB">
        <w:rPr>
          <w:rFonts w:asciiTheme="majorBidi" w:hAnsiTheme="majorBidi" w:cstheme="majorBidi"/>
          <w:spacing w:val="-4"/>
          <w:sz w:val="28"/>
          <w:szCs w:val="28"/>
        </w:rPr>
        <w:t xml:space="preserve"> </w:t>
      </w:r>
      <w:proofErr w:type="gramStart"/>
      <w:r w:rsidR="002A59D5" w:rsidRPr="00CE2ECB">
        <w:rPr>
          <w:rFonts w:asciiTheme="majorBidi" w:hAnsiTheme="majorBidi" w:cstheme="majorBidi"/>
          <w:spacing w:val="-4"/>
          <w:sz w:val="28"/>
          <w:szCs w:val="28"/>
        </w:rPr>
        <w:t>202</w:t>
      </w:r>
      <w:r w:rsidR="009149B2" w:rsidRPr="00CE2ECB">
        <w:rPr>
          <w:rFonts w:asciiTheme="majorBidi" w:hAnsiTheme="majorBidi" w:cstheme="majorBidi"/>
          <w:spacing w:val="-4"/>
          <w:sz w:val="28"/>
          <w:szCs w:val="28"/>
        </w:rPr>
        <w:t>6</w:t>
      </w:r>
      <w:proofErr w:type="gramEnd"/>
      <w:r w:rsidR="00A02405" w:rsidRPr="00CE2ECB">
        <w:rPr>
          <w:rFonts w:asciiTheme="majorBidi" w:hAnsiTheme="majorBidi" w:cstheme="majorBidi"/>
          <w:spacing w:val="-4"/>
          <w:sz w:val="28"/>
          <w:szCs w:val="28"/>
        </w:rPr>
        <w:t xml:space="preserve"> </w:t>
      </w:r>
      <w:r w:rsidR="00446469" w:rsidRPr="00CE2ECB">
        <w:rPr>
          <w:rFonts w:asciiTheme="majorBidi" w:hAnsiTheme="majorBidi" w:cstheme="majorBidi"/>
          <w:spacing w:val="-4"/>
          <w:sz w:val="28"/>
          <w:szCs w:val="28"/>
        </w:rPr>
        <w:t xml:space="preserve">and </w:t>
      </w:r>
      <w:r w:rsidR="003252B7" w:rsidRPr="00CE2ECB">
        <w:rPr>
          <w:rFonts w:asciiTheme="majorBidi" w:hAnsiTheme="majorBidi" w:cstheme="majorBidi"/>
          <w:spacing w:val="-4"/>
          <w:sz w:val="28"/>
          <w:szCs w:val="28"/>
        </w:rPr>
        <w:t>202</w:t>
      </w:r>
      <w:r w:rsidR="009149B2" w:rsidRPr="00CE2ECB">
        <w:rPr>
          <w:rFonts w:asciiTheme="majorBidi" w:hAnsiTheme="majorBidi" w:cstheme="majorBidi"/>
          <w:spacing w:val="-4"/>
          <w:sz w:val="28"/>
          <w:szCs w:val="28"/>
        </w:rPr>
        <w:t>5</w:t>
      </w:r>
      <w:r w:rsidRPr="00CE2ECB">
        <w:rPr>
          <w:rFonts w:asciiTheme="majorBidi" w:hAnsiTheme="majorBidi" w:cstheme="majorBidi"/>
          <w:spacing w:val="-4"/>
          <w:sz w:val="28"/>
          <w:szCs w:val="28"/>
        </w:rPr>
        <w:t xml:space="preserve"> which is provided to the </w:t>
      </w:r>
      <w:r w:rsidR="002143EA" w:rsidRPr="00CE2ECB">
        <w:rPr>
          <w:rFonts w:asciiTheme="majorBidi" w:hAnsiTheme="majorBidi" w:cstheme="majorBidi"/>
          <w:spacing w:val="-4"/>
          <w:sz w:val="28"/>
          <w:szCs w:val="28"/>
        </w:rPr>
        <w:t>Executive C</w:t>
      </w:r>
      <w:r w:rsidR="00731605" w:rsidRPr="00CE2ECB">
        <w:rPr>
          <w:rFonts w:asciiTheme="majorBidi" w:hAnsiTheme="majorBidi" w:cstheme="majorBidi"/>
          <w:spacing w:val="-4"/>
          <w:sz w:val="28"/>
          <w:szCs w:val="28"/>
        </w:rPr>
        <w:t xml:space="preserve">hairman </w:t>
      </w:r>
      <w:r w:rsidRPr="00CE2ECB">
        <w:rPr>
          <w:rFonts w:asciiTheme="majorBidi" w:hAnsiTheme="majorBidi" w:cstheme="majorBidi"/>
          <w:spacing w:val="-4"/>
          <w:sz w:val="28"/>
          <w:szCs w:val="28"/>
        </w:rPr>
        <w:t xml:space="preserve">of the </w:t>
      </w:r>
      <w:r w:rsidR="003C6AC1" w:rsidRPr="00CE2ECB">
        <w:rPr>
          <w:rFonts w:asciiTheme="majorBidi" w:hAnsiTheme="majorBidi" w:cstheme="majorBidi"/>
          <w:spacing w:val="-4"/>
          <w:sz w:val="28"/>
          <w:szCs w:val="28"/>
        </w:rPr>
        <w:t>G</w:t>
      </w:r>
      <w:r w:rsidRPr="00CE2ECB">
        <w:rPr>
          <w:rFonts w:asciiTheme="majorBidi" w:hAnsiTheme="majorBidi" w:cstheme="majorBidi"/>
          <w:spacing w:val="-4"/>
          <w:sz w:val="28"/>
          <w:szCs w:val="28"/>
        </w:rPr>
        <w:t xml:space="preserve">roup, who is the chief operating decision maker of the </w:t>
      </w:r>
      <w:r w:rsidR="00BD3CC7" w:rsidRPr="00CE2ECB">
        <w:rPr>
          <w:rFonts w:asciiTheme="majorBidi" w:hAnsiTheme="majorBidi" w:cstheme="majorBidi"/>
          <w:spacing w:val="-4"/>
          <w:sz w:val="28"/>
          <w:szCs w:val="28"/>
        </w:rPr>
        <w:t>Group</w:t>
      </w:r>
      <w:r w:rsidRPr="00CE2ECB">
        <w:rPr>
          <w:rFonts w:asciiTheme="majorBidi" w:hAnsiTheme="majorBidi" w:cstheme="majorBidi"/>
          <w:spacing w:val="-4"/>
          <w:sz w:val="28"/>
          <w:szCs w:val="28"/>
        </w:rPr>
        <w:t>.</w:t>
      </w:r>
      <w:r w:rsidR="004F65F9" w:rsidRPr="00CE2ECB">
        <w:rPr>
          <w:rFonts w:asciiTheme="majorBidi" w:hAnsiTheme="majorBidi" w:cstheme="majorBidi"/>
          <w:spacing w:val="-4"/>
          <w:sz w:val="28"/>
          <w:szCs w:val="28"/>
        </w:rPr>
        <w:t xml:space="preserve"> </w:t>
      </w:r>
    </w:p>
    <w:tbl>
      <w:tblPr>
        <w:tblStyle w:val="TableGrid"/>
        <w:tblpPr w:leftFromText="180" w:rightFromText="180" w:vertAnchor="text" w:tblpX="567" w:tblpY="1"/>
        <w:tblOverlap w:val="never"/>
        <w:tblW w:w="14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2070"/>
        <w:gridCol w:w="49"/>
        <w:gridCol w:w="761"/>
        <w:gridCol w:w="48"/>
        <w:gridCol w:w="762"/>
        <w:gridCol w:w="90"/>
        <w:gridCol w:w="810"/>
        <w:gridCol w:w="90"/>
        <w:gridCol w:w="720"/>
        <w:gridCol w:w="90"/>
        <w:gridCol w:w="720"/>
        <w:gridCol w:w="90"/>
        <w:gridCol w:w="720"/>
        <w:gridCol w:w="90"/>
        <w:gridCol w:w="810"/>
        <w:gridCol w:w="90"/>
        <w:gridCol w:w="969"/>
        <w:gridCol w:w="58"/>
        <w:gridCol w:w="799"/>
        <w:gridCol w:w="58"/>
        <w:gridCol w:w="801"/>
        <w:gridCol w:w="58"/>
        <w:gridCol w:w="799"/>
        <w:gridCol w:w="76"/>
        <w:gridCol w:w="801"/>
        <w:gridCol w:w="48"/>
        <w:gridCol w:w="785"/>
        <w:gridCol w:w="80"/>
        <w:gridCol w:w="833"/>
      </w:tblGrid>
      <w:tr w:rsidR="00BF0CEB" w:rsidRPr="00542334" w14:paraId="0D82E75D" w14:textId="77777777" w:rsidTr="00D476DE">
        <w:trPr>
          <w:trHeight w:val="152"/>
        </w:trPr>
        <w:tc>
          <w:tcPr>
            <w:tcW w:w="2070" w:type="dxa"/>
          </w:tcPr>
          <w:p w14:paraId="6D585406" w14:textId="77777777" w:rsidR="00BF0CEB" w:rsidRPr="00F72886" w:rsidRDefault="00BF0CEB" w:rsidP="00C57E74">
            <w:pPr>
              <w:rPr>
                <w:rFonts w:ascii="Angsana New" w:hAnsi="Angsana New"/>
                <w:sz w:val="22"/>
                <w:szCs w:val="22"/>
                <w:cs/>
              </w:rPr>
            </w:pPr>
          </w:p>
        </w:tc>
        <w:tc>
          <w:tcPr>
            <w:tcW w:w="49" w:type="dxa"/>
          </w:tcPr>
          <w:p w14:paraId="709C5AB8" w14:textId="77777777" w:rsidR="00BF0CEB" w:rsidRPr="00CE2ECB" w:rsidRDefault="00BF0CEB" w:rsidP="00C57E74">
            <w:pPr>
              <w:rPr>
                <w:rFonts w:ascii="Angsana New" w:hAnsi="Angsana New"/>
                <w:b/>
                <w:bCs/>
                <w:sz w:val="22"/>
                <w:szCs w:val="22"/>
              </w:rPr>
            </w:pPr>
          </w:p>
        </w:tc>
        <w:tc>
          <w:tcPr>
            <w:tcW w:w="761" w:type="dxa"/>
            <w:vAlign w:val="bottom"/>
          </w:tcPr>
          <w:p w14:paraId="39513E74" w14:textId="77777777" w:rsidR="00BF0CEB" w:rsidRPr="00CE2ECB" w:rsidRDefault="00BF0CEB" w:rsidP="00C57E74">
            <w:pPr>
              <w:ind w:right="193"/>
              <w:jc w:val="right"/>
              <w:rPr>
                <w:rFonts w:ascii="Angsana New" w:hAnsi="Angsana New"/>
                <w:sz w:val="22"/>
                <w:szCs w:val="22"/>
              </w:rPr>
            </w:pPr>
          </w:p>
        </w:tc>
        <w:tc>
          <w:tcPr>
            <w:tcW w:w="48" w:type="dxa"/>
            <w:vAlign w:val="bottom"/>
          </w:tcPr>
          <w:p w14:paraId="7CD5BA7C" w14:textId="77777777" w:rsidR="00BF0CEB" w:rsidRPr="00CE2ECB" w:rsidRDefault="00BF0CEB" w:rsidP="00C57E74">
            <w:pPr>
              <w:ind w:right="53"/>
              <w:jc w:val="right"/>
              <w:rPr>
                <w:rFonts w:ascii="Angsana New" w:hAnsi="Angsana New"/>
                <w:sz w:val="22"/>
                <w:szCs w:val="22"/>
              </w:rPr>
            </w:pPr>
          </w:p>
        </w:tc>
        <w:tc>
          <w:tcPr>
            <w:tcW w:w="762" w:type="dxa"/>
            <w:vAlign w:val="bottom"/>
          </w:tcPr>
          <w:p w14:paraId="2E6018CA" w14:textId="77777777" w:rsidR="00BF0CEB" w:rsidRPr="00CE2ECB" w:rsidRDefault="00BF0CEB" w:rsidP="00C57E74">
            <w:pPr>
              <w:ind w:right="53"/>
              <w:jc w:val="right"/>
              <w:rPr>
                <w:rFonts w:ascii="Angsana New" w:hAnsi="Angsana New"/>
                <w:sz w:val="22"/>
                <w:szCs w:val="22"/>
              </w:rPr>
            </w:pPr>
          </w:p>
        </w:tc>
        <w:tc>
          <w:tcPr>
            <w:tcW w:w="90" w:type="dxa"/>
            <w:vAlign w:val="bottom"/>
          </w:tcPr>
          <w:p w14:paraId="37A3CD08" w14:textId="77777777" w:rsidR="00BF0CEB" w:rsidRPr="00CE2ECB" w:rsidRDefault="00BF0CEB" w:rsidP="00C57E74">
            <w:pPr>
              <w:ind w:right="53"/>
              <w:jc w:val="right"/>
              <w:rPr>
                <w:rFonts w:ascii="Angsana New" w:hAnsi="Angsana New"/>
                <w:sz w:val="22"/>
                <w:szCs w:val="22"/>
              </w:rPr>
            </w:pPr>
          </w:p>
        </w:tc>
        <w:tc>
          <w:tcPr>
            <w:tcW w:w="810" w:type="dxa"/>
            <w:vAlign w:val="bottom"/>
          </w:tcPr>
          <w:p w14:paraId="21FD88F8" w14:textId="77777777" w:rsidR="00BF0CEB" w:rsidRPr="00CE2ECB" w:rsidRDefault="00BF0CEB" w:rsidP="00C57E74">
            <w:pPr>
              <w:ind w:right="53"/>
              <w:jc w:val="right"/>
              <w:rPr>
                <w:rFonts w:ascii="Angsana New" w:hAnsi="Angsana New"/>
                <w:sz w:val="22"/>
                <w:szCs w:val="22"/>
              </w:rPr>
            </w:pPr>
          </w:p>
        </w:tc>
        <w:tc>
          <w:tcPr>
            <w:tcW w:w="90" w:type="dxa"/>
            <w:vAlign w:val="bottom"/>
          </w:tcPr>
          <w:p w14:paraId="167C5C80" w14:textId="77777777" w:rsidR="00BF0CEB" w:rsidRPr="00CE2ECB" w:rsidRDefault="00BF0CEB" w:rsidP="00C57E74">
            <w:pPr>
              <w:ind w:right="53"/>
              <w:jc w:val="right"/>
              <w:rPr>
                <w:rFonts w:ascii="Angsana New" w:hAnsi="Angsana New"/>
                <w:sz w:val="22"/>
                <w:szCs w:val="22"/>
              </w:rPr>
            </w:pPr>
          </w:p>
        </w:tc>
        <w:tc>
          <w:tcPr>
            <w:tcW w:w="720" w:type="dxa"/>
            <w:vAlign w:val="bottom"/>
          </w:tcPr>
          <w:p w14:paraId="3BF55C23" w14:textId="77777777" w:rsidR="00BF0CEB" w:rsidRPr="00CE2ECB" w:rsidRDefault="00BF0CEB" w:rsidP="00C57E74">
            <w:pPr>
              <w:ind w:right="53"/>
              <w:jc w:val="right"/>
              <w:rPr>
                <w:rFonts w:ascii="Angsana New" w:hAnsi="Angsana New"/>
                <w:sz w:val="22"/>
                <w:szCs w:val="22"/>
              </w:rPr>
            </w:pPr>
          </w:p>
        </w:tc>
        <w:tc>
          <w:tcPr>
            <w:tcW w:w="90" w:type="dxa"/>
            <w:vAlign w:val="bottom"/>
          </w:tcPr>
          <w:p w14:paraId="4EDC890D" w14:textId="77777777" w:rsidR="00BF0CEB" w:rsidRPr="00CE2ECB" w:rsidRDefault="00BF0CEB" w:rsidP="00C57E74">
            <w:pPr>
              <w:ind w:right="53"/>
              <w:jc w:val="right"/>
              <w:rPr>
                <w:rFonts w:ascii="Angsana New" w:hAnsi="Angsana New"/>
                <w:sz w:val="22"/>
                <w:szCs w:val="22"/>
              </w:rPr>
            </w:pPr>
          </w:p>
        </w:tc>
        <w:tc>
          <w:tcPr>
            <w:tcW w:w="720" w:type="dxa"/>
            <w:vAlign w:val="bottom"/>
          </w:tcPr>
          <w:p w14:paraId="7D82857F" w14:textId="77777777" w:rsidR="00BF0CEB" w:rsidRPr="00CE2ECB" w:rsidRDefault="00BF0CEB" w:rsidP="00C57E74">
            <w:pPr>
              <w:ind w:right="53"/>
              <w:jc w:val="right"/>
              <w:rPr>
                <w:rFonts w:ascii="Angsana New" w:hAnsi="Angsana New"/>
                <w:sz w:val="22"/>
                <w:szCs w:val="22"/>
              </w:rPr>
            </w:pPr>
          </w:p>
        </w:tc>
        <w:tc>
          <w:tcPr>
            <w:tcW w:w="90" w:type="dxa"/>
            <w:vAlign w:val="bottom"/>
          </w:tcPr>
          <w:p w14:paraId="134847CF" w14:textId="77777777" w:rsidR="00BF0CEB" w:rsidRPr="00CE2ECB" w:rsidRDefault="00BF0CEB" w:rsidP="00C57E74">
            <w:pPr>
              <w:ind w:right="53"/>
              <w:jc w:val="right"/>
              <w:rPr>
                <w:rFonts w:ascii="Angsana New" w:hAnsi="Angsana New"/>
                <w:sz w:val="22"/>
                <w:szCs w:val="22"/>
              </w:rPr>
            </w:pPr>
          </w:p>
        </w:tc>
        <w:tc>
          <w:tcPr>
            <w:tcW w:w="720" w:type="dxa"/>
            <w:vAlign w:val="bottom"/>
          </w:tcPr>
          <w:p w14:paraId="56F78E9D" w14:textId="77777777" w:rsidR="00BF0CEB" w:rsidRPr="00CE2ECB" w:rsidRDefault="00BF0CEB" w:rsidP="00C57E74">
            <w:pPr>
              <w:ind w:right="53"/>
              <w:jc w:val="right"/>
              <w:rPr>
                <w:rFonts w:ascii="Angsana New" w:hAnsi="Angsana New"/>
                <w:sz w:val="22"/>
                <w:szCs w:val="22"/>
              </w:rPr>
            </w:pPr>
          </w:p>
        </w:tc>
        <w:tc>
          <w:tcPr>
            <w:tcW w:w="90" w:type="dxa"/>
            <w:vAlign w:val="bottom"/>
          </w:tcPr>
          <w:p w14:paraId="722702A3" w14:textId="77777777" w:rsidR="00BF0CEB" w:rsidRPr="00CE2ECB" w:rsidRDefault="00BF0CEB" w:rsidP="00C57E74">
            <w:pPr>
              <w:ind w:right="53"/>
              <w:jc w:val="right"/>
              <w:rPr>
                <w:rFonts w:ascii="Angsana New" w:hAnsi="Angsana New"/>
                <w:sz w:val="22"/>
                <w:szCs w:val="22"/>
              </w:rPr>
            </w:pPr>
          </w:p>
        </w:tc>
        <w:tc>
          <w:tcPr>
            <w:tcW w:w="810" w:type="dxa"/>
            <w:vAlign w:val="bottom"/>
          </w:tcPr>
          <w:p w14:paraId="5D9D0CBE" w14:textId="77777777" w:rsidR="00BF0CEB" w:rsidRPr="00CE2ECB" w:rsidRDefault="00BF0CEB" w:rsidP="00C57E74">
            <w:pPr>
              <w:ind w:right="193"/>
              <w:jc w:val="right"/>
              <w:rPr>
                <w:rFonts w:ascii="Angsana New" w:hAnsi="Angsana New"/>
                <w:sz w:val="22"/>
                <w:szCs w:val="22"/>
              </w:rPr>
            </w:pPr>
          </w:p>
        </w:tc>
        <w:tc>
          <w:tcPr>
            <w:tcW w:w="90" w:type="dxa"/>
            <w:vAlign w:val="bottom"/>
          </w:tcPr>
          <w:p w14:paraId="6CFEB3A8" w14:textId="77777777" w:rsidR="00BF0CEB" w:rsidRPr="00CE2ECB" w:rsidRDefault="00BF0CEB" w:rsidP="00C57E74">
            <w:pPr>
              <w:ind w:right="72"/>
              <w:jc w:val="right"/>
              <w:rPr>
                <w:rFonts w:ascii="Angsana New" w:hAnsi="Angsana New"/>
                <w:sz w:val="22"/>
                <w:szCs w:val="22"/>
              </w:rPr>
            </w:pPr>
          </w:p>
        </w:tc>
        <w:tc>
          <w:tcPr>
            <w:tcW w:w="969" w:type="dxa"/>
            <w:vAlign w:val="bottom"/>
          </w:tcPr>
          <w:p w14:paraId="023F1DAF" w14:textId="77777777" w:rsidR="00BF0CEB" w:rsidRPr="00CE2ECB" w:rsidRDefault="00BF0CEB" w:rsidP="00C57E74">
            <w:pPr>
              <w:ind w:right="193"/>
              <w:jc w:val="right"/>
              <w:rPr>
                <w:rFonts w:ascii="Angsana New" w:hAnsi="Angsana New"/>
                <w:sz w:val="22"/>
                <w:szCs w:val="22"/>
              </w:rPr>
            </w:pPr>
          </w:p>
        </w:tc>
        <w:tc>
          <w:tcPr>
            <w:tcW w:w="58" w:type="dxa"/>
          </w:tcPr>
          <w:p w14:paraId="4A627A8C" w14:textId="77777777" w:rsidR="00BF0CEB" w:rsidRPr="00CE2ECB" w:rsidRDefault="00BF0CEB" w:rsidP="00C57E74">
            <w:pPr>
              <w:ind w:right="53"/>
              <w:jc w:val="right"/>
              <w:rPr>
                <w:rFonts w:ascii="Angsana New" w:hAnsi="Angsana New"/>
                <w:sz w:val="22"/>
                <w:szCs w:val="22"/>
              </w:rPr>
            </w:pPr>
          </w:p>
        </w:tc>
        <w:tc>
          <w:tcPr>
            <w:tcW w:w="799" w:type="dxa"/>
          </w:tcPr>
          <w:p w14:paraId="3F041AA3" w14:textId="77777777" w:rsidR="00BF0CEB" w:rsidRPr="00CE2ECB" w:rsidRDefault="00BF0CEB" w:rsidP="00C57E74">
            <w:pPr>
              <w:ind w:right="53"/>
              <w:jc w:val="right"/>
              <w:rPr>
                <w:rFonts w:ascii="Angsana New" w:hAnsi="Angsana New"/>
                <w:sz w:val="22"/>
                <w:szCs w:val="22"/>
              </w:rPr>
            </w:pPr>
          </w:p>
        </w:tc>
        <w:tc>
          <w:tcPr>
            <w:tcW w:w="58" w:type="dxa"/>
            <w:vAlign w:val="bottom"/>
          </w:tcPr>
          <w:p w14:paraId="1B7EBE87" w14:textId="77777777" w:rsidR="00BF0CEB" w:rsidRPr="00CE2ECB" w:rsidRDefault="00BF0CEB" w:rsidP="00C57E74">
            <w:pPr>
              <w:ind w:right="53"/>
              <w:jc w:val="right"/>
              <w:rPr>
                <w:rFonts w:ascii="Angsana New" w:hAnsi="Angsana New"/>
                <w:sz w:val="22"/>
                <w:szCs w:val="22"/>
              </w:rPr>
            </w:pPr>
          </w:p>
        </w:tc>
        <w:tc>
          <w:tcPr>
            <w:tcW w:w="801" w:type="dxa"/>
          </w:tcPr>
          <w:p w14:paraId="685FF651" w14:textId="77777777" w:rsidR="00BF0CEB" w:rsidRPr="00CE2ECB" w:rsidRDefault="00BF0CEB" w:rsidP="00C57E74">
            <w:pPr>
              <w:ind w:right="53"/>
              <w:jc w:val="right"/>
              <w:rPr>
                <w:rFonts w:ascii="Angsana New" w:hAnsi="Angsana New"/>
                <w:sz w:val="22"/>
                <w:szCs w:val="22"/>
              </w:rPr>
            </w:pPr>
          </w:p>
        </w:tc>
        <w:tc>
          <w:tcPr>
            <w:tcW w:w="58" w:type="dxa"/>
          </w:tcPr>
          <w:p w14:paraId="447960E2" w14:textId="77777777" w:rsidR="00BF0CEB" w:rsidRPr="00CE2ECB" w:rsidRDefault="00BF0CEB" w:rsidP="00C57E74">
            <w:pPr>
              <w:ind w:right="53"/>
              <w:jc w:val="right"/>
              <w:rPr>
                <w:rFonts w:ascii="Angsana New" w:hAnsi="Angsana New"/>
                <w:sz w:val="22"/>
                <w:szCs w:val="22"/>
              </w:rPr>
            </w:pPr>
          </w:p>
        </w:tc>
        <w:tc>
          <w:tcPr>
            <w:tcW w:w="799" w:type="dxa"/>
          </w:tcPr>
          <w:p w14:paraId="7F86A7AC" w14:textId="77777777" w:rsidR="00BF0CEB" w:rsidRPr="00CE2ECB" w:rsidRDefault="00BF0CEB" w:rsidP="00C57E74">
            <w:pPr>
              <w:ind w:right="53"/>
              <w:jc w:val="right"/>
              <w:rPr>
                <w:rFonts w:ascii="Angsana New" w:hAnsi="Angsana New"/>
                <w:sz w:val="22"/>
                <w:szCs w:val="22"/>
              </w:rPr>
            </w:pPr>
          </w:p>
        </w:tc>
        <w:tc>
          <w:tcPr>
            <w:tcW w:w="76" w:type="dxa"/>
          </w:tcPr>
          <w:p w14:paraId="6BDB6F10" w14:textId="77777777" w:rsidR="00BF0CEB" w:rsidRPr="00CE2ECB" w:rsidRDefault="00BF0CEB" w:rsidP="00C57E74">
            <w:pPr>
              <w:ind w:right="53"/>
              <w:jc w:val="right"/>
              <w:rPr>
                <w:rFonts w:ascii="Angsana New" w:hAnsi="Angsana New"/>
                <w:sz w:val="22"/>
                <w:szCs w:val="22"/>
              </w:rPr>
            </w:pPr>
          </w:p>
        </w:tc>
        <w:tc>
          <w:tcPr>
            <w:tcW w:w="801" w:type="dxa"/>
            <w:vAlign w:val="bottom"/>
          </w:tcPr>
          <w:p w14:paraId="5C40A322" w14:textId="77777777" w:rsidR="00BF0CEB" w:rsidRPr="00CE2ECB" w:rsidRDefault="00BF0CEB" w:rsidP="00C57E74">
            <w:pPr>
              <w:ind w:right="53"/>
              <w:jc w:val="right"/>
              <w:rPr>
                <w:rFonts w:ascii="Angsana New" w:hAnsi="Angsana New"/>
                <w:sz w:val="22"/>
                <w:szCs w:val="22"/>
              </w:rPr>
            </w:pPr>
          </w:p>
        </w:tc>
        <w:tc>
          <w:tcPr>
            <w:tcW w:w="48" w:type="dxa"/>
            <w:vAlign w:val="bottom"/>
          </w:tcPr>
          <w:p w14:paraId="36BF45F7" w14:textId="77777777" w:rsidR="00BF0CEB" w:rsidRPr="00CE2ECB" w:rsidRDefault="00BF0CEB" w:rsidP="00C57E74">
            <w:pPr>
              <w:jc w:val="right"/>
              <w:rPr>
                <w:rFonts w:ascii="Angsana New" w:hAnsi="Angsana New"/>
                <w:sz w:val="22"/>
                <w:szCs w:val="22"/>
              </w:rPr>
            </w:pPr>
          </w:p>
        </w:tc>
        <w:tc>
          <w:tcPr>
            <w:tcW w:w="1698" w:type="dxa"/>
            <w:gridSpan w:val="3"/>
            <w:vAlign w:val="bottom"/>
          </w:tcPr>
          <w:p w14:paraId="62EBDCCF" w14:textId="77777777" w:rsidR="00BF0CEB" w:rsidRPr="00CE2ECB" w:rsidRDefault="00BF0CEB" w:rsidP="00C57E74">
            <w:pPr>
              <w:tabs>
                <w:tab w:val="left" w:pos="692"/>
              </w:tabs>
              <w:ind w:right="46"/>
              <w:jc w:val="right"/>
              <w:rPr>
                <w:rFonts w:ascii="Angsana New" w:hAnsi="Angsana New"/>
                <w:sz w:val="22"/>
                <w:szCs w:val="22"/>
              </w:rPr>
            </w:pPr>
            <w:r w:rsidRPr="00CE2ECB">
              <w:rPr>
                <w:rFonts w:ascii="Angsana New" w:hAnsi="Angsana New"/>
                <w:b/>
                <w:bCs/>
                <w:sz w:val="22"/>
                <w:szCs w:val="22"/>
              </w:rPr>
              <w:t>(Unit: Thousand Baht)</w:t>
            </w:r>
          </w:p>
        </w:tc>
      </w:tr>
      <w:tr w:rsidR="00BF0CEB" w:rsidRPr="00542334" w14:paraId="678DF936" w14:textId="77777777" w:rsidTr="00D476DE">
        <w:trPr>
          <w:trHeight w:val="152"/>
        </w:trPr>
        <w:tc>
          <w:tcPr>
            <w:tcW w:w="2070" w:type="dxa"/>
          </w:tcPr>
          <w:p w14:paraId="71F29F6B" w14:textId="77777777" w:rsidR="00BF0CEB" w:rsidRPr="00F72886" w:rsidRDefault="00BF0CEB" w:rsidP="00C57E74">
            <w:pPr>
              <w:rPr>
                <w:rFonts w:ascii="Angsana New" w:hAnsi="Angsana New"/>
                <w:sz w:val="22"/>
                <w:szCs w:val="22"/>
                <w:cs/>
              </w:rPr>
            </w:pPr>
          </w:p>
        </w:tc>
        <w:tc>
          <w:tcPr>
            <w:tcW w:w="49" w:type="dxa"/>
          </w:tcPr>
          <w:p w14:paraId="03DAB466" w14:textId="77777777" w:rsidR="00BF0CEB" w:rsidRPr="00CE2ECB" w:rsidRDefault="00BF0CEB" w:rsidP="00C57E74">
            <w:pPr>
              <w:rPr>
                <w:rFonts w:ascii="Angsana New" w:hAnsi="Angsana New"/>
                <w:b/>
                <w:bCs/>
                <w:sz w:val="22"/>
                <w:szCs w:val="22"/>
              </w:rPr>
            </w:pPr>
          </w:p>
        </w:tc>
        <w:tc>
          <w:tcPr>
            <w:tcW w:w="12056" w:type="dxa"/>
            <w:gridSpan w:val="27"/>
            <w:tcBorders>
              <w:bottom w:val="single" w:sz="4" w:space="0" w:color="auto"/>
            </w:tcBorders>
            <w:vAlign w:val="center"/>
          </w:tcPr>
          <w:p w14:paraId="78476F83" w14:textId="0DB2CD91" w:rsidR="00BF0CEB" w:rsidRPr="00CE2ECB" w:rsidRDefault="00BF0CEB" w:rsidP="00C57E74">
            <w:pPr>
              <w:tabs>
                <w:tab w:val="left" w:pos="692"/>
              </w:tabs>
              <w:ind w:right="109"/>
              <w:jc w:val="center"/>
              <w:rPr>
                <w:rFonts w:ascii="Angsana New" w:hAnsi="Angsana New"/>
                <w:b/>
                <w:bCs/>
                <w:sz w:val="22"/>
                <w:szCs w:val="22"/>
              </w:rPr>
            </w:pPr>
            <w:r w:rsidRPr="00CE2ECB">
              <w:rPr>
                <w:rFonts w:ascii="Angsana New" w:hAnsi="Angsana New"/>
                <w:b/>
                <w:bCs/>
                <w:sz w:val="22"/>
                <w:szCs w:val="22"/>
              </w:rPr>
              <w:t xml:space="preserve">For the three-month periods </w:t>
            </w:r>
            <w:proofErr w:type="gramStart"/>
            <w:r w:rsidRPr="00CE2ECB">
              <w:rPr>
                <w:rFonts w:ascii="Angsana New" w:hAnsi="Angsana New"/>
                <w:b/>
                <w:bCs/>
                <w:sz w:val="22"/>
                <w:szCs w:val="22"/>
              </w:rPr>
              <w:t>ended</w:t>
            </w:r>
            <w:proofErr w:type="gramEnd"/>
            <w:r w:rsidRPr="00CE2ECB">
              <w:rPr>
                <w:rFonts w:ascii="Angsana New" w:hAnsi="Angsana New"/>
                <w:b/>
                <w:bCs/>
                <w:sz w:val="22"/>
                <w:szCs w:val="22"/>
              </w:rPr>
              <w:t xml:space="preserve"> </w:t>
            </w:r>
            <w:r w:rsidR="006E3DD2">
              <w:rPr>
                <w:rFonts w:ascii="Angsana New" w:hAnsi="Angsana New"/>
                <w:b/>
                <w:bCs/>
                <w:sz w:val="22"/>
                <w:szCs w:val="22"/>
              </w:rPr>
              <w:t>J</w:t>
            </w:r>
            <w:r w:rsidR="00FD2866">
              <w:rPr>
                <w:rFonts w:ascii="Angsana New" w:hAnsi="Angsana New"/>
                <w:b/>
                <w:bCs/>
                <w:sz w:val="22"/>
                <w:szCs w:val="22"/>
              </w:rPr>
              <w:t>une</w:t>
            </w:r>
            <w:r w:rsidR="00F82A6E">
              <w:rPr>
                <w:rFonts w:ascii="Angsana New" w:hAnsi="Angsana New"/>
                <w:b/>
                <w:bCs/>
                <w:sz w:val="22"/>
                <w:szCs w:val="22"/>
              </w:rPr>
              <w:t xml:space="preserve"> 30</w:t>
            </w:r>
            <w:r w:rsidRPr="00CE2ECB">
              <w:rPr>
                <w:rFonts w:ascii="Angsana New" w:hAnsi="Angsana New"/>
                <w:b/>
                <w:bCs/>
                <w:sz w:val="22"/>
                <w:szCs w:val="22"/>
              </w:rPr>
              <w:t>,</w:t>
            </w:r>
          </w:p>
        </w:tc>
      </w:tr>
      <w:tr w:rsidR="00BF0CEB" w:rsidRPr="00542334" w14:paraId="52334D42" w14:textId="77777777" w:rsidTr="003A09BE">
        <w:trPr>
          <w:trHeight w:val="302"/>
        </w:trPr>
        <w:tc>
          <w:tcPr>
            <w:tcW w:w="2070" w:type="dxa"/>
          </w:tcPr>
          <w:p w14:paraId="4C9E79F0" w14:textId="77777777" w:rsidR="00BF0CEB" w:rsidRPr="00F72886" w:rsidRDefault="00BF0CEB" w:rsidP="00C57E74">
            <w:pPr>
              <w:rPr>
                <w:rFonts w:ascii="Angsana New" w:hAnsi="Angsana New"/>
                <w:sz w:val="22"/>
                <w:szCs w:val="22"/>
                <w:cs/>
              </w:rPr>
            </w:pPr>
          </w:p>
        </w:tc>
        <w:tc>
          <w:tcPr>
            <w:tcW w:w="49" w:type="dxa"/>
          </w:tcPr>
          <w:p w14:paraId="76B8C68C" w14:textId="77777777" w:rsidR="00BF0CEB" w:rsidRPr="00CE2ECB" w:rsidRDefault="00BF0CEB" w:rsidP="00C57E74">
            <w:pPr>
              <w:rPr>
                <w:rFonts w:ascii="Angsana New" w:hAnsi="Angsana New"/>
                <w:b/>
                <w:bCs/>
                <w:sz w:val="22"/>
                <w:szCs w:val="22"/>
              </w:rPr>
            </w:pPr>
          </w:p>
        </w:tc>
        <w:tc>
          <w:tcPr>
            <w:tcW w:w="1571" w:type="dxa"/>
            <w:gridSpan w:val="3"/>
            <w:tcBorders>
              <w:top w:val="single" w:sz="4" w:space="0" w:color="auto"/>
            </w:tcBorders>
            <w:vAlign w:val="center"/>
          </w:tcPr>
          <w:p w14:paraId="29A5EB50" w14:textId="77777777" w:rsidR="00BF0CEB" w:rsidRPr="00CE2ECB" w:rsidRDefault="00BF0CEB" w:rsidP="00C57E74">
            <w:pPr>
              <w:ind w:right="53"/>
              <w:jc w:val="center"/>
              <w:rPr>
                <w:rFonts w:ascii="Angsana New" w:hAnsi="Angsana New"/>
                <w:sz w:val="22"/>
                <w:szCs w:val="22"/>
              </w:rPr>
            </w:pPr>
            <w:r w:rsidRPr="00CE2ECB">
              <w:rPr>
                <w:rFonts w:ascii="Angsana New" w:hAnsi="Angsana New"/>
                <w:b/>
                <w:bCs/>
                <w:sz w:val="22"/>
                <w:szCs w:val="22"/>
              </w:rPr>
              <w:t>Land and factory</w:t>
            </w:r>
          </w:p>
        </w:tc>
        <w:tc>
          <w:tcPr>
            <w:tcW w:w="90" w:type="dxa"/>
            <w:tcBorders>
              <w:top w:val="single" w:sz="4" w:space="0" w:color="auto"/>
            </w:tcBorders>
            <w:vAlign w:val="center"/>
          </w:tcPr>
          <w:p w14:paraId="5D4118AE" w14:textId="77777777" w:rsidR="00BF0CEB" w:rsidRPr="00CE2ECB" w:rsidRDefault="00BF0CEB" w:rsidP="00C57E74">
            <w:pPr>
              <w:ind w:right="53"/>
              <w:jc w:val="center"/>
              <w:rPr>
                <w:rFonts w:ascii="Angsana New" w:hAnsi="Angsana New"/>
                <w:sz w:val="22"/>
                <w:szCs w:val="22"/>
              </w:rPr>
            </w:pPr>
          </w:p>
        </w:tc>
        <w:tc>
          <w:tcPr>
            <w:tcW w:w="1620" w:type="dxa"/>
            <w:gridSpan w:val="3"/>
            <w:tcBorders>
              <w:top w:val="single" w:sz="4" w:space="0" w:color="auto"/>
            </w:tcBorders>
            <w:vAlign w:val="center"/>
          </w:tcPr>
          <w:p w14:paraId="255CA307" w14:textId="77777777" w:rsidR="00BF0CEB" w:rsidRPr="00CE2ECB" w:rsidRDefault="00BF0CEB" w:rsidP="00C57E74">
            <w:pPr>
              <w:ind w:right="53"/>
              <w:jc w:val="center"/>
              <w:rPr>
                <w:rFonts w:ascii="Angsana New" w:hAnsi="Angsana New"/>
                <w:sz w:val="22"/>
                <w:szCs w:val="22"/>
              </w:rPr>
            </w:pPr>
            <w:r w:rsidRPr="00CE2ECB">
              <w:rPr>
                <w:rFonts w:ascii="Angsana New" w:hAnsi="Angsana New"/>
                <w:b/>
                <w:bCs/>
                <w:sz w:val="22"/>
                <w:szCs w:val="22"/>
              </w:rPr>
              <w:t>Land and warehouse</w:t>
            </w:r>
          </w:p>
        </w:tc>
        <w:tc>
          <w:tcPr>
            <w:tcW w:w="90" w:type="dxa"/>
            <w:tcBorders>
              <w:top w:val="single" w:sz="4" w:space="0" w:color="auto"/>
            </w:tcBorders>
            <w:vAlign w:val="center"/>
          </w:tcPr>
          <w:p w14:paraId="6DE718E2" w14:textId="77777777" w:rsidR="00BF0CEB" w:rsidRPr="00CE2ECB" w:rsidRDefault="00BF0CEB" w:rsidP="00C57E74">
            <w:pPr>
              <w:ind w:right="53"/>
              <w:jc w:val="center"/>
              <w:rPr>
                <w:rFonts w:ascii="Angsana New" w:hAnsi="Angsana New"/>
                <w:sz w:val="22"/>
                <w:szCs w:val="22"/>
              </w:rPr>
            </w:pPr>
          </w:p>
        </w:tc>
        <w:tc>
          <w:tcPr>
            <w:tcW w:w="1530" w:type="dxa"/>
            <w:gridSpan w:val="3"/>
            <w:tcBorders>
              <w:top w:val="single" w:sz="4" w:space="0" w:color="auto"/>
            </w:tcBorders>
            <w:vAlign w:val="center"/>
          </w:tcPr>
          <w:p w14:paraId="55B29208" w14:textId="77777777" w:rsidR="00BF0CEB" w:rsidRPr="00CE2ECB" w:rsidRDefault="00BF0CEB" w:rsidP="00C57E74">
            <w:pPr>
              <w:ind w:right="53"/>
              <w:jc w:val="center"/>
              <w:rPr>
                <w:rFonts w:ascii="Angsana New" w:hAnsi="Angsana New"/>
                <w:sz w:val="22"/>
                <w:szCs w:val="22"/>
              </w:rPr>
            </w:pPr>
            <w:r w:rsidRPr="00CE2ECB">
              <w:rPr>
                <w:rFonts w:ascii="Angsana New" w:hAnsi="Angsana New"/>
                <w:b/>
                <w:bCs/>
                <w:sz w:val="22"/>
                <w:szCs w:val="22"/>
              </w:rPr>
              <w:t>Office building</w:t>
            </w:r>
          </w:p>
        </w:tc>
        <w:tc>
          <w:tcPr>
            <w:tcW w:w="90" w:type="dxa"/>
            <w:tcBorders>
              <w:top w:val="single" w:sz="4" w:space="0" w:color="auto"/>
            </w:tcBorders>
            <w:vAlign w:val="center"/>
          </w:tcPr>
          <w:p w14:paraId="3E992788" w14:textId="77777777" w:rsidR="00BF0CEB" w:rsidRPr="00CE2ECB" w:rsidRDefault="00BF0CEB" w:rsidP="00C57E74">
            <w:pPr>
              <w:ind w:right="53"/>
              <w:jc w:val="center"/>
              <w:rPr>
                <w:rFonts w:ascii="Angsana New" w:hAnsi="Angsana New"/>
                <w:sz w:val="22"/>
                <w:szCs w:val="22"/>
              </w:rPr>
            </w:pPr>
          </w:p>
        </w:tc>
        <w:tc>
          <w:tcPr>
            <w:tcW w:w="1869" w:type="dxa"/>
            <w:gridSpan w:val="3"/>
            <w:tcBorders>
              <w:top w:val="single" w:sz="4" w:space="0" w:color="auto"/>
            </w:tcBorders>
            <w:vAlign w:val="center"/>
          </w:tcPr>
          <w:p w14:paraId="148E5218" w14:textId="77777777" w:rsidR="00BF0CEB" w:rsidRPr="00CE2ECB" w:rsidRDefault="00BF0CEB" w:rsidP="00C57E74">
            <w:pPr>
              <w:ind w:right="-218" w:hanging="238"/>
              <w:jc w:val="center"/>
              <w:rPr>
                <w:rFonts w:ascii="Angsana New" w:hAnsi="Angsana New"/>
                <w:sz w:val="22"/>
                <w:szCs w:val="22"/>
              </w:rPr>
            </w:pPr>
            <w:r w:rsidRPr="00CE2ECB">
              <w:rPr>
                <w:rFonts w:ascii="Angsana New" w:hAnsi="Angsana New"/>
                <w:b/>
                <w:bCs/>
                <w:sz w:val="22"/>
                <w:szCs w:val="22"/>
              </w:rPr>
              <w:t>Residential</w:t>
            </w:r>
            <w:r w:rsidRPr="00CE2ECB">
              <w:rPr>
                <w:sz w:val="22"/>
                <w:szCs w:val="22"/>
              </w:rPr>
              <w:t xml:space="preserve"> </w:t>
            </w:r>
            <w:r w:rsidRPr="00CE2ECB">
              <w:rPr>
                <w:rFonts w:ascii="Angsana New" w:hAnsi="Angsana New"/>
                <w:b/>
                <w:bCs/>
                <w:sz w:val="22"/>
                <w:szCs w:val="22"/>
              </w:rPr>
              <w:t>condominium</w:t>
            </w:r>
          </w:p>
        </w:tc>
        <w:tc>
          <w:tcPr>
            <w:tcW w:w="58" w:type="dxa"/>
            <w:tcBorders>
              <w:top w:val="single" w:sz="4" w:space="0" w:color="auto"/>
            </w:tcBorders>
            <w:vAlign w:val="center"/>
          </w:tcPr>
          <w:p w14:paraId="32F01359" w14:textId="77777777" w:rsidR="00BF0CEB" w:rsidRPr="00CE2ECB" w:rsidRDefault="00BF0CEB" w:rsidP="00C57E74">
            <w:pPr>
              <w:ind w:right="53"/>
              <w:jc w:val="center"/>
              <w:rPr>
                <w:rFonts w:ascii="Angsana New" w:hAnsi="Angsana New"/>
                <w:sz w:val="22"/>
                <w:szCs w:val="22"/>
              </w:rPr>
            </w:pPr>
          </w:p>
        </w:tc>
        <w:tc>
          <w:tcPr>
            <w:tcW w:w="1658" w:type="dxa"/>
            <w:gridSpan w:val="3"/>
            <w:tcBorders>
              <w:top w:val="single" w:sz="4" w:space="0" w:color="auto"/>
            </w:tcBorders>
            <w:vAlign w:val="center"/>
          </w:tcPr>
          <w:p w14:paraId="3F2312C0" w14:textId="059ACF98" w:rsidR="00BF0CEB" w:rsidRPr="00F72886" w:rsidRDefault="00BF0CEB" w:rsidP="00C57E74">
            <w:pPr>
              <w:ind w:right="53"/>
              <w:jc w:val="center"/>
              <w:rPr>
                <w:rFonts w:ascii="Angsana New" w:hAnsi="Angsana New"/>
                <w:sz w:val="22"/>
                <w:szCs w:val="22"/>
                <w:vertAlign w:val="superscript"/>
                <w:cs/>
              </w:rPr>
            </w:pPr>
            <w:r w:rsidRPr="00CE2ECB">
              <w:rPr>
                <w:rFonts w:ascii="Angsana New" w:hAnsi="Angsana New"/>
                <w:b/>
                <w:bCs/>
                <w:sz w:val="22"/>
                <w:szCs w:val="22"/>
              </w:rPr>
              <w:t>Hotel</w:t>
            </w:r>
          </w:p>
        </w:tc>
        <w:tc>
          <w:tcPr>
            <w:tcW w:w="58" w:type="dxa"/>
            <w:tcBorders>
              <w:top w:val="single" w:sz="4" w:space="0" w:color="auto"/>
            </w:tcBorders>
            <w:vAlign w:val="center"/>
          </w:tcPr>
          <w:p w14:paraId="3F932C49" w14:textId="77777777" w:rsidR="00BF0CEB" w:rsidRPr="00CE2ECB" w:rsidRDefault="00BF0CEB" w:rsidP="00C57E74">
            <w:pPr>
              <w:ind w:right="53"/>
              <w:jc w:val="center"/>
              <w:rPr>
                <w:rFonts w:ascii="Angsana New" w:hAnsi="Angsana New"/>
                <w:sz w:val="22"/>
                <w:szCs w:val="22"/>
              </w:rPr>
            </w:pPr>
          </w:p>
        </w:tc>
        <w:tc>
          <w:tcPr>
            <w:tcW w:w="1676" w:type="dxa"/>
            <w:gridSpan w:val="3"/>
            <w:tcBorders>
              <w:top w:val="single" w:sz="4" w:space="0" w:color="auto"/>
            </w:tcBorders>
            <w:vAlign w:val="center"/>
          </w:tcPr>
          <w:p w14:paraId="0C16D2E0" w14:textId="77777777" w:rsidR="00BF0CEB" w:rsidRPr="00CE2ECB" w:rsidRDefault="00BF0CEB" w:rsidP="00C57E74">
            <w:pPr>
              <w:ind w:right="53"/>
              <w:jc w:val="center"/>
              <w:rPr>
                <w:rFonts w:ascii="Angsana New" w:hAnsi="Angsana New"/>
                <w:sz w:val="22"/>
                <w:szCs w:val="22"/>
              </w:rPr>
            </w:pPr>
            <w:r w:rsidRPr="00CE2ECB">
              <w:rPr>
                <w:rFonts w:ascii="Angsana New" w:hAnsi="Angsana New"/>
                <w:b/>
                <w:bCs/>
                <w:sz w:val="22"/>
                <w:szCs w:val="22"/>
              </w:rPr>
              <w:t>Elimination</w:t>
            </w:r>
          </w:p>
        </w:tc>
        <w:tc>
          <w:tcPr>
            <w:tcW w:w="48" w:type="dxa"/>
            <w:tcBorders>
              <w:top w:val="single" w:sz="4" w:space="0" w:color="auto"/>
            </w:tcBorders>
            <w:vAlign w:val="center"/>
          </w:tcPr>
          <w:p w14:paraId="62A4937F" w14:textId="77777777" w:rsidR="00BF0CEB" w:rsidRPr="00CE2ECB" w:rsidRDefault="00BF0CEB" w:rsidP="00C57E74">
            <w:pPr>
              <w:jc w:val="center"/>
              <w:rPr>
                <w:rFonts w:ascii="Angsana New" w:hAnsi="Angsana New"/>
                <w:sz w:val="22"/>
                <w:szCs w:val="22"/>
              </w:rPr>
            </w:pPr>
          </w:p>
        </w:tc>
        <w:tc>
          <w:tcPr>
            <w:tcW w:w="1698" w:type="dxa"/>
            <w:gridSpan w:val="3"/>
            <w:tcBorders>
              <w:top w:val="single" w:sz="4" w:space="0" w:color="auto"/>
            </w:tcBorders>
            <w:vAlign w:val="center"/>
          </w:tcPr>
          <w:p w14:paraId="5EBB4AD9" w14:textId="4B2EC304" w:rsidR="00BF0CEB" w:rsidRPr="00CE2ECB" w:rsidRDefault="00010A60" w:rsidP="00C57E74">
            <w:pPr>
              <w:tabs>
                <w:tab w:val="left" w:pos="692"/>
              </w:tabs>
              <w:ind w:right="109"/>
              <w:jc w:val="center"/>
              <w:rPr>
                <w:rFonts w:ascii="Angsana New" w:hAnsi="Angsana New"/>
                <w:b/>
                <w:bCs/>
                <w:sz w:val="22"/>
                <w:szCs w:val="22"/>
              </w:rPr>
            </w:pPr>
            <w:r w:rsidRPr="00CE2ECB">
              <w:rPr>
                <w:rFonts w:ascii="Angsana New" w:hAnsi="Angsana New"/>
                <w:b/>
                <w:bCs/>
                <w:sz w:val="22"/>
                <w:szCs w:val="22"/>
              </w:rPr>
              <w:t>Consolidation</w:t>
            </w:r>
          </w:p>
        </w:tc>
      </w:tr>
      <w:tr w:rsidR="00BF0CEB" w:rsidRPr="00542334" w14:paraId="2CB6FE7B" w14:textId="77777777" w:rsidTr="003A09BE">
        <w:trPr>
          <w:trHeight w:val="152"/>
        </w:trPr>
        <w:tc>
          <w:tcPr>
            <w:tcW w:w="2070" w:type="dxa"/>
          </w:tcPr>
          <w:p w14:paraId="1527C26F" w14:textId="77777777" w:rsidR="00BF0CEB" w:rsidRPr="00F72886" w:rsidRDefault="00BF0CEB" w:rsidP="00C57E74">
            <w:pPr>
              <w:rPr>
                <w:rFonts w:ascii="Angsana New" w:hAnsi="Angsana New"/>
                <w:sz w:val="22"/>
                <w:szCs w:val="22"/>
                <w:cs/>
              </w:rPr>
            </w:pPr>
          </w:p>
        </w:tc>
        <w:tc>
          <w:tcPr>
            <w:tcW w:w="49" w:type="dxa"/>
          </w:tcPr>
          <w:p w14:paraId="315ACD8E" w14:textId="77777777" w:rsidR="00BF0CEB" w:rsidRPr="00CE2ECB" w:rsidRDefault="00BF0CEB" w:rsidP="00C57E74">
            <w:pPr>
              <w:rPr>
                <w:rFonts w:ascii="Angsana New" w:hAnsi="Angsana New"/>
                <w:b/>
                <w:bCs/>
                <w:sz w:val="22"/>
                <w:szCs w:val="22"/>
              </w:rPr>
            </w:pPr>
          </w:p>
        </w:tc>
        <w:tc>
          <w:tcPr>
            <w:tcW w:w="1571" w:type="dxa"/>
            <w:gridSpan w:val="3"/>
            <w:tcBorders>
              <w:bottom w:val="single" w:sz="4" w:space="0" w:color="auto"/>
            </w:tcBorders>
            <w:vAlign w:val="center"/>
          </w:tcPr>
          <w:p w14:paraId="038C8107" w14:textId="137D74B5" w:rsidR="00BF0CEB" w:rsidRPr="00F72886" w:rsidRDefault="00BF0CEB" w:rsidP="00C57E74">
            <w:pPr>
              <w:ind w:right="-1"/>
              <w:jc w:val="center"/>
              <w:rPr>
                <w:rFonts w:ascii="Angsana New" w:hAnsi="Angsana New"/>
                <w:sz w:val="22"/>
                <w:szCs w:val="22"/>
                <w:vertAlign w:val="superscript"/>
                <w:cs/>
              </w:rPr>
            </w:pPr>
            <w:r w:rsidRPr="00CE2ECB">
              <w:rPr>
                <w:rFonts w:ascii="Angsana New" w:hAnsi="Angsana New"/>
                <w:b/>
                <w:bCs/>
                <w:sz w:val="22"/>
                <w:szCs w:val="22"/>
              </w:rPr>
              <w:t>building for sale</w:t>
            </w:r>
          </w:p>
        </w:tc>
        <w:tc>
          <w:tcPr>
            <w:tcW w:w="90" w:type="dxa"/>
            <w:vAlign w:val="center"/>
          </w:tcPr>
          <w:p w14:paraId="403EA51C" w14:textId="77777777" w:rsidR="00BF0CEB" w:rsidRPr="00CE2ECB" w:rsidRDefault="00BF0CEB" w:rsidP="00C57E74">
            <w:pPr>
              <w:ind w:right="53"/>
              <w:jc w:val="center"/>
              <w:rPr>
                <w:rFonts w:ascii="Angsana New" w:hAnsi="Angsana New"/>
                <w:sz w:val="22"/>
                <w:szCs w:val="22"/>
              </w:rPr>
            </w:pPr>
          </w:p>
        </w:tc>
        <w:tc>
          <w:tcPr>
            <w:tcW w:w="1620" w:type="dxa"/>
            <w:gridSpan w:val="3"/>
            <w:tcBorders>
              <w:bottom w:val="single" w:sz="4" w:space="0" w:color="auto"/>
            </w:tcBorders>
            <w:vAlign w:val="center"/>
          </w:tcPr>
          <w:p w14:paraId="3E510C85" w14:textId="5294AA01" w:rsidR="00BF0CEB" w:rsidRPr="00F72886" w:rsidRDefault="00BF0CEB" w:rsidP="00C57E74">
            <w:pPr>
              <w:ind w:right="-1"/>
              <w:jc w:val="center"/>
              <w:rPr>
                <w:rFonts w:ascii="Angsana New" w:hAnsi="Angsana New"/>
                <w:sz w:val="22"/>
                <w:szCs w:val="22"/>
                <w:vertAlign w:val="superscript"/>
                <w:cs/>
              </w:rPr>
            </w:pPr>
            <w:r w:rsidRPr="00CE2ECB">
              <w:rPr>
                <w:rFonts w:ascii="Angsana New" w:hAnsi="Angsana New"/>
                <w:b/>
                <w:bCs/>
                <w:sz w:val="22"/>
                <w:szCs w:val="22"/>
              </w:rPr>
              <w:t>building for rent</w:t>
            </w:r>
          </w:p>
        </w:tc>
        <w:tc>
          <w:tcPr>
            <w:tcW w:w="90" w:type="dxa"/>
            <w:vAlign w:val="center"/>
          </w:tcPr>
          <w:p w14:paraId="465A32FE" w14:textId="77777777" w:rsidR="00BF0CEB" w:rsidRPr="00CE2ECB" w:rsidRDefault="00BF0CEB" w:rsidP="00C57E74">
            <w:pPr>
              <w:ind w:right="53"/>
              <w:jc w:val="center"/>
              <w:rPr>
                <w:rFonts w:ascii="Angsana New" w:hAnsi="Angsana New"/>
                <w:sz w:val="22"/>
                <w:szCs w:val="22"/>
              </w:rPr>
            </w:pPr>
          </w:p>
        </w:tc>
        <w:tc>
          <w:tcPr>
            <w:tcW w:w="1530" w:type="dxa"/>
            <w:gridSpan w:val="3"/>
            <w:tcBorders>
              <w:bottom w:val="single" w:sz="4" w:space="0" w:color="auto"/>
            </w:tcBorders>
            <w:vAlign w:val="center"/>
          </w:tcPr>
          <w:p w14:paraId="0D630A9A" w14:textId="699BF2A5" w:rsidR="00BF0CEB" w:rsidRPr="00F72886" w:rsidRDefault="00BF0CEB" w:rsidP="00C57E74">
            <w:pPr>
              <w:ind w:right="-1"/>
              <w:jc w:val="center"/>
              <w:rPr>
                <w:rFonts w:ascii="Angsana New" w:hAnsi="Angsana New"/>
                <w:b/>
                <w:bCs/>
                <w:sz w:val="22"/>
                <w:szCs w:val="22"/>
                <w:vertAlign w:val="superscript"/>
                <w:cs/>
              </w:rPr>
            </w:pPr>
            <w:r w:rsidRPr="00CE2ECB">
              <w:rPr>
                <w:rFonts w:ascii="Angsana New" w:hAnsi="Angsana New"/>
                <w:b/>
                <w:bCs/>
                <w:sz w:val="22"/>
                <w:szCs w:val="22"/>
              </w:rPr>
              <w:t>for lease</w:t>
            </w:r>
          </w:p>
        </w:tc>
        <w:tc>
          <w:tcPr>
            <w:tcW w:w="90" w:type="dxa"/>
            <w:vAlign w:val="center"/>
          </w:tcPr>
          <w:p w14:paraId="2B9A5EA2" w14:textId="77777777" w:rsidR="00BF0CEB" w:rsidRPr="00CE2ECB" w:rsidRDefault="00BF0CEB" w:rsidP="00C57E74">
            <w:pPr>
              <w:ind w:right="53"/>
              <w:jc w:val="center"/>
              <w:rPr>
                <w:rFonts w:ascii="Angsana New" w:hAnsi="Angsana New"/>
                <w:sz w:val="22"/>
                <w:szCs w:val="22"/>
              </w:rPr>
            </w:pPr>
          </w:p>
        </w:tc>
        <w:tc>
          <w:tcPr>
            <w:tcW w:w="1869" w:type="dxa"/>
            <w:gridSpan w:val="3"/>
            <w:tcBorders>
              <w:bottom w:val="single" w:sz="4" w:space="0" w:color="auto"/>
            </w:tcBorders>
            <w:vAlign w:val="center"/>
          </w:tcPr>
          <w:p w14:paraId="5C2D3887" w14:textId="16D8B48E" w:rsidR="00BF0CEB" w:rsidRPr="00F72886" w:rsidRDefault="00BF0CEB" w:rsidP="00C57E74">
            <w:pPr>
              <w:ind w:right="-1"/>
              <w:jc w:val="center"/>
              <w:rPr>
                <w:rFonts w:ascii="Angsana New" w:hAnsi="Angsana New"/>
                <w:sz w:val="22"/>
                <w:szCs w:val="22"/>
                <w:vertAlign w:val="superscript"/>
                <w:cs/>
              </w:rPr>
            </w:pPr>
            <w:r w:rsidRPr="00CE2ECB">
              <w:rPr>
                <w:rFonts w:ascii="Angsana New" w:hAnsi="Angsana New"/>
                <w:b/>
                <w:bCs/>
                <w:sz w:val="22"/>
                <w:szCs w:val="22"/>
              </w:rPr>
              <w:t>unit for sale</w:t>
            </w:r>
          </w:p>
        </w:tc>
        <w:tc>
          <w:tcPr>
            <w:tcW w:w="58" w:type="dxa"/>
            <w:vAlign w:val="center"/>
          </w:tcPr>
          <w:p w14:paraId="4DDE7E6A" w14:textId="77777777" w:rsidR="00BF0CEB" w:rsidRPr="00CE2ECB" w:rsidRDefault="00BF0CEB" w:rsidP="00C57E74">
            <w:pPr>
              <w:ind w:right="53"/>
              <w:jc w:val="center"/>
              <w:rPr>
                <w:rFonts w:ascii="Angsana New" w:hAnsi="Angsana New"/>
                <w:sz w:val="22"/>
                <w:szCs w:val="22"/>
              </w:rPr>
            </w:pPr>
          </w:p>
        </w:tc>
        <w:tc>
          <w:tcPr>
            <w:tcW w:w="1658" w:type="dxa"/>
            <w:gridSpan w:val="3"/>
            <w:tcBorders>
              <w:bottom w:val="single" w:sz="4" w:space="0" w:color="auto"/>
            </w:tcBorders>
            <w:vAlign w:val="center"/>
          </w:tcPr>
          <w:p w14:paraId="6BA48D82" w14:textId="77777777" w:rsidR="00BF0CEB" w:rsidRPr="00CE2ECB" w:rsidRDefault="00BF0CEB" w:rsidP="00C57E74">
            <w:pPr>
              <w:ind w:right="53"/>
              <w:jc w:val="center"/>
              <w:rPr>
                <w:rFonts w:ascii="Angsana New" w:hAnsi="Angsana New"/>
                <w:sz w:val="22"/>
                <w:szCs w:val="22"/>
              </w:rPr>
            </w:pPr>
          </w:p>
        </w:tc>
        <w:tc>
          <w:tcPr>
            <w:tcW w:w="58" w:type="dxa"/>
            <w:vAlign w:val="center"/>
          </w:tcPr>
          <w:p w14:paraId="22D5AEBD" w14:textId="77777777" w:rsidR="00BF0CEB" w:rsidRPr="00CE2ECB" w:rsidRDefault="00BF0CEB" w:rsidP="00C57E74">
            <w:pPr>
              <w:ind w:right="53"/>
              <w:jc w:val="center"/>
              <w:rPr>
                <w:rFonts w:ascii="Angsana New" w:hAnsi="Angsana New"/>
                <w:sz w:val="22"/>
                <w:szCs w:val="22"/>
              </w:rPr>
            </w:pPr>
          </w:p>
        </w:tc>
        <w:tc>
          <w:tcPr>
            <w:tcW w:w="1676" w:type="dxa"/>
            <w:gridSpan w:val="3"/>
            <w:tcBorders>
              <w:bottom w:val="single" w:sz="4" w:space="0" w:color="auto"/>
            </w:tcBorders>
          </w:tcPr>
          <w:p w14:paraId="7A9D3B89" w14:textId="77777777" w:rsidR="00BF0CEB" w:rsidRPr="00CE2ECB" w:rsidRDefault="00BF0CEB" w:rsidP="00C57E74">
            <w:pPr>
              <w:ind w:right="53"/>
              <w:jc w:val="center"/>
              <w:rPr>
                <w:rFonts w:ascii="Angsana New" w:hAnsi="Angsana New"/>
                <w:sz w:val="22"/>
                <w:szCs w:val="22"/>
              </w:rPr>
            </w:pPr>
            <w:r w:rsidRPr="00CE2ECB">
              <w:rPr>
                <w:rFonts w:ascii="Angsana New" w:hAnsi="Angsana New"/>
                <w:b/>
                <w:bCs/>
                <w:sz w:val="22"/>
                <w:szCs w:val="22"/>
              </w:rPr>
              <w:t>of inter-segment</w:t>
            </w:r>
          </w:p>
        </w:tc>
        <w:tc>
          <w:tcPr>
            <w:tcW w:w="48" w:type="dxa"/>
            <w:vAlign w:val="center"/>
          </w:tcPr>
          <w:p w14:paraId="7D01DD6B" w14:textId="77777777" w:rsidR="00BF0CEB" w:rsidRPr="00CE2ECB" w:rsidRDefault="00BF0CEB" w:rsidP="00C57E74">
            <w:pPr>
              <w:jc w:val="center"/>
              <w:rPr>
                <w:rFonts w:ascii="Angsana New" w:hAnsi="Angsana New"/>
                <w:sz w:val="22"/>
                <w:szCs w:val="22"/>
              </w:rPr>
            </w:pPr>
          </w:p>
        </w:tc>
        <w:tc>
          <w:tcPr>
            <w:tcW w:w="1698" w:type="dxa"/>
            <w:gridSpan w:val="3"/>
            <w:tcBorders>
              <w:bottom w:val="single" w:sz="4" w:space="0" w:color="auto"/>
            </w:tcBorders>
            <w:vAlign w:val="center"/>
          </w:tcPr>
          <w:p w14:paraId="4B984C61" w14:textId="48F71D60" w:rsidR="00BF0CEB" w:rsidRPr="00CE2ECB" w:rsidRDefault="00BF0CEB" w:rsidP="00C57E74">
            <w:pPr>
              <w:tabs>
                <w:tab w:val="left" w:pos="692"/>
              </w:tabs>
              <w:ind w:right="109"/>
              <w:jc w:val="center"/>
              <w:rPr>
                <w:rFonts w:ascii="Angsana New" w:hAnsi="Angsana New"/>
                <w:b/>
                <w:bCs/>
                <w:sz w:val="22"/>
                <w:szCs w:val="22"/>
              </w:rPr>
            </w:pPr>
          </w:p>
        </w:tc>
      </w:tr>
      <w:tr w:rsidR="00DB1EA8" w:rsidRPr="00542334" w14:paraId="2321288F" w14:textId="77777777" w:rsidTr="00722371">
        <w:trPr>
          <w:trHeight w:val="299"/>
        </w:trPr>
        <w:tc>
          <w:tcPr>
            <w:tcW w:w="2070" w:type="dxa"/>
            <w:vMerge w:val="restart"/>
            <w:vAlign w:val="bottom"/>
          </w:tcPr>
          <w:p w14:paraId="034D74FA" w14:textId="77777777" w:rsidR="00DB1EA8" w:rsidRPr="00F72886" w:rsidRDefault="00DB1EA8" w:rsidP="00DB1EA8">
            <w:pPr>
              <w:rPr>
                <w:rFonts w:ascii="Angsana New" w:hAnsi="Angsana New"/>
                <w:sz w:val="22"/>
                <w:szCs w:val="22"/>
                <w:cs/>
              </w:rPr>
            </w:pPr>
            <w:r w:rsidRPr="00CE2ECB">
              <w:rPr>
                <w:rFonts w:ascii="Angsana New" w:hAnsi="Angsana New"/>
                <w:sz w:val="22"/>
                <w:szCs w:val="22"/>
              </w:rPr>
              <w:t>Revenue</w:t>
            </w:r>
          </w:p>
        </w:tc>
        <w:tc>
          <w:tcPr>
            <w:tcW w:w="49" w:type="dxa"/>
            <w:vMerge w:val="restart"/>
          </w:tcPr>
          <w:p w14:paraId="4D8D4873" w14:textId="77777777" w:rsidR="00DB1EA8" w:rsidRPr="00CE2ECB" w:rsidRDefault="00DB1EA8" w:rsidP="00DB1EA8">
            <w:pPr>
              <w:rPr>
                <w:rFonts w:ascii="Angsana New" w:hAnsi="Angsana New"/>
                <w:b/>
                <w:bCs/>
                <w:sz w:val="22"/>
                <w:szCs w:val="22"/>
              </w:rPr>
            </w:pPr>
          </w:p>
        </w:tc>
        <w:tc>
          <w:tcPr>
            <w:tcW w:w="761" w:type="dxa"/>
            <w:tcBorders>
              <w:top w:val="single" w:sz="4" w:space="0" w:color="auto"/>
              <w:bottom w:val="single" w:sz="4" w:space="0" w:color="auto"/>
            </w:tcBorders>
            <w:vAlign w:val="center"/>
          </w:tcPr>
          <w:p w14:paraId="4021555F" w14:textId="0ACDC31D" w:rsidR="00DB1EA8" w:rsidRPr="00CE2ECB" w:rsidRDefault="00DB1EA8" w:rsidP="00DB1EA8">
            <w:pPr>
              <w:jc w:val="center"/>
              <w:rPr>
                <w:rFonts w:ascii="Angsana New" w:hAnsi="Angsana New"/>
                <w:b/>
                <w:bCs/>
                <w:sz w:val="22"/>
                <w:szCs w:val="22"/>
              </w:rPr>
            </w:pPr>
            <w:r w:rsidRPr="00CE2ECB">
              <w:rPr>
                <w:rFonts w:ascii="Angsana New" w:hAnsi="Angsana New"/>
                <w:b/>
                <w:bCs/>
                <w:sz w:val="22"/>
                <w:szCs w:val="22"/>
              </w:rPr>
              <w:t>2026</w:t>
            </w:r>
          </w:p>
        </w:tc>
        <w:tc>
          <w:tcPr>
            <w:tcW w:w="48" w:type="dxa"/>
            <w:vMerge w:val="restart"/>
            <w:tcBorders>
              <w:top w:val="single" w:sz="4" w:space="0" w:color="auto"/>
            </w:tcBorders>
            <w:vAlign w:val="center"/>
          </w:tcPr>
          <w:p w14:paraId="59D4F613" w14:textId="77777777" w:rsidR="00DB1EA8" w:rsidRPr="00CE2ECB" w:rsidRDefault="00DB1EA8" w:rsidP="00DB1EA8">
            <w:pPr>
              <w:ind w:right="53"/>
              <w:jc w:val="center"/>
              <w:rPr>
                <w:rFonts w:ascii="Angsana New" w:hAnsi="Angsana New"/>
                <w:b/>
                <w:bCs/>
                <w:sz w:val="22"/>
                <w:szCs w:val="22"/>
              </w:rPr>
            </w:pPr>
          </w:p>
        </w:tc>
        <w:tc>
          <w:tcPr>
            <w:tcW w:w="762" w:type="dxa"/>
            <w:tcBorders>
              <w:top w:val="single" w:sz="4" w:space="0" w:color="auto"/>
              <w:bottom w:val="single" w:sz="4" w:space="0" w:color="auto"/>
            </w:tcBorders>
            <w:vAlign w:val="center"/>
          </w:tcPr>
          <w:p w14:paraId="59F12B90" w14:textId="57D3EF8C" w:rsidR="00DB1EA8" w:rsidRPr="00CE2ECB" w:rsidRDefault="00DB1EA8" w:rsidP="00DB1EA8">
            <w:pPr>
              <w:jc w:val="center"/>
              <w:rPr>
                <w:rFonts w:ascii="Angsana New" w:hAnsi="Angsana New"/>
                <w:b/>
                <w:bCs/>
                <w:sz w:val="22"/>
                <w:szCs w:val="22"/>
              </w:rPr>
            </w:pPr>
            <w:r w:rsidRPr="00CE2ECB">
              <w:rPr>
                <w:rFonts w:ascii="Angsana New" w:hAnsi="Angsana New"/>
                <w:b/>
                <w:bCs/>
                <w:sz w:val="22"/>
                <w:szCs w:val="22"/>
              </w:rPr>
              <w:t>2025</w:t>
            </w:r>
          </w:p>
        </w:tc>
        <w:tc>
          <w:tcPr>
            <w:tcW w:w="90" w:type="dxa"/>
            <w:vMerge w:val="restart"/>
            <w:vAlign w:val="bottom"/>
          </w:tcPr>
          <w:p w14:paraId="14212C66" w14:textId="77777777" w:rsidR="00DB1EA8" w:rsidRPr="00CE2ECB" w:rsidRDefault="00DB1EA8" w:rsidP="00DB1EA8">
            <w:pPr>
              <w:ind w:right="53"/>
              <w:jc w:val="right"/>
              <w:rPr>
                <w:rFonts w:ascii="Angsana New" w:hAnsi="Angsana New"/>
                <w:b/>
                <w:bCs/>
                <w:sz w:val="22"/>
                <w:szCs w:val="22"/>
              </w:rPr>
            </w:pPr>
          </w:p>
        </w:tc>
        <w:tc>
          <w:tcPr>
            <w:tcW w:w="810" w:type="dxa"/>
            <w:tcBorders>
              <w:top w:val="single" w:sz="4" w:space="0" w:color="auto"/>
              <w:bottom w:val="single" w:sz="4" w:space="0" w:color="auto"/>
            </w:tcBorders>
            <w:vAlign w:val="center"/>
          </w:tcPr>
          <w:p w14:paraId="57B10CE9" w14:textId="23AE49B4" w:rsidR="00DB1EA8" w:rsidRPr="00CE2ECB" w:rsidRDefault="00DB1EA8" w:rsidP="00DB1EA8">
            <w:pPr>
              <w:jc w:val="center"/>
              <w:rPr>
                <w:rFonts w:ascii="Angsana New" w:hAnsi="Angsana New"/>
                <w:b/>
                <w:bCs/>
                <w:sz w:val="22"/>
                <w:szCs w:val="22"/>
              </w:rPr>
            </w:pPr>
            <w:r w:rsidRPr="00CE2ECB">
              <w:rPr>
                <w:rFonts w:ascii="Angsana New" w:hAnsi="Angsana New"/>
                <w:b/>
                <w:bCs/>
                <w:sz w:val="22"/>
                <w:szCs w:val="22"/>
              </w:rPr>
              <w:t>2026</w:t>
            </w:r>
          </w:p>
        </w:tc>
        <w:tc>
          <w:tcPr>
            <w:tcW w:w="90" w:type="dxa"/>
            <w:vMerge w:val="restart"/>
            <w:tcBorders>
              <w:top w:val="single" w:sz="4" w:space="0" w:color="auto"/>
            </w:tcBorders>
            <w:vAlign w:val="center"/>
          </w:tcPr>
          <w:p w14:paraId="3E4927E7" w14:textId="77777777" w:rsidR="00DB1EA8" w:rsidRPr="00CE2ECB" w:rsidRDefault="00DB1EA8" w:rsidP="00DB1EA8">
            <w:pPr>
              <w:jc w:val="center"/>
              <w:rPr>
                <w:rFonts w:ascii="Angsana New" w:hAnsi="Angsana New"/>
                <w:b/>
                <w:bCs/>
                <w:sz w:val="22"/>
                <w:szCs w:val="22"/>
              </w:rPr>
            </w:pPr>
          </w:p>
        </w:tc>
        <w:tc>
          <w:tcPr>
            <w:tcW w:w="720" w:type="dxa"/>
            <w:tcBorders>
              <w:top w:val="single" w:sz="4" w:space="0" w:color="auto"/>
              <w:bottom w:val="single" w:sz="4" w:space="0" w:color="auto"/>
            </w:tcBorders>
            <w:vAlign w:val="center"/>
          </w:tcPr>
          <w:p w14:paraId="178C99EB" w14:textId="05B8E259" w:rsidR="00DB1EA8" w:rsidRPr="00CE2ECB" w:rsidRDefault="00DB1EA8" w:rsidP="00DB1EA8">
            <w:pPr>
              <w:jc w:val="center"/>
              <w:rPr>
                <w:rFonts w:ascii="Angsana New" w:hAnsi="Angsana New"/>
                <w:b/>
                <w:bCs/>
                <w:sz w:val="22"/>
                <w:szCs w:val="22"/>
              </w:rPr>
            </w:pPr>
            <w:r w:rsidRPr="00CE2ECB">
              <w:rPr>
                <w:rFonts w:ascii="Angsana New" w:hAnsi="Angsana New"/>
                <w:b/>
                <w:bCs/>
                <w:sz w:val="22"/>
                <w:szCs w:val="22"/>
              </w:rPr>
              <w:t>2025</w:t>
            </w:r>
          </w:p>
        </w:tc>
        <w:tc>
          <w:tcPr>
            <w:tcW w:w="90" w:type="dxa"/>
            <w:vMerge w:val="restart"/>
            <w:vAlign w:val="bottom"/>
          </w:tcPr>
          <w:p w14:paraId="07F98D6A" w14:textId="77777777" w:rsidR="00DB1EA8" w:rsidRPr="00CE2ECB" w:rsidRDefault="00DB1EA8" w:rsidP="00DB1EA8">
            <w:pPr>
              <w:jc w:val="center"/>
              <w:rPr>
                <w:rFonts w:ascii="Angsana New" w:hAnsi="Angsana New"/>
                <w:b/>
                <w:bCs/>
                <w:sz w:val="22"/>
                <w:szCs w:val="22"/>
              </w:rPr>
            </w:pPr>
          </w:p>
        </w:tc>
        <w:tc>
          <w:tcPr>
            <w:tcW w:w="720" w:type="dxa"/>
            <w:tcBorders>
              <w:top w:val="single" w:sz="4" w:space="0" w:color="auto"/>
              <w:bottom w:val="single" w:sz="4" w:space="0" w:color="auto"/>
            </w:tcBorders>
            <w:vAlign w:val="center"/>
          </w:tcPr>
          <w:p w14:paraId="0BB2C219" w14:textId="2D6C4CB7" w:rsidR="00DB1EA8" w:rsidRPr="00CE2ECB" w:rsidRDefault="00DB1EA8" w:rsidP="00DB1EA8">
            <w:pPr>
              <w:jc w:val="center"/>
              <w:rPr>
                <w:rFonts w:ascii="Angsana New" w:hAnsi="Angsana New"/>
                <w:b/>
                <w:bCs/>
                <w:sz w:val="22"/>
                <w:szCs w:val="22"/>
              </w:rPr>
            </w:pPr>
            <w:r w:rsidRPr="00CE2ECB">
              <w:rPr>
                <w:rFonts w:ascii="Angsana New" w:hAnsi="Angsana New"/>
                <w:b/>
                <w:bCs/>
                <w:sz w:val="22"/>
                <w:szCs w:val="22"/>
              </w:rPr>
              <w:t>2026</w:t>
            </w:r>
          </w:p>
        </w:tc>
        <w:tc>
          <w:tcPr>
            <w:tcW w:w="90" w:type="dxa"/>
            <w:vMerge w:val="restart"/>
            <w:tcBorders>
              <w:top w:val="single" w:sz="4" w:space="0" w:color="auto"/>
            </w:tcBorders>
            <w:vAlign w:val="center"/>
          </w:tcPr>
          <w:p w14:paraId="63CD0176" w14:textId="77777777" w:rsidR="00DB1EA8" w:rsidRPr="00CE2ECB" w:rsidRDefault="00DB1EA8" w:rsidP="00DB1EA8">
            <w:pPr>
              <w:jc w:val="center"/>
              <w:rPr>
                <w:rFonts w:ascii="Angsana New" w:hAnsi="Angsana New"/>
                <w:b/>
                <w:bCs/>
                <w:sz w:val="22"/>
                <w:szCs w:val="22"/>
              </w:rPr>
            </w:pPr>
          </w:p>
        </w:tc>
        <w:tc>
          <w:tcPr>
            <w:tcW w:w="720" w:type="dxa"/>
            <w:tcBorders>
              <w:top w:val="single" w:sz="4" w:space="0" w:color="auto"/>
              <w:bottom w:val="single" w:sz="4" w:space="0" w:color="auto"/>
            </w:tcBorders>
            <w:vAlign w:val="center"/>
          </w:tcPr>
          <w:p w14:paraId="4ABDF78A" w14:textId="41CCDD4B" w:rsidR="00DB1EA8" w:rsidRPr="00CE2ECB" w:rsidRDefault="00DB1EA8" w:rsidP="00DB1EA8">
            <w:pPr>
              <w:jc w:val="center"/>
              <w:rPr>
                <w:rFonts w:ascii="Angsana New" w:hAnsi="Angsana New"/>
                <w:b/>
                <w:bCs/>
                <w:sz w:val="22"/>
                <w:szCs w:val="22"/>
              </w:rPr>
            </w:pPr>
            <w:r w:rsidRPr="00CE2ECB">
              <w:rPr>
                <w:rFonts w:ascii="Angsana New" w:hAnsi="Angsana New"/>
                <w:b/>
                <w:bCs/>
                <w:sz w:val="22"/>
                <w:szCs w:val="22"/>
              </w:rPr>
              <w:t>2025</w:t>
            </w:r>
          </w:p>
        </w:tc>
        <w:tc>
          <w:tcPr>
            <w:tcW w:w="90" w:type="dxa"/>
            <w:vMerge w:val="restart"/>
            <w:vAlign w:val="bottom"/>
          </w:tcPr>
          <w:p w14:paraId="74CE43A5" w14:textId="77777777" w:rsidR="00DB1EA8" w:rsidRPr="00CE2ECB" w:rsidRDefault="00DB1EA8" w:rsidP="00DB1EA8">
            <w:pPr>
              <w:jc w:val="center"/>
              <w:rPr>
                <w:rFonts w:ascii="Angsana New" w:hAnsi="Angsana New"/>
                <w:b/>
                <w:bCs/>
                <w:sz w:val="22"/>
                <w:szCs w:val="22"/>
              </w:rPr>
            </w:pPr>
          </w:p>
        </w:tc>
        <w:tc>
          <w:tcPr>
            <w:tcW w:w="810" w:type="dxa"/>
            <w:tcBorders>
              <w:top w:val="single" w:sz="4" w:space="0" w:color="auto"/>
              <w:bottom w:val="single" w:sz="4" w:space="0" w:color="auto"/>
            </w:tcBorders>
            <w:vAlign w:val="center"/>
          </w:tcPr>
          <w:p w14:paraId="2805FAF7" w14:textId="6CCA796A" w:rsidR="00DB1EA8" w:rsidRPr="00CE2ECB" w:rsidRDefault="00DB1EA8" w:rsidP="00DB1EA8">
            <w:pPr>
              <w:jc w:val="center"/>
              <w:rPr>
                <w:rFonts w:ascii="Angsana New" w:hAnsi="Angsana New"/>
                <w:b/>
                <w:bCs/>
                <w:sz w:val="22"/>
                <w:szCs w:val="22"/>
              </w:rPr>
            </w:pPr>
            <w:r w:rsidRPr="00CE2ECB">
              <w:rPr>
                <w:rFonts w:ascii="Angsana New" w:hAnsi="Angsana New"/>
                <w:b/>
                <w:bCs/>
                <w:sz w:val="22"/>
                <w:szCs w:val="22"/>
              </w:rPr>
              <w:t>2026</w:t>
            </w:r>
          </w:p>
        </w:tc>
        <w:tc>
          <w:tcPr>
            <w:tcW w:w="90" w:type="dxa"/>
            <w:vMerge w:val="restart"/>
            <w:tcBorders>
              <w:top w:val="single" w:sz="4" w:space="0" w:color="auto"/>
            </w:tcBorders>
            <w:vAlign w:val="center"/>
          </w:tcPr>
          <w:p w14:paraId="0879B079" w14:textId="77777777" w:rsidR="00DB1EA8" w:rsidRPr="00CE2ECB" w:rsidRDefault="00DB1EA8" w:rsidP="00DB1EA8">
            <w:pPr>
              <w:jc w:val="center"/>
              <w:rPr>
                <w:rFonts w:ascii="Angsana New" w:hAnsi="Angsana New"/>
                <w:b/>
                <w:bCs/>
                <w:sz w:val="22"/>
                <w:szCs w:val="22"/>
              </w:rPr>
            </w:pPr>
          </w:p>
        </w:tc>
        <w:tc>
          <w:tcPr>
            <w:tcW w:w="969" w:type="dxa"/>
            <w:tcBorders>
              <w:top w:val="single" w:sz="4" w:space="0" w:color="auto"/>
              <w:bottom w:val="single" w:sz="4" w:space="0" w:color="auto"/>
            </w:tcBorders>
            <w:vAlign w:val="center"/>
          </w:tcPr>
          <w:p w14:paraId="3F73C429" w14:textId="69ABA7DE" w:rsidR="00DB1EA8" w:rsidRPr="00CE2ECB" w:rsidRDefault="00DB1EA8" w:rsidP="00DB1EA8">
            <w:pPr>
              <w:jc w:val="center"/>
              <w:rPr>
                <w:rFonts w:ascii="Angsana New" w:hAnsi="Angsana New"/>
                <w:b/>
                <w:bCs/>
                <w:sz w:val="22"/>
                <w:szCs w:val="22"/>
              </w:rPr>
            </w:pPr>
            <w:r w:rsidRPr="00CE2ECB">
              <w:rPr>
                <w:rFonts w:ascii="Angsana New" w:hAnsi="Angsana New"/>
                <w:b/>
                <w:bCs/>
                <w:sz w:val="22"/>
                <w:szCs w:val="22"/>
              </w:rPr>
              <w:t>2025</w:t>
            </w:r>
          </w:p>
        </w:tc>
        <w:tc>
          <w:tcPr>
            <w:tcW w:w="58" w:type="dxa"/>
            <w:vMerge w:val="restart"/>
          </w:tcPr>
          <w:p w14:paraId="57392732" w14:textId="77777777" w:rsidR="00DB1EA8" w:rsidRPr="00CE2ECB" w:rsidRDefault="00DB1EA8" w:rsidP="00DB1EA8">
            <w:pPr>
              <w:jc w:val="center"/>
              <w:rPr>
                <w:rFonts w:ascii="Angsana New" w:hAnsi="Angsana New"/>
                <w:b/>
                <w:bCs/>
                <w:sz w:val="22"/>
                <w:szCs w:val="22"/>
              </w:rPr>
            </w:pPr>
          </w:p>
        </w:tc>
        <w:tc>
          <w:tcPr>
            <w:tcW w:w="799" w:type="dxa"/>
            <w:tcBorders>
              <w:top w:val="single" w:sz="4" w:space="0" w:color="auto"/>
              <w:bottom w:val="single" w:sz="4" w:space="0" w:color="auto"/>
            </w:tcBorders>
            <w:vAlign w:val="center"/>
          </w:tcPr>
          <w:p w14:paraId="46A17BE3" w14:textId="729A9C02" w:rsidR="00DB1EA8" w:rsidRPr="00CE2ECB" w:rsidRDefault="00DB1EA8" w:rsidP="00DB1EA8">
            <w:pPr>
              <w:jc w:val="center"/>
              <w:rPr>
                <w:rFonts w:ascii="Angsana New" w:hAnsi="Angsana New"/>
                <w:b/>
                <w:bCs/>
                <w:sz w:val="22"/>
                <w:szCs w:val="22"/>
              </w:rPr>
            </w:pPr>
            <w:r w:rsidRPr="00CE2ECB">
              <w:rPr>
                <w:rFonts w:ascii="Angsana New" w:hAnsi="Angsana New"/>
                <w:b/>
                <w:bCs/>
                <w:sz w:val="22"/>
                <w:szCs w:val="22"/>
              </w:rPr>
              <w:t>2026</w:t>
            </w:r>
          </w:p>
        </w:tc>
        <w:tc>
          <w:tcPr>
            <w:tcW w:w="58" w:type="dxa"/>
            <w:vMerge w:val="restart"/>
            <w:tcBorders>
              <w:top w:val="single" w:sz="4" w:space="0" w:color="auto"/>
            </w:tcBorders>
            <w:vAlign w:val="center"/>
          </w:tcPr>
          <w:p w14:paraId="3C1A7B52" w14:textId="77777777" w:rsidR="00DB1EA8" w:rsidRPr="00CE2ECB" w:rsidRDefault="00DB1EA8" w:rsidP="00DB1EA8">
            <w:pPr>
              <w:jc w:val="center"/>
              <w:rPr>
                <w:rFonts w:ascii="Angsana New" w:hAnsi="Angsana New"/>
                <w:b/>
                <w:bCs/>
                <w:sz w:val="22"/>
                <w:szCs w:val="22"/>
              </w:rPr>
            </w:pPr>
          </w:p>
        </w:tc>
        <w:tc>
          <w:tcPr>
            <w:tcW w:w="801" w:type="dxa"/>
            <w:tcBorders>
              <w:top w:val="single" w:sz="4" w:space="0" w:color="auto"/>
              <w:bottom w:val="single" w:sz="4" w:space="0" w:color="auto"/>
            </w:tcBorders>
            <w:vAlign w:val="center"/>
          </w:tcPr>
          <w:p w14:paraId="5EF9DA0B" w14:textId="6A4B51E5" w:rsidR="00DB1EA8" w:rsidRPr="00CE2ECB" w:rsidRDefault="00DB1EA8" w:rsidP="00DB1EA8">
            <w:pPr>
              <w:jc w:val="center"/>
              <w:rPr>
                <w:rFonts w:ascii="Angsana New" w:hAnsi="Angsana New"/>
                <w:b/>
                <w:bCs/>
                <w:sz w:val="22"/>
                <w:szCs w:val="22"/>
              </w:rPr>
            </w:pPr>
            <w:r w:rsidRPr="00CE2ECB">
              <w:rPr>
                <w:rFonts w:ascii="Angsana New" w:hAnsi="Angsana New"/>
                <w:b/>
                <w:bCs/>
                <w:sz w:val="22"/>
                <w:szCs w:val="22"/>
              </w:rPr>
              <w:t>2025</w:t>
            </w:r>
          </w:p>
        </w:tc>
        <w:tc>
          <w:tcPr>
            <w:tcW w:w="58" w:type="dxa"/>
            <w:vMerge w:val="restart"/>
          </w:tcPr>
          <w:p w14:paraId="322ECF5C" w14:textId="77777777" w:rsidR="00DB1EA8" w:rsidRPr="00CE2ECB" w:rsidRDefault="00DB1EA8" w:rsidP="00DB1EA8">
            <w:pPr>
              <w:jc w:val="center"/>
              <w:rPr>
                <w:rFonts w:ascii="Angsana New" w:hAnsi="Angsana New"/>
                <w:b/>
                <w:bCs/>
                <w:sz w:val="22"/>
                <w:szCs w:val="22"/>
              </w:rPr>
            </w:pPr>
          </w:p>
        </w:tc>
        <w:tc>
          <w:tcPr>
            <w:tcW w:w="799" w:type="dxa"/>
            <w:tcBorders>
              <w:top w:val="single" w:sz="4" w:space="0" w:color="auto"/>
              <w:bottom w:val="single" w:sz="4" w:space="0" w:color="auto"/>
            </w:tcBorders>
            <w:vAlign w:val="center"/>
          </w:tcPr>
          <w:p w14:paraId="48D5BD76" w14:textId="4209019A" w:rsidR="00DB1EA8" w:rsidRPr="00CE2ECB" w:rsidRDefault="00DB1EA8" w:rsidP="00DB1EA8">
            <w:pPr>
              <w:jc w:val="center"/>
              <w:rPr>
                <w:rFonts w:ascii="Angsana New" w:hAnsi="Angsana New"/>
                <w:b/>
                <w:bCs/>
                <w:sz w:val="22"/>
                <w:szCs w:val="22"/>
              </w:rPr>
            </w:pPr>
            <w:r w:rsidRPr="00CE2ECB">
              <w:rPr>
                <w:rFonts w:ascii="Angsana New" w:hAnsi="Angsana New"/>
                <w:b/>
                <w:bCs/>
                <w:sz w:val="22"/>
                <w:szCs w:val="22"/>
              </w:rPr>
              <w:t>2026</w:t>
            </w:r>
          </w:p>
        </w:tc>
        <w:tc>
          <w:tcPr>
            <w:tcW w:w="76" w:type="dxa"/>
            <w:vMerge w:val="restart"/>
            <w:tcBorders>
              <w:top w:val="single" w:sz="4" w:space="0" w:color="auto"/>
            </w:tcBorders>
            <w:vAlign w:val="center"/>
          </w:tcPr>
          <w:p w14:paraId="4AD224D1" w14:textId="77777777" w:rsidR="00DB1EA8" w:rsidRPr="00CE2ECB" w:rsidRDefault="00DB1EA8" w:rsidP="00DB1EA8">
            <w:pPr>
              <w:jc w:val="center"/>
              <w:rPr>
                <w:rFonts w:ascii="Angsana New" w:hAnsi="Angsana New"/>
                <w:b/>
                <w:bCs/>
                <w:sz w:val="22"/>
                <w:szCs w:val="22"/>
              </w:rPr>
            </w:pPr>
          </w:p>
        </w:tc>
        <w:tc>
          <w:tcPr>
            <w:tcW w:w="801" w:type="dxa"/>
            <w:tcBorders>
              <w:top w:val="single" w:sz="4" w:space="0" w:color="auto"/>
              <w:bottom w:val="single" w:sz="4" w:space="0" w:color="auto"/>
            </w:tcBorders>
            <w:vAlign w:val="center"/>
          </w:tcPr>
          <w:p w14:paraId="7ADB54AB" w14:textId="08FB80CB" w:rsidR="00DB1EA8" w:rsidRPr="00CE2ECB" w:rsidRDefault="00DB1EA8" w:rsidP="00DB1EA8">
            <w:pPr>
              <w:jc w:val="center"/>
              <w:rPr>
                <w:rFonts w:ascii="Angsana New" w:hAnsi="Angsana New"/>
                <w:b/>
                <w:bCs/>
                <w:sz w:val="22"/>
                <w:szCs w:val="22"/>
              </w:rPr>
            </w:pPr>
            <w:r w:rsidRPr="00CE2ECB">
              <w:rPr>
                <w:rFonts w:ascii="Angsana New" w:hAnsi="Angsana New"/>
                <w:b/>
                <w:bCs/>
                <w:sz w:val="22"/>
                <w:szCs w:val="22"/>
              </w:rPr>
              <w:t>2025</w:t>
            </w:r>
          </w:p>
        </w:tc>
        <w:tc>
          <w:tcPr>
            <w:tcW w:w="48" w:type="dxa"/>
            <w:vMerge w:val="restart"/>
            <w:vAlign w:val="bottom"/>
          </w:tcPr>
          <w:p w14:paraId="4B4C0FCB" w14:textId="77777777" w:rsidR="00DB1EA8" w:rsidRPr="00CE2ECB" w:rsidRDefault="00DB1EA8" w:rsidP="00DB1EA8">
            <w:pPr>
              <w:jc w:val="center"/>
              <w:rPr>
                <w:rFonts w:ascii="Angsana New" w:hAnsi="Angsana New"/>
                <w:b/>
                <w:bCs/>
                <w:sz w:val="22"/>
                <w:szCs w:val="22"/>
              </w:rPr>
            </w:pPr>
          </w:p>
        </w:tc>
        <w:tc>
          <w:tcPr>
            <w:tcW w:w="785" w:type="dxa"/>
            <w:tcBorders>
              <w:top w:val="single" w:sz="4" w:space="0" w:color="auto"/>
              <w:bottom w:val="single" w:sz="4" w:space="0" w:color="auto"/>
            </w:tcBorders>
            <w:vAlign w:val="center"/>
          </w:tcPr>
          <w:p w14:paraId="4006B956" w14:textId="015BE935" w:rsidR="00DB1EA8" w:rsidRPr="00CE2ECB" w:rsidRDefault="00DB1EA8" w:rsidP="00DB1EA8">
            <w:pPr>
              <w:tabs>
                <w:tab w:val="left" w:pos="692"/>
              </w:tabs>
              <w:jc w:val="center"/>
              <w:rPr>
                <w:rFonts w:ascii="Angsana New" w:hAnsi="Angsana New"/>
                <w:b/>
                <w:bCs/>
                <w:sz w:val="22"/>
                <w:szCs w:val="22"/>
              </w:rPr>
            </w:pPr>
            <w:r w:rsidRPr="00CE2ECB">
              <w:rPr>
                <w:rFonts w:ascii="Angsana New" w:hAnsi="Angsana New"/>
                <w:b/>
                <w:bCs/>
                <w:sz w:val="22"/>
                <w:szCs w:val="22"/>
              </w:rPr>
              <w:t>2026</w:t>
            </w:r>
          </w:p>
        </w:tc>
        <w:tc>
          <w:tcPr>
            <w:tcW w:w="80" w:type="dxa"/>
            <w:vMerge w:val="restart"/>
            <w:tcBorders>
              <w:top w:val="single" w:sz="4" w:space="0" w:color="auto"/>
            </w:tcBorders>
            <w:vAlign w:val="center"/>
          </w:tcPr>
          <w:p w14:paraId="5D00E2DF" w14:textId="77777777" w:rsidR="00DB1EA8" w:rsidRPr="00CE2ECB" w:rsidRDefault="00DB1EA8" w:rsidP="00DB1EA8">
            <w:pPr>
              <w:ind w:right="53"/>
              <w:jc w:val="right"/>
              <w:rPr>
                <w:rFonts w:ascii="Angsana New" w:hAnsi="Angsana New"/>
                <w:b/>
                <w:bCs/>
                <w:sz w:val="22"/>
                <w:szCs w:val="22"/>
              </w:rPr>
            </w:pPr>
          </w:p>
        </w:tc>
        <w:tc>
          <w:tcPr>
            <w:tcW w:w="833" w:type="dxa"/>
            <w:tcBorders>
              <w:top w:val="single" w:sz="4" w:space="0" w:color="auto"/>
              <w:bottom w:val="single" w:sz="4" w:space="0" w:color="auto"/>
            </w:tcBorders>
            <w:vAlign w:val="center"/>
          </w:tcPr>
          <w:p w14:paraId="060C5B8F" w14:textId="44F01F74" w:rsidR="00DB1EA8" w:rsidRPr="00CE2ECB" w:rsidRDefault="00DB1EA8" w:rsidP="00DB1EA8">
            <w:pPr>
              <w:tabs>
                <w:tab w:val="left" w:pos="692"/>
              </w:tabs>
              <w:jc w:val="center"/>
              <w:rPr>
                <w:rFonts w:ascii="Angsana New" w:hAnsi="Angsana New"/>
                <w:b/>
                <w:bCs/>
                <w:sz w:val="22"/>
                <w:szCs w:val="22"/>
              </w:rPr>
            </w:pPr>
            <w:r w:rsidRPr="00CE2ECB">
              <w:rPr>
                <w:rFonts w:ascii="Angsana New" w:hAnsi="Angsana New"/>
                <w:b/>
                <w:bCs/>
                <w:sz w:val="22"/>
                <w:szCs w:val="22"/>
              </w:rPr>
              <w:t>2025</w:t>
            </w:r>
          </w:p>
        </w:tc>
      </w:tr>
      <w:tr w:rsidR="00BF0CEB" w:rsidRPr="00542334" w14:paraId="3708ADB8" w14:textId="77777777" w:rsidTr="006B55B9">
        <w:trPr>
          <w:trHeight w:val="299"/>
        </w:trPr>
        <w:tc>
          <w:tcPr>
            <w:tcW w:w="2070" w:type="dxa"/>
            <w:vMerge/>
            <w:tcBorders>
              <w:top w:val="single" w:sz="4" w:space="0" w:color="auto"/>
            </w:tcBorders>
          </w:tcPr>
          <w:p w14:paraId="4A1DC4D9" w14:textId="77777777" w:rsidR="00BF0CEB" w:rsidRPr="00F72886" w:rsidRDefault="00BF0CEB" w:rsidP="00C57E74">
            <w:pPr>
              <w:rPr>
                <w:rFonts w:ascii="Angsana New" w:hAnsi="Angsana New"/>
                <w:sz w:val="22"/>
                <w:szCs w:val="22"/>
                <w:cs/>
              </w:rPr>
            </w:pPr>
          </w:p>
        </w:tc>
        <w:tc>
          <w:tcPr>
            <w:tcW w:w="49" w:type="dxa"/>
            <w:vMerge/>
            <w:tcBorders>
              <w:top w:val="single" w:sz="4" w:space="0" w:color="auto"/>
            </w:tcBorders>
          </w:tcPr>
          <w:p w14:paraId="73159CEF" w14:textId="77777777" w:rsidR="00BF0CEB" w:rsidRPr="00CE2ECB" w:rsidRDefault="00BF0CEB" w:rsidP="00C57E74">
            <w:pPr>
              <w:rPr>
                <w:rFonts w:ascii="Angsana New" w:hAnsi="Angsana New"/>
                <w:b/>
                <w:bCs/>
                <w:sz w:val="22"/>
                <w:szCs w:val="22"/>
              </w:rPr>
            </w:pPr>
          </w:p>
        </w:tc>
        <w:tc>
          <w:tcPr>
            <w:tcW w:w="761" w:type="dxa"/>
            <w:tcBorders>
              <w:top w:val="single" w:sz="4" w:space="0" w:color="auto"/>
            </w:tcBorders>
            <w:vAlign w:val="bottom"/>
          </w:tcPr>
          <w:p w14:paraId="1F327071" w14:textId="77777777" w:rsidR="00BF0CEB" w:rsidRPr="00CE2ECB" w:rsidRDefault="00BF0CEB" w:rsidP="00C57E74">
            <w:pPr>
              <w:ind w:right="193"/>
              <w:jc w:val="right"/>
              <w:rPr>
                <w:rFonts w:ascii="Angsana New" w:hAnsi="Angsana New"/>
                <w:sz w:val="22"/>
                <w:szCs w:val="22"/>
              </w:rPr>
            </w:pPr>
          </w:p>
        </w:tc>
        <w:tc>
          <w:tcPr>
            <w:tcW w:w="48" w:type="dxa"/>
            <w:vMerge/>
            <w:tcBorders>
              <w:top w:val="single" w:sz="4" w:space="0" w:color="auto"/>
            </w:tcBorders>
            <w:vAlign w:val="bottom"/>
          </w:tcPr>
          <w:p w14:paraId="6D105D04" w14:textId="77777777" w:rsidR="00BF0CEB" w:rsidRPr="00CE2ECB" w:rsidRDefault="00BF0CEB" w:rsidP="00C57E74">
            <w:pPr>
              <w:ind w:right="53"/>
              <w:jc w:val="right"/>
              <w:rPr>
                <w:rFonts w:ascii="Angsana New" w:hAnsi="Angsana New"/>
                <w:sz w:val="22"/>
                <w:szCs w:val="22"/>
              </w:rPr>
            </w:pPr>
          </w:p>
        </w:tc>
        <w:tc>
          <w:tcPr>
            <w:tcW w:w="762" w:type="dxa"/>
            <w:tcBorders>
              <w:top w:val="single" w:sz="4" w:space="0" w:color="auto"/>
            </w:tcBorders>
            <w:vAlign w:val="bottom"/>
          </w:tcPr>
          <w:p w14:paraId="27CD449C" w14:textId="77777777" w:rsidR="00BF0CEB" w:rsidRPr="00CE2ECB" w:rsidRDefault="00BF0CEB" w:rsidP="00C57E74">
            <w:pPr>
              <w:ind w:right="53"/>
              <w:jc w:val="right"/>
              <w:rPr>
                <w:rFonts w:ascii="Angsana New" w:hAnsi="Angsana New"/>
                <w:sz w:val="22"/>
                <w:szCs w:val="22"/>
              </w:rPr>
            </w:pPr>
          </w:p>
        </w:tc>
        <w:tc>
          <w:tcPr>
            <w:tcW w:w="90" w:type="dxa"/>
            <w:vMerge/>
            <w:tcBorders>
              <w:top w:val="single" w:sz="4" w:space="0" w:color="auto"/>
            </w:tcBorders>
            <w:vAlign w:val="bottom"/>
          </w:tcPr>
          <w:p w14:paraId="08CDECB7" w14:textId="77777777" w:rsidR="00BF0CEB" w:rsidRPr="00CE2ECB" w:rsidRDefault="00BF0CEB" w:rsidP="00C57E74">
            <w:pPr>
              <w:ind w:right="53"/>
              <w:jc w:val="right"/>
              <w:rPr>
                <w:rFonts w:ascii="Angsana New" w:hAnsi="Angsana New"/>
                <w:sz w:val="22"/>
                <w:szCs w:val="22"/>
              </w:rPr>
            </w:pPr>
          </w:p>
        </w:tc>
        <w:tc>
          <w:tcPr>
            <w:tcW w:w="810" w:type="dxa"/>
            <w:tcBorders>
              <w:top w:val="single" w:sz="4" w:space="0" w:color="auto"/>
            </w:tcBorders>
            <w:vAlign w:val="bottom"/>
          </w:tcPr>
          <w:p w14:paraId="5EFEEC5D" w14:textId="77777777" w:rsidR="00BF0CEB" w:rsidRPr="00CE2ECB" w:rsidRDefault="00BF0CEB" w:rsidP="00C57E74">
            <w:pPr>
              <w:ind w:right="53"/>
              <w:jc w:val="right"/>
              <w:rPr>
                <w:rFonts w:ascii="Angsana New" w:hAnsi="Angsana New"/>
                <w:sz w:val="22"/>
                <w:szCs w:val="22"/>
              </w:rPr>
            </w:pPr>
          </w:p>
        </w:tc>
        <w:tc>
          <w:tcPr>
            <w:tcW w:w="90" w:type="dxa"/>
            <w:vMerge/>
            <w:tcBorders>
              <w:top w:val="single" w:sz="4" w:space="0" w:color="auto"/>
            </w:tcBorders>
            <w:vAlign w:val="bottom"/>
          </w:tcPr>
          <w:p w14:paraId="74BE9B5A" w14:textId="77777777" w:rsidR="00BF0CEB" w:rsidRPr="00CE2ECB" w:rsidRDefault="00BF0CEB" w:rsidP="00C57E74">
            <w:pPr>
              <w:ind w:right="53"/>
              <w:jc w:val="right"/>
              <w:rPr>
                <w:rFonts w:ascii="Angsana New" w:hAnsi="Angsana New"/>
                <w:sz w:val="22"/>
                <w:szCs w:val="22"/>
              </w:rPr>
            </w:pPr>
          </w:p>
        </w:tc>
        <w:tc>
          <w:tcPr>
            <w:tcW w:w="720" w:type="dxa"/>
            <w:tcBorders>
              <w:top w:val="single" w:sz="4" w:space="0" w:color="auto"/>
            </w:tcBorders>
            <w:vAlign w:val="bottom"/>
          </w:tcPr>
          <w:p w14:paraId="4F5AB74B" w14:textId="77777777" w:rsidR="00BF0CEB" w:rsidRPr="00CE2ECB" w:rsidRDefault="00BF0CEB" w:rsidP="00C57E74">
            <w:pPr>
              <w:ind w:right="53"/>
              <w:jc w:val="right"/>
              <w:rPr>
                <w:rFonts w:ascii="Angsana New" w:hAnsi="Angsana New"/>
                <w:sz w:val="22"/>
                <w:szCs w:val="22"/>
              </w:rPr>
            </w:pPr>
          </w:p>
        </w:tc>
        <w:tc>
          <w:tcPr>
            <w:tcW w:w="90" w:type="dxa"/>
            <w:vMerge/>
            <w:tcBorders>
              <w:top w:val="single" w:sz="4" w:space="0" w:color="auto"/>
            </w:tcBorders>
            <w:vAlign w:val="bottom"/>
          </w:tcPr>
          <w:p w14:paraId="66368BCA" w14:textId="77777777" w:rsidR="00BF0CEB" w:rsidRPr="00CE2ECB" w:rsidRDefault="00BF0CEB" w:rsidP="00C57E74">
            <w:pPr>
              <w:ind w:right="53"/>
              <w:jc w:val="right"/>
              <w:rPr>
                <w:rFonts w:ascii="Angsana New" w:hAnsi="Angsana New"/>
                <w:sz w:val="22"/>
                <w:szCs w:val="22"/>
              </w:rPr>
            </w:pPr>
          </w:p>
        </w:tc>
        <w:tc>
          <w:tcPr>
            <w:tcW w:w="720" w:type="dxa"/>
            <w:tcBorders>
              <w:top w:val="single" w:sz="4" w:space="0" w:color="auto"/>
            </w:tcBorders>
            <w:vAlign w:val="bottom"/>
          </w:tcPr>
          <w:p w14:paraId="559DB287" w14:textId="77777777" w:rsidR="00BF0CEB" w:rsidRPr="00CE2ECB" w:rsidRDefault="00BF0CEB" w:rsidP="00C57E74">
            <w:pPr>
              <w:ind w:right="53"/>
              <w:jc w:val="right"/>
              <w:rPr>
                <w:rFonts w:ascii="Angsana New" w:hAnsi="Angsana New"/>
                <w:sz w:val="22"/>
                <w:szCs w:val="22"/>
              </w:rPr>
            </w:pPr>
          </w:p>
        </w:tc>
        <w:tc>
          <w:tcPr>
            <w:tcW w:w="90" w:type="dxa"/>
            <w:vMerge/>
            <w:tcBorders>
              <w:top w:val="single" w:sz="4" w:space="0" w:color="auto"/>
            </w:tcBorders>
            <w:vAlign w:val="bottom"/>
          </w:tcPr>
          <w:p w14:paraId="1DD6BF55" w14:textId="77777777" w:rsidR="00BF0CEB" w:rsidRPr="00CE2ECB" w:rsidRDefault="00BF0CEB" w:rsidP="00C57E74">
            <w:pPr>
              <w:ind w:right="53"/>
              <w:jc w:val="right"/>
              <w:rPr>
                <w:rFonts w:ascii="Angsana New" w:hAnsi="Angsana New"/>
                <w:sz w:val="22"/>
                <w:szCs w:val="22"/>
              </w:rPr>
            </w:pPr>
          </w:p>
        </w:tc>
        <w:tc>
          <w:tcPr>
            <w:tcW w:w="720" w:type="dxa"/>
            <w:tcBorders>
              <w:top w:val="single" w:sz="4" w:space="0" w:color="auto"/>
            </w:tcBorders>
            <w:vAlign w:val="bottom"/>
          </w:tcPr>
          <w:p w14:paraId="5276F4FF" w14:textId="77777777" w:rsidR="00BF0CEB" w:rsidRPr="00CE2ECB" w:rsidRDefault="00BF0CEB" w:rsidP="00C57E74">
            <w:pPr>
              <w:ind w:right="53"/>
              <w:jc w:val="right"/>
              <w:rPr>
                <w:rFonts w:ascii="Angsana New" w:hAnsi="Angsana New"/>
                <w:sz w:val="22"/>
                <w:szCs w:val="22"/>
              </w:rPr>
            </w:pPr>
          </w:p>
        </w:tc>
        <w:tc>
          <w:tcPr>
            <w:tcW w:w="90" w:type="dxa"/>
            <w:vMerge/>
            <w:tcBorders>
              <w:top w:val="single" w:sz="4" w:space="0" w:color="auto"/>
            </w:tcBorders>
            <w:vAlign w:val="bottom"/>
          </w:tcPr>
          <w:p w14:paraId="38A1C1AA" w14:textId="77777777" w:rsidR="00BF0CEB" w:rsidRPr="00CE2ECB" w:rsidRDefault="00BF0CEB" w:rsidP="00C57E74">
            <w:pPr>
              <w:ind w:right="53"/>
              <w:jc w:val="right"/>
              <w:rPr>
                <w:rFonts w:ascii="Angsana New" w:hAnsi="Angsana New"/>
                <w:sz w:val="22"/>
                <w:szCs w:val="22"/>
              </w:rPr>
            </w:pPr>
          </w:p>
        </w:tc>
        <w:tc>
          <w:tcPr>
            <w:tcW w:w="810" w:type="dxa"/>
            <w:tcBorders>
              <w:top w:val="single" w:sz="4" w:space="0" w:color="auto"/>
            </w:tcBorders>
            <w:vAlign w:val="bottom"/>
          </w:tcPr>
          <w:p w14:paraId="308F673B" w14:textId="77777777" w:rsidR="00BF0CEB" w:rsidRPr="00CE2ECB" w:rsidRDefault="00BF0CEB" w:rsidP="00C57E74">
            <w:pPr>
              <w:ind w:right="193"/>
              <w:jc w:val="right"/>
              <w:rPr>
                <w:rFonts w:ascii="Angsana New" w:hAnsi="Angsana New"/>
                <w:sz w:val="22"/>
                <w:szCs w:val="22"/>
              </w:rPr>
            </w:pPr>
          </w:p>
        </w:tc>
        <w:tc>
          <w:tcPr>
            <w:tcW w:w="90" w:type="dxa"/>
            <w:vMerge/>
            <w:tcBorders>
              <w:top w:val="single" w:sz="4" w:space="0" w:color="auto"/>
            </w:tcBorders>
            <w:vAlign w:val="bottom"/>
          </w:tcPr>
          <w:p w14:paraId="08781F6C" w14:textId="77777777" w:rsidR="00BF0CEB" w:rsidRPr="00CE2ECB" w:rsidRDefault="00BF0CEB" w:rsidP="00C57E74">
            <w:pPr>
              <w:ind w:right="72"/>
              <w:jc w:val="right"/>
              <w:rPr>
                <w:rFonts w:ascii="Angsana New" w:hAnsi="Angsana New"/>
                <w:sz w:val="22"/>
                <w:szCs w:val="22"/>
              </w:rPr>
            </w:pPr>
          </w:p>
        </w:tc>
        <w:tc>
          <w:tcPr>
            <w:tcW w:w="969" w:type="dxa"/>
            <w:tcBorders>
              <w:top w:val="single" w:sz="4" w:space="0" w:color="auto"/>
            </w:tcBorders>
            <w:vAlign w:val="bottom"/>
          </w:tcPr>
          <w:p w14:paraId="035A35AD" w14:textId="77777777" w:rsidR="00BF0CEB" w:rsidRPr="00CE2ECB" w:rsidRDefault="00BF0CEB" w:rsidP="00C57E74">
            <w:pPr>
              <w:ind w:right="193"/>
              <w:jc w:val="right"/>
              <w:rPr>
                <w:rFonts w:ascii="Angsana New" w:hAnsi="Angsana New"/>
                <w:sz w:val="22"/>
                <w:szCs w:val="22"/>
              </w:rPr>
            </w:pPr>
          </w:p>
        </w:tc>
        <w:tc>
          <w:tcPr>
            <w:tcW w:w="58" w:type="dxa"/>
            <w:vMerge/>
            <w:tcBorders>
              <w:top w:val="single" w:sz="4" w:space="0" w:color="auto"/>
            </w:tcBorders>
          </w:tcPr>
          <w:p w14:paraId="36C9CD3E" w14:textId="77777777" w:rsidR="00BF0CEB" w:rsidRPr="00CE2ECB" w:rsidRDefault="00BF0CEB" w:rsidP="00C57E74">
            <w:pPr>
              <w:ind w:right="53"/>
              <w:jc w:val="right"/>
              <w:rPr>
                <w:rFonts w:ascii="Angsana New" w:hAnsi="Angsana New"/>
                <w:sz w:val="22"/>
                <w:szCs w:val="22"/>
              </w:rPr>
            </w:pPr>
          </w:p>
        </w:tc>
        <w:tc>
          <w:tcPr>
            <w:tcW w:w="799" w:type="dxa"/>
            <w:tcBorders>
              <w:top w:val="single" w:sz="4" w:space="0" w:color="auto"/>
            </w:tcBorders>
          </w:tcPr>
          <w:p w14:paraId="76D3A17B" w14:textId="77777777" w:rsidR="00BF0CEB" w:rsidRPr="00CE2ECB" w:rsidRDefault="00BF0CEB" w:rsidP="00C57E74">
            <w:pPr>
              <w:ind w:right="53"/>
              <w:jc w:val="right"/>
              <w:rPr>
                <w:rFonts w:ascii="Angsana New" w:hAnsi="Angsana New"/>
                <w:sz w:val="22"/>
                <w:szCs w:val="22"/>
              </w:rPr>
            </w:pPr>
          </w:p>
        </w:tc>
        <w:tc>
          <w:tcPr>
            <w:tcW w:w="58" w:type="dxa"/>
            <w:vMerge/>
            <w:tcBorders>
              <w:top w:val="single" w:sz="4" w:space="0" w:color="auto"/>
            </w:tcBorders>
            <w:vAlign w:val="bottom"/>
          </w:tcPr>
          <w:p w14:paraId="2FE6E358" w14:textId="77777777" w:rsidR="00BF0CEB" w:rsidRPr="00CE2ECB" w:rsidRDefault="00BF0CEB" w:rsidP="00C57E74">
            <w:pPr>
              <w:ind w:right="53"/>
              <w:jc w:val="right"/>
              <w:rPr>
                <w:rFonts w:ascii="Angsana New" w:hAnsi="Angsana New"/>
                <w:sz w:val="22"/>
                <w:szCs w:val="22"/>
              </w:rPr>
            </w:pPr>
          </w:p>
        </w:tc>
        <w:tc>
          <w:tcPr>
            <w:tcW w:w="801" w:type="dxa"/>
            <w:tcBorders>
              <w:top w:val="single" w:sz="4" w:space="0" w:color="auto"/>
            </w:tcBorders>
          </w:tcPr>
          <w:p w14:paraId="47AC83F4" w14:textId="77777777" w:rsidR="00BF0CEB" w:rsidRPr="00CE2ECB" w:rsidRDefault="00BF0CEB" w:rsidP="00C57E74">
            <w:pPr>
              <w:ind w:right="53"/>
              <w:jc w:val="right"/>
              <w:rPr>
                <w:rFonts w:ascii="Angsana New" w:hAnsi="Angsana New"/>
                <w:sz w:val="22"/>
                <w:szCs w:val="22"/>
              </w:rPr>
            </w:pPr>
          </w:p>
        </w:tc>
        <w:tc>
          <w:tcPr>
            <w:tcW w:w="58" w:type="dxa"/>
            <w:vMerge/>
            <w:tcBorders>
              <w:top w:val="single" w:sz="4" w:space="0" w:color="auto"/>
            </w:tcBorders>
          </w:tcPr>
          <w:p w14:paraId="404F1171" w14:textId="77777777" w:rsidR="00BF0CEB" w:rsidRPr="00CE2ECB" w:rsidRDefault="00BF0CEB" w:rsidP="00C57E74">
            <w:pPr>
              <w:ind w:right="53"/>
              <w:jc w:val="right"/>
              <w:rPr>
                <w:rFonts w:ascii="Angsana New" w:hAnsi="Angsana New"/>
                <w:sz w:val="22"/>
                <w:szCs w:val="22"/>
              </w:rPr>
            </w:pPr>
          </w:p>
        </w:tc>
        <w:tc>
          <w:tcPr>
            <w:tcW w:w="799" w:type="dxa"/>
            <w:tcBorders>
              <w:top w:val="single" w:sz="4" w:space="0" w:color="auto"/>
            </w:tcBorders>
          </w:tcPr>
          <w:p w14:paraId="345CE1CF" w14:textId="77777777" w:rsidR="00BF0CEB" w:rsidRPr="00CE2ECB" w:rsidRDefault="00BF0CEB" w:rsidP="00C57E74">
            <w:pPr>
              <w:ind w:right="53"/>
              <w:jc w:val="right"/>
              <w:rPr>
                <w:rFonts w:ascii="Angsana New" w:hAnsi="Angsana New"/>
                <w:sz w:val="22"/>
                <w:szCs w:val="22"/>
              </w:rPr>
            </w:pPr>
          </w:p>
        </w:tc>
        <w:tc>
          <w:tcPr>
            <w:tcW w:w="76" w:type="dxa"/>
            <w:vMerge/>
            <w:tcBorders>
              <w:top w:val="single" w:sz="4" w:space="0" w:color="auto"/>
            </w:tcBorders>
          </w:tcPr>
          <w:p w14:paraId="6A4FA028" w14:textId="77777777" w:rsidR="00BF0CEB" w:rsidRPr="00CE2ECB" w:rsidRDefault="00BF0CEB" w:rsidP="00C57E74">
            <w:pPr>
              <w:ind w:right="53"/>
              <w:jc w:val="right"/>
              <w:rPr>
                <w:rFonts w:ascii="Angsana New" w:hAnsi="Angsana New"/>
                <w:sz w:val="22"/>
                <w:szCs w:val="22"/>
              </w:rPr>
            </w:pPr>
          </w:p>
        </w:tc>
        <w:tc>
          <w:tcPr>
            <w:tcW w:w="801" w:type="dxa"/>
            <w:tcBorders>
              <w:top w:val="single" w:sz="4" w:space="0" w:color="auto"/>
            </w:tcBorders>
            <w:vAlign w:val="bottom"/>
          </w:tcPr>
          <w:p w14:paraId="0BC01632" w14:textId="77777777" w:rsidR="00BF0CEB" w:rsidRPr="00CE2ECB" w:rsidRDefault="00BF0CEB" w:rsidP="00C57E74">
            <w:pPr>
              <w:ind w:right="53"/>
              <w:jc w:val="right"/>
              <w:rPr>
                <w:rFonts w:ascii="Angsana New" w:hAnsi="Angsana New"/>
                <w:sz w:val="22"/>
                <w:szCs w:val="22"/>
              </w:rPr>
            </w:pPr>
          </w:p>
        </w:tc>
        <w:tc>
          <w:tcPr>
            <w:tcW w:w="48" w:type="dxa"/>
            <w:vMerge/>
            <w:tcBorders>
              <w:top w:val="single" w:sz="4" w:space="0" w:color="auto"/>
            </w:tcBorders>
            <w:vAlign w:val="bottom"/>
          </w:tcPr>
          <w:p w14:paraId="632032B6" w14:textId="77777777" w:rsidR="00BF0CEB" w:rsidRPr="00CE2ECB" w:rsidRDefault="00BF0CEB" w:rsidP="00C57E74">
            <w:pPr>
              <w:jc w:val="right"/>
              <w:rPr>
                <w:rFonts w:ascii="Angsana New" w:hAnsi="Angsana New"/>
                <w:sz w:val="22"/>
                <w:szCs w:val="22"/>
              </w:rPr>
            </w:pPr>
          </w:p>
        </w:tc>
        <w:tc>
          <w:tcPr>
            <w:tcW w:w="785" w:type="dxa"/>
            <w:tcBorders>
              <w:top w:val="single" w:sz="4" w:space="0" w:color="auto"/>
            </w:tcBorders>
            <w:vAlign w:val="bottom"/>
          </w:tcPr>
          <w:p w14:paraId="654652F2" w14:textId="77777777" w:rsidR="00BF0CEB" w:rsidRPr="00CE2ECB" w:rsidRDefault="00BF0CEB" w:rsidP="00C57E74">
            <w:pPr>
              <w:tabs>
                <w:tab w:val="left" w:pos="692"/>
              </w:tabs>
              <w:ind w:right="109"/>
              <w:jc w:val="right"/>
              <w:rPr>
                <w:rFonts w:ascii="Angsana New" w:hAnsi="Angsana New"/>
                <w:sz w:val="22"/>
                <w:szCs w:val="22"/>
              </w:rPr>
            </w:pPr>
          </w:p>
        </w:tc>
        <w:tc>
          <w:tcPr>
            <w:tcW w:w="80" w:type="dxa"/>
            <w:vMerge/>
            <w:tcBorders>
              <w:top w:val="single" w:sz="4" w:space="0" w:color="auto"/>
            </w:tcBorders>
            <w:vAlign w:val="bottom"/>
          </w:tcPr>
          <w:p w14:paraId="55E8FE28" w14:textId="77777777" w:rsidR="00BF0CEB" w:rsidRPr="00CE2ECB" w:rsidRDefault="00BF0CEB" w:rsidP="00C57E74">
            <w:pPr>
              <w:ind w:right="53"/>
              <w:jc w:val="right"/>
              <w:rPr>
                <w:rFonts w:ascii="Angsana New" w:hAnsi="Angsana New"/>
                <w:sz w:val="22"/>
                <w:szCs w:val="22"/>
              </w:rPr>
            </w:pPr>
          </w:p>
        </w:tc>
        <w:tc>
          <w:tcPr>
            <w:tcW w:w="833" w:type="dxa"/>
            <w:tcBorders>
              <w:top w:val="single" w:sz="4" w:space="0" w:color="auto"/>
            </w:tcBorders>
            <w:vAlign w:val="bottom"/>
          </w:tcPr>
          <w:p w14:paraId="666B221D" w14:textId="77777777" w:rsidR="00BF0CEB" w:rsidRPr="00CE2ECB" w:rsidRDefault="00BF0CEB" w:rsidP="00C57E74">
            <w:pPr>
              <w:tabs>
                <w:tab w:val="left" w:pos="692"/>
              </w:tabs>
              <w:ind w:right="109"/>
              <w:jc w:val="right"/>
              <w:rPr>
                <w:rFonts w:ascii="Angsana New" w:hAnsi="Angsana New"/>
                <w:sz w:val="22"/>
                <w:szCs w:val="22"/>
              </w:rPr>
            </w:pPr>
          </w:p>
        </w:tc>
      </w:tr>
      <w:tr w:rsidR="006F1911" w:rsidRPr="00542334" w14:paraId="2FBA6E2C" w14:textId="77777777" w:rsidTr="0032751D">
        <w:trPr>
          <w:trHeight w:val="299"/>
        </w:trPr>
        <w:tc>
          <w:tcPr>
            <w:tcW w:w="2070" w:type="dxa"/>
          </w:tcPr>
          <w:p w14:paraId="62FD36FF" w14:textId="77777777" w:rsidR="006F1911" w:rsidRPr="00F72886" w:rsidRDefault="006F1911" w:rsidP="006F1911">
            <w:pPr>
              <w:rPr>
                <w:rFonts w:ascii="Angsana New" w:hAnsi="Angsana New"/>
                <w:sz w:val="22"/>
                <w:szCs w:val="22"/>
                <w:cs/>
              </w:rPr>
            </w:pPr>
            <w:r w:rsidRPr="00CE2ECB">
              <w:rPr>
                <w:rFonts w:ascii="Angsana New" w:hAnsi="Angsana New"/>
                <w:sz w:val="22"/>
                <w:szCs w:val="22"/>
              </w:rPr>
              <w:t>External customers</w:t>
            </w:r>
          </w:p>
        </w:tc>
        <w:tc>
          <w:tcPr>
            <w:tcW w:w="49" w:type="dxa"/>
          </w:tcPr>
          <w:p w14:paraId="2733B599" w14:textId="77777777" w:rsidR="006F1911" w:rsidRPr="00CE2ECB" w:rsidRDefault="006F1911" w:rsidP="006F1911">
            <w:pPr>
              <w:rPr>
                <w:rFonts w:ascii="Angsana New" w:hAnsi="Angsana New"/>
                <w:b/>
                <w:bCs/>
                <w:sz w:val="22"/>
                <w:szCs w:val="22"/>
              </w:rPr>
            </w:pPr>
          </w:p>
        </w:tc>
        <w:tc>
          <w:tcPr>
            <w:tcW w:w="761" w:type="dxa"/>
            <w:tcBorders>
              <w:bottom w:val="double" w:sz="4" w:space="0" w:color="auto"/>
            </w:tcBorders>
            <w:vAlign w:val="bottom"/>
          </w:tcPr>
          <w:p w14:paraId="05CA63B6" w14:textId="641778CB" w:rsidR="006F1911" w:rsidRPr="00CE2ECB" w:rsidRDefault="006F1911" w:rsidP="006F1911">
            <w:pPr>
              <w:ind w:right="53"/>
              <w:jc w:val="right"/>
              <w:rPr>
                <w:rFonts w:ascii="Angsana New" w:hAnsi="Angsana New"/>
                <w:sz w:val="22"/>
                <w:szCs w:val="22"/>
              </w:rPr>
            </w:pPr>
            <w:r w:rsidRPr="007E41FF">
              <w:rPr>
                <w:rFonts w:ascii="Angsana New" w:hAnsi="Angsana New"/>
                <w:sz w:val="22"/>
                <w:szCs w:val="22"/>
              </w:rPr>
              <w:t>150,368</w:t>
            </w:r>
          </w:p>
        </w:tc>
        <w:tc>
          <w:tcPr>
            <w:tcW w:w="48" w:type="dxa"/>
            <w:vAlign w:val="bottom"/>
          </w:tcPr>
          <w:p w14:paraId="405FE847" w14:textId="77777777" w:rsidR="006F1911" w:rsidRPr="00CE2ECB" w:rsidRDefault="006F1911" w:rsidP="006F1911">
            <w:pPr>
              <w:ind w:right="53"/>
              <w:jc w:val="right"/>
              <w:rPr>
                <w:rFonts w:ascii="Angsana New" w:hAnsi="Angsana New"/>
                <w:sz w:val="22"/>
                <w:szCs w:val="22"/>
              </w:rPr>
            </w:pPr>
          </w:p>
        </w:tc>
        <w:tc>
          <w:tcPr>
            <w:tcW w:w="762" w:type="dxa"/>
            <w:tcBorders>
              <w:bottom w:val="double" w:sz="4" w:space="0" w:color="auto"/>
            </w:tcBorders>
            <w:vAlign w:val="bottom"/>
          </w:tcPr>
          <w:p w14:paraId="3A5EB73F" w14:textId="5A2F7D5E" w:rsidR="006F1911" w:rsidRPr="00CE2ECB" w:rsidRDefault="006F1911" w:rsidP="006F1911">
            <w:pPr>
              <w:ind w:right="193"/>
              <w:jc w:val="right"/>
              <w:rPr>
                <w:rFonts w:ascii="Angsana New" w:hAnsi="Angsana New"/>
                <w:sz w:val="22"/>
                <w:szCs w:val="22"/>
              </w:rPr>
            </w:pPr>
            <w:r w:rsidRPr="00B07EDC">
              <w:rPr>
                <w:rFonts w:ascii="Angsana New" w:hAnsi="Angsana New"/>
                <w:sz w:val="22"/>
                <w:szCs w:val="22"/>
              </w:rPr>
              <w:t>-</w:t>
            </w:r>
          </w:p>
        </w:tc>
        <w:tc>
          <w:tcPr>
            <w:tcW w:w="90" w:type="dxa"/>
            <w:vAlign w:val="bottom"/>
          </w:tcPr>
          <w:p w14:paraId="5EA8C25A" w14:textId="77777777" w:rsidR="006F1911" w:rsidRPr="00CE2ECB" w:rsidRDefault="006F1911" w:rsidP="006F1911">
            <w:pPr>
              <w:ind w:right="53"/>
              <w:jc w:val="right"/>
              <w:rPr>
                <w:rFonts w:ascii="Angsana New" w:hAnsi="Angsana New"/>
                <w:sz w:val="22"/>
                <w:szCs w:val="22"/>
              </w:rPr>
            </w:pPr>
          </w:p>
        </w:tc>
        <w:tc>
          <w:tcPr>
            <w:tcW w:w="810" w:type="dxa"/>
            <w:tcBorders>
              <w:bottom w:val="double" w:sz="4" w:space="0" w:color="auto"/>
            </w:tcBorders>
            <w:vAlign w:val="bottom"/>
          </w:tcPr>
          <w:p w14:paraId="0B34E811" w14:textId="6595D1C0" w:rsidR="006F1911" w:rsidRPr="00CE2ECB" w:rsidRDefault="006F1911" w:rsidP="006F1911">
            <w:pPr>
              <w:ind w:right="53"/>
              <w:jc w:val="right"/>
              <w:rPr>
                <w:rFonts w:ascii="Angsana New" w:hAnsi="Angsana New"/>
                <w:sz w:val="22"/>
                <w:szCs w:val="22"/>
              </w:rPr>
            </w:pPr>
            <w:r w:rsidRPr="007D22D4">
              <w:rPr>
                <w:rFonts w:ascii="Angsana New" w:hAnsi="Angsana New"/>
                <w:sz w:val="22"/>
                <w:szCs w:val="22"/>
              </w:rPr>
              <w:t>63,51</w:t>
            </w:r>
            <w:r w:rsidR="00DB7D4F">
              <w:rPr>
                <w:rFonts w:ascii="Angsana New" w:hAnsi="Angsana New"/>
                <w:sz w:val="22"/>
                <w:szCs w:val="22"/>
              </w:rPr>
              <w:t>5</w:t>
            </w:r>
          </w:p>
        </w:tc>
        <w:tc>
          <w:tcPr>
            <w:tcW w:w="90" w:type="dxa"/>
            <w:vAlign w:val="bottom"/>
          </w:tcPr>
          <w:p w14:paraId="07B780D6" w14:textId="77777777" w:rsidR="006F1911" w:rsidRPr="00CE2ECB" w:rsidRDefault="006F1911" w:rsidP="006F1911">
            <w:pPr>
              <w:ind w:right="53"/>
              <w:jc w:val="right"/>
              <w:rPr>
                <w:rFonts w:ascii="Angsana New" w:hAnsi="Angsana New"/>
                <w:sz w:val="22"/>
                <w:szCs w:val="22"/>
              </w:rPr>
            </w:pPr>
          </w:p>
        </w:tc>
        <w:tc>
          <w:tcPr>
            <w:tcW w:w="720" w:type="dxa"/>
            <w:tcBorders>
              <w:bottom w:val="double" w:sz="4" w:space="0" w:color="auto"/>
            </w:tcBorders>
            <w:vAlign w:val="bottom"/>
          </w:tcPr>
          <w:p w14:paraId="25D64F1C" w14:textId="6D62B7CD" w:rsidR="006F1911" w:rsidRPr="008B6E43" w:rsidRDefault="006F1911" w:rsidP="006F1911">
            <w:pPr>
              <w:ind w:right="53"/>
              <w:jc w:val="right"/>
              <w:rPr>
                <w:rFonts w:ascii="Angsana New" w:hAnsi="Angsana New"/>
                <w:sz w:val="22"/>
                <w:szCs w:val="22"/>
              </w:rPr>
            </w:pPr>
            <w:r w:rsidRPr="003C04B3">
              <w:rPr>
                <w:rFonts w:ascii="Angsana New" w:hAnsi="Angsana New"/>
                <w:sz w:val="22"/>
                <w:szCs w:val="22"/>
              </w:rPr>
              <w:t>53,250</w:t>
            </w:r>
          </w:p>
        </w:tc>
        <w:tc>
          <w:tcPr>
            <w:tcW w:w="90" w:type="dxa"/>
            <w:vAlign w:val="bottom"/>
          </w:tcPr>
          <w:p w14:paraId="29A5B5F2" w14:textId="77777777" w:rsidR="006F1911" w:rsidRPr="008B6E43" w:rsidRDefault="006F1911" w:rsidP="006F1911">
            <w:pPr>
              <w:ind w:right="53"/>
              <w:jc w:val="right"/>
              <w:rPr>
                <w:rFonts w:ascii="Angsana New" w:hAnsi="Angsana New"/>
                <w:sz w:val="22"/>
                <w:szCs w:val="22"/>
              </w:rPr>
            </w:pPr>
          </w:p>
        </w:tc>
        <w:tc>
          <w:tcPr>
            <w:tcW w:w="720" w:type="dxa"/>
            <w:tcBorders>
              <w:bottom w:val="double" w:sz="4" w:space="0" w:color="auto"/>
            </w:tcBorders>
            <w:vAlign w:val="bottom"/>
          </w:tcPr>
          <w:p w14:paraId="5541D769" w14:textId="42A214DB" w:rsidR="006F1911" w:rsidRPr="008B6E43" w:rsidRDefault="006F1911" w:rsidP="006F1911">
            <w:pPr>
              <w:ind w:right="193"/>
              <w:jc w:val="right"/>
              <w:rPr>
                <w:rFonts w:ascii="Angsana New" w:hAnsi="Angsana New"/>
                <w:sz w:val="22"/>
                <w:szCs w:val="22"/>
              </w:rPr>
            </w:pPr>
            <w:r w:rsidRPr="00B07EDC">
              <w:rPr>
                <w:rFonts w:ascii="Angsana New" w:hAnsi="Angsana New"/>
                <w:sz w:val="22"/>
                <w:szCs w:val="22"/>
              </w:rPr>
              <w:t>-</w:t>
            </w:r>
          </w:p>
        </w:tc>
        <w:tc>
          <w:tcPr>
            <w:tcW w:w="90" w:type="dxa"/>
            <w:vAlign w:val="bottom"/>
          </w:tcPr>
          <w:p w14:paraId="59F1B075" w14:textId="77777777" w:rsidR="006F1911" w:rsidRPr="008B6E43" w:rsidRDefault="006F1911" w:rsidP="006F1911">
            <w:pPr>
              <w:ind w:right="53"/>
              <w:jc w:val="right"/>
              <w:rPr>
                <w:rFonts w:ascii="Angsana New" w:hAnsi="Angsana New"/>
                <w:sz w:val="22"/>
                <w:szCs w:val="22"/>
              </w:rPr>
            </w:pPr>
          </w:p>
        </w:tc>
        <w:tc>
          <w:tcPr>
            <w:tcW w:w="720" w:type="dxa"/>
            <w:tcBorders>
              <w:bottom w:val="double" w:sz="4" w:space="0" w:color="auto"/>
            </w:tcBorders>
            <w:vAlign w:val="bottom"/>
          </w:tcPr>
          <w:p w14:paraId="280B6620" w14:textId="273AB7D1" w:rsidR="006F1911" w:rsidRPr="008B6E43" w:rsidRDefault="006F1911" w:rsidP="006F1911">
            <w:pPr>
              <w:ind w:right="53"/>
              <w:jc w:val="right"/>
              <w:rPr>
                <w:rFonts w:ascii="Angsana New" w:hAnsi="Angsana New"/>
                <w:sz w:val="22"/>
                <w:szCs w:val="22"/>
              </w:rPr>
            </w:pPr>
            <w:r w:rsidRPr="008B4725">
              <w:rPr>
                <w:rFonts w:ascii="Angsana New" w:hAnsi="Angsana New"/>
                <w:sz w:val="22"/>
                <w:szCs w:val="22"/>
              </w:rPr>
              <w:t>11,405</w:t>
            </w:r>
          </w:p>
        </w:tc>
        <w:tc>
          <w:tcPr>
            <w:tcW w:w="90" w:type="dxa"/>
            <w:vAlign w:val="bottom"/>
          </w:tcPr>
          <w:p w14:paraId="5859A97F" w14:textId="77777777" w:rsidR="006F1911" w:rsidRPr="008B6E43" w:rsidRDefault="006F1911" w:rsidP="006F1911">
            <w:pPr>
              <w:ind w:right="53"/>
              <w:jc w:val="right"/>
              <w:rPr>
                <w:rFonts w:ascii="Angsana New" w:hAnsi="Angsana New"/>
                <w:sz w:val="22"/>
                <w:szCs w:val="22"/>
              </w:rPr>
            </w:pPr>
          </w:p>
        </w:tc>
        <w:tc>
          <w:tcPr>
            <w:tcW w:w="810" w:type="dxa"/>
            <w:tcBorders>
              <w:bottom w:val="double" w:sz="4" w:space="0" w:color="auto"/>
            </w:tcBorders>
            <w:vAlign w:val="bottom"/>
          </w:tcPr>
          <w:p w14:paraId="02C85F1B" w14:textId="342928C7" w:rsidR="006F1911" w:rsidRPr="008B6E43" w:rsidRDefault="006F1911" w:rsidP="006F1911">
            <w:pPr>
              <w:ind w:right="193"/>
              <w:jc w:val="right"/>
              <w:rPr>
                <w:rFonts w:ascii="Angsana New" w:hAnsi="Angsana New"/>
                <w:sz w:val="22"/>
                <w:szCs w:val="22"/>
              </w:rPr>
            </w:pPr>
            <w:r w:rsidRPr="00B07EDC">
              <w:rPr>
                <w:rFonts w:ascii="Angsana New" w:hAnsi="Angsana New"/>
                <w:sz w:val="22"/>
                <w:szCs w:val="22"/>
              </w:rPr>
              <w:t>-</w:t>
            </w:r>
          </w:p>
        </w:tc>
        <w:tc>
          <w:tcPr>
            <w:tcW w:w="90" w:type="dxa"/>
            <w:vAlign w:val="bottom"/>
          </w:tcPr>
          <w:p w14:paraId="5BF54CD9" w14:textId="77777777" w:rsidR="006F1911" w:rsidRPr="008B6E43" w:rsidRDefault="006F1911" w:rsidP="006F1911">
            <w:pPr>
              <w:ind w:right="72"/>
              <w:jc w:val="right"/>
              <w:rPr>
                <w:rFonts w:ascii="Angsana New" w:hAnsi="Angsana New"/>
                <w:sz w:val="22"/>
                <w:szCs w:val="22"/>
              </w:rPr>
            </w:pPr>
          </w:p>
        </w:tc>
        <w:tc>
          <w:tcPr>
            <w:tcW w:w="969" w:type="dxa"/>
            <w:tcBorders>
              <w:bottom w:val="double" w:sz="4" w:space="0" w:color="auto"/>
            </w:tcBorders>
            <w:vAlign w:val="bottom"/>
          </w:tcPr>
          <w:p w14:paraId="6C9209F5" w14:textId="7CC21BBB" w:rsidR="006F1911" w:rsidRPr="008B6E43" w:rsidRDefault="006F1911" w:rsidP="006F1911">
            <w:pPr>
              <w:ind w:right="193"/>
              <w:jc w:val="right"/>
              <w:rPr>
                <w:rFonts w:ascii="Angsana New" w:hAnsi="Angsana New"/>
                <w:sz w:val="22"/>
                <w:szCs w:val="22"/>
              </w:rPr>
            </w:pPr>
            <w:r w:rsidRPr="00B07EDC">
              <w:rPr>
                <w:rFonts w:ascii="Angsana New" w:hAnsi="Angsana New"/>
                <w:sz w:val="22"/>
                <w:szCs w:val="22"/>
              </w:rPr>
              <w:t>-</w:t>
            </w:r>
          </w:p>
        </w:tc>
        <w:tc>
          <w:tcPr>
            <w:tcW w:w="58" w:type="dxa"/>
            <w:vAlign w:val="bottom"/>
          </w:tcPr>
          <w:p w14:paraId="3994E6C7" w14:textId="77777777" w:rsidR="006F1911" w:rsidRPr="008B6E43" w:rsidRDefault="006F1911" w:rsidP="006F1911">
            <w:pPr>
              <w:ind w:right="53"/>
              <w:jc w:val="right"/>
              <w:rPr>
                <w:rFonts w:ascii="Angsana New" w:hAnsi="Angsana New"/>
                <w:sz w:val="22"/>
                <w:szCs w:val="22"/>
              </w:rPr>
            </w:pPr>
          </w:p>
        </w:tc>
        <w:tc>
          <w:tcPr>
            <w:tcW w:w="799" w:type="dxa"/>
            <w:tcBorders>
              <w:bottom w:val="double" w:sz="4" w:space="0" w:color="auto"/>
            </w:tcBorders>
            <w:vAlign w:val="bottom"/>
          </w:tcPr>
          <w:p w14:paraId="206633FD" w14:textId="739B9AD8" w:rsidR="006F1911" w:rsidRPr="008B6E43" w:rsidRDefault="006F1911" w:rsidP="006F1911">
            <w:pPr>
              <w:ind w:right="53"/>
              <w:jc w:val="right"/>
              <w:rPr>
                <w:rFonts w:ascii="Angsana New" w:hAnsi="Angsana New"/>
                <w:sz w:val="22"/>
                <w:szCs w:val="22"/>
              </w:rPr>
            </w:pPr>
            <w:r w:rsidRPr="008957F1">
              <w:rPr>
                <w:rFonts w:ascii="Angsana New" w:hAnsi="Angsana New"/>
                <w:sz w:val="22"/>
                <w:szCs w:val="22"/>
              </w:rPr>
              <w:t>40,019</w:t>
            </w:r>
          </w:p>
        </w:tc>
        <w:tc>
          <w:tcPr>
            <w:tcW w:w="58" w:type="dxa"/>
            <w:vAlign w:val="bottom"/>
          </w:tcPr>
          <w:p w14:paraId="0BE546A2" w14:textId="77777777" w:rsidR="006F1911" w:rsidRPr="008B6E43" w:rsidRDefault="006F1911" w:rsidP="006F1911">
            <w:pPr>
              <w:ind w:right="53"/>
              <w:jc w:val="right"/>
              <w:rPr>
                <w:rFonts w:ascii="Angsana New" w:hAnsi="Angsana New"/>
                <w:sz w:val="22"/>
                <w:szCs w:val="22"/>
              </w:rPr>
            </w:pPr>
          </w:p>
        </w:tc>
        <w:tc>
          <w:tcPr>
            <w:tcW w:w="801" w:type="dxa"/>
            <w:tcBorders>
              <w:bottom w:val="double" w:sz="4" w:space="0" w:color="auto"/>
            </w:tcBorders>
          </w:tcPr>
          <w:p w14:paraId="75D36088" w14:textId="3FD5E670" w:rsidR="006F1911" w:rsidRPr="008B6E43" w:rsidRDefault="006F1911" w:rsidP="006F1911">
            <w:pPr>
              <w:ind w:right="53"/>
              <w:jc w:val="right"/>
              <w:rPr>
                <w:rFonts w:ascii="Angsana New" w:hAnsi="Angsana New"/>
                <w:sz w:val="22"/>
                <w:szCs w:val="22"/>
              </w:rPr>
            </w:pPr>
            <w:r w:rsidRPr="003E5617">
              <w:rPr>
                <w:rFonts w:ascii="Angsana New" w:hAnsi="Angsana New"/>
                <w:sz w:val="22"/>
                <w:szCs w:val="22"/>
              </w:rPr>
              <w:t>24,164</w:t>
            </w:r>
          </w:p>
        </w:tc>
        <w:tc>
          <w:tcPr>
            <w:tcW w:w="58" w:type="dxa"/>
            <w:vAlign w:val="bottom"/>
          </w:tcPr>
          <w:p w14:paraId="492B3DA3" w14:textId="77777777" w:rsidR="006F1911" w:rsidRPr="008B6E43" w:rsidRDefault="006F1911" w:rsidP="006F1911">
            <w:pPr>
              <w:ind w:right="53"/>
              <w:jc w:val="right"/>
              <w:rPr>
                <w:rFonts w:ascii="Angsana New" w:hAnsi="Angsana New"/>
                <w:sz w:val="22"/>
                <w:szCs w:val="22"/>
              </w:rPr>
            </w:pPr>
          </w:p>
        </w:tc>
        <w:tc>
          <w:tcPr>
            <w:tcW w:w="799" w:type="dxa"/>
            <w:tcBorders>
              <w:bottom w:val="double" w:sz="4" w:space="0" w:color="auto"/>
            </w:tcBorders>
            <w:vAlign w:val="bottom"/>
          </w:tcPr>
          <w:p w14:paraId="1AE8765A" w14:textId="44BB22DB" w:rsidR="006F1911" w:rsidRPr="008B6E43" w:rsidRDefault="006F1911" w:rsidP="006F1911">
            <w:pPr>
              <w:ind w:right="53"/>
              <w:jc w:val="right"/>
              <w:rPr>
                <w:rFonts w:ascii="Angsana New" w:hAnsi="Angsana New"/>
                <w:sz w:val="22"/>
                <w:szCs w:val="22"/>
              </w:rPr>
            </w:pPr>
            <w:r w:rsidRPr="00CF19D0">
              <w:rPr>
                <w:rFonts w:ascii="Angsana New" w:hAnsi="Angsana New"/>
                <w:sz w:val="22"/>
                <w:szCs w:val="22"/>
              </w:rPr>
              <w:t>(1</w:t>
            </w:r>
            <w:r w:rsidR="00565EC8">
              <w:rPr>
                <w:rFonts w:ascii="Angsana New" w:hAnsi="Angsana New"/>
                <w:sz w:val="22"/>
                <w:szCs w:val="22"/>
              </w:rPr>
              <w:t>45</w:t>
            </w:r>
            <w:r w:rsidRPr="00CF19D0">
              <w:rPr>
                <w:rFonts w:ascii="Angsana New" w:hAnsi="Angsana New"/>
                <w:sz w:val="22"/>
                <w:szCs w:val="22"/>
              </w:rPr>
              <w:t>)</w:t>
            </w:r>
          </w:p>
        </w:tc>
        <w:tc>
          <w:tcPr>
            <w:tcW w:w="76" w:type="dxa"/>
            <w:vAlign w:val="bottom"/>
          </w:tcPr>
          <w:p w14:paraId="63110FE5" w14:textId="77777777" w:rsidR="006F1911" w:rsidRPr="008B6E43" w:rsidRDefault="006F1911" w:rsidP="006F1911">
            <w:pPr>
              <w:ind w:right="53"/>
              <w:jc w:val="right"/>
              <w:rPr>
                <w:rFonts w:ascii="Angsana New" w:hAnsi="Angsana New"/>
                <w:sz w:val="22"/>
                <w:szCs w:val="22"/>
              </w:rPr>
            </w:pPr>
          </w:p>
        </w:tc>
        <w:tc>
          <w:tcPr>
            <w:tcW w:w="801" w:type="dxa"/>
            <w:tcBorders>
              <w:bottom w:val="double" w:sz="4" w:space="0" w:color="auto"/>
            </w:tcBorders>
          </w:tcPr>
          <w:p w14:paraId="209B9CAF" w14:textId="3E4BBDC7" w:rsidR="006F1911" w:rsidRPr="008B6E43" w:rsidRDefault="006F1911" w:rsidP="006F1911">
            <w:pPr>
              <w:ind w:right="27"/>
              <w:jc w:val="right"/>
              <w:rPr>
                <w:rFonts w:ascii="Angsana New" w:hAnsi="Angsana New"/>
                <w:sz w:val="22"/>
                <w:szCs w:val="22"/>
              </w:rPr>
            </w:pPr>
            <w:r w:rsidRPr="007660CA">
              <w:rPr>
                <w:rFonts w:ascii="Angsana New" w:hAnsi="Angsana New"/>
                <w:sz w:val="22"/>
                <w:szCs w:val="22"/>
              </w:rPr>
              <w:t>(366)</w:t>
            </w:r>
          </w:p>
        </w:tc>
        <w:tc>
          <w:tcPr>
            <w:tcW w:w="48" w:type="dxa"/>
            <w:vAlign w:val="bottom"/>
          </w:tcPr>
          <w:p w14:paraId="0CD6ACE9" w14:textId="77777777" w:rsidR="006F1911" w:rsidRPr="008B6E43" w:rsidRDefault="006F1911" w:rsidP="006F1911">
            <w:pPr>
              <w:jc w:val="right"/>
              <w:rPr>
                <w:rFonts w:ascii="Angsana New" w:hAnsi="Angsana New"/>
                <w:sz w:val="22"/>
                <w:szCs w:val="22"/>
              </w:rPr>
            </w:pPr>
          </w:p>
        </w:tc>
        <w:tc>
          <w:tcPr>
            <w:tcW w:w="785" w:type="dxa"/>
            <w:tcBorders>
              <w:bottom w:val="double" w:sz="4" w:space="0" w:color="auto"/>
            </w:tcBorders>
            <w:vAlign w:val="bottom"/>
          </w:tcPr>
          <w:p w14:paraId="22B41720" w14:textId="700AC37C" w:rsidR="006F1911" w:rsidRPr="008B6E43" w:rsidRDefault="006F1911" w:rsidP="006F1911">
            <w:pPr>
              <w:ind w:right="53"/>
              <w:jc w:val="right"/>
              <w:rPr>
                <w:rFonts w:ascii="Angsana New" w:hAnsi="Angsana New"/>
                <w:sz w:val="22"/>
                <w:szCs w:val="22"/>
              </w:rPr>
            </w:pPr>
            <w:r w:rsidRPr="00CF19D0">
              <w:rPr>
                <w:rFonts w:ascii="Angsana New" w:hAnsi="Angsana New"/>
                <w:sz w:val="22"/>
                <w:szCs w:val="22"/>
              </w:rPr>
              <w:t>253,</w:t>
            </w:r>
            <w:r w:rsidR="00D37F28" w:rsidRPr="00D37F28">
              <w:rPr>
                <w:rFonts w:ascii="Angsana New" w:hAnsi="Angsana New"/>
                <w:sz w:val="22"/>
                <w:szCs w:val="22"/>
              </w:rPr>
              <w:t>757</w:t>
            </w:r>
          </w:p>
        </w:tc>
        <w:tc>
          <w:tcPr>
            <w:tcW w:w="80" w:type="dxa"/>
            <w:vAlign w:val="bottom"/>
          </w:tcPr>
          <w:p w14:paraId="71E7EE1B" w14:textId="77777777" w:rsidR="006F1911" w:rsidRPr="008B6E43" w:rsidRDefault="006F1911" w:rsidP="006F1911">
            <w:pPr>
              <w:ind w:right="53"/>
              <w:jc w:val="right"/>
              <w:rPr>
                <w:rFonts w:ascii="Angsana New" w:hAnsi="Angsana New"/>
                <w:sz w:val="22"/>
                <w:szCs w:val="22"/>
              </w:rPr>
            </w:pPr>
          </w:p>
        </w:tc>
        <w:tc>
          <w:tcPr>
            <w:tcW w:w="833" w:type="dxa"/>
            <w:tcBorders>
              <w:bottom w:val="double" w:sz="4" w:space="0" w:color="auto"/>
            </w:tcBorders>
            <w:vAlign w:val="bottom"/>
          </w:tcPr>
          <w:p w14:paraId="69A66696" w14:textId="562E3840" w:rsidR="006F1911" w:rsidRPr="008B6E43" w:rsidRDefault="006F1911" w:rsidP="006F1911">
            <w:pPr>
              <w:ind w:right="53"/>
              <w:jc w:val="right"/>
              <w:rPr>
                <w:rFonts w:ascii="Angsana New" w:hAnsi="Angsana New"/>
                <w:sz w:val="22"/>
                <w:szCs w:val="22"/>
              </w:rPr>
            </w:pPr>
            <w:r w:rsidRPr="003412D6">
              <w:rPr>
                <w:rFonts w:ascii="Angsana New" w:hAnsi="Angsana New"/>
                <w:sz w:val="22"/>
                <w:szCs w:val="22"/>
              </w:rPr>
              <w:t>88,453</w:t>
            </w:r>
          </w:p>
        </w:tc>
      </w:tr>
      <w:tr w:rsidR="006F1911" w:rsidRPr="00542334" w14:paraId="2D2A0A65" w14:textId="77777777" w:rsidTr="0032751D">
        <w:trPr>
          <w:trHeight w:val="299"/>
        </w:trPr>
        <w:tc>
          <w:tcPr>
            <w:tcW w:w="2070" w:type="dxa"/>
            <w:vAlign w:val="bottom"/>
            <w:hideMark/>
          </w:tcPr>
          <w:p w14:paraId="1E21541F" w14:textId="4B28BA26" w:rsidR="006F1911" w:rsidRPr="00CE2ECB" w:rsidRDefault="006F1911" w:rsidP="006F1911">
            <w:pPr>
              <w:ind w:right="-109"/>
              <w:rPr>
                <w:rFonts w:ascii="Angsana New" w:hAnsi="Angsana New"/>
                <w:b/>
                <w:bCs/>
                <w:sz w:val="22"/>
                <w:szCs w:val="22"/>
              </w:rPr>
            </w:pPr>
            <w:r w:rsidRPr="00CE2ECB">
              <w:rPr>
                <w:rFonts w:ascii="Angsana New" w:hAnsi="Angsana New"/>
                <w:b/>
                <w:bCs/>
                <w:sz w:val="22"/>
                <w:szCs w:val="22"/>
              </w:rPr>
              <w:t xml:space="preserve">Segment gross profit </w:t>
            </w:r>
          </w:p>
          <w:p w14:paraId="7FA4DD55" w14:textId="77777777" w:rsidR="006F1911" w:rsidRPr="00CE2ECB" w:rsidRDefault="006F1911" w:rsidP="006F1911">
            <w:pPr>
              <w:ind w:left="170" w:right="-109"/>
              <w:rPr>
                <w:rFonts w:ascii="Angsana New" w:hAnsi="Angsana New"/>
                <w:b/>
                <w:bCs/>
                <w:sz w:val="22"/>
                <w:szCs w:val="22"/>
              </w:rPr>
            </w:pPr>
          </w:p>
        </w:tc>
        <w:tc>
          <w:tcPr>
            <w:tcW w:w="49" w:type="dxa"/>
          </w:tcPr>
          <w:p w14:paraId="72CC0F4B" w14:textId="77777777" w:rsidR="006F1911" w:rsidRPr="00CE2ECB" w:rsidRDefault="006F1911" w:rsidP="006F1911">
            <w:pPr>
              <w:rPr>
                <w:rFonts w:ascii="Angsana New" w:hAnsi="Angsana New"/>
                <w:b/>
                <w:bCs/>
                <w:sz w:val="22"/>
                <w:szCs w:val="22"/>
              </w:rPr>
            </w:pPr>
          </w:p>
        </w:tc>
        <w:tc>
          <w:tcPr>
            <w:tcW w:w="761" w:type="dxa"/>
            <w:tcBorders>
              <w:top w:val="double" w:sz="4" w:space="0" w:color="auto"/>
            </w:tcBorders>
            <w:vAlign w:val="bottom"/>
            <w:hideMark/>
          </w:tcPr>
          <w:p w14:paraId="1973B58C" w14:textId="011BF553" w:rsidR="006F1911" w:rsidRPr="00E94BAB" w:rsidRDefault="006F1911" w:rsidP="006F1911">
            <w:pPr>
              <w:ind w:right="53"/>
              <w:jc w:val="right"/>
              <w:rPr>
                <w:rFonts w:ascii="Angsana New" w:hAnsi="Angsana New"/>
                <w:b/>
                <w:bCs/>
                <w:sz w:val="22"/>
                <w:szCs w:val="22"/>
              </w:rPr>
            </w:pPr>
            <w:r w:rsidRPr="001801BF">
              <w:rPr>
                <w:rFonts w:ascii="Angsana New" w:hAnsi="Angsana New"/>
                <w:b/>
                <w:bCs/>
                <w:sz w:val="22"/>
                <w:szCs w:val="22"/>
              </w:rPr>
              <w:t>95,09</w:t>
            </w:r>
            <w:r w:rsidR="00770D3F">
              <w:rPr>
                <w:rFonts w:ascii="Angsana New" w:hAnsi="Angsana New"/>
                <w:b/>
                <w:bCs/>
                <w:sz w:val="22"/>
                <w:szCs w:val="22"/>
              </w:rPr>
              <w:t>0</w:t>
            </w:r>
          </w:p>
        </w:tc>
        <w:tc>
          <w:tcPr>
            <w:tcW w:w="48" w:type="dxa"/>
            <w:vAlign w:val="bottom"/>
          </w:tcPr>
          <w:p w14:paraId="070874BC" w14:textId="77777777" w:rsidR="006F1911" w:rsidRPr="00CE2ECB" w:rsidRDefault="006F1911" w:rsidP="006F1911">
            <w:pPr>
              <w:ind w:right="53"/>
              <w:jc w:val="right"/>
              <w:rPr>
                <w:rFonts w:ascii="Angsana New" w:hAnsi="Angsana New"/>
                <w:b/>
                <w:bCs/>
                <w:sz w:val="22"/>
                <w:szCs w:val="22"/>
              </w:rPr>
            </w:pPr>
          </w:p>
        </w:tc>
        <w:tc>
          <w:tcPr>
            <w:tcW w:w="762" w:type="dxa"/>
            <w:tcBorders>
              <w:top w:val="double" w:sz="4" w:space="0" w:color="auto"/>
            </w:tcBorders>
            <w:vAlign w:val="bottom"/>
          </w:tcPr>
          <w:p w14:paraId="6A72FE9A" w14:textId="4E6FFBC7" w:rsidR="006F1911" w:rsidRPr="00CE2ECB" w:rsidRDefault="006F1911" w:rsidP="006F1911">
            <w:pPr>
              <w:ind w:right="193"/>
              <w:jc w:val="right"/>
              <w:rPr>
                <w:rFonts w:ascii="Angsana New" w:hAnsi="Angsana New"/>
                <w:b/>
                <w:bCs/>
                <w:sz w:val="22"/>
                <w:szCs w:val="22"/>
              </w:rPr>
            </w:pPr>
            <w:r w:rsidRPr="00B07EDC">
              <w:rPr>
                <w:rFonts w:ascii="Angsana New" w:hAnsi="Angsana New"/>
                <w:b/>
                <w:bCs/>
                <w:sz w:val="22"/>
                <w:szCs w:val="22"/>
              </w:rPr>
              <w:t>-</w:t>
            </w:r>
          </w:p>
        </w:tc>
        <w:tc>
          <w:tcPr>
            <w:tcW w:w="90" w:type="dxa"/>
            <w:vAlign w:val="bottom"/>
          </w:tcPr>
          <w:p w14:paraId="589E3D86" w14:textId="77777777" w:rsidR="006F1911" w:rsidRPr="00CE2ECB" w:rsidRDefault="006F1911" w:rsidP="006F1911">
            <w:pPr>
              <w:ind w:right="53"/>
              <w:jc w:val="right"/>
              <w:rPr>
                <w:rFonts w:ascii="Angsana New" w:hAnsi="Angsana New"/>
                <w:b/>
                <w:bCs/>
                <w:sz w:val="22"/>
                <w:szCs w:val="22"/>
              </w:rPr>
            </w:pPr>
          </w:p>
        </w:tc>
        <w:tc>
          <w:tcPr>
            <w:tcW w:w="810" w:type="dxa"/>
            <w:tcBorders>
              <w:top w:val="double" w:sz="4" w:space="0" w:color="auto"/>
            </w:tcBorders>
            <w:vAlign w:val="bottom"/>
          </w:tcPr>
          <w:p w14:paraId="49AB26E1" w14:textId="7900BFCA" w:rsidR="006F1911" w:rsidRPr="00CE2ECB" w:rsidRDefault="006F1911" w:rsidP="006F1911">
            <w:pPr>
              <w:ind w:right="53"/>
              <w:jc w:val="right"/>
              <w:rPr>
                <w:rFonts w:ascii="Angsana New" w:hAnsi="Angsana New"/>
                <w:b/>
                <w:bCs/>
                <w:sz w:val="22"/>
                <w:szCs w:val="22"/>
              </w:rPr>
            </w:pPr>
            <w:r w:rsidRPr="00CF19D0">
              <w:rPr>
                <w:rFonts w:ascii="Angsana New" w:hAnsi="Angsana New"/>
                <w:b/>
                <w:bCs/>
                <w:sz w:val="22"/>
                <w:szCs w:val="22"/>
              </w:rPr>
              <w:t>42,69</w:t>
            </w:r>
            <w:r w:rsidR="00DB7D4F">
              <w:rPr>
                <w:rFonts w:ascii="Angsana New" w:hAnsi="Angsana New"/>
                <w:b/>
                <w:bCs/>
                <w:sz w:val="22"/>
                <w:szCs w:val="22"/>
              </w:rPr>
              <w:t>5</w:t>
            </w:r>
          </w:p>
        </w:tc>
        <w:tc>
          <w:tcPr>
            <w:tcW w:w="90" w:type="dxa"/>
            <w:vAlign w:val="bottom"/>
          </w:tcPr>
          <w:p w14:paraId="45FF607A" w14:textId="77777777" w:rsidR="006F1911" w:rsidRPr="00CE2ECB" w:rsidRDefault="006F1911" w:rsidP="006F1911">
            <w:pPr>
              <w:ind w:right="53"/>
              <w:jc w:val="right"/>
              <w:rPr>
                <w:rFonts w:ascii="Angsana New" w:hAnsi="Angsana New"/>
                <w:b/>
                <w:bCs/>
                <w:sz w:val="22"/>
                <w:szCs w:val="22"/>
              </w:rPr>
            </w:pPr>
          </w:p>
        </w:tc>
        <w:tc>
          <w:tcPr>
            <w:tcW w:w="720" w:type="dxa"/>
            <w:tcBorders>
              <w:top w:val="double" w:sz="4" w:space="0" w:color="auto"/>
            </w:tcBorders>
            <w:vAlign w:val="bottom"/>
          </w:tcPr>
          <w:p w14:paraId="712500E2" w14:textId="44E7354B" w:rsidR="006F1911" w:rsidRPr="008B6E43" w:rsidRDefault="006F1911" w:rsidP="006F1911">
            <w:pPr>
              <w:ind w:right="53"/>
              <w:jc w:val="right"/>
              <w:rPr>
                <w:rFonts w:ascii="Angsana New" w:hAnsi="Angsana New"/>
                <w:b/>
                <w:bCs/>
                <w:sz w:val="22"/>
                <w:szCs w:val="22"/>
              </w:rPr>
            </w:pPr>
            <w:r w:rsidRPr="003C04B3">
              <w:rPr>
                <w:rFonts w:ascii="Angsana New" w:hAnsi="Angsana New"/>
                <w:b/>
                <w:bCs/>
                <w:sz w:val="22"/>
                <w:szCs w:val="22"/>
              </w:rPr>
              <w:t>33,871</w:t>
            </w:r>
          </w:p>
        </w:tc>
        <w:tc>
          <w:tcPr>
            <w:tcW w:w="90" w:type="dxa"/>
            <w:vAlign w:val="bottom"/>
          </w:tcPr>
          <w:p w14:paraId="339FD2C4" w14:textId="77777777" w:rsidR="006F1911" w:rsidRPr="008B6E43" w:rsidRDefault="006F1911" w:rsidP="006F1911">
            <w:pPr>
              <w:ind w:right="53"/>
              <w:jc w:val="right"/>
              <w:rPr>
                <w:rFonts w:ascii="Angsana New" w:hAnsi="Angsana New"/>
                <w:b/>
                <w:bCs/>
                <w:sz w:val="22"/>
                <w:szCs w:val="22"/>
              </w:rPr>
            </w:pPr>
          </w:p>
        </w:tc>
        <w:tc>
          <w:tcPr>
            <w:tcW w:w="720" w:type="dxa"/>
            <w:tcBorders>
              <w:top w:val="double" w:sz="4" w:space="0" w:color="auto"/>
            </w:tcBorders>
            <w:vAlign w:val="bottom"/>
          </w:tcPr>
          <w:p w14:paraId="15657C00" w14:textId="5B462849" w:rsidR="006F1911" w:rsidRPr="008B6E43" w:rsidRDefault="006F1911" w:rsidP="006F1911">
            <w:pPr>
              <w:ind w:right="193"/>
              <w:jc w:val="right"/>
              <w:rPr>
                <w:rFonts w:ascii="Angsana New" w:hAnsi="Angsana New"/>
                <w:b/>
                <w:bCs/>
                <w:sz w:val="22"/>
                <w:szCs w:val="22"/>
              </w:rPr>
            </w:pPr>
            <w:r w:rsidRPr="00B07EDC">
              <w:rPr>
                <w:rFonts w:ascii="Angsana New" w:hAnsi="Angsana New"/>
                <w:b/>
                <w:bCs/>
                <w:sz w:val="22"/>
                <w:szCs w:val="22"/>
              </w:rPr>
              <w:t>-</w:t>
            </w:r>
          </w:p>
        </w:tc>
        <w:tc>
          <w:tcPr>
            <w:tcW w:w="90" w:type="dxa"/>
            <w:vAlign w:val="bottom"/>
          </w:tcPr>
          <w:p w14:paraId="7152DAD2" w14:textId="77777777" w:rsidR="006F1911" w:rsidRPr="008B6E43" w:rsidRDefault="006F1911" w:rsidP="006F1911">
            <w:pPr>
              <w:ind w:right="53"/>
              <w:jc w:val="right"/>
              <w:rPr>
                <w:rFonts w:ascii="Angsana New" w:hAnsi="Angsana New"/>
                <w:b/>
                <w:bCs/>
                <w:sz w:val="22"/>
                <w:szCs w:val="22"/>
              </w:rPr>
            </w:pPr>
          </w:p>
        </w:tc>
        <w:tc>
          <w:tcPr>
            <w:tcW w:w="720" w:type="dxa"/>
            <w:tcBorders>
              <w:top w:val="double" w:sz="4" w:space="0" w:color="auto"/>
            </w:tcBorders>
            <w:vAlign w:val="bottom"/>
          </w:tcPr>
          <w:p w14:paraId="12A1ADCB" w14:textId="4AFEC693" w:rsidR="006F1911" w:rsidRPr="008B6E43" w:rsidRDefault="006F1911" w:rsidP="006F1911">
            <w:pPr>
              <w:ind w:right="53"/>
              <w:jc w:val="right"/>
              <w:rPr>
                <w:rFonts w:ascii="Angsana New" w:hAnsi="Angsana New"/>
                <w:b/>
                <w:bCs/>
                <w:sz w:val="22"/>
                <w:szCs w:val="22"/>
              </w:rPr>
            </w:pPr>
            <w:r w:rsidRPr="008B4725">
              <w:rPr>
                <w:rFonts w:ascii="Angsana New" w:hAnsi="Angsana New"/>
                <w:b/>
                <w:bCs/>
                <w:sz w:val="22"/>
                <w:szCs w:val="22"/>
              </w:rPr>
              <w:t>(733)</w:t>
            </w:r>
          </w:p>
        </w:tc>
        <w:tc>
          <w:tcPr>
            <w:tcW w:w="90" w:type="dxa"/>
            <w:vAlign w:val="bottom"/>
          </w:tcPr>
          <w:p w14:paraId="5F94EFD4" w14:textId="77777777" w:rsidR="006F1911" w:rsidRPr="008B6E43" w:rsidRDefault="006F1911" w:rsidP="006F1911">
            <w:pPr>
              <w:ind w:right="53"/>
              <w:jc w:val="right"/>
              <w:rPr>
                <w:rFonts w:ascii="Angsana New" w:hAnsi="Angsana New"/>
                <w:b/>
                <w:bCs/>
                <w:sz w:val="22"/>
                <w:szCs w:val="22"/>
              </w:rPr>
            </w:pPr>
          </w:p>
        </w:tc>
        <w:tc>
          <w:tcPr>
            <w:tcW w:w="810" w:type="dxa"/>
            <w:tcBorders>
              <w:top w:val="double" w:sz="4" w:space="0" w:color="auto"/>
            </w:tcBorders>
            <w:vAlign w:val="bottom"/>
          </w:tcPr>
          <w:p w14:paraId="6FC182DC" w14:textId="5648A740" w:rsidR="006F1911" w:rsidRPr="008B6E43" w:rsidRDefault="006F1911" w:rsidP="006F1911">
            <w:pPr>
              <w:ind w:right="193"/>
              <w:jc w:val="right"/>
              <w:rPr>
                <w:rFonts w:ascii="Angsana New" w:hAnsi="Angsana New"/>
                <w:b/>
                <w:bCs/>
                <w:sz w:val="22"/>
                <w:szCs w:val="22"/>
              </w:rPr>
            </w:pPr>
            <w:r w:rsidRPr="00B07EDC">
              <w:rPr>
                <w:rFonts w:ascii="Angsana New" w:hAnsi="Angsana New"/>
                <w:b/>
                <w:bCs/>
                <w:sz w:val="22"/>
                <w:szCs w:val="22"/>
              </w:rPr>
              <w:t>-</w:t>
            </w:r>
          </w:p>
        </w:tc>
        <w:tc>
          <w:tcPr>
            <w:tcW w:w="90" w:type="dxa"/>
            <w:vAlign w:val="bottom"/>
          </w:tcPr>
          <w:p w14:paraId="6DC632DF" w14:textId="77777777" w:rsidR="006F1911" w:rsidRPr="008B6E43" w:rsidRDefault="006F1911" w:rsidP="006F1911">
            <w:pPr>
              <w:ind w:right="72"/>
              <w:jc w:val="right"/>
              <w:rPr>
                <w:rFonts w:ascii="Angsana New" w:hAnsi="Angsana New"/>
                <w:b/>
                <w:bCs/>
                <w:sz w:val="22"/>
                <w:szCs w:val="22"/>
              </w:rPr>
            </w:pPr>
          </w:p>
        </w:tc>
        <w:tc>
          <w:tcPr>
            <w:tcW w:w="969" w:type="dxa"/>
            <w:tcBorders>
              <w:top w:val="double" w:sz="4" w:space="0" w:color="auto"/>
            </w:tcBorders>
            <w:vAlign w:val="bottom"/>
          </w:tcPr>
          <w:p w14:paraId="679A8614" w14:textId="42257219" w:rsidR="006F1911" w:rsidRPr="008B6E43" w:rsidRDefault="006F1911" w:rsidP="006F1911">
            <w:pPr>
              <w:ind w:right="193"/>
              <w:jc w:val="right"/>
              <w:rPr>
                <w:rFonts w:ascii="Angsana New" w:hAnsi="Angsana New"/>
                <w:b/>
                <w:bCs/>
                <w:sz w:val="22"/>
                <w:szCs w:val="22"/>
              </w:rPr>
            </w:pPr>
            <w:r w:rsidRPr="00B07EDC">
              <w:rPr>
                <w:rFonts w:ascii="Angsana New" w:hAnsi="Angsana New"/>
                <w:b/>
                <w:bCs/>
                <w:sz w:val="22"/>
                <w:szCs w:val="22"/>
              </w:rPr>
              <w:t>-</w:t>
            </w:r>
          </w:p>
        </w:tc>
        <w:tc>
          <w:tcPr>
            <w:tcW w:w="58" w:type="dxa"/>
          </w:tcPr>
          <w:p w14:paraId="2E168ADA" w14:textId="77777777" w:rsidR="006F1911" w:rsidRPr="008B6E43" w:rsidRDefault="006F1911" w:rsidP="006F1911">
            <w:pPr>
              <w:ind w:right="53"/>
              <w:jc w:val="right"/>
              <w:rPr>
                <w:rFonts w:ascii="Angsana New" w:hAnsi="Angsana New"/>
                <w:b/>
                <w:bCs/>
                <w:sz w:val="22"/>
                <w:szCs w:val="22"/>
              </w:rPr>
            </w:pPr>
          </w:p>
        </w:tc>
        <w:tc>
          <w:tcPr>
            <w:tcW w:w="799" w:type="dxa"/>
            <w:tcBorders>
              <w:top w:val="double" w:sz="4" w:space="0" w:color="auto"/>
            </w:tcBorders>
            <w:vAlign w:val="bottom"/>
          </w:tcPr>
          <w:p w14:paraId="31D9A204" w14:textId="40AB4515" w:rsidR="006F1911" w:rsidRPr="008B6E43" w:rsidRDefault="006F1911" w:rsidP="006F1911">
            <w:pPr>
              <w:ind w:right="16"/>
              <w:jc w:val="right"/>
              <w:rPr>
                <w:rFonts w:ascii="Angsana New" w:hAnsi="Angsana New"/>
                <w:b/>
                <w:bCs/>
                <w:sz w:val="22"/>
                <w:szCs w:val="22"/>
              </w:rPr>
            </w:pPr>
            <w:r w:rsidRPr="0007660A">
              <w:rPr>
                <w:rFonts w:ascii="Angsana New" w:hAnsi="Angsana New"/>
                <w:b/>
                <w:bCs/>
                <w:sz w:val="22"/>
                <w:szCs w:val="22"/>
              </w:rPr>
              <w:t>(3,1</w:t>
            </w:r>
            <w:r w:rsidR="00F91FBB">
              <w:rPr>
                <w:rFonts w:ascii="Angsana New" w:hAnsi="Angsana New"/>
                <w:b/>
                <w:bCs/>
                <w:sz w:val="22"/>
                <w:szCs w:val="22"/>
              </w:rPr>
              <w:t>8</w:t>
            </w:r>
            <w:r w:rsidR="00770D3F">
              <w:rPr>
                <w:rFonts w:ascii="Angsana New" w:hAnsi="Angsana New"/>
                <w:b/>
                <w:bCs/>
                <w:sz w:val="22"/>
                <w:szCs w:val="22"/>
              </w:rPr>
              <w:t>0</w:t>
            </w:r>
            <w:r w:rsidRPr="0007660A">
              <w:rPr>
                <w:rFonts w:ascii="Angsana New" w:hAnsi="Angsana New"/>
                <w:b/>
                <w:bCs/>
                <w:sz w:val="22"/>
                <w:szCs w:val="22"/>
              </w:rPr>
              <w:t>)</w:t>
            </w:r>
          </w:p>
        </w:tc>
        <w:tc>
          <w:tcPr>
            <w:tcW w:w="58" w:type="dxa"/>
            <w:vAlign w:val="bottom"/>
          </w:tcPr>
          <w:p w14:paraId="05293E9C" w14:textId="77777777" w:rsidR="006F1911" w:rsidRPr="008B6E43" w:rsidRDefault="006F1911" w:rsidP="006F1911">
            <w:pPr>
              <w:ind w:right="53"/>
              <w:jc w:val="right"/>
              <w:rPr>
                <w:rFonts w:ascii="Angsana New" w:hAnsi="Angsana New"/>
                <w:b/>
                <w:bCs/>
                <w:sz w:val="22"/>
                <w:szCs w:val="22"/>
              </w:rPr>
            </w:pPr>
          </w:p>
        </w:tc>
        <w:tc>
          <w:tcPr>
            <w:tcW w:w="801" w:type="dxa"/>
            <w:tcBorders>
              <w:top w:val="double" w:sz="4" w:space="0" w:color="auto"/>
            </w:tcBorders>
            <w:vAlign w:val="bottom"/>
          </w:tcPr>
          <w:p w14:paraId="1A53A145" w14:textId="5235ABCB" w:rsidR="006F1911" w:rsidRPr="008B6E43" w:rsidRDefault="006F1911" w:rsidP="006F1911">
            <w:pPr>
              <w:ind w:right="53"/>
              <w:jc w:val="right"/>
              <w:rPr>
                <w:rFonts w:ascii="Angsana New" w:hAnsi="Angsana New"/>
                <w:b/>
                <w:bCs/>
                <w:sz w:val="22"/>
                <w:szCs w:val="22"/>
              </w:rPr>
            </w:pPr>
            <w:r w:rsidRPr="003E5617">
              <w:rPr>
                <w:rFonts w:ascii="Angsana New" w:hAnsi="Angsana New"/>
                <w:b/>
                <w:bCs/>
                <w:sz w:val="22"/>
                <w:szCs w:val="22"/>
              </w:rPr>
              <w:t>6,466</w:t>
            </w:r>
          </w:p>
        </w:tc>
        <w:tc>
          <w:tcPr>
            <w:tcW w:w="58" w:type="dxa"/>
          </w:tcPr>
          <w:p w14:paraId="155E8932" w14:textId="77777777" w:rsidR="006F1911" w:rsidRPr="008B6E43" w:rsidRDefault="006F1911" w:rsidP="006F1911">
            <w:pPr>
              <w:ind w:right="109"/>
              <w:jc w:val="right"/>
              <w:rPr>
                <w:rFonts w:ascii="Angsana New" w:hAnsi="Angsana New"/>
                <w:b/>
                <w:bCs/>
                <w:sz w:val="22"/>
                <w:szCs w:val="22"/>
              </w:rPr>
            </w:pPr>
          </w:p>
        </w:tc>
        <w:tc>
          <w:tcPr>
            <w:tcW w:w="799" w:type="dxa"/>
            <w:tcBorders>
              <w:top w:val="double" w:sz="4" w:space="0" w:color="auto"/>
            </w:tcBorders>
            <w:vAlign w:val="bottom"/>
          </w:tcPr>
          <w:p w14:paraId="66C1EE52" w14:textId="04F72A48" w:rsidR="006F1911" w:rsidRPr="008B6E43" w:rsidRDefault="006F1911" w:rsidP="006F1911">
            <w:pPr>
              <w:tabs>
                <w:tab w:val="left" w:pos="692"/>
              </w:tabs>
              <w:ind w:right="109"/>
              <w:jc w:val="right"/>
              <w:rPr>
                <w:rFonts w:ascii="Angsana New" w:hAnsi="Angsana New"/>
                <w:b/>
                <w:bCs/>
                <w:sz w:val="22"/>
                <w:szCs w:val="22"/>
              </w:rPr>
            </w:pPr>
            <w:r w:rsidRPr="00CF19D0">
              <w:rPr>
                <w:rFonts w:ascii="Angsana New" w:hAnsi="Angsana New"/>
                <w:b/>
                <w:bCs/>
                <w:sz w:val="22"/>
                <w:szCs w:val="22"/>
              </w:rPr>
              <w:t>2</w:t>
            </w:r>
            <w:r w:rsidR="00565EC8">
              <w:rPr>
                <w:rFonts w:ascii="Angsana New" w:hAnsi="Angsana New"/>
                <w:b/>
                <w:bCs/>
                <w:sz w:val="22"/>
                <w:szCs w:val="22"/>
              </w:rPr>
              <w:t>07</w:t>
            </w:r>
          </w:p>
        </w:tc>
        <w:tc>
          <w:tcPr>
            <w:tcW w:w="76" w:type="dxa"/>
          </w:tcPr>
          <w:p w14:paraId="38E0B19B" w14:textId="77777777" w:rsidR="006F1911" w:rsidRPr="008B6E43" w:rsidRDefault="006F1911" w:rsidP="006F1911">
            <w:pPr>
              <w:ind w:right="53"/>
              <w:jc w:val="right"/>
              <w:rPr>
                <w:rFonts w:ascii="Angsana New" w:hAnsi="Angsana New"/>
                <w:b/>
                <w:bCs/>
                <w:sz w:val="22"/>
                <w:szCs w:val="22"/>
              </w:rPr>
            </w:pPr>
          </w:p>
        </w:tc>
        <w:tc>
          <w:tcPr>
            <w:tcW w:w="801" w:type="dxa"/>
            <w:tcBorders>
              <w:top w:val="double" w:sz="4" w:space="0" w:color="auto"/>
            </w:tcBorders>
            <w:vAlign w:val="bottom"/>
          </w:tcPr>
          <w:p w14:paraId="1F0A5DC7" w14:textId="52A94C72" w:rsidR="006F1911" w:rsidRPr="008B6E43" w:rsidRDefault="006F1911" w:rsidP="006F1911">
            <w:pPr>
              <w:ind w:right="53"/>
              <w:jc w:val="right"/>
              <w:rPr>
                <w:rFonts w:ascii="Angsana New" w:hAnsi="Angsana New"/>
                <w:b/>
                <w:bCs/>
                <w:sz w:val="22"/>
                <w:szCs w:val="22"/>
              </w:rPr>
            </w:pPr>
            <w:r w:rsidRPr="007660CA">
              <w:rPr>
                <w:rFonts w:ascii="Angsana New" w:hAnsi="Angsana New"/>
                <w:b/>
                <w:bCs/>
                <w:sz w:val="22"/>
                <w:szCs w:val="22"/>
              </w:rPr>
              <w:t>(14)</w:t>
            </w:r>
          </w:p>
        </w:tc>
        <w:tc>
          <w:tcPr>
            <w:tcW w:w="48" w:type="dxa"/>
            <w:vAlign w:val="bottom"/>
          </w:tcPr>
          <w:p w14:paraId="6BBC664B" w14:textId="77777777" w:rsidR="006F1911" w:rsidRPr="008B6E43" w:rsidRDefault="006F1911" w:rsidP="006F1911">
            <w:pPr>
              <w:jc w:val="right"/>
              <w:rPr>
                <w:rFonts w:ascii="Angsana New" w:hAnsi="Angsana New"/>
                <w:b/>
                <w:bCs/>
                <w:sz w:val="22"/>
                <w:szCs w:val="22"/>
              </w:rPr>
            </w:pPr>
          </w:p>
        </w:tc>
        <w:tc>
          <w:tcPr>
            <w:tcW w:w="785" w:type="dxa"/>
            <w:tcBorders>
              <w:top w:val="double" w:sz="4" w:space="0" w:color="auto"/>
            </w:tcBorders>
            <w:vAlign w:val="bottom"/>
          </w:tcPr>
          <w:p w14:paraId="35AD44A2" w14:textId="65A1CBBB" w:rsidR="006F1911" w:rsidRPr="008B6E43" w:rsidRDefault="006F1911" w:rsidP="006F1911">
            <w:pPr>
              <w:ind w:right="53"/>
              <w:jc w:val="right"/>
              <w:rPr>
                <w:rFonts w:ascii="Angsana New" w:hAnsi="Angsana New"/>
                <w:b/>
                <w:bCs/>
                <w:sz w:val="22"/>
                <w:szCs w:val="22"/>
              </w:rPr>
            </w:pPr>
            <w:r w:rsidRPr="0014010F">
              <w:rPr>
                <w:rFonts w:ascii="Angsana New" w:hAnsi="Angsana New"/>
                <w:b/>
                <w:bCs/>
                <w:sz w:val="22"/>
                <w:szCs w:val="22"/>
              </w:rPr>
              <w:t>134,8</w:t>
            </w:r>
            <w:r w:rsidR="00770D3F">
              <w:rPr>
                <w:rFonts w:ascii="Angsana New" w:hAnsi="Angsana New"/>
                <w:b/>
                <w:bCs/>
                <w:sz w:val="22"/>
                <w:szCs w:val="22"/>
              </w:rPr>
              <w:t>12</w:t>
            </w:r>
          </w:p>
        </w:tc>
        <w:tc>
          <w:tcPr>
            <w:tcW w:w="80" w:type="dxa"/>
            <w:vAlign w:val="bottom"/>
          </w:tcPr>
          <w:p w14:paraId="532EB838" w14:textId="77777777" w:rsidR="006F1911" w:rsidRPr="008B6E43" w:rsidRDefault="006F1911" w:rsidP="006F1911">
            <w:pPr>
              <w:ind w:right="53"/>
              <w:jc w:val="right"/>
              <w:rPr>
                <w:rFonts w:ascii="Angsana New" w:hAnsi="Angsana New"/>
                <w:b/>
                <w:bCs/>
                <w:sz w:val="22"/>
                <w:szCs w:val="22"/>
              </w:rPr>
            </w:pPr>
          </w:p>
        </w:tc>
        <w:tc>
          <w:tcPr>
            <w:tcW w:w="833" w:type="dxa"/>
            <w:tcBorders>
              <w:top w:val="double" w:sz="4" w:space="0" w:color="auto"/>
            </w:tcBorders>
            <w:vAlign w:val="bottom"/>
          </w:tcPr>
          <w:p w14:paraId="425E0D1E" w14:textId="3C87BD88" w:rsidR="006F1911" w:rsidRPr="008B6E43" w:rsidRDefault="006F1911" w:rsidP="006F1911">
            <w:pPr>
              <w:ind w:right="53"/>
              <w:jc w:val="right"/>
              <w:rPr>
                <w:rFonts w:ascii="Angsana New" w:hAnsi="Angsana New"/>
                <w:b/>
                <w:bCs/>
                <w:sz w:val="22"/>
                <w:szCs w:val="22"/>
              </w:rPr>
            </w:pPr>
            <w:r w:rsidRPr="003412D6">
              <w:rPr>
                <w:rFonts w:ascii="Angsana New" w:hAnsi="Angsana New"/>
                <w:b/>
                <w:bCs/>
                <w:sz w:val="22"/>
                <w:szCs w:val="22"/>
              </w:rPr>
              <w:t>39,590</w:t>
            </w:r>
          </w:p>
        </w:tc>
      </w:tr>
      <w:tr w:rsidR="006F1911" w:rsidRPr="00542334" w14:paraId="46A23442" w14:textId="77777777" w:rsidTr="0032751D">
        <w:trPr>
          <w:trHeight w:val="299"/>
        </w:trPr>
        <w:tc>
          <w:tcPr>
            <w:tcW w:w="2070" w:type="dxa"/>
            <w:hideMark/>
          </w:tcPr>
          <w:p w14:paraId="5605C610" w14:textId="385D286C" w:rsidR="006F1911" w:rsidRPr="00CE2ECB" w:rsidRDefault="006F1911" w:rsidP="006F1911">
            <w:pPr>
              <w:rPr>
                <w:rFonts w:ascii="Angsana New" w:hAnsi="Angsana New"/>
                <w:b/>
                <w:bCs/>
                <w:sz w:val="22"/>
                <w:szCs w:val="22"/>
              </w:rPr>
            </w:pPr>
            <w:r w:rsidRPr="00CE2ECB">
              <w:rPr>
                <w:rFonts w:ascii="Angsana New" w:hAnsi="Angsana New"/>
                <w:sz w:val="22"/>
                <w:szCs w:val="22"/>
              </w:rPr>
              <w:t>Dividend income</w:t>
            </w:r>
          </w:p>
        </w:tc>
        <w:tc>
          <w:tcPr>
            <w:tcW w:w="49" w:type="dxa"/>
          </w:tcPr>
          <w:p w14:paraId="368C25A3" w14:textId="77777777" w:rsidR="006F1911" w:rsidRPr="00CE2ECB" w:rsidRDefault="006F1911" w:rsidP="006F1911">
            <w:pPr>
              <w:rPr>
                <w:rFonts w:ascii="Angsana New" w:hAnsi="Angsana New"/>
                <w:b/>
                <w:bCs/>
                <w:sz w:val="22"/>
                <w:szCs w:val="22"/>
              </w:rPr>
            </w:pPr>
          </w:p>
        </w:tc>
        <w:tc>
          <w:tcPr>
            <w:tcW w:w="761" w:type="dxa"/>
            <w:vAlign w:val="bottom"/>
          </w:tcPr>
          <w:p w14:paraId="398C9F2E" w14:textId="77777777" w:rsidR="006F1911" w:rsidRPr="00CE2ECB" w:rsidRDefault="006F1911" w:rsidP="006F1911">
            <w:pPr>
              <w:ind w:right="53"/>
              <w:jc w:val="right"/>
              <w:rPr>
                <w:rFonts w:ascii="Angsana New" w:hAnsi="Angsana New"/>
                <w:sz w:val="22"/>
                <w:szCs w:val="22"/>
              </w:rPr>
            </w:pPr>
          </w:p>
        </w:tc>
        <w:tc>
          <w:tcPr>
            <w:tcW w:w="48" w:type="dxa"/>
            <w:vAlign w:val="bottom"/>
          </w:tcPr>
          <w:p w14:paraId="62C36DB1" w14:textId="77777777" w:rsidR="006F1911" w:rsidRPr="00CE2ECB" w:rsidRDefault="006F1911" w:rsidP="006F1911">
            <w:pPr>
              <w:ind w:right="53"/>
              <w:jc w:val="right"/>
              <w:rPr>
                <w:rFonts w:ascii="Angsana New" w:hAnsi="Angsana New"/>
                <w:sz w:val="22"/>
                <w:szCs w:val="22"/>
              </w:rPr>
            </w:pPr>
          </w:p>
        </w:tc>
        <w:tc>
          <w:tcPr>
            <w:tcW w:w="762" w:type="dxa"/>
            <w:vAlign w:val="bottom"/>
          </w:tcPr>
          <w:p w14:paraId="7E54122A" w14:textId="77777777" w:rsidR="006F1911" w:rsidRPr="00CE2ECB" w:rsidRDefault="006F1911" w:rsidP="006F1911">
            <w:pPr>
              <w:ind w:right="53"/>
              <w:jc w:val="right"/>
              <w:rPr>
                <w:rFonts w:ascii="Angsana New" w:hAnsi="Angsana New"/>
                <w:sz w:val="22"/>
                <w:szCs w:val="22"/>
              </w:rPr>
            </w:pPr>
          </w:p>
        </w:tc>
        <w:tc>
          <w:tcPr>
            <w:tcW w:w="90" w:type="dxa"/>
            <w:vAlign w:val="bottom"/>
          </w:tcPr>
          <w:p w14:paraId="7A49C08D" w14:textId="77777777" w:rsidR="006F1911" w:rsidRPr="00CE2ECB" w:rsidRDefault="006F1911" w:rsidP="006F1911">
            <w:pPr>
              <w:ind w:right="53"/>
              <w:jc w:val="right"/>
              <w:rPr>
                <w:rFonts w:ascii="Angsana New" w:hAnsi="Angsana New"/>
                <w:sz w:val="22"/>
                <w:szCs w:val="22"/>
              </w:rPr>
            </w:pPr>
          </w:p>
        </w:tc>
        <w:tc>
          <w:tcPr>
            <w:tcW w:w="810" w:type="dxa"/>
            <w:vAlign w:val="bottom"/>
          </w:tcPr>
          <w:p w14:paraId="7A6CE59E" w14:textId="77777777" w:rsidR="006F1911" w:rsidRPr="00CE2ECB" w:rsidRDefault="006F1911" w:rsidP="006F1911">
            <w:pPr>
              <w:ind w:right="53"/>
              <w:jc w:val="right"/>
              <w:rPr>
                <w:rFonts w:ascii="Angsana New" w:hAnsi="Angsana New"/>
                <w:sz w:val="22"/>
                <w:szCs w:val="22"/>
              </w:rPr>
            </w:pPr>
          </w:p>
        </w:tc>
        <w:tc>
          <w:tcPr>
            <w:tcW w:w="90" w:type="dxa"/>
            <w:vAlign w:val="bottom"/>
          </w:tcPr>
          <w:p w14:paraId="3EB1DD1A" w14:textId="77777777" w:rsidR="006F1911" w:rsidRPr="00CE2ECB" w:rsidRDefault="006F1911" w:rsidP="006F1911">
            <w:pPr>
              <w:ind w:right="53"/>
              <w:jc w:val="right"/>
              <w:rPr>
                <w:rFonts w:ascii="Angsana New" w:hAnsi="Angsana New"/>
                <w:sz w:val="22"/>
                <w:szCs w:val="22"/>
              </w:rPr>
            </w:pPr>
          </w:p>
        </w:tc>
        <w:tc>
          <w:tcPr>
            <w:tcW w:w="720" w:type="dxa"/>
            <w:vAlign w:val="bottom"/>
          </w:tcPr>
          <w:p w14:paraId="487C0E47" w14:textId="77777777" w:rsidR="006F1911" w:rsidRPr="008B6E43" w:rsidRDefault="006F1911" w:rsidP="006F1911">
            <w:pPr>
              <w:ind w:right="53"/>
              <w:jc w:val="right"/>
              <w:rPr>
                <w:rFonts w:ascii="Angsana New" w:hAnsi="Angsana New"/>
                <w:sz w:val="22"/>
                <w:szCs w:val="22"/>
              </w:rPr>
            </w:pPr>
          </w:p>
        </w:tc>
        <w:tc>
          <w:tcPr>
            <w:tcW w:w="90" w:type="dxa"/>
            <w:vAlign w:val="bottom"/>
          </w:tcPr>
          <w:p w14:paraId="5A3C9FD8" w14:textId="77777777" w:rsidR="006F1911" w:rsidRPr="008B6E43" w:rsidRDefault="006F1911" w:rsidP="006F1911">
            <w:pPr>
              <w:ind w:right="53"/>
              <w:jc w:val="right"/>
              <w:rPr>
                <w:rFonts w:ascii="Angsana New" w:hAnsi="Angsana New"/>
                <w:sz w:val="22"/>
                <w:szCs w:val="22"/>
              </w:rPr>
            </w:pPr>
          </w:p>
        </w:tc>
        <w:tc>
          <w:tcPr>
            <w:tcW w:w="720" w:type="dxa"/>
            <w:vAlign w:val="bottom"/>
          </w:tcPr>
          <w:p w14:paraId="62CD0A71" w14:textId="77777777" w:rsidR="006F1911" w:rsidRPr="008B6E43" w:rsidRDefault="006F1911" w:rsidP="006F1911">
            <w:pPr>
              <w:ind w:right="53"/>
              <w:jc w:val="right"/>
              <w:rPr>
                <w:rFonts w:ascii="Angsana New" w:hAnsi="Angsana New"/>
                <w:sz w:val="22"/>
                <w:szCs w:val="22"/>
              </w:rPr>
            </w:pPr>
          </w:p>
        </w:tc>
        <w:tc>
          <w:tcPr>
            <w:tcW w:w="90" w:type="dxa"/>
            <w:vAlign w:val="bottom"/>
          </w:tcPr>
          <w:p w14:paraId="6F167D3F" w14:textId="77777777" w:rsidR="006F1911" w:rsidRPr="008B6E43" w:rsidRDefault="006F1911" w:rsidP="006F1911">
            <w:pPr>
              <w:ind w:right="53"/>
              <w:jc w:val="right"/>
              <w:rPr>
                <w:rFonts w:ascii="Angsana New" w:hAnsi="Angsana New"/>
                <w:sz w:val="22"/>
                <w:szCs w:val="22"/>
              </w:rPr>
            </w:pPr>
          </w:p>
        </w:tc>
        <w:tc>
          <w:tcPr>
            <w:tcW w:w="720" w:type="dxa"/>
            <w:vAlign w:val="bottom"/>
          </w:tcPr>
          <w:p w14:paraId="4CCFBED1" w14:textId="77777777" w:rsidR="006F1911" w:rsidRPr="008B6E43" w:rsidRDefault="006F1911" w:rsidP="006F1911">
            <w:pPr>
              <w:ind w:right="53"/>
              <w:jc w:val="right"/>
              <w:rPr>
                <w:rFonts w:ascii="Angsana New" w:hAnsi="Angsana New"/>
                <w:sz w:val="22"/>
                <w:szCs w:val="22"/>
              </w:rPr>
            </w:pPr>
          </w:p>
        </w:tc>
        <w:tc>
          <w:tcPr>
            <w:tcW w:w="90" w:type="dxa"/>
            <w:vAlign w:val="bottom"/>
          </w:tcPr>
          <w:p w14:paraId="58D8252D" w14:textId="77777777" w:rsidR="006F1911" w:rsidRPr="008B6E43" w:rsidRDefault="006F1911" w:rsidP="006F1911">
            <w:pPr>
              <w:ind w:right="53"/>
              <w:jc w:val="right"/>
              <w:rPr>
                <w:rFonts w:ascii="Angsana New" w:hAnsi="Angsana New"/>
                <w:sz w:val="22"/>
                <w:szCs w:val="22"/>
              </w:rPr>
            </w:pPr>
          </w:p>
        </w:tc>
        <w:tc>
          <w:tcPr>
            <w:tcW w:w="810" w:type="dxa"/>
            <w:vAlign w:val="bottom"/>
          </w:tcPr>
          <w:p w14:paraId="77171399" w14:textId="77777777" w:rsidR="006F1911" w:rsidRPr="008B6E43" w:rsidRDefault="006F1911" w:rsidP="006F1911">
            <w:pPr>
              <w:ind w:right="53"/>
              <w:jc w:val="right"/>
              <w:rPr>
                <w:rFonts w:ascii="Angsana New" w:hAnsi="Angsana New"/>
                <w:sz w:val="22"/>
                <w:szCs w:val="22"/>
              </w:rPr>
            </w:pPr>
          </w:p>
        </w:tc>
        <w:tc>
          <w:tcPr>
            <w:tcW w:w="90" w:type="dxa"/>
            <w:vAlign w:val="bottom"/>
          </w:tcPr>
          <w:p w14:paraId="4B57D622" w14:textId="77777777" w:rsidR="006F1911" w:rsidRPr="008B6E43" w:rsidRDefault="006F1911" w:rsidP="006F1911">
            <w:pPr>
              <w:ind w:right="53"/>
              <w:jc w:val="right"/>
              <w:rPr>
                <w:rFonts w:ascii="Angsana New" w:hAnsi="Angsana New"/>
                <w:sz w:val="22"/>
                <w:szCs w:val="22"/>
              </w:rPr>
            </w:pPr>
          </w:p>
        </w:tc>
        <w:tc>
          <w:tcPr>
            <w:tcW w:w="969" w:type="dxa"/>
            <w:vAlign w:val="bottom"/>
          </w:tcPr>
          <w:p w14:paraId="03BEB271" w14:textId="77777777" w:rsidR="006F1911" w:rsidRPr="008B6E43" w:rsidRDefault="006F1911" w:rsidP="006F1911">
            <w:pPr>
              <w:ind w:right="53"/>
              <w:jc w:val="right"/>
              <w:rPr>
                <w:rFonts w:ascii="Angsana New" w:hAnsi="Angsana New"/>
                <w:sz w:val="22"/>
                <w:szCs w:val="22"/>
              </w:rPr>
            </w:pPr>
          </w:p>
        </w:tc>
        <w:tc>
          <w:tcPr>
            <w:tcW w:w="58" w:type="dxa"/>
          </w:tcPr>
          <w:p w14:paraId="45D05598" w14:textId="77777777" w:rsidR="006F1911" w:rsidRPr="008B6E43" w:rsidRDefault="006F1911" w:rsidP="006F1911">
            <w:pPr>
              <w:ind w:right="53"/>
              <w:jc w:val="right"/>
              <w:rPr>
                <w:rFonts w:ascii="Angsana New" w:hAnsi="Angsana New"/>
                <w:sz w:val="22"/>
                <w:szCs w:val="22"/>
              </w:rPr>
            </w:pPr>
          </w:p>
        </w:tc>
        <w:tc>
          <w:tcPr>
            <w:tcW w:w="799" w:type="dxa"/>
          </w:tcPr>
          <w:p w14:paraId="64707911" w14:textId="77777777" w:rsidR="006F1911" w:rsidRPr="008B6E43" w:rsidRDefault="006F1911" w:rsidP="006F1911">
            <w:pPr>
              <w:ind w:right="53"/>
              <w:jc w:val="right"/>
              <w:rPr>
                <w:rFonts w:ascii="Angsana New" w:hAnsi="Angsana New"/>
                <w:sz w:val="22"/>
                <w:szCs w:val="22"/>
              </w:rPr>
            </w:pPr>
          </w:p>
        </w:tc>
        <w:tc>
          <w:tcPr>
            <w:tcW w:w="58" w:type="dxa"/>
            <w:vAlign w:val="bottom"/>
          </w:tcPr>
          <w:p w14:paraId="49E15AA4" w14:textId="77777777" w:rsidR="006F1911" w:rsidRPr="008B6E43" w:rsidRDefault="006F1911" w:rsidP="006F1911">
            <w:pPr>
              <w:ind w:right="53"/>
              <w:jc w:val="right"/>
              <w:rPr>
                <w:rFonts w:ascii="Angsana New" w:hAnsi="Angsana New"/>
                <w:sz w:val="22"/>
                <w:szCs w:val="22"/>
              </w:rPr>
            </w:pPr>
          </w:p>
        </w:tc>
        <w:tc>
          <w:tcPr>
            <w:tcW w:w="801" w:type="dxa"/>
          </w:tcPr>
          <w:p w14:paraId="655F1AC5" w14:textId="77777777" w:rsidR="006F1911" w:rsidRPr="008B6E43" w:rsidRDefault="006F1911" w:rsidP="006F1911">
            <w:pPr>
              <w:ind w:right="53"/>
              <w:jc w:val="right"/>
              <w:rPr>
                <w:rFonts w:ascii="Angsana New" w:hAnsi="Angsana New"/>
                <w:sz w:val="22"/>
                <w:szCs w:val="22"/>
              </w:rPr>
            </w:pPr>
          </w:p>
        </w:tc>
        <w:tc>
          <w:tcPr>
            <w:tcW w:w="58" w:type="dxa"/>
          </w:tcPr>
          <w:p w14:paraId="0C92E591" w14:textId="77777777" w:rsidR="006F1911" w:rsidRPr="008B6E43" w:rsidRDefault="006F1911" w:rsidP="006F1911">
            <w:pPr>
              <w:ind w:right="53"/>
              <w:jc w:val="right"/>
              <w:rPr>
                <w:rFonts w:ascii="Angsana New" w:hAnsi="Angsana New"/>
                <w:sz w:val="22"/>
                <w:szCs w:val="22"/>
              </w:rPr>
            </w:pPr>
          </w:p>
        </w:tc>
        <w:tc>
          <w:tcPr>
            <w:tcW w:w="799" w:type="dxa"/>
          </w:tcPr>
          <w:p w14:paraId="7A7D91A9" w14:textId="77777777" w:rsidR="006F1911" w:rsidRPr="008B6E43" w:rsidRDefault="006F1911" w:rsidP="006F1911">
            <w:pPr>
              <w:ind w:right="53"/>
              <w:jc w:val="right"/>
              <w:rPr>
                <w:rFonts w:ascii="Angsana New" w:hAnsi="Angsana New"/>
                <w:sz w:val="22"/>
                <w:szCs w:val="22"/>
              </w:rPr>
            </w:pPr>
          </w:p>
        </w:tc>
        <w:tc>
          <w:tcPr>
            <w:tcW w:w="76" w:type="dxa"/>
          </w:tcPr>
          <w:p w14:paraId="3E4A041E" w14:textId="77777777" w:rsidR="006F1911" w:rsidRPr="008B6E43" w:rsidRDefault="006F1911" w:rsidP="006F1911">
            <w:pPr>
              <w:ind w:right="53"/>
              <w:jc w:val="right"/>
              <w:rPr>
                <w:rFonts w:ascii="Angsana New" w:hAnsi="Angsana New"/>
                <w:sz w:val="22"/>
                <w:szCs w:val="22"/>
              </w:rPr>
            </w:pPr>
          </w:p>
        </w:tc>
        <w:tc>
          <w:tcPr>
            <w:tcW w:w="801" w:type="dxa"/>
            <w:vAlign w:val="bottom"/>
          </w:tcPr>
          <w:p w14:paraId="388CD954" w14:textId="77777777" w:rsidR="006F1911" w:rsidRPr="008B6E43" w:rsidRDefault="006F1911" w:rsidP="006F1911">
            <w:pPr>
              <w:ind w:right="53"/>
              <w:jc w:val="right"/>
              <w:rPr>
                <w:rFonts w:ascii="Angsana New" w:hAnsi="Angsana New"/>
                <w:sz w:val="22"/>
                <w:szCs w:val="22"/>
              </w:rPr>
            </w:pPr>
          </w:p>
        </w:tc>
        <w:tc>
          <w:tcPr>
            <w:tcW w:w="48" w:type="dxa"/>
            <w:vAlign w:val="bottom"/>
          </w:tcPr>
          <w:p w14:paraId="0E7A2A9C" w14:textId="77777777" w:rsidR="006F1911" w:rsidRPr="008B6E43" w:rsidRDefault="006F1911" w:rsidP="006F1911">
            <w:pPr>
              <w:jc w:val="right"/>
              <w:rPr>
                <w:rFonts w:ascii="Angsana New" w:hAnsi="Angsana New"/>
                <w:sz w:val="22"/>
                <w:szCs w:val="22"/>
              </w:rPr>
            </w:pPr>
          </w:p>
        </w:tc>
        <w:tc>
          <w:tcPr>
            <w:tcW w:w="785" w:type="dxa"/>
            <w:vAlign w:val="bottom"/>
          </w:tcPr>
          <w:p w14:paraId="7FC153E5" w14:textId="23B389CF" w:rsidR="006F1911" w:rsidRPr="008B6E43" w:rsidRDefault="006F1911" w:rsidP="006F1911">
            <w:pPr>
              <w:ind w:right="53"/>
              <w:jc w:val="right"/>
              <w:rPr>
                <w:rFonts w:ascii="Angsana New" w:hAnsi="Angsana New"/>
                <w:sz w:val="22"/>
                <w:szCs w:val="22"/>
              </w:rPr>
            </w:pPr>
            <w:r w:rsidRPr="0060048F">
              <w:rPr>
                <w:rFonts w:ascii="Angsana New" w:hAnsi="Angsana New"/>
                <w:sz w:val="22"/>
                <w:szCs w:val="22"/>
              </w:rPr>
              <w:t>1,412</w:t>
            </w:r>
          </w:p>
        </w:tc>
        <w:tc>
          <w:tcPr>
            <w:tcW w:w="80" w:type="dxa"/>
            <w:vAlign w:val="bottom"/>
          </w:tcPr>
          <w:p w14:paraId="36BC855B" w14:textId="77777777" w:rsidR="006F1911" w:rsidRPr="008B6E43" w:rsidRDefault="006F1911" w:rsidP="006F1911">
            <w:pPr>
              <w:ind w:right="53"/>
              <w:jc w:val="right"/>
              <w:rPr>
                <w:rFonts w:ascii="Angsana New" w:hAnsi="Angsana New"/>
                <w:sz w:val="22"/>
                <w:szCs w:val="22"/>
              </w:rPr>
            </w:pPr>
          </w:p>
        </w:tc>
        <w:tc>
          <w:tcPr>
            <w:tcW w:w="833" w:type="dxa"/>
            <w:vAlign w:val="bottom"/>
          </w:tcPr>
          <w:p w14:paraId="7954D5FD" w14:textId="48386885" w:rsidR="006F1911" w:rsidRPr="008B6E43" w:rsidRDefault="00DC345F" w:rsidP="00DC345F">
            <w:pPr>
              <w:ind w:right="53"/>
              <w:jc w:val="right"/>
              <w:rPr>
                <w:rFonts w:ascii="Angsana New" w:hAnsi="Angsana New"/>
                <w:sz w:val="22"/>
                <w:szCs w:val="22"/>
              </w:rPr>
            </w:pPr>
            <w:r w:rsidRPr="00DC345F">
              <w:rPr>
                <w:rFonts w:ascii="Angsana New" w:hAnsi="Angsana New"/>
                <w:sz w:val="22"/>
                <w:szCs w:val="22"/>
              </w:rPr>
              <w:t>1,810</w:t>
            </w:r>
          </w:p>
        </w:tc>
      </w:tr>
      <w:tr w:rsidR="006F1911" w:rsidRPr="00542334" w14:paraId="666AE151" w14:textId="77777777" w:rsidTr="0032751D">
        <w:trPr>
          <w:trHeight w:val="299"/>
        </w:trPr>
        <w:tc>
          <w:tcPr>
            <w:tcW w:w="2070" w:type="dxa"/>
            <w:hideMark/>
          </w:tcPr>
          <w:p w14:paraId="57BBB0CD" w14:textId="3FA29EA8" w:rsidR="006F1911" w:rsidRPr="00CE2ECB" w:rsidRDefault="006F1911" w:rsidP="006F1911">
            <w:pPr>
              <w:rPr>
                <w:rFonts w:ascii="Angsana New" w:hAnsi="Angsana New"/>
                <w:sz w:val="22"/>
                <w:szCs w:val="22"/>
              </w:rPr>
            </w:pPr>
            <w:r w:rsidRPr="00CE2ECB">
              <w:rPr>
                <w:rFonts w:ascii="Angsana New" w:hAnsi="Angsana New"/>
                <w:sz w:val="22"/>
                <w:szCs w:val="22"/>
              </w:rPr>
              <w:t xml:space="preserve">Other </w:t>
            </w:r>
            <w:r w:rsidR="00602920">
              <w:rPr>
                <w:rFonts w:ascii="Angsana New" w:hAnsi="Angsana New"/>
                <w:sz w:val="22"/>
                <w:szCs w:val="22"/>
              </w:rPr>
              <w:t>income</w:t>
            </w:r>
          </w:p>
        </w:tc>
        <w:tc>
          <w:tcPr>
            <w:tcW w:w="49" w:type="dxa"/>
          </w:tcPr>
          <w:p w14:paraId="567A86BB" w14:textId="77777777" w:rsidR="006F1911" w:rsidRPr="00CE2ECB" w:rsidRDefault="006F1911" w:rsidP="006F1911">
            <w:pPr>
              <w:rPr>
                <w:rFonts w:ascii="Angsana New" w:hAnsi="Angsana New"/>
                <w:b/>
                <w:bCs/>
                <w:sz w:val="22"/>
                <w:szCs w:val="22"/>
              </w:rPr>
            </w:pPr>
          </w:p>
        </w:tc>
        <w:tc>
          <w:tcPr>
            <w:tcW w:w="761" w:type="dxa"/>
            <w:vAlign w:val="bottom"/>
          </w:tcPr>
          <w:p w14:paraId="358FA11B" w14:textId="77777777" w:rsidR="006F1911" w:rsidRPr="00CE2ECB" w:rsidRDefault="006F1911" w:rsidP="006F1911">
            <w:pPr>
              <w:ind w:right="53"/>
              <w:jc w:val="right"/>
              <w:rPr>
                <w:rFonts w:ascii="Angsana New" w:hAnsi="Angsana New"/>
                <w:sz w:val="22"/>
                <w:szCs w:val="22"/>
              </w:rPr>
            </w:pPr>
          </w:p>
        </w:tc>
        <w:tc>
          <w:tcPr>
            <w:tcW w:w="48" w:type="dxa"/>
            <w:vAlign w:val="bottom"/>
          </w:tcPr>
          <w:p w14:paraId="6224553C" w14:textId="77777777" w:rsidR="006F1911" w:rsidRPr="00CE2ECB" w:rsidRDefault="006F1911" w:rsidP="006F1911">
            <w:pPr>
              <w:ind w:right="53"/>
              <w:jc w:val="right"/>
              <w:rPr>
                <w:rFonts w:ascii="Angsana New" w:hAnsi="Angsana New"/>
                <w:sz w:val="22"/>
                <w:szCs w:val="22"/>
              </w:rPr>
            </w:pPr>
          </w:p>
        </w:tc>
        <w:tc>
          <w:tcPr>
            <w:tcW w:w="762" w:type="dxa"/>
            <w:vAlign w:val="bottom"/>
          </w:tcPr>
          <w:p w14:paraId="26E6C321" w14:textId="77777777" w:rsidR="006F1911" w:rsidRPr="00CE2ECB" w:rsidRDefault="006F1911" w:rsidP="006F1911">
            <w:pPr>
              <w:ind w:right="53"/>
              <w:jc w:val="right"/>
              <w:rPr>
                <w:rFonts w:ascii="Angsana New" w:hAnsi="Angsana New"/>
                <w:sz w:val="22"/>
                <w:szCs w:val="22"/>
              </w:rPr>
            </w:pPr>
          </w:p>
        </w:tc>
        <w:tc>
          <w:tcPr>
            <w:tcW w:w="90" w:type="dxa"/>
            <w:vAlign w:val="bottom"/>
          </w:tcPr>
          <w:p w14:paraId="7DD884C7" w14:textId="77777777" w:rsidR="006F1911" w:rsidRPr="00CE2ECB" w:rsidRDefault="006F1911" w:rsidP="006F1911">
            <w:pPr>
              <w:ind w:right="53"/>
              <w:jc w:val="right"/>
              <w:rPr>
                <w:rFonts w:ascii="Angsana New" w:hAnsi="Angsana New"/>
                <w:sz w:val="22"/>
                <w:szCs w:val="22"/>
              </w:rPr>
            </w:pPr>
          </w:p>
        </w:tc>
        <w:tc>
          <w:tcPr>
            <w:tcW w:w="810" w:type="dxa"/>
            <w:vAlign w:val="bottom"/>
          </w:tcPr>
          <w:p w14:paraId="766AC48B" w14:textId="77777777" w:rsidR="006F1911" w:rsidRPr="00CE2ECB" w:rsidRDefault="006F1911" w:rsidP="006F1911">
            <w:pPr>
              <w:ind w:right="53"/>
              <w:jc w:val="right"/>
              <w:rPr>
                <w:rFonts w:ascii="Angsana New" w:hAnsi="Angsana New"/>
                <w:sz w:val="22"/>
                <w:szCs w:val="22"/>
              </w:rPr>
            </w:pPr>
          </w:p>
        </w:tc>
        <w:tc>
          <w:tcPr>
            <w:tcW w:w="90" w:type="dxa"/>
            <w:vAlign w:val="bottom"/>
          </w:tcPr>
          <w:p w14:paraId="79030B3E" w14:textId="77777777" w:rsidR="006F1911" w:rsidRPr="00CE2ECB" w:rsidRDefault="006F1911" w:rsidP="006F1911">
            <w:pPr>
              <w:ind w:right="53"/>
              <w:jc w:val="right"/>
              <w:rPr>
                <w:rFonts w:ascii="Angsana New" w:hAnsi="Angsana New"/>
                <w:sz w:val="22"/>
                <w:szCs w:val="22"/>
              </w:rPr>
            </w:pPr>
          </w:p>
        </w:tc>
        <w:tc>
          <w:tcPr>
            <w:tcW w:w="720" w:type="dxa"/>
            <w:vAlign w:val="bottom"/>
          </w:tcPr>
          <w:p w14:paraId="04D34862" w14:textId="77777777" w:rsidR="006F1911" w:rsidRPr="008B6E43" w:rsidRDefault="006F1911" w:rsidP="006F1911">
            <w:pPr>
              <w:ind w:right="53"/>
              <w:jc w:val="right"/>
              <w:rPr>
                <w:rFonts w:ascii="Angsana New" w:hAnsi="Angsana New"/>
                <w:sz w:val="22"/>
                <w:szCs w:val="22"/>
              </w:rPr>
            </w:pPr>
          </w:p>
        </w:tc>
        <w:tc>
          <w:tcPr>
            <w:tcW w:w="90" w:type="dxa"/>
            <w:vAlign w:val="bottom"/>
          </w:tcPr>
          <w:p w14:paraId="388C78A5" w14:textId="77777777" w:rsidR="006F1911" w:rsidRPr="008B6E43" w:rsidRDefault="006F1911" w:rsidP="006F1911">
            <w:pPr>
              <w:ind w:right="53"/>
              <w:jc w:val="right"/>
              <w:rPr>
                <w:rFonts w:ascii="Angsana New" w:hAnsi="Angsana New"/>
                <w:sz w:val="22"/>
                <w:szCs w:val="22"/>
              </w:rPr>
            </w:pPr>
          </w:p>
        </w:tc>
        <w:tc>
          <w:tcPr>
            <w:tcW w:w="720" w:type="dxa"/>
            <w:vAlign w:val="bottom"/>
          </w:tcPr>
          <w:p w14:paraId="7FFD2FC0" w14:textId="77777777" w:rsidR="006F1911" w:rsidRPr="008B6E43" w:rsidRDefault="006F1911" w:rsidP="006F1911">
            <w:pPr>
              <w:ind w:right="53"/>
              <w:jc w:val="right"/>
              <w:rPr>
                <w:rFonts w:ascii="Angsana New" w:hAnsi="Angsana New"/>
                <w:sz w:val="22"/>
                <w:szCs w:val="22"/>
              </w:rPr>
            </w:pPr>
          </w:p>
        </w:tc>
        <w:tc>
          <w:tcPr>
            <w:tcW w:w="90" w:type="dxa"/>
            <w:vAlign w:val="bottom"/>
          </w:tcPr>
          <w:p w14:paraId="2F1DC27A" w14:textId="77777777" w:rsidR="006F1911" w:rsidRPr="008B6E43" w:rsidRDefault="006F1911" w:rsidP="006F1911">
            <w:pPr>
              <w:ind w:right="53"/>
              <w:jc w:val="right"/>
              <w:rPr>
                <w:rFonts w:ascii="Angsana New" w:hAnsi="Angsana New"/>
                <w:sz w:val="22"/>
                <w:szCs w:val="22"/>
              </w:rPr>
            </w:pPr>
          </w:p>
        </w:tc>
        <w:tc>
          <w:tcPr>
            <w:tcW w:w="720" w:type="dxa"/>
            <w:vAlign w:val="bottom"/>
          </w:tcPr>
          <w:p w14:paraId="23BA8130" w14:textId="77777777" w:rsidR="006F1911" w:rsidRPr="008B6E43" w:rsidRDefault="006F1911" w:rsidP="006F1911">
            <w:pPr>
              <w:ind w:right="53"/>
              <w:jc w:val="right"/>
              <w:rPr>
                <w:rFonts w:ascii="Angsana New" w:hAnsi="Angsana New"/>
                <w:sz w:val="22"/>
                <w:szCs w:val="22"/>
              </w:rPr>
            </w:pPr>
          </w:p>
        </w:tc>
        <w:tc>
          <w:tcPr>
            <w:tcW w:w="90" w:type="dxa"/>
            <w:vAlign w:val="bottom"/>
          </w:tcPr>
          <w:p w14:paraId="44FAD120" w14:textId="77777777" w:rsidR="006F1911" w:rsidRPr="008B6E43" w:rsidRDefault="006F1911" w:rsidP="006F1911">
            <w:pPr>
              <w:ind w:right="53"/>
              <w:jc w:val="right"/>
              <w:rPr>
                <w:rFonts w:ascii="Angsana New" w:hAnsi="Angsana New"/>
                <w:sz w:val="22"/>
                <w:szCs w:val="22"/>
              </w:rPr>
            </w:pPr>
          </w:p>
        </w:tc>
        <w:tc>
          <w:tcPr>
            <w:tcW w:w="810" w:type="dxa"/>
            <w:vAlign w:val="bottom"/>
          </w:tcPr>
          <w:p w14:paraId="6535856D" w14:textId="77777777" w:rsidR="006F1911" w:rsidRPr="008B6E43" w:rsidRDefault="006F1911" w:rsidP="006F1911">
            <w:pPr>
              <w:ind w:right="53"/>
              <w:jc w:val="right"/>
              <w:rPr>
                <w:rFonts w:ascii="Angsana New" w:hAnsi="Angsana New"/>
                <w:sz w:val="22"/>
                <w:szCs w:val="22"/>
              </w:rPr>
            </w:pPr>
          </w:p>
        </w:tc>
        <w:tc>
          <w:tcPr>
            <w:tcW w:w="90" w:type="dxa"/>
            <w:vAlign w:val="bottom"/>
          </w:tcPr>
          <w:p w14:paraId="514C8767" w14:textId="77777777" w:rsidR="006F1911" w:rsidRPr="008B6E43" w:rsidRDefault="006F1911" w:rsidP="006F1911">
            <w:pPr>
              <w:ind w:right="53"/>
              <w:jc w:val="right"/>
              <w:rPr>
                <w:rFonts w:ascii="Angsana New" w:hAnsi="Angsana New"/>
                <w:sz w:val="22"/>
                <w:szCs w:val="22"/>
              </w:rPr>
            </w:pPr>
          </w:p>
        </w:tc>
        <w:tc>
          <w:tcPr>
            <w:tcW w:w="969" w:type="dxa"/>
            <w:vAlign w:val="bottom"/>
          </w:tcPr>
          <w:p w14:paraId="7FF36E54" w14:textId="77777777" w:rsidR="006F1911" w:rsidRPr="008B6E43" w:rsidRDefault="006F1911" w:rsidP="006F1911">
            <w:pPr>
              <w:ind w:right="53"/>
              <w:jc w:val="right"/>
              <w:rPr>
                <w:rFonts w:ascii="Angsana New" w:hAnsi="Angsana New"/>
                <w:sz w:val="22"/>
                <w:szCs w:val="22"/>
              </w:rPr>
            </w:pPr>
          </w:p>
        </w:tc>
        <w:tc>
          <w:tcPr>
            <w:tcW w:w="58" w:type="dxa"/>
          </w:tcPr>
          <w:p w14:paraId="38DC8CA5" w14:textId="77777777" w:rsidR="006F1911" w:rsidRPr="008B6E43" w:rsidRDefault="006F1911" w:rsidP="006F1911">
            <w:pPr>
              <w:ind w:right="53"/>
              <w:jc w:val="right"/>
              <w:rPr>
                <w:rFonts w:ascii="Angsana New" w:hAnsi="Angsana New"/>
                <w:sz w:val="22"/>
                <w:szCs w:val="22"/>
              </w:rPr>
            </w:pPr>
          </w:p>
        </w:tc>
        <w:tc>
          <w:tcPr>
            <w:tcW w:w="799" w:type="dxa"/>
          </w:tcPr>
          <w:p w14:paraId="000C60CD" w14:textId="77777777" w:rsidR="006F1911" w:rsidRPr="008B6E43" w:rsidRDefault="006F1911" w:rsidP="006F1911">
            <w:pPr>
              <w:ind w:right="53"/>
              <w:jc w:val="right"/>
              <w:rPr>
                <w:rFonts w:ascii="Angsana New" w:hAnsi="Angsana New"/>
                <w:sz w:val="22"/>
                <w:szCs w:val="22"/>
              </w:rPr>
            </w:pPr>
          </w:p>
        </w:tc>
        <w:tc>
          <w:tcPr>
            <w:tcW w:w="58" w:type="dxa"/>
            <w:vAlign w:val="bottom"/>
          </w:tcPr>
          <w:p w14:paraId="75EA3731" w14:textId="77777777" w:rsidR="006F1911" w:rsidRPr="008B6E43" w:rsidRDefault="006F1911" w:rsidP="006F1911">
            <w:pPr>
              <w:ind w:right="53"/>
              <w:jc w:val="right"/>
              <w:rPr>
                <w:rFonts w:ascii="Angsana New" w:hAnsi="Angsana New"/>
                <w:sz w:val="22"/>
                <w:szCs w:val="22"/>
              </w:rPr>
            </w:pPr>
          </w:p>
        </w:tc>
        <w:tc>
          <w:tcPr>
            <w:tcW w:w="801" w:type="dxa"/>
          </w:tcPr>
          <w:p w14:paraId="35543EC6" w14:textId="77777777" w:rsidR="006F1911" w:rsidRPr="008B6E43" w:rsidRDefault="006F1911" w:rsidP="006F1911">
            <w:pPr>
              <w:ind w:right="53"/>
              <w:jc w:val="right"/>
              <w:rPr>
                <w:rFonts w:ascii="Angsana New" w:hAnsi="Angsana New"/>
                <w:sz w:val="22"/>
                <w:szCs w:val="22"/>
              </w:rPr>
            </w:pPr>
          </w:p>
        </w:tc>
        <w:tc>
          <w:tcPr>
            <w:tcW w:w="58" w:type="dxa"/>
          </w:tcPr>
          <w:p w14:paraId="7BF90FA9" w14:textId="77777777" w:rsidR="006F1911" w:rsidRPr="008B6E43" w:rsidRDefault="006F1911" w:rsidP="006F1911">
            <w:pPr>
              <w:ind w:right="53"/>
              <w:jc w:val="right"/>
              <w:rPr>
                <w:rFonts w:ascii="Angsana New" w:hAnsi="Angsana New"/>
                <w:sz w:val="22"/>
                <w:szCs w:val="22"/>
              </w:rPr>
            </w:pPr>
          </w:p>
        </w:tc>
        <w:tc>
          <w:tcPr>
            <w:tcW w:w="799" w:type="dxa"/>
          </w:tcPr>
          <w:p w14:paraId="1CDACF84" w14:textId="77777777" w:rsidR="006F1911" w:rsidRPr="008B6E43" w:rsidRDefault="006F1911" w:rsidP="006F1911">
            <w:pPr>
              <w:ind w:right="53"/>
              <w:jc w:val="right"/>
              <w:rPr>
                <w:rFonts w:ascii="Angsana New" w:hAnsi="Angsana New"/>
                <w:sz w:val="22"/>
                <w:szCs w:val="22"/>
              </w:rPr>
            </w:pPr>
          </w:p>
        </w:tc>
        <w:tc>
          <w:tcPr>
            <w:tcW w:w="76" w:type="dxa"/>
          </w:tcPr>
          <w:p w14:paraId="1157BE04" w14:textId="77777777" w:rsidR="006F1911" w:rsidRPr="008B6E43" w:rsidRDefault="006F1911" w:rsidP="006F1911">
            <w:pPr>
              <w:ind w:right="53"/>
              <w:jc w:val="right"/>
              <w:rPr>
                <w:rFonts w:ascii="Angsana New" w:hAnsi="Angsana New"/>
                <w:sz w:val="22"/>
                <w:szCs w:val="22"/>
              </w:rPr>
            </w:pPr>
          </w:p>
        </w:tc>
        <w:tc>
          <w:tcPr>
            <w:tcW w:w="801" w:type="dxa"/>
            <w:vAlign w:val="bottom"/>
          </w:tcPr>
          <w:p w14:paraId="6E2168BB" w14:textId="77777777" w:rsidR="006F1911" w:rsidRPr="008B6E43" w:rsidRDefault="006F1911" w:rsidP="006F1911">
            <w:pPr>
              <w:ind w:right="53"/>
              <w:jc w:val="right"/>
              <w:rPr>
                <w:rFonts w:ascii="Angsana New" w:hAnsi="Angsana New"/>
                <w:sz w:val="22"/>
                <w:szCs w:val="22"/>
              </w:rPr>
            </w:pPr>
          </w:p>
        </w:tc>
        <w:tc>
          <w:tcPr>
            <w:tcW w:w="48" w:type="dxa"/>
            <w:vAlign w:val="bottom"/>
          </w:tcPr>
          <w:p w14:paraId="12BBC081" w14:textId="77777777" w:rsidR="006F1911" w:rsidRPr="008B6E43" w:rsidRDefault="006F1911" w:rsidP="006F1911">
            <w:pPr>
              <w:jc w:val="right"/>
              <w:rPr>
                <w:rFonts w:ascii="Angsana New" w:hAnsi="Angsana New"/>
                <w:sz w:val="22"/>
                <w:szCs w:val="22"/>
              </w:rPr>
            </w:pPr>
          </w:p>
        </w:tc>
        <w:tc>
          <w:tcPr>
            <w:tcW w:w="785" w:type="dxa"/>
            <w:vAlign w:val="bottom"/>
          </w:tcPr>
          <w:p w14:paraId="47D4BE00" w14:textId="5F99973E" w:rsidR="006F1911" w:rsidRPr="008B6E43" w:rsidRDefault="006F1911" w:rsidP="006F1911">
            <w:pPr>
              <w:ind w:right="53"/>
              <w:jc w:val="right"/>
              <w:rPr>
                <w:rFonts w:ascii="Angsana New" w:hAnsi="Angsana New"/>
                <w:sz w:val="22"/>
                <w:szCs w:val="22"/>
              </w:rPr>
            </w:pPr>
            <w:r w:rsidRPr="00A81C42">
              <w:rPr>
                <w:rFonts w:ascii="Angsana New" w:hAnsi="Angsana New"/>
                <w:sz w:val="22"/>
                <w:szCs w:val="22"/>
              </w:rPr>
              <w:t>11,892</w:t>
            </w:r>
          </w:p>
        </w:tc>
        <w:tc>
          <w:tcPr>
            <w:tcW w:w="80" w:type="dxa"/>
            <w:vAlign w:val="bottom"/>
          </w:tcPr>
          <w:p w14:paraId="4789D520" w14:textId="77777777" w:rsidR="006F1911" w:rsidRPr="008B6E43" w:rsidRDefault="006F1911" w:rsidP="006F1911">
            <w:pPr>
              <w:ind w:right="53"/>
              <w:jc w:val="right"/>
              <w:rPr>
                <w:rFonts w:ascii="Angsana New" w:hAnsi="Angsana New"/>
                <w:sz w:val="22"/>
                <w:szCs w:val="22"/>
              </w:rPr>
            </w:pPr>
          </w:p>
        </w:tc>
        <w:tc>
          <w:tcPr>
            <w:tcW w:w="833" w:type="dxa"/>
            <w:vAlign w:val="bottom"/>
          </w:tcPr>
          <w:p w14:paraId="0DC1FF46" w14:textId="54AA75CD" w:rsidR="006F1911" w:rsidRPr="008B6E43" w:rsidRDefault="00976B67" w:rsidP="006F1911">
            <w:pPr>
              <w:ind w:right="53"/>
              <w:jc w:val="right"/>
              <w:rPr>
                <w:rFonts w:ascii="Angsana New" w:hAnsi="Angsana New"/>
                <w:sz w:val="22"/>
                <w:szCs w:val="22"/>
              </w:rPr>
            </w:pPr>
            <w:r>
              <w:rPr>
                <w:rFonts w:ascii="Angsana New" w:hAnsi="Angsana New"/>
                <w:sz w:val="22"/>
                <w:szCs w:val="22"/>
              </w:rPr>
              <w:t>1,643</w:t>
            </w:r>
          </w:p>
        </w:tc>
      </w:tr>
      <w:tr w:rsidR="006F1911" w:rsidRPr="00542334" w14:paraId="76FBD7E9" w14:textId="77777777" w:rsidTr="0032751D">
        <w:trPr>
          <w:trHeight w:val="299"/>
        </w:trPr>
        <w:tc>
          <w:tcPr>
            <w:tcW w:w="2070" w:type="dxa"/>
          </w:tcPr>
          <w:p w14:paraId="51F2B94A" w14:textId="41A3B3FD" w:rsidR="006F1911" w:rsidRPr="00CE2ECB" w:rsidRDefault="006F1911" w:rsidP="006F1911">
            <w:pPr>
              <w:rPr>
                <w:rFonts w:ascii="Angsana New" w:hAnsi="Angsana New"/>
                <w:sz w:val="22"/>
                <w:szCs w:val="22"/>
              </w:rPr>
            </w:pPr>
            <w:r w:rsidRPr="00CE2ECB">
              <w:rPr>
                <w:rFonts w:ascii="Angsana New" w:hAnsi="Angsana New"/>
                <w:sz w:val="22"/>
                <w:szCs w:val="22"/>
              </w:rPr>
              <w:t>Distribution costs</w:t>
            </w:r>
          </w:p>
        </w:tc>
        <w:tc>
          <w:tcPr>
            <w:tcW w:w="49" w:type="dxa"/>
          </w:tcPr>
          <w:p w14:paraId="67BB323C" w14:textId="77777777" w:rsidR="006F1911" w:rsidRPr="00CE2ECB" w:rsidRDefault="006F1911" w:rsidP="006F1911">
            <w:pPr>
              <w:rPr>
                <w:rFonts w:ascii="Angsana New" w:hAnsi="Angsana New"/>
                <w:b/>
                <w:bCs/>
                <w:sz w:val="22"/>
                <w:szCs w:val="22"/>
              </w:rPr>
            </w:pPr>
          </w:p>
        </w:tc>
        <w:tc>
          <w:tcPr>
            <w:tcW w:w="761" w:type="dxa"/>
            <w:vAlign w:val="bottom"/>
          </w:tcPr>
          <w:p w14:paraId="13830649" w14:textId="77777777" w:rsidR="006F1911" w:rsidRPr="00CE2ECB" w:rsidRDefault="006F1911" w:rsidP="006F1911">
            <w:pPr>
              <w:ind w:right="53"/>
              <w:jc w:val="right"/>
              <w:rPr>
                <w:rFonts w:ascii="Angsana New" w:hAnsi="Angsana New"/>
                <w:sz w:val="22"/>
                <w:szCs w:val="22"/>
              </w:rPr>
            </w:pPr>
          </w:p>
        </w:tc>
        <w:tc>
          <w:tcPr>
            <w:tcW w:w="48" w:type="dxa"/>
            <w:vAlign w:val="bottom"/>
          </w:tcPr>
          <w:p w14:paraId="2494D3DF" w14:textId="77777777" w:rsidR="006F1911" w:rsidRPr="00CE2ECB" w:rsidRDefault="006F1911" w:rsidP="006F1911">
            <w:pPr>
              <w:ind w:right="53"/>
              <w:jc w:val="right"/>
              <w:rPr>
                <w:rFonts w:ascii="Angsana New" w:hAnsi="Angsana New"/>
                <w:sz w:val="22"/>
                <w:szCs w:val="22"/>
              </w:rPr>
            </w:pPr>
          </w:p>
        </w:tc>
        <w:tc>
          <w:tcPr>
            <w:tcW w:w="762" w:type="dxa"/>
            <w:vAlign w:val="bottom"/>
          </w:tcPr>
          <w:p w14:paraId="7C90D212" w14:textId="77777777" w:rsidR="006F1911" w:rsidRPr="00CE2ECB" w:rsidRDefault="006F1911" w:rsidP="006F1911">
            <w:pPr>
              <w:ind w:right="53"/>
              <w:jc w:val="right"/>
              <w:rPr>
                <w:rFonts w:ascii="Angsana New" w:hAnsi="Angsana New"/>
                <w:sz w:val="22"/>
                <w:szCs w:val="22"/>
              </w:rPr>
            </w:pPr>
          </w:p>
        </w:tc>
        <w:tc>
          <w:tcPr>
            <w:tcW w:w="90" w:type="dxa"/>
            <w:vAlign w:val="bottom"/>
          </w:tcPr>
          <w:p w14:paraId="5AD8085B" w14:textId="77777777" w:rsidR="006F1911" w:rsidRPr="00CE2ECB" w:rsidRDefault="006F1911" w:rsidP="006F1911">
            <w:pPr>
              <w:ind w:right="53"/>
              <w:jc w:val="right"/>
              <w:rPr>
                <w:rFonts w:ascii="Angsana New" w:hAnsi="Angsana New"/>
                <w:sz w:val="22"/>
                <w:szCs w:val="22"/>
              </w:rPr>
            </w:pPr>
          </w:p>
        </w:tc>
        <w:tc>
          <w:tcPr>
            <w:tcW w:w="810" w:type="dxa"/>
            <w:vAlign w:val="bottom"/>
          </w:tcPr>
          <w:p w14:paraId="2CC562CD" w14:textId="77777777" w:rsidR="006F1911" w:rsidRPr="00CE2ECB" w:rsidRDefault="006F1911" w:rsidP="006F1911">
            <w:pPr>
              <w:ind w:right="53"/>
              <w:jc w:val="right"/>
              <w:rPr>
                <w:rFonts w:ascii="Angsana New" w:hAnsi="Angsana New"/>
                <w:sz w:val="22"/>
                <w:szCs w:val="22"/>
              </w:rPr>
            </w:pPr>
          </w:p>
        </w:tc>
        <w:tc>
          <w:tcPr>
            <w:tcW w:w="90" w:type="dxa"/>
            <w:vAlign w:val="bottom"/>
          </w:tcPr>
          <w:p w14:paraId="2B6C20D9" w14:textId="77777777" w:rsidR="006F1911" w:rsidRPr="00CE2ECB" w:rsidRDefault="006F1911" w:rsidP="006F1911">
            <w:pPr>
              <w:ind w:right="53"/>
              <w:jc w:val="right"/>
              <w:rPr>
                <w:rFonts w:ascii="Angsana New" w:hAnsi="Angsana New"/>
                <w:sz w:val="22"/>
                <w:szCs w:val="22"/>
              </w:rPr>
            </w:pPr>
          </w:p>
        </w:tc>
        <w:tc>
          <w:tcPr>
            <w:tcW w:w="720" w:type="dxa"/>
            <w:vAlign w:val="bottom"/>
          </w:tcPr>
          <w:p w14:paraId="6E34FE85" w14:textId="77777777" w:rsidR="006F1911" w:rsidRPr="008B6E43" w:rsidRDefault="006F1911" w:rsidP="006F1911">
            <w:pPr>
              <w:ind w:right="53"/>
              <w:jc w:val="right"/>
              <w:rPr>
                <w:rFonts w:ascii="Angsana New" w:hAnsi="Angsana New"/>
                <w:sz w:val="22"/>
                <w:szCs w:val="22"/>
              </w:rPr>
            </w:pPr>
          </w:p>
        </w:tc>
        <w:tc>
          <w:tcPr>
            <w:tcW w:w="90" w:type="dxa"/>
            <w:vAlign w:val="bottom"/>
          </w:tcPr>
          <w:p w14:paraId="02151E6B" w14:textId="77777777" w:rsidR="006F1911" w:rsidRPr="008B6E43" w:rsidRDefault="006F1911" w:rsidP="006F1911">
            <w:pPr>
              <w:ind w:right="53"/>
              <w:jc w:val="right"/>
              <w:rPr>
                <w:rFonts w:ascii="Angsana New" w:hAnsi="Angsana New"/>
                <w:sz w:val="22"/>
                <w:szCs w:val="22"/>
              </w:rPr>
            </w:pPr>
          </w:p>
        </w:tc>
        <w:tc>
          <w:tcPr>
            <w:tcW w:w="720" w:type="dxa"/>
            <w:vAlign w:val="bottom"/>
          </w:tcPr>
          <w:p w14:paraId="7F3CAA23" w14:textId="77777777" w:rsidR="006F1911" w:rsidRPr="008B6E43" w:rsidRDefault="006F1911" w:rsidP="006F1911">
            <w:pPr>
              <w:ind w:right="53"/>
              <w:jc w:val="right"/>
              <w:rPr>
                <w:rFonts w:ascii="Angsana New" w:hAnsi="Angsana New"/>
                <w:sz w:val="22"/>
                <w:szCs w:val="22"/>
              </w:rPr>
            </w:pPr>
          </w:p>
        </w:tc>
        <w:tc>
          <w:tcPr>
            <w:tcW w:w="90" w:type="dxa"/>
            <w:vAlign w:val="bottom"/>
          </w:tcPr>
          <w:p w14:paraId="5557F48E" w14:textId="77777777" w:rsidR="006F1911" w:rsidRPr="008B6E43" w:rsidRDefault="006F1911" w:rsidP="006F1911">
            <w:pPr>
              <w:ind w:right="53"/>
              <w:jc w:val="right"/>
              <w:rPr>
                <w:rFonts w:ascii="Angsana New" w:hAnsi="Angsana New"/>
                <w:sz w:val="22"/>
                <w:szCs w:val="22"/>
              </w:rPr>
            </w:pPr>
          </w:p>
        </w:tc>
        <w:tc>
          <w:tcPr>
            <w:tcW w:w="720" w:type="dxa"/>
            <w:vAlign w:val="bottom"/>
          </w:tcPr>
          <w:p w14:paraId="2A4DD576" w14:textId="77777777" w:rsidR="006F1911" w:rsidRPr="008B6E43" w:rsidRDefault="006F1911" w:rsidP="006F1911">
            <w:pPr>
              <w:ind w:right="53"/>
              <w:jc w:val="right"/>
              <w:rPr>
                <w:rFonts w:ascii="Angsana New" w:hAnsi="Angsana New"/>
                <w:sz w:val="22"/>
                <w:szCs w:val="22"/>
              </w:rPr>
            </w:pPr>
          </w:p>
        </w:tc>
        <w:tc>
          <w:tcPr>
            <w:tcW w:w="90" w:type="dxa"/>
            <w:vAlign w:val="bottom"/>
          </w:tcPr>
          <w:p w14:paraId="0702DC99" w14:textId="77777777" w:rsidR="006F1911" w:rsidRPr="008B6E43" w:rsidRDefault="006F1911" w:rsidP="006F1911">
            <w:pPr>
              <w:ind w:right="53"/>
              <w:jc w:val="right"/>
              <w:rPr>
                <w:rFonts w:ascii="Angsana New" w:hAnsi="Angsana New"/>
                <w:sz w:val="22"/>
                <w:szCs w:val="22"/>
              </w:rPr>
            </w:pPr>
          </w:p>
        </w:tc>
        <w:tc>
          <w:tcPr>
            <w:tcW w:w="810" w:type="dxa"/>
            <w:vAlign w:val="bottom"/>
          </w:tcPr>
          <w:p w14:paraId="13D58D10" w14:textId="77777777" w:rsidR="006F1911" w:rsidRPr="008B6E43" w:rsidRDefault="006F1911" w:rsidP="006F1911">
            <w:pPr>
              <w:ind w:right="53"/>
              <w:jc w:val="right"/>
              <w:rPr>
                <w:rFonts w:ascii="Angsana New" w:hAnsi="Angsana New"/>
                <w:sz w:val="22"/>
                <w:szCs w:val="22"/>
              </w:rPr>
            </w:pPr>
          </w:p>
        </w:tc>
        <w:tc>
          <w:tcPr>
            <w:tcW w:w="90" w:type="dxa"/>
            <w:vAlign w:val="bottom"/>
          </w:tcPr>
          <w:p w14:paraId="02914A20" w14:textId="77777777" w:rsidR="006F1911" w:rsidRPr="008B6E43" w:rsidRDefault="006F1911" w:rsidP="006F1911">
            <w:pPr>
              <w:ind w:right="53"/>
              <w:jc w:val="right"/>
              <w:rPr>
                <w:rFonts w:ascii="Angsana New" w:hAnsi="Angsana New"/>
                <w:sz w:val="22"/>
                <w:szCs w:val="22"/>
              </w:rPr>
            </w:pPr>
          </w:p>
        </w:tc>
        <w:tc>
          <w:tcPr>
            <w:tcW w:w="969" w:type="dxa"/>
            <w:vAlign w:val="bottom"/>
          </w:tcPr>
          <w:p w14:paraId="1AD560A7" w14:textId="77777777" w:rsidR="006F1911" w:rsidRPr="008B6E43" w:rsidRDefault="006F1911" w:rsidP="006F1911">
            <w:pPr>
              <w:ind w:right="53"/>
              <w:jc w:val="right"/>
              <w:rPr>
                <w:rFonts w:ascii="Angsana New" w:hAnsi="Angsana New"/>
                <w:sz w:val="22"/>
                <w:szCs w:val="22"/>
              </w:rPr>
            </w:pPr>
          </w:p>
        </w:tc>
        <w:tc>
          <w:tcPr>
            <w:tcW w:w="58" w:type="dxa"/>
          </w:tcPr>
          <w:p w14:paraId="06E9B4E6" w14:textId="77777777" w:rsidR="006F1911" w:rsidRPr="008B6E43" w:rsidRDefault="006F1911" w:rsidP="006F1911">
            <w:pPr>
              <w:ind w:right="53"/>
              <w:jc w:val="right"/>
              <w:rPr>
                <w:rFonts w:ascii="Angsana New" w:hAnsi="Angsana New"/>
                <w:sz w:val="22"/>
                <w:szCs w:val="22"/>
              </w:rPr>
            </w:pPr>
          </w:p>
        </w:tc>
        <w:tc>
          <w:tcPr>
            <w:tcW w:w="799" w:type="dxa"/>
          </w:tcPr>
          <w:p w14:paraId="4ECD97F2" w14:textId="77777777" w:rsidR="006F1911" w:rsidRPr="008B6E43" w:rsidRDefault="006F1911" w:rsidP="006F1911">
            <w:pPr>
              <w:ind w:right="53"/>
              <w:jc w:val="right"/>
              <w:rPr>
                <w:rFonts w:ascii="Angsana New" w:hAnsi="Angsana New"/>
                <w:sz w:val="22"/>
                <w:szCs w:val="22"/>
              </w:rPr>
            </w:pPr>
          </w:p>
        </w:tc>
        <w:tc>
          <w:tcPr>
            <w:tcW w:w="58" w:type="dxa"/>
            <w:vAlign w:val="bottom"/>
          </w:tcPr>
          <w:p w14:paraId="404B0830" w14:textId="77777777" w:rsidR="006F1911" w:rsidRPr="008B6E43" w:rsidRDefault="006F1911" w:rsidP="006F1911">
            <w:pPr>
              <w:ind w:right="53"/>
              <w:jc w:val="right"/>
              <w:rPr>
                <w:rFonts w:ascii="Angsana New" w:hAnsi="Angsana New"/>
                <w:sz w:val="22"/>
                <w:szCs w:val="22"/>
              </w:rPr>
            </w:pPr>
          </w:p>
        </w:tc>
        <w:tc>
          <w:tcPr>
            <w:tcW w:w="801" w:type="dxa"/>
          </w:tcPr>
          <w:p w14:paraId="1985FB26" w14:textId="77777777" w:rsidR="006F1911" w:rsidRPr="008B6E43" w:rsidRDefault="006F1911" w:rsidP="006F1911">
            <w:pPr>
              <w:ind w:right="53"/>
              <w:jc w:val="right"/>
              <w:rPr>
                <w:rFonts w:ascii="Angsana New" w:hAnsi="Angsana New"/>
                <w:sz w:val="22"/>
                <w:szCs w:val="22"/>
              </w:rPr>
            </w:pPr>
          </w:p>
        </w:tc>
        <w:tc>
          <w:tcPr>
            <w:tcW w:w="58" w:type="dxa"/>
          </w:tcPr>
          <w:p w14:paraId="44008EE3" w14:textId="77777777" w:rsidR="006F1911" w:rsidRPr="008B6E43" w:rsidRDefault="006F1911" w:rsidP="006F1911">
            <w:pPr>
              <w:ind w:right="53"/>
              <w:jc w:val="right"/>
              <w:rPr>
                <w:rFonts w:ascii="Angsana New" w:hAnsi="Angsana New"/>
                <w:sz w:val="22"/>
                <w:szCs w:val="22"/>
              </w:rPr>
            </w:pPr>
          </w:p>
        </w:tc>
        <w:tc>
          <w:tcPr>
            <w:tcW w:w="799" w:type="dxa"/>
          </w:tcPr>
          <w:p w14:paraId="64766923" w14:textId="77777777" w:rsidR="006F1911" w:rsidRPr="008B6E43" w:rsidRDefault="006F1911" w:rsidP="006F1911">
            <w:pPr>
              <w:ind w:right="53"/>
              <w:jc w:val="right"/>
              <w:rPr>
                <w:rFonts w:ascii="Angsana New" w:hAnsi="Angsana New"/>
                <w:sz w:val="22"/>
                <w:szCs w:val="22"/>
              </w:rPr>
            </w:pPr>
          </w:p>
        </w:tc>
        <w:tc>
          <w:tcPr>
            <w:tcW w:w="76" w:type="dxa"/>
          </w:tcPr>
          <w:p w14:paraId="2DAC5947" w14:textId="77777777" w:rsidR="006F1911" w:rsidRPr="008B6E43" w:rsidRDefault="006F1911" w:rsidP="006F1911">
            <w:pPr>
              <w:ind w:right="53"/>
              <w:jc w:val="right"/>
              <w:rPr>
                <w:rFonts w:ascii="Angsana New" w:hAnsi="Angsana New"/>
                <w:sz w:val="22"/>
                <w:szCs w:val="22"/>
              </w:rPr>
            </w:pPr>
          </w:p>
        </w:tc>
        <w:tc>
          <w:tcPr>
            <w:tcW w:w="801" w:type="dxa"/>
            <w:vAlign w:val="bottom"/>
          </w:tcPr>
          <w:p w14:paraId="47E9D268" w14:textId="77777777" w:rsidR="006F1911" w:rsidRPr="008B6E43" w:rsidRDefault="006F1911" w:rsidP="006F1911">
            <w:pPr>
              <w:ind w:right="53"/>
              <w:jc w:val="right"/>
              <w:rPr>
                <w:rFonts w:ascii="Angsana New" w:hAnsi="Angsana New"/>
                <w:sz w:val="22"/>
                <w:szCs w:val="22"/>
              </w:rPr>
            </w:pPr>
          </w:p>
        </w:tc>
        <w:tc>
          <w:tcPr>
            <w:tcW w:w="48" w:type="dxa"/>
            <w:vAlign w:val="bottom"/>
          </w:tcPr>
          <w:p w14:paraId="7039C2E9" w14:textId="77777777" w:rsidR="006F1911" w:rsidRPr="008B6E43" w:rsidRDefault="006F1911" w:rsidP="006F1911">
            <w:pPr>
              <w:jc w:val="right"/>
              <w:rPr>
                <w:rFonts w:ascii="Angsana New" w:hAnsi="Angsana New"/>
                <w:sz w:val="22"/>
                <w:szCs w:val="22"/>
              </w:rPr>
            </w:pPr>
          </w:p>
        </w:tc>
        <w:tc>
          <w:tcPr>
            <w:tcW w:w="785" w:type="dxa"/>
            <w:vAlign w:val="bottom"/>
          </w:tcPr>
          <w:p w14:paraId="72F74A65" w14:textId="0BF88116" w:rsidR="006F1911" w:rsidRPr="008B6E43" w:rsidRDefault="006F1911" w:rsidP="006F1911">
            <w:pPr>
              <w:jc w:val="right"/>
              <w:rPr>
                <w:rFonts w:ascii="Angsana New" w:hAnsi="Angsana New"/>
                <w:sz w:val="22"/>
                <w:szCs w:val="22"/>
              </w:rPr>
            </w:pPr>
            <w:r w:rsidRPr="00294183">
              <w:rPr>
                <w:rFonts w:ascii="Angsana New" w:hAnsi="Angsana New"/>
                <w:sz w:val="22"/>
                <w:szCs w:val="22"/>
              </w:rPr>
              <w:t>(36,80</w:t>
            </w:r>
            <w:r w:rsidR="00857F35">
              <w:rPr>
                <w:rFonts w:ascii="Angsana New" w:hAnsi="Angsana New"/>
                <w:sz w:val="22"/>
                <w:szCs w:val="22"/>
              </w:rPr>
              <w:t>3</w:t>
            </w:r>
            <w:r w:rsidRPr="00294183">
              <w:rPr>
                <w:rFonts w:ascii="Angsana New" w:hAnsi="Angsana New"/>
                <w:sz w:val="22"/>
                <w:szCs w:val="22"/>
              </w:rPr>
              <w:t>)</w:t>
            </w:r>
          </w:p>
        </w:tc>
        <w:tc>
          <w:tcPr>
            <w:tcW w:w="80" w:type="dxa"/>
            <w:vAlign w:val="bottom"/>
          </w:tcPr>
          <w:p w14:paraId="13EDF84F" w14:textId="77777777" w:rsidR="006F1911" w:rsidRPr="008B6E43" w:rsidRDefault="006F1911" w:rsidP="006F1911">
            <w:pPr>
              <w:ind w:right="53"/>
              <w:jc w:val="right"/>
              <w:rPr>
                <w:rFonts w:ascii="Angsana New" w:hAnsi="Angsana New"/>
                <w:sz w:val="22"/>
                <w:szCs w:val="22"/>
              </w:rPr>
            </w:pPr>
          </w:p>
        </w:tc>
        <w:tc>
          <w:tcPr>
            <w:tcW w:w="833" w:type="dxa"/>
            <w:vAlign w:val="bottom"/>
          </w:tcPr>
          <w:p w14:paraId="2B5BACAB" w14:textId="79DC9E79" w:rsidR="006F1911" w:rsidRPr="008B6E43" w:rsidRDefault="006F1911" w:rsidP="006F1911">
            <w:pPr>
              <w:jc w:val="right"/>
              <w:rPr>
                <w:rFonts w:ascii="Angsana New" w:hAnsi="Angsana New"/>
                <w:sz w:val="22"/>
                <w:szCs w:val="22"/>
              </w:rPr>
            </w:pPr>
            <w:r w:rsidRPr="00CD073F">
              <w:rPr>
                <w:rFonts w:ascii="Angsana New" w:hAnsi="Angsana New"/>
                <w:sz w:val="22"/>
                <w:szCs w:val="22"/>
              </w:rPr>
              <w:t>(6,270)</w:t>
            </w:r>
          </w:p>
        </w:tc>
      </w:tr>
      <w:tr w:rsidR="006F1911" w:rsidRPr="00542334" w14:paraId="3108AEBF" w14:textId="77777777" w:rsidTr="0032751D">
        <w:trPr>
          <w:trHeight w:val="299"/>
        </w:trPr>
        <w:tc>
          <w:tcPr>
            <w:tcW w:w="2070" w:type="dxa"/>
            <w:hideMark/>
          </w:tcPr>
          <w:p w14:paraId="2D52C5CE" w14:textId="77777777" w:rsidR="006F1911" w:rsidRPr="00CE2ECB" w:rsidRDefault="006F1911" w:rsidP="006F1911">
            <w:pPr>
              <w:rPr>
                <w:rFonts w:ascii="Angsana New" w:hAnsi="Angsana New"/>
                <w:b/>
                <w:bCs/>
                <w:sz w:val="22"/>
                <w:szCs w:val="22"/>
              </w:rPr>
            </w:pPr>
            <w:r w:rsidRPr="00CE2ECB">
              <w:rPr>
                <w:rFonts w:ascii="Angsana New" w:hAnsi="Angsana New"/>
                <w:sz w:val="22"/>
                <w:szCs w:val="22"/>
              </w:rPr>
              <w:t>Administrative expenses</w:t>
            </w:r>
          </w:p>
        </w:tc>
        <w:tc>
          <w:tcPr>
            <w:tcW w:w="49" w:type="dxa"/>
          </w:tcPr>
          <w:p w14:paraId="5B7B4075" w14:textId="77777777" w:rsidR="006F1911" w:rsidRPr="00CE2ECB" w:rsidRDefault="006F1911" w:rsidP="006F1911">
            <w:pPr>
              <w:rPr>
                <w:rFonts w:ascii="Angsana New" w:hAnsi="Angsana New"/>
                <w:b/>
                <w:bCs/>
                <w:sz w:val="22"/>
                <w:szCs w:val="22"/>
              </w:rPr>
            </w:pPr>
          </w:p>
        </w:tc>
        <w:tc>
          <w:tcPr>
            <w:tcW w:w="761" w:type="dxa"/>
            <w:vAlign w:val="bottom"/>
          </w:tcPr>
          <w:p w14:paraId="2264B36E" w14:textId="77777777" w:rsidR="006F1911" w:rsidRPr="00CE2ECB" w:rsidRDefault="006F1911" w:rsidP="006F1911">
            <w:pPr>
              <w:ind w:right="53"/>
              <w:jc w:val="right"/>
              <w:rPr>
                <w:rFonts w:ascii="Angsana New" w:hAnsi="Angsana New"/>
                <w:sz w:val="22"/>
                <w:szCs w:val="22"/>
              </w:rPr>
            </w:pPr>
          </w:p>
        </w:tc>
        <w:tc>
          <w:tcPr>
            <w:tcW w:w="48" w:type="dxa"/>
            <w:vAlign w:val="bottom"/>
          </w:tcPr>
          <w:p w14:paraId="0C443E28" w14:textId="77777777" w:rsidR="006F1911" w:rsidRPr="00CE2ECB" w:rsidRDefault="006F1911" w:rsidP="006F1911">
            <w:pPr>
              <w:ind w:right="53"/>
              <w:jc w:val="right"/>
              <w:rPr>
                <w:rFonts w:ascii="Angsana New" w:hAnsi="Angsana New"/>
                <w:sz w:val="22"/>
                <w:szCs w:val="22"/>
              </w:rPr>
            </w:pPr>
          </w:p>
        </w:tc>
        <w:tc>
          <w:tcPr>
            <w:tcW w:w="762" w:type="dxa"/>
            <w:vAlign w:val="bottom"/>
          </w:tcPr>
          <w:p w14:paraId="31114B0A" w14:textId="77777777" w:rsidR="006F1911" w:rsidRPr="00CE2ECB" w:rsidRDefault="006F1911" w:rsidP="006F1911">
            <w:pPr>
              <w:ind w:right="53"/>
              <w:jc w:val="right"/>
              <w:rPr>
                <w:rFonts w:ascii="Angsana New" w:hAnsi="Angsana New"/>
                <w:sz w:val="22"/>
                <w:szCs w:val="22"/>
              </w:rPr>
            </w:pPr>
          </w:p>
        </w:tc>
        <w:tc>
          <w:tcPr>
            <w:tcW w:w="90" w:type="dxa"/>
            <w:vAlign w:val="bottom"/>
          </w:tcPr>
          <w:p w14:paraId="7F78958C" w14:textId="77777777" w:rsidR="006F1911" w:rsidRPr="00CE2ECB" w:rsidRDefault="006F1911" w:rsidP="006F1911">
            <w:pPr>
              <w:ind w:right="53"/>
              <w:jc w:val="right"/>
              <w:rPr>
                <w:rFonts w:ascii="Angsana New" w:hAnsi="Angsana New"/>
                <w:sz w:val="22"/>
                <w:szCs w:val="22"/>
              </w:rPr>
            </w:pPr>
          </w:p>
        </w:tc>
        <w:tc>
          <w:tcPr>
            <w:tcW w:w="810" w:type="dxa"/>
            <w:vAlign w:val="bottom"/>
          </w:tcPr>
          <w:p w14:paraId="500E10AC" w14:textId="77777777" w:rsidR="006F1911" w:rsidRPr="00CE2ECB" w:rsidRDefault="006F1911" w:rsidP="006F1911">
            <w:pPr>
              <w:ind w:right="53"/>
              <w:jc w:val="right"/>
              <w:rPr>
                <w:rFonts w:ascii="Angsana New" w:hAnsi="Angsana New"/>
                <w:sz w:val="22"/>
                <w:szCs w:val="22"/>
              </w:rPr>
            </w:pPr>
          </w:p>
        </w:tc>
        <w:tc>
          <w:tcPr>
            <w:tcW w:w="90" w:type="dxa"/>
            <w:vAlign w:val="bottom"/>
          </w:tcPr>
          <w:p w14:paraId="46A27737" w14:textId="77777777" w:rsidR="006F1911" w:rsidRPr="00CE2ECB" w:rsidRDefault="006F1911" w:rsidP="006F1911">
            <w:pPr>
              <w:ind w:right="53"/>
              <w:jc w:val="right"/>
              <w:rPr>
                <w:rFonts w:ascii="Angsana New" w:hAnsi="Angsana New"/>
                <w:sz w:val="22"/>
                <w:szCs w:val="22"/>
              </w:rPr>
            </w:pPr>
          </w:p>
        </w:tc>
        <w:tc>
          <w:tcPr>
            <w:tcW w:w="720" w:type="dxa"/>
            <w:vAlign w:val="bottom"/>
          </w:tcPr>
          <w:p w14:paraId="61C465ED" w14:textId="77777777" w:rsidR="006F1911" w:rsidRPr="008B6E43" w:rsidRDefault="006F1911" w:rsidP="006F1911">
            <w:pPr>
              <w:ind w:right="53"/>
              <w:jc w:val="right"/>
              <w:rPr>
                <w:rFonts w:ascii="Angsana New" w:hAnsi="Angsana New"/>
                <w:sz w:val="22"/>
                <w:szCs w:val="22"/>
              </w:rPr>
            </w:pPr>
          </w:p>
        </w:tc>
        <w:tc>
          <w:tcPr>
            <w:tcW w:w="90" w:type="dxa"/>
            <w:vAlign w:val="bottom"/>
          </w:tcPr>
          <w:p w14:paraId="468712FC" w14:textId="77777777" w:rsidR="006F1911" w:rsidRPr="008B6E43" w:rsidRDefault="006F1911" w:rsidP="006F1911">
            <w:pPr>
              <w:ind w:right="53"/>
              <w:jc w:val="right"/>
              <w:rPr>
                <w:rFonts w:ascii="Angsana New" w:hAnsi="Angsana New"/>
                <w:sz w:val="22"/>
                <w:szCs w:val="22"/>
              </w:rPr>
            </w:pPr>
          </w:p>
        </w:tc>
        <w:tc>
          <w:tcPr>
            <w:tcW w:w="720" w:type="dxa"/>
            <w:vAlign w:val="bottom"/>
          </w:tcPr>
          <w:p w14:paraId="46F017E0" w14:textId="77777777" w:rsidR="006F1911" w:rsidRPr="008B6E43" w:rsidRDefault="006F1911" w:rsidP="006F1911">
            <w:pPr>
              <w:ind w:right="53"/>
              <w:jc w:val="right"/>
              <w:rPr>
                <w:rFonts w:ascii="Angsana New" w:hAnsi="Angsana New"/>
                <w:sz w:val="22"/>
                <w:szCs w:val="22"/>
              </w:rPr>
            </w:pPr>
          </w:p>
        </w:tc>
        <w:tc>
          <w:tcPr>
            <w:tcW w:w="90" w:type="dxa"/>
            <w:vAlign w:val="bottom"/>
          </w:tcPr>
          <w:p w14:paraId="03D0CD69" w14:textId="77777777" w:rsidR="006F1911" w:rsidRPr="008B6E43" w:rsidRDefault="006F1911" w:rsidP="006F1911">
            <w:pPr>
              <w:ind w:right="53"/>
              <w:jc w:val="right"/>
              <w:rPr>
                <w:rFonts w:ascii="Angsana New" w:hAnsi="Angsana New"/>
                <w:sz w:val="22"/>
                <w:szCs w:val="22"/>
              </w:rPr>
            </w:pPr>
          </w:p>
        </w:tc>
        <w:tc>
          <w:tcPr>
            <w:tcW w:w="720" w:type="dxa"/>
            <w:vAlign w:val="bottom"/>
          </w:tcPr>
          <w:p w14:paraId="7C64F13C" w14:textId="77777777" w:rsidR="006F1911" w:rsidRPr="008B6E43" w:rsidRDefault="006F1911" w:rsidP="006F1911">
            <w:pPr>
              <w:ind w:right="53"/>
              <w:jc w:val="right"/>
              <w:rPr>
                <w:rFonts w:ascii="Angsana New" w:hAnsi="Angsana New"/>
                <w:sz w:val="22"/>
                <w:szCs w:val="22"/>
              </w:rPr>
            </w:pPr>
          </w:p>
        </w:tc>
        <w:tc>
          <w:tcPr>
            <w:tcW w:w="90" w:type="dxa"/>
            <w:vAlign w:val="bottom"/>
          </w:tcPr>
          <w:p w14:paraId="47877E90" w14:textId="77777777" w:rsidR="006F1911" w:rsidRPr="008B6E43" w:rsidRDefault="006F1911" w:rsidP="006F1911">
            <w:pPr>
              <w:ind w:right="53"/>
              <w:jc w:val="right"/>
              <w:rPr>
                <w:rFonts w:ascii="Angsana New" w:hAnsi="Angsana New"/>
                <w:sz w:val="22"/>
                <w:szCs w:val="22"/>
              </w:rPr>
            </w:pPr>
          </w:p>
        </w:tc>
        <w:tc>
          <w:tcPr>
            <w:tcW w:w="810" w:type="dxa"/>
            <w:vAlign w:val="bottom"/>
          </w:tcPr>
          <w:p w14:paraId="340F2637" w14:textId="77777777" w:rsidR="006F1911" w:rsidRPr="008B6E43" w:rsidRDefault="006F1911" w:rsidP="006F1911">
            <w:pPr>
              <w:ind w:right="53"/>
              <w:jc w:val="right"/>
              <w:rPr>
                <w:rFonts w:ascii="Angsana New" w:hAnsi="Angsana New"/>
                <w:sz w:val="22"/>
                <w:szCs w:val="22"/>
              </w:rPr>
            </w:pPr>
          </w:p>
        </w:tc>
        <w:tc>
          <w:tcPr>
            <w:tcW w:w="90" w:type="dxa"/>
            <w:vAlign w:val="bottom"/>
          </w:tcPr>
          <w:p w14:paraId="4439E5E5" w14:textId="77777777" w:rsidR="006F1911" w:rsidRPr="008B6E43" w:rsidRDefault="006F1911" w:rsidP="006F1911">
            <w:pPr>
              <w:ind w:right="53"/>
              <w:jc w:val="right"/>
              <w:rPr>
                <w:rFonts w:ascii="Angsana New" w:hAnsi="Angsana New"/>
                <w:sz w:val="22"/>
                <w:szCs w:val="22"/>
              </w:rPr>
            </w:pPr>
          </w:p>
        </w:tc>
        <w:tc>
          <w:tcPr>
            <w:tcW w:w="969" w:type="dxa"/>
            <w:vAlign w:val="bottom"/>
          </w:tcPr>
          <w:p w14:paraId="7C355AD4" w14:textId="77777777" w:rsidR="006F1911" w:rsidRPr="008B6E43" w:rsidRDefault="006F1911" w:rsidP="006F1911">
            <w:pPr>
              <w:ind w:right="53"/>
              <w:jc w:val="right"/>
              <w:rPr>
                <w:rFonts w:ascii="Angsana New" w:hAnsi="Angsana New"/>
                <w:sz w:val="22"/>
                <w:szCs w:val="22"/>
              </w:rPr>
            </w:pPr>
          </w:p>
        </w:tc>
        <w:tc>
          <w:tcPr>
            <w:tcW w:w="58" w:type="dxa"/>
          </w:tcPr>
          <w:p w14:paraId="25EA72A6" w14:textId="77777777" w:rsidR="006F1911" w:rsidRPr="008B6E43" w:rsidRDefault="006F1911" w:rsidP="006F1911">
            <w:pPr>
              <w:ind w:right="53"/>
              <w:jc w:val="right"/>
              <w:rPr>
                <w:rFonts w:ascii="Angsana New" w:hAnsi="Angsana New"/>
                <w:sz w:val="22"/>
                <w:szCs w:val="22"/>
              </w:rPr>
            </w:pPr>
          </w:p>
        </w:tc>
        <w:tc>
          <w:tcPr>
            <w:tcW w:w="799" w:type="dxa"/>
          </w:tcPr>
          <w:p w14:paraId="2E3D190E" w14:textId="77777777" w:rsidR="006F1911" w:rsidRPr="008B6E43" w:rsidRDefault="006F1911" w:rsidP="006F1911">
            <w:pPr>
              <w:ind w:right="53"/>
              <w:jc w:val="right"/>
              <w:rPr>
                <w:rFonts w:ascii="Angsana New" w:hAnsi="Angsana New"/>
                <w:sz w:val="22"/>
                <w:szCs w:val="22"/>
              </w:rPr>
            </w:pPr>
          </w:p>
        </w:tc>
        <w:tc>
          <w:tcPr>
            <w:tcW w:w="58" w:type="dxa"/>
            <w:vAlign w:val="bottom"/>
          </w:tcPr>
          <w:p w14:paraId="78F70440" w14:textId="77777777" w:rsidR="006F1911" w:rsidRPr="008B6E43" w:rsidRDefault="006F1911" w:rsidP="006F1911">
            <w:pPr>
              <w:ind w:right="53"/>
              <w:jc w:val="right"/>
              <w:rPr>
                <w:rFonts w:ascii="Angsana New" w:hAnsi="Angsana New"/>
                <w:sz w:val="22"/>
                <w:szCs w:val="22"/>
              </w:rPr>
            </w:pPr>
          </w:p>
        </w:tc>
        <w:tc>
          <w:tcPr>
            <w:tcW w:w="801" w:type="dxa"/>
          </w:tcPr>
          <w:p w14:paraId="376B071B" w14:textId="77777777" w:rsidR="006F1911" w:rsidRPr="008B6E43" w:rsidRDefault="006F1911" w:rsidP="006F1911">
            <w:pPr>
              <w:ind w:right="53"/>
              <w:jc w:val="right"/>
              <w:rPr>
                <w:rFonts w:ascii="Angsana New" w:hAnsi="Angsana New"/>
                <w:sz w:val="22"/>
                <w:szCs w:val="22"/>
              </w:rPr>
            </w:pPr>
          </w:p>
        </w:tc>
        <w:tc>
          <w:tcPr>
            <w:tcW w:w="58" w:type="dxa"/>
          </w:tcPr>
          <w:p w14:paraId="1FFC7A64" w14:textId="77777777" w:rsidR="006F1911" w:rsidRPr="008B6E43" w:rsidRDefault="006F1911" w:rsidP="006F1911">
            <w:pPr>
              <w:ind w:right="53"/>
              <w:jc w:val="right"/>
              <w:rPr>
                <w:rFonts w:ascii="Angsana New" w:hAnsi="Angsana New"/>
                <w:sz w:val="22"/>
                <w:szCs w:val="22"/>
              </w:rPr>
            </w:pPr>
          </w:p>
        </w:tc>
        <w:tc>
          <w:tcPr>
            <w:tcW w:w="799" w:type="dxa"/>
          </w:tcPr>
          <w:p w14:paraId="33F0112A" w14:textId="77777777" w:rsidR="006F1911" w:rsidRPr="008B6E43" w:rsidRDefault="006F1911" w:rsidP="006F1911">
            <w:pPr>
              <w:ind w:right="53"/>
              <w:jc w:val="right"/>
              <w:rPr>
                <w:rFonts w:ascii="Angsana New" w:hAnsi="Angsana New"/>
                <w:sz w:val="22"/>
                <w:szCs w:val="22"/>
              </w:rPr>
            </w:pPr>
          </w:p>
        </w:tc>
        <w:tc>
          <w:tcPr>
            <w:tcW w:w="76" w:type="dxa"/>
          </w:tcPr>
          <w:p w14:paraId="1BCF5300" w14:textId="77777777" w:rsidR="006F1911" w:rsidRPr="008B6E43" w:rsidRDefault="006F1911" w:rsidP="006F1911">
            <w:pPr>
              <w:ind w:right="53"/>
              <w:jc w:val="right"/>
              <w:rPr>
                <w:rFonts w:ascii="Angsana New" w:hAnsi="Angsana New"/>
                <w:sz w:val="22"/>
                <w:szCs w:val="22"/>
              </w:rPr>
            </w:pPr>
          </w:p>
        </w:tc>
        <w:tc>
          <w:tcPr>
            <w:tcW w:w="801" w:type="dxa"/>
            <w:vAlign w:val="bottom"/>
          </w:tcPr>
          <w:p w14:paraId="7BAFD933" w14:textId="77777777" w:rsidR="006F1911" w:rsidRPr="008B6E43" w:rsidRDefault="006F1911" w:rsidP="006F1911">
            <w:pPr>
              <w:ind w:right="53"/>
              <w:jc w:val="right"/>
              <w:rPr>
                <w:rFonts w:ascii="Angsana New" w:hAnsi="Angsana New"/>
                <w:sz w:val="22"/>
                <w:szCs w:val="22"/>
              </w:rPr>
            </w:pPr>
          </w:p>
        </w:tc>
        <w:tc>
          <w:tcPr>
            <w:tcW w:w="48" w:type="dxa"/>
            <w:vAlign w:val="bottom"/>
          </w:tcPr>
          <w:p w14:paraId="242C6E31" w14:textId="77777777" w:rsidR="006F1911" w:rsidRPr="008B6E43" w:rsidRDefault="006F1911" w:rsidP="006F1911">
            <w:pPr>
              <w:jc w:val="right"/>
              <w:rPr>
                <w:rFonts w:ascii="Angsana New" w:hAnsi="Angsana New"/>
                <w:sz w:val="22"/>
                <w:szCs w:val="22"/>
              </w:rPr>
            </w:pPr>
          </w:p>
        </w:tc>
        <w:tc>
          <w:tcPr>
            <w:tcW w:w="785" w:type="dxa"/>
            <w:vAlign w:val="bottom"/>
          </w:tcPr>
          <w:p w14:paraId="578C2098" w14:textId="7DA2C008" w:rsidR="006F1911" w:rsidRPr="008B6E43" w:rsidRDefault="00033AAA" w:rsidP="006F1911">
            <w:pPr>
              <w:jc w:val="right"/>
              <w:rPr>
                <w:rFonts w:ascii="Angsana New" w:hAnsi="Angsana New"/>
                <w:sz w:val="22"/>
                <w:szCs w:val="22"/>
              </w:rPr>
            </w:pPr>
            <w:r w:rsidRPr="00033AAA">
              <w:rPr>
                <w:rFonts w:ascii="Angsana New" w:hAnsi="Angsana New"/>
                <w:sz w:val="22"/>
                <w:szCs w:val="22"/>
              </w:rPr>
              <w:t>(64,138)</w:t>
            </w:r>
          </w:p>
        </w:tc>
        <w:tc>
          <w:tcPr>
            <w:tcW w:w="80" w:type="dxa"/>
            <w:vAlign w:val="bottom"/>
          </w:tcPr>
          <w:p w14:paraId="35CB5C68" w14:textId="77777777" w:rsidR="006F1911" w:rsidRPr="008B6E43" w:rsidRDefault="006F1911" w:rsidP="006F1911">
            <w:pPr>
              <w:ind w:right="53"/>
              <w:jc w:val="right"/>
              <w:rPr>
                <w:rFonts w:ascii="Angsana New" w:hAnsi="Angsana New"/>
                <w:sz w:val="22"/>
                <w:szCs w:val="22"/>
              </w:rPr>
            </w:pPr>
          </w:p>
        </w:tc>
        <w:tc>
          <w:tcPr>
            <w:tcW w:w="833" w:type="dxa"/>
            <w:vAlign w:val="bottom"/>
          </w:tcPr>
          <w:p w14:paraId="55A4DEEB" w14:textId="2608157C" w:rsidR="006F1911" w:rsidRPr="008B6E43" w:rsidRDefault="006F1911" w:rsidP="006F1911">
            <w:pPr>
              <w:jc w:val="right"/>
              <w:rPr>
                <w:rFonts w:ascii="Angsana New" w:hAnsi="Angsana New"/>
                <w:sz w:val="22"/>
                <w:szCs w:val="22"/>
              </w:rPr>
            </w:pPr>
            <w:r w:rsidRPr="00CD073F">
              <w:rPr>
                <w:rFonts w:ascii="Angsana New" w:hAnsi="Angsana New"/>
                <w:sz w:val="22"/>
                <w:szCs w:val="22"/>
              </w:rPr>
              <w:t>(73,059)</w:t>
            </w:r>
          </w:p>
        </w:tc>
      </w:tr>
      <w:tr w:rsidR="006F1911" w:rsidRPr="00542334" w14:paraId="65C230B0" w14:textId="77777777" w:rsidTr="0032751D">
        <w:trPr>
          <w:trHeight w:val="299"/>
        </w:trPr>
        <w:tc>
          <w:tcPr>
            <w:tcW w:w="2070" w:type="dxa"/>
          </w:tcPr>
          <w:p w14:paraId="50A524F7" w14:textId="4164B67E" w:rsidR="006F1911" w:rsidRPr="00CE2ECB" w:rsidRDefault="006F1911" w:rsidP="006F1911">
            <w:pPr>
              <w:rPr>
                <w:rFonts w:ascii="Angsana New" w:hAnsi="Angsana New"/>
                <w:sz w:val="22"/>
                <w:szCs w:val="22"/>
              </w:rPr>
            </w:pPr>
            <w:r w:rsidRPr="00CE2ECB">
              <w:rPr>
                <w:rFonts w:ascii="Angsana New" w:hAnsi="Angsana New"/>
                <w:sz w:val="22"/>
                <w:szCs w:val="22"/>
              </w:rPr>
              <w:t>Financial costs</w:t>
            </w:r>
          </w:p>
        </w:tc>
        <w:tc>
          <w:tcPr>
            <w:tcW w:w="49" w:type="dxa"/>
          </w:tcPr>
          <w:p w14:paraId="6A87FCBB" w14:textId="77777777" w:rsidR="006F1911" w:rsidRPr="00CE2ECB" w:rsidRDefault="006F1911" w:rsidP="006F1911">
            <w:pPr>
              <w:rPr>
                <w:rFonts w:ascii="Angsana New" w:hAnsi="Angsana New"/>
                <w:b/>
                <w:bCs/>
                <w:sz w:val="22"/>
                <w:szCs w:val="22"/>
              </w:rPr>
            </w:pPr>
          </w:p>
        </w:tc>
        <w:tc>
          <w:tcPr>
            <w:tcW w:w="761" w:type="dxa"/>
            <w:vAlign w:val="bottom"/>
          </w:tcPr>
          <w:p w14:paraId="7DF78C70" w14:textId="77777777" w:rsidR="006F1911" w:rsidRPr="00CE2ECB" w:rsidRDefault="006F1911" w:rsidP="006F1911">
            <w:pPr>
              <w:ind w:right="53"/>
              <w:jc w:val="right"/>
              <w:rPr>
                <w:rFonts w:ascii="Angsana New" w:hAnsi="Angsana New"/>
                <w:sz w:val="22"/>
                <w:szCs w:val="22"/>
              </w:rPr>
            </w:pPr>
          </w:p>
        </w:tc>
        <w:tc>
          <w:tcPr>
            <w:tcW w:w="48" w:type="dxa"/>
            <w:vAlign w:val="bottom"/>
          </w:tcPr>
          <w:p w14:paraId="1CD3A438" w14:textId="77777777" w:rsidR="006F1911" w:rsidRPr="00CE2ECB" w:rsidRDefault="006F1911" w:rsidP="006F1911">
            <w:pPr>
              <w:ind w:right="53"/>
              <w:jc w:val="right"/>
              <w:rPr>
                <w:rFonts w:ascii="Angsana New" w:hAnsi="Angsana New"/>
                <w:sz w:val="22"/>
                <w:szCs w:val="22"/>
              </w:rPr>
            </w:pPr>
          </w:p>
        </w:tc>
        <w:tc>
          <w:tcPr>
            <w:tcW w:w="762" w:type="dxa"/>
            <w:vAlign w:val="bottom"/>
          </w:tcPr>
          <w:p w14:paraId="7E4FB1CF" w14:textId="77777777" w:rsidR="006F1911" w:rsidRPr="00CE2ECB" w:rsidRDefault="006F1911" w:rsidP="006F1911">
            <w:pPr>
              <w:ind w:right="53"/>
              <w:jc w:val="right"/>
              <w:rPr>
                <w:rFonts w:ascii="Angsana New" w:hAnsi="Angsana New"/>
                <w:sz w:val="22"/>
                <w:szCs w:val="22"/>
              </w:rPr>
            </w:pPr>
          </w:p>
        </w:tc>
        <w:tc>
          <w:tcPr>
            <w:tcW w:w="90" w:type="dxa"/>
            <w:vAlign w:val="bottom"/>
          </w:tcPr>
          <w:p w14:paraId="52655E9D" w14:textId="77777777" w:rsidR="006F1911" w:rsidRPr="00CE2ECB" w:rsidRDefault="006F1911" w:rsidP="006F1911">
            <w:pPr>
              <w:ind w:right="53"/>
              <w:jc w:val="right"/>
              <w:rPr>
                <w:rFonts w:ascii="Angsana New" w:hAnsi="Angsana New"/>
                <w:sz w:val="22"/>
                <w:szCs w:val="22"/>
              </w:rPr>
            </w:pPr>
          </w:p>
        </w:tc>
        <w:tc>
          <w:tcPr>
            <w:tcW w:w="810" w:type="dxa"/>
            <w:vAlign w:val="bottom"/>
          </w:tcPr>
          <w:p w14:paraId="15EB962A" w14:textId="77777777" w:rsidR="006F1911" w:rsidRPr="00CE2ECB" w:rsidRDefault="006F1911" w:rsidP="006F1911">
            <w:pPr>
              <w:ind w:right="53"/>
              <w:jc w:val="right"/>
              <w:rPr>
                <w:rFonts w:ascii="Angsana New" w:hAnsi="Angsana New"/>
                <w:sz w:val="22"/>
                <w:szCs w:val="22"/>
              </w:rPr>
            </w:pPr>
          </w:p>
        </w:tc>
        <w:tc>
          <w:tcPr>
            <w:tcW w:w="90" w:type="dxa"/>
            <w:vAlign w:val="bottom"/>
          </w:tcPr>
          <w:p w14:paraId="09EC76AB" w14:textId="77777777" w:rsidR="006F1911" w:rsidRPr="00CE2ECB" w:rsidRDefault="006F1911" w:rsidP="006F1911">
            <w:pPr>
              <w:ind w:right="53"/>
              <w:jc w:val="right"/>
              <w:rPr>
                <w:rFonts w:ascii="Angsana New" w:hAnsi="Angsana New"/>
                <w:sz w:val="22"/>
                <w:szCs w:val="22"/>
              </w:rPr>
            </w:pPr>
          </w:p>
        </w:tc>
        <w:tc>
          <w:tcPr>
            <w:tcW w:w="720" w:type="dxa"/>
            <w:vAlign w:val="bottom"/>
          </w:tcPr>
          <w:p w14:paraId="4F913472" w14:textId="77777777" w:rsidR="006F1911" w:rsidRPr="008B6E43" w:rsidRDefault="006F1911" w:rsidP="006F1911">
            <w:pPr>
              <w:ind w:right="53"/>
              <w:jc w:val="right"/>
              <w:rPr>
                <w:rFonts w:ascii="Angsana New" w:hAnsi="Angsana New"/>
                <w:sz w:val="22"/>
                <w:szCs w:val="22"/>
              </w:rPr>
            </w:pPr>
          </w:p>
        </w:tc>
        <w:tc>
          <w:tcPr>
            <w:tcW w:w="90" w:type="dxa"/>
            <w:vAlign w:val="bottom"/>
          </w:tcPr>
          <w:p w14:paraId="1095C758" w14:textId="77777777" w:rsidR="006F1911" w:rsidRPr="008B6E43" w:rsidRDefault="006F1911" w:rsidP="006F1911">
            <w:pPr>
              <w:ind w:right="53"/>
              <w:jc w:val="right"/>
              <w:rPr>
                <w:rFonts w:ascii="Angsana New" w:hAnsi="Angsana New"/>
                <w:sz w:val="22"/>
                <w:szCs w:val="22"/>
              </w:rPr>
            </w:pPr>
          </w:p>
        </w:tc>
        <w:tc>
          <w:tcPr>
            <w:tcW w:w="720" w:type="dxa"/>
            <w:vAlign w:val="bottom"/>
          </w:tcPr>
          <w:p w14:paraId="5D0D2AD9" w14:textId="77777777" w:rsidR="006F1911" w:rsidRPr="008B6E43" w:rsidRDefault="006F1911" w:rsidP="006F1911">
            <w:pPr>
              <w:ind w:right="53"/>
              <w:jc w:val="right"/>
              <w:rPr>
                <w:rFonts w:ascii="Angsana New" w:hAnsi="Angsana New"/>
                <w:sz w:val="22"/>
                <w:szCs w:val="22"/>
              </w:rPr>
            </w:pPr>
          </w:p>
        </w:tc>
        <w:tc>
          <w:tcPr>
            <w:tcW w:w="90" w:type="dxa"/>
            <w:vAlign w:val="bottom"/>
          </w:tcPr>
          <w:p w14:paraId="5D31A34B" w14:textId="77777777" w:rsidR="006F1911" w:rsidRPr="008B6E43" w:rsidRDefault="006F1911" w:rsidP="006F1911">
            <w:pPr>
              <w:ind w:right="53"/>
              <w:jc w:val="right"/>
              <w:rPr>
                <w:rFonts w:ascii="Angsana New" w:hAnsi="Angsana New"/>
                <w:sz w:val="22"/>
                <w:szCs w:val="22"/>
              </w:rPr>
            </w:pPr>
          </w:p>
        </w:tc>
        <w:tc>
          <w:tcPr>
            <w:tcW w:w="720" w:type="dxa"/>
            <w:vAlign w:val="bottom"/>
          </w:tcPr>
          <w:p w14:paraId="545253A1" w14:textId="77777777" w:rsidR="006F1911" w:rsidRPr="008B6E43" w:rsidRDefault="006F1911" w:rsidP="006F1911">
            <w:pPr>
              <w:ind w:right="53"/>
              <w:jc w:val="right"/>
              <w:rPr>
                <w:rFonts w:ascii="Angsana New" w:hAnsi="Angsana New"/>
                <w:sz w:val="22"/>
                <w:szCs w:val="22"/>
              </w:rPr>
            </w:pPr>
          </w:p>
        </w:tc>
        <w:tc>
          <w:tcPr>
            <w:tcW w:w="90" w:type="dxa"/>
            <w:vAlign w:val="bottom"/>
          </w:tcPr>
          <w:p w14:paraId="755F2A17" w14:textId="77777777" w:rsidR="006F1911" w:rsidRPr="008B6E43" w:rsidRDefault="006F1911" w:rsidP="006F1911">
            <w:pPr>
              <w:ind w:right="53"/>
              <w:jc w:val="right"/>
              <w:rPr>
                <w:rFonts w:ascii="Angsana New" w:hAnsi="Angsana New"/>
                <w:sz w:val="22"/>
                <w:szCs w:val="22"/>
              </w:rPr>
            </w:pPr>
          </w:p>
        </w:tc>
        <w:tc>
          <w:tcPr>
            <w:tcW w:w="810" w:type="dxa"/>
            <w:vAlign w:val="bottom"/>
          </w:tcPr>
          <w:p w14:paraId="5EDEB60E" w14:textId="77777777" w:rsidR="006F1911" w:rsidRPr="008B6E43" w:rsidRDefault="006F1911" w:rsidP="006F1911">
            <w:pPr>
              <w:ind w:right="53"/>
              <w:jc w:val="right"/>
              <w:rPr>
                <w:rFonts w:ascii="Angsana New" w:hAnsi="Angsana New"/>
                <w:sz w:val="22"/>
                <w:szCs w:val="22"/>
              </w:rPr>
            </w:pPr>
          </w:p>
        </w:tc>
        <w:tc>
          <w:tcPr>
            <w:tcW w:w="90" w:type="dxa"/>
            <w:vAlign w:val="bottom"/>
          </w:tcPr>
          <w:p w14:paraId="20FB211D" w14:textId="77777777" w:rsidR="006F1911" w:rsidRPr="008B6E43" w:rsidRDefault="006F1911" w:rsidP="006F1911">
            <w:pPr>
              <w:ind w:right="53"/>
              <w:jc w:val="right"/>
              <w:rPr>
                <w:rFonts w:ascii="Angsana New" w:hAnsi="Angsana New"/>
                <w:sz w:val="22"/>
                <w:szCs w:val="22"/>
              </w:rPr>
            </w:pPr>
          </w:p>
        </w:tc>
        <w:tc>
          <w:tcPr>
            <w:tcW w:w="969" w:type="dxa"/>
            <w:vAlign w:val="bottom"/>
          </w:tcPr>
          <w:p w14:paraId="5D3209D5" w14:textId="77777777" w:rsidR="006F1911" w:rsidRPr="008B6E43" w:rsidRDefault="006F1911" w:rsidP="006F1911">
            <w:pPr>
              <w:ind w:right="53"/>
              <w:jc w:val="right"/>
              <w:rPr>
                <w:rFonts w:ascii="Angsana New" w:hAnsi="Angsana New"/>
                <w:sz w:val="22"/>
                <w:szCs w:val="22"/>
              </w:rPr>
            </w:pPr>
          </w:p>
        </w:tc>
        <w:tc>
          <w:tcPr>
            <w:tcW w:w="58" w:type="dxa"/>
          </w:tcPr>
          <w:p w14:paraId="63B02856" w14:textId="77777777" w:rsidR="006F1911" w:rsidRPr="008B6E43" w:rsidRDefault="006F1911" w:rsidP="006F1911">
            <w:pPr>
              <w:ind w:right="53"/>
              <w:jc w:val="right"/>
              <w:rPr>
                <w:rFonts w:ascii="Angsana New" w:hAnsi="Angsana New"/>
                <w:sz w:val="22"/>
                <w:szCs w:val="22"/>
              </w:rPr>
            </w:pPr>
          </w:p>
        </w:tc>
        <w:tc>
          <w:tcPr>
            <w:tcW w:w="799" w:type="dxa"/>
          </w:tcPr>
          <w:p w14:paraId="78086406" w14:textId="77777777" w:rsidR="006F1911" w:rsidRPr="008B6E43" w:rsidRDefault="006F1911" w:rsidP="006F1911">
            <w:pPr>
              <w:ind w:right="53"/>
              <w:jc w:val="right"/>
              <w:rPr>
                <w:rFonts w:ascii="Angsana New" w:hAnsi="Angsana New"/>
                <w:sz w:val="22"/>
                <w:szCs w:val="22"/>
              </w:rPr>
            </w:pPr>
          </w:p>
        </w:tc>
        <w:tc>
          <w:tcPr>
            <w:tcW w:w="58" w:type="dxa"/>
            <w:vAlign w:val="bottom"/>
          </w:tcPr>
          <w:p w14:paraId="74F232E3" w14:textId="77777777" w:rsidR="006F1911" w:rsidRPr="008B6E43" w:rsidRDefault="006F1911" w:rsidP="006F1911">
            <w:pPr>
              <w:ind w:right="53"/>
              <w:jc w:val="right"/>
              <w:rPr>
                <w:rFonts w:ascii="Angsana New" w:hAnsi="Angsana New"/>
                <w:sz w:val="22"/>
                <w:szCs w:val="22"/>
              </w:rPr>
            </w:pPr>
          </w:p>
        </w:tc>
        <w:tc>
          <w:tcPr>
            <w:tcW w:w="801" w:type="dxa"/>
          </w:tcPr>
          <w:p w14:paraId="0A972049" w14:textId="77777777" w:rsidR="006F1911" w:rsidRPr="008B6E43" w:rsidRDefault="006F1911" w:rsidP="006F1911">
            <w:pPr>
              <w:ind w:right="53"/>
              <w:jc w:val="right"/>
              <w:rPr>
                <w:rFonts w:ascii="Angsana New" w:hAnsi="Angsana New"/>
                <w:sz w:val="22"/>
                <w:szCs w:val="22"/>
              </w:rPr>
            </w:pPr>
          </w:p>
        </w:tc>
        <w:tc>
          <w:tcPr>
            <w:tcW w:w="58" w:type="dxa"/>
          </w:tcPr>
          <w:p w14:paraId="62BE40B2" w14:textId="77777777" w:rsidR="006F1911" w:rsidRPr="008B6E43" w:rsidRDefault="006F1911" w:rsidP="006F1911">
            <w:pPr>
              <w:ind w:right="53"/>
              <w:jc w:val="right"/>
              <w:rPr>
                <w:rFonts w:ascii="Angsana New" w:hAnsi="Angsana New"/>
                <w:sz w:val="22"/>
                <w:szCs w:val="22"/>
              </w:rPr>
            </w:pPr>
          </w:p>
        </w:tc>
        <w:tc>
          <w:tcPr>
            <w:tcW w:w="799" w:type="dxa"/>
          </w:tcPr>
          <w:p w14:paraId="37C4E500" w14:textId="77777777" w:rsidR="006F1911" w:rsidRPr="008B6E43" w:rsidRDefault="006F1911" w:rsidP="006F1911">
            <w:pPr>
              <w:ind w:right="53"/>
              <w:jc w:val="right"/>
              <w:rPr>
                <w:rFonts w:ascii="Angsana New" w:hAnsi="Angsana New"/>
                <w:sz w:val="22"/>
                <w:szCs w:val="22"/>
              </w:rPr>
            </w:pPr>
          </w:p>
        </w:tc>
        <w:tc>
          <w:tcPr>
            <w:tcW w:w="76" w:type="dxa"/>
          </w:tcPr>
          <w:p w14:paraId="1791FFE7" w14:textId="77777777" w:rsidR="006F1911" w:rsidRPr="008B6E43" w:rsidRDefault="006F1911" w:rsidP="006F1911">
            <w:pPr>
              <w:ind w:right="53"/>
              <w:jc w:val="right"/>
              <w:rPr>
                <w:rFonts w:ascii="Angsana New" w:hAnsi="Angsana New"/>
                <w:sz w:val="22"/>
                <w:szCs w:val="22"/>
              </w:rPr>
            </w:pPr>
          </w:p>
        </w:tc>
        <w:tc>
          <w:tcPr>
            <w:tcW w:w="801" w:type="dxa"/>
            <w:vAlign w:val="bottom"/>
          </w:tcPr>
          <w:p w14:paraId="5712FEA8" w14:textId="77777777" w:rsidR="006F1911" w:rsidRPr="008B6E43" w:rsidRDefault="006F1911" w:rsidP="006F1911">
            <w:pPr>
              <w:ind w:right="53"/>
              <w:jc w:val="right"/>
              <w:rPr>
                <w:rFonts w:ascii="Angsana New" w:hAnsi="Angsana New"/>
                <w:sz w:val="22"/>
                <w:szCs w:val="22"/>
              </w:rPr>
            </w:pPr>
          </w:p>
        </w:tc>
        <w:tc>
          <w:tcPr>
            <w:tcW w:w="48" w:type="dxa"/>
            <w:vAlign w:val="bottom"/>
          </w:tcPr>
          <w:p w14:paraId="0EC066A6" w14:textId="77777777" w:rsidR="006F1911" w:rsidRPr="008B6E43" w:rsidRDefault="006F1911" w:rsidP="006F1911">
            <w:pPr>
              <w:jc w:val="right"/>
              <w:rPr>
                <w:rFonts w:ascii="Angsana New" w:hAnsi="Angsana New"/>
                <w:sz w:val="22"/>
                <w:szCs w:val="22"/>
              </w:rPr>
            </w:pPr>
          </w:p>
        </w:tc>
        <w:tc>
          <w:tcPr>
            <w:tcW w:w="785" w:type="dxa"/>
            <w:vAlign w:val="bottom"/>
          </w:tcPr>
          <w:p w14:paraId="062EAC33" w14:textId="7EF159CE" w:rsidR="006F1911" w:rsidRPr="008B6E43" w:rsidRDefault="008E6BEF" w:rsidP="006F1911">
            <w:pPr>
              <w:jc w:val="right"/>
              <w:rPr>
                <w:rFonts w:ascii="Angsana New" w:hAnsi="Angsana New"/>
                <w:sz w:val="22"/>
                <w:szCs w:val="22"/>
              </w:rPr>
            </w:pPr>
            <w:r w:rsidRPr="008E6BEF">
              <w:rPr>
                <w:rFonts w:ascii="Angsana New" w:hAnsi="Angsana New"/>
                <w:sz w:val="22"/>
                <w:szCs w:val="22"/>
              </w:rPr>
              <w:t>(125,009)</w:t>
            </w:r>
          </w:p>
        </w:tc>
        <w:tc>
          <w:tcPr>
            <w:tcW w:w="80" w:type="dxa"/>
            <w:vAlign w:val="bottom"/>
          </w:tcPr>
          <w:p w14:paraId="4790D55A" w14:textId="77777777" w:rsidR="006F1911" w:rsidRPr="008B6E43" w:rsidRDefault="006F1911" w:rsidP="006F1911">
            <w:pPr>
              <w:ind w:right="53"/>
              <w:jc w:val="right"/>
              <w:rPr>
                <w:rFonts w:ascii="Angsana New" w:hAnsi="Angsana New"/>
                <w:sz w:val="22"/>
                <w:szCs w:val="22"/>
              </w:rPr>
            </w:pPr>
          </w:p>
        </w:tc>
        <w:tc>
          <w:tcPr>
            <w:tcW w:w="833" w:type="dxa"/>
            <w:vAlign w:val="bottom"/>
          </w:tcPr>
          <w:p w14:paraId="1A55B9B6" w14:textId="5A6E0C3B" w:rsidR="006F1911" w:rsidRPr="008B6E43" w:rsidRDefault="006F1911" w:rsidP="006F1911">
            <w:pPr>
              <w:jc w:val="right"/>
              <w:rPr>
                <w:rFonts w:ascii="Angsana New" w:hAnsi="Angsana New"/>
                <w:sz w:val="22"/>
                <w:szCs w:val="22"/>
              </w:rPr>
            </w:pPr>
            <w:r w:rsidRPr="00CD073F">
              <w:rPr>
                <w:rFonts w:ascii="Angsana New" w:hAnsi="Angsana New"/>
                <w:sz w:val="22"/>
                <w:szCs w:val="22"/>
              </w:rPr>
              <w:t>(116,506)</w:t>
            </w:r>
          </w:p>
        </w:tc>
      </w:tr>
      <w:tr w:rsidR="006F1911" w:rsidRPr="00542334" w14:paraId="7922F6B6" w14:textId="77777777" w:rsidTr="0032751D">
        <w:trPr>
          <w:trHeight w:val="299"/>
        </w:trPr>
        <w:tc>
          <w:tcPr>
            <w:tcW w:w="2070" w:type="dxa"/>
            <w:hideMark/>
          </w:tcPr>
          <w:p w14:paraId="352492E7" w14:textId="77777777" w:rsidR="006F1911" w:rsidRPr="00CE2ECB" w:rsidRDefault="006F1911" w:rsidP="006F1911">
            <w:pPr>
              <w:ind w:left="168" w:hanging="168"/>
              <w:rPr>
                <w:rFonts w:ascii="Angsana New" w:hAnsi="Angsana New"/>
                <w:b/>
                <w:bCs/>
                <w:sz w:val="22"/>
                <w:szCs w:val="22"/>
              </w:rPr>
            </w:pPr>
            <w:r w:rsidRPr="00CE2ECB">
              <w:rPr>
                <w:rFonts w:ascii="Angsana New" w:hAnsi="Angsana New"/>
                <w:spacing w:val="-2"/>
                <w:sz w:val="22"/>
                <w:szCs w:val="22"/>
              </w:rPr>
              <w:t xml:space="preserve">Share of profit from investment </w:t>
            </w:r>
            <w:r w:rsidRPr="00CE2ECB">
              <w:rPr>
                <w:rFonts w:ascii="Angsana New" w:hAnsi="Angsana New"/>
                <w:spacing w:val="-2"/>
                <w:sz w:val="22"/>
                <w:szCs w:val="22"/>
              </w:rPr>
              <w:br/>
              <w:t>in joint venture</w:t>
            </w:r>
          </w:p>
        </w:tc>
        <w:tc>
          <w:tcPr>
            <w:tcW w:w="49" w:type="dxa"/>
          </w:tcPr>
          <w:p w14:paraId="572486A0" w14:textId="77777777" w:rsidR="006F1911" w:rsidRPr="00CE2ECB" w:rsidRDefault="006F1911" w:rsidP="006F1911">
            <w:pPr>
              <w:rPr>
                <w:rFonts w:ascii="Angsana New" w:hAnsi="Angsana New"/>
                <w:b/>
                <w:bCs/>
                <w:sz w:val="22"/>
                <w:szCs w:val="22"/>
              </w:rPr>
            </w:pPr>
          </w:p>
        </w:tc>
        <w:tc>
          <w:tcPr>
            <w:tcW w:w="761" w:type="dxa"/>
            <w:vAlign w:val="bottom"/>
          </w:tcPr>
          <w:p w14:paraId="2F4D98BE" w14:textId="77777777" w:rsidR="006F1911" w:rsidRPr="00CE2ECB" w:rsidRDefault="006F1911" w:rsidP="006F1911">
            <w:pPr>
              <w:ind w:right="53"/>
              <w:jc w:val="right"/>
              <w:rPr>
                <w:rFonts w:ascii="Angsana New" w:hAnsi="Angsana New"/>
                <w:sz w:val="22"/>
                <w:szCs w:val="22"/>
              </w:rPr>
            </w:pPr>
          </w:p>
        </w:tc>
        <w:tc>
          <w:tcPr>
            <w:tcW w:w="48" w:type="dxa"/>
            <w:vAlign w:val="bottom"/>
          </w:tcPr>
          <w:p w14:paraId="4EE98B16" w14:textId="77777777" w:rsidR="006F1911" w:rsidRPr="00CE2ECB" w:rsidRDefault="006F1911" w:rsidP="006F1911">
            <w:pPr>
              <w:ind w:right="53"/>
              <w:jc w:val="right"/>
              <w:rPr>
                <w:rFonts w:ascii="Angsana New" w:hAnsi="Angsana New"/>
                <w:sz w:val="22"/>
                <w:szCs w:val="22"/>
              </w:rPr>
            </w:pPr>
          </w:p>
        </w:tc>
        <w:tc>
          <w:tcPr>
            <w:tcW w:w="762" w:type="dxa"/>
            <w:vAlign w:val="bottom"/>
          </w:tcPr>
          <w:p w14:paraId="7089B191" w14:textId="77777777" w:rsidR="006F1911" w:rsidRPr="00CE2ECB" w:rsidRDefault="006F1911" w:rsidP="006F1911">
            <w:pPr>
              <w:ind w:right="53"/>
              <w:jc w:val="right"/>
              <w:rPr>
                <w:rFonts w:ascii="Angsana New" w:hAnsi="Angsana New"/>
                <w:sz w:val="22"/>
                <w:szCs w:val="22"/>
              </w:rPr>
            </w:pPr>
          </w:p>
        </w:tc>
        <w:tc>
          <w:tcPr>
            <w:tcW w:w="90" w:type="dxa"/>
            <w:vAlign w:val="bottom"/>
          </w:tcPr>
          <w:p w14:paraId="6D6DFB10" w14:textId="77777777" w:rsidR="006F1911" w:rsidRPr="00CE2ECB" w:rsidRDefault="006F1911" w:rsidP="006F1911">
            <w:pPr>
              <w:ind w:right="53"/>
              <w:jc w:val="right"/>
              <w:rPr>
                <w:rFonts w:ascii="Angsana New" w:hAnsi="Angsana New"/>
                <w:sz w:val="22"/>
                <w:szCs w:val="22"/>
              </w:rPr>
            </w:pPr>
          </w:p>
        </w:tc>
        <w:tc>
          <w:tcPr>
            <w:tcW w:w="810" w:type="dxa"/>
            <w:vAlign w:val="bottom"/>
          </w:tcPr>
          <w:p w14:paraId="2F458A87" w14:textId="77777777" w:rsidR="006F1911" w:rsidRPr="00CE2ECB" w:rsidRDefault="006F1911" w:rsidP="006F1911">
            <w:pPr>
              <w:ind w:right="53"/>
              <w:jc w:val="right"/>
              <w:rPr>
                <w:rFonts w:ascii="Angsana New" w:hAnsi="Angsana New"/>
                <w:sz w:val="22"/>
                <w:szCs w:val="22"/>
              </w:rPr>
            </w:pPr>
          </w:p>
        </w:tc>
        <w:tc>
          <w:tcPr>
            <w:tcW w:w="90" w:type="dxa"/>
            <w:vAlign w:val="bottom"/>
          </w:tcPr>
          <w:p w14:paraId="19E01E4F" w14:textId="77777777" w:rsidR="006F1911" w:rsidRPr="00CE2ECB" w:rsidRDefault="006F1911" w:rsidP="006F1911">
            <w:pPr>
              <w:ind w:right="53"/>
              <w:jc w:val="right"/>
              <w:rPr>
                <w:rFonts w:ascii="Angsana New" w:hAnsi="Angsana New"/>
                <w:sz w:val="22"/>
                <w:szCs w:val="22"/>
              </w:rPr>
            </w:pPr>
          </w:p>
        </w:tc>
        <w:tc>
          <w:tcPr>
            <w:tcW w:w="720" w:type="dxa"/>
            <w:vAlign w:val="bottom"/>
          </w:tcPr>
          <w:p w14:paraId="45F77831" w14:textId="77777777" w:rsidR="006F1911" w:rsidRPr="008B6E43" w:rsidRDefault="006F1911" w:rsidP="006F1911">
            <w:pPr>
              <w:ind w:right="53"/>
              <w:jc w:val="right"/>
              <w:rPr>
                <w:rFonts w:ascii="Angsana New" w:hAnsi="Angsana New"/>
                <w:sz w:val="22"/>
                <w:szCs w:val="22"/>
              </w:rPr>
            </w:pPr>
          </w:p>
        </w:tc>
        <w:tc>
          <w:tcPr>
            <w:tcW w:w="90" w:type="dxa"/>
            <w:vAlign w:val="bottom"/>
          </w:tcPr>
          <w:p w14:paraId="41CAD22F" w14:textId="77777777" w:rsidR="006F1911" w:rsidRPr="008B6E43" w:rsidRDefault="006F1911" w:rsidP="006F1911">
            <w:pPr>
              <w:ind w:right="53"/>
              <w:jc w:val="right"/>
              <w:rPr>
                <w:rFonts w:ascii="Angsana New" w:hAnsi="Angsana New"/>
                <w:sz w:val="22"/>
                <w:szCs w:val="22"/>
              </w:rPr>
            </w:pPr>
          </w:p>
        </w:tc>
        <w:tc>
          <w:tcPr>
            <w:tcW w:w="720" w:type="dxa"/>
            <w:vAlign w:val="bottom"/>
          </w:tcPr>
          <w:p w14:paraId="1CEE1B82" w14:textId="77777777" w:rsidR="006F1911" w:rsidRPr="008B6E43" w:rsidRDefault="006F1911" w:rsidP="006F1911">
            <w:pPr>
              <w:ind w:right="53"/>
              <w:jc w:val="right"/>
              <w:rPr>
                <w:rFonts w:ascii="Angsana New" w:hAnsi="Angsana New"/>
                <w:sz w:val="22"/>
                <w:szCs w:val="22"/>
              </w:rPr>
            </w:pPr>
          </w:p>
        </w:tc>
        <w:tc>
          <w:tcPr>
            <w:tcW w:w="90" w:type="dxa"/>
            <w:vAlign w:val="bottom"/>
          </w:tcPr>
          <w:p w14:paraId="75A21A2C" w14:textId="77777777" w:rsidR="006F1911" w:rsidRPr="008B6E43" w:rsidRDefault="006F1911" w:rsidP="006F1911">
            <w:pPr>
              <w:ind w:right="53"/>
              <w:jc w:val="right"/>
              <w:rPr>
                <w:rFonts w:ascii="Angsana New" w:hAnsi="Angsana New"/>
                <w:sz w:val="22"/>
                <w:szCs w:val="22"/>
              </w:rPr>
            </w:pPr>
          </w:p>
        </w:tc>
        <w:tc>
          <w:tcPr>
            <w:tcW w:w="720" w:type="dxa"/>
            <w:vAlign w:val="bottom"/>
          </w:tcPr>
          <w:p w14:paraId="66D302EB" w14:textId="77777777" w:rsidR="006F1911" w:rsidRPr="008B6E43" w:rsidRDefault="006F1911" w:rsidP="006F1911">
            <w:pPr>
              <w:ind w:right="53"/>
              <w:jc w:val="right"/>
              <w:rPr>
                <w:rFonts w:ascii="Angsana New" w:hAnsi="Angsana New"/>
                <w:sz w:val="22"/>
                <w:szCs w:val="22"/>
              </w:rPr>
            </w:pPr>
          </w:p>
        </w:tc>
        <w:tc>
          <w:tcPr>
            <w:tcW w:w="90" w:type="dxa"/>
            <w:vAlign w:val="bottom"/>
          </w:tcPr>
          <w:p w14:paraId="4823D1CE" w14:textId="77777777" w:rsidR="006F1911" w:rsidRPr="008B6E43" w:rsidRDefault="006F1911" w:rsidP="006F1911">
            <w:pPr>
              <w:ind w:right="53"/>
              <w:jc w:val="right"/>
              <w:rPr>
                <w:rFonts w:ascii="Angsana New" w:hAnsi="Angsana New"/>
                <w:sz w:val="22"/>
                <w:szCs w:val="22"/>
              </w:rPr>
            </w:pPr>
          </w:p>
        </w:tc>
        <w:tc>
          <w:tcPr>
            <w:tcW w:w="810" w:type="dxa"/>
            <w:vAlign w:val="bottom"/>
          </w:tcPr>
          <w:p w14:paraId="21349CE9" w14:textId="77777777" w:rsidR="006F1911" w:rsidRPr="008B6E43" w:rsidRDefault="006F1911" w:rsidP="006F1911">
            <w:pPr>
              <w:ind w:right="53"/>
              <w:jc w:val="right"/>
              <w:rPr>
                <w:rFonts w:ascii="Angsana New" w:hAnsi="Angsana New"/>
                <w:sz w:val="22"/>
                <w:szCs w:val="22"/>
              </w:rPr>
            </w:pPr>
          </w:p>
        </w:tc>
        <w:tc>
          <w:tcPr>
            <w:tcW w:w="90" w:type="dxa"/>
            <w:vAlign w:val="bottom"/>
          </w:tcPr>
          <w:p w14:paraId="7A745EA6" w14:textId="77777777" w:rsidR="006F1911" w:rsidRPr="008B6E43" w:rsidRDefault="006F1911" w:rsidP="006F1911">
            <w:pPr>
              <w:ind w:right="53"/>
              <w:jc w:val="right"/>
              <w:rPr>
                <w:rFonts w:ascii="Angsana New" w:hAnsi="Angsana New"/>
                <w:sz w:val="22"/>
                <w:szCs w:val="22"/>
              </w:rPr>
            </w:pPr>
          </w:p>
        </w:tc>
        <w:tc>
          <w:tcPr>
            <w:tcW w:w="969" w:type="dxa"/>
            <w:vAlign w:val="bottom"/>
          </w:tcPr>
          <w:p w14:paraId="5D5FF57F" w14:textId="77777777" w:rsidR="006F1911" w:rsidRPr="008B6E43" w:rsidRDefault="006F1911" w:rsidP="006F1911">
            <w:pPr>
              <w:ind w:right="53"/>
              <w:jc w:val="right"/>
              <w:rPr>
                <w:rFonts w:ascii="Angsana New" w:hAnsi="Angsana New"/>
                <w:sz w:val="22"/>
                <w:szCs w:val="22"/>
              </w:rPr>
            </w:pPr>
          </w:p>
        </w:tc>
        <w:tc>
          <w:tcPr>
            <w:tcW w:w="58" w:type="dxa"/>
            <w:vAlign w:val="bottom"/>
          </w:tcPr>
          <w:p w14:paraId="4559F841" w14:textId="77777777" w:rsidR="006F1911" w:rsidRPr="008B6E43" w:rsidRDefault="006F1911" w:rsidP="006F1911">
            <w:pPr>
              <w:ind w:right="53"/>
              <w:jc w:val="right"/>
              <w:rPr>
                <w:rFonts w:ascii="Angsana New" w:hAnsi="Angsana New"/>
                <w:sz w:val="22"/>
                <w:szCs w:val="22"/>
              </w:rPr>
            </w:pPr>
          </w:p>
        </w:tc>
        <w:tc>
          <w:tcPr>
            <w:tcW w:w="799" w:type="dxa"/>
            <w:vAlign w:val="bottom"/>
          </w:tcPr>
          <w:p w14:paraId="2795BDC4" w14:textId="77777777" w:rsidR="006F1911" w:rsidRPr="008B6E43" w:rsidRDefault="006F1911" w:rsidP="006F1911">
            <w:pPr>
              <w:ind w:right="53"/>
              <w:jc w:val="right"/>
              <w:rPr>
                <w:rFonts w:ascii="Angsana New" w:hAnsi="Angsana New"/>
                <w:sz w:val="22"/>
                <w:szCs w:val="22"/>
              </w:rPr>
            </w:pPr>
          </w:p>
        </w:tc>
        <w:tc>
          <w:tcPr>
            <w:tcW w:w="58" w:type="dxa"/>
            <w:vAlign w:val="bottom"/>
          </w:tcPr>
          <w:p w14:paraId="369DCE1D" w14:textId="77777777" w:rsidR="006F1911" w:rsidRPr="008B6E43" w:rsidRDefault="006F1911" w:rsidP="006F1911">
            <w:pPr>
              <w:ind w:right="53"/>
              <w:jc w:val="right"/>
              <w:rPr>
                <w:rFonts w:ascii="Angsana New" w:hAnsi="Angsana New"/>
                <w:sz w:val="22"/>
                <w:szCs w:val="22"/>
              </w:rPr>
            </w:pPr>
          </w:p>
        </w:tc>
        <w:tc>
          <w:tcPr>
            <w:tcW w:w="801" w:type="dxa"/>
            <w:vAlign w:val="bottom"/>
          </w:tcPr>
          <w:p w14:paraId="5EF8F411" w14:textId="77777777" w:rsidR="006F1911" w:rsidRPr="008B6E43" w:rsidRDefault="006F1911" w:rsidP="006F1911">
            <w:pPr>
              <w:ind w:right="53"/>
              <w:jc w:val="right"/>
              <w:rPr>
                <w:rFonts w:ascii="Angsana New" w:hAnsi="Angsana New"/>
                <w:sz w:val="22"/>
                <w:szCs w:val="22"/>
              </w:rPr>
            </w:pPr>
          </w:p>
        </w:tc>
        <w:tc>
          <w:tcPr>
            <w:tcW w:w="58" w:type="dxa"/>
            <w:vAlign w:val="bottom"/>
          </w:tcPr>
          <w:p w14:paraId="0FB81F99" w14:textId="77777777" w:rsidR="006F1911" w:rsidRPr="008B6E43" w:rsidRDefault="006F1911" w:rsidP="006F1911">
            <w:pPr>
              <w:ind w:right="53"/>
              <w:jc w:val="right"/>
              <w:rPr>
                <w:rFonts w:ascii="Angsana New" w:hAnsi="Angsana New"/>
                <w:sz w:val="22"/>
                <w:szCs w:val="22"/>
              </w:rPr>
            </w:pPr>
          </w:p>
        </w:tc>
        <w:tc>
          <w:tcPr>
            <w:tcW w:w="799" w:type="dxa"/>
            <w:vAlign w:val="bottom"/>
          </w:tcPr>
          <w:p w14:paraId="25A0E7E2" w14:textId="77777777" w:rsidR="006F1911" w:rsidRPr="008B6E43" w:rsidRDefault="006F1911" w:rsidP="006F1911">
            <w:pPr>
              <w:ind w:right="53"/>
              <w:jc w:val="right"/>
              <w:rPr>
                <w:rFonts w:ascii="Angsana New" w:hAnsi="Angsana New"/>
                <w:sz w:val="22"/>
                <w:szCs w:val="22"/>
              </w:rPr>
            </w:pPr>
          </w:p>
        </w:tc>
        <w:tc>
          <w:tcPr>
            <w:tcW w:w="76" w:type="dxa"/>
            <w:vAlign w:val="bottom"/>
          </w:tcPr>
          <w:p w14:paraId="28EC7E87" w14:textId="77777777" w:rsidR="006F1911" w:rsidRPr="008B6E43" w:rsidRDefault="006F1911" w:rsidP="006F1911">
            <w:pPr>
              <w:ind w:right="53"/>
              <w:jc w:val="right"/>
              <w:rPr>
                <w:rFonts w:ascii="Angsana New" w:hAnsi="Angsana New"/>
                <w:sz w:val="22"/>
                <w:szCs w:val="22"/>
              </w:rPr>
            </w:pPr>
          </w:p>
        </w:tc>
        <w:tc>
          <w:tcPr>
            <w:tcW w:w="801" w:type="dxa"/>
            <w:vAlign w:val="bottom"/>
          </w:tcPr>
          <w:p w14:paraId="13BEC814" w14:textId="77777777" w:rsidR="006F1911" w:rsidRPr="008B6E43" w:rsidRDefault="006F1911" w:rsidP="006F1911">
            <w:pPr>
              <w:ind w:right="53"/>
              <w:jc w:val="right"/>
              <w:rPr>
                <w:rFonts w:ascii="Angsana New" w:hAnsi="Angsana New"/>
                <w:sz w:val="22"/>
                <w:szCs w:val="22"/>
              </w:rPr>
            </w:pPr>
          </w:p>
        </w:tc>
        <w:tc>
          <w:tcPr>
            <w:tcW w:w="48" w:type="dxa"/>
            <w:vAlign w:val="bottom"/>
          </w:tcPr>
          <w:p w14:paraId="190E623D" w14:textId="77777777" w:rsidR="006F1911" w:rsidRPr="008B6E43" w:rsidRDefault="006F1911" w:rsidP="006F1911">
            <w:pPr>
              <w:jc w:val="right"/>
              <w:rPr>
                <w:rFonts w:ascii="Angsana New" w:hAnsi="Angsana New"/>
                <w:sz w:val="22"/>
                <w:szCs w:val="22"/>
              </w:rPr>
            </w:pPr>
          </w:p>
        </w:tc>
        <w:tc>
          <w:tcPr>
            <w:tcW w:w="785" w:type="dxa"/>
            <w:vAlign w:val="bottom"/>
          </w:tcPr>
          <w:p w14:paraId="57DB6FC3" w14:textId="5E84BC76" w:rsidR="006F1911" w:rsidRPr="008B6E43" w:rsidRDefault="006F1911" w:rsidP="006F1911">
            <w:pPr>
              <w:ind w:right="53"/>
              <w:jc w:val="right"/>
              <w:rPr>
                <w:rFonts w:ascii="Angsana New" w:hAnsi="Angsana New"/>
                <w:sz w:val="22"/>
                <w:szCs w:val="22"/>
              </w:rPr>
            </w:pPr>
            <w:r w:rsidRPr="0014010F">
              <w:rPr>
                <w:rFonts w:ascii="Angsana New" w:hAnsi="Angsana New"/>
                <w:sz w:val="22"/>
                <w:szCs w:val="22"/>
              </w:rPr>
              <w:t>2,543</w:t>
            </w:r>
          </w:p>
        </w:tc>
        <w:tc>
          <w:tcPr>
            <w:tcW w:w="80" w:type="dxa"/>
            <w:vAlign w:val="bottom"/>
          </w:tcPr>
          <w:p w14:paraId="185B6F1F" w14:textId="77777777" w:rsidR="006F1911" w:rsidRPr="008B6E43" w:rsidRDefault="006F1911" w:rsidP="006F1911">
            <w:pPr>
              <w:ind w:right="53"/>
              <w:jc w:val="right"/>
              <w:rPr>
                <w:rFonts w:ascii="Angsana New" w:hAnsi="Angsana New"/>
                <w:sz w:val="22"/>
                <w:szCs w:val="22"/>
              </w:rPr>
            </w:pPr>
          </w:p>
        </w:tc>
        <w:tc>
          <w:tcPr>
            <w:tcW w:w="833" w:type="dxa"/>
            <w:vAlign w:val="bottom"/>
          </w:tcPr>
          <w:p w14:paraId="06C2C597" w14:textId="784A6037" w:rsidR="006F1911" w:rsidRPr="008B6E43" w:rsidRDefault="006F1911" w:rsidP="006F1911">
            <w:pPr>
              <w:ind w:right="53"/>
              <w:jc w:val="right"/>
              <w:rPr>
                <w:rFonts w:ascii="Angsana New" w:hAnsi="Angsana New"/>
                <w:sz w:val="22"/>
                <w:szCs w:val="22"/>
              </w:rPr>
            </w:pPr>
            <w:r w:rsidRPr="00CD073F">
              <w:rPr>
                <w:rFonts w:ascii="Angsana New" w:hAnsi="Angsana New"/>
                <w:sz w:val="22"/>
                <w:szCs w:val="22"/>
              </w:rPr>
              <w:t>2,877</w:t>
            </w:r>
          </w:p>
        </w:tc>
      </w:tr>
      <w:tr w:rsidR="006F1911" w:rsidRPr="00F57769" w14:paraId="7018CEA9" w14:textId="77777777" w:rsidTr="0032751D">
        <w:trPr>
          <w:trHeight w:val="53"/>
        </w:trPr>
        <w:tc>
          <w:tcPr>
            <w:tcW w:w="2070" w:type="dxa"/>
            <w:hideMark/>
          </w:tcPr>
          <w:p w14:paraId="423144A6" w14:textId="77777777" w:rsidR="006F1911" w:rsidRPr="00CE2ECB" w:rsidRDefault="006F1911" w:rsidP="006F1911">
            <w:pPr>
              <w:tabs>
                <w:tab w:val="left" w:pos="260"/>
              </w:tabs>
              <w:ind w:left="170" w:hanging="170"/>
              <w:rPr>
                <w:rFonts w:ascii="Angsana New" w:hAnsi="Angsana New"/>
                <w:b/>
                <w:bCs/>
                <w:sz w:val="22"/>
                <w:szCs w:val="22"/>
              </w:rPr>
            </w:pPr>
            <w:r w:rsidRPr="00CE2ECB">
              <w:rPr>
                <w:rFonts w:ascii="Angsana New" w:hAnsi="Angsana New"/>
                <w:b/>
                <w:bCs/>
                <w:sz w:val="22"/>
                <w:szCs w:val="22"/>
              </w:rPr>
              <w:t>Loss before income tax</w:t>
            </w:r>
          </w:p>
        </w:tc>
        <w:tc>
          <w:tcPr>
            <w:tcW w:w="49" w:type="dxa"/>
          </w:tcPr>
          <w:p w14:paraId="772363A7" w14:textId="77777777" w:rsidR="006F1911" w:rsidRPr="00CE2ECB" w:rsidRDefault="006F1911" w:rsidP="006F1911">
            <w:pPr>
              <w:rPr>
                <w:rFonts w:ascii="Angsana New" w:hAnsi="Angsana New"/>
                <w:b/>
                <w:bCs/>
                <w:sz w:val="22"/>
                <w:szCs w:val="22"/>
              </w:rPr>
            </w:pPr>
          </w:p>
        </w:tc>
        <w:tc>
          <w:tcPr>
            <w:tcW w:w="761" w:type="dxa"/>
            <w:vAlign w:val="bottom"/>
          </w:tcPr>
          <w:p w14:paraId="23B2E539" w14:textId="77777777" w:rsidR="006F1911" w:rsidRPr="00CE2ECB" w:rsidRDefault="006F1911" w:rsidP="006F1911">
            <w:pPr>
              <w:ind w:right="53"/>
              <w:jc w:val="right"/>
              <w:rPr>
                <w:rFonts w:ascii="Angsana New" w:hAnsi="Angsana New"/>
                <w:sz w:val="22"/>
                <w:szCs w:val="22"/>
              </w:rPr>
            </w:pPr>
          </w:p>
        </w:tc>
        <w:tc>
          <w:tcPr>
            <w:tcW w:w="48" w:type="dxa"/>
            <w:vAlign w:val="bottom"/>
          </w:tcPr>
          <w:p w14:paraId="21107062" w14:textId="77777777" w:rsidR="006F1911" w:rsidRPr="00CE2ECB" w:rsidRDefault="006F1911" w:rsidP="006F1911">
            <w:pPr>
              <w:ind w:right="53"/>
              <w:jc w:val="right"/>
              <w:rPr>
                <w:rFonts w:ascii="Angsana New" w:hAnsi="Angsana New"/>
                <w:sz w:val="22"/>
                <w:szCs w:val="22"/>
              </w:rPr>
            </w:pPr>
          </w:p>
        </w:tc>
        <w:tc>
          <w:tcPr>
            <w:tcW w:w="762" w:type="dxa"/>
            <w:vAlign w:val="bottom"/>
          </w:tcPr>
          <w:p w14:paraId="0EB42DAE" w14:textId="77777777" w:rsidR="006F1911" w:rsidRPr="00CE2ECB" w:rsidRDefault="006F1911" w:rsidP="006F1911">
            <w:pPr>
              <w:ind w:right="53"/>
              <w:jc w:val="right"/>
              <w:rPr>
                <w:rFonts w:ascii="Angsana New" w:hAnsi="Angsana New"/>
                <w:sz w:val="22"/>
                <w:szCs w:val="22"/>
              </w:rPr>
            </w:pPr>
          </w:p>
        </w:tc>
        <w:tc>
          <w:tcPr>
            <w:tcW w:w="90" w:type="dxa"/>
            <w:vAlign w:val="bottom"/>
          </w:tcPr>
          <w:p w14:paraId="31492A07" w14:textId="77777777" w:rsidR="006F1911" w:rsidRPr="00CE2ECB" w:rsidRDefault="006F1911" w:rsidP="006F1911">
            <w:pPr>
              <w:ind w:right="53"/>
              <w:jc w:val="right"/>
              <w:rPr>
                <w:rFonts w:ascii="Angsana New" w:hAnsi="Angsana New"/>
                <w:sz w:val="22"/>
                <w:szCs w:val="22"/>
              </w:rPr>
            </w:pPr>
          </w:p>
        </w:tc>
        <w:tc>
          <w:tcPr>
            <w:tcW w:w="810" w:type="dxa"/>
            <w:vAlign w:val="bottom"/>
          </w:tcPr>
          <w:p w14:paraId="5EDE22C3" w14:textId="77777777" w:rsidR="006F1911" w:rsidRPr="00CE2ECB" w:rsidRDefault="006F1911" w:rsidP="006F1911">
            <w:pPr>
              <w:ind w:right="53"/>
              <w:jc w:val="right"/>
              <w:rPr>
                <w:rFonts w:ascii="Angsana New" w:hAnsi="Angsana New"/>
                <w:sz w:val="22"/>
                <w:szCs w:val="22"/>
              </w:rPr>
            </w:pPr>
          </w:p>
        </w:tc>
        <w:tc>
          <w:tcPr>
            <w:tcW w:w="90" w:type="dxa"/>
            <w:vAlign w:val="bottom"/>
          </w:tcPr>
          <w:p w14:paraId="0AE872FA" w14:textId="77777777" w:rsidR="006F1911" w:rsidRPr="00CE2ECB" w:rsidRDefault="006F1911" w:rsidP="006F1911">
            <w:pPr>
              <w:ind w:right="53"/>
              <w:jc w:val="right"/>
              <w:rPr>
                <w:rFonts w:ascii="Angsana New" w:hAnsi="Angsana New"/>
                <w:sz w:val="22"/>
                <w:szCs w:val="22"/>
              </w:rPr>
            </w:pPr>
          </w:p>
        </w:tc>
        <w:tc>
          <w:tcPr>
            <w:tcW w:w="720" w:type="dxa"/>
            <w:vAlign w:val="bottom"/>
          </w:tcPr>
          <w:p w14:paraId="128F9606" w14:textId="77777777" w:rsidR="006F1911" w:rsidRPr="008B6E43" w:rsidRDefault="006F1911" w:rsidP="006F1911">
            <w:pPr>
              <w:ind w:right="53"/>
              <w:jc w:val="right"/>
              <w:rPr>
                <w:rFonts w:ascii="Angsana New" w:hAnsi="Angsana New"/>
                <w:sz w:val="22"/>
                <w:szCs w:val="22"/>
              </w:rPr>
            </w:pPr>
          </w:p>
        </w:tc>
        <w:tc>
          <w:tcPr>
            <w:tcW w:w="90" w:type="dxa"/>
            <w:vAlign w:val="bottom"/>
          </w:tcPr>
          <w:p w14:paraId="297B164F" w14:textId="77777777" w:rsidR="006F1911" w:rsidRPr="008B6E43" w:rsidRDefault="006F1911" w:rsidP="006F1911">
            <w:pPr>
              <w:ind w:right="53"/>
              <w:jc w:val="right"/>
              <w:rPr>
                <w:rFonts w:ascii="Angsana New" w:hAnsi="Angsana New"/>
                <w:sz w:val="22"/>
                <w:szCs w:val="22"/>
              </w:rPr>
            </w:pPr>
          </w:p>
        </w:tc>
        <w:tc>
          <w:tcPr>
            <w:tcW w:w="720" w:type="dxa"/>
            <w:vAlign w:val="bottom"/>
          </w:tcPr>
          <w:p w14:paraId="72139C07" w14:textId="77777777" w:rsidR="006F1911" w:rsidRPr="008B6E43" w:rsidRDefault="006F1911" w:rsidP="006F1911">
            <w:pPr>
              <w:ind w:right="53"/>
              <w:jc w:val="right"/>
              <w:rPr>
                <w:rFonts w:ascii="Angsana New" w:hAnsi="Angsana New"/>
                <w:sz w:val="22"/>
                <w:szCs w:val="22"/>
              </w:rPr>
            </w:pPr>
          </w:p>
        </w:tc>
        <w:tc>
          <w:tcPr>
            <w:tcW w:w="90" w:type="dxa"/>
            <w:vAlign w:val="bottom"/>
          </w:tcPr>
          <w:p w14:paraId="7555B5BF" w14:textId="77777777" w:rsidR="006F1911" w:rsidRPr="008B6E43" w:rsidRDefault="006F1911" w:rsidP="006F1911">
            <w:pPr>
              <w:ind w:right="53"/>
              <w:jc w:val="right"/>
              <w:rPr>
                <w:rFonts w:ascii="Angsana New" w:hAnsi="Angsana New"/>
                <w:sz w:val="22"/>
                <w:szCs w:val="22"/>
              </w:rPr>
            </w:pPr>
          </w:p>
        </w:tc>
        <w:tc>
          <w:tcPr>
            <w:tcW w:w="720" w:type="dxa"/>
            <w:vAlign w:val="bottom"/>
          </w:tcPr>
          <w:p w14:paraId="742A4E4E" w14:textId="77777777" w:rsidR="006F1911" w:rsidRPr="008B6E43" w:rsidRDefault="006F1911" w:rsidP="006F1911">
            <w:pPr>
              <w:ind w:right="53"/>
              <w:jc w:val="right"/>
              <w:rPr>
                <w:rFonts w:ascii="Angsana New" w:hAnsi="Angsana New"/>
                <w:sz w:val="22"/>
                <w:szCs w:val="22"/>
              </w:rPr>
            </w:pPr>
          </w:p>
        </w:tc>
        <w:tc>
          <w:tcPr>
            <w:tcW w:w="90" w:type="dxa"/>
            <w:vAlign w:val="bottom"/>
          </w:tcPr>
          <w:p w14:paraId="160AF229" w14:textId="77777777" w:rsidR="006F1911" w:rsidRPr="008B6E43" w:rsidRDefault="006F1911" w:rsidP="006F1911">
            <w:pPr>
              <w:ind w:right="53"/>
              <w:jc w:val="right"/>
              <w:rPr>
                <w:rFonts w:ascii="Angsana New" w:hAnsi="Angsana New"/>
                <w:sz w:val="22"/>
                <w:szCs w:val="22"/>
              </w:rPr>
            </w:pPr>
          </w:p>
        </w:tc>
        <w:tc>
          <w:tcPr>
            <w:tcW w:w="810" w:type="dxa"/>
            <w:vAlign w:val="bottom"/>
          </w:tcPr>
          <w:p w14:paraId="3CF8D10F" w14:textId="77777777" w:rsidR="006F1911" w:rsidRPr="008B6E43" w:rsidRDefault="006F1911" w:rsidP="006F1911">
            <w:pPr>
              <w:ind w:right="53"/>
              <w:jc w:val="right"/>
              <w:rPr>
                <w:rFonts w:ascii="Angsana New" w:hAnsi="Angsana New"/>
                <w:sz w:val="22"/>
                <w:szCs w:val="22"/>
              </w:rPr>
            </w:pPr>
          </w:p>
        </w:tc>
        <w:tc>
          <w:tcPr>
            <w:tcW w:w="90" w:type="dxa"/>
            <w:vAlign w:val="bottom"/>
          </w:tcPr>
          <w:p w14:paraId="3078EED6" w14:textId="77777777" w:rsidR="006F1911" w:rsidRPr="008B6E43" w:rsidRDefault="006F1911" w:rsidP="006F1911">
            <w:pPr>
              <w:ind w:right="53"/>
              <w:jc w:val="right"/>
              <w:rPr>
                <w:rFonts w:ascii="Angsana New" w:hAnsi="Angsana New"/>
                <w:sz w:val="22"/>
                <w:szCs w:val="22"/>
              </w:rPr>
            </w:pPr>
          </w:p>
        </w:tc>
        <w:tc>
          <w:tcPr>
            <w:tcW w:w="969" w:type="dxa"/>
            <w:vAlign w:val="bottom"/>
          </w:tcPr>
          <w:p w14:paraId="2A6F5F09" w14:textId="77777777" w:rsidR="006F1911" w:rsidRPr="008B6E43" w:rsidRDefault="006F1911" w:rsidP="006F1911">
            <w:pPr>
              <w:ind w:right="53"/>
              <w:jc w:val="right"/>
              <w:rPr>
                <w:rFonts w:ascii="Angsana New" w:hAnsi="Angsana New"/>
                <w:sz w:val="22"/>
                <w:szCs w:val="22"/>
              </w:rPr>
            </w:pPr>
          </w:p>
        </w:tc>
        <w:tc>
          <w:tcPr>
            <w:tcW w:w="58" w:type="dxa"/>
          </w:tcPr>
          <w:p w14:paraId="0D9DA734" w14:textId="77777777" w:rsidR="006F1911" w:rsidRPr="008B6E43" w:rsidRDefault="006F1911" w:rsidP="006F1911">
            <w:pPr>
              <w:ind w:right="53"/>
              <w:jc w:val="right"/>
              <w:rPr>
                <w:rFonts w:ascii="Angsana New" w:hAnsi="Angsana New"/>
                <w:sz w:val="22"/>
                <w:szCs w:val="22"/>
              </w:rPr>
            </w:pPr>
          </w:p>
        </w:tc>
        <w:tc>
          <w:tcPr>
            <w:tcW w:w="799" w:type="dxa"/>
          </w:tcPr>
          <w:p w14:paraId="74241B94" w14:textId="77777777" w:rsidR="006F1911" w:rsidRPr="008B6E43" w:rsidRDefault="006F1911" w:rsidP="006F1911">
            <w:pPr>
              <w:ind w:right="53"/>
              <w:jc w:val="right"/>
              <w:rPr>
                <w:rFonts w:ascii="Angsana New" w:hAnsi="Angsana New"/>
                <w:sz w:val="22"/>
                <w:szCs w:val="22"/>
              </w:rPr>
            </w:pPr>
          </w:p>
        </w:tc>
        <w:tc>
          <w:tcPr>
            <w:tcW w:w="58" w:type="dxa"/>
            <w:vAlign w:val="bottom"/>
          </w:tcPr>
          <w:p w14:paraId="2842E49E" w14:textId="77777777" w:rsidR="006F1911" w:rsidRPr="008B6E43" w:rsidRDefault="006F1911" w:rsidP="006F1911">
            <w:pPr>
              <w:ind w:right="53"/>
              <w:jc w:val="right"/>
              <w:rPr>
                <w:rFonts w:ascii="Angsana New" w:hAnsi="Angsana New"/>
                <w:sz w:val="22"/>
                <w:szCs w:val="22"/>
              </w:rPr>
            </w:pPr>
          </w:p>
        </w:tc>
        <w:tc>
          <w:tcPr>
            <w:tcW w:w="801" w:type="dxa"/>
          </w:tcPr>
          <w:p w14:paraId="294951F3" w14:textId="77777777" w:rsidR="006F1911" w:rsidRPr="008B6E43" w:rsidRDefault="006F1911" w:rsidP="006F1911">
            <w:pPr>
              <w:ind w:right="53"/>
              <w:jc w:val="right"/>
              <w:rPr>
                <w:rFonts w:ascii="Angsana New" w:hAnsi="Angsana New"/>
                <w:sz w:val="22"/>
                <w:szCs w:val="22"/>
              </w:rPr>
            </w:pPr>
          </w:p>
        </w:tc>
        <w:tc>
          <w:tcPr>
            <w:tcW w:w="58" w:type="dxa"/>
          </w:tcPr>
          <w:p w14:paraId="7CD994DD" w14:textId="77777777" w:rsidR="006F1911" w:rsidRPr="008B6E43" w:rsidRDefault="006F1911" w:rsidP="006F1911">
            <w:pPr>
              <w:ind w:right="53"/>
              <w:jc w:val="right"/>
              <w:rPr>
                <w:rFonts w:ascii="Angsana New" w:hAnsi="Angsana New"/>
                <w:sz w:val="22"/>
                <w:szCs w:val="22"/>
              </w:rPr>
            </w:pPr>
          </w:p>
        </w:tc>
        <w:tc>
          <w:tcPr>
            <w:tcW w:w="799" w:type="dxa"/>
          </w:tcPr>
          <w:p w14:paraId="4230EE54" w14:textId="77777777" w:rsidR="006F1911" w:rsidRPr="008B6E43" w:rsidRDefault="006F1911" w:rsidP="006F1911">
            <w:pPr>
              <w:ind w:right="53"/>
              <w:jc w:val="right"/>
              <w:rPr>
                <w:rFonts w:ascii="Angsana New" w:hAnsi="Angsana New"/>
                <w:sz w:val="22"/>
                <w:szCs w:val="22"/>
              </w:rPr>
            </w:pPr>
          </w:p>
        </w:tc>
        <w:tc>
          <w:tcPr>
            <w:tcW w:w="76" w:type="dxa"/>
          </w:tcPr>
          <w:p w14:paraId="6A33D2B9" w14:textId="77777777" w:rsidR="006F1911" w:rsidRPr="008B6E43" w:rsidRDefault="006F1911" w:rsidP="006F1911">
            <w:pPr>
              <w:ind w:right="53"/>
              <w:jc w:val="right"/>
              <w:rPr>
                <w:rFonts w:ascii="Angsana New" w:hAnsi="Angsana New"/>
                <w:sz w:val="22"/>
                <w:szCs w:val="22"/>
              </w:rPr>
            </w:pPr>
          </w:p>
        </w:tc>
        <w:tc>
          <w:tcPr>
            <w:tcW w:w="801" w:type="dxa"/>
            <w:vAlign w:val="bottom"/>
          </w:tcPr>
          <w:p w14:paraId="6127E49D" w14:textId="77777777" w:rsidR="006F1911" w:rsidRPr="008B6E43" w:rsidRDefault="006F1911" w:rsidP="006F1911">
            <w:pPr>
              <w:ind w:right="53"/>
              <w:jc w:val="right"/>
              <w:rPr>
                <w:rFonts w:ascii="Angsana New" w:hAnsi="Angsana New"/>
                <w:sz w:val="22"/>
                <w:szCs w:val="22"/>
              </w:rPr>
            </w:pPr>
          </w:p>
        </w:tc>
        <w:tc>
          <w:tcPr>
            <w:tcW w:w="48" w:type="dxa"/>
            <w:vAlign w:val="bottom"/>
          </w:tcPr>
          <w:p w14:paraId="527A39F8" w14:textId="77777777" w:rsidR="006F1911" w:rsidRPr="008B6E43" w:rsidRDefault="006F1911" w:rsidP="006F1911">
            <w:pPr>
              <w:jc w:val="right"/>
              <w:rPr>
                <w:rFonts w:ascii="Angsana New" w:hAnsi="Angsana New"/>
                <w:sz w:val="22"/>
                <w:szCs w:val="22"/>
              </w:rPr>
            </w:pPr>
          </w:p>
        </w:tc>
        <w:tc>
          <w:tcPr>
            <w:tcW w:w="785" w:type="dxa"/>
            <w:tcBorders>
              <w:top w:val="single" w:sz="4" w:space="0" w:color="auto"/>
            </w:tcBorders>
            <w:vAlign w:val="bottom"/>
          </w:tcPr>
          <w:p w14:paraId="360EBE41" w14:textId="36CBD2D9" w:rsidR="006F1911" w:rsidRPr="008B6E43" w:rsidRDefault="007C3445" w:rsidP="006F1911">
            <w:pPr>
              <w:jc w:val="right"/>
              <w:rPr>
                <w:rFonts w:ascii="Angsana New" w:hAnsi="Angsana New"/>
                <w:b/>
                <w:bCs/>
                <w:sz w:val="22"/>
                <w:szCs w:val="22"/>
              </w:rPr>
            </w:pPr>
            <w:r w:rsidRPr="007C3445">
              <w:rPr>
                <w:rFonts w:ascii="Angsana New" w:hAnsi="Angsana New"/>
                <w:b/>
                <w:bCs/>
                <w:sz w:val="22"/>
                <w:szCs w:val="22"/>
              </w:rPr>
              <w:t>(75,291)</w:t>
            </w:r>
          </w:p>
        </w:tc>
        <w:tc>
          <w:tcPr>
            <w:tcW w:w="80" w:type="dxa"/>
            <w:vAlign w:val="bottom"/>
          </w:tcPr>
          <w:p w14:paraId="6EA59150" w14:textId="77777777" w:rsidR="006F1911" w:rsidRPr="008B6E43" w:rsidRDefault="006F1911" w:rsidP="006F1911">
            <w:pPr>
              <w:ind w:right="53"/>
              <w:jc w:val="right"/>
              <w:rPr>
                <w:rFonts w:ascii="Angsana New" w:hAnsi="Angsana New"/>
                <w:sz w:val="22"/>
                <w:szCs w:val="22"/>
              </w:rPr>
            </w:pPr>
          </w:p>
        </w:tc>
        <w:tc>
          <w:tcPr>
            <w:tcW w:w="833" w:type="dxa"/>
            <w:tcBorders>
              <w:top w:val="single" w:sz="4" w:space="0" w:color="auto"/>
            </w:tcBorders>
            <w:vAlign w:val="bottom"/>
          </w:tcPr>
          <w:p w14:paraId="60C491C3" w14:textId="548B131E" w:rsidR="006F1911" w:rsidRPr="008B6E43" w:rsidRDefault="006F1911" w:rsidP="006F1911">
            <w:pPr>
              <w:jc w:val="right"/>
              <w:rPr>
                <w:rFonts w:ascii="Angsana New" w:hAnsi="Angsana New"/>
                <w:b/>
                <w:bCs/>
                <w:sz w:val="22"/>
                <w:szCs w:val="22"/>
              </w:rPr>
            </w:pPr>
            <w:r w:rsidRPr="00B67B68">
              <w:rPr>
                <w:rFonts w:ascii="Angsana New" w:hAnsi="Angsana New"/>
                <w:b/>
                <w:bCs/>
                <w:sz w:val="22"/>
                <w:szCs w:val="22"/>
              </w:rPr>
              <w:t>(149,915)</w:t>
            </w:r>
          </w:p>
        </w:tc>
      </w:tr>
      <w:tr w:rsidR="00024C9B" w:rsidRPr="00542334" w14:paraId="07A1811A" w14:textId="77777777" w:rsidTr="0032751D">
        <w:trPr>
          <w:trHeight w:val="299"/>
        </w:trPr>
        <w:tc>
          <w:tcPr>
            <w:tcW w:w="2070" w:type="dxa"/>
            <w:hideMark/>
          </w:tcPr>
          <w:p w14:paraId="02BD2E06" w14:textId="479ECE10" w:rsidR="00024C9B" w:rsidRPr="00CE2ECB" w:rsidRDefault="00852B79" w:rsidP="00024C9B">
            <w:pPr>
              <w:rPr>
                <w:rFonts w:ascii="Angsana New" w:hAnsi="Angsana New"/>
                <w:b/>
                <w:bCs/>
                <w:sz w:val="22"/>
                <w:szCs w:val="22"/>
              </w:rPr>
            </w:pPr>
            <w:r>
              <w:rPr>
                <w:rFonts w:ascii="Angsana New" w:hAnsi="Angsana New"/>
                <w:sz w:val="22"/>
                <w:szCs w:val="22"/>
              </w:rPr>
              <w:t>T</w:t>
            </w:r>
            <w:r w:rsidR="000A6868">
              <w:rPr>
                <w:rFonts w:ascii="Angsana New" w:hAnsi="Angsana New"/>
                <w:sz w:val="22"/>
                <w:szCs w:val="22"/>
              </w:rPr>
              <w:t>ax</w:t>
            </w:r>
            <w:r>
              <w:rPr>
                <w:rFonts w:ascii="Angsana New" w:hAnsi="Angsana New"/>
                <w:sz w:val="22"/>
                <w:szCs w:val="22"/>
              </w:rPr>
              <w:t xml:space="preserve"> </w:t>
            </w:r>
            <w:r w:rsidR="00867599">
              <w:rPr>
                <w:rFonts w:ascii="Angsana New" w:hAnsi="Angsana New"/>
                <w:sz w:val="22"/>
                <w:szCs w:val="22"/>
              </w:rPr>
              <w:t>income</w:t>
            </w:r>
          </w:p>
        </w:tc>
        <w:tc>
          <w:tcPr>
            <w:tcW w:w="49" w:type="dxa"/>
          </w:tcPr>
          <w:p w14:paraId="2E9B3CC6" w14:textId="77777777" w:rsidR="00024C9B" w:rsidRPr="00CE2ECB" w:rsidRDefault="00024C9B" w:rsidP="00024C9B">
            <w:pPr>
              <w:rPr>
                <w:rFonts w:ascii="Angsana New" w:hAnsi="Angsana New"/>
                <w:b/>
                <w:bCs/>
                <w:sz w:val="22"/>
                <w:szCs w:val="22"/>
              </w:rPr>
            </w:pPr>
          </w:p>
        </w:tc>
        <w:tc>
          <w:tcPr>
            <w:tcW w:w="761" w:type="dxa"/>
            <w:vAlign w:val="bottom"/>
          </w:tcPr>
          <w:p w14:paraId="1477524C" w14:textId="77777777" w:rsidR="00024C9B" w:rsidRPr="00CE2ECB" w:rsidRDefault="00024C9B" w:rsidP="00024C9B">
            <w:pPr>
              <w:ind w:right="53"/>
              <w:jc w:val="right"/>
              <w:rPr>
                <w:rFonts w:ascii="Angsana New" w:hAnsi="Angsana New"/>
                <w:sz w:val="22"/>
                <w:szCs w:val="22"/>
              </w:rPr>
            </w:pPr>
          </w:p>
        </w:tc>
        <w:tc>
          <w:tcPr>
            <w:tcW w:w="48" w:type="dxa"/>
            <w:vAlign w:val="bottom"/>
          </w:tcPr>
          <w:p w14:paraId="409CFA56" w14:textId="77777777" w:rsidR="00024C9B" w:rsidRPr="00CE2ECB" w:rsidRDefault="00024C9B" w:rsidP="00024C9B">
            <w:pPr>
              <w:ind w:right="53"/>
              <w:jc w:val="right"/>
              <w:rPr>
                <w:rFonts w:ascii="Angsana New" w:hAnsi="Angsana New"/>
                <w:sz w:val="22"/>
                <w:szCs w:val="22"/>
              </w:rPr>
            </w:pPr>
          </w:p>
        </w:tc>
        <w:tc>
          <w:tcPr>
            <w:tcW w:w="762" w:type="dxa"/>
            <w:vAlign w:val="bottom"/>
          </w:tcPr>
          <w:p w14:paraId="613C8F14" w14:textId="77777777" w:rsidR="00024C9B" w:rsidRPr="00CE2ECB" w:rsidRDefault="00024C9B" w:rsidP="00024C9B">
            <w:pPr>
              <w:ind w:right="53"/>
              <w:jc w:val="right"/>
              <w:rPr>
                <w:rFonts w:ascii="Angsana New" w:hAnsi="Angsana New"/>
                <w:sz w:val="22"/>
                <w:szCs w:val="22"/>
              </w:rPr>
            </w:pPr>
          </w:p>
        </w:tc>
        <w:tc>
          <w:tcPr>
            <w:tcW w:w="90" w:type="dxa"/>
            <w:vAlign w:val="bottom"/>
          </w:tcPr>
          <w:p w14:paraId="6B49EA4C" w14:textId="77777777" w:rsidR="00024C9B" w:rsidRPr="00CE2ECB" w:rsidRDefault="00024C9B" w:rsidP="00024C9B">
            <w:pPr>
              <w:ind w:right="53"/>
              <w:jc w:val="right"/>
              <w:rPr>
                <w:rFonts w:ascii="Angsana New" w:hAnsi="Angsana New"/>
                <w:sz w:val="22"/>
                <w:szCs w:val="22"/>
              </w:rPr>
            </w:pPr>
          </w:p>
        </w:tc>
        <w:tc>
          <w:tcPr>
            <w:tcW w:w="810" w:type="dxa"/>
            <w:vAlign w:val="bottom"/>
          </w:tcPr>
          <w:p w14:paraId="0DAE655E" w14:textId="77777777" w:rsidR="00024C9B" w:rsidRPr="00CE2ECB" w:rsidRDefault="00024C9B" w:rsidP="00024C9B">
            <w:pPr>
              <w:ind w:right="53"/>
              <w:jc w:val="right"/>
              <w:rPr>
                <w:rFonts w:ascii="Angsana New" w:hAnsi="Angsana New"/>
                <w:sz w:val="22"/>
                <w:szCs w:val="22"/>
              </w:rPr>
            </w:pPr>
          </w:p>
        </w:tc>
        <w:tc>
          <w:tcPr>
            <w:tcW w:w="90" w:type="dxa"/>
            <w:vAlign w:val="bottom"/>
          </w:tcPr>
          <w:p w14:paraId="76736F15" w14:textId="77777777" w:rsidR="00024C9B" w:rsidRPr="00CE2ECB" w:rsidRDefault="00024C9B" w:rsidP="00024C9B">
            <w:pPr>
              <w:ind w:right="53"/>
              <w:jc w:val="right"/>
              <w:rPr>
                <w:rFonts w:ascii="Angsana New" w:hAnsi="Angsana New"/>
                <w:sz w:val="22"/>
                <w:szCs w:val="22"/>
              </w:rPr>
            </w:pPr>
          </w:p>
        </w:tc>
        <w:tc>
          <w:tcPr>
            <w:tcW w:w="720" w:type="dxa"/>
            <w:vAlign w:val="bottom"/>
          </w:tcPr>
          <w:p w14:paraId="457971B7" w14:textId="77777777" w:rsidR="00024C9B" w:rsidRPr="008B6E43" w:rsidRDefault="00024C9B" w:rsidP="00024C9B">
            <w:pPr>
              <w:ind w:right="53"/>
              <w:jc w:val="right"/>
              <w:rPr>
                <w:rFonts w:ascii="Angsana New" w:hAnsi="Angsana New"/>
                <w:sz w:val="22"/>
                <w:szCs w:val="22"/>
              </w:rPr>
            </w:pPr>
          </w:p>
        </w:tc>
        <w:tc>
          <w:tcPr>
            <w:tcW w:w="90" w:type="dxa"/>
            <w:vAlign w:val="bottom"/>
          </w:tcPr>
          <w:p w14:paraId="5F0C4156" w14:textId="77777777" w:rsidR="00024C9B" w:rsidRPr="008B6E43" w:rsidRDefault="00024C9B" w:rsidP="00024C9B">
            <w:pPr>
              <w:ind w:right="53"/>
              <w:jc w:val="right"/>
              <w:rPr>
                <w:rFonts w:ascii="Angsana New" w:hAnsi="Angsana New"/>
                <w:sz w:val="22"/>
                <w:szCs w:val="22"/>
              </w:rPr>
            </w:pPr>
          </w:p>
        </w:tc>
        <w:tc>
          <w:tcPr>
            <w:tcW w:w="720" w:type="dxa"/>
            <w:vAlign w:val="bottom"/>
          </w:tcPr>
          <w:p w14:paraId="7433617F" w14:textId="77777777" w:rsidR="00024C9B" w:rsidRPr="008B6E43" w:rsidRDefault="00024C9B" w:rsidP="00024C9B">
            <w:pPr>
              <w:ind w:right="53"/>
              <w:jc w:val="right"/>
              <w:rPr>
                <w:rFonts w:ascii="Angsana New" w:hAnsi="Angsana New"/>
                <w:sz w:val="22"/>
                <w:szCs w:val="22"/>
              </w:rPr>
            </w:pPr>
          </w:p>
        </w:tc>
        <w:tc>
          <w:tcPr>
            <w:tcW w:w="90" w:type="dxa"/>
            <w:vAlign w:val="bottom"/>
          </w:tcPr>
          <w:p w14:paraId="72303C7F" w14:textId="77777777" w:rsidR="00024C9B" w:rsidRPr="008B6E43" w:rsidRDefault="00024C9B" w:rsidP="00024C9B">
            <w:pPr>
              <w:ind w:right="53"/>
              <w:jc w:val="right"/>
              <w:rPr>
                <w:rFonts w:ascii="Angsana New" w:hAnsi="Angsana New"/>
                <w:sz w:val="22"/>
                <w:szCs w:val="22"/>
              </w:rPr>
            </w:pPr>
          </w:p>
        </w:tc>
        <w:tc>
          <w:tcPr>
            <w:tcW w:w="720" w:type="dxa"/>
            <w:vAlign w:val="bottom"/>
          </w:tcPr>
          <w:p w14:paraId="3F8DBB9D" w14:textId="77777777" w:rsidR="00024C9B" w:rsidRPr="008B6E43" w:rsidRDefault="00024C9B" w:rsidP="00024C9B">
            <w:pPr>
              <w:ind w:right="53"/>
              <w:jc w:val="right"/>
              <w:rPr>
                <w:rFonts w:ascii="Angsana New" w:hAnsi="Angsana New"/>
                <w:sz w:val="22"/>
                <w:szCs w:val="22"/>
              </w:rPr>
            </w:pPr>
          </w:p>
        </w:tc>
        <w:tc>
          <w:tcPr>
            <w:tcW w:w="90" w:type="dxa"/>
            <w:vAlign w:val="bottom"/>
          </w:tcPr>
          <w:p w14:paraId="3B634A08" w14:textId="77777777" w:rsidR="00024C9B" w:rsidRPr="008B6E43" w:rsidRDefault="00024C9B" w:rsidP="00024C9B">
            <w:pPr>
              <w:ind w:right="53"/>
              <w:jc w:val="right"/>
              <w:rPr>
                <w:rFonts w:ascii="Angsana New" w:hAnsi="Angsana New"/>
                <w:sz w:val="22"/>
                <w:szCs w:val="22"/>
              </w:rPr>
            </w:pPr>
          </w:p>
        </w:tc>
        <w:tc>
          <w:tcPr>
            <w:tcW w:w="810" w:type="dxa"/>
            <w:vAlign w:val="bottom"/>
          </w:tcPr>
          <w:p w14:paraId="6B1BE022" w14:textId="77777777" w:rsidR="00024C9B" w:rsidRPr="008B6E43" w:rsidRDefault="00024C9B" w:rsidP="00024C9B">
            <w:pPr>
              <w:ind w:right="53"/>
              <w:jc w:val="right"/>
              <w:rPr>
                <w:rFonts w:ascii="Angsana New" w:hAnsi="Angsana New"/>
                <w:sz w:val="22"/>
                <w:szCs w:val="22"/>
              </w:rPr>
            </w:pPr>
          </w:p>
        </w:tc>
        <w:tc>
          <w:tcPr>
            <w:tcW w:w="90" w:type="dxa"/>
            <w:vAlign w:val="bottom"/>
          </w:tcPr>
          <w:p w14:paraId="27726047" w14:textId="77777777" w:rsidR="00024C9B" w:rsidRPr="008B6E43" w:rsidRDefault="00024C9B" w:rsidP="00024C9B">
            <w:pPr>
              <w:ind w:right="53"/>
              <w:jc w:val="right"/>
              <w:rPr>
                <w:rFonts w:ascii="Angsana New" w:hAnsi="Angsana New"/>
                <w:sz w:val="22"/>
                <w:szCs w:val="22"/>
              </w:rPr>
            </w:pPr>
          </w:p>
        </w:tc>
        <w:tc>
          <w:tcPr>
            <w:tcW w:w="969" w:type="dxa"/>
            <w:vAlign w:val="bottom"/>
          </w:tcPr>
          <w:p w14:paraId="69E45B3B" w14:textId="77777777" w:rsidR="00024C9B" w:rsidRPr="008B6E43" w:rsidRDefault="00024C9B" w:rsidP="00024C9B">
            <w:pPr>
              <w:ind w:right="53"/>
              <w:jc w:val="right"/>
              <w:rPr>
                <w:rFonts w:ascii="Angsana New" w:hAnsi="Angsana New"/>
                <w:sz w:val="22"/>
                <w:szCs w:val="22"/>
              </w:rPr>
            </w:pPr>
          </w:p>
        </w:tc>
        <w:tc>
          <w:tcPr>
            <w:tcW w:w="58" w:type="dxa"/>
          </w:tcPr>
          <w:p w14:paraId="788CE5A9" w14:textId="77777777" w:rsidR="00024C9B" w:rsidRPr="008B6E43" w:rsidRDefault="00024C9B" w:rsidP="00024C9B">
            <w:pPr>
              <w:ind w:right="53"/>
              <w:jc w:val="right"/>
              <w:rPr>
                <w:rFonts w:ascii="Angsana New" w:hAnsi="Angsana New"/>
                <w:sz w:val="22"/>
                <w:szCs w:val="22"/>
              </w:rPr>
            </w:pPr>
          </w:p>
        </w:tc>
        <w:tc>
          <w:tcPr>
            <w:tcW w:w="799" w:type="dxa"/>
          </w:tcPr>
          <w:p w14:paraId="50536E91" w14:textId="77777777" w:rsidR="00024C9B" w:rsidRPr="008B6E43" w:rsidRDefault="00024C9B" w:rsidP="00024C9B">
            <w:pPr>
              <w:ind w:right="53"/>
              <w:jc w:val="right"/>
              <w:rPr>
                <w:rFonts w:ascii="Angsana New" w:hAnsi="Angsana New"/>
                <w:sz w:val="22"/>
                <w:szCs w:val="22"/>
              </w:rPr>
            </w:pPr>
          </w:p>
        </w:tc>
        <w:tc>
          <w:tcPr>
            <w:tcW w:w="58" w:type="dxa"/>
            <w:vAlign w:val="bottom"/>
          </w:tcPr>
          <w:p w14:paraId="2BC5995A" w14:textId="77777777" w:rsidR="00024C9B" w:rsidRPr="008B6E43" w:rsidRDefault="00024C9B" w:rsidP="00024C9B">
            <w:pPr>
              <w:ind w:right="53"/>
              <w:jc w:val="right"/>
              <w:rPr>
                <w:rFonts w:ascii="Angsana New" w:hAnsi="Angsana New"/>
                <w:sz w:val="22"/>
                <w:szCs w:val="22"/>
              </w:rPr>
            </w:pPr>
          </w:p>
        </w:tc>
        <w:tc>
          <w:tcPr>
            <w:tcW w:w="801" w:type="dxa"/>
          </w:tcPr>
          <w:p w14:paraId="5698E204" w14:textId="77777777" w:rsidR="00024C9B" w:rsidRPr="008B6E43" w:rsidRDefault="00024C9B" w:rsidP="00024C9B">
            <w:pPr>
              <w:ind w:right="53"/>
              <w:jc w:val="right"/>
              <w:rPr>
                <w:rFonts w:ascii="Angsana New" w:hAnsi="Angsana New"/>
                <w:sz w:val="22"/>
                <w:szCs w:val="22"/>
              </w:rPr>
            </w:pPr>
          </w:p>
        </w:tc>
        <w:tc>
          <w:tcPr>
            <w:tcW w:w="58" w:type="dxa"/>
          </w:tcPr>
          <w:p w14:paraId="4223A8DE" w14:textId="77777777" w:rsidR="00024C9B" w:rsidRPr="008B6E43" w:rsidRDefault="00024C9B" w:rsidP="00024C9B">
            <w:pPr>
              <w:ind w:right="53"/>
              <w:jc w:val="right"/>
              <w:rPr>
                <w:rFonts w:ascii="Angsana New" w:hAnsi="Angsana New"/>
                <w:sz w:val="22"/>
                <w:szCs w:val="22"/>
              </w:rPr>
            </w:pPr>
          </w:p>
        </w:tc>
        <w:tc>
          <w:tcPr>
            <w:tcW w:w="799" w:type="dxa"/>
          </w:tcPr>
          <w:p w14:paraId="6D121853" w14:textId="77777777" w:rsidR="00024C9B" w:rsidRPr="008B6E43" w:rsidRDefault="00024C9B" w:rsidP="00024C9B">
            <w:pPr>
              <w:ind w:right="53"/>
              <w:jc w:val="right"/>
              <w:rPr>
                <w:rFonts w:ascii="Angsana New" w:hAnsi="Angsana New"/>
                <w:sz w:val="22"/>
                <w:szCs w:val="22"/>
              </w:rPr>
            </w:pPr>
          </w:p>
        </w:tc>
        <w:tc>
          <w:tcPr>
            <w:tcW w:w="76" w:type="dxa"/>
          </w:tcPr>
          <w:p w14:paraId="6A3C1386" w14:textId="77777777" w:rsidR="00024C9B" w:rsidRPr="008B6E43" w:rsidRDefault="00024C9B" w:rsidP="00024C9B">
            <w:pPr>
              <w:ind w:right="53"/>
              <w:jc w:val="right"/>
              <w:rPr>
                <w:rFonts w:ascii="Angsana New" w:hAnsi="Angsana New"/>
                <w:sz w:val="22"/>
                <w:szCs w:val="22"/>
              </w:rPr>
            </w:pPr>
          </w:p>
        </w:tc>
        <w:tc>
          <w:tcPr>
            <w:tcW w:w="801" w:type="dxa"/>
            <w:vAlign w:val="bottom"/>
          </w:tcPr>
          <w:p w14:paraId="1DC5E0C3" w14:textId="77777777" w:rsidR="00024C9B" w:rsidRPr="008B6E43" w:rsidRDefault="00024C9B" w:rsidP="00024C9B">
            <w:pPr>
              <w:ind w:right="53"/>
              <w:jc w:val="right"/>
              <w:rPr>
                <w:rFonts w:ascii="Angsana New" w:hAnsi="Angsana New"/>
                <w:sz w:val="22"/>
                <w:szCs w:val="22"/>
              </w:rPr>
            </w:pPr>
          </w:p>
        </w:tc>
        <w:tc>
          <w:tcPr>
            <w:tcW w:w="48" w:type="dxa"/>
            <w:vAlign w:val="bottom"/>
          </w:tcPr>
          <w:p w14:paraId="4B4C4D97" w14:textId="77777777" w:rsidR="00024C9B" w:rsidRPr="00F72886" w:rsidRDefault="00024C9B" w:rsidP="00024C9B">
            <w:pPr>
              <w:jc w:val="right"/>
              <w:rPr>
                <w:rFonts w:ascii="Angsana New" w:hAnsi="Angsana New"/>
                <w:sz w:val="22"/>
                <w:szCs w:val="22"/>
                <w:cs/>
              </w:rPr>
            </w:pPr>
          </w:p>
        </w:tc>
        <w:tc>
          <w:tcPr>
            <w:tcW w:w="785" w:type="dxa"/>
            <w:tcBorders>
              <w:bottom w:val="single" w:sz="4" w:space="0" w:color="auto"/>
            </w:tcBorders>
            <w:vAlign w:val="bottom"/>
          </w:tcPr>
          <w:p w14:paraId="49496EE6" w14:textId="47451FEB" w:rsidR="00024C9B" w:rsidRPr="008B6E43" w:rsidRDefault="00024C9B" w:rsidP="00024C9B">
            <w:pPr>
              <w:ind w:right="-301"/>
              <w:jc w:val="center"/>
              <w:rPr>
                <w:rFonts w:ascii="Angsana New" w:hAnsi="Angsana New"/>
                <w:sz w:val="22"/>
                <w:szCs w:val="22"/>
              </w:rPr>
            </w:pPr>
            <w:r>
              <w:rPr>
                <w:rFonts w:ascii="Angsana New" w:hAnsi="Angsana New"/>
                <w:sz w:val="22"/>
                <w:szCs w:val="22"/>
              </w:rPr>
              <w:t>2,668</w:t>
            </w:r>
          </w:p>
        </w:tc>
        <w:tc>
          <w:tcPr>
            <w:tcW w:w="80" w:type="dxa"/>
            <w:vAlign w:val="bottom"/>
          </w:tcPr>
          <w:p w14:paraId="21304D9D" w14:textId="77777777" w:rsidR="00024C9B" w:rsidRPr="008B6E43" w:rsidRDefault="00024C9B" w:rsidP="00024C9B">
            <w:pPr>
              <w:ind w:right="53"/>
              <w:jc w:val="right"/>
              <w:rPr>
                <w:rFonts w:ascii="Angsana New" w:hAnsi="Angsana New"/>
                <w:sz w:val="22"/>
                <w:szCs w:val="22"/>
              </w:rPr>
            </w:pPr>
          </w:p>
        </w:tc>
        <w:tc>
          <w:tcPr>
            <w:tcW w:w="833" w:type="dxa"/>
            <w:tcBorders>
              <w:bottom w:val="single" w:sz="4" w:space="0" w:color="auto"/>
            </w:tcBorders>
            <w:vAlign w:val="bottom"/>
          </w:tcPr>
          <w:p w14:paraId="551E54A1" w14:textId="1BD47720" w:rsidR="00024C9B" w:rsidRPr="008B6E43" w:rsidRDefault="00024C9B" w:rsidP="00024C9B">
            <w:pPr>
              <w:ind w:right="53"/>
              <w:jc w:val="right"/>
              <w:rPr>
                <w:rFonts w:ascii="Angsana New" w:hAnsi="Angsana New"/>
                <w:sz w:val="22"/>
                <w:szCs w:val="22"/>
              </w:rPr>
            </w:pPr>
            <w:r w:rsidRPr="00B67B68">
              <w:rPr>
                <w:rFonts w:ascii="Angsana New" w:hAnsi="Angsana New"/>
                <w:sz w:val="22"/>
                <w:szCs w:val="22"/>
              </w:rPr>
              <w:t>3,182</w:t>
            </w:r>
          </w:p>
        </w:tc>
      </w:tr>
      <w:tr w:rsidR="006F1911" w:rsidRPr="00542334" w14:paraId="39452220" w14:textId="77777777" w:rsidTr="0032751D">
        <w:trPr>
          <w:trHeight w:val="299"/>
        </w:trPr>
        <w:tc>
          <w:tcPr>
            <w:tcW w:w="2070" w:type="dxa"/>
            <w:hideMark/>
          </w:tcPr>
          <w:p w14:paraId="59E28967" w14:textId="77777777" w:rsidR="006F1911" w:rsidRPr="00CE2ECB" w:rsidRDefault="006F1911" w:rsidP="006F1911">
            <w:pPr>
              <w:rPr>
                <w:rFonts w:ascii="Angsana New" w:hAnsi="Angsana New"/>
                <w:b/>
                <w:bCs/>
                <w:sz w:val="22"/>
                <w:szCs w:val="22"/>
              </w:rPr>
            </w:pPr>
            <w:r w:rsidRPr="00CE2ECB">
              <w:rPr>
                <w:rFonts w:ascii="Angsana New" w:hAnsi="Angsana New"/>
                <w:b/>
                <w:bCs/>
                <w:sz w:val="22"/>
                <w:szCs w:val="22"/>
              </w:rPr>
              <w:t>Loss for the period</w:t>
            </w:r>
          </w:p>
        </w:tc>
        <w:tc>
          <w:tcPr>
            <w:tcW w:w="49" w:type="dxa"/>
          </w:tcPr>
          <w:p w14:paraId="62BE0EC8" w14:textId="77777777" w:rsidR="006F1911" w:rsidRPr="00CE2ECB" w:rsidRDefault="006F1911" w:rsidP="006F1911">
            <w:pPr>
              <w:rPr>
                <w:rFonts w:ascii="Angsana New" w:hAnsi="Angsana New"/>
                <w:b/>
                <w:bCs/>
                <w:sz w:val="22"/>
                <w:szCs w:val="22"/>
              </w:rPr>
            </w:pPr>
          </w:p>
        </w:tc>
        <w:tc>
          <w:tcPr>
            <w:tcW w:w="761" w:type="dxa"/>
            <w:vAlign w:val="bottom"/>
          </w:tcPr>
          <w:p w14:paraId="3049EABF" w14:textId="77777777" w:rsidR="006F1911" w:rsidRPr="00CE2ECB" w:rsidRDefault="006F1911" w:rsidP="006F1911">
            <w:pPr>
              <w:ind w:right="53"/>
              <w:jc w:val="right"/>
              <w:rPr>
                <w:rFonts w:ascii="Angsana New" w:hAnsi="Angsana New"/>
                <w:sz w:val="22"/>
                <w:szCs w:val="22"/>
              </w:rPr>
            </w:pPr>
          </w:p>
        </w:tc>
        <w:tc>
          <w:tcPr>
            <w:tcW w:w="48" w:type="dxa"/>
            <w:vAlign w:val="bottom"/>
          </w:tcPr>
          <w:p w14:paraId="1EBF5DEE" w14:textId="77777777" w:rsidR="006F1911" w:rsidRPr="00CE2ECB" w:rsidRDefault="006F1911" w:rsidP="006F1911">
            <w:pPr>
              <w:ind w:right="53"/>
              <w:jc w:val="right"/>
              <w:rPr>
                <w:rFonts w:ascii="Angsana New" w:hAnsi="Angsana New"/>
                <w:sz w:val="22"/>
                <w:szCs w:val="22"/>
              </w:rPr>
            </w:pPr>
          </w:p>
        </w:tc>
        <w:tc>
          <w:tcPr>
            <w:tcW w:w="762" w:type="dxa"/>
            <w:vAlign w:val="bottom"/>
          </w:tcPr>
          <w:p w14:paraId="2E83444F" w14:textId="77777777" w:rsidR="006F1911" w:rsidRPr="00CE2ECB" w:rsidRDefault="006F1911" w:rsidP="006F1911">
            <w:pPr>
              <w:ind w:right="53"/>
              <w:jc w:val="right"/>
              <w:rPr>
                <w:rFonts w:ascii="Angsana New" w:hAnsi="Angsana New"/>
                <w:sz w:val="22"/>
                <w:szCs w:val="22"/>
              </w:rPr>
            </w:pPr>
          </w:p>
        </w:tc>
        <w:tc>
          <w:tcPr>
            <w:tcW w:w="90" w:type="dxa"/>
            <w:vAlign w:val="bottom"/>
          </w:tcPr>
          <w:p w14:paraId="7CE06429" w14:textId="77777777" w:rsidR="006F1911" w:rsidRPr="00CE2ECB" w:rsidRDefault="006F1911" w:rsidP="006F1911">
            <w:pPr>
              <w:ind w:right="53"/>
              <w:jc w:val="right"/>
              <w:rPr>
                <w:rFonts w:ascii="Angsana New" w:hAnsi="Angsana New"/>
                <w:sz w:val="22"/>
                <w:szCs w:val="22"/>
              </w:rPr>
            </w:pPr>
          </w:p>
        </w:tc>
        <w:tc>
          <w:tcPr>
            <w:tcW w:w="810" w:type="dxa"/>
            <w:vAlign w:val="bottom"/>
          </w:tcPr>
          <w:p w14:paraId="476F7473" w14:textId="77777777" w:rsidR="006F1911" w:rsidRPr="00CE2ECB" w:rsidRDefault="006F1911" w:rsidP="006F1911">
            <w:pPr>
              <w:ind w:right="53"/>
              <w:jc w:val="right"/>
              <w:rPr>
                <w:rFonts w:ascii="Angsana New" w:hAnsi="Angsana New"/>
                <w:sz w:val="22"/>
                <w:szCs w:val="22"/>
              </w:rPr>
            </w:pPr>
          </w:p>
        </w:tc>
        <w:tc>
          <w:tcPr>
            <w:tcW w:w="90" w:type="dxa"/>
            <w:vAlign w:val="bottom"/>
          </w:tcPr>
          <w:p w14:paraId="19D34DDA" w14:textId="77777777" w:rsidR="006F1911" w:rsidRPr="00CE2ECB" w:rsidRDefault="006F1911" w:rsidP="006F1911">
            <w:pPr>
              <w:ind w:right="53"/>
              <w:jc w:val="right"/>
              <w:rPr>
                <w:rFonts w:ascii="Angsana New" w:hAnsi="Angsana New"/>
                <w:sz w:val="22"/>
                <w:szCs w:val="22"/>
              </w:rPr>
            </w:pPr>
          </w:p>
        </w:tc>
        <w:tc>
          <w:tcPr>
            <w:tcW w:w="720" w:type="dxa"/>
            <w:vAlign w:val="bottom"/>
          </w:tcPr>
          <w:p w14:paraId="5A5E5127" w14:textId="77777777" w:rsidR="006F1911" w:rsidRPr="008B6E43" w:rsidRDefault="006F1911" w:rsidP="006F1911">
            <w:pPr>
              <w:ind w:right="53"/>
              <w:jc w:val="right"/>
              <w:rPr>
                <w:rFonts w:ascii="Angsana New" w:hAnsi="Angsana New"/>
                <w:sz w:val="22"/>
                <w:szCs w:val="22"/>
              </w:rPr>
            </w:pPr>
          </w:p>
        </w:tc>
        <w:tc>
          <w:tcPr>
            <w:tcW w:w="90" w:type="dxa"/>
            <w:vAlign w:val="bottom"/>
          </w:tcPr>
          <w:p w14:paraId="6F5C1E68" w14:textId="77777777" w:rsidR="006F1911" w:rsidRPr="008B6E43" w:rsidRDefault="006F1911" w:rsidP="006F1911">
            <w:pPr>
              <w:ind w:right="53"/>
              <w:jc w:val="right"/>
              <w:rPr>
                <w:rFonts w:ascii="Angsana New" w:hAnsi="Angsana New"/>
                <w:sz w:val="22"/>
                <w:szCs w:val="22"/>
              </w:rPr>
            </w:pPr>
          </w:p>
        </w:tc>
        <w:tc>
          <w:tcPr>
            <w:tcW w:w="720" w:type="dxa"/>
            <w:vAlign w:val="bottom"/>
          </w:tcPr>
          <w:p w14:paraId="3C07626F" w14:textId="77777777" w:rsidR="006F1911" w:rsidRPr="008B6E43" w:rsidRDefault="006F1911" w:rsidP="006F1911">
            <w:pPr>
              <w:ind w:right="53"/>
              <w:jc w:val="right"/>
              <w:rPr>
                <w:rFonts w:ascii="Angsana New" w:hAnsi="Angsana New"/>
                <w:sz w:val="22"/>
                <w:szCs w:val="22"/>
              </w:rPr>
            </w:pPr>
          </w:p>
        </w:tc>
        <w:tc>
          <w:tcPr>
            <w:tcW w:w="90" w:type="dxa"/>
            <w:vAlign w:val="bottom"/>
          </w:tcPr>
          <w:p w14:paraId="02581079" w14:textId="77777777" w:rsidR="006F1911" w:rsidRPr="008B6E43" w:rsidRDefault="006F1911" w:rsidP="006F1911">
            <w:pPr>
              <w:ind w:right="53"/>
              <w:jc w:val="right"/>
              <w:rPr>
                <w:rFonts w:ascii="Angsana New" w:hAnsi="Angsana New"/>
                <w:sz w:val="22"/>
                <w:szCs w:val="22"/>
              </w:rPr>
            </w:pPr>
          </w:p>
        </w:tc>
        <w:tc>
          <w:tcPr>
            <w:tcW w:w="720" w:type="dxa"/>
            <w:vAlign w:val="bottom"/>
          </w:tcPr>
          <w:p w14:paraId="077CA4C3" w14:textId="77777777" w:rsidR="006F1911" w:rsidRPr="008B6E43" w:rsidRDefault="006F1911" w:rsidP="006F1911">
            <w:pPr>
              <w:ind w:right="53"/>
              <w:jc w:val="right"/>
              <w:rPr>
                <w:rFonts w:ascii="Angsana New" w:hAnsi="Angsana New"/>
                <w:sz w:val="22"/>
                <w:szCs w:val="22"/>
              </w:rPr>
            </w:pPr>
          </w:p>
        </w:tc>
        <w:tc>
          <w:tcPr>
            <w:tcW w:w="90" w:type="dxa"/>
            <w:vAlign w:val="bottom"/>
          </w:tcPr>
          <w:p w14:paraId="53C98629" w14:textId="77777777" w:rsidR="006F1911" w:rsidRPr="008B6E43" w:rsidRDefault="006F1911" w:rsidP="006F1911">
            <w:pPr>
              <w:ind w:right="53"/>
              <w:jc w:val="right"/>
              <w:rPr>
                <w:rFonts w:ascii="Angsana New" w:hAnsi="Angsana New"/>
                <w:sz w:val="22"/>
                <w:szCs w:val="22"/>
              </w:rPr>
            </w:pPr>
          </w:p>
        </w:tc>
        <w:tc>
          <w:tcPr>
            <w:tcW w:w="810" w:type="dxa"/>
            <w:vAlign w:val="bottom"/>
          </w:tcPr>
          <w:p w14:paraId="752CC200" w14:textId="77777777" w:rsidR="006F1911" w:rsidRPr="008B6E43" w:rsidRDefault="006F1911" w:rsidP="006F1911">
            <w:pPr>
              <w:ind w:right="53"/>
              <w:jc w:val="right"/>
              <w:rPr>
                <w:rFonts w:ascii="Angsana New" w:hAnsi="Angsana New"/>
                <w:sz w:val="22"/>
                <w:szCs w:val="22"/>
              </w:rPr>
            </w:pPr>
          </w:p>
        </w:tc>
        <w:tc>
          <w:tcPr>
            <w:tcW w:w="90" w:type="dxa"/>
            <w:vAlign w:val="bottom"/>
          </w:tcPr>
          <w:p w14:paraId="511B793A" w14:textId="77777777" w:rsidR="006F1911" w:rsidRPr="008B6E43" w:rsidRDefault="006F1911" w:rsidP="006F1911">
            <w:pPr>
              <w:ind w:right="53"/>
              <w:jc w:val="right"/>
              <w:rPr>
                <w:rFonts w:ascii="Angsana New" w:hAnsi="Angsana New"/>
                <w:sz w:val="22"/>
                <w:szCs w:val="22"/>
              </w:rPr>
            </w:pPr>
          </w:p>
        </w:tc>
        <w:tc>
          <w:tcPr>
            <w:tcW w:w="969" w:type="dxa"/>
            <w:vAlign w:val="bottom"/>
          </w:tcPr>
          <w:p w14:paraId="26069065" w14:textId="77777777" w:rsidR="006F1911" w:rsidRPr="008B6E43" w:rsidRDefault="006F1911" w:rsidP="006F1911">
            <w:pPr>
              <w:ind w:right="53"/>
              <w:jc w:val="right"/>
              <w:rPr>
                <w:rFonts w:ascii="Angsana New" w:hAnsi="Angsana New"/>
                <w:sz w:val="22"/>
                <w:szCs w:val="22"/>
              </w:rPr>
            </w:pPr>
          </w:p>
        </w:tc>
        <w:tc>
          <w:tcPr>
            <w:tcW w:w="58" w:type="dxa"/>
          </w:tcPr>
          <w:p w14:paraId="64DE42DD" w14:textId="77777777" w:rsidR="006F1911" w:rsidRPr="008B6E43" w:rsidRDefault="006F1911" w:rsidP="006F1911">
            <w:pPr>
              <w:ind w:right="53"/>
              <w:jc w:val="right"/>
              <w:rPr>
                <w:rFonts w:ascii="Angsana New" w:hAnsi="Angsana New"/>
                <w:sz w:val="22"/>
                <w:szCs w:val="22"/>
              </w:rPr>
            </w:pPr>
          </w:p>
        </w:tc>
        <w:tc>
          <w:tcPr>
            <w:tcW w:w="799" w:type="dxa"/>
          </w:tcPr>
          <w:p w14:paraId="3DB7FFC3" w14:textId="77777777" w:rsidR="006F1911" w:rsidRPr="008B6E43" w:rsidRDefault="006F1911" w:rsidP="006F1911">
            <w:pPr>
              <w:ind w:right="53"/>
              <w:jc w:val="right"/>
              <w:rPr>
                <w:rFonts w:ascii="Angsana New" w:hAnsi="Angsana New"/>
                <w:sz w:val="22"/>
                <w:szCs w:val="22"/>
              </w:rPr>
            </w:pPr>
          </w:p>
        </w:tc>
        <w:tc>
          <w:tcPr>
            <w:tcW w:w="58" w:type="dxa"/>
            <w:vAlign w:val="bottom"/>
          </w:tcPr>
          <w:p w14:paraId="56DBAFC2" w14:textId="77777777" w:rsidR="006F1911" w:rsidRPr="008B6E43" w:rsidRDefault="006F1911" w:rsidP="006F1911">
            <w:pPr>
              <w:ind w:right="53"/>
              <w:jc w:val="right"/>
              <w:rPr>
                <w:rFonts w:ascii="Angsana New" w:hAnsi="Angsana New"/>
                <w:sz w:val="22"/>
                <w:szCs w:val="22"/>
              </w:rPr>
            </w:pPr>
          </w:p>
        </w:tc>
        <w:tc>
          <w:tcPr>
            <w:tcW w:w="801" w:type="dxa"/>
          </w:tcPr>
          <w:p w14:paraId="44F29019" w14:textId="77777777" w:rsidR="006F1911" w:rsidRPr="008B6E43" w:rsidRDefault="006F1911" w:rsidP="006F1911">
            <w:pPr>
              <w:ind w:right="53"/>
              <w:jc w:val="right"/>
              <w:rPr>
                <w:rFonts w:ascii="Angsana New" w:hAnsi="Angsana New"/>
                <w:sz w:val="22"/>
                <w:szCs w:val="22"/>
              </w:rPr>
            </w:pPr>
          </w:p>
        </w:tc>
        <w:tc>
          <w:tcPr>
            <w:tcW w:w="58" w:type="dxa"/>
          </w:tcPr>
          <w:p w14:paraId="288EFB21" w14:textId="77777777" w:rsidR="006F1911" w:rsidRPr="008B6E43" w:rsidRDefault="006F1911" w:rsidP="006F1911">
            <w:pPr>
              <w:ind w:right="53"/>
              <w:jc w:val="right"/>
              <w:rPr>
                <w:rFonts w:ascii="Angsana New" w:hAnsi="Angsana New"/>
                <w:sz w:val="22"/>
                <w:szCs w:val="22"/>
              </w:rPr>
            </w:pPr>
          </w:p>
        </w:tc>
        <w:tc>
          <w:tcPr>
            <w:tcW w:w="799" w:type="dxa"/>
          </w:tcPr>
          <w:p w14:paraId="1044F7FC" w14:textId="77777777" w:rsidR="006F1911" w:rsidRPr="008B6E43" w:rsidRDefault="006F1911" w:rsidP="006F1911">
            <w:pPr>
              <w:ind w:right="53"/>
              <w:jc w:val="right"/>
              <w:rPr>
                <w:rFonts w:ascii="Angsana New" w:hAnsi="Angsana New"/>
                <w:sz w:val="22"/>
                <w:szCs w:val="22"/>
              </w:rPr>
            </w:pPr>
          </w:p>
        </w:tc>
        <w:tc>
          <w:tcPr>
            <w:tcW w:w="76" w:type="dxa"/>
          </w:tcPr>
          <w:p w14:paraId="40EA2D9A" w14:textId="77777777" w:rsidR="006F1911" w:rsidRPr="008B6E43" w:rsidRDefault="006F1911" w:rsidP="006F1911">
            <w:pPr>
              <w:ind w:right="53"/>
              <w:jc w:val="right"/>
              <w:rPr>
                <w:rFonts w:ascii="Angsana New" w:hAnsi="Angsana New"/>
                <w:sz w:val="22"/>
                <w:szCs w:val="22"/>
              </w:rPr>
            </w:pPr>
          </w:p>
        </w:tc>
        <w:tc>
          <w:tcPr>
            <w:tcW w:w="801" w:type="dxa"/>
            <w:vAlign w:val="bottom"/>
          </w:tcPr>
          <w:p w14:paraId="72E4497B" w14:textId="77777777" w:rsidR="006F1911" w:rsidRPr="008B6E43" w:rsidRDefault="006F1911" w:rsidP="006F1911">
            <w:pPr>
              <w:ind w:right="53"/>
              <w:jc w:val="right"/>
              <w:rPr>
                <w:rFonts w:ascii="Angsana New" w:hAnsi="Angsana New"/>
                <w:sz w:val="22"/>
                <w:szCs w:val="22"/>
              </w:rPr>
            </w:pPr>
          </w:p>
        </w:tc>
        <w:tc>
          <w:tcPr>
            <w:tcW w:w="48" w:type="dxa"/>
            <w:vAlign w:val="bottom"/>
          </w:tcPr>
          <w:p w14:paraId="3AE3DA09" w14:textId="77777777" w:rsidR="006F1911" w:rsidRPr="008B6E43" w:rsidRDefault="006F1911" w:rsidP="006F1911">
            <w:pPr>
              <w:jc w:val="right"/>
              <w:rPr>
                <w:rFonts w:ascii="Angsana New" w:hAnsi="Angsana New"/>
                <w:sz w:val="22"/>
                <w:szCs w:val="22"/>
              </w:rPr>
            </w:pPr>
          </w:p>
        </w:tc>
        <w:tc>
          <w:tcPr>
            <w:tcW w:w="785" w:type="dxa"/>
            <w:tcBorders>
              <w:top w:val="single" w:sz="4" w:space="0" w:color="auto"/>
              <w:bottom w:val="double" w:sz="4" w:space="0" w:color="auto"/>
            </w:tcBorders>
            <w:vAlign w:val="bottom"/>
          </w:tcPr>
          <w:p w14:paraId="523069E7" w14:textId="7FD8EADE" w:rsidR="006F1911" w:rsidRPr="008B6E43" w:rsidRDefault="00065BCA" w:rsidP="006F1911">
            <w:pPr>
              <w:jc w:val="right"/>
              <w:rPr>
                <w:rFonts w:ascii="Angsana New" w:hAnsi="Angsana New"/>
                <w:b/>
                <w:bCs/>
                <w:sz w:val="22"/>
                <w:szCs w:val="22"/>
              </w:rPr>
            </w:pPr>
            <w:r w:rsidRPr="00065BCA">
              <w:rPr>
                <w:rFonts w:ascii="Angsana New" w:hAnsi="Angsana New"/>
                <w:b/>
                <w:bCs/>
                <w:sz w:val="22"/>
                <w:szCs w:val="22"/>
              </w:rPr>
              <w:t>(7</w:t>
            </w:r>
            <w:r w:rsidR="008B7BFD">
              <w:rPr>
                <w:rFonts w:ascii="Angsana New" w:hAnsi="Angsana New"/>
                <w:b/>
                <w:bCs/>
                <w:sz w:val="22"/>
                <w:szCs w:val="22"/>
              </w:rPr>
              <w:t>2</w:t>
            </w:r>
            <w:r w:rsidRPr="00065BCA">
              <w:rPr>
                <w:rFonts w:ascii="Angsana New" w:hAnsi="Angsana New"/>
                <w:b/>
                <w:bCs/>
                <w:sz w:val="22"/>
                <w:szCs w:val="22"/>
              </w:rPr>
              <w:t>,</w:t>
            </w:r>
            <w:r w:rsidR="008B7BFD">
              <w:rPr>
                <w:rFonts w:ascii="Angsana New" w:hAnsi="Angsana New"/>
                <w:b/>
                <w:bCs/>
                <w:sz w:val="22"/>
                <w:szCs w:val="22"/>
              </w:rPr>
              <w:t>623</w:t>
            </w:r>
            <w:r w:rsidRPr="00065BCA">
              <w:rPr>
                <w:rFonts w:ascii="Angsana New" w:hAnsi="Angsana New"/>
                <w:b/>
                <w:bCs/>
                <w:sz w:val="22"/>
                <w:szCs w:val="22"/>
              </w:rPr>
              <w:t>)</w:t>
            </w:r>
          </w:p>
        </w:tc>
        <w:tc>
          <w:tcPr>
            <w:tcW w:w="80" w:type="dxa"/>
            <w:vAlign w:val="bottom"/>
          </w:tcPr>
          <w:p w14:paraId="265BAC92" w14:textId="77777777" w:rsidR="006F1911" w:rsidRPr="008B6E43" w:rsidRDefault="006F1911" w:rsidP="006F1911">
            <w:pPr>
              <w:ind w:right="53"/>
              <w:jc w:val="right"/>
              <w:rPr>
                <w:rFonts w:ascii="Angsana New" w:hAnsi="Angsana New"/>
                <w:sz w:val="22"/>
                <w:szCs w:val="22"/>
              </w:rPr>
            </w:pPr>
          </w:p>
        </w:tc>
        <w:tc>
          <w:tcPr>
            <w:tcW w:w="833" w:type="dxa"/>
            <w:tcBorders>
              <w:top w:val="single" w:sz="4" w:space="0" w:color="auto"/>
              <w:bottom w:val="double" w:sz="4" w:space="0" w:color="auto"/>
            </w:tcBorders>
            <w:vAlign w:val="bottom"/>
          </w:tcPr>
          <w:p w14:paraId="25F814DD" w14:textId="3DE880BA" w:rsidR="006F1911" w:rsidRPr="008B6E43" w:rsidRDefault="006F1911" w:rsidP="006F1911">
            <w:pPr>
              <w:jc w:val="right"/>
              <w:rPr>
                <w:rFonts w:ascii="Angsana New" w:hAnsi="Angsana New"/>
                <w:b/>
                <w:bCs/>
                <w:sz w:val="22"/>
                <w:szCs w:val="22"/>
              </w:rPr>
            </w:pPr>
            <w:r w:rsidRPr="00B67B68">
              <w:rPr>
                <w:rFonts w:ascii="Angsana New" w:hAnsi="Angsana New"/>
                <w:b/>
                <w:bCs/>
                <w:sz w:val="22"/>
                <w:szCs w:val="22"/>
              </w:rPr>
              <w:t>(146,733)</w:t>
            </w:r>
          </w:p>
        </w:tc>
      </w:tr>
    </w:tbl>
    <w:p w14:paraId="0028A26A" w14:textId="6C10EBC2" w:rsidR="00060241" w:rsidRDefault="00736295" w:rsidP="00CE2ECB">
      <w:pPr>
        <w:spacing w:before="120" w:after="120"/>
        <w:ind w:left="547"/>
        <w:jc w:val="thaiDistribute"/>
        <w:rPr>
          <w:rFonts w:ascii="Angsana New" w:eastAsia="Calibri" w:hAnsi="Angsana New"/>
          <w:sz w:val="28"/>
          <w:szCs w:val="28"/>
        </w:rPr>
      </w:pPr>
      <w:r w:rsidRPr="00CE2ECB">
        <w:rPr>
          <w:rFonts w:ascii="Angsana New" w:eastAsia="Calibri" w:hAnsi="Angsana New"/>
          <w:sz w:val="28"/>
          <w:szCs w:val="28"/>
        </w:rPr>
        <w:t>Office building for lease segment consists of an office building on leased land. The building and land lease agreement expire</w:t>
      </w:r>
      <w:r>
        <w:rPr>
          <w:rFonts w:ascii="Angsana New" w:eastAsia="Calibri" w:hAnsi="Angsana New"/>
          <w:sz w:val="28"/>
          <w:szCs w:val="28"/>
        </w:rPr>
        <w:t>d</w:t>
      </w:r>
      <w:r w:rsidRPr="00CE2ECB">
        <w:rPr>
          <w:rFonts w:ascii="Angsana New" w:eastAsia="Calibri" w:hAnsi="Angsana New"/>
          <w:sz w:val="28"/>
          <w:szCs w:val="28"/>
        </w:rPr>
        <w:t xml:space="preserve"> in November 2025</w:t>
      </w:r>
      <w:r w:rsidR="005D29A6">
        <w:rPr>
          <w:rFonts w:ascii="Angsana New" w:eastAsia="Calibri" w:hAnsi="Angsana New"/>
          <w:sz w:val="28"/>
          <w:szCs w:val="28"/>
        </w:rPr>
        <w:t>.</w:t>
      </w:r>
    </w:p>
    <w:p w14:paraId="604E0840" w14:textId="77777777" w:rsidR="00060241" w:rsidRDefault="00060241" w:rsidP="00CE2ECB">
      <w:pPr>
        <w:spacing w:before="120" w:after="120"/>
        <w:ind w:left="547"/>
        <w:jc w:val="thaiDistribute"/>
        <w:rPr>
          <w:rFonts w:ascii="Angsana New" w:eastAsia="Calibri" w:hAnsi="Angsana New"/>
          <w:sz w:val="28"/>
          <w:szCs w:val="28"/>
        </w:rPr>
      </w:pPr>
    </w:p>
    <w:p w14:paraId="79E45C1C" w14:textId="77777777" w:rsidR="00060241" w:rsidRDefault="00060241" w:rsidP="00CE2ECB">
      <w:pPr>
        <w:spacing w:before="120" w:after="120"/>
        <w:ind w:left="547"/>
        <w:jc w:val="thaiDistribute"/>
        <w:rPr>
          <w:rFonts w:ascii="Angsana New" w:eastAsia="Calibri" w:hAnsi="Angsana New"/>
          <w:sz w:val="28"/>
          <w:szCs w:val="28"/>
        </w:rPr>
      </w:pPr>
    </w:p>
    <w:tbl>
      <w:tblPr>
        <w:tblStyle w:val="TableGrid"/>
        <w:tblpPr w:leftFromText="180" w:rightFromText="180" w:vertAnchor="text" w:tblpX="567" w:tblpY="1"/>
        <w:tblOverlap w:val="never"/>
        <w:tblW w:w="14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2070"/>
        <w:gridCol w:w="49"/>
        <w:gridCol w:w="761"/>
        <w:gridCol w:w="48"/>
        <w:gridCol w:w="762"/>
        <w:gridCol w:w="90"/>
        <w:gridCol w:w="810"/>
        <w:gridCol w:w="90"/>
        <w:gridCol w:w="720"/>
        <w:gridCol w:w="90"/>
        <w:gridCol w:w="720"/>
        <w:gridCol w:w="90"/>
        <w:gridCol w:w="720"/>
        <w:gridCol w:w="90"/>
        <w:gridCol w:w="810"/>
        <w:gridCol w:w="90"/>
        <w:gridCol w:w="969"/>
        <w:gridCol w:w="58"/>
        <w:gridCol w:w="799"/>
        <w:gridCol w:w="58"/>
        <w:gridCol w:w="801"/>
        <w:gridCol w:w="58"/>
        <w:gridCol w:w="799"/>
        <w:gridCol w:w="76"/>
        <w:gridCol w:w="801"/>
        <w:gridCol w:w="48"/>
        <w:gridCol w:w="785"/>
        <w:gridCol w:w="80"/>
        <w:gridCol w:w="833"/>
      </w:tblGrid>
      <w:tr w:rsidR="00060241" w:rsidRPr="00542334" w14:paraId="72396451" w14:textId="77777777">
        <w:trPr>
          <w:trHeight w:val="152"/>
        </w:trPr>
        <w:tc>
          <w:tcPr>
            <w:tcW w:w="2070" w:type="dxa"/>
          </w:tcPr>
          <w:p w14:paraId="58345D6B" w14:textId="77777777" w:rsidR="00060241" w:rsidRPr="00F72886" w:rsidRDefault="00060241">
            <w:pPr>
              <w:rPr>
                <w:rFonts w:ascii="Angsana New" w:hAnsi="Angsana New"/>
                <w:sz w:val="22"/>
                <w:szCs w:val="22"/>
                <w:cs/>
              </w:rPr>
            </w:pPr>
          </w:p>
        </w:tc>
        <w:tc>
          <w:tcPr>
            <w:tcW w:w="49" w:type="dxa"/>
          </w:tcPr>
          <w:p w14:paraId="6BF0AB68" w14:textId="77777777" w:rsidR="00060241" w:rsidRPr="00CE2ECB" w:rsidRDefault="00060241">
            <w:pPr>
              <w:rPr>
                <w:rFonts w:ascii="Angsana New" w:hAnsi="Angsana New"/>
                <w:b/>
                <w:bCs/>
                <w:sz w:val="22"/>
                <w:szCs w:val="22"/>
              </w:rPr>
            </w:pPr>
          </w:p>
        </w:tc>
        <w:tc>
          <w:tcPr>
            <w:tcW w:w="761" w:type="dxa"/>
            <w:vAlign w:val="bottom"/>
          </w:tcPr>
          <w:p w14:paraId="0AECB74F" w14:textId="77777777" w:rsidR="00060241" w:rsidRPr="00CE2ECB" w:rsidRDefault="00060241">
            <w:pPr>
              <w:ind w:right="193"/>
              <w:jc w:val="right"/>
              <w:rPr>
                <w:rFonts w:ascii="Angsana New" w:hAnsi="Angsana New"/>
                <w:sz w:val="22"/>
                <w:szCs w:val="22"/>
              </w:rPr>
            </w:pPr>
          </w:p>
        </w:tc>
        <w:tc>
          <w:tcPr>
            <w:tcW w:w="48" w:type="dxa"/>
            <w:vAlign w:val="bottom"/>
          </w:tcPr>
          <w:p w14:paraId="3641155C" w14:textId="77777777" w:rsidR="00060241" w:rsidRPr="00CE2ECB" w:rsidRDefault="00060241">
            <w:pPr>
              <w:ind w:right="53"/>
              <w:jc w:val="right"/>
              <w:rPr>
                <w:rFonts w:ascii="Angsana New" w:hAnsi="Angsana New"/>
                <w:sz w:val="22"/>
                <w:szCs w:val="22"/>
              </w:rPr>
            </w:pPr>
          </w:p>
        </w:tc>
        <w:tc>
          <w:tcPr>
            <w:tcW w:w="762" w:type="dxa"/>
            <w:vAlign w:val="bottom"/>
          </w:tcPr>
          <w:p w14:paraId="79DD4515" w14:textId="77777777" w:rsidR="00060241" w:rsidRPr="00CE2ECB" w:rsidRDefault="00060241">
            <w:pPr>
              <w:ind w:right="53"/>
              <w:jc w:val="right"/>
              <w:rPr>
                <w:rFonts w:ascii="Angsana New" w:hAnsi="Angsana New"/>
                <w:sz w:val="22"/>
                <w:szCs w:val="22"/>
              </w:rPr>
            </w:pPr>
          </w:p>
        </w:tc>
        <w:tc>
          <w:tcPr>
            <w:tcW w:w="90" w:type="dxa"/>
            <w:vAlign w:val="bottom"/>
          </w:tcPr>
          <w:p w14:paraId="38B02E97" w14:textId="77777777" w:rsidR="00060241" w:rsidRPr="00CE2ECB" w:rsidRDefault="00060241">
            <w:pPr>
              <w:ind w:right="53"/>
              <w:jc w:val="right"/>
              <w:rPr>
                <w:rFonts w:ascii="Angsana New" w:hAnsi="Angsana New"/>
                <w:sz w:val="22"/>
                <w:szCs w:val="22"/>
              </w:rPr>
            </w:pPr>
          </w:p>
        </w:tc>
        <w:tc>
          <w:tcPr>
            <w:tcW w:w="810" w:type="dxa"/>
            <w:vAlign w:val="bottom"/>
          </w:tcPr>
          <w:p w14:paraId="59F8295A" w14:textId="77777777" w:rsidR="00060241" w:rsidRPr="00CE2ECB" w:rsidRDefault="00060241">
            <w:pPr>
              <w:ind w:right="53"/>
              <w:jc w:val="right"/>
              <w:rPr>
                <w:rFonts w:ascii="Angsana New" w:hAnsi="Angsana New"/>
                <w:sz w:val="22"/>
                <w:szCs w:val="22"/>
              </w:rPr>
            </w:pPr>
          </w:p>
        </w:tc>
        <w:tc>
          <w:tcPr>
            <w:tcW w:w="90" w:type="dxa"/>
            <w:vAlign w:val="bottom"/>
          </w:tcPr>
          <w:p w14:paraId="20573B03" w14:textId="77777777" w:rsidR="00060241" w:rsidRPr="00CE2ECB" w:rsidRDefault="00060241">
            <w:pPr>
              <w:ind w:right="53"/>
              <w:jc w:val="right"/>
              <w:rPr>
                <w:rFonts w:ascii="Angsana New" w:hAnsi="Angsana New"/>
                <w:sz w:val="22"/>
                <w:szCs w:val="22"/>
              </w:rPr>
            </w:pPr>
          </w:p>
        </w:tc>
        <w:tc>
          <w:tcPr>
            <w:tcW w:w="720" w:type="dxa"/>
            <w:vAlign w:val="bottom"/>
          </w:tcPr>
          <w:p w14:paraId="4D7FA959" w14:textId="77777777" w:rsidR="00060241" w:rsidRPr="00CE2ECB" w:rsidRDefault="00060241">
            <w:pPr>
              <w:ind w:right="53"/>
              <w:jc w:val="right"/>
              <w:rPr>
                <w:rFonts w:ascii="Angsana New" w:hAnsi="Angsana New"/>
                <w:sz w:val="22"/>
                <w:szCs w:val="22"/>
              </w:rPr>
            </w:pPr>
          </w:p>
        </w:tc>
        <w:tc>
          <w:tcPr>
            <w:tcW w:w="90" w:type="dxa"/>
            <w:vAlign w:val="bottom"/>
          </w:tcPr>
          <w:p w14:paraId="35908B35" w14:textId="77777777" w:rsidR="00060241" w:rsidRPr="00CE2ECB" w:rsidRDefault="00060241">
            <w:pPr>
              <w:ind w:right="53"/>
              <w:jc w:val="right"/>
              <w:rPr>
                <w:rFonts w:ascii="Angsana New" w:hAnsi="Angsana New"/>
                <w:sz w:val="22"/>
                <w:szCs w:val="22"/>
              </w:rPr>
            </w:pPr>
          </w:p>
        </w:tc>
        <w:tc>
          <w:tcPr>
            <w:tcW w:w="720" w:type="dxa"/>
            <w:vAlign w:val="bottom"/>
          </w:tcPr>
          <w:p w14:paraId="05393BDC" w14:textId="77777777" w:rsidR="00060241" w:rsidRPr="00CE2ECB" w:rsidRDefault="00060241">
            <w:pPr>
              <w:ind w:right="53"/>
              <w:jc w:val="right"/>
              <w:rPr>
                <w:rFonts w:ascii="Angsana New" w:hAnsi="Angsana New"/>
                <w:sz w:val="22"/>
                <w:szCs w:val="22"/>
              </w:rPr>
            </w:pPr>
          </w:p>
        </w:tc>
        <w:tc>
          <w:tcPr>
            <w:tcW w:w="90" w:type="dxa"/>
            <w:vAlign w:val="bottom"/>
          </w:tcPr>
          <w:p w14:paraId="7FBA24F5" w14:textId="77777777" w:rsidR="00060241" w:rsidRPr="00CE2ECB" w:rsidRDefault="00060241">
            <w:pPr>
              <w:ind w:right="53"/>
              <w:jc w:val="right"/>
              <w:rPr>
                <w:rFonts w:ascii="Angsana New" w:hAnsi="Angsana New"/>
                <w:sz w:val="22"/>
                <w:szCs w:val="22"/>
              </w:rPr>
            </w:pPr>
          </w:p>
        </w:tc>
        <w:tc>
          <w:tcPr>
            <w:tcW w:w="720" w:type="dxa"/>
            <w:vAlign w:val="bottom"/>
          </w:tcPr>
          <w:p w14:paraId="2328DA7E" w14:textId="77777777" w:rsidR="00060241" w:rsidRPr="00CE2ECB" w:rsidRDefault="00060241">
            <w:pPr>
              <w:ind w:right="53"/>
              <w:jc w:val="right"/>
              <w:rPr>
                <w:rFonts w:ascii="Angsana New" w:hAnsi="Angsana New"/>
                <w:sz w:val="22"/>
                <w:szCs w:val="22"/>
              </w:rPr>
            </w:pPr>
          </w:p>
        </w:tc>
        <w:tc>
          <w:tcPr>
            <w:tcW w:w="90" w:type="dxa"/>
            <w:vAlign w:val="bottom"/>
          </w:tcPr>
          <w:p w14:paraId="7152E79E" w14:textId="77777777" w:rsidR="00060241" w:rsidRPr="00CE2ECB" w:rsidRDefault="00060241">
            <w:pPr>
              <w:ind w:right="53"/>
              <w:jc w:val="right"/>
              <w:rPr>
                <w:rFonts w:ascii="Angsana New" w:hAnsi="Angsana New"/>
                <w:sz w:val="22"/>
                <w:szCs w:val="22"/>
              </w:rPr>
            </w:pPr>
          </w:p>
        </w:tc>
        <w:tc>
          <w:tcPr>
            <w:tcW w:w="810" w:type="dxa"/>
            <w:vAlign w:val="bottom"/>
          </w:tcPr>
          <w:p w14:paraId="148C7C0E" w14:textId="77777777" w:rsidR="00060241" w:rsidRPr="00CE2ECB" w:rsidRDefault="00060241">
            <w:pPr>
              <w:ind w:right="193"/>
              <w:jc w:val="right"/>
              <w:rPr>
                <w:rFonts w:ascii="Angsana New" w:hAnsi="Angsana New"/>
                <w:sz w:val="22"/>
                <w:szCs w:val="22"/>
              </w:rPr>
            </w:pPr>
          </w:p>
        </w:tc>
        <w:tc>
          <w:tcPr>
            <w:tcW w:w="90" w:type="dxa"/>
            <w:vAlign w:val="bottom"/>
          </w:tcPr>
          <w:p w14:paraId="6C7FEF0A" w14:textId="77777777" w:rsidR="00060241" w:rsidRPr="00CE2ECB" w:rsidRDefault="00060241">
            <w:pPr>
              <w:ind w:right="72"/>
              <w:jc w:val="right"/>
              <w:rPr>
                <w:rFonts w:ascii="Angsana New" w:hAnsi="Angsana New"/>
                <w:sz w:val="22"/>
                <w:szCs w:val="22"/>
              </w:rPr>
            </w:pPr>
          </w:p>
        </w:tc>
        <w:tc>
          <w:tcPr>
            <w:tcW w:w="969" w:type="dxa"/>
            <w:vAlign w:val="bottom"/>
          </w:tcPr>
          <w:p w14:paraId="03023731" w14:textId="77777777" w:rsidR="00060241" w:rsidRPr="00CE2ECB" w:rsidRDefault="00060241">
            <w:pPr>
              <w:ind w:right="193"/>
              <w:jc w:val="right"/>
              <w:rPr>
                <w:rFonts w:ascii="Angsana New" w:hAnsi="Angsana New"/>
                <w:sz w:val="22"/>
                <w:szCs w:val="22"/>
              </w:rPr>
            </w:pPr>
          </w:p>
        </w:tc>
        <w:tc>
          <w:tcPr>
            <w:tcW w:w="58" w:type="dxa"/>
          </w:tcPr>
          <w:p w14:paraId="070BFD4A" w14:textId="77777777" w:rsidR="00060241" w:rsidRPr="00CE2ECB" w:rsidRDefault="00060241">
            <w:pPr>
              <w:ind w:right="53"/>
              <w:jc w:val="right"/>
              <w:rPr>
                <w:rFonts w:ascii="Angsana New" w:hAnsi="Angsana New"/>
                <w:sz w:val="22"/>
                <w:szCs w:val="22"/>
              </w:rPr>
            </w:pPr>
          </w:p>
        </w:tc>
        <w:tc>
          <w:tcPr>
            <w:tcW w:w="799" w:type="dxa"/>
          </w:tcPr>
          <w:p w14:paraId="7200B2FC" w14:textId="77777777" w:rsidR="00060241" w:rsidRPr="00CE2ECB" w:rsidRDefault="00060241">
            <w:pPr>
              <w:ind w:right="53"/>
              <w:jc w:val="right"/>
              <w:rPr>
                <w:rFonts w:ascii="Angsana New" w:hAnsi="Angsana New"/>
                <w:sz w:val="22"/>
                <w:szCs w:val="22"/>
              </w:rPr>
            </w:pPr>
          </w:p>
        </w:tc>
        <w:tc>
          <w:tcPr>
            <w:tcW w:w="58" w:type="dxa"/>
            <w:vAlign w:val="bottom"/>
          </w:tcPr>
          <w:p w14:paraId="1FDF59BC" w14:textId="77777777" w:rsidR="00060241" w:rsidRPr="00CE2ECB" w:rsidRDefault="00060241">
            <w:pPr>
              <w:ind w:right="53"/>
              <w:jc w:val="right"/>
              <w:rPr>
                <w:rFonts w:ascii="Angsana New" w:hAnsi="Angsana New"/>
                <w:sz w:val="22"/>
                <w:szCs w:val="22"/>
              </w:rPr>
            </w:pPr>
          </w:p>
        </w:tc>
        <w:tc>
          <w:tcPr>
            <w:tcW w:w="801" w:type="dxa"/>
          </w:tcPr>
          <w:p w14:paraId="56825717" w14:textId="77777777" w:rsidR="00060241" w:rsidRPr="00CE2ECB" w:rsidRDefault="00060241">
            <w:pPr>
              <w:ind w:right="53"/>
              <w:jc w:val="right"/>
              <w:rPr>
                <w:rFonts w:ascii="Angsana New" w:hAnsi="Angsana New"/>
                <w:sz w:val="22"/>
                <w:szCs w:val="22"/>
              </w:rPr>
            </w:pPr>
          </w:p>
        </w:tc>
        <w:tc>
          <w:tcPr>
            <w:tcW w:w="58" w:type="dxa"/>
          </w:tcPr>
          <w:p w14:paraId="6153E65E" w14:textId="77777777" w:rsidR="00060241" w:rsidRPr="00CE2ECB" w:rsidRDefault="00060241">
            <w:pPr>
              <w:ind w:right="53"/>
              <w:jc w:val="right"/>
              <w:rPr>
                <w:rFonts w:ascii="Angsana New" w:hAnsi="Angsana New"/>
                <w:sz w:val="22"/>
                <w:szCs w:val="22"/>
              </w:rPr>
            </w:pPr>
          </w:p>
        </w:tc>
        <w:tc>
          <w:tcPr>
            <w:tcW w:w="799" w:type="dxa"/>
          </w:tcPr>
          <w:p w14:paraId="6AB99C42" w14:textId="77777777" w:rsidR="00060241" w:rsidRPr="00CE2ECB" w:rsidRDefault="00060241">
            <w:pPr>
              <w:ind w:right="53"/>
              <w:jc w:val="right"/>
              <w:rPr>
                <w:rFonts w:ascii="Angsana New" w:hAnsi="Angsana New"/>
                <w:sz w:val="22"/>
                <w:szCs w:val="22"/>
              </w:rPr>
            </w:pPr>
          </w:p>
        </w:tc>
        <w:tc>
          <w:tcPr>
            <w:tcW w:w="76" w:type="dxa"/>
          </w:tcPr>
          <w:p w14:paraId="6DAC7055" w14:textId="77777777" w:rsidR="00060241" w:rsidRPr="00CE2ECB" w:rsidRDefault="00060241">
            <w:pPr>
              <w:ind w:right="53"/>
              <w:jc w:val="right"/>
              <w:rPr>
                <w:rFonts w:ascii="Angsana New" w:hAnsi="Angsana New"/>
                <w:sz w:val="22"/>
                <w:szCs w:val="22"/>
              </w:rPr>
            </w:pPr>
          </w:p>
        </w:tc>
        <w:tc>
          <w:tcPr>
            <w:tcW w:w="801" w:type="dxa"/>
            <w:vAlign w:val="bottom"/>
          </w:tcPr>
          <w:p w14:paraId="0B5E5D5A" w14:textId="77777777" w:rsidR="00060241" w:rsidRPr="00CE2ECB" w:rsidRDefault="00060241">
            <w:pPr>
              <w:ind w:right="53"/>
              <w:jc w:val="right"/>
              <w:rPr>
                <w:rFonts w:ascii="Angsana New" w:hAnsi="Angsana New"/>
                <w:sz w:val="22"/>
                <w:szCs w:val="22"/>
              </w:rPr>
            </w:pPr>
          </w:p>
        </w:tc>
        <w:tc>
          <w:tcPr>
            <w:tcW w:w="48" w:type="dxa"/>
            <w:vAlign w:val="bottom"/>
          </w:tcPr>
          <w:p w14:paraId="3E2FEB89" w14:textId="77777777" w:rsidR="00060241" w:rsidRPr="00CE2ECB" w:rsidRDefault="00060241">
            <w:pPr>
              <w:jc w:val="right"/>
              <w:rPr>
                <w:rFonts w:ascii="Angsana New" w:hAnsi="Angsana New"/>
                <w:sz w:val="22"/>
                <w:szCs w:val="22"/>
              </w:rPr>
            </w:pPr>
          </w:p>
        </w:tc>
        <w:tc>
          <w:tcPr>
            <w:tcW w:w="1698" w:type="dxa"/>
            <w:gridSpan w:val="3"/>
            <w:vAlign w:val="bottom"/>
          </w:tcPr>
          <w:p w14:paraId="4F6BB631" w14:textId="77777777" w:rsidR="00060241" w:rsidRPr="00CE2ECB" w:rsidRDefault="00060241">
            <w:pPr>
              <w:tabs>
                <w:tab w:val="left" w:pos="692"/>
              </w:tabs>
              <w:ind w:right="46"/>
              <w:jc w:val="right"/>
              <w:rPr>
                <w:rFonts w:ascii="Angsana New" w:hAnsi="Angsana New"/>
                <w:sz w:val="22"/>
                <w:szCs w:val="22"/>
              </w:rPr>
            </w:pPr>
            <w:r w:rsidRPr="00CE2ECB">
              <w:rPr>
                <w:rFonts w:ascii="Angsana New" w:hAnsi="Angsana New"/>
                <w:b/>
                <w:bCs/>
                <w:sz w:val="22"/>
                <w:szCs w:val="22"/>
              </w:rPr>
              <w:t>(Unit: Thousand Baht)</w:t>
            </w:r>
          </w:p>
        </w:tc>
      </w:tr>
      <w:tr w:rsidR="00060241" w:rsidRPr="00542334" w14:paraId="189E5537" w14:textId="77777777">
        <w:trPr>
          <w:trHeight w:val="152"/>
        </w:trPr>
        <w:tc>
          <w:tcPr>
            <w:tcW w:w="2070" w:type="dxa"/>
          </w:tcPr>
          <w:p w14:paraId="1ECA748F" w14:textId="77777777" w:rsidR="00060241" w:rsidRPr="00F72886" w:rsidRDefault="00060241">
            <w:pPr>
              <w:rPr>
                <w:rFonts w:ascii="Angsana New" w:hAnsi="Angsana New"/>
                <w:sz w:val="22"/>
                <w:szCs w:val="22"/>
                <w:cs/>
              </w:rPr>
            </w:pPr>
          </w:p>
        </w:tc>
        <w:tc>
          <w:tcPr>
            <w:tcW w:w="49" w:type="dxa"/>
          </w:tcPr>
          <w:p w14:paraId="57E6529C" w14:textId="77777777" w:rsidR="00060241" w:rsidRPr="00CE2ECB" w:rsidRDefault="00060241">
            <w:pPr>
              <w:rPr>
                <w:rFonts w:ascii="Angsana New" w:hAnsi="Angsana New"/>
                <w:b/>
                <w:bCs/>
                <w:sz w:val="22"/>
                <w:szCs w:val="22"/>
              </w:rPr>
            </w:pPr>
          </w:p>
        </w:tc>
        <w:tc>
          <w:tcPr>
            <w:tcW w:w="12056" w:type="dxa"/>
            <w:gridSpan w:val="27"/>
            <w:tcBorders>
              <w:bottom w:val="single" w:sz="4" w:space="0" w:color="auto"/>
            </w:tcBorders>
            <w:vAlign w:val="center"/>
          </w:tcPr>
          <w:p w14:paraId="39FC2182" w14:textId="17AE06B3" w:rsidR="00060241" w:rsidRPr="00CE2ECB" w:rsidRDefault="00060241">
            <w:pPr>
              <w:tabs>
                <w:tab w:val="left" w:pos="692"/>
              </w:tabs>
              <w:ind w:right="109"/>
              <w:jc w:val="center"/>
              <w:rPr>
                <w:rFonts w:ascii="Angsana New" w:hAnsi="Angsana New"/>
                <w:b/>
                <w:bCs/>
                <w:sz w:val="22"/>
                <w:szCs w:val="22"/>
              </w:rPr>
            </w:pPr>
            <w:r w:rsidRPr="00CE2ECB">
              <w:rPr>
                <w:rFonts w:ascii="Angsana New" w:hAnsi="Angsana New"/>
                <w:b/>
                <w:bCs/>
                <w:sz w:val="22"/>
                <w:szCs w:val="22"/>
              </w:rPr>
              <w:t xml:space="preserve">For the </w:t>
            </w:r>
            <w:r>
              <w:rPr>
                <w:rFonts w:ascii="Angsana New" w:hAnsi="Angsana New"/>
                <w:b/>
                <w:bCs/>
                <w:sz w:val="22"/>
                <w:szCs w:val="22"/>
              </w:rPr>
              <w:t>six</w:t>
            </w:r>
            <w:r w:rsidRPr="00CE2ECB">
              <w:rPr>
                <w:rFonts w:ascii="Angsana New" w:hAnsi="Angsana New"/>
                <w:b/>
                <w:bCs/>
                <w:sz w:val="22"/>
                <w:szCs w:val="22"/>
              </w:rPr>
              <w:t xml:space="preserve">-month periods </w:t>
            </w:r>
            <w:proofErr w:type="gramStart"/>
            <w:r w:rsidRPr="00CE2ECB">
              <w:rPr>
                <w:rFonts w:ascii="Angsana New" w:hAnsi="Angsana New"/>
                <w:b/>
                <w:bCs/>
                <w:sz w:val="22"/>
                <w:szCs w:val="22"/>
              </w:rPr>
              <w:t>ended</w:t>
            </w:r>
            <w:proofErr w:type="gramEnd"/>
            <w:r w:rsidRPr="00CE2ECB">
              <w:rPr>
                <w:rFonts w:ascii="Angsana New" w:hAnsi="Angsana New"/>
                <w:b/>
                <w:bCs/>
                <w:sz w:val="22"/>
                <w:szCs w:val="22"/>
              </w:rPr>
              <w:t xml:space="preserve"> </w:t>
            </w:r>
            <w:r>
              <w:rPr>
                <w:rFonts w:ascii="Angsana New" w:hAnsi="Angsana New"/>
                <w:b/>
                <w:bCs/>
                <w:sz w:val="22"/>
                <w:szCs w:val="22"/>
              </w:rPr>
              <w:t>June 30</w:t>
            </w:r>
            <w:r w:rsidRPr="00CE2ECB">
              <w:rPr>
                <w:rFonts w:ascii="Angsana New" w:hAnsi="Angsana New"/>
                <w:b/>
                <w:bCs/>
                <w:sz w:val="22"/>
                <w:szCs w:val="22"/>
              </w:rPr>
              <w:t>,</w:t>
            </w:r>
          </w:p>
        </w:tc>
      </w:tr>
      <w:tr w:rsidR="00060241" w:rsidRPr="00542334" w14:paraId="2F456549" w14:textId="77777777">
        <w:trPr>
          <w:trHeight w:val="302"/>
        </w:trPr>
        <w:tc>
          <w:tcPr>
            <w:tcW w:w="2070" w:type="dxa"/>
          </w:tcPr>
          <w:p w14:paraId="0D37E26B" w14:textId="77777777" w:rsidR="00060241" w:rsidRPr="00F72886" w:rsidRDefault="00060241">
            <w:pPr>
              <w:rPr>
                <w:rFonts w:ascii="Angsana New" w:hAnsi="Angsana New"/>
                <w:sz w:val="22"/>
                <w:szCs w:val="22"/>
                <w:cs/>
              </w:rPr>
            </w:pPr>
          </w:p>
        </w:tc>
        <w:tc>
          <w:tcPr>
            <w:tcW w:w="49" w:type="dxa"/>
          </w:tcPr>
          <w:p w14:paraId="33F5E8A1" w14:textId="77777777" w:rsidR="00060241" w:rsidRPr="00CE2ECB" w:rsidRDefault="00060241">
            <w:pPr>
              <w:rPr>
                <w:rFonts w:ascii="Angsana New" w:hAnsi="Angsana New"/>
                <w:b/>
                <w:bCs/>
                <w:sz w:val="22"/>
                <w:szCs w:val="22"/>
              </w:rPr>
            </w:pPr>
          </w:p>
        </w:tc>
        <w:tc>
          <w:tcPr>
            <w:tcW w:w="1571" w:type="dxa"/>
            <w:gridSpan w:val="3"/>
            <w:tcBorders>
              <w:top w:val="single" w:sz="4" w:space="0" w:color="auto"/>
            </w:tcBorders>
            <w:vAlign w:val="center"/>
          </w:tcPr>
          <w:p w14:paraId="7BEA4672" w14:textId="77777777" w:rsidR="00060241" w:rsidRPr="00CE2ECB" w:rsidRDefault="00060241">
            <w:pPr>
              <w:ind w:right="53"/>
              <w:jc w:val="center"/>
              <w:rPr>
                <w:rFonts w:ascii="Angsana New" w:hAnsi="Angsana New"/>
                <w:sz w:val="22"/>
                <w:szCs w:val="22"/>
              </w:rPr>
            </w:pPr>
            <w:r w:rsidRPr="00CE2ECB">
              <w:rPr>
                <w:rFonts w:ascii="Angsana New" w:hAnsi="Angsana New"/>
                <w:b/>
                <w:bCs/>
                <w:sz w:val="22"/>
                <w:szCs w:val="22"/>
              </w:rPr>
              <w:t>Land and factory</w:t>
            </w:r>
          </w:p>
        </w:tc>
        <w:tc>
          <w:tcPr>
            <w:tcW w:w="90" w:type="dxa"/>
            <w:tcBorders>
              <w:top w:val="single" w:sz="4" w:space="0" w:color="auto"/>
            </w:tcBorders>
            <w:vAlign w:val="center"/>
          </w:tcPr>
          <w:p w14:paraId="659D7B13" w14:textId="77777777" w:rsidR="00060241" w:rsidRPr="00CE2ECB" w:rsidRDefault="00060241">
            <w:pPr>
              <w:ind w:right="53"/>
              <w:jc w:val="center"/>
              <w:rPr>
                <w:rFonts w:ascii="Angsana New" w:hAnsi="Angsana New"/>
                <w:sz w:val="22"/>
                <w:szCs w:val="22"/>
              </w:rPr>
            </w:pPr>
          </w:p>
        </w:tc>
        <w:tc>
          <w:tcPr>
            <w:tcW w:w="1620" w:type="dxa"/>
            <w:gridSpan w:val="3"/>
            <w:tcBorders>
              <w:top w:val="single" w:sz="4" w:space="0" w:color="auto"/>
            </w:tcBorders>
            <w:vAlign w:val="center"/>
          </w:tcPr>
          <w:p w14:paraId="658764E3" w14:textId="77777777" w:rsidR="00060241" w:rsidRPr="00CE2ECB" w:rsidRDefault="00060241">
            <w:pPr>
              <w:ind w:right="53"/>
              <w:jc w:val="center"/>
              <w:rPr>
                <w:rFonts w:ascii="Angsana New" w:hAnsi="Angsana New"/>
                <w:sz w:val="22"/>
                <w:szCs w:val="22"/>
              </w:rPr>
            </w:pPr>
            <w:r w:rsidRPr="00CE2ECB">
              <w:rPr>
                <w:rFonts w:ascii="Angsana New" w:hAnsi="Angsana New"/>
                <w:b/>
                <w:bCs/>
                <w:sz w:val="22"/>
                <w:szCs w:val="22"/>
              </w:rPr>
              <w:t>Land and warehouse</w:t>
            </w:r>
          </w:p>
        </w:tc>
        <w:tc>
          <w:tcPr>
            <w:tcW w:w="90" w:type="dxa"/>
            <w:tcBorders>
              <w:top w:val="single" w:sz="4" w:space="0" w:color="auto"/>
            </w:tcBorders>
            <w:vAlign w:val="center"/>
          </w:tcPr>
          <w:p w14:paraId="16364244" w14:textId="77777777" w:rsidR="00060241" w:rsidRPr="00CE2ECB" w:rsidRDefault="00060241">
            <w:pPr>
              <w:ind w:right="53"/>
              <w:jc w:val="center"/>
              <w:rPr>
                <w:rFonts w:ascii="Angsana New" w:hAnsi="Angsana New"/>
                <w:sz w:val="22"/>
                <w:szCs w:val="22"/>
              </w:rPr>
            </w:pPr>
          </w:p>
        </w:tc>
        <w:tc>
          <w:tcPr>
            <w:tcW w:w="1530" w:type="dxa"/>
            <w:gridSpan w:val="3"/>
            <w:tcBorders>
              <w:top w:val="single" w:sz="4" w:space="0" w:color="auto"/>
            </w:tcBorders>
            <w:vAlign w:val="center"/>
          </w:tcPr>
          <w:p w14:paraId="3A98F076" w14:textId="77777777" w:rsidR="00060241" w:rsidRPr="00CE2ECB" w:rsidRDefault="00060241">
            <w:pPr>
              <w:ind w:right="53"/>
              <w:jc w:val="center"/>
              <w:rPr>
                <w:rFonts w:ascii="Angsana New" w:hAnsi="Angsana New"/>
                <w:sz w:val="22"/>
                <w:szCs w:val="22"/>
              </w:rPr>
            </w:pPr>
            <w:r w:rsidRPr="00CE2ECB">
              <w:rPr>
                <w:rFonts w:ascii="Angsana New" w:hAnsi="Angsana New"/>
                <w:b/>
                <w:bCs/>
                <w:sz w:val="22"/>
                <w:szCs w:val="22"/>
              </w:rPr>
              <w:t>Office building</w:t>
            </w:r>
          </w:p>
        </w:tc>
        <w:tc>
          <w:tcPr>
            <w:tcW w:w="90" w:type="dxa"/>
            <w:tcBorders>
              <w:top w:val="single" w:sz="4" w:space="0" w:color="auto"/>
            </w:tcBorders>
            <w:vAlign w:val="center"/>
          </w:tcPr>
          <w:p w14:paraId="184DBCD4" w14:textId="77777777" w:rsidR="00060241" w:rsidRPr="00CE2ECB" w:rsidRDefault="00060241">
            <w:pPr>
              <w:ind w:right="53"/>
              <w:jc w:val="center"/>
              <w:rPr>
                <w:rFonts w:ascii="Angsana New" w:hAnsi="Angsana New"/>
                <w:sz w:val="22"/>
                <w:szCs w:val="22"/>
              </w:rPr>
            </w:pPr>
          </w:p>
        </w:tc>
        <w:tc>
          <w:tcPr>
            <w:tcW w:w="1869" w:type="dxa"/>
            <w:gridSpan w:val="3"/>
            <w:tcBorders>
              <w:top w:val="single" w:sz="4" w:space="0" w:color="auto"/>
            </w:tcBorders>
            <w:vAlign w:val="center"/>
          </w:tcPr>
          <w:p w14:paraId="7951E24F" w14:textId="77777777" w:rsidR="00060241" w:rsidRPr="00CE2ECB" w:rsidRDefault="00060241">
            <w:pPr>
              <w:ind w:right="-218" w:hanging="238"/>
              <w:jc w:val="center"/>
              <w:rPr>
                <w:rFonts w:ascii="Angsana New" w:hAnsi="Angsana New"/>
                <w:sz w:val="22"/>
                <w:szCs w:val="22"/>
              </w:rPr>
            </w:pPr>
            <w:r w:rsidRPr="00CE2ECB">
              <w:rPr>
                <w:rFonts w:ascii="Angsana New" w:hAnsi="Angsana New"/>
                <w:b/>
                <w:bCs/>
                <w:sz w:val="22"/>
                <w:szCs w:val="22"/>
              </w:rPr>
              <w:t>Residential</w:t>
            </w:r>
            <w:r w:rsidRPr="00CE2ECB">
              <w:rPr>
                <w:sz w:val="22"/>
                <w:szCs w:val="22"/>
              </w:rPr>
              <w:t xml:space="preserve"> </w:t>
            </w:r>
            <w:r w:rsidRPr="00CE2ECB">
              <w:rPr>
                <w:rFonts w:ascii="Angsana New" w:hAnsi="Angsana New"/>
                <w:b/>
                <w:bCs/>
                <w:sz w:val="22"/>
                <w:szCs w:val="22"/>
              </w:rPr>
              <w:t>condominium</w:t>
            </w:r>
          </w:p>
        </w:tc>
        <w:tc>
          <w:tcPr>
            <w:tcW w:w="58" w:type="dxa"/>
            <w:tcBorders>
              <w:top w:val="single" w:sz="4" w:space="0" w:color="auto"/>
            </w:tcBorders>
            <w:vAlign w:val="center"/>
          </w:tcPr>
          <w:p w14:paraId="5563F3F9" w14:textId="77777777" w:rsidR="00060241" w:rsidRPr="00CE2ECB" w:rsidRDefault="00060241">
            <w:pPr>
              <w:ind w:right="53"/>
              <w:jc w:val="center"/>
              <w:rPr>
                <w:rFonts w:ascii="Angsana New" w:hAnsi="Angsana New"/>
                <w:sz w:val="22"/>
                <w:szCs w:val="22"/>
              </w:rPr>
            </w:pPr>
          </w:p>
        </w:tc>
        <w:tc>
          <w:tcPr>
            <w:tcW w:w="1658" w:type="dxa"/>
            <w:gridSpan w:val="3"/>
            <w:tcBorders>
              <w:top w:val="single" w:sz="4" w:space="0" w:color="auto"/>
            </w:tcBorders>
            <w:vAlign w:val="center"/>
          </w:tcPr>
          <w:p w14:paraId="76937A49" w14:textId="77777777" w:rsidR="00060241" w:rsidRPr="00F72886" w:rsidRDefault="00060241">
            <w:pPr>
              <w:ind w:right="53"/>
              <w:jc w:val="center"/>
              <w:rPr>
                <w:rFonts w:ascii="Angsana New" w:hAnsi="Angsana New"/>
                <w:sz w:val="22"/>
                <w:szCs w:val="22"/>
                <w:vertAlign w:val="superscript"/>
                <w:cs/>
              </w:rPr>
            </w:pPr>
            <w:r w:rsidRPr="00CE2ECB">
              <w:rPr>
                <w:rFonts w:ascii="Angsana New" w:hAnsi="Angsana New"/>
                <w:b/>
                <w:bCs/>
                <w:sz w:val="22"/>
                <w:szCs w:val="22"/>
              </w:rPr>
              <w:t>Hotel</w:t>
            </w:r>
          </w:p>
        </w:tc>
        <w:tc>
          <w:tcPr>
            <w:tcW w:w="58" w:type="dxa"/>
            <w:tcBorders>
              <w:top w:val="single" w:sz="4" w:space="0" w:color="auto"/>
            </w:tcBorders>
            <w:vAlign w:val="center"/>
          </w:tcPr>
          <w:p w14:paraId="12C732C4" w14:textId="77777777" w:rsidR="00060241" w:rsidRPr="00CE2ECB" w:rsidRDefault="00060241">
            <w:pPr>
              <w:ind w:right="53"/>
              <w:jc w:val="center"/>
              <w:rPr>
                <w:rFonts w:ascii="Angsana New" w:hAnsi="Angsana New"/>
                <w:sz w:val="22"/>
                <w:szCs w:val="22"/>
              </w:rPr>
            </w:pPr>
          </w:p>
        </w:tc>
        <w:tc>
          <w:tcPr>
            <w:tcW w:w="1676" w:type="dxa"/>
            <w:gridSpan w:val="3"/>
            <w:tcBorders>
              <w:top w:val="single" w:sz="4" w:space="0" w:color="auto"/>
            </w:tcBorders>
            <w:vAlign w:val="center"/>
          </w:tcPr>
          <w:p w14:paraId="7EF34092" w14:textId="77777777" w:rsidR="00060241" w:rsidRPr="00CE2ECB" w:rsidRDefault="00060241">
            <w:pPr>
              <w:ind w:right="53"/>
              <w:jc w:val="center"/>
              <w:rPr>
                <w:rFonts w:ascii="Angsana New" w:hAnsi="Angsana New"/>
                <w:sz w:val="22"/>
                <w:szCs w:val="22"/>
              </w:rPr>
            </w:pPr>
            <w:r w:rsidRPr="00CE2ECB">
              <w:rPr>
                <w:rFonts w:ascii="Angsana New" w:hAnsi="Angsana New"/>
                <w:b/>
                <w:bCs/>
                <w:sz w:val="22"/>
                <w:szCs w:val="22"/>
              </w:rPr>
              <w:t>Elimination</w:t>
            </w:r>
          </w:p>
        </w:tc>
        <w:tc>
          <w:tcPr>
            <w:tcW w:w="48" w:type="dxa"/>
            <w:tcBorders>
              <w:top w:val="single" w:sz="4" w:space="0" w:color="auto"/>
            </w:tcBorders>
            <w:vAlign w:val="center"/>
          </w:tcPr>
          <w:p w14:paraId="55012A28" w14:textId="77777777" w:rsidR="00060241" w:rsidRPr="00CE2ECB" w:rsidRDefault="00060241">
            <w:pPr>
              <w:jc w:val="center"/>
              <w:rPr>
                <w:rFonts w:ascii="Angsana New" w:hAnsi="Angsana New"/>
                <w:sz w:val="22"/>
                <w:szCs w:val="22"/>
              </w:rPr>
            </w:pPr>
          </w:p>
        </w:tc>
        <w:tc>
          <w:tcPr>
            <w:tcW w:w="1698" w:type="dxa"/>
            <w:gridSpan w:val="3"/>
            <w:tcBorders>
              <w:top w:val="single" w:sz="4" w:space="0" w:color="auto"/>
            </w:tcBorders>
            <w:vAlign w:val="center"/>
          </w:tcPr>
          <w:p w14:paraId="28BB29F5" w14:textId="77777777" w:rsidR="00060241" w:rsidRPr="00CE2ECB" w:rsidRDefault="00060241">
            <w:pPr>
              <w:tabs>
                <w:tab w:val="left" w:pos="692"/>
              </w:tabs>
              <w:ind w:right="109"/>
              <w:jc w:val="center"/>
              <w:rPr>
                <w:rFonts w:ascii="Angsana New" w:hAnsi="Angsana New"/>
                <w:b/>
                <w:bCs/>
                <w:sz w:val="22"/>
                <w:szCs w:val="22"/>
              </w:rPr>
            </w:pPr>
            <w:r w:rsidRPr="00CE2ECB">
              <w:rPr>
                <w:rFonts w:ascii="Angsana New" w:hAnsi="Angsana New"/>
                <w:b/>
                <w:bCs/>
                <w:sz w:val="22"/>
                <w:szCs w:val="22"/>
              </w:rPr>
              <w:t>Consolidation</w:t>
            </w:r>
          </w:p>
        </w:tc>
      </w:tr>
      <w:tr w:rsidR="00060241" w:rsidRPr="00542334" w14:paraId="3FE0BEE2" w14:textId="77777777">
        <w:trPr>
          <w:trHeight w:val="152"/>
        </w:trPr>
        <w:tc>
          <w:tcPr>
            <w:tcW w:w="2070" w:type="dxa"/>
          </w:tcPr>
          <w:p w14:paraId="144B6DB9" w14:textId="77777777" w:rsidR="00060241" w:rsidRPr="00F72886" w:rsidRDefault="00060241">
            <w:pPr>
              <w:rPr>
                <w:rFonts w:ascii="Angsana New" w:hAnsi="Angsana New"/>
                <w:sz w:val="22"/>
                <w:szCs w:val="22"/>
                <w:cs/>
              </w:rPr>
            </w:pPr>
          </w:p>
        </w:tc>
        <w:tc>
          <w:tcPr>
            <w:tcW w:w="49" w:type="dxa"/>
          </w:tcPr>
          <w:p w14:paraId="2CBD21A2" w14:textId="77777777" w:rsidR="00060241" w:rsidRPr="00CE2ECB" w:rsidRDefault="00060241">
            <w:pPr>
              <w:rPr>
                <w:rFonts w:ascii="Angsana New" w:hAnsi="Angsana New"/>
                <w:b/>
                <w:bCs/>
                <w:sz w:val="22"/>
                <w:szCs w:val="22"/>
              </w:rPr>
            </w:pPr>
          </w:p>
        </w:tc>
        <w:tc>
          <w:tcPr>
            <w:tcW w:w="1571" w:type="dxa"/>
            <w:gridSpan w:val="3"/>
            <w:tcBorders>
              <w:bottom w:val="single" w:sz="4" w:space="0" w:color="auto"/>
            </w:tcBorders>
            <w:vAlign w:val="center"/>
          </w:tcPr>
          <w:p w14:paraId="6EC00C01" w14:textId="77777777" w:rsidR="00060241" w:rsidRPr="00F72886" w:rsidRDefault="00060241">
            <w:pPr>
              <w:ind w:right="-1"/>
              <w:jc w:val="center"/>
              <w:rPr>
                <w:rFonts w:ascii="Angsana New" w:hAnsi="Angsana New"/>
                <w:sz w:val="22"/>
                <w:szCs w:val="22"/>
                <w:vertAlign w:val="superscript"/>
                <w:cs/>
              </w:rPr>
            </w:pPr>
            <w:r w:rsidRPr="00CE2ECB">
              <w:rPr>
                <w:rFonts w:ascii="Angsana New" w:hAnsi="Angsana New"/>
                <w:b/>
                <w:bCs/>
                <w:sz w:val="22"/>
                <w:szCs w:val="22"/>
              </w:rPr>
              <w:t>building for sale</w:t>
            </w:r>
          </w:p>
        </w:tc>
        <w:tc>
          <w:tcPr>
            <w:tcW w:w="90" w:type="dxa"/>
            <w:vAlign w:val="center"/>
          </w:tcPr>
          <w:p w14:paraId="58997F7E" w14:textId="77777777" w:rsidR="00060241" w:rsidRPr="00CE2ECB" w:rsidRDefault="00060241">
            <w:pPr>
              <w:ind w:right="53"/>
              <w:jc w:val="center"/>
              <w:rPr>
                <w:rFonts w:ascii="Angsana New" w:hAnsi="Angsana New"/>
                <w:sz w:val="22"/>
                <w:szCs w:val="22"/>
              </w:rPr>
            </w:pPr>
          </w:p>
        </w:tc>
        <w:tc>
          <w:tcPr>
            <w:tcW w:w="1620" w:type="dxa"/>
            <w:gridSpan w:val="3"/>
            <w:tcBorders>
              <w:bottom w:val="single" w:sz="4" w:space="0" w:color="auto"/>
            </w:tcBorders>
            <w:vAlign w:val="center"/>
          </w:tcPr>
          <w:p w14:paraId="13BCEBCE" w14:textId="77777777" w:rsidR="00060241" w:rsidRPr="00F72886" w:rsidRDefault="00060241">
            <w:pPr>
              <w:ind w:right="-1"/>
              <w:jc w:val="center"/>
              <w:rPr>
                <w:rFonts w:ascii="Angsana New" w:hAnsi="Angsana New"/>
                <w:sz w:val="22"/>
                <w:szCs w:val="22"/>
                <w:vertAlign w:val="superscript"/>
                <w:cs/>
              </w:rPr>
            </w:pPr>
            <w:r w:rsidRPr="00CE2ECB">
              <w:rPr>
                <w:rFonts w:ascii="Angsana New" w:hAnsi="Angsana New"/>
                <w:b/>
                <w:bCs/>
                <w:sz w:val="22"/>
                <w:szCs w:val="22"/>
              </w:rPr>
              <w:t>building for rent</w:t>
            </w:r>
          </w:p>
        </w:tc>
        <w:tc>
          <w:tcPr>
            <w:tcW w:w="90" w:type="dxa"/>
            <w:vAlign w:val="center"/>
          </w:tcPr>
          <w:p w14:paraId="51AEE7F2" w14:textId="77777777" w:rsidR="00060241" w:rsidRPr="00CE2ECB" w:rsidRDefault="00060241">
            <w:pPr>
              <w:ind w:right="53"/>
              <w:jc w:val="center"/>
              <w:rPr>
                <w:rFonts w:ascii="Angsana New" w:hAnsi="Angsana New"/>
                <w:sz w:val="22"/>
                <w:szCs w:val="22"/>
              </w:rPr>
            </w:pPr>
          </w:p>
        </w:tc>
        <w:tc>
          <w:tcPr>
            <w:tcW w:w="1530" w:type="dxa"/>
            <w:gridSpan w:val="3"/>
            <w:tcBorders>
              <w:bottom w:val="single" w:sz="4" w:space="0" w:color="auto"/>
            </w:tcBorders>
            <w:vAlign w:val="center"/>
          </w:tcPr>
          <w:p w14:paraId="3E050BE7" w14:textId="77777777" w:rsidR="00060241" w:rsidRPr="00F72886" w:rsidRDefault="00060241">
            <w:pPr>
              <w:ind w:right="-1"/>
              <w:jc w:val="center"/>
              <w:rPr>
                <w:rFonts w:ascii="Angsana New" w:hAnsi="Angsana New"/>
                <w:b/>
                <w:bCs/>
                <w:sz w:val="22"/>
                <w:szCs w:val="22"/>
                <w:vertAlign w:val="superscript"/>
                <w:cs/>
              </w:rPr>
            </w:pPr>
            <w:r w:rsidRPr="00CE2ECB">
              <w:rPr>
                <w:rFonts w:ascii="Angsana New" w:hAnsi="Angsana New"/>
                <w:b/>
                <w:bCs/>
                <w:sz w:val="22"/>
                <w:szCs w:val="22"/>
              </w:rPr>
              <w:t>for lease</w:t>
            </w:r>
          </w:p>
        </w:tc>
        <w:tc>
          <w:tcPr>
            <w:tcW w:w="90" w:type="dxa"/>
            <w:vAlign w:val="center"/>
          </w:tcPr>
          <w:p w14:paraId="62A6605A" w14:textId="77777777" w:rsidR="00060241" w:rsidRPr="00CE2ECB" w:rsidRDefault="00060241">
            <w:pPr>
              <w:ind w:right="53"/>
              <w:jc w:val="center"/>
              <w:rPr>
                <w:rFonts w:ascii="Angsana New" w:hAnsi="Angsana New"/>
                <w:sz w:val="22"/>
                <w:szCs w:val="22"/>
              </w:rPr>
            </w:pPr>
          </w:p>
        </w:tc>
        <w:tc>
          <w:tcPr>
            <w:tcW w:w="1869" w:type="dxa"/>
            <w:gridSpan w:val="3"/>
            <w:tcBorders>
              <w:bottom w:val="single" w:sz="4" w:space="0" w:color="auto"/>
            </w:tcBorders>
            <w:vAlign w:val="center"/>
          </w:tcPr>
          <w:p w14:paraId="23CB48D2" w14:textId="77777777" w:rsidR="00060241" w:rsidRPr="00F72886" w:rsidRDefault="00060241">
            <w:pPr>
              <w:ind w:right="-1"/>
              <w:jc w:val="center"/>
              <w:rPr>
                <w:rFonts w:ascii="Angsana New" w:hAnsi="Angsana New"/>
                <w:sz w:val="22"/>
                <w:szCs w:val="22"/>
                <w:vertAlign w:val="superscript"/>
                <w:cs/>
              </w:rPr>
            </w:pPr>
            <w:r w:rsidRPr="00CE2ECB">
              <w:rPr>
                <w:rFonts w:ascii="Angsana New" w:hAnsi="Angsana New"/>
                <w:b/>
                <w:bCs/>
                <w:sz w:val="22"/>
                <w:szCs w:val="22"/>
              </w:rPr>
              <w:t>unit for sale</w:t>
            </w:r>
          </w:p>
        </w:tc>
        <w:tc>
          <w:tcPr>
            <w:tcW w:w="58" w:type="dxa"/>
            <w:vAlign w:val="center"/>
          </w:tcPr>
          <w:p w14:paraId="48B557E3" w14:textId="77777777" w:rsidR="00060241" w:rsidRPr="00CE2ECB" w:rsidRDefault="00060241">
            <w:pPr>
              <w:ind w:right="53"/>
              <w:jc w:val="center"/>
              <w:rPr>
                <w:rFonts w:ascii="Angsana New" w:hAnsi="Angsana New"/>
                <w:sz w:val="22"/>
                <w:szCs w:val="22"/>
              </w:rPr>
            </w:pPr>
          </w:p>
        </w:tc>
        <w:tc>
          <w:tcPr>
            <w:tcW w:w="1658" w:type="dxa"/>
            <w:gridSpan w:val="3"/>
            <w:tcBorders>
              <w:bottom w:val="single" w:sz="4" w:space="0" w:color="auto"/>
            </w:tcBorders>
            <w:vAlign w:val="center"/>
          </w:tcPr>
          <w:p w14:paraId="6FF970C2" w14:textId="77777777" w:rsidR="00060241" w:rsidRPr="00CE2ECB" w:rsidRDefault="00060241">
            <w:pPr>
              <w:ind w:right="53"/>
              <w:jc w:val="center"/>
              <w:rPr>
                <w:rFonts w:ascii="Angsana New" w:hAnsi="Angsana New"/>
                <w:sz w:val="22"/>
                <w:szCs w:val="22"/>
              </w:rPr>
            </w:pPr>
          </w:p>
        </w:tc>
        <w:tc>
          <w:tcPr>
            <w:tcW w:w="58" w:type="dxa"/>
            <w:vAlign w:val="center"/>
          </w:tcPr>
          <w:p w14:paraId="4F67C5C0" w14:textId="77777777" w:rsidR="00060241" w:rsidRPr="00CE2ECB" w:rsidRDefault="00060241">
            <w:pPr>
              <w:ind w:right="53"/>
              <w:jc w:val="center"/>
              <w:rPr>
                <w:rFonts w:ascii="Angsana New" w:hAnsi="Angsana New"/>
                <w:sz w:val="22"/>
                <w:szCs w:val="22"/>
              </w:rPr>
            </w:pPr>
          </w:p>
        </w:tc>
        <w:tc>
          <w:tcPr>
            <w:tcW w:w="1676" w:type="dxa"/>
            <w:gridSpan w:val="3"/>
            <w:tcBorders>
              <w:bottom w:val="single" w:sz="4" w:space="0" w:color="auto"/>
            </w:tcBorders>
          </w:tcPr>
          <w:p w14:paraId="5B1A3994" w14:textId="77777777" w:rsidR="00060241" w:rsidRPr="00CE2ECB" w:rsidRDefault="00060241">
            <w:pPr>
              <w:ind w:right="53"/>
              <w:jc w:val="center"/>
              <w:rPr>
                <w:rFonts w:ascii="Angsana New" w:hAnsi="Angsana New"/>
                <w:sz w:val="22"/>
                <w:szCs w:val="22"/>
              </w:rPr>
            </w:pPr>
            <w:r w:rsidRPr="00CE2ECB">
              <w:rPr>
                <w:rFonts w:ascii="Angsana New" w:hAnsi="Angsana New"/>
                <w:b/>
                <w:bCs/>
                <w:sz w:val="22"/>
                <w:szCs w:val="22"/>
              </w:rPr>
              <w:t>of inter-segment</w:t>
            </w:r>
          </w:p>
        </w:tc>
        <w:tc>
          <w:tcPr>
            <w:tcW w:w="48" w:type="dxa"/>
            <w:vAlign w:val="center"/>
          </w:tcPr>
          <w:p w14:paraId="181FD303" w14:textId="77777777" w:rsidR="00060241" w:rsidRPr="00CE2ECB" w:rsidRDefault="00060241">
            <w:pPr>
              <w:jc w:val="center"/>
              <w:rPr>
                <w:rFonts w:ascii="Angsana New" w:hAnsi="Angsana New"/>
                <w:sz w:val="22"/>
                <w:szCs w:val="22"/>
              </w:rPr>
            </w:pPr>
          </w:p>
        </w:tc>
        <w:tc>
          <w:tcPr>
            <w:tcW w:w="1698" w:type="dxa"/>
            <w:gridSpan w:val="3"/>
            <w:tcBorders>
              <w:bottom w:val="single" w:sz="4" w:space="0" w:color="auto"/>
            </w:tcBorders>
            <w:vAlign w:val="center"/>
          </w:tcPr>
          <w:p w14:paraId="17EED151" w14:textId="77777777" w:rsidR="00060241" w:rsidRPr="00CE2ECB" w:rsidRDefault="00060241">
            <w:pPr>
              <w:tabs>
                <w:tab w:val="left" w:pos="692"/>
              </w:tabs>
              <w:ind w:right="109"/>
              <w:jc w:val="center"/>
              <w:rPr>
                <w:rFonts w:ascii="Angsana New" w:hAnsi="Angsana New"/>
                <w:b/>
                <w:bCs/>
                <w:sz w:val="22"/>
                <w:szCs w:val="22"/>
              </w:rPr>
            </w:pPr>
          </w:p>
        </w:tc>
      </w:tr>
      <w:tr w:rsidR="00060241" w:rsidRPr="00542334" w14:paraId="47E61B4B" w14:textId="77777777">
        <w:trPr>
          <w:trHeight w:val="299"/>
        </w:trPr>
        <w:tc>
          <w:tcPr>
            <w:tcW w:w="2070" w:type="dxa"/>
            <w:vMerge w:val="restart"/>
            <w:vAlign w:val="bottom"/>
          </w:tcPr>
          <w:p w14:paraId="2C07AF42" w14:textId="77777777" w:rsidR="00060241" w:rsidRPr="00F72886" w:rsidRDefault="00060241">
            <w:pPr>
              <w:rPr>
                <w:rFonts w:ascii="Angsana New" w:hAnsi="Angsana New"/>
                <w:sz w:val="22"/>
                <w:szCs w:val="22"/>
                <w:cs/>
              </w:rPr>
            </w:pPr>
            <w:r w:rsidRPr="00CE2ECB">
              <w:rPr>
                <w:rFonts w:ascii="Angsana New" w:hAnsi="Angsana New"/>
                <w:sz w:val="22"/>
                <w:szCs w:val="22"/>
              </w:rPr>
              <w:t>Revenue</w:t>
            </w:r>
          </w:p>
        </w:tc>
        <w:tc>
          <w:tcPr>
            <w:tcW w:w="49" w:type="dxa"/>
            <w:vMerge w:val="restart"/>
          </w:tcPr>
          <w:p w14:paraId="3DDB3192" w14:textId="77777777" w:rsidR="00060241" w:rsidRPr="00CE2ECB" w:rsidRDefault="00060241">
            <w:pPr>
              <w:rPr>
                <w:rFonts w:ascii="Angsana New" w:hAnsi="Angsana New"/>
                <w:b/>
                <w:bCs/>
                <w:sz w:val="22"/>
                <w:szCs w:val="22"/>
              </w:rPr>
            </w:pPr>
          </w:p>
        </w:tc>
        <w:tc>
          <w:tcPr>
            <w:tcW w:w="761" w:type="dxa"/>
            <w:tcBorders>
              <w:top w:val="single" w:sz="4" w:space="0" w:color="auto"/>
              <w:bottom w:val="single" w:sz="4" w:space="0" w:color="auto"/>
            </w:tcBorders>
            <w:vAlign w:val="center"/>
          </w:tcPr>
          <w:p w14:paraId="1D098987" w14:textId="77777777" w:rsidR="00060241" w:rsidRPr="00CE2ECB" w:rsidRDefault="00060241">
            <w:pPr>
              <w:jc w:val="center"/>
              <w:rPr>
                <w:rFonts w:ascii="Angsana New" w:hAnsi="Angsana New"/>
                <w:b/>
                <w:bCs/>
                <w:sz w:val="22"/>
                <w:szCs w:val="22"/>
              </w:rPr>
            </w:pPr>
            <w:r w:rsidRPr="00CE2ECB">
              <w:rPr>
                <w:rFonts w:ascii="Angsana New" w:hAnsi="Angsana New"/>
                <w:b/>
                <w:bCs/>
                <w:sz w:val="22"/>
                <w:szCs w:val="22"/>
              </w:rPr>
              <w:t>2026</w:t>
            </w:r>
          </w:p>
        </w:tc>
        <w:tc>
          <w:tcPr>
            <w:tcW w:w="48" w:type="dxa"/>
            <w:vMerge w:val="restart"/>
            <w:tcBorders>
              <w:top w:val="single" w:sz="4" w:space="0" w:color="auto"/>
            </w:tcBorders>
            <w:vAlign w:val="center"/>
          </w:tcPr>
          <w:p w14:paraId="11EDD191" w14:textId="77777777" w:rsidR="00060241" w:rsidRPr="00CE2ECB" w:rsidRDefault="00060241">
            <w:pPr>
              <w:ind w:right="53"/>
              <w:jc w:val="center"/>
              <w:rPr>
                <w:rFonts w:ascii="Angsana New" w:hAnsi="Angsana New"/>
                <w:b/>
                <w:bCs/>
                <w:sz w:val="22"/>
                <w:szCs w:val="22"/>
              </w:rPr>
            </w:pPr>
          </w:p>
        </w:tc>
        <w:tc>
          <w:tcPr>
            <w:tcW w:w="762" w:type="dxa"/>
            <w:tcBorders>
              <w:top w:val="single" w:sz="4" w:space="0" w:color="auto"/>
              <w:bottom w:val="single" w:sz="4" w:space="0" w:color="auto"/>
            </w:tcBorders>
            <w:vAlign w:val="center"/>
          </w:tcPr>
          <w:p w14:paraId="6B8D7320" w14:textId="77777777" w:rsidR="00060241" w:rsidRPr="00CE2ECB" w:rsidRDefault="00060241">
            <w:pPr>
              <w:jc w:val="center"/>
              <w:rPr>
                <w:rFonts w:ascii="Angsana New" w:hAnsi="Angsana New"/>
                <w:b/>
                <w:bCs/>
                <w:sz w:val="22"/>
                <w:szCs w:val="22"/>
              </w:rPr>
            </w:pPr>
            <w:r w:rsidRPr="00CE2ECB">
              <w:rPr>
                <w:rFonts w:ascii="Angsana New" w:hAnsi="Angsana New"/>
                <w:b/>
                <w:bCs/>
                <w:sz w:val="22"/>
                <w:szCs w:val="22"/>
              </w:rPr>
              <w:t>2025</w:t>
            </w:r>
          </w:p>
        </w:tc>
        <w:tc>
          <w:tcPr>
            <w:tcW w:w="90" w:type="dxa"/>
            <w:vMerge w:val="restart"/>
            <w:vAlign w:val="bottom"/>
          </w:tcPr>
          <w:p w14:paraId="2C868F75" w14:textId="77777777" w:rsidR="00060241" w:rsidRPr="00CE2ECB" w:rsidRDefault="00060241">
            <w:pPr>
              <w:ind w:right="53"/>
              <w:jc w:val="right"/>
              <w:rPr>
                <w:rFonts w:ascii="Angsana New" w:hAnsi="Angsana New"/>
                <w:b/>
                <w:bCs/>
                <w:sz w:val="22"/>
                <w:szCs w:val="22"/>
              </w:rPr>
            </w:pPr>
          </w:p>
        </w:tc>
        <w:tc>
          <w:tcPr>
            <w:tcW w:w="810" w:type="dxa"/>
            <w:tcBorders>
              <w:top w:val="single" w:sz="4" w:space="0" w:color="auto"/>
              <w:bottom w:val="single" w:sz="4" w:space="0" w:color="auto"/>
            </w:tcBorders>
            <w:vAlign w:val="center"/>
          </w:tcPr>
          <w:p w14:paraId="413A46A8" w14:textId="77777777" w:rsidR="00060241" w:rsidRPr="00CE2ECB" w:rsidRDefault="00060241">
            <w:pPr>
              <w:jc w:val="center"/>
              <w:rPr>
                <w:rFonts w:ascii="Angsana New" w:hAnsi="Angsana New"/>
                <w:b/>
                <w:bCs/>
                <w:sz w:val="22"/>
                <w:szCs w:val="22"/>
              </w:rPr>
            </w:pPr>
            <w:r w:rsidRPr="00CE2ECB">
              <w:rPr>
                <w:rFonts w:ascii="Angsana New" w:hAnsi="Angsana New"/>
                <w:b/>
                <w:bCs/>
                <w:sz w:val="22"/>
                <w:szCs w:val="22"/>
              </w:rPr>
              <w:t>2026</w:t>
            </w:r>
          </w:p>
        </w:tc>
        <w:tc>
          <w:tcPr>
            <w:tcW w:w="90" w:type="dxa"/>
            <w:vMerge w:val="restart"/>
            <w:tcBorders>
              <w:top w:val="single" w:sz="4" w:space="0" w:color="auto"/>
            </w:tcBorders>
            <w:vAlign w:val="center"/>
          </w:tcPr>
          <w:p w14:paraId="73B57BFC" w14:textId="77777777" w:rsidR="00060241" w:rsidRPr="00CE2ECB" w:rsidRDefault="00060241">
            <w:pPr>
              <w:jc w:val="center"/>
              <w:rPr>
                <w:rFonts w:ascii="Angsana New" w:hAnsi="Angsana New"/>
                <w:b/>
                <w:bCs/>
                <w:sz w:val="22"/>
                <w:szCs w:val="22"/>
              </w:rPr>
            </w:pPr>
          </w:p>
        </w:tc>
        <w:tc>
          <w:tcPr>
            <w:tcW w:w="720" w:type="dxa"/>
            <w:tcBorders>
              <w:top w:val="single" w:sz="4" w:space="0" w:color="auto"/>
              <w:bottom w:val="single" w:sz="4" w:space="0" w:color="auto"/>
            </w:tcBorders>
            <w:vAlign w:val="center"/>
          </w:tcPr>
          <w:p w14:paraId="14627467" w14:textId="77777777" w:rsidR="00060241" w:rsidRPr="00CE2ECB" w:rsidRDefault="00060241">
            <w:pPr>
              <w:jc w:val="center"/>
              <w:rPr>
                <w:rFonts w:ascii="Angsana New" w:hAnsi="Angsana New"/>
                <w:b/>
                <w:bCs/>
                <w:sz w:val="22"/>
                <w:szCs w:val="22"/>
              </w:rPr>
            </w:pPr>
            <w:r w:rsidRPr="00CE2ECB">
              <w:rPr>
                <w:rFonts w:ascii="Angsana New" w:hAnsi="Angsana New"/>
                <w:b/>
                <w:bCs/>
                <w:sz w:val="22"/>
                <w:szCs w:val="22"/>
              </w:rPr>
              <w:t>2025</w:t>
            </w:r>
          </w:p>
        </w:tc>
        <w:tc>
          <w:tcPr>
            <w:tcW w:w="90" w:type="dxa"/>
            <w:vMerge w:val="restart"/>
            <w:vAlign w:val="bottom"/>
          </w:tcPr>
          <w:p w14:paraId="20183EA7" w14:textId="77777777" w:rsidR="00060241" w:rsidRPr="00CE2ECB" w:rsidRDefault="00060241">
            <w:pPr>
              <w:jc w:val="center"/>
              <w:rPr>
                <w:rFonts w:ascii="Angsana New" w:hAnsi="Angsana New"/>
                <w:b/>
                <w:bCs/>
                <w:sz w:val="22"/>
                <w:szCs w:val="22"/>
              </w:rPr>
            </w:pPr>
          </w:p>
        </w:tc>
        <w:tc>
          <w:tcPr>
            <w:tcW w:w="720" w:type="dxa"/>
            <w:tcBorders>
              <w:top w:val="single" w:sz="4" w:space="0" w:color="auto"/>
              <w:bottom w:val="single" w:sz="4" w:space="0" w:color="auto"/>
            </w:tcBorders>
            <w:vAlign w:val="center"/>
          </w:tcPr>
          <w:p w14:paraId="5D285F16" w14:textId="77777777" w:rsidR="00060241" w:rsidRPr="00CE2ECB" w:rsidRDefault="00060241">
            <w:pPr>
              <w:jc w:val="center"/>
              <w:rPr>
                <w:rFonts w:ascii="Angsana New" w:hAnsi="Angsana New"/>
                <w:b/>
                <w:bCs/>
                <w:sz w:val="22"/>
                <w:szCs w:val="22"/>
              </w:rPr>
            </w:pPr>
            <w:r w:rsidRPr="00CE2ECB">
              <w:rPr>
                <w:rFonts w:ascii="Angsana New" w:hAnsi="Angsana New"/>
                <w:b/>
                <w:bCs/>
                <w:sz w:val="22"/>
                <w:szCs w:val="22"/>
              </w:rPr>
              <w:t>2026</w:t>
            </w:r>
          </w:p>
        </w:tc>
        <w:tc>
          <w:tcPr>
            <w:tcW w:w="90" w:type="dxa"/>
            <w:vMerge w:val="restart"/>
            <w:tcBorders>
              <w:top w:val="single" w:sz="4" w:space="0" w:color="auto"/>
            </w:tcBorders>
            <w:vAlign w:val="center"/>
          </w:tcPr>
          <w:p w14:paraId="70D4C7B3" w14:textId="77777777" w:rsidR="00060241" w:rsidRPr="00CE2ECB" w:rsidRDefault="00060241">
            <w:pPr>
              <w:jc w:val="center"/>
              <w:rPr>
                <w:rFonts w:ascii="Angsana New" w:hAnsi="Angsana New"/>
                <w:b/>
                <w:bCs/>
                <w:sz w:val="22"/>
                <w:szCs w:val="22"/>
              </w:rPr>
            </w:pPr>
          </w:p>
        </w:tc>
        <w:tc>
          <w:tcPr>
            <w:tcW w:w="720" w:type="dxa"/>
            <w:tcBorders>
              <w:top w:val="single" w:sz="4" w:space="0" w:color="auto"/>
              <w:bottom w:val="single" w:sz="4" w:space="0" w:color="auto"/>
            </w:tcBorders>
            <w:vAlign w:val="center"/>
          </w:tcPr>
          <w:p w14:paraId="2DFE0FC5" w14:textId="77777777" w:rsidR="00060241" w:rsidRPr="00CE2ECB" w:rsidRDefault="00060241">
            <w:pPr>
              <w:jc w:val="center"/>
              <w:rPr>
                <w:rFonts w:ascii="Angsana New" w:hAnsi="Angsana New"/>
                <w:b/>
                <w:bCs/>
                <w:sz w:val="22"/>
                <w:szCs w:val="22"/>
              </w:rPr>
            </w:pPr>
            <w:r w:rsidRPr="00CE2ECB">
              <w:rPr>
                <w:rFonts w:ascii="Angsana New" w:hAnsi="Angsana New"/>
                <w:b/>
                <w:bCs/>
                <w:sz w:val="22"/>
                <w:szCs w:val="22"/>
              </w:rPr>
              <w:t>2025</w:t>
            </w:r>
          </w:p>
        </w:tc>
        <w:tc>
          <w:tcPr>
            <w:tcW w:w="90" w:type="dxa"/>
            <w:vMerge w:val="restart"/>
            <w:vAlign w:val="bottom"/>
          </w:tcPr>
          <w:p w14:paraId="06AFC838" w14:textId="77777777" w:rsidR="00060241" w:rsidRPr="00CE2ECB" w:rsidRDefault="00060241">
            <w:pPr>
              <w:jc w:val="center"/>
              <w:rPr>
                <w:rFonts w:ascii="Angsana New" w:hAnsi="Angsana New"/>
                <w:b/>
                <w:bCs/>
                <w:sz w:val="22"/>
                <w:szCs w:val="22"/>
              </w:rPr>
            </w:pPr>
          </w:p>
        </w:tc>
        <w:tc>
          <w:tcPr>
            <w:tcW w:w="810" w:type="dxa"/>
            <w:tcBorders>
              <w:top w:val="single" w:sz="4" w:space="0" w:color="auto"/>
              <w:bottom w:val="single" w:sz="4" w:space="0" w:color="auto"/>
            </w:tcBorders>
            <w:vAlign w:val="center"/>
          </w:tcPr>
          <w:p w14:paraId="20A0C30B" w14:textId="77777777" w:rsidR="00060241" w:rsidRPr="00CE2ECB" w:rsidRDefault="00060241">
            <w:pPr>
              <w:jc w:val="center"/>
              <w:rPr>
                <w:rFonts w:ascii="Angsana New" w:hAnsi="Angsana New"/>
                <w:b/>
                <w:bCs/>
                <w:sz w:val="22"/>
                <w:szCs w:val="22"/>
              </w:rPr>
            </w:pPr>
            <w:r w:rsidRPr="00CE2ECB">
              <w:rPr>
                <w:rFonts w:ascii="Angsana New" w:hAnsi="Angsana New"/>
                <w:b/>
                <w:bCs/>
                <w:sz w:val="22"/>
                <w:szCs w:val="22"/>
              </w:rPr>
              <w:t>2026</w:t>
            </w:r>
          </w:p>
        </w:tc>
        <w:tc>
          <w:tcPr>
            <w:tcW w:w="90" w:type="dxa"/>
            <w:vMerge w:val="restart"/>
            <w:tcBorders>
              <w:top w:val="single" w:sz="4" w:space="0" w:color="auto"/>
            </w:tcBorders>
            <w:vAlign w:val="center"/>
          </w:tcPr>
          <w:p w14:paraId="52674766" w14:textId="77777777" w:rsidR="00060241" w:rsidRPr="00CE2ECB" w:rsidRDefault="00060241">
            <w:pPr>
              <w:jc w:val="center"/>
              <w:rPr>
                <w:rFonts w:ascii="Angsana New" w:hAnsi="Angsana New"/>
                <w:b/>
                <w:bCs/>
                <w:sz w:val="22"/>
                <w:szCs w:val="22"/>
              </w:rPr>
            </w:pPr>
          </w:p>
        </w:tc>
        <w:tc>
          <w:tcPr>
            <w:tcW w:w="969" w:type="dxa"/>
            <w:tcBorders>
              <w:top w:val="single" w:sz="4" w:space="0" w:color="auto"/>
              <w:bottom w:val="single" w:sz="4" w:space="0" w:color="auto"/>
            </w:tcBorders>
            <w:vAlign w:val="center"/>
          </w:tcPr>
          <w:p w14:paraId="5F2AFC0E" w14:textId="77777777" w:rsidR="00060241" w:rsidRPr="00CE2ECB" w:rsidRDefault="00060241">
            <w:pPr>
              <w:jc w:val="center"/>
              <w:rPr>
                <w:rFonts w:ascii="Angsana New" w:hAnsi="Angsana New"/>
                <w:b/>
                <w:bCs/>
                <w:sz w:val="22"/>
                <w:szCs w:val="22"/>
              </w:rPr>
            </w:pPr>
            <w:r w:rsidRPr="00CE2ECB">
              <w:rPr>
                <w:rFonts w:ascii="Angsana New" w:hAnsi="Angsana New"/>
                <w:b/>
                <w:bCs/>
                <w:sz w:val="22"/>
                <w:szCs w:val="22"/>
              </w:rPr>
              <w:t>2025</w:t>
            </w:r>
          </w:p>
        </w:tc>
        <w:tc>
          <w:tcPr>
            <w:tcW w:w="58" w:type="dxa"/>
            <w:vMerge w:val="restart"/>
          </w:tcPr>
          <w:p w14:paraId="0F14836D" w14:textId="77777777" w:rsidR="00060241" w:rsidRPr="00CE2ECB" w:rsidRDefault="00060241">
            <w:pPr>
              <w:jc w:val="center"/>
              <w:rPr>
                <w:rFonts w:ascii="Angsana New" w:hAnsi="Angsana New"/>
                <w:b/>
                <w:bCs/>
                <w:sz w:val="22"/>
                <w:szCs w:val="22"/>
              </w:rPr>
            </w:pPr>
          </w:p>
        </w:tc>
        <w:tc>
          <w:tcPr>
            <w:tcW w:w="799" w:type="dxa"/>
            <w:tcBorders>
              <w:top w:val="single" w:sz="4" w:space="0" w:color="auto"/>
              <w:bottom w:val="single" w:sz="4" w:space="0" w:color="auto"/>
            </w:tcBorders>
            <w:vAlign w:val="center"/>
          </w:tcPr>
          <w:p w14:paraId="21029403" w14:textId="77777777" w:rsidR="00060241" w:rsidRPr="00CE2ECB" w:rsidRDefault="00060241">
            <w:pPr>
              <w:jc w:val="center"/>
              <w:rPr>
                <w:rFonts w:ascii="Angsana New" w:hAnsi="Angsana New"/>
                <w:b/>
                <w:bCs/>
                <w:sz w:val="22"/>
                <w:szCs w:val="22"/>
              </w:rPr>
            </w:pPr>
            <w:r w:rsidRPr="00CE2ECB">
              <w:rPr>
                <w:rFonts w:ascii="Angsana New" w:hAnsi="Angsana New"/>
                <w:b/>
                <w:bCs/>
                <w:sz w:val="22"/>
                <w:szCs w:val="22"/>
              </w:rPr>
              <w:t>2026</w:t>
            </w:r>
          </w:p>
        </w:tc>
        <w:tc>
          <w:tcPr>
            <w:tcW w:w="58" w:type="dxa"/>
            <w:vMerge w:val="restart"/>
            <w:tcBorders>
              <w:top w:val="single" w:sz="4" w:space="0" w:color="auto"/>
            </w:tcBorders>
            <w:vAlign w:val="center"/>
          </w:tcPr>
          <w:p w14:paraId="7AF4FF64" w14:textId="77777777" w:rsidR="00060241" w:rsidRPr="00CE2ECB" w:rsidRDefault="00060241">
            <w:pPr>
              <w:jc w:val="center"/>
              <w:rPr>
                <w:rFonts w:ascii="Angsana New" w:hAnsi="Angsana New"/>
                <w:b/>
                <w:bCs/>
                <w:sz w:val="22"/>
                <w:szCs w:val="22"/>
              </w:rPr>
            </w:pPr>
          </w:p>
        </w:tc>
        <w:tc>
          <w:tcPr>
            <w:tcW w:w="801" w:type="dxa"/>
            <w:tcBorders>
              <w:top w:val="single" w:sz="4" w:space="0" w:color="auto"/>
              <w:bottom w:val="single" w:sz="4" w:space="0" w:color="auto"/>
            </w:tcBorders>
            <w:vAlign w:val="center"/>
          </w:tcPr>
          <w:p w14:paraId="23F6AA66" w14:textId="77777777" w:rsidR="00060241" w:rsidRPr="00CE2ECB" w:rsidRDefault="00060241">
            <w:pPr>
              <w:jc w:val="center"/>
              <w:rPr>
                <w:rFonts w:ascii="Angsana New" w:hAnsi="Angsana New"/>
                <w:b/>
                <w:bCs/>
                <w:sz w:val="22"/>
                <w:szCs w:val="22"/>
              </w:rPr>
            </w:pPr>
            <w:r w:rsidRPr="00CE2ECB">
              <w:rPr>
                <w:rFonts w:ascii="Angsana New" w:hAnsi="Angsana New"/>
                <w:b/>
                <w:bCs/>
                <w:sz w:val="22"/>
                <w:szCs w:val="22"/>
              </w:rPr>
              <w:t>2025</w:t>
            </w:r>
          </w:p>
        </w:tc>
        <w:tc>
          <w:tcPr>
            <w:tcW w:w="58" w:type="dxa"/>
            <w:vMerge w:val="restart"/>
          </w:tcPr>
          <w:p w14:paraId="48F3C353" w14:textId="77777777" w:rsidR="00060241" w:rsidRPr="00CE2ECB" w:rsidRDefault="00060241">
            <w:pPr>
              <w:jc w:val="center"/>
              <w:rPr>
                <w:rFonts w:ascii="Angsana New" w:hAnsi="Angsana New"/>
                <w:b/>
                <w:bCs/>
                <w:sz w:val="22"/>
                <w:szCs w:val="22"/>
              </w:rPr>
            </w:pPr>
          </w:p>
        </w:tc>
        <w:tc>
          <w:tcPr>
            <w:tcW w:w="799" w:type="dxa"/>
            <w:tcBorders>
              <w:top w:val="single" w:sz="4" w:space="0" w:color="auto"/>
              <w:bottom w:val="single" w:sz="4" w:space="0" w:color="auto"/>
            </w:tcBorders>
            <w:vAlign w:val="center"/>
          </w:tcPr>
          <w:p w14:paraId="4A9930CD" w14:textId="77777777" w:rsidR="00060241" w:rsidRPr="00CE2ECB" w:rsidRDefault="00060241">
            <w:pPr>
              <w:jc w:val="center"/>
              <w:rPr>
                <w:rFonts w:ascii="Angsana New" w:hAnsi="Angsana New"/>
                <w:b/>
                <w:bCs/>
                <w:sz w:val="22"/>
                <w:szCs w:val="22"/>
              </w:rPr>
            </w:pPr>
            <w:r w:rsidRPr="00CE2ECB">
              <w:rPr>
                <w:rFonts w:ascii="Angsana New" w:hAnsi="Angsana New"/>
                <w:b/>
                <w:bCs/>
                <w:sz w:val="22"/>
                <w:szCs w:val="22"/>
              </w:rPr>
              <w:t>2026</w:t>
            </w:r>
          </w:p>
        </w:tc>
        <w:tc>
          <w:tcPr>
            <w:tcW w:w="76" w:type="dxa"/>
            <w:vMerge w:val="restart"/>
            <w:tcBorders>
              <w:top w:val="single" w:sz="4" w:space="0" w:color="auto"/>
            </w:tcBorders>
            <w:vAlign w:val="center"/>
          </w:tcPr>
          <w:p w14:paraId="71F206A8" w14:textId="77777777" w:rsidR="00060241" w:rsidRPr="00CE2ECB" w:rsidRDefault="00060241">
            <w:pPr>
              <w:jc w:val="center"/>
              <w:rPr>
                <w:rFonts w:ascii="Angsana New" w:hAnsi="Angsana New"/>
                <w:b/>
                <w:bCs/>
                <w:sz w:val="22"/>
                <w:szCs w:val="22"/>
              </w:rPr>
            </w:pPr>
          </w:p>
        </w:tc>
        <w:tc>
          <w:tcPr>
            <w:tcW w:w="801" w:type="dxa"/>
            <w:tcBorders>
              <w:top w:val="single" w:sz="4" w:space="0" w:color="auto"/>
              <w:bottom w:val="single" w:sz="4" w:space="0" w:color="auto"/>
            </w:tcBorders>
            <w:vAlign w:val="center"/>
          </w:tcPr>
          <w:p w14:paraId="6CF6413B" w14:textId="77777777" w:rsidR="00060241" w:rsidRPr="00CE2ECB" w:rsidRDefault="00060241">
            <w:pPr>
              <w:jc w:val="center"/>
              <w:rPr>
                <w:rFonts w:ascii="Angsana New" w:hAnsi="Angsana New"/>
                <w:b/>
                <w:bCs/>
                <w:sz w:val="22"/>
                <w:szCs w:val="22"/>
              </w:rPr>
            </w:pPr>
            <w:r w:rsidRPr="00CE2ECB">
              <w:rPr>
                <w:rFonts w:ascii="Angsana New" w:hAnsi="Angsana New"/>
                <w:b/>
                <w:bCs/>
                <w:sz w:val="22"/>
                <w:szCs w:val="22"/>
              </w:rPr>
              <w:t>2025</w:t>
            </w:r>
          </w:p>
        </w:tc>
        <w:tc>
          <w:tcPr>
            <w:tcW w:w="48" w:type="dxa"/>
            <w:vMerge w:val="restart"/>
            <w:vAlign w:val="bottom"/>
          </w:tcPr>
          <w:p w14:paraId="3E316B58" w14:textId="77777777" w:rsidR="00060241" w:rsidRPr="00CE2ECB" w:rsidRDefault="00060241">
            <w:pPr>
              <w:jc w:val="center"/>
              <w:rPr>
                <w:rFonts w:ascii="Angsana New" w:hAnsi="Angsana New"/>
                <w:b/>
                <w:bCs/>
                <w:sz w:val="22"/>
                <w:szCs w:val="22"/>
              </w:rPr>
            </w:pPr>
          </w:p>
        </w:tc>
        <w:tc>
          <w:tcPr>
            <w:tcW w:w="785" w:type="dxa"/>
            <w:tcBorders>
              <w:top w:val="single" w:sz="4" w:space="0" w:color="auto"/>
              <w:bottom w:val="single" w:sz="4" w:space="0" w:color="auto"/>
            </w:tcBorders>
            <w:vAlign w:val="center"/>
          </w:tcPr>
          <w:p w14:paraId="08EFF300" w14:textId="77777777" w:rsidR="00060241" w:rsidRPr="00CE2ECB" w:rsidRDefault="00060241">
            <w:pPr>
              <w:tabs>
                <w:tab w:val="left" w:pos="692"/>
              </w:tabs>
              <w:jc w:val="center"/>
              <w:rPr>
                <w:rFonts w:ascii="Angsana New" w:hAnsi="Angsana New"/>
                <w:b/>
                <w:bCs/>
                <w:sz w:val="22"/>
                <w:szCs w:val="22"/>
              </w:rPr>
            </w:pPr>
            <w:r w:rsidRPr="00CE2ECB">
              <w:rPr>
                <w:rFonts w:ascii="Angsana New" w:hAnsi="Angsana New"/>
                <w:b/>
                <w:bCs/>
                <w:sz w:val="22"/>
                <w:szCs w:val="22"/>
              </w:rPr>
              <w:t>2026</w:t>
            </w:r>
          </w:p>
        </w:tc>
        <w:tc>
          <w:tcPr>
            <w:tcW w:w="80" w:type="dxa"/>
            <w:vMerge w:val="restart"/>
            <w:tcBorders>
              <w:top w:val="single" w:sz="4" w:space="0" w:color="auto"/>
            </w:tcBorders>
            <w:vAlign w:val="center"/>
          </w:tcPr>
          <w:p w14:paraId="784A0D48" w14:textId="77777777" w:rsidR="00060241" w:rsidRPr="00CE2ECB" w:rsidRDefault="00060241">
            <w:pPr>
              <w:ind w:right="53"/>
              <w:jc w:val="right"/>
              <w:rPr>
                <w:rFonts w:ascii="Angsana New" w:hAnsi="Angsana New"/>
                <w:b/>
                <w:bCs/>
                <w:sz w:val="22"/>
                <w:szCs w:val="22"/>
              </w:rPr>
            </w:pPr>
          </w:p>
        </w:tc>
        <w:tc>
          <w:tcPr>
            <w:tcW w:w="833" w:type="dxa"/>
            <w:tcBorders>
              <w:top w:val="single" w:sz="4" w:space="0" w:color="auto"/>
              <w:bottom w:val="single" w:sz="4" w:space="0" w:color="auto"/>
            </w:tcBorders>
            <w:vAlign w:val="center"/>
          </w:tcPr>
          <w:p w14:paraId="4BEC6B88" w14:textId="77777777" w:rsidR="00060241" w:rsidRPr="00CE2ECB" w:rsidRDefault="00060241">
            <w:pPr>
              <w:tabs>
                <w:tab w:val="left" w:pos="692"/>
              </w:tabs>
              <w:jc w:val="center"/>
              <w:rPr>
                <w:rFonts w:ascii="Angsana New" w:hAnsi="Angsana New"/>
                <w:b/>
                <w:bCs/>
                <w:sz w:val="22"/>
                <w:szCs w:val="22"/>
              </w:rPr>
            </w:pPr>
            <w:r w:rsidRPr="00CE2ECB">
              <w:rPr>
                <w:rFonts w:ascii="Angsana New" w:hAnsi="Angsana New"/>
                <w:b/>
                <w:bCs/>
                <w:sz w:val="22"/>
                <w:szCs w:val="22"/>
              </w:rPr>
              <w:t>2025</w:t>
            </w:r>
          </w:p>
        </w:tc>
      </w:tr>
      <w:tr w:rsidR="00060241" w:rsidRPr="00542334" w14:paraId="2EAC47DA" w14:textId="77777777">
        <w:trPr>
          <w:trHeight w:val="299"/>
        </w:trPr>
        <w:tc>
          <w:tcPr>
            <w:tcW w:w="2070" w:type="dxa"/>
            <w:vMerge/>
            <w:tcBorders>
              <w:top w:val="single" w:sz="4" w:space="0" w:color="auto"/>
            </w:tcBorders>
          </w:tcPr>
          <w:p w14:paraId="61B1F2BF" w14:textId="77777777" w:rsidR="00060241" w:rsidRPr="00F72886" w:rsidRDefault="00060241">
            <w:pPr>
              <w:rPr>
                <w:rFonts w:ascii="Angsana New" w:hAnsi="Angsana New"/>
                <w:sz w:val="22"/>
                <w:szCs w:val="22"/>
                <w:cs/>
              </w:rPr>
            </w:pPr>
          </w:p>
        </w:tc>
        <w:tc>
          <w:tcPr>
            <w:tcW w:w="49" w:type="dxa"/>
            <w:vMerge/>
            <w:tcBorders>
              <w:top w:val="single" w:sz="4" w:space="0" w:color="auto"/>
            </w:tcBorders>
          </w:tcPr>
          <w:p w14:paraId="02BA75D0" w14:textId="77777777" w:rsidR="00060241" w:rsidRPr="00CE2ECB" w:rsidRDefault="00060241">
            <w:pPr>
              <w:rPr>
                <w:rFonts w:ascii="Angsana New" w:hAnsi="Angsana New"/>
                <w:b/>
                <w:bCs/>
                <w:sz w:val="22"/>
                <w:szCs w:val="22"/>
              </w:rPr>
            </w:pPr>
          </w:p>
        </w:tc>
        <w:tc>
          <w:tcPr>
            <w:tcW w:w="761" w:type="dxa"/>
            <w:tcBorders>
              <w:top w:val="single" w:sz="4" w:space="0" w:color="auto"/>
            </w:tcBorders>
            <w:vAlign w:val="bottom"/>
          </w:tcPr>
          <w:p w14:paraId="464659AB" w14:textId="77777777" w:rsidR="00060241" w:rsidRPr="00CE2ECB" w:rsidRDefault="00060241">
            <w:pPr>
              <w:ind w:right="193"/>
              <w:jc w:val="right"/>
              <w:rPr>
                <w:rFonts w:ascii="Angsana New" w:hAnsi="Angsana New"/>
                <w:sz w:val="22"/>
                <w:szCs w:val="22"/>
              </w:rPr>
            </w:pPr>
          </w:p>
        </w:tc>
        <w:tc>
          <w:tcPr>
            <w:tcW w:w="48" w:type="dxa"/>
            <w:vMerge/>
            <w:tcBorders>
              <w:top w:val="single" w:sz="4" w:space="0" w:color="auto"/>
            </w:tcBorders>
            <w:vAlign w:val="bottom"/>
          </w:tcPr>
          <w:p w14:paraId="13EADC4D" w14:textId="77777777" w:rsidR="00060241" w:rsidRPr="00CE2ECB" w:rsidRDefault="00060241">
            <w:pPr>
              <w:ind w:right="53"/>
              <w:jc w:val="right"/>
              <w:rPr>
                <w:rFonts w:ascii="Angsana New" w:hAnsi="Angsana New"/>
                <w:sz w:val="22"/>
                <w:szCs w:val="22"/>
              </w:rPr>
            </w:pPr>
          </w:p>
        </w:tc>
        <w:tc>
          <w:tcPr>
            <w:tcW w:w="762" w:type="dxa"/>
            <w:tcBorders>
              <w:top w:val="single" w:sz="4" w:space="0" w:color="auto"/>
            </w:tcBorders>
            <w:vAlign w:val="bottom"/>
          </w:tcPr>
          <w:p w14:paraId="34124506" w14:textId="77777777" w:rsidR="00060241" w:rsidRPr="00CE2ECB" w:rsidRDefault="00060241">
            <w:pPr>
              <w:ind w:right="53"/>
              <w:jc w:val="right"/>
              <w:rPr>
                <w:rFonts w:ascii="Angsana New" w:hAnsi="Angsana New"/>
                <w:sz w:val="22"/>
                <w:szCs w:val="22"/>
              </w:rPr>
            </w:pPr>
          </w:p>
        </w:tc>
        <w:tc>
          <w:tcPr>
            <w:tcW w:w="90" w:type="dxa"/>
            <w:vMerge/>
            <w:tcBorders>
              <w:top w:val="single" w:sz="4" w:space="0" w:color="auto"/>
            </w:tcBorders>
            <w:vAlign w:val="bottom"/>
          </w:tcPr>
          <w:p w14:paraId="3BEEC2DC" w14:textId="77777777" w:rsidR="00060241" w:rsidRPr="00CE2ECB" w:rsidRDefault="00060241">
            <w:pPr>
              <w:ind w:right="53"/>
              <w:jc w:val="right"/>
              <w:rPr>
                <w:rFonts w:ascii="Angsana New" w:hAnsi="Angsana New"/>
                <w:sz w:val="22"/>
                <w:szCs w:val="22"/>
              </w:rPr>
            </w:pPr>
          </w:p>
        </w:tc>
        <w:tc>
          <w:tcPr>
            <w:tcW w:w="810" w:type="dxa"/>
            <w:tcBorders>
              <w:top w:val="single" w:sz="4" w:space="0" w:color="auto"/>
            </w:tcBorders>
            <w:vAlign w:val="bottom"/>
          </w:tcPr>
          <w:p w14:paraId="51B636EE" w14:textId="77777777" w:rsidR="00060241" w:rsidRPr="00CE2ECB" w:rsidRDefault="00060241">
            <w:pPr>
              <w:ind w:right="53"/>
              <w:jc w:val="right"/>
              <w:rPr>
                <w:rFonts w:ascii="Angsana New" w:hAnsi="Angsana New"/>
                <w:sz w:val="22"/>
                <w:szCs w:val="22"/>
              </w:rPr>
            </w:pPr>
          </w:p>
        </w:tc>
        <w:tc>
          <w:tcPr>
            <w:tcW w:w="90" w:type="dxa"/>
            <w:vMerge/>
            <w:tcBorders>
              <w:top w:val="single" w:sz="4" w:space="0" w:color="auto"/>
            </w:tcBorders>
            <w:vAlign w:val="bottom"/>
          </w:tcPr>
          <w:p w14:paraId="56662D77" w14:textId="77777777" w:rsidR="00060241" w:rsidRPr="00CE2ECB" w:rsidRDefault="00060241">
            <w:pPr>
              <w:ind w:right="53"/>
              <w:jc w:val="right"/>
              <w:rPr>
                <w:rFonts w:ascii="Angsana New" w:hAnsi="Angsana New"/>
                <w:sz w:val="22"/>
                <w:szCs w:val="22"/>
              </w:rPr>
            </w:pPr>
          </w:p>
        </w:tc>
        <w:tc>
          <w:tcPr>
            <w:tcW w:w="720" w:type="dxa"/>
            <w:tcBorders>
              <w:top w:val="single" w:sz="4" w:space="0" w:color="auto"/>
            </w:tcBorders>
            <w:vAlign w:val="bottom"/>
          </w:tcPr>
          <w:p w14:paraId="28EB0260" w14:textId="77777777" w:rsidR="00060241" w:rsidRPr="00CE2ECB" w:rsidRDefault="00060241">
            <w:pPr>
              <w:ind w:right="53"/>
              <w:jc w:val="right"/>
              <w:rPr>
                <w:rFonts w:ascii="Angsana New" w:hAnsi="Angsana New"/>
                <w:sz w:val="22"/>
                <w:szCs w:val="22"/>
              </w:rPr>
            </w:pPr>
          </w:p>
        </w:tc>
        <w:tc>
          <w:tcPr>
            <w:tcW w:w="90" w:type="dxa"/>
            <w:vMerge/>
            <w:tcBorders>
              <w:top w:val="single" w:sz="4" w:space="0" w:color="auto"/>
            </w:tcBorders>
            <w:vAlign w:val="bottom"/>
          </w:tcPr>
          <w:p w14:paraId="5AC6F60A" w14:textId="77777777" w:rsidR="00060241" w:rsidRPr="00CE2ECB" w:rsidRDefault="00060241">
            <w:pPr>
              <w:ind w:right="53"/>
              <w:jc w:val="right"/>
              <w:rPr>
                <w:rFonts w:ascii="Angsana New" w:hAnsi="Angsana New"/>
                <w:sz w:val="22"/>
                <w:szCs w:val="22"/>
              </w:rPr>
            </w:pPr>
          </w:p>
        </w:tc>
        <w:tc>
          <w:tcPr>
            <w:tcW w:w="720" w:type="dxa"/>
            <w:tcBorders>
              <w:top w:val="single" w:sz="4" w:space="0" w:color="auto"/>
            </w:tcBorders>
            <w:vAlign w:val="bottom"/>
          </w:tcPr>
          <w:p w14:paraId="1DD9BD52" w14:textId="77777777" w:rsidR="00060241" w:rsidRPr="00CE2ECB" w:rsidRDefault="00060241">
            <w:pPr>
              <w:ind w:right="53"/>
              <w:jc w:val="right"/>
              <w:rPr>
                <w:rFonts w:ascii="Angsana New" w:hAnsi="Angsana New"/>
                <w:sz w:val="22"/>
                <w:szCs w:val="22"/>
              </w:rPr>
            </w:pPr>
          </w:p>
        </w:tc>
        <w:tc>
          <w:tcPr>
            <w:tcW w:w="90" w:type="dxa"/>
            <w:vMerge/>
            <w:tcBorders>
              <w:top w:val="single" w:sz="4" w:space="0" w:color="auto"/>
            </w:tcBorders>
            <w:vAlign w:val="bottom"/>
          </w:tcPr>
          <w:p w14:paraId="4540A48B" w14:textId="77777777" w:rsidR="00060241" w:rsidRPr="00CE2ECB" w:rsidRDefault="00060241">
            <w:pPr>
              <w:ind w:right="53"/>
              <w:jc w:val="right"/>
              <w:rPr>
                <w:rFonts w:ascii="Angsana New" w:hAnsi="Angsana New"/>
                <w:sz w:val="22"/>
                <w:szCs w:val="22"/>
              </w:rPr>
            </w:pPr>
          </w:p>
        </w:tc>
        <w:tc>
          <w:tcPr>
            <w:tcW w:w="720" w:type="dxa"/>
            <w:tcBorders>
              <w:top w:val="single" w:sz="4" w:space="0" w:color="auto"/>
            </w:tcBorders>
            <w:vAlign w:val="bottom"/>
          </w:tcPr>
          <w:p w14:paraId="5BF53359" w14:textId="77777777" w:rsidR="00060241" w:rsidRPr="00CE2ECB" w:rsidRDefault="00060241">
            <w:pPr>
              <w:ind w:right="53"/>
              <w:jc w:val="right"/>
              <w:rPr>
                <w:rFonts w:ascii="Angsana New" w:hAnsi="Angsana New"/>
                <w:sz w:val="22"/>
                <w:szCs w:val="22"/>
              </w:rPr>
            </w:pPr>
          </w:p>
        </w:tc>
        <w:tc>
          <w:tcPr>
            <w:tcW w:w="90" w:type="dxa"/>
            <w:vMerge/>
            <w:tcBorders>
              <w:top w:val="single" w:sz="4" w:space="0" w:color="auto"/>
            </w:tcBorders>
            <w:vAlign w:val="bottom"/>
          </w:tcPr>
          <w:p w14:paraId="68BFC8C7" w14:textId="77777777" w:rsidR="00060241" w:rsidRPr="00CE2ECB" w:rsidRDefault="00060241">
            <w:pPr>
              <w:ind w:right="53"/>
              <w:jc w:val="right"/>
              <w:rPr>
                <w:rFonts w:ascii="Angsana New" w:hAnsi="Angsana New"/>
                <w:sz w:val="22"/>
                <w:szCs w:val="22"/>
              </w:rPr>
            </w:pPr>
          </w:p>
        </w:tc>
        <w:tc>
          <w:tcPr>
            <w:tcW w:w="810" w:type="dxa"/>
            <w:tcBorders>
              <w:top w:val="single" w:sz="4" w:space="0" w:color="auto"/>
            </w:tcBorders>
            <w:vAlign w:val="bottom"/>
          </w:tcPr>
          <w:p w14:paraId="20866644" w14:textId="77777777" w:rsidR="00060241" w:rsidRPr="00CE2ECB" w:rsidRDefault="00060241">
            <w:pPr>
              <w:ind w:right="193"/>
              <w:jc w:val="right"/>
              <w:rPr>
                <w:rFonts w:ascii="Angsana New" w:hAnsi="Angsana New"/>
                <w:sz w:val="22"/>
                <w:szCs w:val="22"/>
              </w:rPr>
            </w:pPr>
          </w:p>
        </w:tc>
        <w:tc>
          <w:tcPr>
            <w:tcW w:w="90" w:type="dxa"/>
            <w:vMerge/>
            <w:tcBorders>
              <w:top w:val="single" w:sz="4" w:space="0" w:color="auto"/>
            </w:tcBorders>
            <w:vAlign w:val="bottom"/>
          </w:tcPr>
          <w:p w14:paraId="5F0E0EBA" w14:textId="77777777" w:rsidR="00060241" w:rsidRPr="00CE2ECB" w:rsidRDefault="00060241">
            <w:pPr>
              <w:ind w:right="72"/>
              <w:jc w:val="right"/>
              <w:rPr>
                <w:rFonts w:ascii="Angsana New" w:hAnsi="Angsana New"/>
                <w:sz w:val="22"/>
                <w:szCs w:val="22"/>
              </w:rPr>
            </w:pPr>
          </w:p>
        </w:tc>
        <w:tc>
          <w:tcPr>
            <w:tcW w:w="969" w:type="dxa"/>
            <w:tcBorders>
              <w:top w:val="single" w:sz="4" w:space="0" w:color="auto"/>
            </w:tcBorders>
            <w:vAlign w:val="bottom"/>
          </w:tcPr>
          <w:p w14:paraId="3957CF1C" w14:textId="77777777" w:rsidR="00060241" w:rsidRPr="00CE2ECB" w:rsidRDefault="00060241">
            <w:pPr>
              <w:ind w:right="193"/>
              <w:jc w:val="right"/>
              <w:rPr>
                <w:rFonts w:ascii="Angsana New" w:hAnsi="Angsana New"/>
                <w:sz w:val="22"/>
                <w:szCs w:val="22"/>
              </w:rPr>
            </w:pPr>
          </w:p>
        </w:tc>
        <w:tc>
          <w:tcPr>
            <w:tcW w:w="58" w:type="dxa"/>
            <w:vMerge/>
            <w:tcBorders>
              <w:top w:val="single" w:sz="4" w:space="0" w:color="auto"/>
            </w:tcBorders>
          </w:tcPr>
          <w:p w14:paraId="78B14155" w14:textId="77777777" w:rsidR="00060241" w:rsidRPr="00CE2ECB" w:rsidRDefault="00060241">
            <w:pPr>
              <w:ind w:right="53"/>
              <w:jc w:val="right"/>
              <w:rPr>
                <w:rFonts w:ascii="Angsana New" w:hAnsi="Angsana New"/>
                <w:sz w:val="22"/>
                <w:szCs w:val="22"/>
              </w:rPr>
            </w:pPr>
          </w:p>
        </w:tc>
        <w:tc>
          <w:tcPr>
            <w:tcW w:w="799" w:type="dxa"/>
            <w:tcBorders>
              <w:top w:val="single" w:sz="4" w:space="0" w:color="auto"/>
            </w:tcBorders>
          </w:tcPr>
          <w:p w14:paraId="432443C1" w14:textId="77777777" w:rsidR="00060241" w:rsidRPr="00CE2ECB" w:rsidRDefault="00060241">
            <w:pPr>
              <w:ind w:right="53"/>
              <w:jc w:val="right"/>
              <w:rPr>
                <w:rFonts w:ascii="Angsana New" w:hAnsi="Angsana New"/>
                <w:sz w:val="22"/>
                <w:szCs w:val="22"/>
              </w:rPr>
            </w:pPr>
          </w:p>
        </w:tc>
        <w:tc>
          <w:tcPr>
            <w:tcW w:w="58" w:type="dxa"/>
            <w:vMerge/>
            <w:tcBorders>
              <w:top w:val="single" w:sz="4" w:space="0" w:color="auto"/>
            </w:tcBorders>
            <w:vAlign w:val="bottom"/>
          </w:tcPr>
          <w:p w14:paraId="61480FEA" w14:textId="77777777" w:rsidR="00060241" w:rsidRPr="00CE2ECB" w:rsidRDefault="00060241">
            <w:pPr>
              <w:ind w:right="53"/>
              <w:jc w:val="right"/>
              <w:rPr>
                <w:rFonts w:ascii="Angsana New" w:hAnsi="Angsana New"/>
                <w:sz w:val="22"/>
                <w:szCs w:val="22"/>
              </w:rPr>
            </w:pPr>
          </w:p>
        </w:tc>
        <w:tc>
          <w:tcPr>
            <w:tcW w:w="801" w:type="dxa"/>
            <w:tcBorders>
              <w:top w:val="single" w:sz="4" w:space="0" w:color="auto"/>
            </w:tcBorders>
          </w:tcPr>
          <w:p w14:paraId="249764D1" w14:textId="77777777" w:rsidR="00060241" w:rsidRPr="00CE2ECB" w:rsidRDefault="00060241">
            <w:pPr>
              <w:ind w:right="53"/>
              <w:jc w:val="right"/>
              <w:rPr>
                <w:rFonts w:ascii="Angsana New" w:hAnsi="Angsana New"/>
                <w:sz w:val="22"/>
                <w:szCs w:val="22"/>
              </w:rPr>
            </w:pPr>
          </w:p>
        </w:tc>
        <w:tc>
          <w:tcPr>
            <w:tcW w:w="58" w:type="dxa"/>
            <w:vMerge/>
            <w:tcBorders>
              <w:top w:val="single" w:sz="4" w:space="0" w:color="auto"/>
            </w:tcBorders>
          </w:tcPr>
          <w:p w14:paraId="5F03737A" w14:textId="77777777" w:rsidR="00060241" w:rsidRPr="00CE2ECB" w:rsidRDefault="00060241">
            <w:pPr>
              <w:ind w:right="53"/>
              <w:jc w:val="right"/>
              <w:rPr>
                <w:rFonts w:ascii="Angsana New" w:hAnsi="Angsana New"/>
                <w:sz w:val="22"/>
                <w:szCs w:val="22"/>
              </w:rPr>
            </w:pPr>
          </w:p>
        </w:tc>
        <w:tc>
          <w:tcPr>
            <w:tcW w:w="799" w:type="dxa"/>
            <w:tcBorders>
              <w:top w:val="single" w:sz="4" w:space="0" w:color="auto"/>
            </w:tcBorders>
          </w:tcPr>
          <w:p w14:paraId="2271E916" w14:textId="77777777" w:rsidR="00060241" w:rsidRPr="00CE2ECB" w:rsidRDefault="00060241">
            <w:pPr>
              <w:ind w:right="53"/>
              <w:jc w:val="right"/>
              <w:rPr>
                <w:rFonts w:ascii="Angsana New" w:hAnsi="Angsana New"/>
                <w:sz w:val="22"/>
                <w:szCs w:val="22"/>
              </w:rPr>
            </w:pPr>
          </w:p>
        </w:tc>
        <w:tc>
          <w:tcPr>
            <w:tcW w:w="76" w:type="dxa"/>
            <w:vMerge/>
            <w:tcBorders>
              <w:top w:val="single" w:sz="4" w:space="0" w:color="auto"/>
            </w:tcBorders>
          </w:tcPr>
          <w:p w14:paraId="0707BBB3" w14:textId="77777777" w:rsidR="00060241" w:rsidRPr="00CE2ECB" w:rsidRDefault="00060241">
            <w:pPr>
              <w:ind w:right="53"/>
              <w:jc w:val="right"/>
              <w:rPr>
                <w:rFonts w:ascii="Angsana New" w:hAnsi="Angsana New"/>
                <w:sz w:val="22"/>
                <w:szCs w:val="22"/>
              </w:rPr>
            </w:pPr>
          </w:p>
        </w:tc>
        <w:tc>
          <w:tcPr>
            <w:tcW w:w="801" w:type="dxa"/>
            <w:tcBorders>
              <w:top w:val="single" w:sz="4" w:space="0" w:color="auto"/>
            </w:tcBorders>
            <w:vAlign w:val="bottom"/>
          </w:tcPr>
          <w:p w14:paraId="4EB8792D" w14:textId="77777777" w:rsidR="00060241" w:rsidRPr="00CE2ECB" w:rsidRDefault="00060241">
            <w:pPr>
              <w:ind w:right="53"/>
              <w:jc w:val="right"/>
              <w:rPr>
                <w:rFonts w:ascii="Angsana New" w:hAnsi="Angsana New"/>
                <w:sz w:val="22"/>
                <w:szCs w:val="22"/>
              </w:rPr>
            </w:pPr>
          </w:p>
        </w:tc>
        <w:tc>
          <w:tcPr>
            <w:tcW w:w="48" w:type="dxa"/>
            <w:vMerge/>
            <w:tcBorders>
              <w:top w:val="single" w:sz="4" w:space="0" w:color="auto"/>
            </w:tcBorders>
            <w:vAlign w:val="bottom"/>
          </w:tcPr>
          <w:p w14:paraId="160D8133" w14:textId="77777777" w:rsidR="00060241" w:rsidRPr="00CE2ECB" w:rsidRDefault="00060241">
            <w:pPr>
              <w:jc w:val="right"/>
              <w:rPr>
                <w:rFonts w:ascii="Angsana New" w:hAnsi="Angsana New"/>
                <w:sz w:val="22"/>
                <w:szCs w:val="22"/>
              </w:rPr>
            </w:pPr>
          </w:p>
        </w:tc>
        <w:tc>
          <w:tcPr>
            <w:tcW w:w="785" w:type="dxa"/>
            <w:tcBorders>
              <w:top w:val="single" w:sz="4" w:space="0" w:color="auto"/>
            </w:tcBorders>
            <w:vAlign w:val="bottom"/>
          </w:tcPr>
          <w:p w14:paraId="1F2250CE" w14:textId="77777777" w:rsidR="00060241" w:rsidRPr="00CE2ECB" w:rsidRDefault="00060241">
            <w:pPr>
              <w:tabs>
                <w:tab w:val="left" w:pos="692"/>
              </w:tabs>
              <w:ind w:right="109"/>
              <w:jc w:val="right"/>
              <w:rPr>
                <w:rFonts w:ascii="Angsana New" w:hAnsi="Angsana New"/>
                <w:sz w:val="22"/>
                <w:szCs w:val="22"/>
              </w:rPr>
            </w:pPr>
          </w:p>
        </w:tc>
        <w:tc>
          <w:tcPr>
            <w:tcW w:w="80" w:type="dxa"/>
            <w:vMerge/>
            <w:tcBorders>
              <w:top w:val="single" w:sz="4" w:space="0" w:color="auto"/>
            </w:tcBorders>
            <w:vAlign w:val="bottom"/>
          </w:tcPr>
          <w:p w14:paraId="0282A90F" w14:textId="77777777" w:rsidR="00060241" w:rsidRPr="00CE2ECB" w:rsidRDefault="00060241">
            <w:pPr>
              <w:ind w:right="53"/>
              <w:jc w:val="right"/>
              <w:rPr>
                <w:rFonts w:ascii="Angsana New" w:hAnsi="Angsana New"/>
                <w:sz w:val="22"/>
                <w:szCs w:val="22"/>
              </w:rPr>
            </w:pPr>
          </w:p>
        </w:tc>
        <w:tc>
          <w:tcPr>
            <w:tcW w:w="833" w:type="dxa"/>
            <w:tcBorders>
              <w:top w:val="single" w:sz="4" w:space="0" w:color="auto"/>
            </w:tcBorders>
            <w:vAlign w:val="bottom"/>
          </w:tcPr>
          <w:p w14:paraId="699C5D18" w14:textId="77777777" w:rsidR="00060241" w:rsidRPr="00CE2ECB" w:rsidRDefault="00060241">
            <w:pPr>
              <w:tabs>
                <w:tab w:val="left" w:pos="692"/>
              </w:tabs>
              <w:ind w:right="109"/>
              <w:jc w:val="right"/>
              <w:rPr>
                <w:rFonts w:ascii="Angsana New" w:hAnsi="Angsana New"/>
                <w:sz w:val="22"/>
                <w:szCs w:val="22"/>
              </w:rPr>
            </w:pPr>
          </w:p>
        </w:tc>
      </w:tr>
      <w:tr w:rsidR="008707D6" w:rsidRPr="00542334" w14:paraId="73BAC1A0" w14:textId="77777777" w:rsidTr="009C3C93">
        <w:trPr>
          <w:trHeight w:val="299"/>
        </w:trPr>
        <w:tc>
          <w:tcPr>
            <w:tcW w:w="2070" w:type="dxa"/>
          </w:tcPr>
          <w:p w14:paraId="224D306B" w14:textId="77777777" w:rsidR="008707D6" w:rsidRPr="00F72886" w:rsidRDefault="008707D6" w:rsidP="008707D6">
            <w:pPr>
              <w:rPr>
                <w:rFonts w:ascii="Angsana New" w:hAnsi="Angsana New"/>
                <w:sz w:val="22"/>
                <w:szCs w:val="22"/>
                <w:cs/>
              </w:rPr>
            </w:pPr>
            <w:r w:rsidRPr="00CE2ECB">
              <w:rPr>
                <w:rFonts w:ascii="Angsana New" w:hAnsi="Angsana New"/>
                <w:sz w:val="22"/>
                <w:szCs w:val="22"/>
              </w:rPr>
              <w:t>External customers</w:t>
            </w:r>
          </w:p>
        </w:tc>
        <w:tc>
          <w:tcPr>
            <w:tcW w:w="49" w:type="dxa"/>
          </w:tcPr>
          <w:p w14:paraId="06473185" w14:textId="77777777" w:rsidR="008707D6" w:rsidRPr="00CE2ECB" w:rsidRDefault="008707D6" w:rsidP="008707D6">
            <w:pPr>
              <w:rPr>
                <w:rFonts w:ascii="Angsana New" w:hAnsi="Angsana New"/>
                <w:b/>
                <w:bCs/>
                <w:sz w:val="22"/>
                <w:szCs w:val="22"/>
              </w:rPr>
            </w:pPr>
          </w:p>
        </w:tc>
        <w:tc>
          <w:tcPr>
            <w:tcW w:w="761" w:type="dxa"/>
            <w:tcBorders>
              <w:bottom w:val="double" w:sz="4" w:space="0" w:color="auto"/>
            </w:tcBorders>
            <w:vAlign w:val="bottom"/>
          </w:tcPr>
          <w:p w14:paraId="74437B14" w14:textId="4E476D70" w:rsidR="008707D6" w:rsidRPr="00CE2ECB" w:rsidRDefault="008707D6" w:rsidP="008707D6">
            <w:pPr>
              <w:ind w:right="53"/>
              <w:jc w:val="right"/>
              <w:rPr>
                <w:rFonts w:ascii="Angsana New" w:hAnsi="Angsana New"/>
                <w:sz w:val="22"/>
                <w:szCs w:val="22"/>
              </w:rPr>
            </w:pPr>
            <w:r w:rsidRPr="009336B9">
              <w:rPr>
                <w:rFonts w:ascii="Angsana New" w:hAnsi="Angsana New"/>
                <w:sz w:val="22"/>
                <w:szCs w:val="22"/>
              </w:rPr>
              <w:t>150,368</w:t>
            </w:r>
          </w:p>
        </w:tc>
        <w:tc>
          <w:tcPr>
            <w:tcW w:w="48" w:type="dxa"/>
            <w:vAlign w:val="bottom"/>
          </w:tcPr>
          <w:p w14:paraId="5BD59E35" w14:textId="77777777" w:rsidR="008707D6" w:rsidRPr="00CE2ECB" w:rsidRDefault="008707D6" w:rsidP="008707D6">
            <w:pPr>
              <w:ind w:right="53"/>
              <w:jc w:val="right"/>
              <w:rPr>
                <w:rFonts w:ascii="Angsana New" w:hAnsi="Angsana New"/>
                <w:sz w:val="22"/>
                <w:szCs w:val="22"/>
              </w:rPr>
            </w:pPr>
          </w:p>
        </w:tc>
        <w:tc>
          <w:tcPr>
            <w:tcW w:w="762" w:type="dxa"/>
            <w:tcBorders>
              <w:bottom w:val="double" w:sz="4" w:space="0" w:color="auto"/>
            </w:tcBorders>
            <w:vAlign w:val="bottom"/>
          </w:tcPr>
          <w:p w14:paraId="2D233F7B" w14:textId="607B7055" w:rsidR="008707D6" w:rsidRPr="00CE2ECB" w:rsidRDefault="008707D6" w:rsidP="008707D6">
            <w:pPr>
              <w:ind w:right="193"/>
              <w:jc w:val="right"/>
              <w:rPr>
                <w:rFonts w:ascii="Angsana New" w:hAnsi="Angsana New"/>
                <w:sz w:val="22"/>
                <w:szCs w:val="22"/>
              </w:rPr>
            </w:pPr>
            <w:r w:rsidRPr="00A84666">
              <w:rPr>
                <w:rFonts w:ascii="Angsana New" w:hAnsi="Angsana New"/>
                <w:sz w:val="22"/>
                <w:szCs w:val="22"/>
              </w:rPr>
              <w:t>-</w:t>
            </w:r>
          </w:p>
        </w:tc>
        <w:tc>
          <w:tcPr>
            <w:tcW w:w="90" w:type="dxa"/>
            <w:vAlign w:val="bottom"/>
          </w:tcPr>
          <w:p w14:paraId="3C471E90" w14:textId="77777777" w:rsidR="008707D6" w:rsidRPr="00CE2ECB" w:rsidRDefault="008707D6" w:rsidP="008707D6">
            <w:pPr>
              <w:ind w:right="53"/>
              <w:jc w:val="right"/>
              <w:rPr>
                <w:rFonts w:ascii="Angsana New" w:hAnsi="Angsana New"/>
                <w:sz w:val="22"/>
                <w:szCs w:val="22"/>
              </w:rPr>
            </w:pPr>
          </w:p>
        </w:tc>
        <w:tc>
          <w:tcPr>
            <w:tcW w:w="810" w:type="dxa"/>
            <w:tcBorders>
              <w:bottom w:val="double" w:sz="4" w:space="0" w:color="auto"/>
            </w:tcBorders>
            <w:vAlign w:val="bottom"/>
          </w:tcPr>
          <w:p w14:paraId="0F6C3BBA" w14:textId="3EA16A6D" w:rsidR="008707D6" w:rsidRPr="00CE2ECB" w:rsidRDefault="008707D6" w:rsidP="008707D6">
            <w:pPr>
              <w:ind w:right="53"/>
              <w:jc w:val="right"/>
              <w:rPr>
                <w:rFonts w:ascii="Angsana New" w:hAnsi="Angsana New"/>
                <w:sz w:val="22"/>
                <w:szCs w:val="22"/>
              </w:rPr>
            </w:pPr>
            <w:r w:rsidRPr="00B5349C">
              <w:rPr>
                <w:rFonts w:ascii="Angsana New" w:hAnsi="Angsana New"/>
                <w:sz w:val="22"/>
                <w:szCs w:val="22"/>
              </w:rPr>
              <w:t>128,60</w:t>
            </w:r>
            <w:r w:rsidR="001F3D7A">
              <w:rPr>
                <w:rFonts w:ascii="Angsana New" w:hAnsi="Angsana New"/>
                <w:sz w:val="22"/>
                <w:szCs w:val="22"/>
              </w:rPr>
              <w:t>8</w:t>
            </w:r>
          </w:p>
        </w:tc>
        <w:tc>
          <w:tcPr>
            <w:tcW w:w="90" w:type="dxa"/>
            <w:vAlign w:val="bottom"/>
          </w:tcPr>
          <w:p w14:paraId="463C1800" w14:textId="77777777" w:rsidR="008707D6" w:rsidRPr="00CE2ECB" w:rsidRDefault="008707D6" w:rsidP="008707D6">
            <w:pPr>
              <w:ind w:right="53"/>
              <w:jc w:val="right"/>
              <w:rPr>
                <w:rFonts w:ascii="Angsana New" w:hAnsi="Angsana New"/>
                <w:sz w:val="22"/>
                <w:szCs w:val="22"/>
              </w:rPr>
            </w:pPr>
          </w:p>
        </w:tc>
        <w:tc>
          <w:tcPr>
            <w:tcW w:w="720" w:type="dxa"/>
            <w:tcBorders>
              <w:bottom w:val="double" w:sz="4" w:space="0" w:color="auto"/>
            </w:tcBorders>
            <w:vAlign w:val="bottom"/>
          </w:tcPr>
          <w:p w14:paraId="0A719224" w14:textId="2B9934C1" w:rsidR="008707D6" w:rsidRPr="00CE2ECB" w:rsidRDefault="008707D6" w:rsidP="008707D6">
            <w:pPr>
              <w:ind w:right="53"/>
              <w:jc w:val="right"/>
              <w:rPr>
                <w:rFonts w:ascii="Angsana New" w:hAnsi="Angsana New"/>
                <w:sz w:val="22"/>
                <w:szCs w:val="22"/>
              </w:rPr>
            </w:pPr>
            <w:r w:rsidRPr="00A84666">
              <w:rPr>
                <w:rFonts w:ascii="Angsana New" w:hAnsi="Angsana New"/>
                <w:sz w:val="22"/>
                <w:szCs w:val="22"/>
              </w:rPr>
              <w:t>97,758</w:t>
            </w:r>
          </w:p>
        </w:tc>
        <w:tc>
          <w:tcPr>
            <w:tcW w:w="90" w:type="dxa"/>
            <w:vAlign w:val="bottom"/>
          </w:tcPr>
          <w:p w14:paraId="42003643" w14:textId="77777777" w:rsidR="008707D6" w:rsidRPr="00CE2ECB" w:rsidRDefault="008707D6" w:rsidP="008707D6">
            <w:pPr>
              <w:ind w:right="53"/>
              <w:jc w:val="right"/>
              <w:rPr>
                <w:rFonts w:ascii="Angsana New" w:hAnsi="Angsana New"/>
                <w:sz w:val="22"/>
                <w:szCs w:val="22"/>
              </w:rPr>
            </w:pPr>
          </w:p>
        </w:tc>
        <w:tc>
          <w:tcPr>
            <w:tcW w:w="720" w:type="dxa"/>
            <w:tcBorders>
              <w:bottom w:val="double" w:sz="4" w:space="0" w:color="auto"/>
            </w:tcBorders>
            <w:vAlign w:val="bottom"/>
          </w:tcPr>
          <w:p w14:paraId="1D2E713F" w14:textId="4C4D29B6" w:rsidR="008707D6" w:rsidRPr="00CE2ECB" w:rsidRDefault="008707D6" w:rsidP="008707D6">
            <w:pPr>
              <w:ind w:right="193"/>
              <w:jc w:val="right"/>
              <w:rPr>
                <w:rFonts w:ascii="Angsana New" w:hAnsi="Angsana New"/>
                <w:sz w:val="22"/>
                <w:szCs w:val="22"/>
              </w:rPr>
            </w:pPr>
            <w:r w:rsidRPr="00A84666">
              <w:rPr>
                <w:rFonts w:ascii="Angsana New" w:hAnsi="Angsana New"/>
                <w:sz w:val="22"/>
                <w:szCs w:val="22"/>
              </w:rPr>
              <w:t>-</w:t>
            </w:r>
          </w:p>
        </w:tc>
        <w:tc>
          <w:tcPr>
            <w:tcW w:w="90" w:type="dxa"/>
            <w:vAlign w:val="bottom"/>
          </w:tcPr>
          <w:p w14:paraId="19BB4D9D" w14:textId="77777777" w:rsidR="008707D6" w:rsidRPr="00CE2ECB" w:rsidRDefault="008707D6" w:rsidP="008707D6">
            <w:pPr>
              <w:ind w:right="53"/>
              <w:jc w:val="right"/>
              <w:rPr>
                <w:rFonts w:ascii="Angsana New" w:hAnsi="Angsana New"/>
                <w:sz w:val="22"/>
                <w:szCs w:val="22"/>
              </w:rPr>
            </w:pPr>
          </w:p>
        </w:tc>
        <w:tc>
          <w:tcPr>
            <w:tcW w:w="720" w:type="dxa"/>
            <w:tcBorders>
              <w:bottom w:val="double" w:sz="4" w:space="0" w:color="auto"/>
            </w:tcBorders>
            <w:vAlign w:val="bottom"/>
          </w:tcPr>
          <w:p w14:paraId="419D3DB4" w14:textId="6774D76E" w:rsidR="008707D6" w:rsidRPr="00CE2ECB" w:rsidRDefault="008707D6" w:rsidP="008707D6">
            <w:pPr>
              <w:ind w:right="53"/>
              <w:jc w:val="right"/>
              <w:rPr>
                <w:rFonts w:ascii="Angsana New" w:hAnsi="Angsana New"/>
                <w:sz w:val="22"/>
                <w:szCs w:val="22"/>
              </w:rPr>
            </w:pPr>
            <w:r w:rsidRPr="00A84666">
              <w:rPr>
                <w:rFonts w:ascii="Angsana New" w:hAnsi="Angsana New"/>
                <w:sz w:val="22"/>
                <w:szCs w:val="22"/>
              </w:rPr>
              <w:t>24,869</w:t>
            </w:r>
          </w:p>
        </w:tc>
        <w:tc>
          <w:tcPr>
            <w:tcW w:w="90" w:type="dxa"/>
            <w:vAlign w:val="bottom"/>
          </w:tcPr>
          <w:p w14:paraId="4854E8AC" w14:textId="77777777" w:rsidR="008707D6" w:rsidRPr="00CE2ECB" w:rsidRDefault="008707D6" w:rsidP="008707D6">
            <w:pPr>
              <w:ind w:right="53"/>
              <w:jc w:val="right"/>
              <w:rPr>
                <w:rFonts w:ascii="Angsana New" w:hAnsi="Angsana New"/>
                <w:sz w:val="22"/>
                <w:szCs w:val="22"/>
              </w:rPr>
            </w:pPr>
          </w:p>
        </w:tc>
        <w:tc>
          <w:tcPr>
            <w:tcW w:w="810" w:type="dxa"/>
            <w:tcBorders>
              <w:bottom w:val="double" w:sz="4" w:space="0" w:color="auto"/>
            </w:tcBorders>
            <w:vAlign w:val="bottom"/>
          </w:tcPr>
          <w:p w14:paraId="7C6EF6DB" w14:textId="3633F6C8" w:rsidR="008707D6" w:rsidRPr="00CE2ECB" w:rsidRDefault="008707D6" w:rsidP="008707D6">
            <w:pPr>
              <w:ind w:right="193"/>
              <w:jc w:val="right"/>
              <w:rPr>
                <w:rFonts w:ascii="Angsana New" w:hAnsi="Angsana New"/>
                <w:sz w:val="22"/>
                <w:szCs w:val="22"/>
              </w:rPr>
            </w:pPr>
            <w:r w:rsidRPr="00A84666">
              <w:rPr>
                <w:rFonts w:ascii="Angsana New" w:hAnsi="Angsana New"/>
                <w:sz w:val="22"/>
                <w:szCs w:val="22"/>
              </w:rPr>
              <w:t>-</w:t>
            </w:r>
          </w:p>
        </w:tc>
        <w:tc>
          <w:tcPr>
            <w:tcW w:w="90" w:type="dxa"/>
            <w:vAlign w:val="bottom"/>
          </w:tcPr>
          <w:p w14:paraId="480130BC" w14:textId="77777777" w:rsidR="008707D6" w:rsidRPr="00CE2ECB" w:rsidRDefault="008707D6" w:rsidP="008707D6">
            <w:pPr>
              <w:ind w:right="72"/>
              <w:jc w:val="right"/>
              <w:rPr>
                <w:rFonts w:ascii="Angsana New" w:hAnsi="Angsana New"/>
                <w:sz w:val="22"/>
                <w:szCs w:val="22"/>
              </w:rPr>
            </w:pPr>
          </w:p>
        </w:tc>
        <w:tc>
          <w:tcPr>
            <w:tcW w:w="969" w:type="dxa"/>
            <w:tcBorders>
              <w:bottom w:val="double" w:sz="4" w:space="0" w:color="auto"/>
            </w:tcBorders>
            <w:vAlign w:val="bottom"/>
          </w:tcPr>
          <w:p w14:paraId="70B77BD4" w14:textId="4B63BCE0" w:rsidR="008707D6" w:rsidRPr="00CE2ECB" w:rsidRDefault="008707D6" w:rsidP="008707D6">
            <w:pPr>
              <w:ind w:right="193"/>
              <w:jc w:val="right"/>
              <w:rPr>
                <w:rFonts w:ascii="Angsana New" w:hAnsi="Angsana New"/>
                <w:sz w:val="22"/>
                <w:szCs w:val="22"/>
              </w:rPr>
            </w:pPr>
            <w:r w:rsidRPr="00A84666">
              <w:rPr>
                <w:rFonts w:ascii="Angsana New" w:hAnsi="Angsana New"/>
                <w:sz w:val="22"/>
                <w:szCs w:val="22"/>
              </w:rPr>
              <w:t>-</w:t>
            </w:r>
          </w:p>
        </w:tc>
        <w:tc>
          <w:tcPr>
            <w:tcW w:w="58" w:type="dxa"/>
            <w:vAlign w:val="bottom"/>
          </w:tcPr>
          <w:p w14:paraId="4A16648F" w14:textId="77777777" w:rsidR="008707D6" w:rsidRPr="00CE2ECB" w:rsidRDefault="008707D6" w:rsidP="008707D6">
            <w:pPr>
              <w:ind w:right="53"/>
              <w:jc w:val="right"/>
              <w:rPr>
                <w:rFonts w:ascii="Angsana New" w:hAnsi="Angsana New"/>
                <w:sz w:val="22"/>
                <w:szCs w:val="22"/>
              </w:rPr>
            </w:pPr>
          </w:p>
        </w:tc>
        <w:tc>
          <w:tcPr>
            <w:tcW w:w="799" w:type="dxa"/>
            <w:tcBorders>
              <w:bottom w:val="double" w:sz="4" w:space="0" w:color="auto"/>
            </w:tcBorders>
            <w:vAlign w:val="bottom"/>
          </w:tcPr>
          <w:p w14:paraId="581C9532" w14:textId="350D7BD5" w:rsidR="008707D6" w:rsidRPr="003335A2" w:rsidRDefault="008707D6" w:rsidP="008707D6">
            <w:pPr>
              <w:ind w:right="53"/>
              <w:jc w:val="right"/>
              <w:rPr>
                <w:rFonts w:ascii="Angsana New" w:hAnsi="Angsana New"/>
              </w:rPr>
            </w:pPr>
            <w:r w:rsidRPr="00903153">
              <w:rPr>
                <w:rFonts w:ascii="Angsana New" w:hAnsi="Angsana New"/>
                <w:sz w:val="22"/>
                <w:szCs w:val="22"/>
              </w:rPr>
              <w:t>110,74</w:t>
            </w:r>
            <w:r w:rsidR="008A4894">
              <w:rPr>
                <w:rFonts w:ascii="Angsana New" w:hAnsi="Angsana New"/>
                <w:sz w:val="22"/>
                <w:szCs w:val="22"/>
              </w:rPr>
              <w:t>5</w:t>
            </w:r>
          </w:p>
        </w:tc>
        <w:tc>
          <w:tcPr>
            <w:tcW w:w="58" w:type="dxa"/>
            <w:vAlign w:val="bottom"/>
          </w:tcPr>
          <w:p w14:paraId="5B94716F" w14:textId="77777777" w:rsidR="008707D6" w:rsidRPr="00CE2ECB" w:rsidRDefault="008707D6" w:rsidP="008707D6">
            <w:pPr>
              <w:ind w:right="53"/>
              <w:jc w:val="right"/>
              <w:rPr>
                <w:rFonts w:ascii="Angsana New" w:hAnsi="Angsana New"/>
                <w:sz w:val="22"/>
                <w:szCs w:val="22"/>
              </w:rPr>
            </w:pPr>
          </w:p>
        </w:tc>
        <w:tc>
          <w:tcPr>
            <w:tcW w:w="801" w:type="dxa"/>
            <w:tcBorders>
              <w:bottom w:val="double" w:sz="4" w:space="0" w:color="auto"/>
            </w:tcBorders>
          </w:tcPr>
          <w:p w14:paraId="68D09A18" w14:textId="1F3E3DCF" w:rsidR="008707D6" w:rsidRPr="00CE2ECB" w:rsidRDefault="008707D6" w:rsidP="008707D6">
            <w:pPr>
              <w:ind w:right="53"/>
              <w:jc w:val="right"/>
              <w:rPr>
                <w:rFonts w:ascii="Angsana New" w:hAnsi="Angsana New"/>
                <w:sz w:val="22"/>
                <w:szCs w:val="22"/>
              </w:rPr>
            </w:pPr>
            <w:r w:rsidRPr="00A84666">
              <w:rPr>
                <w:rFonts w:ascii="Angsana New" w:hAnsi="Angsana New"/>
                <w:sz w:val="22"/>
                <w:szCs w:val="22"/>
              </w:rPr>
              <w:t>24,164</w:t>
            </w:r>
          </w:p>
        </w:tc>
        <w:tc>
          <w:tcPr>
            <w:tcW w:w="58" w:type="dxa"/>
            <w:vAlign w:val="bottom"/>
          </w:tcPr>
          <w:p w14:paraId="25B484B4" w14:textId="77777777" w:rsidR="008707D6" w:rsidRPr="00CE2ECB" w:rsidRDefault="008707D6" w:rsidP="008707D6">
            <w:pPr>
              <w:ind w:right="53"/>
              <w:jc w:val="right"/>
              <w:rPr>
                <w:rFonts w:ascii="Angsana New" w:hAnsi="Angsana New"/>
                <w:sz w:val="22"/>
                <w:szCs w:val="22"/>
              </w:rPr>
            </w:pPr>
          </w:p>
        </w:tc>
        <w:tc>
          <w:tcPr>
            <w:tcW w:w="799" w:type="dxa"/>
            <w:tcBorders>
              <w:bottom w:val="double" w:sz="4" w:space="0" w:color="auto"/>
            </w:tcBorders>
            <w:vAlign w:val="bottom"/>
          </w:tcPr>
          <w:p w14:paraId="1953BC25" w14:textId="49CD3C45" w:rsidR="008707D6" w:rsidRPr="00CE2ECB" w:rsidRDefault="008707D6" w:rsidP="008707D6">
            <w:pPr>
              <w:ind w:right="53"/>
              <w:jc w:val="right"/>
              <w:rPr>
                <w:rFonts w:ascii="Angsana New" w:hAnsi="Angsana New"/>
                <w:sz w:val="22"/>
                <w:szCs w:val="22"/>
              </w:rPr>
            </w:pPr>
            <w:r w:rsidRPr="00903153">
              <w:rPr>
                <w:rFonts w:ascii="Angsana New" w:hAnsi="Angsana New"/>
                <w:sz w:val="22"/>
                <w:szCs w:val="22"/>
              </w:rPr>
              <w:t>(</w:t>
            </w:r>
            <w:r w:rsidR="00E029A2" w:rsidRPr="00E029A2">
              <w:rPr>
                <w:rFonts w:ascii="Angsana New" w:hAnsi="Angsana New"/>
                <w:sz w:val="22"/>
                <w:szCs w:val="22"/>
              </w:rPr>
              <w:t>431</w:t>
            </w:r>
            <w:r w:rsidRPr="00903153">
              <w:rPr>
                <w:rFonts w:ascii="Angsana New" w:hAnsi="Angsana New"/>
                <w:sz w:val="22"/>
                <w:szCs w:val="22"/>
              </w:rPr>
              <w:t>)</w:t>
            </w:r>
          </w:p>
        </w:tc>
        <w:tc>
          <w:tcPr>
            <w:tcW w:w="76" w:type="dxa"/>
            <w:vAlign w:val="bottom"/>
          </w:tcPr>
          <w:p w14:paraId="3C65873F" w14:textId="77777777" w:rsidR="008707D6" w:rsidRPr="00CE2ECB" w:rsidRDefault="008707D6" w:rsidP="008707D6">
            <w:pPr>
              <w:ind w:right="53"/>
              <w:jc w:val="right"/>
              <w:rPr>
                <w:rFonts w:ascii="Angsana New" w:hAnsi="Angsana New"/>
                <w:sz w:val="22"/>
                <w:szCs w:val="22"/>
              </w:rPr>
            </w:pPr>
          </w:p>
        </w:tc>
        <w:tc>
          <w:tcPr>
            <w:tcW w:w="801" w:type="dxa"/>
            <w:tcBorders>
              <w:bottom w:val="double" w:sz="4" w:space="0" w:color="auto"/>
            </w:tcBorders>
          </w:tcPr>
          <w:p w14:paraId="1E025162" w14:textId="57896862" w:rsidR="008707D6" w:rsidRPr="00CE2ECB" w:rsidRDefault="008707D6" w:rsidP="008707D6">
            <w:pPr>
              <w:ind w:right="53"/>
              <w:jc w:val="right"/>
              <w:rPr>
                <w:rFonts w:ascii="Angsana New" w:hAnsi="Angsana New"/>
                <w:sz w:val="22"/>
                <w:szCs w:val="22"/>
              </w:rPr>
            </w:pPr>
            <w:r w:rsidRPr="00A84666">
              <w:rPr>
                <w:rFonts w:ascii="Angsana New" w:hAnsi="Angsana New"/>
                <w:sz w:val="22"/>
                <w:szCs w:val="22"/>
              </w:rPr>
              <w:t>(683)</w:t>
            </w:r>
          </w:p>
        </w:tc>
        <w:tc>
          <w:tcPr>
            <w:tcW w:w="48" w:type="dxa"/>
            <w:vAlign w:val="bottom"/>
          </w:tcPr>
          <w:p w14:paraId="59F8D9BE" w14:textId="77777777" w:rsidR="008707D6" w:rsidRPr="00CE2ECB" w:rsidRDefault="008707D6" w:rsidP="008707D6">
            <w:pPr>
              <w:jc w:val="right"/>
              <w:rPr>
                <w:rFonts w:ascii="Angsana New" w:hAnsi="Angsana New"/>
                <w:sz w:val="22"/>
                <w:szCs w:val="22"/>
              </w:rPr>
            </w:pPr>
          </w:p>
        </w:tc>
        <w:tc>
          <w:tcPr>
            <w:tcW w:w="785" w:type="dxa"/>
            <w:tcBorders>
              <w:bottom w:val="double" w:sz="4" w:space="0" w:color="auto"/>
            </w:tcBorders>
            <w:vAlign w:val="bottom"/>
          </w:tcPr>
          <w:p w14:paraId="3AC63041" w14:textId="6DBBDB7B" w:rsidR="008707D6" w:rsidRPr="00CE2ECB" w:rsidRDefault="008707D6" w:rsidP="008707D6">
            <w:pPr>
              <w:ind w:right="53"/>
              <w:jc w:val="right"/>
              <w:rPr>
                <w:rFonts w:ascii="Angsana New" w:hAnsi="Angsana New"/>
                <w:sz w:val="22"/>
                <w:szCs w:val="22"/>
              </w:rPr>
            </w:pPr>
            <w:r w:rsidRPr="00792217">
              <w:rPr>
                <w:rFonts w:ascii="Angsana New" w:hAnsi="Angsana New"/>
                <w:sz w:val="22"/>
                <w:szCs w:val="22"/>
              </w:rPr>
              <w:t>389,</w:t>
            </w:r>
            <w:r w:rsidR="009E765E">
              <w:rPr>
                <w:rFonts w:ascii="Angsana New" w:hAnsi="Angsana New"/>
                <w:sz w:val="22"/>
                <w:szCs w:val="22"/>
              </w:rPr>
              <w:t>290</w:t>
            </w:r>
          </w:p>
        </w:tc>
        <w:tc>
          <w:tcPr>
            <w:tcW w:w="80" w:type="dxa"/>
            <w:vAlign w:val="bottom"/>
          </w:tcPr>
          <w:p w14:paraId="60360C79" w14:textId="77777777" w:rsidR="008707D6" w:rsidRPr="00CE2ECB" w:rsidRDefault="008707D6" w:rsidP="008707D6">
            <w:pPr>
              <w:ind w:right="53"/>
              <w:jc w:val="right"/>
              <w:rPr>
                <w:rFonts w:ascii="Angsana New" w:hAnsi="Angsana New"/>
                <w:sz w:val="22"/>
                <w:szCs w:val="22"/>
              </w:rPr>
            </w:pPr>
          </w:p>
        </w:tc>
        <w:tc>
          <w:tcPr>
            <w:tcW w:w="833" w:type="dxa"/>
            <w:tcBorders>
              <w:bottom w:val="double" w:sz="4" w:space="0" w:color="auto"/>
            </w:tcBorders>
            <w:vAlign w:val="bottom"/>
          </w:tcPr>
          <w:p w14:paraId="14895627" w14:textId="365551F6" w:rsidR="008707D6" w:rsidRPr="00736295" w:rsidRDefault="008707D6" w:rsidP="008707D6">
            <w:pPr>
              <w:ind w:right="53"/>
              <w:jc w:val="right"/>
              <w:rPr>
                <w:rFonts w:ascii="Angsana New" w:hAnsi="Angsana New"/>
                <w:sz w:val="22"/>
                <w:szCs w:val="22"/>
              </w:rPr>
            </w:pPr>
            <w:r w:rsidRPr="00A84666">
              <w:rPr>
                <w:rFonts w:ascii="Angsana New" w:hAnsi="Angsana New"/>
                <w:sz w:val="22"/>
                <w:szCs w:val="22"/>
              </w:rPr>
              <w:t>146,108</w:t>
            </w:r>
          </w:p>
        </w:tc>
      </w:tr>
      <w:tr w:rsidR="008707D6" w:rsidRPr="00542334" w14:paraId="7E5D9F10" w14:textId="77777777" w:rsidTr="009C3C93">
        <w:trPr>
          <w:trHeight w:val="299"/>
        </w:trPr>
        <w:tc>
          <w:tcPr>
            <w:tcW w:w="2070" w:type="dxa"/>
            <w:vAlign w:val="bottom"/>
            <w:hideMark/>
          </w:tcPr>
          <w:p w14:paraId="5EA2FE73" w14:textId="77777777" w:rsidR="008707D6" w:rsidRPr="00CE2ECB" w:rsidRDefault="008707D6" w:rsidP="008707D6">
            <w:pPr>
              <w:ind w:right="-109"/>
              <w:rPr>
                <w:rFonts w:ascii="Angsana New" w:hAnsi="Angsana New"/>
                <w:b/>
                <w:bCs/>
                <w:sz w:val="22"/>
                <w:szCs w:val="22"/>
              </w:rPr>
            </w:pPr>
            <w:r w:rsidRPr="00CE2ECB">
              <w:rPr>
                <w:rFonts w:ascii="Angsana New" w:hAnsi="Angsana New"/>
                <w:b/>
                <w:bCs/>
                <w:sz w:val="22"/>
                <w:szCs w:val="22"/>
              </w:rPr>
              <w:t xml:space="preserve">Segment gross profit </w:t>
            </w:r>
          </w:p>
          <w:p w14:paraId="2E086E33" w14:textId="77777777" w:rsidR="008707D6" w:rsidRPr="00CE2ECB" w:rsidRDefault="008707D6" w:rsidP="008707D6">
            <w:pPr>
              <w:ind w:left="170" w:right="-109"/>
              <w:rPr>
                <w:rFonts w:ascii="Angsana New" w:hAnsi="Angsana New"/>
                <w:b/>
                <w:bCs/>
                <w:sz w:val="22"/>
                <w:szCs w:val="22"/>
              </w:rPr>
            </w:pPr>
          </w:p>
        </w:tc>
        <w:tc>
          <w:tcPr>
            <w:tcW w:w="49" w:type="dxa"/>
          </w:tcPr>
          <w:p w14:paraId="14786E00" w14:textId="77777777" w:rsidR="008707D6" w:rsidRPr="00CE2ECB" w:rsidRDefault="008707D6" w:rsidP="008707D6">
            <w:pPr>
              <w:rPr>
                <w:rFonts w:ascii="Angsana New" w:hAnsi="Angsana New"/>
                <w:b/>
                <w:bCs/>
                <w:sz w:val="22"/>
                <w:szCs w:val="22"/>
              </w:rPr>
            </w:pPr>
          </w:p>
        </w:tc>
        <w:tc>
          <w:tcPr>
            <w:tcW w:w="761" w:type="dxa"/>
            <w:tcBorders>
              <w:top w:val="double" w:sz="4" w:space="0" w:color="auto"/>
            </w:tcBorders>
            <w:vAlign w:val="bottom"/>
            <w:hideMark/>
          </w:tcPr>
          <w:p w14:paraId="6B20B6D0" w14:textId="34968B0E" w:rsidR="008707D6" w:rsidRPr="00E4624D" w:rsidRDefault="008707D6" w:rsidP="008707D6">
            <w:pPr>
              <w:ind w:right="53"/>
              <w:jc w:val="right"/>
              <w:rPr>
                <w:rFonts w:ascii="Angsana New" w:hAnsi="Angsana New"/>
                <w:b/>
                <w:bCs/>
                <w:sz w:val="22"/>
                <w:szCs w:val="22"/>
              </w:rPr>
            </w:pPr>
            <w:r w:rsidRPr="00460727">
              <w:rPr>
                <w:rFonts w:ascii="Angsana New" w:hAnsi="Angsana New"/>
                <w:b/>
                <w:bCs/>
                <w:sz w:val="22"/>
                <w:szCs w:val="22"/>
              </w:rPr>
              <w:t>95,09</w:t>
            </w:r>
            <w:r w:rsidR="001F3D7A">
              <w:rPr>
                <w:rFonts w:ascii="Angsana New" w:hAnsi="Angsana New"/>
                <w:b/>
                <w:bCs/>
                <w:sz w:val="22"/>
                <w:szCs w:val="22"/>
              </w:rPr>
              <w:t>0</w:t>
            </w:r>
          </w:p>
        </w:tc>
        <w:tc>
          <w:tcPr>
            <w:tcW w:w="48" w:type="dxa"/>
            <w:vAlign w:val="bottom"/>
          </w:tcPr>
          <w:p w14:paraId="611227F8" w14:textId="77777777" w:rsidR="008707D6" w:rsidRPr="00CE2ECB" w:rsidRDefault="008707D6" w:rsidP="008707D6">
            <w:pPr>
              <w:ind w:right="53"/>
              <w:jc w:val="right"/>
              <w:rPr>
                <w:rFonts w:ascii="Angsana New" w:hAnsi="Angsana New"/>
                <w:b/>
                <w:bCs/>
                <w:sz w:val="22"/>
                <w:szCs w:val="22"/>
              </w:rPr>
            </w:pPr>
          </w:p>
        </w:tc>
        <w:tc>
          <w:tcPr>
            <w:tcW w:w="762" w:type="dxa"/>
            <w:tcBorders>
              <w:top w:val="double" w:sz="4" w:space="0" w:color="auto"/>
            </w:tcBorders>
            <w:vAlign w:val="bottom"/>
          </w:tcPr>
          <w:p w14:paraId="10945034" w14:textId="49EE8CC3" w:rsidR="008707D6" w:rsidRPr="00CE2ECB" w:rsidRDefault="008707D6" w:rsidP="008707D6">
            <w:pPr>
              <w:ind w:right="193"/>
              <w:jc w:val="right"/>
              <w:rPr>
                <w:rFonts w:ascii="Angsana New" w:hAnsi="Angsana New"/>
                <w:b/>
                <w:bCs/>
                <w:sz w:val="22"/>
                <w:szCs w:val="22"/>
              </w:rPr>
            </w:pPr>
            <w:r w:rsidRPr="00A84666">
              <w:rPr>
                <w:rFonts w:ascii="Angsana New" w:hAnsi="Angsana New"/>
                <w:b/>
                <w:bCs/>
                <w:sz w:val="22"/>
                <w:szCs w:val="22"/>
              </w:rPr>
              <w:t>-</w:t>
            </w:r>
          </w:p>
        </w:tc>
        <w:tc>
          <w:tcPr>
            <w:tcW w:w="90" w:type="dxa"/>
            <w:vAlign w:val="bottom"/>
          </w:tcPr>
          <w:p w14:paraId="24D59F14" w14:textId="77777777" w:rsidR="008707D6" w:rsidRPr="00CE2ECB" w:rsidRDefault="008707D6" w:rsidP="008707D6">
            <w:pPr>
              <w:ind w:right="53"/>
              <w:jc w:val="right"/>
              <w:rPr>
                <w:rFonts w:ascii="Angsana New" w:hAnsi="Angsana New"/>
                <w:b/>
                <w:bCs/>
                <w:sz w:val="22"/>
                <w:szCs w:val="22"/>
              </w:rPr>
            </w:pPr>
          </w:p>
        </w:tc>
        <w:tc>
          <w:tcPr>
            <w:tcW w:w="810" w:type="dxa"/>
            <w:tcBorders>
              <w:top w:val="double" w:sz="4" w:space="0" w:color="auto"/>
            </w:tcBorders>
            <w:vAlign w:val="bottom"/>
          </w:tcPr>
          <w:p w14:paraId="324480FB" w14:textId="391AB742" w:rsidR="008707D6" w:rsidRPr="00CE2ECB" w:rsidRDefault="008707D6" w:rsidP="008707D6">
            <w:pPr>
              <w:ind w:right="53"/>
              <w:jc w:val="right"/>
              <w:rPr>
                <w:rFonts w:ascii="Angsana New" w:hAnsi="Angsana New"/>
                <w:b/>
                <w:bCs/>
                <w:sz w:val="22"/>
                <w:szCs w:val="22"/>
              </w:rPr>
            </w:pPr>
            <w:r w:rsidRPr="00903153">
              <w:rPr>
                <w:rFonts w:ascii="Angsana New" w:hAnsi="Angsana New"/>
                <w:b/>
                <w:bCs/>
                <w:sz w:val="22"/>
                <w:szCs w:val="22"/>
              </w:rPr>
              <w:t>86,7</w:t>
            </w:r>
            <w:r w:rsidR="00432E1D">
              <w:rPr>
                <w:rFonts w:ascii="Angsana New" w:hAnsi="Angsana New"/>
                <w:b/>
                <w:bCs/>
                <w:sz w:val="22"/>
                <w:szCs w:val="22"/>
              </w:rPr>
              <w:t>91</w:t>
            </w:r>
          </w:p>
        </w:tc>
        <w:tc>
          <w:tcPr>
            <w:tcW w:w="90" w:type="dxa"/>
            <w:vAlign w:val="bottom"/>
          </w:tcPr>
          <w:p w14:paraId="0914F84D" w14:textId="77777777" w:rsidR="008707D6" w:rsidRPr="00CE2ECB" w:rsidRDefault="008707D6" w:rsidP="008707D6">
            <w:pPr>
              <w:ind w:right="53"/>
              <w:jc w:val="right"/>
              <w:rPr>
                <w:rFonts w:ascii="Angsana New" w:hAnsi="Angsana New"/>
                <w:b/>
                <w:bCs/>
                <w:sz w:val="22"/>
                <w:szCs w:val="22"/>
              </w:rPr>
            </w:pPr>
          </w:p>
        </w:tc>
        <w:tc>
          <w:tcPr>
            <w:tcW w:w="720" w:type="dxa"/>
            <w:tcBorders>
              <w:top w:val="double" w:sz="4" w:space="0" w:color="auto"/>
            </w:tcBorders>
            <w:vAlign w:val="bottom"/>
          </w:tcPr>
          <w:p w14:paraId="048650A8" w14:textId="0E370346" w:rsidR="008707D6" w:rsidRPr="00CE2ECB" w:rsidRDefault="008707D6" w:rsidP="008707D6">
            <w:pPr>
              <w:ind w:right="53"/>
              <w:jc w:val="right"/>
              <w:rPr>
                <w:rFonts w:ascii="Angsana New" w:hAnsi="Angsana New"/>
                <w:b/>
                <w:bCs/>
                <w:sz w:val="22"/>
                <w:szCs w:val="22"/>
              </w:rPr>
            </w:pPr>
            <w:r w:rsidRPr="00A84666">
              <w:rPr>
                <w:rFonts w:ascii="Angsana New" w:hAnsi="Angsana New"/>
                <w:b/>
                <w:bCs/>
                <w:sz w:val="22"/>
                <w:szCs w:val="22"/>
              </w:rPr>
              <w:t>55,924</w:t>
            </w:r>
          </w:p>
        </w:tc>
        <w:tc>
          <w:tcPr>
            <w:tcW w:w="90" w:type="dxa"/>
            <w:vAlign w:val="bottom"/>
          </w:tcPr>
          <w:p w14:paraId="2FD0F6BA" w14:textId="77777777" w:rsidR="008707D6" w:rsidRPr="00CE2ECB" w:rsidRDefault="008707D6" w:rsidP="008707D6">
            <w:pPr>
              <w:ind w:right="53"/>
              <w:jc w:val="right"/>
              <w:rPr>
                <w:rFonts w:ascii="Angsana New" w:hAnsi="Angsana New"/>
                <w:b/>
                <w:bCs/>
                <w:sz w:val="22"/>
                <w:szCs w:val="22"/>
              </w:rPr>
            </w:pPr>
          </w:p>
        </w:tc>
        <w:tc>
          <w:tcPr>
            <w:tcW w:w="720" w:type="dxa"/>
            <w:tcBorders>
              <w:top w:val="double" w:sz="4" w:space="0" w:color="auto"/>
            </w:tcBorders>
            <w:vAlign w:val="bottom"/>
          </w:tcPr>
          <w:p w14:paraId="7E961229" w14:textId="65EB0F0C" w:rsidR="008707D6" w:rsidRPr="00CE2ECB" w:rsidRDefault="008707D6" w:rsidP="008707D6">
            <w:pPr>
              <w:ind w:right="193"/>
              <w:jc w:val="right"/>
              <w:rPr>
                <w:rFonts w:ascii="Angsana New" w:hAnsi="Angsana New"/>
                <w:b/>
                <w:bCs/>
                <w:sz w:val="22"/>
                <w:szCs w:val="22"/>
              </w:rPr>
            </w:pPr>
            <w:r w:rsidRPr="00A84666">
              <w:rPr>
                <w:rFonts w:ascii="Angsana New" w:hAnsi="Angsana New"/>
                <w:b/>
                <w:bCs/>
                <w:sz w:val="22"/>
                <w:szCs w:val="22"/>
              </w:rPr>
              <w:t>-</w:t>
            </w:r>
          </w:p>
        </w:tc>
        <w:tc>
          <w:tcPr>
            <w:tcW w:w="90" w:type="dxa"/>
            <w:vAlign w:val="bottom"/>
          </w:tcPr>
          <w:p w14:paraId="5E43B1DE" w14:textId="77777777" w:rsidR="008707D6" w:rsidRPr="00CE2ECB" w:rsidRDefault="008707D6" w:rsidP="008707D6">
            <w:pPr>
              <w:ind w:right="53"/>
              <w:jc w:val="right"/>
              <w:rPr>
                <w:rFonts w:ascii="Angsana New" w:hAnsi="Angsana New"/>
                <w:b/>
                <w:bCs/>
                <w:sz w:val="22"/>
                <w:szCs w:val="22"/>
              </w:rPr>
            </w:pPr>
          </w:p>
        </w:tc>
        <w:tc>
          <w:tcPr>
            <w:tcW w:w="720" w:type="dxa"/>
            <w:tcBorders>
              <w:top w:val="double" w:sz="4" w:space="0" w:color="auto"/>
            </w:tcBorders>
            <w:vAlign w:val="bottom"/>
          </w:tcPr>
          <w:p w14:paraId="660B7EF8" w14:textId="60B19CE6" w:rsidR="008707D6" w:rsidRPr="00CE2ECB" w:rsidRDefault="008707D6" w:rsidP="008707D6">
            <w:pPr>
              <w:ind w:right="53"/>
              <w:jc w:val="right"/>
              <w:rPr>
                <w:rFonts w:ascii="Angsana New" w:hAnsi="Angsana New"/>
                <w:b/>
                <w:bCs/>
                <w:sz w:val="22"/>
                <w:szCs w:val="22"/>
              </w:rPr>
            </w:pPr>
            <w:r w:rsidRPr="00A84666">
              <w:rPr>
                <w:rFonts w:ascii="Angsana New" w:hAnsi="Angsana New"/>
                <w:b/>
                <w:bCs/>
                <w:sz w:val="22"/>
                <w:szCs w:val="22"/>
              </w:rPr>
              <w:t>124</w:t>
            </w:r>
          </w:p>
        </w:tc>
        <w:tc>
          <w:tcPr>
            <w:tcW w:w="90" w:type="dxa"/>
            <w:vAlign w:val="bottom"/>
          </w:tcPr>
          <w:p w14:paraId="6212CA75" w14:textId="77777777" w:rsidR="008707D6" w:rsidRPr="00CE2ECB" w:rsidRDefault="008707D6" w:rsidP="008707D6">
            <w:pPr>
              <w:ind w:right="53"/>
              <w:jc w:val="right"/>
              <w:rPr>
                <w:rFonts w:ascii="Angsana New" w:hAnsi="Angsana New"/>
                <w:b/>
                <w:bCs/>
                <w:sz w:val="22"/>
                <w:szCs w:val="22"/>
              </w:rPr>
            </w:pPr>
          </w:p>
        </w:tc>
        <w:tc>
          <w:tcPr>
            <w:tcW w:w="810" w:type="dxa"/>
            <w:tcBorders>
              <w:top w:val="double" w:sz="4" w:space="0" w:color="auto"/>
            </w:tcBorders>
            <w:vAlign w:val="bottom"/>
          </w:tcPr>
          <w:p w14:paraId="05EDC698" w14:textId="73FFBA2F" w:rsidR="008707D6" w:rsidRPr="00CE2ECB" w:rsidRDefault="008707D6" w:rsidP="008707D6">
            <w:pPr>
              <w:ind w:right="193"/>
              <w:jc w:val="right"/>
              <w:rPr>
                <w:rFonts w:ascii="Angsana New" w:hAnsi="Angsana New"/>
                <w:b/>
                <w:bCs/>
                <w:sz w:val="22"/>
                <w:szCs w:val="22"/>
              </w:rPr>
            </w:pPr>
            <w:r w:rsidRPr="00A84666">
              <w:rPr>
                <w:rFonts w:ascii="Angsana New" w:hAnsi="Angsana New"/>
                <w:b/>
                <w:bCs/>
                <w:sz w:val="22"/>
                <w:szCs w:val="22"/>
              </w:rPr>
              <w:t>-</w:t>
            </w:r>
          </w:p>
        </w:tc>
        <w:tc>
          <w:tcPr>
            <w:tcW w:w="90" w:type="dxa"/>
            <w:vAlign w:val="bottom"/>
          </w:tcPr>
          <w:p w14:paraId="0DE871C4" w14:textId="77777777" w:rsidR="008707D6" w:rsidRPr="00CE2ECB" w:rsidRDefault="008707D6" w:rsidP="008707D6">
            <w:pPr>
              <w:ind w:right="72"/>
              <w:jc w:val="right"/>
              <w:rPr>
                <w:rFonts w:ascii="Angsana New" w:hAnsi="Angsana New"/>
                <w:b/>
                <w:bCs/>
                <w:sz w:val="22"/>
                <w:szCs w:val="22"/>
              </w:rPr>
            </w:pPr>
          </w:p>
        </w:tc>
        <w:tc>
          <w:tcPr>
            <w:tcW w:w="969" w:type="dxa"/>
            <w:tcBorders>
              <w:top w:val="double" w:sz="4" w:space="0" w:color="auto"/>
            </w:tcBorders>
            <w:vAlign w:val="bottom"/>
          </w:tcPr>
          <w:p w14:paraId="296116B0" w14:textId="0FC94DCE" w:rsidR="008707D6" w:rsidRPr="00CE2ECB" w:rsidRDefault="008707D6" w:rsidP="008707D6">
            <w:pPr>
              <w:ind w:right="193"/>
              <w:jc w:val="right"/>
              <w:rPr>
                <w:rFonts w:ascii="Angsana New" w:hAnsi="Angsana New"/>
                <w:b/>
                <w:bCs/>
                <w:sz w:val="22"/>
                <w:szCs w:val="22"/>
              </w:rPr>
            </w:pPr>
            <w:r w:rsidRPr="00A84666">
              <w:rPr>
                <w:rFonts w:ascii="Angsana New" w:hAnsi="Angsana New"/>
                <w:b/>
                <w:bCs/>
                <w:sz w:val="22"/>
                <w:szCs w:val="22"/>
              </w:rPr>
              <w:t>-</w:t>
            </w:r>
          </w:p>
        </w:tc>
        <w:tc>
          <w:tcPr>
            <w:tcW w:w="58" w:type="dxa"/>
          </w:tcPr>
          <w:p w14:paraId="0CB03768" w14:textId="77777777" w:rsidR="008707D6" w:rsidRPr="00CE2ECB" w:rsidRDefault="008707D6" w:rsidP="008707D6">
            <w:pPr>
              <w:ind w:right="53"/>
              <w:jc w:val="right"/>
              <w:rPr>
                <w:rFonts w:ascii="Angsana New" w:hAnsi="Angsana New"/>
                <w:b/>
                <w:bCs/>
                <w:sz w:val="22"/>
                <w:szCs w:val="22"/>
              </w:rPr>
            </w:pPr>
          </w:p>
        </w:tc>
        <w:tc>
          <w:tcPr>
            <w:tcW w:w="799" w:type="dxa"/>
            <w:tcBorders>
              <w:top w:val="double" w:sz="4" w:space="0" w:color="auto"/>
            </w:tcBorders>
            <w:vAlign w:val="bottom"/>
          </w:tcPr>
          <w:p w14:paraId="5F4A3F9C" w14:textId="7B9F26D0" w:rsidR="008707D6" w:rsidRPr="003335A2" w:rsidRDefault="008707D6" w:rsidP="008707D6">
            <w:pPr>
              <w:ind w:right="53"/>
              <w:jc w:val="right"/>
              <w:rPr>
                <w:rFonts w:ascii="Angsana New" w:hAnsi="Angsana New"/>
              </w:rPr>
            </w:pPr>
            <w:r w:rsidRPr="00903153">
              <w:rPr>
                <w:rFonts w:ascii="Angsana New" w:hAnsi="Angsana New"/>
                <w:b/>
                <w:bCs/>
                <w:sz w:val="22"/>
                <w:szCs w:val="22"/>
              </w:rPr>
              <w:t>15,93</w:t>
            </w:r>
            <w:r w:rsidR="00537E8A">
              <w:rPr>
                <w:rFonts w:ascii="Angsana New" w:hAnsi="Angsana New"/>
                <w:b/>
                <w:bCs/>
                <w:sz w:val="22"/>
                <w:szCs w:val="22"/>
              </w:rPr>
              <w:t>7</w:t>
            </w:r>
          </w:p>
        </w:tc>
        <w:tc>
          <w:tcPr>
            <w:tcW w:w="58" w:type="dxa"/>
            <w:vAlign w:val="bottom"/>
          </w:tcPr>
          <w:p w14:paraId="3E7731AB" w14:textId="7B9565DD" w:rsidR="008707D6" w:rsidRPr="00CE2ECB" w:rsidRDefault="008707D6" w:rsidP="008707D6">
            <w:pPr>
              <w:ind w:right="53"/>
              <w:jc w:val="right"/>
              <w:rPr>
                <w:rFonts w:ascii="Angsana New" w:hAnsi="Angsana New"/>
                <w:b/>
                <w:bCs/>
                <w:sz w:val="22"/>
                <w:szCs w:val="22"/>
              </w:rPr>
            </w:pPr>
          </w:p>
        </w:tc>
        <w:tc>
          <w:tcPr>
            <w:tcW w:w="801" w:type="dxa"/>
            <w:tcBorders>
              <w:top w:val="double" w:sz="4" w:space="0" w:color="auto"/>
            </w:tcBorders>
            <w:vAlign w:val="bottom"/>
          </w:tcPr>
          <w:p w14:paraId="7DB93978" w14:textId="3D0BB425" w:rsidR="008707D6" w:rsidRPr="00CE2ECB" w:rsidRDefault="008707D6" w:rsidP="008707D6">
            <w:pPr>
              <w:ind w:right="53"/>
              <w:jc w:val="right"/>
              <w:rPr>
                <w:rFonts w:ascii="Angsana New" w:hAnsi="Angsana New"/>
                <w:b/>
                <w:bCs/>
                <w:sz w:val="22"/>
                <w:szCs w:val="22"/>
              </w:rPr>
            </w:pPr>
            <w:r w:rsidRPr="00A84666">
              <w:rPr>
                <w:rFonts w:ascii="Angsana New" w:hAnsi="Angsana New"/>
                <w:b/>
                <w:bCs/>
                <w:sz w:val="22"/>
                <w:szCs w:val="22"/>
              </w:rPr>
              <w:t>6,466</w:t>
            </w:r>
          </w:p>
        </w:tc>
        <w:tc>
          <w:tcPr>
            <w:tcW w:w="58" w:type="dxa"/>
          </w:tcPr>
          <w:p w14:paraId="45DEB451" w14:textId="77777777" w:rsidR="008707D6" w:rsidRPr="00CE2ECB" w:rsidRDefault="008707D6" w:rsidP="008707D6">
            <w:pPr>
              <w:ind w:right="109"/>
              <w:jc w:val="right"/>
              <w:rPr>
                <w:rFonts w:ascii="Angsana New" w:hAnsi="Angsana New"/>
                <w:b/>
                <w:bCs/>
                <w:sz w:val="22"/>
                <w:szCs w:val="22"/>
              </w:rPr>
            </w:pPr>
          </w:p>
        </w:tc>
        <w:tc>
          <w:tcPr>
            <w:tcW w:w="799" w:type="dxa"/>
            <w:tcBorders>
              <w:top w:val="double" w:sz="4" w:space="0" w:color="auto"/>
            </w:tcBorders>
            <w:vAlign w:val="bottom"/>
          </w:tcPr>
          <w:p w14:paraId="0BB86DDB" w14:textId="374F7134" w:rsidR="008707D6" w:rsidRPr="00CE2ECB" w:rsidRDefault="005C41B3" w:rsidP="008707D6">
            <w:pPr>
              <w:tabs>
                <w:tab w:val="left" w:pos="692"/>
              </w:tabs>
              <w:ind w:right="109"/>
              <w:jc w:val="right"/>
              <w:rPr>
                <w:rFonts w:ascii="Angsana New" w:hAnsi="Angsana New"/>
                <w:b/>
                <w:bCs/>
                <w:sz w:val="22"/>
                <w:szCs w:val="22"/>
              </w:rPr>
            </w:pPr>
            <w:r w:rsidRPr="005C41B3">
              <w:rPr>
                <w:rFonts w:ascii="Angsana New" w:hAnsi="Angsana New"/>
                <w:b/>
                <w:bCs/>
                <w:sz w:val="22"/>
                <w:szCs w:val="22"/>
              </w:rPr>
              <w:t>479</w:t>
            </w:r>
          </w:p>
        </w:tc>
        <w:tc>
          <w:tcPr>
            <w:tcW w:w="76" w:type="dxa"/>
          </w:tcPr>
          <w:p w14:paraId="3D5B29A6" w14:textId="77777777" w:rsidR="008707D6" w:rsidRPr="00CE2ECB" w:rsidRDefault="008707D6" w:rsidP="008707D6">
            <w:pPr>
              <w:ind w:right="53"/>
              <w:jc w:val="right"/>
              <w:rPr>
                <w:rFonts w:ascii="Angsana New" w:hAnsi="Angsana New"/>
                <w:b/>
                <w:bCs/>
                <w:sz w:val="22"/>
                <w:szCs w:val="22"/>
              </w:rPr>
            </w:pPr>
          </w:p>
        </w:tc>
        <w:tc>
          <w:tcPr>
            <w:tcW w:w="801" w:type="dxa"/>
            <w:tcBorders>
              <w:top w:val="double" w:sz="4" w:space="0" w:color="auto"/>
            </w:tcBorders>
            <w:vAlign w:val="bottom"/>
          </w:tcPr>
          <w:p w14:paraId="6D599CE5" w14:textId="6064EE0B" w:rsidR="008707D6" w:rsidRPr="00CE2ECB" w:rsidRDefault="008707D6" w:rsidP="008707D6">
            <w:pPr>
              <w:tabs>
                <w:tab w:val="left" w:pos="692"/>
              </w:tabs>
              <w:ind w:right="109"/>
              <w:jc w:val="right"/>
              <w:rPr>
                <w:rFonts w:ascii="Angsana New" w:hAnsi="Angsana New"/>
                <w:b/>
                <w:bCs/>
                <w:sz w:val="22"/>
                <w:szCs w:val="22"/>
              </w:rPr>
            </w:pPr>
            <w:r w:rsidRPr="00A84666">
              <w:rPr>
                <w:rFonts w:ascii="Angsana New" w:hAnsi="Angsana New"/>
                <w:b/>
                <w:bCs/>
                <w:sz w:val="22"/>
                <w:szCs w:val="22"/>
              </w:rPr>
              <w:t>15</w:t>
            </w:r>
          </w:p>
        </w:tc>
        <w:tc>
          <w:tcPr>
            <w:tcW w:w="48" w:type="dxa"/>
            <w:vAlign w:val="bottom"/>
          </w:tcPr>
          <w:p w14:paraId="21E4E3FF" w14:textId="77777777" w:rsidR="008707D6" w:rsidRPr="00CE2ECB" w:rsidRDefault="008707D6" w:rsidP="008707D6">
            <w:pPr>
              <w:jc w:val="right"/>
              <w:rPr>
                <w:rFonts w:ascii="Angsana New" w:hAnsi="Angsana New"/>
                <w:b/>
                <w:bCs/>
                <w:sz w:val="22"/>
                <w:szCs w:val="22"/>
              </w:rPr>
            </w:pPr>
          </w:p>
        </w:tc>
        <w:tc>
          <w:tcPr>
            <w:tcW w:w="785" w:type="dxa"/>
            <w:tcBorders>
              <w:top w:val="double" w:sz="4" w:space="0" w:color="auto"/>
            </w:tcBorders>
            <w:vAlign w:val="bottom"/>
          </w:tcPr>
          <w:p w14:paraId="650B6934" w14:textId="6C61404A" w:rsidR="008707D6" w:rsidRPr="00CE2ECB" w:rsidRDefault="008707D6" w:rsidP="008707D6">
            <w:pPr>
              <w:ind w:right="53"/>
              <w:jc w:val="right"/>
              <w:rPr>
                <w:rFonts w:ascii="Angsana New" w:hAnsi="Angsana New"/>
                <w:b/>
                <w:bCs/>
                <w:sz w:val="22"/>
                <w:szCs w:val="22"/>
              </w:rPr>
            </w:pPr>
            <w:r w:rsidRPr="00792217">
              <w:rPr>
                <w:rFonts w:ascii="Angsana New" w:hAnsi="Angsana New"/>
                <w:b/>
                <w:bCs/>
                <w:sz w:val="22"/>
                <w:szCs w:val="22"/>
              </w:rPr>
              <w:t>198,</w:t>
            </w:r>
            <w:r w:rsidR="00481673" w:rsidRPr="00481673">
              <w:rPr>
                <w:rFonts w:ascii="Angsana New" w:hAnsi="Angsana New"/>
                <w:b/>
                <w:bCs/>
                <w:sz w:val="22"/>
                <w:szCs w:val="22"/>
              </w:rPr>
              <w:t>297</w:t>
            </w:r>
          </w:p>
        </w:tc>
        <w:tc>
          <w:tcPr>
            <w:tcW w:w="80" w:type="dxa"/>
            <w:vAlign w:val="bottom"/>
          </w:tcPr>
          <w:p w14:paraId="01CFD93E" w14:textId="77777777" w:rsidR="008707D6" w:rsidRPr="00CE2ECB" w:rsidRDefault="008707D6" w:rsidP="008707D6">
            <w:pPr>
              <w:ind w:right="53"/>
              <w:jc w:val="right"/>
              <w:rPr>
                <w:rFonts w:ascii="Angsana New" w:hAnsi="Angsana New"/>
                <w:b/>
                <w:bCs/>
                <w:sz w:val="22"/>
                <w:szCs w:val="22"/>
              </w:rPr>
            </w:pPr>
          </w:p>
        </w:tc>
        <w:tc>
          <w:tcPr>
            <w:tcW w:w="833" w:type="dxa"/>
            <w:tcBorders>
              <w:top w:val="double" w:sz="4" w:space="0" w:color="auto"/>
            </w:tcBorders>
            <w:vAlign w:val="bottom"/>
          </w:tcPr>
          <w:p w14:paraId="1DCDE1D6" w14:textId="7A9F5E0C" w:rsidR="008707D6" w:rsidRPr="00736295" w:rsidRDefault="008707D6" w:rsidP="008707D6">
            <w:pPr>
              <w:ind w:right="53"/>
              <w:jc w:val="right"/>
              <w:rPr>
                <w:rFonts w:ascii="Angsana New" w:hAnsi="Angsana New"/>
                <w:b/>
                <w:bCs/>
                <w:sz w:val="22"/>
                <w:szCs w:val="22"/>
              </w:rPr>
            </w:pPr>
            <w:r w:rsidRPr="00A84666">
              <w:rPr>
                <w:rFonts w:ascii="Angsana New" w:hAnsi="Angsana New"/>
                <w:b/>
                <w:bCs/>
                <w:sz w:val="22"/>
                <w:szCs w:val="22"/>
              </w:rPr>
              <w:t>62,529</w:t>
            </w:r>
          </w:p>
        </w:tc>
      </w:tr>
      <w:tr w:rsidR="008707D6" w:rsidRPr="00542334" w14:paraId="66C144E3" w14:textId="77777777" w:rsidTr="009C3C93">
        <w:trPr>
          <w:trHeight w:val="299"/>
        </w:trPr>
        <w:tc>
          <w:tcPr>
            <w:tcW w:w="2070" w:type="dxa"/>
            <w:hideMark/>
          </w:tcPr>
          <w:p w14:paraId="68AC353A" w14:textId="77777777" w:rsidR="008707D6" w:rsidRPr="00CE2ECB" w:rsidRDefault="008707D6" w:rsidP="008707D6">
            <w:pPr>
              <w:rPr>
                <w:rFonts w:ascii="Angsana New" w:hAnsi="Angsana New"/>
                <w:b/>
                <w:bCs/>
                <w:sz w:val="22"/>
                <w:szCs w:val="22"/>
              </w:rPr>
            </w:pPr>
            <w:r w:rsidRPr="00CE2ECB">
              <w:rPr>
                <w:rFonts w:ascii="Angsana New" w:hAnsi="Angsana New"/>
                <w:sz w:val="22"/>
                <w:szCs w:val="22"/>
              </w:rPr>
              <w:t>Dividend income</w:t>
            </w:r>
          </w:p>
        </w:tc>
        <w:tc>
          <w:tcPr>
            <w:tcW w:w="49" w:type="dxa"/>
          </w:tcPr>
          <w:p w14:paraId="3182DB32" w14:textId="77777777" w:rsidR="008707D6" w:rsidRPr="00CE2ECB" w:rsidRDefault="008707D6" w:rsidP="008707D6">
            <w:pPr>
              <w:rPr>
                <w:rFonts w:ascii="Angsana New" w:hAnsi="Angsana New"/>
                <w:b/>
                <w:bCs/>
                <w:sz w:val="22"/>
                <w:szCs w:val="22"/>
              </w:rPr>
            </w:pPr>
          </w:p>
        </w:tc>
        <w:tc>
          <w:tcPr>
            <w:tcW w:w="761" w:type="dxa"/>
            <w:vAlign w:val="bottom"/>
          </w:tcPr>
          <w:p w14:paraId="041FE0F0" w14:textId="77777777" w:rsidR="008707D6" w:rsidRPr="00CE2ECB" w:rsidRDefault="008707D6" w:rsidP="008707D6">
            <w:pPr>
              <w:ind w:right="53"/>
              <w:jc w:val="right"/>
              <w:rPr>
                <w:rFonts w:ascii="Angsana New" w:hAnsi="Angsana New"/>
                <w:sz w:val="22"/>
                <w:szCs w:val="22"/>
              </w:rPr>
            </w:pPr>
          </w:p>
        </w:tc>
        <w:tc>
          <w:tcPr>
            <w:tcW w:w="48" w:type="dxa"/>
            <w:vAlign w:val="bottom"/>
          </w:tcPr>
          <w:p w14:paraId="56050D82" w14:textId="77777777" w:rsidR="008707D6" w:rsidRPr="00CE2ECB" w:rsidRDefault="008707D6" w:rsidP="008707D6">
            <w:pPr>
              <w:ind w:right="53"/>
              <w:jc w:val="right"/>
              <w:rPr>
                <w:rFonts w:ascii="Angsana New" w:hAnsi="Angsana New"/>
                <w:sz w:val="22"/>
                <w:szCs w:val="22"/>
              </w:rPr>
            </w:pPr>
          </w:p>
        </w:tc>
        <w:tc>
          <w:tcPr>
            <w:tcW w:w="762" w:type="dxa"/>
            <w:vAlign w:val="bottom"/>
          </w:tcPr>
          <w:p w14:paraId="1AE42885" w14:textId="77777777" w:rsidR="008707D6" w:rsidRPr="00CE2ECB" w:rsidRDefault="008707D6" w:rsidP="008707D6">
            <w:pPr>
              <w:ind w:right="53"/>
              <w:jc w:val="right"/>
              <w:rPr>
                <w:rFonts w:ascii="Angsana New" w:hAnsi="Angsana New"/>
                <w:sz w:val="22"/>
                <w:szCs w:val="22"/>
              </w:rPr>
            </w:pPr>
          </w:p>
        </w:tc>
        <w:tc>
          <w:tcPr>
            <w:tcW w:w="90" w:type="dxa"/>
            <w:vAlign w:val="bottom"/>
          </w:tcPr>
          <w:p w14:paraId="3DF32632" w14:textId="77777777" w:rsidR="008707D6" w:rsidRPr="00CE2ECB" w:rsidRDefault="008707D6" w:rsidP="008707D6">
            <w:pPr>
              <w:ind w:right="53"/>
              <w:jc w:val="right"/>
              <w:rPr>
                <w:rFonts w:ascii="Angsana New" w:hAnsi="Angsana New"/>
                <w:sz w:val="22"/>
                <w:szCs w:val="22"/>
              </w:rPr>
            </w:pPr>
          </w:p>
        </w:tc>
        <w:tc>
          <w:tcPr>
            <w:tcW w:w="810" w:type="dxa"/>
            <w:vAlign w:val="bottom"/>
          </w:tcPr>
          <w:p w14:paraId="340D28A0" w14:textId="77777777" w:rsidR="008707D6" w:rsidRPr="00CE2ECB" w:rsidRDefault="008707D6" w:rsidP="008707D6">
            <w:pPr>
              <w:ind w:right="53"/>
              <w:jc w:val="right"/>
              <w:rPr>
                <w:rFonts w:ascii="Angsana New" w:hAnsi="Angsana New"/>
                <w:sz w:val="22"/>
                <w:szCs w:val="22"/>
              </w:rPr>
            </w:pPr>
          </w:p>
        </w:tc>
        <w:tc>
          <w:tcPr>
            <w:tcW w:w="90" w:type="dxa"/>
            <w:vAlign w:val="bottom"/>
          </w:tcPr>
          <w:p w14:paraId="77DC6181" w14:textId="77777777" w:rsidR="008707D6" w:rsidRPr="00CE2ECB" w:rsidRDefault="008707D6" w:rsidP="008707D6">
            <w:pPr>
              <w:ind w:right="53"/>
              <w:jc w:val="right"/>
              <w:rPr>
                <w:rFonts w:ascii="Angsana New" w:hAnsi="Angsana New"/>
                <w:sz w:val="22"/>
                <w:szCs w:val="22"/>
              </w:rPr>
            </w:pPr>
          </w:p>
        </w:tc>
        <w:tc>
          <w:tcPr>
            <w:tcW w:w="720" w:type="dxa"/>
            <w:vAlign w:val="bottom"/>
          </w:tcPr>
          <w:p w14:paraId="5C959AD5" w14:textId="77777777" w:rsidR="008707D6" w:rsidRPr="00CE2ECB" w:rsidRDefault="008707D6" w:rsidP="008707D6">
            <w:pPr>
              <w:ind w:right="53"/>
              <w:jc w:val="right"/>
              <w:rPr>
                <w:rFonts w:ascii="Angsana New" w:hAnsi="Angsana New"/>
                <w:sz w:val="22"/>
                <w:szCs w:val="22"/>
              </w:rPr>
            </w:pPr>
          </w:p>
        </w:tc>
        <w:tc>
          <w:tcPr>
            <w:tcW w:w="90" w:type="dxa"/>
            <w:vAlign w:val="bottom"/>
          </w:tcPr>
          <w:p w14:paraId="7261B8B7" w14:textId="77777777" w:rsidR="008707D6" w:rsidRPr="00CE2ECB" w:rsidRDefault="008707D6" w:rsidP="008707D6">
            <w:pPr>
              <w:ind w:right="53"/>
              <w:jc w:val="right"/>
              <w:rPr>
                <w:rFonts w:ascii="Angsana New" w:hAnsi="Angsana New"/>
                <w:sz w:val="22"/>
                <w:szCs w:val="22"/>
              </w:rPr>
            </w:pPr>
          </w:p>
        </w:tc>
        <w:tc>
          <w:tcPr>
            <w:tcW w:w="720" w:type="dxa"/>
            <w:vAlign w:val="bottom"/>
          </w:tcPr>
          <w:p w14:paraId="29F82E6E" w14:textId="77777777" w:rsidR="008707D6" w:rsidRPr="00CE2ECB" w:rsidRDefault="008707D6" w:rsidP="008707D6">
            <w:pPr>
              <w:ind w:right="53"/>
              <w:jc w:val="right"/>
              <w:rPr>
                <w:rFonts w:ascii="Angsana New" w:hAnsi="Angsana New"/>
                <w:sz w:val="22"/>
                <w:szCs w:val="22"/>
              </w:rPr>
            </w:pPr>
          </w:p>
        </w:tc>
        <w:tc>
          <w:tcPr>
            <w:tcW w:w="90" w:type="dxa"/>
            <w:vAlign w:val="bottom"/>
          </w:tcPr>
          <w:p w14:paraId="311A05CF" w14:textId="77777777" w:rsidR="008707D6" w:rsidRPr="00CE2ECB" w:rsidRDefault="008707D6" w:rsidP="008707D6">
            <w:pPr>
              <w:ind w:right="53"/>
              <w:jc w:val="right"/>
              <w:rPr>
                <w:rFonts w:ascii="Angsana New" w:hAnsi="Angsana New"/>
                <w:sz w:val="22"/>
                <w:szCs w:val="22"/>
              </w:rPr>
            </w:pPr>
          </w:p>
        </w:tc>
        <w:tc>
          <w:tcPr>
            <w:tcW w:w="720" w:type="dxa"/>
            <w:vAlign w:val="bottom"/>
          </w:tcPr>
          <w:p w14:paraId="4E5D937D" w14:textId="77777777" w:rsidR="008707D6" w:rsidRPr="00CE2ECB" w:rsidRDefault="008707D6" w:rsidP="008707D6">
            <w:pPr>
              <w:ind w:right="53"/>
              <w:jc w:val="right"/>
              <w:rPr>
                <w:rFonts w:ascii="Angsana New" w:hAnsi="Angsana New"/>
                <w:sz w:val="22"/>
                <w:szCs w:val="22"/>
              </w:rPr>
            </w:pPr>
          </w:p>
        </w:tc>
        <w:tc>
          <w:tcPr>
            <w:tcW w:w="90" w:type="dxa"/>
            <w:vAlign w:val="bottom"/>
          </w:tcPr>
          <w:p w14:paraId="76F01293" w14:textId="77777777" w:rsidR="008707D6" w:rsidRPr="00CE2ECB" w:rsidRDefault="008707D6" w:rsidP="008707D6">
            <w:pPr>
              <w:ind w:right="53"/>
              <w:jc w:val="right"/>
              <w:rPr>
                <w:rFonts w:ascii="Angsana New" w:hAnsi="Angsana New"/>
                <w:sz w:val="22"/>
                <w:szCs w:val="22"/>
              </w:rPr>
            </w:pPr>
          </w:p>
        </w:tc>
        <w:tc>
          <w:tcPr>
            <w:tcW w:w="810" w:type="dxa"/>
            <w:vAlign w:val="bottom"/>
          </w:tcPr>
          <w:p w14:paraId="73058E61" w14:textId="77777777" w:rsidR="008707D6" w:rsidRPr="00CE2ECB" w:rsidRDefault="008707D6" w:rsidP="008707D6">
            <w:pPr>
              <w:ind w:right="53"/>
              <w:jc w:val="right"/>
              <w:rPr>
                <w:rFonts w:ascii="Angsana New" w:hAnsi="Angsana New"/>
                <w:sz w:val="22"/>
                <w:szCs w:val="22"/>
              </w:rPr>
            </w:pPr>
          </w:p>
        </w:tc>
        <w:tc>
          <w:tcPr>
            <w:tcW w:w="90" w:type="dxa"/>
            <w:vAlign w:val="bottom"/>
          </w:tcPr>
          <w:p w14:paraId="37341E8B" w14:textId="77777777" w:rsidR="008707D6" w:rsidRPr="00CE2ECB" w:rsidRDefault="008707D6" w:rsidP="008707D6">
            <w:pPr>
              <w:ind w:right="53"/>
              <w:jc w:val="right"/>
              <w:rPr>
                <w:rFonts w:ascii="Angsana New" w:hAnsi="Angsana New"/>
                <w:sz w:val="22"/>
                <w:szCs w:val="22"/>
              </w:rPr>
            </w:pPr>
          </w:p>
        </w:tc>
        <w:tc>
          <w:tcPr>
            <w:tcW w:w="969" w:type="dxa"/>
            <w:vAlign w:val="bottom"/>
          </w:tcPr>
          <w:p w14:paraId="65848559" w14:textId="77777777" w:rsidR="008707D6" w:rsidRPr="00CE2ECB" w:rsidRDefault="008707D6" w:rsidP="008707D6">
            <w:pPr>
              <w:ind w:right="53"/>
              <w:jc w:val="right"/>
              <w:rPr>
                <w:rFonts w:ascii="Angsana New" w:hAnsi="Angsana New"/>
                <w:sz w:val="22"/>
                <w:szCs w:val="22"/>
              </w:rPr>
            </w:pPr>
          </w:p>
        </w:tc>
        <w:tc>
          <w:tcPr>
            <w:tcW w:w="58" w:type="dxa"/>
          </w:tcPr>
          <w:p w14:paraId="27FC92C8" w14:textId="77777777" w:rsidR="008707D6" w:rsidRPr="00CE2ECB" w:rsidRDefault="008707D6" w:rsidP="008707D6">
            <w:pPr>
              <w:ind w:right="53"/>
              <w:jc w:val="right"/>
              <w:rPr>
                <w:rFonts w:ascii="Angsana New" w:hAnsi="Angsana New"/>
                <w:sz w:val="22"/>
                <w:szCs w:val="22"/>
              </w:rPr>
            </w:pPr>
          </w:p>
        </w:tc>
        <w:tc>
          <w:tcPr>
            <w:tcW w:w="799" w:type="dxa"/>
          </w:tcPr>
          <w:p w14:paraId="1F97C844" w14:textId="77777777" w:rsidR="008707D6" w:rsidRPr="00CE2ECB" w:rsidRDefault="008707D6" w:rsidP="008707D6">
            <w:pPr>
              <w:ind w:right="53"/>
              <w:jc w:val="right"/>
              <w:rPr>
                <w:rFonts w:ascii="Angsana New" w:hAnsi="Angsana New"/>
                <w:sz w:val="22"/>
                <w:szCs w:val="22"/>
              </w:rPr>
            </w:pPr>
          </w:p>
        </w:tc>
        <w:tc>
          <w:tcPr>
            <w:tcW w:w="58" w:type="dxa"/>
            <w:vAlign w:val="bottom"/>
          </w:tcPr>
          <w:p w14:paraId="1CEAA8BB" w14:textId="77777777" w:rsidR="008707D6" w:rsidRPr="00CE2ECB" w:rsidRDefault="008707D6" w:rsidP="008707D6">
            <w:pPr>
              <w:ind w:right="53"/>
              <w:jc w:val="right"/>
              <w:rPr>
                <w:rFonts w:ascii="Angsana New" w:hAnsi="Angsana New"/>
                <w:sz w:val="22"/>
                <w:szCs w:val="22"/>
              </w:rPr>
            </w:pPr>
          </w:p>
        </w:tc>
        <w:tc>
          <w:tcPr>
            <w:tcW w:w="801" w:type="dxa"/>
          </w:tcPr>
          <w:p w14:paraId="7157C11B" w14:textId="77777777" w:rsidR="008707D6" w:rsidRPr="00CE2ECB" w:rsidRDefault="008707D6" w:rsidP="008707D6">
            <w:pPr>
              <w:ind w:right="53"/>
              <w:jc w:val="right"/>
              <w:rPr>
                <w:rFonts w:ascii="Angsana New" w:hAnsi="Angsana New"/>
                <w:sz w:val="22"/>
                <w:szCs w:val="22"/>
              </w:rPr>
            </w:pPr>
          </w:p>
        </w:tc>
        <w:tc>
          <w:tcPr>
            <w:tcW w:w="58" w:type="dxa"/>
          </w:tcPr>
          <w:p w14:paraId="4E982B55" w14:textId="77777777" w:rsidR="008707D6" w:rsidRPr="00CE2ECB" w:rsidRDefault="008707D6" w:rsidP="008707D6">
            <w:pPr>
              <w:ind w:right="53"/>
              <w:jc w:val="right"/>
              <w:rPr>
                <w:rFonts w:ascii="Angsana New" w:hAnsi="Angsana New"/>
                <w:sz w:val="22"/>
                <w:szCs w:val="22"/>
              </w:rPr>
            </w:pPr>
          </w:p>
        </w:tc>
        <w:tc>
          <w:tcPr>
            <w:tcW w:w="799" w:type="dxa"/>
          </w:tcPr>
          <w:p w14:paraId="3EC345E7" w14:textId="77777777" w:rsidR="008707D6" w:rsidRPr="00CE2ECB" w:rsidRDefault="008707D6" w:rsidP="008707D6">
            <w:pPr>
              <w:ind w:right="53"/>
              <w:jc w:val="right"/>
              <w:rPr>
                <w:rFonts w:ascii="Angsana New" w:hAnsi="Angsana New"/>
                <w:sz w:val="22"/>
                <w:szCs w:val="22"/>
              </w:rPr>
            </w:pPr>
          </w:p>
        </w:tc>
        <w:tc>
          <w:tcPr>
            <w:tcW w:w="76" w:type="dxa"/>
          </w:tcPr>
          <w:p w14:paraId="645D8994" w14:textId="77777777" w:rsidR="008707D6" w:rsidRPr="00CE2ECB" w:rsidRDefault="008707D6" w:rsidP="008707D6">
            <w:pPr>
              <w:ind w:right="53"/>
              <w:jc w:val="right"/>
              <w:rPr>
                <w:rFonts w:ascii="Angsana New" w:hAnsi="Angsana New"/>
                <w:sz w:val="22"/>
                <w:szCs w:val="22"/>
              </w:rPr>
            </w:pPr>
          </w:p>
        </w:tc>
        <w:tc>
          <w:tcPr>
            <w:tcW w:w="801" w:type="dxa"/>
            <w:vAlign w:val="bottom"/>
          </w:tcPr>
          <w:p w14:paraId="7373EAB9" w14:textId="77777777" w:rsidR="008707D6" w:rsidRPr="00CE2ECB" w:rsidRDefault="008707D6" w:rsidP="008707D6">
            <w:pPr>
              <w:ind w:right="53"/>
              <w:jc w:val="right"/>
              <w:rPr>
                <w:rFonts w:ascii="Angsana New" w:hAnsi="Angsana New"/>
                <w:sz w:val="22"/>
                <w:szCs w:val="22"/>
              </w:rPr>
            </w:pPr>
          </w:p>
        </w:tc>
        <w:tc>
          <w:tcPr>
            <w:tcW w:w="48" w:type="dxa"/>
            <w:vAlign w:val="bottom"/>
          </w:tcPr>
          <w:p w14:paraId="4100B3FE" w14:textId="77777777" w:rsidR="008707D6" w:rsidRPr="00CE2ECB" w:rsidRDefault="008707D6" w:rsidP="008707D6">
            <w:pPr>
              <w:jc w:val="right"/>
              <w:rPr>
                <w:rFonts w:ascii="Angsana New" w:hAnsi="Angsana New"/>
                <w:sz w:val="22"/>
                <w:szCs w:val="22"/>
              </w:rPr>
            </w:pPr>
          </w:p>
        </w:tc>
        <w:tc>
          <w:tcPr>
            <w:tcW w:w="785" w:type="dxa"/>
            <w:vAlign w:val="bottom"/>
          </w:tcPr>
          <w:p w14:paraId="5305E99E" w14:textId="34C13F82" w:rsidR="008707D6" w:rsidRPr="00CE2ECB" w:rsidRDefault="008707D6" w:rsidP="008707D6">
            <w:pPr>
              <w:ind w:right="53"/>
              <w:jc w:val="right"/>
              <w:rPr>
                <w:rFonts w:ascii="Angsana New" w:hAnsi="Angsana New"/>
                <w:sz w:val="22"/>
                <w:szCs w:val="22"/>
              </w:rPr>
            </w:pPr>
            <w:r w:rsidRPr="00AD406E">
              <w:rPr>
                <w:rFonts w:ascii="Angsana New" w:hAnsi="Angsana New"/>
                <w:sz w:val="22"/>
                <w:szCs w:val="22"/>
              </w:rPr>
              <w:t>2,779</w:t>
            </w:r>
          </w:p>
        </w:tc>
        <w:tc>
          <w:tcPr>
            <w:tcW w:w="80" w:type="dxa"/>
            <w:vAlign w:val="bottom"/>
          </w:tcPr>
          <w:p w14:paraId="24E04424" w14:textId="77777777" w:rsidR="008707D6" w:rsidRPr="00CE2ECB" w:rsidRDefault="008707D6" w:rsidP="008707D6">
            <w:pPr>
              <w:ind w:right="53"/>
              <w:jc w:val="right"/>
              <w:rPr>
                <w:rFonts w:ascii="Angsana New" w:hAnsi="Angsana New"/>
                <w:sz w:val="22"/>
                <w:szCs w:val="22"/>
              </w:rPr>
            </w:pPr>
          </w:p>
        </w:tc>
        <w:tc>
          <w:tcPr>
            <w:tcW w:w="833" w:type="dxa"/>
            <w:vAlign w:val="bottom"/>
          </w:tcPr>
          <w:p w14:paraId="4AA2E894" w14:textId="3CD616D8" w:rsidR="008707D6" w:rsidRPr="00736295" w:rsidRDefault="00B9636D" w:rsidP="00B9636D">
            <w:pPr>
              <w:ind w:right="53"/>
              <w:jc w:val="right"/>
              <w:rPr>
                <w:rFonts w:ascii="Angsana New" w:hAnsi="Angsana New"/>
                <w:sz w:val="22"/>
                <w:szCs w:val="22"/>
              </w:rPr>
            </w:pPr>
            <w:r w:rsidRPr="00B9636D">
              <w:rPr>
                <w:rFonts w:ascii="Angsana New" w:hAnsi="Angsana New"/>
                <w:sz w:val="22"/>
                <w:szCs w:val="22"/>
              </w:rPr>
              <w:t>1,810</w:t>
            </w:r>
          </w:p>
        </w:tc>
      </w:tr>
      <w:tr w:rsidR="008707D6" w:rsidRPr="00542334" w14:paraId="2E60117C" w14:textId="77777777" w:rsidTr="009C3C93">
        <w:trPr>
          <w:trHeight w:val="299"/>
        </w:trPr>
        <w:tc>
          <w:tcPr>
            <w:tcW w:w="2070" w:type="dxa"/>
            <w:hideMark/>
          </w:tcPr>
          <w:p w14:paraId="1F7CB17A" w14:textId="76730C7F" w:rsidR="008707D6" w:rsidRPr="00CE2ECB" w:rsidRDefault="008707D6" w:rsidP="008707D6">
            <w:pPr>
              <w:rPr>
                <w:rFonts w:ascii="Angsana New" w:hAnsi="Angsana New"/>
                <w:sz w:val="22"/>
                <w:szCs w:val="22"/>
              </w:rPr>
            </w:pPr>
            <w:r w:rsidRPr="00CE2ECB">
              <w:rPr>
                <w:rFonts w:ascii="Angsana New" w:hAnsi="Angsana New"/>
                <w:sz w:val="22"/>
                <w:szCs w:val="22"/>
              </w:rPr>
              <w:t xml:space="preserve">Other </w:t>
            </w:r>
            <w:r w:rsidR="00430C5A">
              <w:rPr>
                <w:rFonts w:ascii="Angsana New" w:hAnsi="Angsana New"/>
                <w:sz w:val="22"/>
                <w:szCs w:val="22"/>
              </w:rPr>
              <w:t>income</w:t>
            </w:r>
          </w:p>
        </w:tc>
        <w:tc>
          <w:tcPr>
            <w:tcW w:w="49" w:type="dxa"/>
          </w:tcPr>
          <w:p w14:paraId="0DB15636" w14:textId="77777777" w:rsidR="008707D6" w:rsidRPr="00CE2ECB" w:rsidRDefault="008707D6" w:rsidP="008707D6">
            <w:pPr>
              <w:rPr>
                <w:rFonts w:ascii="Angsana New" w:hAnsi="Angsana New"/>
                <w:b/>
                <w:bCs/>
                <w:sz w:val="22"/>
                <w:szCs w:val="22"/>
              </w:rPr>
            </w:pPr>
          </w:p>
        </w:tc>
        <w:tc>
          <w:tcPr>
            <w:tcW w:w="761" w:type="dxa"/>
            <w:vAlign w:val="bottom"/>
          </w:tcPr>
          <w:p w14:paraId="674514A1" w14:textId="77777777" w:rsidR="008707D6" w:rsidRPr="00CE2ECB" w:rsidRDefault="008707D6" w:rsidP="008707D6">
            <w:pPr>
              <w:ind w:right="53"/>
              <w:jc w:val="right"/>
              <w:rPr>
                <w:rFonts w:ascii="Angsana New" w:hAnsi="Angsana New"/>
                <w:sz w:val="22"/>
                <w:szCs w:val="22"/>
              </w:rPr>
            </w:pPr>
          </w:p>
        </w:tc>
        <w:tc>
          <w:tcPr>
            <w:tcW w:w="48" w:type="dxa"/>
            <w:vAlign w:val="bottom"/>
          </w:tcPr>
          <w:p w14:paraId="60355B79" w14:textId="77777777" w:rsidR="008707D6" w:rsidRPr="00CE2ECB" w:rsidRDefault="008707D6" w:rsidP="008707D6">
            <w:pPr>
              <w:ind w:right="53"/>
              <w:jc w:val="right"/>
              <w:rPr>
                <w:rFonts w:ascii="Angsana New" w:hAnsi="Angsana New"/>
                <w:sz w:val="22"/>
                <w:szCs w:val="22"/>
              </w:rPr>
            </w:pPr>
          </w:p>
        </w:tc>
        <w:tc>
          <w:tcPr>
            <w:tcW w:w="762" w:type="dxa"/>
            <w:vAlign w:val="bottom"/>
          </w:tcPr>
          <w:p w14:paraId="7A031BE0" w14:textId="77777777" w:rsidR="008707D6" w:rsidRPr="00CE2ECB" w:rsidRDefault="008707D6" w:rsidP="008707D6">
            <w:pPr>
              <w:ind w:right="53"/>
              <w:jc w:val="right"/>
              <w:rPr>
                <w:rFonts w:ascii="Angsana New" w:hAnsi="Angsana New"/>
                <w:sz w:val="22"/>
                <w:szCs w:val="22"/>
              </w:rPr>
            </w:pPr>
          </w:p>
        </w:tc>
        <w:tc>
          <w:tcPr>
            <w:tcW w:w="90" w:type="dxa"/>
            <w:vAlign w:val="bottom"/>
          </w:tcPr>
          <w:p w14:paraId="6451684B" w14:textId="77777777" w:rsidR="008707D6" w:rsidRPr="00CE2ECB" w:rsidRDefault="008707D6" w:rsidP="008707D6">
            <w:pPr>
              <w:ind w:right="53"/>
              <w:jc w:val="right"/>
              <w:rPr>
                <w:rFonts w:ascii="Angsana New" w:hAnsi="Angsana New"/>
                <w:sz w:val="22"/>
                <w:szCs w:val="22"/>
              </w:rPr>
            </w:pPr>
          </w:p>
        </w:tc>
        <w:tc>
          <w:tcPr>
            <w:tcW w:w="810" w:type="dxa"/>
            <w:vAlign w:val="bottom"/>
          </w:tcPr>
          <w:p w14:paraId="221AF245" w14:textId="77777777" w:rsidR="008707D6" w:rsidRPr="00CE2ECB" w:rsidRDefault="008707D6" w:rsidP="008707D6">
            <w:pPr>
              <w:ind w:right="53"/>
              <w:jc w:val="right"/>
              <w:rPr>
                <w:rFonts w:ascii="Angsana New" w:hAnsi="Angsana New"/>
                <w:sz w:val="22"/>
                <w:szCs w:val="22"/>
              </w:rPr>
            </w:pPr>
          </w:p>
        </w:tc>
        <w:tc>
          <w:tcPr>
            <w:tcW w:w="90" w:type="dxa"/>
            <w:vAlign w:val="bottom"/>
          </w:tcPr>
          <w:p w14:paraId="7ECCFF8E" w14:textId="77777777" w:rsidR="008707D6" w:rsidRPr="00CE2ECB" w:rsidRDefault="008707D6" w:rsidP="008707D6">
            <w:pPr>
              <w:ind w:right="53"/>
              <w:jc w:val="right"/>
              <w:rPr>
                <w:rFonts w:ascii="Angsana New" w:hAnsi="Angsana New"/>
                <w:sz w:val="22"/>
                <w:szCs w:val="22"/>
              </w:rPr>
            </w:pPr>
          </w:p>
        </w:tc>
        <w:tc>
          <w:tcPr>
            <w:tcW w:w="720" w:type="dxa"/>
            <w:vAlign w:val="bottom"/>
          </w:tcPr>
          <w:p w14:paraId="1974D729" w14:textId="77777777" w:rsidR="008707D6" w:rsidRPr="00CE2ECB" w:rsidRDefault="008707D6" w:rsidP="008707D6">
            <w:pPr>
              <w:ind w:right="53"/>
              <w:jc w:val="right"/>
              <w:rPr>
                <w:rFonts w:ascii="Angsana New" w:hAnsi="Angsana New"/>
                <w:sz w:val="22"/>
                <w:szCs w:val="22"/>
              </w:rPr>
            </w:pPr>
          </w:p>
        </w:tc>
        <w:tc>
          <w:tcPr>
            <w:tcW w:w="90" w:type="dxa"/>
            <w:vAlign w:val="bottom"/>
          </w:tcPr>
          <w:p w14:paraId="326EFB04" w14:textId="77777777" w:rsidR="008707D6" w:rsidRPr="00CE2ECB" w:rsidRDefault="008707D6" w:rsidP="008707D6">
            <w:pPr>
              <w:ind w:right="53"/>
              <w:jc w:val="right"/>
              <w:rPr>
                <w:rFonts w:ascii="Angsana New" w:hAnsi="Angsana New"/>
                <w:sz w:val="22"/>
                <w:szCs w:val="22"/>
              </w:rPr>
            </w:pPr>
          </w:p>
        </w:tc>
        <w:tc>
          <w:tcPr>
            <w:tcW w:w="720" w:type="dxa"/>
            <w:vAlign w:val="bottom"/>
          </w:tcPr>
          <w:p w14:paraId="66A087FE" w14:textId="77777777" w:rsidR="008707D6" w:rsidRPr="00CE2ECB" w:rsidRDefault="008707D6" w:rsidP="008707D6">
            <w:pPr>
              <w:ind w:right="53"/>
              <w:jc w:val="right"/>
              <w:rPr>
                <w:rFonts w:ascii="Angsana New" w:hAnsi="Angsana New"/>
                <w:sz w:val="22"/>
                <w:szCs w:val="22"/>
              </w:rPr>
            </w:pPr>
          </w:p>
        </w:tc>
        <w:tc>
          <w:tcPr>
            <w:tcW w:w="90" w:type="dxa"/>
            <w:vAlign w:val="bottom"/>
          </w:tcPr>
          <w:p w14:paraId="378DF650" w14:textId="77777777" w:rsidR="008707D6" w:rsidRPr="00CE2ECB" w:rsidRDefault="008707D6" w:rsidP="008707D6">
            <w:pPr>
              <w:ind w:right="53"/>
              <w:jc w:val="right"/>
              <w:rPr>
                <w:rFonts w:ascii="Angsana New" w:hAnsi="Angsana New"/>
                <w:sz w:val="22"/>
                <w:szCs w:val="22"/>
              </w:rPr>
            </w:pPr>
          </w:p>
        </w:tc>
        <w:tc>
          <w:tcPr>
            <w:tcW w:w="720" w:type="dxa"/>
            <w:vAlign w:val="bottom"/>
          </w:tcPr>
          <w:p w14:paraId="5C2F2923" w14:textId="77777777" w:rsidR="008707D6" w:rsidRPr="00CE2ECB" w:rsidRDefault="008707D6" w:rsidP="008707D6">
            <w:pPr>
              <w:ind w:right="53"/>
              <w:jc w:val="right"/>
              <w:rPr>
                <w:rFonts w:ascii="Angsana New" w:hAnsi="Angsana New"/>
                <w:sz w:val="22"/>
                <w:szCs w:val="22"/>
              </w:rPr>
            </w:pPr>
          </w:p>
        </w:tc>
        <w:tc>
          <w:tcPr>
            <w:tcW w:w="90" w:type="dxa"/>
            <w:vAlign w:val="bottom"/>
          </w:tcPr>
          <w:p w14:paraId="184A07E6" w14:textId="77777777" w:rsidR="008707D6" w:rsidRPr="00CE2ECB" w:rsidRDefault="008707D6" w:rsidP="008707D6">
            <w:pPr>
              <w:ind w:right="53"/>
              <w:jc w:val="right"/>
              <w:rPr>
                <w:rFonts w:ascii="Angsana New" w:hAnsi="Angsana New"/>
                <w:sz w:val="22"/>
                <w:szCs w:val="22"/>
              </w:rPr>
            </w:pPr>
          </w:p>
        </w:tc>
        <w:tc>
          <w:tcPr>
            <w:tcW w:w="810" w:type="dxa"/>
            <w:vAlign w:val="bottom"/>
          </w:tcPr>
          <w:p w14:paraId="6B1DB069" w14:textId="77777777" w:rsidR="008707D6" w:rsidRPr="00CE2ECB" w:rsidRDefault="008707D6" w:rsidP="008707D6">
            <w:pPr>
              <w:ind w:right="53"/>
              <w:jc w:val="right"/>
              <w:rPr>
                <w:rFonts w:ascii="Angsana New" w:hAnsi="Angsana New"/>
                <w:sz w:val="22"/>
                <w:szCs w:val="22"/>
              </w:rPr>
            </w:pPr>
          </w:p>
        </w:tc>
        <w:tc>
          <w:tcPr>
            <w:tcW w:w="90" w:type="dxa"/>
            <w:vAlign w:val="bottom"/>
          </w:tcPr>
          <w:p w14:paraId="6D058C46" w14:textId="77777777" w:rsidR="008707D6" w:rsidRPr="00CE2ECB" w:rsidRDefault="008707D6" w:rsidP="008707D6">
            <w:pPr>
              <w:ind w:right="53"/>
              <w:jc w:val="right"/>
              <w:rPr>
                <w:rFonts w:ascii="Angsana New" w:hAnsi="Angsana New"/>
                <w:sz w:val="22"/>
                <w:szCs w:val="22"/>
              </w:rPr>
            </w:pPr>
          </w:p>
        </w:tc>
        <w:tc>
          <w:tcPr>
            <w:tcW w:w="969" w:type="dxa"/>
            <w:vAlign w:val="bottom"/>
          </w:tcPr>
          <w:p w14:paraId="08E35B6F" w14:textId="77777777" w:rsidR="008707D6" w:rsidRPr="00CE2ECB" w:rsidRDefault="008707D6" w:rsidP="008707D6">
            <w:pPr>
              <w:ind w:right="53"/>
              <w:jc w:val="right"/>
              <w:rPr>
                <w:rFonts w:ascii="Angsana New" w:hAnsi="Angsana New"/>
                <w:sz w:val="22"/>
                <w:szCs w:val="22"/>
              </w:rPr>
            </w:pPr>
          </w:p>
        </w:tc>
        <w:tc>
          <w:tcPr>
            <w:tcW w:w="58" w:type="dxa"/>
          </w:tcPr>
          <w:p w14:paraId="15376A7F" w14:textId="77777777" w:rsidR="008707D6" w:rsidRPr="00CE2ECB" w:rsidRDefault="008707D6" w:rsidP="008707D6">
            <w:pPr>
              <w:ind w:right="53"/>
              <w:jc w:val="right"/>
              <w:rPr>
                <w:rFonts w:ascii="Angsana New" w:hAnsi="Angsana New"/>
                <w:sz w:val="22"/>
                <w:szCs w:val="22"/>
              </w:rPr>
            </w:pPr>
          </w:p>
        </w:tc>
        <w:tc>
          <w:tcPr>
            <w:tcW w:w="799" w:type="dxa"/>
          </w:tcPr>
          <w:p w14:paraId="09FD5452" w14:textId="77777777" w:rsidR="008707D6" w:rsidRPr="00CE2ECB" w:rsidRDefault="008707D6" w:rsidP="008707D6">
            <w:pPr>
              <w:ind w:right="53"/>
              <w:jc w:val="right"/>
              <w:rPr>
                <w:rFonts w:ascii="Angsana New" w:hAnsi="Angsana New"/>
                <w:sz w:val="22"/>
                <w:szCs w:val="22"/>
              </w:rPr>
            </w:pPr>
          </w:p>
        </w:tc>
        <w:tc>
          <w:tcPr>
            <w:tcW w:w="58" w:type="dxa"/>
            <w:vAlign w:val="bottom"/>
          </w:tcPr>
          <w:p w14:paraId="56987A85" w14:textId="77777777" w:rsidR="008707D6" w:rsidRPr="00CE2ECB" w:rsidRDefault="008707D6" w:rsidP="008707D6">
            <w:pPr>
              <w:ind w:right="53"/>
              <w:jc w:val="right"/>
              <w:rPr>
                <w:rFonts w:ascii="Angsana New" w:hAnsi="Angsana New"/>
                <w:sz w:val="22"/>
                <w:szCs w:val="22"/>
              </w:rPr>
            </w:pPr>
          </w:p>
        </w:tc>
        <w:tc>
          <w:tcPr>
            <w:tcW w:w="801" w:type="dxa"/>
          </w:tcPr>
          <w:p w14:paraId="32A12B04" w14:textId="77777777" w:rsidR="008707D6" w:rsidRPr="00CE2ECB" w:rsidRDefault="008707D6" w:rsidP="008707D6">
            <w:pPr>
              <w:ind w:right="53"/>
              <w:jc w:val="right"/>
              <w:rPr>
                <w:rFonts w:ascii="Angsana New" w:hAnsi="Angsana New"/>
                <w:sz w:val="22"/>
                <w:szCs w:val="22"/>
              </w:rPr>
            </w:pPr>
          </w:p>
        </w:tc>
        <w:tc>
          <w:tcPr>
            <w:tcW w:w="58" w:type="dxa"/>
          </w:tcPr>
          <w:p w14:paraId="6BFC051A" w14:textId="77777777" w:rsidR="008707D6" w:rsidRPr="00CE2ECB" w:rsidRDefault="008707D6" w:rsidP="008707D6">
            <w:pPr>
              <w:ind w:right="53"/>
              <w:jc w:val="right"/>
              <w:rPr>
                <w:rFonts w:ascii="Angsana New" w:hAnsi="Angsana New"/>
                <w:sz w:val="22"/>
                <w:szCs w:val="22"/>
              </w:rPr>
            </w:pPr>
          </w:p>
        </w:tc>
        <w:tc>
          <w:tcPr>
            <w:tcW w:w="799" w:type="dxa"/>
          </w:tcPr>
          <w:p w14:paraId="3E5CAFAE" w14:textId="77777777" w:rsidR="008707D6" w:rsidRPr="00CE2ECB" w:rsidRDefault="008707D6" w:rsidP="008707D6">
            <w:pPr>
              <w:ind w:right="53"/>
              <w:jc w:val="right"/>
              <w:rPr>
                <w:rFonts w:ascii="Angsana New" w:hAnsi="Angsana New"/>
                <w:sz w:val="22"/>
                <w:szCs w:val="22"/>
              </w:rPr>
            </w:pPr>
          </w:p>
        </w:tc>
        <w:tc>
          <w:tcPr>
            <w:tcW w:w="76" w:type="dxa"/>
          </w:tcPr>
          <w:p w14:paraId="04CC7C28" w14:textId="77777777" w:rsidR="008707D6" w:rsidRPr="00CE2ECB" w:rsidRDefault="008707D6" w:rsidP="008707D6">
            <w:pPr>
              <w:ind w:right="53"/>
              <w:jc w:val="right"/>
              <w:rPr>
                <w:rFonts w:ascii="Angsana New" w:hAnsi="Angsana New"/>
                <w:sz w:val="22"/>
                <w:szCs w:val="22"/>
              </w:rPr>
            </w:pPr>
          </w:p>
        </w:tc>
        <w:tc>
          <w:tcPr>
            <w:tcW w:w="801" w:type="dxa"/>
            <w:vAlign w:val="bottom"/>
          </w:tcPr>
          <w:p w14:paraId="33C3CB1F" w14:textId="77777777" w:rsidR="008707D6" w:rsidRPr="00CE2ECB" w:rsidRDefault="008707D6" w:rsidP="008707D6">
            <w:pPr>
              <w:ind w:right="53"/>
              <w:jc w:val="right"/>
              <w:rPr>
                <w:rFonts w:ascii="Angsana New" w:hAnsi="Angsana New"/>
                <w:sz w:val="22"/>
                <w:szCs w:val="22"/>
              </w:rPr>
            </w:pPr>
          </w:p>
        </w:tc>
        <w:tc>
          <w:tcPr>
            <w:tcW w:w="48" w:type="dxa"/>
            <w:vAlign w:val="bottom"/>
          </w:tcPr>
          <w:p w14:paraId="79542DC3" w14:textId="77777777" w:rsidR="008707D6" w:rsidRPr="00CE2ECB" w:rsidRDefault="008707D6" w:rsidP="008707D6">
            <w:pPr>
              <w:jc w:val="right"/>
              <w:rPr>
                <w:rFonts w:ascii="Angsana New" w:hAnsi="Angsana New"/>
                <w:sz w:val="22"/>
                <w:szCs w:val="22"/>
              </w:rPr>
            </w:pPr>
          </w:p>
        </w:tc>
        <w:tc>
          <w:tcPr>
            <w:tcW w:w="785" w:type="dxa"/>
            <w:vAlign w:val="bottom"/>
          </w:tcPr>
          <w:p w14:paraId="2D6C9950" w14:textId="67DE6F94" w:rsidR="008707D6" w:rsidRPr="00CE2ECB" w:rsidRDefault="008707D6" w:rsidP="008707D6">
            <w:pPr>
              <w:ind w:right="53"/>
              <w:jc w:val="right"/>
              <w:rPr>
                <w:rFonts w:ascii="Angsana New" w:hAnsi="Angsana New"/>
                <w:sz w:val="22"/>
                <w:szCs w:val="22"/>
              </w:rPr>
            </w:pPr>
            <w:r w:rsidRPr="00AC734D">
              <w:rPr>
                <w:rFonts w:ascii="Angsana New" w:hAnsi="Angsana New"/>
                <w:sz w:val="22"/>
                <w:szCs w:val="22"/>
              </w:rPr>
              <w:t>18,470</w:t>
            </w:r>
          </w:p>
        </w:tc>
        <w:tc>
          <w:tcPr>
            <w:tcW w:w="80" w:type="dxa"/>
            <w:vAlign w:val="bottom"/>
          </w:tcPr>
          <w:p w14:paraId="3A425520" w14:textId="77777777" w:rsidR="008707D6" w:rsidRPr="00CE2ECB" w:rsidRDefault="008707D6" w:rsidP="008707D6">
            <w:pPr>
              <w:ind w:right="53"/>
              <w:jc w:val="right"/>
              <w:rPr>
                <w:rFonts w:ascii="Angsana New" w:hAnsi="Angsana New"/>
                <w:sz w:val="22"/>
                <w:szCs w:val="22"/>
              </w:rPr>
            </w:pPr>
          </w:p>
        </w:tc>
        <w:tc>
          <w:tcPr>
            <w:tcW w:w="833" w:type="dxa"/>
            <w:vAlign w:val="bottom"/>
          </w:tcPr>
          <w:p w14:paraId="1DC875E8" w14:textId="2F302F58" w:rsidR="008707D6" w:rsidRPr="00736295" w:rsidRDefault="00052528" w:rsidP="008707D6">
            <w:pPr>
              <w:ind w:right="53"/>
              <w:jc w:val="right"/>
              <w:rPr>
                <w:rFonts w:ascii="Angsana New" w:hAnsi="Angsana New"/>
                <w:sz w:val="22"/>
                <w:szCs w:val="22"/>
              </w:rPr>
            </w:pPr>
            <w:r w:rsidRPr="00052528">
              <w:rPr>
                <w:rFonts w:ascii="Angsana New" w:hAnsi="Angsana New"/>
                <w:sz w:val="22"/>
                <w:szCs w:val="22"/>
              </w:rPr>
              <w:t>3,591</w:t>
            </w:r>
          </w:p>
        </w:tc>
      </w:tr>
      <w:tr w:rsidR="008707D6" w:rsidRPr="00542334" w14:paraId="1B26FA24" w14:textId="77777777" w:rsidTr="009C3C93">
        <w:trPr>
          <w:trHeight w:val="299"/>
        </w:trPr>
        <w:tc>
          <w:tcPr>
            <w:tcW w:w="2070" w:type="dxa"/>
          </w:tcPr>
          <w:p w14:paraId="368B9179" w14:textId="77777777" w:rsidR="008707D6" w:rsidRPr="00CE2ECB" w:rsidRDefault="008707D6" w:rsidP="008707D6">
            <w:pPr>
              <w:rPr>
                <w:rFonts w:ascii="Angsana New" w:hAnsi="Angsana New"/>
                <w:sz w:val="22"/>
                <w:szCs w:val="22"/>
              </w:rPr>
            </w:pPr>
            <w:r w:rsidRPr="00CE2ECB">
              <w:rPr>
                <w:rFonts w:ascii="Angsana New" w:hAnsi="Angsana New"/>
                <w:sz w:val="22"/>
                <w:szCs w:val="22"/>
              </w:rPr>
              <w:t>Distribution costs</w:t>
            </w:r>
          </w:p>
        </w:tc>
        <w:tc>
          <w:tcPr>
            <w:tcW w:w="49" w:type="dxa"/>
          </w:tcPr>
          <w:p w14:paraId="2358971D" w14:textId="77777777" w:rsidR="008707D6" w:rsidRPr="00CE2ECB" w:rsidRDefault="008707D6" w:rsidP="008707D6">
            <w:pPr>
              <w:rPr>
                <w:rFonts w:ascii="Angsana New" w:hAnsi="Angsana New"/>
                <w:b/>
                <w:bCs/>
                <w:sz w:val="22"/>
                <w:szCs w:val="22"/>
              </w:rPr>
            </w:pPr>
          </w:p>
        </w:tc>
        <w:tc>
          <w:tcPr>
            <w:tcW w:w="761" w:type="dxa"/>
            <w:vAlign w:val="bottom"/>
          </w:tcPr>
          <w:p w14:paraId="18AA0A4E" w14:textId="77777777" w:rsidR="008707D6" w:rsidRPr="00CE2ECB" w:rsidRDefault="008707D6" w:rsidP="008707D6">
            <w:pPr>
              <w:ind w:right="53"/>
              <w:jc w:val="right"/>
              <w:rPr>
                <w:rFonts w:ascii="Angsana New" w:hAnsi="Angsana New"/>
                <w:sz w:val="22"/>
                <w:szCs w:val="22"/>
              </w:rPr>
            </w:pPr>
          </w:p>
        </w:tc>
        <w:tc>
          <w:tcPr>
            <w:tcW w:w="48" w:type="dxa"/>
            <w:vAlign w:val="bottom"/>
          </w:tcPr>
          <w:p w14:paraId="4E5A12D9" w14:textId="77777777" w:rsidR="008707D6" w:rsidRPr="00CE2ECB" w:rsidRDefault="008707D6" w:rsidP="008707D6">
            <w:pPr>
              <w:ind w:right="53"/>
              <w:jc w:val="right"/>
              <w:rPr>
                <w:rFonts w:ascii="Angsana New" w:hAnsi="Angsana New"/>
                <w:sz w:val="22"/>
                <w:szCs w:val="22"/>
              </w:rPr>
            </w:pPr>
          </w:p>
        </w:tc>
        <w:tc>
          <w:tcPr>
            <w:tcW w:w="762" w:type="dxa"/>
            <w:vAlign w:val="bottom"/>
          </w:tcPr>
          <w:p w14:paraId="7091F7BB" w14:textId="77777777" w:rsidR="008707D6" w:rsidRPr="00CE2ECB" w:rsidRDefault="008707D6" w:rsidP="008707D6">
            <w:pPr>
              <w:ind w:right="53"/>
              <w:jc w:val="right"/>
              <w:rPr>
                <w:rFonts w:ascii="Angsana New" w:hAnsi="Angsana New"/>
                <w:sz w:val="22"/>
                <w:szCs w:val="22"/>
              </w:rPr>
            </w:pPr>
          </w:p>
        </w:tc>
        <w:tc>
          <w:tcPr>
            <w:tcW w:w="90" w:type="dxa"/>
            <w:vAlign w:val="bottom"/>
          </w:tcPr>
          <w:p w14:paraId="2AD9A62A" w14:textId="77777777" w:rsidR="008707D6" w:rsidRPr="00CE2ECB" w:rsidRDefault="008707D6" w:rsidP="008707D6">
            <w:pPr>
              <w:ind w:right="53"/>
              <w:jc w:val="right"/>
              <w:rPr>
                <w:rFonts w:ascii="Angsana New" w:hAnsi="Angsana New"/>
                <w:sz w:val="22"/>
                <w:szCs w:val="22"/>
              </w:rPr>
            </w:pPr>
          </w:p>
        </w:tc>
        <w:tc>
          <w:tcPr>
            <w:tcW w:w="810" w:type="dxa"/>
            <w:vAlign w:val="bottom"/>
          </w:tcPr>
          <w:p w14:paraId="7AC85C04" w14:textId="77777777" w:rsidR="008707D6" w:rsidRPr="00CE2ECB" w:rsidRDefault="008707D6" w:rsidP="008707D6">
            <w:pPr>
              <w:ind w:right="53"/>
              <w:jc w:val="right"/>
              <w:rPr>
                <w:rFonts w:ascii="Angsana New" w:hAnsi="Angsana New"/>
                <w:sz w:val="22"/>
                <w:szCs w:val="22"/>
              </w:rPr>
            </w:pPr>
          </w:p>
        </w:tc>
        <w:tc>
          <w:tcPr>
            <w:tcW w:w="90" w:type="dxa"/>
            <w:vAlign w:val="bottom"/>
          </w:tcPr>
          <w:p w14:paraId="737EFF95" w14:textId="77777777" w:rsidR="008707D6" w:rsidRPr="00CE2ECB" w:rsidRDefault="008707D6" w:rsidP="008707D6">
            <w:pPr>
              <w:ind w:right="53"/>
              <w:jc w:val="right"/>
              <w:rPr>
                <w:rFonts w:ascii="Angsana New" w:hAnsi="Angsana New"/>
                <w:sz w:val="22"/>
                <w:szCs w:val="22"/>
              </w:rPr>
            </w:pPr>
          </w:p>
        </w:tc>
        <w:tc>
          <w:tcPr>
            <w:tcW w:w="720" w:type="dxa"/>
            <w:vAlign w:val="bottom"/>
          </w:tcPr>
          <w:p w14:paraId="6A1FFA53" w14:textId="77777777" w:rsidR="008707D6" w:rsidRPr="00CE2ECB" w:rsidRDefault="008707D6" w:rsidP="008707D6">
            <w:pPr>
              <w:ind w:right="53"/>
              <w:jc w:val="right"/>
              <w:rPr>
                <w:rFonts w:ascii="Angsana New" w:hAnsi="Angsana New"/>
                <w:sz w:val="22"/>
                <w:szCs w:val="22"/>
              </w:rPr>
            </w:pPr>
          </w:p>
        </w:tc>
        <w:tc>
          <w:tcPr>
            <w:tcW w:w="90" w:type="dxa"/>
            <w:vAlign w:val="bottom"/>
          </w:tcPr>
          <w:p w14:paraId="67D34473" w14:textId="77777777" w:rsidR="008707D6" w:rsidRPr="00CE2ECB" w:rsidRDefault="008707D6" w:rsidP="008707D6">
            <w:pPr>
              <w:ind w:right="53"/>
              <w:jc w:val="right"/>
              <w:rPr>
                <w:rFonts w:ascii="Angsana New" w:hAnsi="Angsana New"/>
                <w:sz w:val="22"/>
                <w:szCs w:val="22"/>
              </w:rPr>
            </w:pPr>
          </w:p>
        </w:tc>
        <w:tc>
          <w:tcPr>
            <w:tcW w:w="720" w:type="dxa"/>
            <w:vAlign w:val="bottom"/>
          </w:tcPr>
          <w:p w14:paraId="2EF5EB1C" w14:textId="77777777" w:rsidR="008707D6" w:rsidRPr="00CE2ECB" w:rsidRDefault="008707D6" w:rsidP="008707D6">
            <w:pPr>
              <w:ind w:right="53"/>
              <w:jc w:val="right"/>
              <w:rPr>
                <w:rFonts w:ascii="Angsana New" w:hAnsi="Angsana New"/>
                <w:sz w:val="22"/>
                <w:szCs w:val="22"/>
              </w:rPr>
            </w:pPr>
          </w:p>
        </w:tc>
        <w:tc>
          <w:tcPr>
            <w:tcW w:w="90" w:type="dxa"/>
            <w:vAlign w:val="bottom"/>
          </w:tcPr>
          <w:p w14:paraId="2B496A43" w14:textId="77777777" w:rsidR="008707D6" w:rsidRPr="00CE2ECB" w:rsidRDefault="008707D6" w:rsidP="008707D6">
            <w:pPr>
              <w:ind w:right="53"/>
              <w:jc w:val="right"/>
              <w:rPr>
                <w:rFonts w:ascii="Angsana New" w:hAnsi="Angsana New"/>
                <w:sz w:val="22"/>
                <w:szCs w:val="22"/>
              </w:rPr>
            </w:pPr>
          </w:p>
        </w:tc>
        <w:tc>
          <w:tcPr>
            <w:tcW w:w="720" w:type="dxa"/>
            <w:vAlign w:val="bottom"/>
          </w:tcPr>
          <w:p w14:paraId="3A7E650E" w14:textId="77777777" w:rsidR="008707D6" w:rsidRPr="00CE2ECB" w:rsidRDefault="008707D6" w:rsidP="008707D6">
            <w:pPr>
              <w:ind w:right="53"/>
              <w:jc w:val="right"/>
              <w:rPr>
                <w:rFonts w:ascii="Angsana New" w:hAnsi="Angsana New"/>
                <w:sz w:val="22"/>
                <w:szCs w:val="22"/>
              </w:rPr>
            </w:pPr>
          </w:p>
        </w:tc>
        <w:tc>
          <w:tcPr>
            <w:tcW w:w="90" w:type="dxa"/>
            <w:vAlign w:val="bottom"/>
          </w:tcPr>
          <w:p w14:paraId="1DF7A653" w14:textId="77777777" w:rsidR="008707D6" w:rsidRPr="00CE2ECB" w:rsidRDefault="008707D6" w:rsidP="008707D6">
            <w:pPr>
              <w:ind w:right="53"/>
              <w:jc w:val="right"/>
              <w:rPr>
                <w:rFonts w:ascii="Angsana New" w:hAnsi="Angsana New"/>
                <w:sz w:val="22"/>
                <w:szCs w:val="22"/>
              </w:rPr>
            </w:pPr>
          </w:p>
        </w:tc>
        <w:tc>
          <w:tcPr>
            <w:tcW w:w="810" w:type="dxa"/>
            <w:vAlign w:val="bottom"/>
          </w:tcPr>
          <w:p w14:paraId="40B488A2" w14:textId="77777777" w:rsidR="008707D6" w:rsidRPr="00CE2ECB" w:rsidRDefault="008707D6" w:rsidP="008707D6">
            <w:pPr>
              <w:ind w:right="53"/>
              <w:jc w:val="right"/>
              <w:rPr>
                <w:rFonts w:ascii="Angsana New" w:hAnsi="Angsana New"/>
                <w:sz w:val="22"/>
                <w:szCs w:val="22"/>
              </w:rPr>
            </w:pPr>
          </w:p>
        </w:tc>
        <w:tc>
          <w:tcPr>
            <w:tcW w:w="90" w:type="dxa"/>
            <w:vAlign w:val="bottom"/>
          </w:tcPr>
          <w:p w14:paraId="68EA7774" w14:textId="77777777" w:rsidR="008707D6" w:rsidRPr="00CE2ECB" w:rsidRDefault="008707D6" w:rsidP="008707D6">
            <w:pPr>
              <w:ind w:right="53"/>
              <w:jc w:val="right"/>
              <w:rPr>
                <w:rFonts w:ascii="Angsana New" w:hAnsi="Angsana New"/>
                <w:sz w:val="22"/>
                <w:szCs w:val="22"/>
              </w:rPr>
            </w:pPr>
          </w:p>
        </w:tc>
        <w:tc>
          <w:tcPr>
            <w:tcW w:w="969" w:type="dxa"/>
            <w:vAlign w:val="bottom"/>
          </w:tcPr>
          <w:p w14:paraId="05F59DB9" w14:textId="77777777" w:rsidR="008707D6" w:rsidRPr="00CE2ECB" w:rsidRDefault="008707D6" w:rsidP="008707D6">
            <w:pPr>
              <w:ind w:right="53"/>
              <w:jc w:val="right"/>
              <w:rPr>
                <w:rFonts w:ascii="Angsana New" w:hAnsi="Angsana New"/>
                <w:sz w:val="22"/>
                <w:szCs w:val="22"/>
              </w:rPr>
            </w:pPr>
          </w:p>
        </w:tc>
        <w:tc>
          <w:tcPr>
            <w:tcW w:w="58" w:type="dxa"/>
          </w:tcPr>
          <w:p w14:paraId="3AB069FF" w14:textId="77777777" w:rsidR="008707D6" w:rsidRPr="00CE2ECB" w:rsidRDefault="008707D6" w:rsidP="008707D6">
            <w:pPr>
              <w:ind w:right="53"/>
              <w:jc w:val="right"/>
              <w:rPr>
                <w:rFonts w:ascii="Angsana New" w:hAnsi="Angsana New"/>
                <w:sz w:val="22"/>
                <w:szCs w:val="22"/>
              </w:rPr>
            </w:pPr>
          </w:p>
        </w:tc>
        <w:tc>
          <w:tcPr>
            <w:tcW w:w="799" w:type="dxa"/>
          </w:tcPr>
          <w:p w14:paraId="1CDF206C" w14:textId="77777777" w:rsidR="008707D6" w:rsidRPr="00CE2ECB" w:rsidRDefault="008707D6" w:rsidP="008707D6">
            <w:pPr>
              <w:ind w:right="53"/>
              <w:jc w:val="right"/>
              <w:rPr>
                <w:rFonts w:ascii="Angsana New" w:hAnsi="Angsana New"/>
                <w:sz w:val="22"/>
                <w:szCs w:val="22"/>
              </w:rPr>
            </w:pPr>
          </w:p>
        </w:tc>
        <w:tc>
          <w:tcPr>
            <w:tcW w:w="58" w:type="dxa"/>
            <w:vAlign w:val="bottom"/>
          </w:tcPr>
          <w:p w14:paraId="36EB9F55" w14:textId="77777777" w:rsidR="008707D6" w:rsidRPr="00CE2ECB" w:rsidRDefault="008707D6" w:rsidP="008707D6">
            <w:pPr>
              <w:ind w:right="53"/>
              <w:jc w:val="right"/>
              <w:rPr>
                <w:rFonts w:ascii="Angsana New" w:hAnsi="Angsana New"/>
                <w:sz w:val="22"/>
                <w:szCs w:val="22"/>
              </w:rPr>
            </w:pPr>
          </w:p>
        </w:tc>
        <w:tc>
          <w:tcPr>
            <w:tcW w:w="801" w:type="dxa"/>
          </w:tcPr>
          <w:p w14:paraId="084C6064" w14:textId="77777777" w:rsidR="008707D6" w:rsidRPr="00CE2ECB" w:rsidRDefault="008707D6" w:rsidP="008707D6">
            <w:pPr>
              <w:ind w:right="53"/>
              <w:jc w:val="right"/>
              <w:rPr>
                <w:rFonts w:ascii="Angsana New" w:hAnsi="Angsana New"/>
                <w:sz w:val="22"/>
                <w:szCs w:val="22"/>
              </w:rPr>
            </w:pPr>
          </w:p>
        </w:tc>
        <w:tc>
          <w:tcPr>
            <w:tcW w:w="58" w:type="dxa"/>
          </w:tcPr>
          <w:p w14:paraId="751A8E01" w14:textId="77777777" w:rsidR="008707D6" w:rsidRPr="00CE2ECB" w:rsidRDefault="008707D6" w:rsidP="008707D6">
            <w:pPr>
              <w:ind w:right="53"/>
              <w:jc w:val="right"/>
              <w:rPr>
                <w:rFonts w:ascii="Angsana New" w:hAnsi="Angsana New"/>
                <w:sz w:val="22"/>
                <w:szCs w:val="22"/>
              </w:rPr>
            </w:pPr>
          </w:p>
        </w:tc>
        <w:tc>
          <w:tcPr>
            <w:tcW w:w="799" w:type="dxa"/>
          </w:tcPr>
          <w:p w14:paraId="16C6A69D" w14:textId="77777777" w:rsidR="008707D6" w:rsidRPr="00CE2ECB" w:rsidRDefault="008707D6" w:rsidP="008707D6">
            <w:pPr>
              <w:ind w:right="53"/>
              <w:jc w:val="right"/>
              <w:rPr>
                <w:rFonts w:ascii="Angsana New" w:hAnsi="Angsana New"/>
                <w:sz w:val="22"/>
                <w:szCs w:val="22"/>
              </w:rPr>
            </w:pPr>
          </w:p>
        </w:tc>
        <w:tc>
          <w:tcPr>
            <w:tcW w:w="76" w:type="dxa"/>
          </w:tcPr>
          <w:p w14:paraId="5DF29E63" w14:textId="77777777" w:rsidR="008707D6" w:rsidRPr="00CE2ECB" w:rsidRDefault="008707D6" w:rsidP="008707D6">
            <w:pPr>
              <w:ind w:right="53"/>
              <w:jc w:val="right"/>
              <w:rPr>
                <w:rFonts w:ascii="Angsana New" w:hAnsi="Angsana New"/>
                <w:sz w:val="22"/>
                <w:szCs w:val="22"/>
              </w:rPr>
            </w:pPr>
          </w:p>
        </w:tc>
        <w:tc>
          <w:tcPr>
            <w:tcW w:w="801" w:type="dxa"/>
            <w:vAlign w:val="bottom"/>
          </w:tcPr>
          <w:p w14:paraId="3FB33580" w14:textId="77777777" w:rsidR="008707D6" w:rsidRPr="00CE2ECB" w:rsidRDefault="008707D6" w:rsidP="008707D6">
            <w:pPr>
              <w:ind w:right="53"/>
              <w:jc w:val="right"/>
              <w:rPr>
                <w:rFonts w:ascii="Angsana New" w:hAnsi="Angsana New"/>
                <w:sz w:val="22"/>
                <w:szCs w:val="22"/>
              </w:rPr>
            </w:pPr>
          </w:p>
        </w:tc>
        <w:tc>
          <w:tcPr>
            <w:tcW w:w="48" w:type="dxa"/>
            <w:vAlign w:val="bottom"/>
          </w:tcPr>
          <w:p w14:paraId="59183ACD" w14:textId="77777777" w:rsidR="008707D6" w:rsidRPr="00CE2ECB" w:rsidRDefault="008707D6" w:rsidP="008707D6">
            <w:pPr>
              <w:jc w:val="right"/>
              <w:rPr>
                <w:rFonts w:ascii="Angsana New" w:hAnsi="Angsana New"/>
                <w:sz w:val="22"/>
                <w:szCs w:val="22"/>
              </w:rPr>
            </w:pPr>
          </w:p>
        </w:tc>
        <w:tc>
          <w:tcPr>
            <w:tcW w:w="785" w:type="dxa"/>
            <w:vAlign w:val="bottom"/>
          </w:tcPr>
          <w:p w14:paraId="1194B95F" w14:textId="681CBF64" w:rsidR="008707D6" w:rsidRPr="00CE2ECB" w:rsidRDefault="008707D6" w:rsidP="008707D6">
            <w:pPr>
              <w:jc w:val="right"/>
              <w:rPr>
                <w:rFonts w:ascii="Angsana New" w:hAnsi="Angsana New"/>
                <w:sz w:val="22"/>
                <w:szCs w:val="22"/>
              </w:rPr>
            </w:pPr>
            <w:r w:rsidRPr="00AC734D">
              <w:rPr>
                <w:rFonts w:ascii="Angsana New" w:hAnsi="Angsana New"/>
                <w:sz w:val="22"/>
                <w:szCs w:val="22"/>
              </w:rPr>
              <w:t>(51,</w:t>
            </w:r>
            <w:r w:rsidR="00A5175C" w:rsidRPr="00A5175C">
              <w:rPr>
                <w:rFonts w:ascii="Angsana New" w:hAnsi="Angsana New"/>
                <w:sz w:val="22"/>
                <w:szCs w:val="22"/>
              </w:rPr>
              <w:t>200</w:t>
            </w:r>
            <w:r w:rsidRPr="00AC734D">
              <w:rPr>
                <w:rFonts w:ascii="Angsana New" w:hAnsi="Angsana New"/>
                <w:sz w:val="22"/>
                <w:szCs w:val="22"/>
              </w:rPr>
              <w:t>)</w:t>
            </w:r>
          </w:p>
        </w:tc>
        <w:tc>
          <w:tcPr>
            <w:tcW w:w="80" w:type="dxa"/>
            <w:vAlign w:val="bottom"/>
          </w:tcPr>
          <w:p w14:paraId="11981E66" w14:textId="77777777" w:rsidR="008707D6" w:rsidRPr="00CE2ECB" w:rsidRDefault="008707D6" w:rsidP="008707D6">
            <w:pPr>
              <w:ind w:right="53"/>
              <w:jc w:val="right"/>
              <w:rPr>
                <w:rFonts w:ascii="Angsana New" w:hAnsi="Angsana New"/>
                <w:sz w:val="22"/>
                <w:szCs w:val="22"/>
              </w:rPr>
            </w:pPr>
          </w:p>
        </w:tc>
        <w:tc>
          <w:tcPr>
            <w:tcW w:w="833" w:type="dxa"/>
            <w:vAlign w:val="bottom"/>
          </w:tcPr>
          <w:p w14:paraId="13D2DAF7" w14:textId="080440B5" w:rsidR="008707D6" w:rsidRPr="00736295" w:rsidRDefault="008707D6" w:rsidP="008707D6">
            <w:pPr>
              <w:jc w:val="right"/>
              <w:rPr>
                <w:rFonts w:ascii="Angsana New" w:hAnsi="Angsana New"/>
                <w:sz w:val="22"/>
                <w:szCs w:val="22"/>
              </w:rPr>
            </w:pPr>
            <w:r w:rsidRPr="00A84666">
              <w:rPr>
                <w:rFonts w:ascii="Angsana New" w:hAnsi="Angsana New"/>
                <w:sz w:val="22"/>
                <w:szCs w:val="22"/>
              </w:rPr>
              <w:t>(8,845)</w:t>
            </w:r>
          </w:p>
        </w:tc>
      </w:tr>
      <w:tr w:rsidR="008707D6" w:rsidRPr="00542334" w14:paraId="4B0682C4" w14:textId="77777777" w:rsidTr="009C3C93">
        <w:trPr>
          <w:trHeight w:val="299"/>
        </w:trPr>
        <w:tc>
          <w:tcPr>
            <w:tcW w:w="2070" w:type="dxa"/>
            <w:hideMark/>
          </w:tcPr>
          <w:p w14:paraId="41570AB3" w14:textId="77777777" w:rsidR="008707D6" w:rsidRPr="00CE2ECB" w:rsidRDefault="008707D6" w:rsidP="008707D6">
            <w:pPr>
              <w:rPr>
                <w:rFonts w:ascii="Angsana New" w:hAnsi="Angsana New"/>
                <w:b/>
                <w:bCs/>
                <w:sz w:val="22"/>
                <w:szCs w:val="22"/>
              </w:rPr>
            </w:pPr>
            <w:r w:rsidRPr="00CE2ECB">
              <w:rPr>
                <w:rFonts w:ascii="Angsana New" w:hAnsi="Angsana New"/>
                <w:sz w:val="22"/>
                <w:szCs w:val="22"/>
              </w:rPr>
              <w:t>Administrative expenses</w:t>
            </w:r>
          </w:p>
        </w:tc>
        <w:tc>
          <w:tcPr>
            <w:tcW w:w="49" w:type="dxa"/>
          </w:tcPr>
          <w:p w14:paraId="434243C7" w14:textId="77777777" w:rsidR="008707D6" w:rsidRPr="00CE2ECB" w:rsidRDefault="008707D6" w:rsidP="008707D6">
            <w:pPr>
              <w:rPr>
                <w:rFonts w:ascii="Angsana New" w:hAnsi="Angsana New"/>
                <w:b/>
                <w:bCs/>
                <w:sz w:val="22"/>
                <w:szCs w:val="22"/>
              </w:rPr>
            </w:pPr>
          </w:p>
        </w:tc>
        <w:tc>
          <w:tcPr>
            <w:tcW w:w="761" w:type="dxa"/>
            <w:vAlign w:val="bottom"/>
          </w:tcPr>
          <w:p w14:paraId="602EFF75" w14:textId="77777777" w:rsidR="008707D6" w:rsidRPr="00CE2ECB" w:rsidRDefault="008707D6" w:rsidP="008707D6">
            <w:pPr>
              <w:ind w:right="53"/>
              <w:jc w:val="right"/>
              <w:rPr>
                <w:rFonts w:ascii="Angsana New" w:hAnsi="Angsana New"/>
                <w:sz w:val="22"/>
                <w:szCs w:val="22"/>
              </w:rPr>
            </w:pPr>
          </w:p>
        </w:tc>
        <w:tc>
          <w:tcPr>
            <w:tcW w:w="48" w:type="dxa"/>
            <w:vAlign w:val="bottom"/>
          </w:tcPr>
          <w:p w14:paraId="060B275D" w14:textId="77777777" w:rsidR="008707D6" w:rsidRPr="00CE2ECB" w:rsidRDefault="008707D6" w:rsidP="008707D6">
            <w:pPr>
              <w:ind w:right="53"/>
              <w:jc w:val="right"/>
              <w:rPr>
                <w:rFonts w:ascii="Angsana New" w:hAnsi="Angsana New"/>
                <w:sz w:val="22"/>
                <w:szCs w:val="22"/>
              </w:rPr>
            </w:pPr>
          </w:p>
        </w:tc>
        <w:tc>
          <w:tcPr>
            <w:tcW w:w="762" w:type="dxa"/>
            <w:vAlign w:val="bottom"/>
          </w:tcPr>
          <w:p w14:paraId="74F1D7EC" w14:textId="77777777" w:rsidR="008707D6" w:rsidRPr="00CE2ECB" w:rsidRDefault="008707D6" w:rsidP="008707D6">
            <w:pPr>
              <w:ind w:right="53"/>
              <w:jc w:val="right"/>
              <w:rPr>
                <w:rFonts w:ascii="Angsana New" w:hAnsi="Angsana New"/>
                <w:sz w:val="22"/>
                <w:szCs w:val="22"/>
              </w:rPr>
            </w:pPr>
          </w:p>
        </w:tc>
        <w:tc>
          <w:tcPr>
            <w:tcW w:w="90" w:type="dxa"/>
            <w:vAlign w:val="bottom"/>
          </w:tcPr>
          <w:p w14:paraId="7CF58153" w14:textId="77777777" w:rsidR="008707D6" w:rsidRPr="00CE2ECB" w:rsidRDefault="008707D6" w:rsidP="008707D6">
            <w:pPr>
              <w:ind w:right="53"/>
              <w:jc w:val="right"/>
              <w:rPr>
                <w:rFonts w:ascii="Angsana New" w:hAnsi="Angsana New"/>
                <w:sz w:val="22"/>
                <w:szCs w:val="22"/>
              </w:rPr>
            </w:pPr>
          </w:p>
        </w:tc>
        <w:tc>
          <w:tcPr>
            <w:tcW w:w="810" w:type="dxa"/>
            <w:vAlign w:val="bottom"/>
          </w:tcPr>
          <w:p w14:paraId="716F5272" w14:textId="77777777" w:rsidR="008707D6" w:rsidRPr="00CE2ECB" w:rsidRDefault="008707D6" w:rsidP="008707D6">
            <w:pPr>
              <w:ind w:right="53"/>
              <w:jc w:val="right"/>
              <w:rPr>
                <w:rFonts w:ascii="Angsana New" w:hAnsi="Angsana New"/>
                <w:sz w:val="22"/>
                <w:szCs w:val="22"/>
              </w:rPr>
            </w:pPr>
          </w:p>
        </w:tc>
        <w:tc>
          <w:tcPr>
            <w:tcW w:w="90" w:type="dxa"/>
            <w:vAlign w:val="bottom"/>
          </w:tcPr>
          <w:p w14:paraId="56BAE503" w14:textId="77777777" w:rsidR="008707D6" w:rsidRPr="00CE2ECB" w:rsidRDefault="008707D6" w:rsidP="008707D6">
            <w:pPr>
              <w:ind w:right="53"/>
              <w:jc w:val="right"/>
              <w:rPr>
                <w:rFonts w:ascii="Angsana New" w:hAnsi="Angsana New"/>
                <w:sz w:val="22"/>
                <w:szCs w:val="22"/>
              </w:rPr>
            </w:pPr>
          </w:p>
        </w:tc>
        <w:tc>
          <w:tcPr>
            <w:tcW w:w="720" w:type="dxa"/>
            <w:vAlign w:val="bottom"/>
          </w:tcPr>
          <w:p w14:paraId="5AF078D5" w14:textId="77777777" w:rsidR="008707D6" w:rsidRPr="00CE2ECB" w:rsidRDefault="008707D6" w:rsidP="008707D6">
            <w:pPr>
              <w:ind w:right="53"/>
              <w:jc w:val="right"/>
              <w:rPr>
                <w:rFonts w:ascii="Angsana New" w:hAnsi="Angsana New"/>
                <w:sz w:val="22"/>
                <w:szCs w:val="22"/>
              </w:rPr>
            </w:pPr>
          </w:p>
        </w:tc>
        <w:tc>
          <w:tcPr>
            <w:tcW w:w="90" w:type="dxa"/>
            <w:vAlign w:val="bottom"/>
          </w:tcPr>
          <w:p w14:paraId="56586DED" w14:textId="77777777" w:rsidR="008707D6" w:rsidRPr="00CE2ECB" w:rsidRDefault="008707D6" w:rsidP="008707D6">
            <w:pPr>
              <w:ind w:right="53"/>
              <w:jc w:val="right"/>
              <w:rPr>
                <w:rFonts w:ascii="Angsana New" w:hAnsi="Angsana New"/>
                <w:sz w:val="22"/>
                <w:szCs w:val="22"/>
              </w:rPr>
            </w:pPr>
          </w:p>
        </w:tc>
        <w:tc>
          <w:tcPr>
            <w:tcW w:w="720" w:type="dxa"/>
            <w:vAlign w:val="bottom"/>
          </w:tcPr>
          <w:p w14:paraId="197E022E" w14:textId="77777777" w:rsidR="008707D6" w:rsidRPr="00CE2ECB" w:rsidRDefault="008707D6" w:rsidP="008707D6">
            <w:pPr>
              <w:ind w:right="53"/>
              <w:jc w:val="right"/>
              <w:rPr>
                <w:rFonts w:ascii="Angsana New" w:hAnsi="Angsana New"/>
                <w:sz w:val="22"/>
                <w:szCs w:val="22"/>
              </w:rPr>
            </w:pPr>
          </w:p>
        </w:tc>
        <w:tc>
          <w:tcPr>
            <w:tcW w:w="90" w:type="dxa"/>
            <w:vAlign w:val="bottom"/>
          </w:tcPr>
          <w:p w14:paraId="12265377" w14:textId="77777777" w:rsidR="008707D6" w:rsidRPr="00CE2ECB" w:rsidRDefault="008707D6" w:rsidP="008707D6">
            <w:pPr>
              <w:ind w:right="53"/>
              <w:jc w:val="right"/>
              <w:rPr>
                <w:rFonts w:ascii="Angsana New" w:hAnsi="Angsana New"/>
                <w:sz w:val="22"/>
                <w:szCs w:val="22"/>
              </w:rPr>
            </w:pPr>
          </w:p>
        </w:tc>
        <w:tc>
          <w:tcPr>
            <w:tcW w:w="720" w:type="dxa"/>
            <w:vAlign w:val="bottom"/>
          </w:tcPr>
          <w:p w14:paraId="635CAAE9" w14:textId="77777777" w:rsidR="008707D6" w:rsidRPr="00CE2ECB" w:rsidRDefault="008707D6" w:rsidP="008707D6">
            <w:pPr>
              <w:ind w:right="53"/>
              <w:jc w:val="right"/>
              <w:rPr>
                <w:rFonts w:ascii="Angsana New" w:hAnsi="Angsana New"/>
                <w:sz w:val="22"/>
                <w:szCs w:val="22"/>
              </w:rPr>
            </w:pPr>
          </w:p>
        </w:tc>
        <w:tc>
          <w:tcPr>
            <w:tcW w:w="90" w:type="dxa"/>
            <w:vAlign w:val="bottom"/>
          </w:tcPr>
          <w:p w14:paraId="75158CB3" w14:textId="77777777" w:rsidR="008707D6" w:rsidRPr="00CE2ECB" w:rsidRDefault="008707D6" w:rsidP="008707D6">
            <w:pPr>
              <w:ind w:right="53"/>
              <w:jc w:val="right"/>
              <w:rPr>
                <w:rFonts w:ascii="Angsana New" w:hAnsi="Angsana New"/>
                <w:sz w:val="22"/>
                <w:szCs w:val="22"/>
              </w:rPr>
            </w:pPr>
          </w:p>
        </w:tc>
        <w:tc>
          <w:tcPr>
            <w:tcW w:w="810" w:type="dxa"/>
            <w:vAlign w:val="bottom"/>
          </w:tcPr>
          <w:p w14:paraId="56C3A9FC" w14:textId="77777777" w:rsidR="008707D6" w:rsidRPr="00CE2ECB" w:rsidRDefault="008707D6" w:rsidP="008707D6">
            <w:pPr>
              <w:ind w:right="53"/>
              <w:jc w:val="right"/>
              <w:rPr>
                <w:rFonts w:ascii="Angsana New" w:hAnsi="Angsana New"/>
                <w:sz w:val="22"/>
                <w:szCs w:val="22"/>
              </w:rPr>
            </w:pPr>
          </w:p>
        </w:tc>
        <w:tc>
          <w:tcPr>
            <w:tcW w:w="90" w:type="dxa"/>
            <w:vAlign w:val="bottom"/>
          </w:tcPr>
          <w:p w14:paraId="2B5D053C" w14:textId="77777777" w:rsidR="008707D6" w:rsidRPr="00CE2ECB" w:rsidRDefault="008707D6" w:rsidP="008707D6">
            <w:pPr>
              <w:ind w:right="53"/>
              <w:jc w:val="right"/>
              <w:rPr>
                <w:rFonts w:ascii="Angsana New" w:hAnsi="Angsana New"/>
                <w:sz w:val="22"/>
                <w:szCs w:val="22"/>
              </w:rPr>
            </w:pPr>
          </w:p>
        </w:tc>
        <w:tc>
          <w:tcPr>
            <w:tcW w:w="969" w:type="dxa"/>
            <w:vAlign w:val="bottom"/>
          </w:tcPr>
          <w:p w14:paraId="2A9E9CB9" w14:textId="77777777" w:rsidR="008707D6" w:rsidRPr="00CE2ECB" w:rsidRDefault="008707D6" w:rsidP="008707D6">
            <w:pPr>
              <w:ind w:right="53"/>
              <w:jc w:val="right"/>
              <w:rPr>
                <w:rFonts w:ascii="Angsana New" w:hAnsi="Angsana New"/>
                <w:sz w:val="22"/>
                <w:szCs w:val="22"/>
              </w:rPr>
            </w:pPr>
          </w:p>
        </w:tc>
        <w:tc>
          <w:tcPr>
            <w:tcW w:w="58" w:type="dxa"/>
          </w:tcPr>
          <w:p w14:paraId="21EF3B74" w14:textId="77777777" w:rsidR="008707D6" w:rsidRPr="00CE2ECB" w:rsidRDefault="008707D6" w:rsidP="008707D6">
            <w:pPr>
              <w:ind w:right="53"/>
              <w:jc w:val="right"/>
              <w:rPr>
                <w:rFonts w:ascii="Angsana New" w:hAnsi="Angsana New"/>
                <w:sz w:val="22"/>
                <w:szCs w:val="22"/>
              </w:rPr>
            </w:pPr>
          </w:p>
        </w:tc>
        <w:tc>
          <w:tcPr>
            <w:tcW w:w="799" w:type="dxa"/>
          </w:tcPr>
          <w:p w14:paraId="71C8873C" w14:textId="77777777" w:rsidR="008707D6" w:rsidRPr="00CE2ECB" w:rsidRDefault="008707D6" w:rsidP="008707D6">
            <w:pPr>
              <w:ind w:right="53"/>
              <w:jc w:val="right"/>
              <w:rPr>
                <w:rFonts w:ascii="Angsana New" w:hAnsi="Angsana New"/>
                <w:sz w:val="22"/>
                <w:szCs w:val="22"/>
              </w:rPr>
            </w:pPr>
          </w:p>
        </w:tc>
        <w:tc>
          <w:tcPr>
            <w:tcW w:w="58" w:type="dxa"/>
            <w:vAlign w:val="bottom"/>
          </w:tcPr>
          <w:p w14:paraId="34F90E8B" w14:textId="77777777" w:rsidR="008707D6" w:rsidRPr="00CE2ECB" w:rsidRDefault="008707D6" w:rsidP="008707D6">
            <w:pPr>
              <w:ind w:right="53"/>
              <w:jc w:val="right"/>
              <w:rPr>
                <w:rFonts w:ascii="Angsana New" w:hAnsi="Angsana New"/>
                <w:sz w:val="22"/>
                <w:szCs w:val="22"/>
              </w:rPr>
            </w:pPr>
          </w:p>
        </w:tc>
        <w:tc>
          <w:tcPr>
            <w:tcW w:w="801" w:type="dxa"/>
          </w:tcPr>
          <w:p w14:paraId="51AFCD2D" w14:textId="77777777" w:rsidR="008707D6" w:rsidRPr="00CE2ECB" w:rsidRDefault="008707D6" w:rsidP="008707D6">
            <w:pPr>
              <w:ind w:right="53"/>
              <w:jc w:val="right"/>
              <w:rPr>
                <w:rFonts w:ascii="Angsana New" w:hAnsi="Angsana New"/>
                <w:sz w:val="22"/>
                <w:szCs w:val="22"/>
              </w:rPr>
            </w:pPr>
          </w:p>
        </w:tc>
        <w:tc>
          <w:tcPr>
            <w:tcW w:w="58" w:type="dxa"/>
          </w:tcPr>
          <w:p w14:paraId="605F19A7" w14:textId="77777777" w:rsidR="008707D6" w:rsidRPr="00CE2ECB" w:rsidRDefault="008707D6" w:rsidP="008707D6">
            <w:pPr>
              <w:ind w:right="53"/>
              <w:jc w:val="right"/>
              <w:rPr>
                <w:rFonts w:ascii="Angsana New" w:hAnsi="Angsana New"/>
                <w:sz w:val="22"/>
                <w:szCs w:val="22"/>
              </w:rPr>
            </w:pPr>
          </w:p>
        </w:tc>
        <w:tc>
          <w:tcPr>
            <w:tcW w:w="799" w:type="dxa"/>
          </w:tcPr>
          <w:p w14:paraId="3B68017F" w14:textId="77777777" w:rsidR="008707D6" w:rsidRPr="00CE2ECB" w:rsidRDefault="008707D6" w:rsidP="008707D6">
            <w:pPr>
              <w:ind w:right="53"/>
              <w:jc w:val="right"/>
              <w:rPr>
                <w:rFonts w:ascii="Angsana New" w:hAnsi="Angsana New"/>
                <w:sz w:val="22"/>
                <w:szCs w:val="22"/>
              </w:rPr>
            </w:pPr>
          </w:p>
        </w:tc>
        <w:tc>
          <w:tcPr>
            <w:tcW w:w="76" w:type="dxa"/>
          </w:tcPr>
          <w:p w14:paraId="200E3935" w14:textId="77777777" w:rsidR="008707D6" w:rsidRPr="00CE2ECB" w:rsidRDefault="008707D6" w:rsidP="008707D6">
            <w:pPr>
              <w:ind w:right="53"/>
              <w:jc w:val="right"/>
              <w:rPr>
                <w:rFonts w:ascii="Angsana New" w:hAnsi="Angsana New"/>
                <w:sz w:val="22"/>
                <w:szCs w:val="22"/>
              </w:rPr>
            </w:pPr>
          </w:p>
        </w:tc>
        <w:tc>
          <w:tcPr>
            <w:tcW w:w="801" w:type="dxa"/>
            <w:vAlign w:val="bottom"/>
          </w:tcPr>
          <w:p w14:paraId="5CB57873" w14:textId="77777777" w:rsidR="008707D6" w:rsidRPr="00CE2ECB" w:rsidRDefault="008707D6" w:rsidP="008707D6">
            <w:pPr>
              <w:ind w:right="53"/>
              <w:jc w:val="right"/>
              <w:rPr>
                <w:rFonts w:ascii="Angsana New" w:hAnsi="Angsana New"/>
                <w:sz w:val="22"/>
                <w:szCs w:val="22"/>
              </w:rPr>
            </w:pPr>
          </w:p>
        </w:tc>
        <w:tc>
          <w:tcPr>
            <w:tcW w:w="48" w:type="dxa"/>
            <w:vAlign w:val="bottom"/>
          </w:tcPr>
          <w:p w14:paraId="38DAB795" w14:textId="77777777" w:rsidR="008707D6" w:rsidRPr="00CE2ECB" w:rsidRDefault="008707D6" w:rsidP="008707D6">
            <w:pPr>
              <w:jc w:val="right"/>
              <w:rPr>
                <w:rFonts w:ascii="Angsana New" w:hAnsi="Angsana New"/>
                <w:sz w:val="22"/>
                <w:szCs w:val="22"/>
              </w:rPr>
            </w:pPr>
          </w:p>
        </w:tc>
        <w:tc>
          <w:tcPr>
            <w:tcW w:w="785" w:type="dxa"/>
            <w:vAlign w:val="bottom"/>
          </w:tcPr>
          <w:p w14:paraId="39C1A6DF" w14:textId="3D92C9BF" w:rsidR="008707D6" w:rsidRPr="00CE2ECB" w:rsidRDefault="008707D6" w:rsidP="008707D6">
            <w:pPr>
              <w:jc w:val="right"/>
              <w:rPr>
                <w:rFonts w:ascii="Angsana New" w:hAnsi="Angsana New"/>
                <w:sz w:val="22"/>
                <w:szCs w:val="22"/>
              </w:rPr>
            </w:pPr>
            <w:r w:rsidRPr="001E48E0">
              <w:rPr>
                <w:rFonts w:ascii="Angsana New" w:hAnsi="Angsana New"/>
                <w:sz w:val="22"/>
                <w:szCs w:val="22"/>
              </w:rPr>
              <w:t>(</w:t>
            </w:r>
            <w:r w:rsidR="00F93869" w:rsidRPr="00F93869">
              <w:rPr>
                <w:rFonts w:ascii="Angsana New" w:hAnsi="Angsana New"/>
                <w:sz w:val="22"/>
                <w:szCs w:val="22"/>
              </w:rPr>
              <w:t>128,932</w:t>
            </w:r>
            <w:r w:rsidRPr="001E48E0">
              <w:rPr>
                <w:rFonts w:ascii="Angsana New" w:hAnsi="Angsana New"/>
                <w:sz w:val="22"/>
                <w:szCs w:val="22"/>
              </w:rPr>
              <w:t>)</w:t>
            </w:r>
          </w:p>
        </w:tc>
        <w:tc>
          <w:tcPr>
            <w:tcW w:w="80" w:type="dxa"/>
            <w:vAlign w:val="bottom"/>
          </w:tcPr>
          <w:p w14:paraId="552B8763" w14:textId="77777777" w:rsidR="008707D6" w:rsidRPr="00CE2ECB" w:rsidRDefault="008707D6" w:rsidP="008707D6">
            <w:pPr>
              <w:ind w:right="53"/>
              <w:jc w:val="right"/>
              <w:rPr>
                <w:rFonts w:ascii="Angsana New" w:hAnsi="Angsana New"/>
                <w:sz w:val="22"/>
                <w:szCs w:val="22"/>
              </w:rPr>
            </w:pPr>
          </w:p>
        </w:tc>
        <w:tc>
          <w:tcPr>
            <w:tcW w:w="833" w:type="dxa"/>
            <w:vAlign w:val="bottom"/>
          </w:tcPr>
          <w:p w14:paraId="01F5BAA8" w14:textId="021D4A6E" w:rsidR="008707D6" w:rsidRPr="00736295" w:rsidRDefault="008707D6" w:rsidP="008707D6">
            <w:pPr>
              <w:jc w:val="right"/>
              <w:rPr>
                <w:rFonts w:ascii="Angsana New" w:hAnsi="Angsana New"/>
                <w:sz w:val="22"/>
                <w:szCs w:val="22"/>
              </w:rPr>
            </w:pPr>
            <w:r w:rsidRPr="00A84666">
              <w:rPr>
                <w:rFonts w:ascii="Angsana New" w:hAnsi="Angsana New"/>
                <w:sz w:val="22"/>
                <w:szCs w:val="22"/>
              </w:rPr>
              <w:t>(134,494)</w:t>
            </w:r>
          </w:p>
        </w:tc>
      </w:tr>
      <w:tr w:rsidR="008707D6" w:rsidRPr="00542334" w14:paraId="39DA7415" w14:textId="77777777" w:rsidTr="009C3C93">
        <w:trPr>
          <w:trHeight w:val="299"/>
        </w:trPr>
        <w:tc>
          <w:tcPr>
            <w:tcW w:w="2070" w:type="dxa"/>
          </w:tcPr>
          <w:p w14:paraId="53D37AD6" w14:textId="77777777" w:rsidR="008707D6" w:rsidRPr="00CE2ECB" w:rsidRDefault="008707D6" w:rsidP="008707D6">
            <w:pPr>
              <w:rPr>
                <w:rFonts w:ascii="Angsana New" w:hAnsi="Angsana New"/>
                <w:sz w:val="22"/>
                <w:szCs w:val="22"/>
              </w:rPr>
            </w:pPr>
            <w:r w:rsidRPr="00CE2ECB">
              <w:rPr>
                <w:rFonts w:ascii="Angsana New" w:hAnsi="Angsana New"/>
                <w:sz w:val="22"/>
                <w:szCs w:val="22"/>
              </w:rPr>
              <w:t>Financial costs</w:t>
            </w:r>
          </w:p>
        </w:tc>
        <w:tc>
          <w:tcPr>
            <w:tcW w:w="49" w:type="dxa"/>
          </w:tcPr>
          <w:p w14:paraId="731C4838" w14:textId="77777777" w:rsidR="008707D6" w:rsidRPr="00CE2ECB" w:rsidRDefault="008707D6" w:rsidP="008707D6">
            <w:pPr>
              <w:rPr>
                <w:rFonts w:ascii="Angsana New" w:hAnsi="Angsana New"/>
                <w:b/>
                <w:bCs/>
                <w:sz w:val="22"/>
                <w:szCs w:val="22"/>
              </w:rPr>
            </w:pPr>
          </w:p>
        </w:tc>
        <w:tc>
          <w:tcPr>
            <w:tcW w:w="761" w:type="dxa"/>
            <w:vAlign w:val="bottom"/>
          </w:tcPr>
          <w:p w14:paraId="1F0B7C70" w14:textId="77777777" w:rsidR="008707D6" w:rsidRPr="00CE2ECB" w:rsidRDefault="008707D6" w:rsidP="008707D6">
            <w:pPr>
              <w:ind w:right="53"/>
              <w:jc w:val="right"/>
              <w:rPr>
                <w:rFonts w:ascii="Angsana New" w:hAnsi="Angsana New"/>
                <w:sz w:val="22"/>
                <w:szCs w:val="22"/>
              </w:rPr>
            </w:pPr>
          </w:p>
        </w:tc>
        <w:tc>
          <w:tcPr>
            <w:tcW w:w="48" w:type="dxa"/>
            <w:vAlign w:val="bottom"/>
          </w:tcPr>
          <w:p w14:paraId="16B1A457" w14:textId="77777777" w:rsidR="008707D6" w:rsidRPr="00CE2ECB" w:rsidRDefault="008707D6" w:rsidP="008707D6">
            <w:pPr>
              <w:ind w:right="53"/>
              <w:jc w:val="right"/>
              <w:rPr>
                <w:rFonts w:ascii="Angsana New" w:hAnsi="Angsana New"/>
                <w:sz w:val="22"/>
                <w:szCs w:val="22"/>
              </w:rPr>
            </w:pPr>
          </w:p>
        </w:tc>
        <w:tc>
          <w:tcPr>
            <w:tcW w:w="762" w:type="dxa"/>
            <w:vAlign w:val="bottom"/>
          </w:tcPr>
          <w:p w14:paraId="37FA544E" w14:textId="77777777" w:rsidR="008707D6" w:rsidRPr="00CE2ECB" w:rsidRDefault="008707D6" w:rsidP="008707D6">
            <w:pPr>
              <w:ind w:right="53"/>
              <w:jc w:val="right"/>
              <w:rPr>
                <w:rFonts w:ascii="Angsana New" w:hAnsi="Angsana New"/>
                <w:sz w:val="22"/>
                <w:szCs w:val="22"/>
              </w:rPr>
            </w:pPr>
          </w:p>
        </w:tc>
        <w:tc>
          <w:tcPr>
            <w:tcW w:w="90" w:type="dxa"/>
            <w:vAlign w:val="bottom"/>
          </w:tcPr>
          <w:p w14:paraId="1980FEBE" w14:textId="77777777" w:rsidR="008707D6" w:rsidRPr="00CE2ECB" w:rsidRDefault="008707D6" w:rsidP="008707D6">
            <w:pPr>
              <w:ind w:right="53"/>
              <w:jc w:val="right"/>
              <w:rPr>
                <w:rFonts w:ascii="Angsana New" w:hAnsi="Angsana New"/>
                <w:sz w:val="22"/>
                <w:szCs w:val="22"/>
              </w:rPr>
            </w:pPr>
          </w:p>
        </w:tc>
        <w:tc>
          <w:tcPr>
            <w:tcW w:w="810" w:type="dxa"/>
            <w:vAlign w:val="bottom"/>
          </w:tcPr>
          <w:p w14:paraId="04B980AA" w14:textId="77777777" w:rsidR="008707D6" w:rsidRPr="00CE2ECB" w:rsidRDefault="008707D6" w:rsidP="008707D6">
            <w:pPr>
              <w:ind w:right="53"/>
              <w:jc w:val="right"/>
              <w:rPr>
                <w:rFonts w:ascii="Angsana New" w:hAnsi="Angsana New"/>
                <w:sz w:val="22"/>
                <w:szCs w:val="22"/>
              </w:rPr>
            </w:pPr>
          </w:p>
        </w:tc>
        <w:tc>
          <w:tcPr>
            <w:tcW w:w="90" w:type="dxa"/>
            <w:vAlign w:val="bottom"/>
          </w:tcPr>
          <w:p w14:paraId="5B89B1BA" w14:textId="77777777" w:rsidR="008707D6" w:rsidRPr="00CE2ECB" w:rsidRDefault="008707D6" w:rsidP="008707D6">
            <w:pPr>
              <w:ind w:right="53"/>
              <w:jc w:val="right"/>
              <w:rPr>
                <w:rFonts w:ascii="Angsana New" w:hAnsi="Angsana New"/>
                <w:sz w:val="22"/>
                <w:szCs w:val="22"/>
              </w:rPr>
            </w:pPr>
          </w:p>
        </w:tc>
        <w:tc>
          <w:tcPr>
            <w:tcW w:w="720" w:type="dxa"/>
            <w:vAlign w:val="bottom"/>
          </w:tcPr>
          <w:p w14:paraId="4C7420B5" w14:textId="77777777" w:rsidR="008707D6" w:rsidRPr="00CE2ECB" w:rsidRDefault="008707D6" w:rsidP="008707D6">
            <w:pPr>
              <w:ind w:right="53"/>
              <w:jc w:val="right"/>
              <w:rPr>
                <w:rFonts w:ascii="Angsana New" w:hAnsi="Angsana New"/>
                <w:sz w:val="22"/>
                <w:szCs w:val="22"/>
              </w:rPr>
            </w:pPr>
          </w:p>
        </w:tc>
        <w:tc>
          <w:tcPr>
            <w:tcW w:w="90" w:type="dxa"/>
            <w:vAlign w:val="bottom"/>
          </w:tcPr>
          <w:p w14:paraId="1E17AE6D" w14:textId="77777777" w:rsidR="008707D6" w:rsidRPr="00CE2ECB" w:rsidRDefault="008707D6" w:rsidP="008707D6">
            <w:pPr>
              <w:ind w:right="53"/>
              <w:jc w:val="right"/>
              <w:rPr>
                <w:rFonts w:ascii="Angsana New" w:hAnsi="Angsana New"/>
                <w:sz w:val="22"/>
                <w:szCs w:val="22"/>
              </w:rPr>
            </w:pPr>
          </w:p>
        </w:tc>
        <w:tc>
          <w:tcPr>
            <w:tcW w:w="720" w:type="dxa"/>
            <w:vAlign w:val="bottom"/>
          </w:tcPr>
          <w:p w14:paraId="0D8B49F1" w14:textId="77777777" w:rsidR="008707D6" w:rsidRPr="00CE2ECB" w:rsidRDefault="008707D6" w:rsidP="008707D6">
            <w:pPr>
              <w:ind w:right="53"/>
              <w:jc w:val="right"/>
              <w:rPr>
                <w:rFonts w:ascii="Angsana New" w:hAnsi="Angsana New"/>
                <w:sz w:val="22"/>
                <w:szCs w:val="22"/>
              </w:rPr>
            </w:pPr>
          </w:p>
        </w:tc>
        <w:tc>
          <w:tcPr>
            <w:tcW w:w="90" w:type="dxa"/>
            <w:vAlign w:val="bottom"/>
          </w:tcPr>
          <w:p w14:paraId="33A05AD3" w14:textId="77777777" w:rsidR="008707D6" w:rsidRPr="00CE2ECB" w:rsidRDefault="008707D6" w:rsidP="008707D6">
            <w:pPr>
              <w:ind w:right="53"/>
              <w:jc w:val="right"/>
              <w:rPr>
                <w:rFonts w:ascii="Angsana New" w:hAnsi="Angsana New"/>
                <w:sz w:val="22"/>
                <w:szCs w:val="22"/>
              </w:rPr>
            </w:pPr>
          </w:p>
        </w:tc>
        <w:tc>
          <w:tcPr>
            <w:tcW w:w="720" w:type="dxa"/>
            <w:vAlign w:val="bottom"/>
          </w:tcPr>
          <w:p w14:paraId="29C913F1" w14:textId="77777777" w:rsidR="008707D6" w:rsidRPr="00CE2ECB" w:rsidRDefault="008707D6" w:rsidP="008707D6">
            <w:pPr>
              <w:ind w:right="53"/>
              <w:jc w:val="right"/>
              <w:rPr>
                <w:rFonts w:ascii="Angsana New" w:hAnsi="Angsana New"/>
                <w:sz w:val="22"/>
                <w:szCs w:val="22"/>
              </w:rPr>
            </w:pPr>
          </w:p>
        </w:tc>
        <w:tc>
          <w:tcPr>
            <w:tcW w:w="90" w:type="dxa"/>
            <w:vAlign w:val="bottom"/>
          </w:tcPr>
          <w:p w14:paraId="220EBC60" w14:textId="77777777" w:rsidR="008707D6" w:rsidRPr="00CE2ECB" w:rsidRDefault="008707D6" w:rsidP="008707D6">
            <w:pPr>
              <w:ind w:right="53"/>
              <w:jc w:val="right"/>
              <w:rPr>
                <w:rFonts w:ascii="Angsana New" w:hAnsi="Angsana New"/>
                <w:sz w:val="22"/>
                <w:szCs w:val="22"/>
              </w:rPr>
            </w:pPr>
          </w:p>
        </w:tc>
        <w:tc>
          <w:tcPr>
            <w:tcW w:w="810" w:type="dxa"/>
            <w:vAlign w:val="bottom"/>
          </w:tcPr>
          <w:p w14:paraId="2A5D6EB7" w14:textId="77777777" w:rsidR="008707D6" w:rsidRPr="00CE2ECB" w:rsidRDefault="008707D6" w:rsidP="008707D6">
            <w:pPr>
              <w:ind w:right="53"/>
              <w:jc w:val="right"/>
              <w:rPr>
                <w:rFonts w:ascii="Angsana New" w:hAnsi="Angsana New"/>
                <w:sz w:val="22"/>
                <w:szCs w:val="22"/>
              </w:rPr>
            </w:pPr>
          </w:p>
        </w:tc>
        <w:tc>
          <w:tcPr>
            <w:tcW w:w="90" w:type="dxa"/>
            <w:vAlign w:val="bottom"/>
          </w:tcPr>
          <w:p w14:paraId="5D6D3307" w14:textId="77777777" w:rsidR="008707D6" w:rsidRPr="00CE2ECB" w:rsidRDefault="008707D6" w:rsidP="008707D6">
            <w:pPr>
              <w:ind w:right="53"/>
              <w:jc w:val="right"/>
              <w:rPr>
                <w:rFonts w:ascii="Angsana New" w:hAnsi="Angsana New"/>
                <w:sz w:val="22"/>
                <w:szCs w:val="22"/>
              </w:rPr>
            </w:pPr>
          </w:p>
        </w:tc>
        <w:tc>
          <w:tcPr>
            <w:tcW w:w="969" w:type="dxa"/>
            <w:vAlign w:val="bottom"/>
          </w:tcPr>
          <w:p w14:paraId="414B777F" w14:textId="77777777" w:rsidR="008707D6" w:rsidRPr="00CE2ECB" w:rsidRDefault="008707D6" w:rsidP="008707D6">
            <w:pPr>
              <w:ind w:right="53"/>
              <w:jc w:val="right"/>
              <w:rPr>
                <w:rFonts w:ascii="Angsana New" w:hAnsi="Angsana New"/>
                <w:sz w:val="22"/>
                <w:szCs w:val="22"/>
              </w:rPr>
            </w:pPr>
          </w:p>
        </w:tc>
        <w:tc>
          <w:tcPr>
            <w:tcW w:w="58" w:type="dxa"/>
          </w:tcPr>
          <w:p w14:paraId="073428D1" w14:textId="77777777" w:rsidR="008707D6" w:rsidRPr="00CE2ECB" w:rsidRDefault="008707D6" w:rsidP="008707D6">
            <w:pPr>
              <w:ind w:right="53"/>
              <w:jc w:val="right"/>
              <w:rPr>
                <w:rFonts w:ascii="Angsana New" w:hAnsi="Angsana New"/>
                <w:sz w:val="22"/>
                <w:szCs w:val="22"/>
              </w:rPr>
            </w:pPr>
          </w:p>
        </w:tc>
        <w:tc>
          <w:tcPr>
            <w:tcW w:w="799" w:type="dxa"/>
          </w:tcPr>
          <w:p w14:paraId="770EA00E" w14:textId="77777777" w:rsidR="008707D6" w:rsidRPr="00CE2ECB" w:rsidRDefault="008707D6" w:rsidP="008707D6">
            <w:pPr>
              <w:ind w:right="53"/>
              <w:jc w:val="right"/>
              <w:rPr>
                <w:rFonts w:ascii="Angsana New" w:hAnsi="Angsana New"/>
                <w:sz w:val="22"/>
                <w:szCs w:val="22"/>
              </w:rPr>
            </w:pPr>
          </w:p>
        </w:tc>
        <w:tc>
          <w:tcPr>
            <w:tcW w:w="58" w:type="dxa"/>
            <w:vAlign w:val="bottom"/>
          </w:tcPr>
          <w:p w14:paraId="071F39E4" w14:textId="77777777" w:rsidR="008707D6" w:rsidRPr="00CE2ECB" w:rsidRDefault="008707D6" w:rsidP="008707D6">
            <w:pPr>
              <w:ind w:right="53"/>
              <w:jc w:val="right"/>
              <w:rPr>
                <w:rFonts w:ascii="Angsana New" w:hAnsi="Angsana New"/>
                <w:sz w:val="22"/>
                <w:szCs w:val="22"/>
              </w:rPr>
            </w:pPr>
          </w:p>
        </w:tc>
        <w:tc>
          <w:tcPr>
            <w:tcW w:w="801" w:type="dxa"/>
          </w:tcPr>
          <w:p w14:paraId="53FC9C98" w14:textId="77777777" w:rsidR="008707D6" w:rsidRPr="00CE2ECB" w:rsidRDefault="008707D6" w:rsidP="008707D6">
            <w:pPr>
              <w:ind w:right="53"/>
              <w:jc w:val="right"/>
              <w:rPr>
                <w:rFonts w:ascii="Angsana New" w:hAnsi="Angsana New"/>
                <w:sz w:val="22"/>
                <w:szCs w:val="22"/>
              </w:rPr>
            </w:pPr>
          </w:p>
        </w:tc>
        <w:tc>
          <w:tcPr>
            <w:tcW w:w="58" w:type="dxa"/>
          </w:tcPr>
          <w:p w14:paraId="1D1058F9" w14:textId="77777777" w:rsidR="008707D6" w:rsidRPr="00CE2ECB" w:rsidRDefault="008707D6" w:rsidP="008707D6">
            <w:pPr>
              <w:ind w:right="53"/>
              <w:jc w:val="right"/>
              <w:rPr>
                <w:rFonts w:ascii="Angsana New" w:hAnsi="Angsana New"/>
                <w:sz w:val="22"/>
                <w:szCs w:val="22"/>
              </w:rPr>
            </w:pPr>
          </w:p>
        </w:tc>
        <w:tc>
          <w:tcPr>
            <w:tcW w:w="799" w:type="dxa"/>
          </w:tcPr>
          <w:p w14:paraId="17321590" w14:textId="77777777" w:rsidR="008707D6" w:rsidRPr="00CE2ECB" w:rsidRDefault="008707D6" w:rsidP="008707D6">
            <w:pPr>
              <w:ind w:right="53"/>
              <w:jc w:val="right"/>
              <w:rPr>
                <w:rFonts w:ascii="Angsana New" w:hAnsi="Angsana New"/>
                <w:sz w:val="22"/>
                <w:szCs w:val="22"/>
              </w:rPr>
            </w:pPr>
          </w:p>
        </w:tc>
        <w:tc>
          <w:tcPr>
            <w:tcW w:w="76" w:type="dxa"/>
          </w:tcPr>
          <w:p w14:paraId="7771E543" w14:textId="77777777" w:rsidR="008707D6" w:rsidRPr="00CE2ECB" w:rsidRDefault="008707D6" w:rsidP="008707D6">
            <w:pPr>
              <w:ind w:right="53"/>
              <w:jc w:val="right"/>
              <w:rPr>
                <w:rFonts w:ascii="Angsana New" w:hAnsi="Angsana New"/>
                <w:sz w:val="22"/>
                <w:szCs w:val="22"/>
              </w:rPr>
            </w:pPr>
          </w:p>
        </w:tc>
        <w:tc>
          <w:tcPr>
            <w:tcW w:w="801" w:type="dxa"/>
            <w:vAlign w:val="bottom"/>
          </w:tcPr>
          <w:p w14:paraId="67754522" w14:textId="77777777" w:rsidR="008707D6" w:rsidRPr="00CE2ECB" w:rsidRDefault="008707D6" w:rsidP="008707D6">
            <w:pPr>
              <w:ind w:right="53"/>
              <w:jc w:val="right"/>
              <w:rPr>
                <w:rFonts w:ascii="Angsana New" w:hAnsi="Angsana New"/>
                <w:sz w:val="22"/>
                <w:szCs w:val="22"/>
              </w:rPr>
            </w:pPr>
          </w:p>
        </w:tc>
        <w:tc>
          <w:tcPr>
            <w:tcW w:w="48" w:type="dxa"/>
            <w:vAlign w:val="bottom"/>
          </w:tcPr>
          <w:p w14:paraId="18EA04B1" w14:textId="77777777" w:rsidR="008707D6" w:rsidRPr="00CE2ECB" w:rsidRDefault="008707D6" w:rsidP="008707D6">
            <w:pPr>
              <w:jc w:val="right"/>
              <w:rPr>
                <w:rFonts w:ascii="Angsana New" w:hAnsi="Angsana New"/>
                <w:sz w:val="22"/>
                <w:szCs w:val="22"/>
              </w:rPr>
            </w:pPr>
          </w:p>
        </w:tc>
        <w:tc>
          <w:tcPr>
            <w:tcW w:w="785" w:type="dxa"/>
            <w:vAlign w:val="bottom"/>
          </w:tcPr>
          <w:p w14:paraId="64C2BDE2" w14:textId="439C74F2" w:rsidR="008707D6" w:rsidRPr="003B2C00" w:rsidRDefault="008707D6" w:rsidP="008707D6">
            <w:pPr>
              <w:jc w:val="right"/>
              <w:rPr>
                <w:rFonts w:ascii="Angsana New" w:hAnsi="Angsana New"/>
                <w:sz w:val="22"/>
                <w:szCs w:val="22"/>
              </w:rPr>
            </w:pPr>
            <w:r w:rsidRPr="001E48E0">
              <w:rPr>
                <w:rFonts w:ascii="Angsana New" w:hAnsi="Angsana New"/>
                <w:sz w:val="22"/>
                <w:szCs w:val="22"/>
              </w:rPr>
              <w:t>(</w:t>
            </w:r>
            <w:r w:rsidR="008944C1" w:rsidRPr="008944C1">
              <w:rPr>
                <w:rFonts w:ascii="Angsana New" w:hAnsi="Angsana New"/>
                <w:sz w:val="22"/>
                <w:szCs w:val="22"/>
              </w:rPr>
              <w:t>240,091</w:t>
            </w:r>
            <w:r w:rsidRPr="001E48E0">
              <w:rPr>
                <w:rFonts w:ascii="Angsana New" w:hAnsi="Angsana New"/>
                <w:sz w:val="22"/>
                <w:szCs w:val="22"/>
              </w:rPr>
              <w:t>)</w:t>
            </w:r>
          </w:p>
        </w:tc>
        <w:tc>
          <w:tcPr>
            <w:tcW w:w="80" w:type="dxa"/>
            <w:vAlign w:val="bottom"/>
          </w:tcPr>
          <w:p w14:paraId="1DFB812A" w14:textId="77777777" w:rsidR="008707D6" w:rsidRPr="00CE2ECB" w:rsidRDefault="008707D6" w:rsidP="008707D6">
            <w:pPr>
              <w:ind w:right="53"/>
              <w:jc w:val="right"/>
              <w:rPr>
                <w:rFonts w:ascii="Angsana New" w:hAnsi="Angsana New"/>
                <w:sz w:val="22"/>
                <w:szCs w:val="22"/>
              </w:rPr>
            </w:pPr>
          </w:p>
        </w:tc>
        <w:tc>
          <w:tcPr>
            <w:tcW w:w="833" w:type="dxa"/>
            <w:vAlign w:val="bottom"/>
          </w:tcPr>
          <w:p w14:paraId="5496D79D" w14:textId="56315C14" w:rsidR="008707D6" w:rsidRPr="00736295" w:rsidRDefault="008707D6" w:rsidP="008707D6">
            <w:pPr>
              <w:jc w:val="right"/>
              <w:rPr>
                <w:rFonts w:ascii="Angsana New" w:hAnsi="Angsana New"/>
                <w:sz w:val="22"/>
                <w:szCs w:val="22"/>
              </w:rPr>
            </w:pPr>
            <w:r w:rsidRPr="00A84666">
              <w:rPr>
                <w:rFonts w:ascii="Angsana New" w:hAnsi="Angsana New"/>
                <w:sz w:val="22"/>
                <w:szCs w:val="22"/>
              </w:rPr>
              <w:t>(214,804)</w:t>
            </w:r>
          </w:p>
        </w:tc>
      </w:tr>
      <w:tr w:rsidR="008707D6" w:rsidRPr="00542334" w14:paraId="74A9B85A" w14:textId="77777777" w:rsidTr="009C3C93">
        <w:trPr>
          <w:trHeight w:val="299"/>
        </w:trPr>
        <w:tc>
          <w:tcPr>
            <w:tcW w:w="2070" w:type="dxa"/>
            <w:hideMark/>
          </w:tcPr>
          <w:p w14:paraId="0CA41F80" w14:textId="77777777" w:rsidR="008707D6" w:rsidRPr="00CE2ECB" w:rsidRDefault="008707D6" w:rsidP="008707D6">
            <w:pPr>
              <w:ind w:left="168" w:hanging="168"/>
              <w:rPr>
                <w:rFonts w:ascii="Angsana New" w:hAnsi="Angsana New"/>
                <w:b/>
                <w:bCs/>
                <w:sz w:val="22"/>
                <w:szCs w:val="22"/>
              </w:rPr>
            </w:pPr>
            <w:r w:rsidRPr="00CE2ECB">
              <w:rPr>
                <w:rFonts w:ascii="Angsana New" w:hAnsi="Angsana New"/>
                <w:spacing w:val="-2"/>
                <w:sz w:val="22"/>
                <w:szCs w:val="22"/>
              </w:rPr>
              <w:t xml:space="preserve">Share of profit from investment </w:t>
            </w:r>
            <w:r w:rsidRPr="00CE2ECB">
              <w:rPr>
                <w:rFonts w:ascii="Angsana New" w:hAnsi="Angsana New"/>
                <w:spacing w:val="-2"/>
                <w:sz w:val="22"/>
                <w:szCs w:val="22"/>
              </w:rPr>
              <w:br/>
              <w:t>in joint venture</w:t>
            </w:r>
          </w:p>
        </w:tc>
        <w:tc>
          <w:tcPr>
            <w:tcW w:w="49" w:type="dxa"/>
          </w:tcPr>
          <w:p w14:paraId="0F592B20" w14:textId="77777777" w:rsidR="008707D6" w:rsidRPr="00CE2ECB" w:rsidRDefault="008707D6" w:rsidP="008707D6">
            <w:pPr>
              <w:rPr>
                <w:rFonts w:ascii="Angsana New" w:hAnsi="Angsana New"/>
                <w:b/>
                <w:bCs/>
                <w:sz w:val="22"/>
                <w:szCs w:val="22"/>
              </w:rPr>
            </w:pPr>
          </w:p>
        </w:tc>
        <w:tc>
          <w:tcPr>
            <w:tcW w:w="761" w:type="dxa"/>
            <w:vAlign w:val="bottom"/>
          </w:tcPr>
          <w:p w14:paraId="6AD811E3" w14:textId="77777777" w:rsidR="008707D6" w:rsidRPr="00CE2ECB" w:rsidRDefault="008707D6" w:rsidP="008707D6">
            <w:pPr>
              <w:ind w:right="53"/>
              <w:jc w:val="right"/>
              <w:rPr>
                <w:rFonts w:ascii="Angsana New" w:hAnsi="Angsana New"/>
                <w:sz w:val="22"/>
                <w:szCs w:val="22"/>
              </w:rPr>
            </w:pPr>
          </w:p>
        </w:tc>
        <w:tc>
          <w:tcPr>
            <w:tcW w:w="48" w:type="dxa"/>
            <w:vAlign w:val="bottom"/>
          </w:tcPr>
          <w:p w14:paraId="7E331232" w14:textId="77777777" w:rsidR="008707D6" w:rsidRPr="00CE2ECB" w:rsidRDefault="008707D6" w:rsidP="008707D6">
            <w:pPr>
              <w:ind w:right="53"/>
              <w:jc w:val="right"/>
              <w:rPr>
                <w:rFonts w:ascii="Angsana New" w:hAnsi="Angsana New"/>
                <w:sz w:val="22"/>
                <w:szCs w:val="22"/>
              </w:rPr>
            </w:pPr>
          </w:p>
        </w:tc>
        <w:tc>
          <w:tcPr>
            <w:tcW w:w="762" w:type="dxa"/>
            <w:vAlign w:val="bottom"/>
          </w:tcPr>
          <w:p w14:paraId="084DF530" w14:textId="77777777" w:rsidR="008707D6" w:rsidRPr="00CE2ECB" w:rsidRDefault="008707D6" w:rsidP="008707D6">
            <w:pPr>
              <w:ind w:right="53"/>
              <w:jc w:val="right"/>
              <w:rPr>
                <w:rFonts w:ascii="Angsana New" w:hAnsi="Angsana New"/>
                <w:sz w:val="22"/>
                <w:szCs w:val="22"/>
              </w:rPr>
            </w:pPr>
          </w:p>
        </w:tc>
        <w:tc>
          <w:tcPr>
            <w:tcW w:w="90" w:type="dxa"/>
            <w:vAlign w:val="bottom"/>
          </w:tcPr>
          <w:p w14:paraId="31C3F101" w14:textId="77777777" w:rsidR="008707D6" w:rsidRPr="00CE2ECB" w:rsidRDefault="008707D6" w:rsidP="008707D6">
            <w:pPr>
              <w:ind w:right="53"/>
              <w:jc w:val="right"/>
              <w:rPr>
                <w:rFonts w:ascii="Angsana New" w:hAnsi="Angsana New"/>
                <w:sz w:val="22"/>
                <w:szCs w:val="22"/>
              </w:rPr>
            </w:pPr>
          </w:p>
        </w:tc>
        <w:tc>
          <w:tcPr>
            <w:tcW w:w="810" w:type="dxa"/>
            <w:vAlign w:val="bottom"/>
          </w:tcPr>
          <w:p w14:paraId="4501808A" w14:textId="77777777" w:rsidR="008707D6" w:rsidRPr="00CE2ECB" w:rsidRDefault="008707D6" w:rsidP="008707D6">
            <w:pPr>
              <w:ind w:right="53"/>
              <w:jc w:val="right"/>
              <w:rPr>
                <w:rFonts w:ascii="Angsana New" w:hAnsi="Angsana New"/>
                <w:sz w:val="22"/>
                <w:szCs w:val="22"/>
              </w:rPr>
            </w:pPr>
          </w:p>
        </w:tc>
        <w:tc>
          <w:tcPr>
            <w:tcW w:w="90" w:type="dxa"/>
            <w:vAlign w:val="bottom"/>
          </w:tcPr>
          <w:p w14:paraId="65AD0B6B" w14:textId="77777777" w:rsidR="008707D6" w:rsidRPr="00CE2ECB" w:rsidRDefault="008707D6" w:rsidP="008707D6">
            <w:pPr>
              <w:ind w:right="53"/>
              <w:jc w:val="right"/>
              <w:rPr>
                <w:rFonts w:ascii="Angsana New" w:hAnsi="Angsana New"/>
                <w:sz w:val="22"/>
                <w:szCs w:val="22"/>
              </w:rPr>
            </w:pPr>
          </w:p>
        </w:tc>
        <w:tc>
          <w:tcPr>
            <w:tcW w:w="720" w:type="dxa"/>
            <w:vAlign w:val="bottom"/>
          </w:tcPr>
          <w:p w14:paraId="3A9BE72E" w14:textId="77777777" w:rsidR="008707D6" w:rsidRPr="00CE2ECB" w:rsidRDefault="008707D6" w:rsidP="008707D6">
            <w:pPr>
              <w:ind w:right="53"/>
              <w:jc w:val="right"/>
              <w:rPr>
                <w:rFonts w:ascii="Angsana New" w:hAnsi="Angsana New"/>
                <w:sz w:val="22"/>
                <w:szCs w:val="22"/>
              </w:rPr>
            </w:pPr>
          </w:p>
        </w:tc>
        <w:tc>
          <w:tcPr>
            <w:tcW w:w="90" w:type="dxa"/>
            <w:vAlign w:val="bottom"/>
          </w:tcPr>
          <w:p w14:paraId="0A00AB5A" w14:textId="77777777" w:rsidR="008707D6" w:rsidRPr="00CE2ECB" w:rsidRDefault="008707D6" w:rsidP="008707D6">
            <w:pPr>
              <w:ind w:right="53"/>
              <w:jc w:val="right"/>
              <w:rPr>
                <w:rFonts w:ascii="Angsana New" w:hAnsi="Angsana New"/>
                <w:sz w:val="22"/>
                <w:szCs w:val="22"/>
              </w:rPr>
            </w:pPr>
          </w:p>
        </w:tc>
        <w:tc>
          <w:tcPr>
            <w:tcW w:w="720" w:type="dxa"/>
            <w:vAlign w:val="bottom"/>
          </w:tcPr>
          <w:p w14:paraId="56BA54CA" w14:textId="77777777" w:rsidR="008707D6" w:rsidRPr="00CE2ECB" w:rsidRDefault="008707D6" w:rsidP="008707D6">
            <w:pPr>
              <w:ind w:right="53"/>
              <w:jc w:val="right"/>
              <w:rPr>
                <w:rFonts w:ascii="Angsana New" w:hAnsi="Angsana New"/>
                <w:sz w:val="22"/>
                <w:szCs w:val="22"/>
              </w:rPr>
            </w:pPr>
          </w:p>
        </w:tc>
        <w:tc>
          <w:tcPr>
            <w:tcW w:w="90" w:type="dxa"/>
            <w:vAlign w:val="bottom"/>
          </w:tcPr>
          <w:p w14:paraId="4553B2F5" w14:textId="77777777" w:rsidR="008707D6" w:rsidRPr="00CE2ECB" w:rsidRDefault="008707D6" w:rsidP="008707D6">
            <w:pPr>
              <w:ind w:right="53"/>
              <w:jc w:val="right"/>
              <w:rPr>
                <w:rFonts w:ascii="Angsana New" w:hAnsi="Angsana New"/>
                <w:sz w:val="22"/>
                <w:szCs w:val="22"/>
              </w:rPr>
            </w:pPr>
          </w:p>
        </w:tc>
        <w:tc>
          <w:tcPr>
            <w:tcW w:w="720" w:type="dxa"/>
            <w:vAlign w:val="bottom"/>
          </w:tcPr>
          <w:p w14:paraId="37053839" w14:textId="77777777" w:rsidR="008707D6" w:rsidRPr="00CE2ECB" w:rsidRDefault="008707D6" w:rsidP="008707D6">
            <w:pPr>
              <w:ind w:right="53"/>
              <w:jc w:val="right"/>
              <w:rPr>
                <w:rFonts w:ascii="Angsana New" w:hAnsi="Angsana New"/>
                <w:sz w:val="22"/>
                <w:szCs w:val="22"/>
              </w:rPr>
            </w:pPr>
          </w:p>
        </w:tc>
        <w:tc>
          <w:tcPr>
            <w:tcW w:w="90" w:type="dxa"/>
            <w:vAlign w:val="bottom"/>
          </w:tcPr>
          <w:p w14:paraId="5E4AA6AA" w14:textId="77777777" w:rsidR="008707D6" w:rsidRPr="00CE2ECB" w:rsidRDefault="008707D6" w:rsidP="008707D6">
            <w:pPr>
              <w:ind w:right="53"/>
              <w:jc w:val="right"/>
              <w:rPr>
                <w:rFonts w:ascii="Angsana New" w:hAnsi="Angsana New"/>
                <w:sz w:val="22"/>
                <w:szCs w:val="22"/>
              </w:rPr>
            </w:pPr>
          </w:p>
        </w:tc>
        <w:tc>
          <w:tcPr>
            <w:tcW w:w="810" w:type="dxa"/>
            <w:vAlign w:val="bottom"/>
          </w:tcPr>
          <w:p w14:paraId="70E8BE4B" w14:textId="77777777" w:rsidR="008707D6" w:rsidRPr="00CE2ECB" w:rsidRDefault="008707D6" w:rsidP="008707D6">
            <w:pPr>
              <w:ind w:right="53"/>
              <w:jc w:val="right"/>
              <w:rPr>
                <w:rFonts w:ascii="Angsana New" w:hAnsi="Angsana New"/>
                <w:sz w:val="22"/>
                <w:szCs w:val="22"/>
              </w:rPr>
            </w:pPr>
          </w:p>
        </w:tc>
        <w:tc>
          <w:tcPr>
            <w:tcW w:w="90" w:type="dxa"/>
            <w:vAlign w:val="bottom"/>
          </w:tcPr>
          <w:p w14:paraId="2BD92AB9" w14:textId="77777777" w:rsidR="008707D6" w:rsidRPr="00CE2ECB" w:rsidRDefault="008707D6" w:rsidP="008707D6">
            <w:pPr>
              <w:ind w:right="53"/>
              <w:jc w:val="right"/>
              <w:rPr>
                <w:rFonts w:ascii="Angsana New" w:hAnsi="Angsana New"/>
                <w:sz w:val="22"/>
                <w:szCs w:val="22"/>
              </w:rPr>
            </w:pPr>
          </w:p>
        </w:tc>
        <w:tc>
          <w:tcPr>
            <w:tcW w:w="969" w:type="dxa"/>
            <w:vAlign w:val="bottom"/>
          </w:tcPr>
          <w:p w14:paraId="4548CF34" w14:textId="77777777" w:rsidR="008707D6" w:rsidRPr="00CE2ECB" w:rsidRDefault="008707D6" w:rsidP="008707D6">
            <w:pPr>
              <w:ind w:right="53"/>
              <w:jc w:val="right"/>
              <w:rPr>
                <w:rFonts w:ascii="Angsana New" w:hAnsi="Angsana New"/>
                <w:sz w:val="22"/>
                <w:szCs w:val="22"/>
              </w:rPr>
            </w:pPr>
          </w:p>
        </w:tc>
        <w:tc>
          <w:tcPr>
            <w:tcW w:w="58" w:type="dxa"/>
            <w:vAlign w:val="bottom"/>
          </w:tcPr>
          <w:p w14:paraId="1541C91F" w14:textId="77777777" w:rsidR="008707D6" w:rsidRPr="00CE2ECB" w:rsidRDefault="008707D6" w:rsidP="008707D6">
            <w:pPr>
              <w:ind w:right="53"/>
              <w:jc w:val="right"/>
              <w:rPr>
                <w:rFonts w:ascii="Angsana New" w:hAnsi="Angsana New"/>
                <w:sz w:val="22"/>
                <w:szCs w:val="22"/>
              </w:rPr>
            </w:pPr>
          </w:p>
        </w:tc>
        <w:tc>
          <w:tcPr>
            <w:tcW w:w="799" w:type="dxa"/>
            <w:vAlign w:val="bottom"/>
          </w:tcPr>
          <w:p w14:paraId="17CD6BD4" w14:textId="77777777" w:rsidR="008707D6" w:rsidRPr="00CE2ECB" w:rsidRDefault="008707D6" w:rsidP="008707D6">
            <w:pPr>
              <w:ind w:right="53"/>
              <w:jc w:val="right"/>
              <w:rPr>
                <w:rFonts w:ascii="Angsana New" w:hAnsi="Angsana New"/>
                <w:sz w:val="22"/>
                <w:szCs w:val="22"/>
              </w:rPr>
            </w:pPr>
          </w:p>
        </w:tc>
        <w:tc>
          <w:tcPr>
            <w:tcW w:w="58" w:type="dxa"/>
            <w:vAlign w:val="bottom"/>
          </w:tcPr>
          <w:p w14:paraId="3EAE5505" w14:textId="77777777" w:rsidR="008707D6" w:rsidRPr="00CE2ECB" w:rsidRDefault="008707D6" w:rsidP="008707D6">
            <w:pPr>
              <w:ind w:right="53"/>
              <w:jc w:val="right"/>
              <w:rPr>
                <w:rFonts w:ascii="Angsana New" w:hAnsi="Angsana New"/>
                <w:sz w:val="22"/>
                <w:szCs w:val="22"/>
              </w:rPr>
            </w:pPr>
          </w:p>
        </w:tc>
        <w:tc>
          <w:tcPr>
            <w:tcW w:w="801" w:type="dxa"/>
            <w:vAlign w:val="bottom"/>
          </w:tcPr>
          <w:p w14:paraId="410072B7" w14:textId="77777777" w:rsidR="008707D6" w:rsidRPr="00CE2ECB" w:rsidRDefault="008707D6" w:rsidP="008707D6">
            <w:pPr>
              <w:ind w:right="53"/>
              <w:jc w:val="right"/>
              <w:rPr>
                <w:rFonts w:ascii="Angsana New" w:hAnsi="Angsana New"/>
                <w:sz w:val="22"/>
                <w:szCs w:val="22"/>
              </w:rPr>
            </w:pPr>
          </w:p>
        </w:tc>
        <w:tc>
          <w:tcPr>
            <w:tcW w:w="58" w:type="dxa"/>
            <w:vAlign w:val="bottom"/>
          </w:tcPr>
          <w:p w14:paraId="493D9E69" w14:textId="77777777" w:rsidR="008707D6" w:rsidRPr="00CE2ECB" w:rsidRDefault="008707D6" w:rsidP="008707D6">
            <w:pPr>
              <w:ind w:right="53"/>
              <w:jc w:val="right"/>
              <w:rPr>
                <w:rFonts w:ascii="Angsana New" w:hAnsi="Angsana New"/>
                <w:sz w:val="22"/>
                <w:szCs w:val="22"/>
              </w:rPr>
            </w:pPr>
          </w:p>
        </w:tc>
        <w:tc>
          <w:tcPr>
            <w:tcW w:w="799" w:type="dxa"/>
            <w:vAlign w:val="bottom"/>
          </w:tcPr>
          <w:p w14:paraId="5BF30A5E" w14:textId="77777777" w:rsidR="008707D6" w:rsidRPr="00CE2ECB" w:rsidRDefault="008707D6" w:rsidP="008707D6">
            <w:pPr>
              <w:ind w:right="53"/>
              <w:jc w:val="right"/>
              <w:rPr>
                <w:rFonts w:ascii="Angsana New" w:hAnsi="Angsana New"/>
                <w:sz w:val="22"/>
                <w:szCs w:val="22"/>
              </w:rPr>
            </w:pPr>
          </w:p>
        </w:tc>
        <w:tc>
          <w:tcPr>
            <w:tcW w:w="76" w:type="dxa"/>
            <w:vAlign w:val="bottom"/>
          </w:tcPr>
          <w:p w14:paraId="15E1AB64" w14:textId="77777777" w:rsidR="008707D6" w:rsidRPr="00CE2ECB" w:rsidRDefault="008707D6" w:rsidP="008707D6">
            <w:pPr>
              <w:ind w:right="53"/>
              <w:jc w:val="right"/>
              <w:rPr>
                <w:rFonts w:ascii="Angsana New" w:hAnsi="Angsana New"/>
                <w:sz w:val="22"/>
                <w:szCs w:val="22"/>
              </w:rPr>
            </w:pPr>
          </w:p>
        </w:tc>
        <w:tc>
          <w:tcPr>
            <w:tcW w:w="801" w:type="dxa"/>
            <w:vAlign w:val="bottom"/>
          </w:tcPr>
          <w:p w14:paraId="0D78DCBE" w14:textId="77777777" w:rsidR="008707D6" w:rsidRPr="00CE2ECB" w:rsidRDefault="008707D6" w:rsidP="008707D6">
            <w:pPr>
              <w:ind w:right="53"/>
              <w:jc w:val="right"/>
              <w:rPr>
                <w:rFonts w:ascii="Angsana New" w:hAnsi="Angsana New"/>
                <w:sz w:val="22"/>
                <w:szCs w:val="22"/>
              </w:rPr>
            </w:pPr>
          </w:p>
        </w:tc>
        <w:tc>
          <w:tcPr>
            <w:tcW w:w="48" w:type="dxa"/>
            <w:vAlign w:val="bottom"/>
          </w:tcPr>
          <w:p w14:paraId="70B92E73" w14:textId="77777777" w:rsidR="008707D6" w:rsidRPr="00CE2ECB" w:rsidRDefault="008707D6" w:rsidP="008707D6">
            <w:pPr>
              <w:jc w:val="right"/>
              <w:rPr>
                <w:rFonts w:ascii="Angsana New" w:hAnsi="Angsana New"/>
                <w:sz w:val="22"/>
                <w:szCs w:val="22"/>
              </w:rPr>
            </w:pPr>
          </w:p>
        </w:tc>
        <w:tc>
          <w:tcPr>
            <w:tcW w:w="785" w:type="dxa"/>
            <w:vAlign w:val="bottom"/>
          </w:tcPr>
          <w:p w14:paraId="0B37F248" w14:textId="0E4830DE" w:rsidR="008707D6" w:rsidRPr="00CE2ECB" w:rsidRDefault="008707D6" w:rsidP="008707D6">
            <w:pPr>
              <w:ind w:right="53"/>
              <w:jc w:val="right"/>
              <w:rPr>
                <w:rFonts w:ascii="Angsana New" w:hAnsi="Angsana New"/>
                <w:sz w:val="22"/>
                <w:szCs w:val="22"/>
              </w:rPr>
            </w:pPr>
            <w:r w:rsidRPr="001E48E0">
              <w:rPr>
                <w:rFonts w:ascii="Angsana New" w:hAnsi="Angsana New"/>
                <w:sz w:val="22"/>
                <w:szCs w:val="22"/>
              </w:rPr>
              <w:t>6,031</w:t>
            </w:r>
          </w:p>
        </w:tc>
        <w:tc>
          <w:tcPr>
            <w:tcW w:w="80" w:type="dxa"/>
            <w:vAlign w:val="bottom"/>
          </w:tcPr>
          <w:p w14:paraId="7C567B69" w14:textId="77777777" w:rsidR="008707D6" w:rsidRPr="00CE2ECB" w:rsidRDefault="008707D6" w:rsidP="008707D6">
            <w:pPr>
              <w:ind w:right="53"/>
              <w:jc w:val="right"/>
              <w:rPr>
                <w:rFonts w:ascii="Angsana New" w:hAnsi="Angsana New"/>
                <w:sz w:val="22"/>
                <w:szCs w:val="22"/>
              </w:rPr>
            </w:pPr>
          </w:p>
        </w:tc>
        <w:tc>
          <w:tcPr>
            <w:tcW w:w="833" w:type="dxa"/>
            <w:vAlign w:val="bottom"/>
          </w:tcPr>
          <w:p w14:paraId="1CC96162" w14:textId="21EE6B90" w:rsidR="008707D6" w:rsidRPr="00736295" w:rsidRDefault="008707D6" w:rsidP="008707D6">
            <w:pPr>
              <w:ind w:right="53"/>
              <w:jc w:val="right"/>
              <w:rPr>
                <w:rFonts w:ascii="Angsana New" w:hAnsi="Angsana New"/>
                <w:sz w:val="22"/>
                <w:szCs w:val="22"/>
              </w:rPr>
            </w:pPr>
            <w:r w:rsidRPr="00A84666">
              <w:rPr>
                <w:rFonts w:ascii="Angsana New" w:hAnsi="Angsana New"/>
                <w:sz w:val="22"/>
                <w:szCs w:val="22"/>
              </w:rPr>
              <w:t>5,938</w:t>
            </w:r>
          </w:p>
        </w:tc>
      </w:tr>
      <w:tr w:rsidR="008707D6" w:rsidRPr="00F57769" w14:paraId="3ECBFA3A" w14:textId="77777777" w:rsidTr="009C3C93">
        <w:trPr>
          <w:trHeight w:val="53"/>
        </w:trPr>
        <w:tc>
          <w:tcPr>
            <w:tcW w:w="2070" w:type="dxa"/>
            <w:hideMark/>
          </w:tcPr>
          <w:p w14:paraId="2E12470A" w14:textId="77777777" w:rsidR="008707D6" w:rsidRPr="00CE2ECB" w:rsidRDefault="008707D6" w:rsidP="008707D6">
            <w:pPr>
              <w:tabs>
                <w:tab w:val="left" w:pos="260"/>
              </w:tabs>
              <w:ind w:left="170" w:hanging="170"/>
              <w:rPr>
                <w:rFonts w:ascii="Angsana New" w:hAnsi="Angsana New"/>
                <w:b/>
                <w:bCs/>
                <w:sz w:val="22"/>
                <w:szCs w:val="22"/>
              </w:rPr>
            </w:pPr>
            <w:r w:rsidRPr="00CE2ECB">
              <w:rPr>
                <w:rFonts w:ascii="Angsana New" w:hAnsi="Angsana New"/>
                <w:b/>
                <w:bCs/>
                <w:sz w:val="22"/>
                <w:szCs w:val="22"/>
              </w:rPr>
              <w:t>Loss before income tax</w:t>
            </w:r>
          </w:p>
        </w:tc>
        <w:tc>
          <w:tcPr>
            <w:tcW w:w="49" w:type="dxa"/>
          </w:tcPr>
          <w:p w14:paraId="0E3C054E" w14:textId="77777777" w:rsidR="008707D6" w:rsidRPr="00CE2ECB" w:rsidRDefault="008707D6" w:rsidP="008707D6">
            <w:pPr>
              <w:rPr>
                <w:rFonts w:ascii="Angsana New" w:hAnsi="Angsana New"/>
                <w:b/>
                <w:bCs/>
                <w:sz w:val="22"/>
                <w:szCs w:val="22"/>
              </w:rPr>
            </w:pPr>
          </w:p>
        </w:tc>
        <w:tc>
          <w:tcPr>
            <w:tcW w:w="761" w:type="dxa"/>
            <w:vAlign w:val="bottom"/>
          </w:tcPr>
          <w:p w14:paraId="2FA43D6E" w14:textId="77777777" w:rsidR="008707D6" w:rsidRPr="00CE2ECB" w:rsidRDefault="008707D6" w:rsidP="008707D6">
            <w:pPr>
              <w:ind w:right="53"/>
              <w:jc w:val="right"/>
              <w:rPr>
                <w:rFonts w:ascii="Angsana New" w:hAnsi="Angsana New"/>
                <w:sz w:val="22"/>
                <w:szCs w:val="22"/>
              </w:rPr>
            </w:pPr>
          </w:p>
        </w:tc>
        <w:tc>
          <w:tcPr>
            <w:tcW w:w="48" w:type="dxa"/>
            <w:vAlign w:val="bottom"/>
          </w:tcPr>
          <w:p w14:paraId="4AD5725D" w14:textId="77777777" w:rsidR="008707D6" w:rsidRPr="00CE2ECB" w:rsidRDefault="008707D6" w:rsidP="008707D6">
            <w:pPr>
              <w:ind w:right="53"/>
              <w:jc w:val="right"/>
              <w:rPr>
                <w:rFonts w:ascii="Angsana New" w:hAnsi="Angsana New"/>
                <w:sz w:val="22"/>
                <w:szCs w:val="22"/>
              </w:rPr>
            </w:pPr>
          </w:p>
        </w:tc>
        <w:tc>
          <w:tcPr>
            <w:tcW w:w="762" w:type="dxa"/>
            <w:vAlign w:val="bottom"/>
          </w:tcPr>
          <w:p w14:paraId="7991259C" w14:textId="77777777" w:rsidR="008707D6" w:rsidRPr="00CE2ECB" w:rsidRDefault="008707D6" w:rsidP="008707D6">
            <w:pPr>
              <w:ind w:right="53"/>
              <w:jc w:val="right"/>
              <w:rPr>
                <w:rFonts w:ascii="Angsana New" w:hAnsi="Angsana New"/>
                <w:sz w:val="22"/>
                <w:szCs w:val="22"/>
              </w:rPr>
            </w:pPr>
          </w:p>
        </w:tc>
        <w:tc>
          <w:tcPr>
            <w:tcW w:w="90" w:type="dxa"/>
            <w:vAlign w:val="bottom"/>
          </w:tcPr>
          <w:p w14:paraId="505CCAFB" w14:textId="77777777" w:rsidR="008707D6" w:rsidRPr="00CE2ECB" w:rsidRDefault="008707D6" w:rsidP="008707D6">
            <w:pPr>
              <w:ind w:right="53"/>
              <w:jc w:val="right"/>
              <w:rPr>
                <w:rFonts w:ascii="Angsana New" w:hAnsi="Angsana New"/>
                <w:sz w:val="22"/>
                <w:szCs w:val="22"/>
              </w:rPr>
            </w:pPr>
          </w:p>
        </w:tc>
        <w:tc>
          <w:tcPr>
            <w:tcW w:w="810" w:type="dxa"/>
            <w:vAlign w:val="bottom"/>
          </w:tcPr>
          <w:p w14:paraId="12E3DC06" w14:textId="77777777" w:rsidR="008707D6" w:rsidRPr="00CE2ECB" w:rsidRDefault="008707D6" w:rsidP="008707D6">
            <w:pPr>
              <w:ind w:right="53"/>
              <w:jc w:val="right"/>
              <w:rPr>
                <w:rFonts w:ascii="Angsana New" w:hAnsi="Angsana New"/>
                <w:sz w:val="22"/>
                <w:szCs w:val="22"/>
              </w:rPr>
            </w:pPr>
          </w:p>
        </w:tc>
        <w:tc>
          <w:tcPr>
            <w:tcW w:w="90" w:type="dxa"/>
            <w:vAlign w:val="bottom"/>
          </w:tcPr>
          <w:p w14:paraId="4A7C87AE" w14:textId="77777777" w:rsidR="008707D6" w:rsidRPr="00CE2ECB" w:rsidRDefault="008707D6" w:rsidP="008707D6">
            <w:pPr>
              <w:ind w:right="53"/>
              <w:jc w:val="right"/>
              <w:rPr>
                <w:rFonts w:ascii="Angsana New" w:hAnsi="Angsana New"/>
                <w:sz w:val="22"/>
                <w:szCs w:val="22"/>
              </w:rPr>
            </w:pPr>
          </w:p>
        </w:tc>
        <w:tc>
          <w:tcPr>
            <w:tcW w:w="720" w:type="dxa"/>
            <w:vAlign w:val="bottom"/>
          </w:tcPr>
          <w:p w14:paraId="266DEC37" w14:textId="77777777" w:rsidR="008707D6" w:rsidRPr="00CE2ECB" w:rsidRDefault="008707D6" w:rsidP="008707D6">
            <w:pPr>
              <w:ind w:right="53"/>
              <w:jc w:val="right"/>
              <w:rPr>
                <w:rFonts w:ascii="Angsana New" w:hAnsi="Angsana New"/>
                <w:sz w:val="22"/>
                <w:szCs w:val="22"/>
              </w:rPr>
            </w:pPr>
          </w:p>
        </w:tc>
        <w:tc>
          <w:tcPr>
            <w:tcW w:w="90" w:type="dxa"/>
            <w:vAlign w:val="bottom"/>
          </w:tcPr>
          <w:p w14:paraId="620BB0D4" w14:textId="77777777" w:rsidR="008707D6" w:rsidRPr="00CE2ECB" w:rsidRDefault="008707D6" w:rsidP="008707D6">
            <w:pPr>
              <w:ind w:right="53"/>
              <w:jc w:val="right"/>
              <w:rPr>
                <w:rFonts w:ascii="Angsana New" w:hAnsi="Angsana New"/>
                <w:sz w:val="22"/>
                <w:szCs w:val="22"/>
              </w:rPr>
            </w:pPr>
          </w:p>
        </w:tc>
        <w:tc>
          <w:tcPr>
            <w:tcW w:w="720" w:type="dxa"/>
            <w:vAlign w:val="bottom"/>
          </w:tcPr>
          <w:p w14:paraId="758B8D5A" w14:textId="77777777" w:rsidR="008707D6" w:rsidRPr="00CE2ECB" w:rsidRDefault="008707D6" w:rsidP="008707D6">
            <w:pPr>
              <w:ind w:right="53"/>
              <w:jc w:val="right"/>
              <w:rPr>
                <w:rFonts w:ascii="Angsana New" w:hAnsi="Angsana New"/>
                <w:sz w:val="22"/>
                <w:szCs w:val="22"/>
              </w:rPr>
            </w:pPr>
          </w:p>
        </w:tc>
        <w:tc>
          <w:tcPr>
            <w:tcW w:w="90" w:type="dxa"/>
            <w:vAlign w:val="bottom"/>
          </w:tcPr>
          <w:p w14:paraId="05BABBD2" w14:textId="77777777" w:rsidR="008707D6" w:rsidRPr="00CE2ECB" w:rsidRDefault="008707D6" w:rsidP="008707D6">
            <w:pPr>
              <w:ind w:right="53"/>
              <w:jc w:val="right"/>
              <w:rPr>
                <w:rFonts w:ascii="Angsana New" w:hAnsi="Angsana New"/>
                <w:sz w:val="22"/>
                <w:szCs w:val="22"/>
              </w:rPr>
            </w:pPr>
          </w:p>
        </w:tc>
        <w:tc>
          <w:tcPr>
            <w:tcW w:w="720" w:type="dxa"/>
            <w:vAlign w:val="bottom"/>
          </w:tcPr>
          <w:p w14:paraId="67C42028" w14:textId="77777777" w:rsidR="008707D6" w:rsidRPr="00CE2ECB" w:rsidRDefault="008707D6" w:rsidP="008707D6">
            <w:pPr>
              <w:ind w:right="53"/>
              <w:jc w:val="right"/>
              <w:rPr>
                <w:rFonts w:ascii="Angsana New" w:hAnsi="Angsana New"/>
                <w:sz w:val="22"/>
                <w:szCs w:val="22"/>
              </w:rPr>
            </w:pPr>
          </w:p>
        </w:tc>
        <w:tc>
          <w:tcPr>
            <w:tcW w:w="90" w:type="dxa"/>
            <w:vAlign w:val="bottom"/>
          </w:tcPr>
          <w:p w14:paraId="6A129990" w14:textId="77777777" w:rsidR="008707D6" w:rsidRPr="00CE2ECB" w:rsidRDefault="008707D6" w:rsidP="008707D6">
            <w:pPr>
              <w:ind w:right="53"/>
              <w:jc w:val="right"/>
              <w:rPr>
                <w:rFonts w:ascii="Angsana New" w:hAnsi="Angsana New"/>
                <w:sz w:val="22"/>
                <w:szCs w:val="22"/>
              </w:rPr>
            </w:pPr>
          </w:p>
        </w:tc>
        <w:tc>
          <w:tcPr>
            <w:tcW w:w="810" w:type="dxa"/>
            <w:vAlign w:val="bottom"/>
          </w:tcPr>
          <w:p w14:paraId="669A0CE4" w14:textId="77777777" w:rsidR="008707D6" w:rsidRPr="00CE2ECB" w:rsidRDefault="008707D6" w:rsidP="008707D6">
            <w:pPr>
              <w:ind w:right="53"/>
              <w:jc w:val="right"/>
              <w:rPr>
                <w:rFonts w:ascii="Angsana New" w:hAnsi="Angsana New"/>
                <w:sz w:val="22"/>
                <w:szCs w:val="22"/>
              </w:rPr>
            </w:pPr>
          </w:p>
        </w:tc>
        <w:tc>
          <w:tcPr>
            <w:tcW w:w="90" w:type="dxa"/>
            <w:vAlign w:val="bottom"/>
          </w:tcPr>
          <w:p w14:paraId="3EED7007" w14:textId="77777777" w:rsidR="008707D6" w:rsidRPr="00CE2ECB" w:rsidRDefault="008707D6" w:rsidP="008707D6">
            <w:pPr>
              <w:ind w:right="53"/>
              <w:jc w:val="right"/>
              <w:rPr>
                <w:rFonts w:ascii="Angsana New" w:hAnsi="Angsana New"/>
                <w:sz w:val="22"/>
                <w:szCs w:val="22"/>
              </w:rPr>
            </w:pPr>
          </w:p>
        </w:tc>
        <w:tc>
          <w:tcPr>
            <w:tcW w:w="969" w:type="dxa"/>
            <w:vAlign w:val="bottom"/>
          </w:tcPr>
          <w:p w14:paraId="35EF9748" w14:textId="77777777" w:rsidR="008707D6" w:rsidRPr="00CE2ECB" w:rsidRDefault="008707D6" w:rsidP="008707D6">
            <w:pPr>
              <w:ind w:right="53"/>
              <w:jc w:val="right"/>
              <w:rPr>
                <w:rFonts w:ascii="Angsana New" w:hAnsi="Angsana New"/>
                <w:sz w:val="22"/>
                <w:szCs w:val="22"/>
              </w:rPr>
            </w:pPr>
          </w:p>
        </w:tc>
        <w:tc>
          <w:tcPr>
            <w:tcW w:w="58" w:type="dxa"/>
          </w:tcPr>
          <w:p w14:paraId="438B7DB9" w14:textId="77777777" w:rsidR="008707D6" w:rsidRPr="00CE2ECB" w:rsidRDefault="008707D6" w:rsidP="008707D6">
            <w:pPr>
              <w:ind w:right="53"/>
              <w:jc w:val="right"/>
              <w:rPr>
                <w:rFonts w:ascii="Angsana New" w:hAnsi="Angsana New"/>
                <w:sz w:val="22"/>
                <w:szCs w:val="22"/>
              </w:rPr>
            </w:pPr>
          </w:p>
        </w:tc>
        <w:tc>
          <w:tcPr>
            <w:tcW w:w="799" w:type="dxa"/>
          </w:tcPr>
          <w:p w14:paraId="5962F082" w14:textId="77777777" w:rsidR="008707D6" w:rsidRPr="00CE2ECB" w:rsidRDefault="008707D6" w:rsidP="008707D6">
            <w:pPr>
              <w:ind w:right="53"/>
              <w:jc w:val="right"/>
              <w:rPr>
                <w:rFonts w:ascii="Angsana New" w:hAnsi="Angsana New"/>
                <w:sz w:val="22"/>
                <w:szCs w:val="22"/>
              </w:rPr>
            </w:pPr>
          </w:p>
        </w:tc>
        <w:tc>
          <w:tcPr>
            <w:tcW w:w="58" w:type="dxa"/>
            <w:vAlign w:val="bottom"/>
          </w:tcPr>
          <w:p w14:paraId="43B17DF3" w14:textId="77777777" w:rsidR="008707D6" w:rsidRPr="00CE2ECB" w:rsidRDefault="008707D6" w:rsidP="008707D6">
            <w:pPr>
              <w:ind w:right="53"/>
              <w:jc w:val="right"/>
              <w:rPr>
                <w:rFonts w:ascii="Angsana New" w:hAnsi="Angsana New"/>
                <w:sz w:val="22"/>
                <w:szCs w:val="22"/>
              </w:rPr>
            </w:pPr>
          </w:p>
        </w:tc>
        <w:tc>
          <w:tcPr>
            <w:tcW w:w="801" w:type="dxa"/>
          </w:tcPr>
          <w:p w14:paraId="0B399B23" w14:textId="77777777" w:rsidR="008707D6" w:rsidRPr="00CE2ECB" w:rsidRDefault="008707D6" w:rsidP="008707D6">
            <w:pPr>
              <w:ind w:right="53"/>
              <w:jc w:val="right"/>
              <w:rPr>
                <w:rFonts w:ascii="Angsana New" w:hAnsi="Angsana New"/>
                <w:sz w:val="22"/>
                <w:szCs w:val="22"/>
              </w:rPr>
            </w:pPr>
          </w:p>
        </w:tc>
        <w:tc>
          <w:tcPr>
            <w:tcW w:w="58" w:type="dxa"/>
          </w:tcPr>
          <w:p w14:paraId="3C01489C" w14:textId="77777777" w:rsidR="008707D6" w:rsidRPr="00CE2ECB" w:rsidRDefault="008707D6" w:rsidP="008707D6">
            <w:pPr>
              <w:ind w:right="53"/>
              <w:jc w:val="right"/>
              <w:rPr>
                <w:rFonts w:ascii="Angsana New" w:hAnsi="Angsana New"/>
                <w:sz w:val="22"/>
                <w:szCs w:val="22"/>
              </w:rPr>
            </w:pPr>
          </w:p>
        </w:tc>
        <w:tc>
          <w:tcPr>
            <w:tcW w:w="799" w:type="dxa"/>
          </w:tcPr>
          <w:p w14:paraId="184B59AC" w14:textId="77777777" w:rsidR="008707D6" w:rsidRPr="00CE2ECB" w:rsidRDefault="008707D6" w:rsidP="008707D6">
            <w:pPr>
              <w:ind w:right="53"/>
              <w:jc w:val="right"/>
              <w:rPr>
                <w:rFonts w:ascii="Angsana New" w:hAnsi="Angsana New"/>
                <w:sz w:val="22"/>
                <w:szCs w:val="22"/>
              </w:rPr>
            </w:pPr>
          </w:p>
        </w:tc>
        <w:tc>
          <w:tcPr>
            <w:tcW w:w="76" w:type="dxa"/>
          </w:tcPr>
          <w:p w14:paraId="1DBBDC86" w14:textId="77777777" w:rsidR="008707D6" w:rsidRPr="00CE2ECB" w:rsidRDefault="008707D6" w:rsidP="008707D6">
            <w:pPr>
              <w:ind w:right="53"/>
              <w:jc w:val="right"/>
              <w:rPr>
                <w:rFonts w:ascii="Angsana New" w:hAnsi="Angsana New"/>
                <w:sz w:val="22"/>
                <w:szCs w:val="22"/>
              </w:rPr>
            </w:pPr>
          </w:p>
        </w:tc>
        <w:tc>
          <w:tcPr>
            <w:tcW w:w="801" w:type="dxa"/>
            <w:vAlign w:val="bottom"/>
          </w:tcPr>
          <w:p w14:paraId="4B07CDA1" w14:textId="77777777" w:rsidR="008707D6" w:rsidRPr="00CE2ECB" w:rsidRDefault="008707D6" w:rsidP="008707D6">
            <w:pPr>
              <w:ind w:right="53"/>
              <w:jc w:val="right"/>
              <w:rPr>
                <w:rFonts w:ascii="Angsana New" w:hAnsi="Angsana New"/>
                <w:sz w:val="22"/>
                <w:szCs w:val="22"/>
              </w:rPr>
            </w:pPr>
          </w:p>
        </w:tc>
        <w:tc>
          <w:tcPr>
            <w:tcW w:w="48" w:type="dxa"/>
            <w:vAlign w:val="bottom"/>
          </w:tcPr>
          <w:p w14:paraId="0568883C" w14:textId="77777777" w:rsidR="008707D6" w:rsidRPr="00CE2ECB" w:rsidRDefault="008707D6" w:rsidP="008707D6">
            <w:pPr>
              <w:jc w:val="right"/>
              <w:rPr>
                <w:rFonts w:ascii="Angsana New" w:hAnsi="Angsana New"/>
                <w:sz w:val="22"/>
                <w:szCs w:val="22"/>
              </w:rPr>
            </w:pPr>
          </w:p>
        </w:tc>
        <w:tc>
          <w:tcPr>
            <w:tcW w:w="785" w:type="dxa"/>
            <w:tcBorders>
              <w:top w:val="single" w:sz="4" w:space="0" w:color="auto"/>
            </w:tcBorders>
            <w:vAlign w:val="bottom"/>
          </w:tcPr>
          <w:p w14:paraId="163F2B1C" w14:textId="1F0AD5DF" w:rsidR="008707D6" w:rsidRPr="00CE2ECB" w:rsidRDefault="008707D6" w:rsidP="008707D6">
            <w:pPr>
              <w:jc w:val="right"/>
              <w:rPr>
                <w:rFonts w:ascii="Angsana New" w:hAnsi="Angsana New"/>
                <w:b/>
                <w:bCs/>
                <w:sz w:val="22"/>
                <w:szCs w:val="22"/>
              </w:rPr>
            </w:pPr>
            <w:r w:rsidRPr="001E48E0">
              <w:rPr>
                <w:rFonts w:ascii="Angsana New" w:hAnsi="Angsana New"/>
                <w:b/>
                <w:bCs/>
                <w:sz w:val="22"/>
                <w:szCs w:val="22"/>
              </w:rPr>
              <w:t>(</w:t>
            </w:r>
            <w:r w:rsidR="00D675E6" w:rsidRPr="00D675E6">
              <w:rPr>
                <w:rFonts w:ascii="Angsana New" w:hAnsi="Angsana New"/>
                <w:b/>
                <w:bCs/>
                <w:sz w:val="22"/>
                <w:szCs w:val="22"/>
              </w:rPr>
              <w:t>194,646</w:t>
            </w:r>
            <w:r w:rsidRPr="001E48E0">
              <w:rPr>
                <w:rFonts w:ascii="Angsana New" w:hAnsi="Angsana New"/>
                <w:b/>
                <w:bCs/>
                <w:sz w:val="22"/>
                <w:szCs w:val="22"/>
              </w:rPr>
              <w:t>)</w:t>
            </w:r>
          </w:p>
        </w:tc>
        <w:tc>
          <w:tcPr>
            <w:tcW w:w="80" w:type="dxa"/>
            <w:vAlign w:val="bottom"/>
          </w:tcPr>
          <w:p w14:paraId="10658553" w14:textId="77777777" w:rsidR="008707D6" w:rsidRPr="00CE2ECB" w:rsidRDefault="008707D6" w:rsidP="008707D6">
            <w:pPr>
              <w:ind w:right="53"/>
              <w:jc w:val="right"/>
              <w:rPr>
                <w:rFonts w:ascii="Angsana New" w:hAnsi="Angsana New"/>
                <w:sz w:val="22"/>
                <w:szCs w:val="22"/>
              </w:rPr>
            </w:pPr>
          </w:p>
        </w:tc>
        <w:tc>
          <w:tcPr>
            <w:tcW w:w="833" w:type="dxa"/>
            <w:tcBorders>
              <w:top w:val="single" w:sz="4" w:space="0" w:color="auto"/>
            </w:tcBorders>
            <w:vAlign w:val="bottom"/>
          </w:tcPr>
          <w:p w14:paraId="21B884D1" w14:textId="10DDD973" w:rsidR="008707D6" w:rsidRPr="00736295" w:rsidRDefault="008707D6" w:rsidP="008707D6">
            <w:pPr>
              <w:jc w:val="right"/>
              <w:rPr>
                <w:rFonts w:ascii="Angsana New" w:hAnsi="Angsana New"/>
                <w:b/>
                <w:bCs/>
                <w:sz w:val="22"/>
                <w:szCs w:val="22"/>
              </w:rPr>
            </w:pPr>
            <w:r w:rsidRPr="00B654DB">
              <w:rPr>
                <w:rFonts w:ascii="Angsana New" w:hAnsi="Angsana New"/>
                <w:b/>
                <w:bCs/>
                <w:sz w:val="22"/>
                <w:szCs w:val="22"/>
              </w:rPr>
              <w:t>(284,275)</w:t>
            </w:r>
          </w:p>
        </w:tc>
      </w:tr>
      <w:tr w:rsidR="008707D6" w:rsidRPr="00542334" w14:paraId="10E3D75F" w14:textId="77777777" w:rsidTr="009C3C93">
        <w:trPr>
          <w:trHeight w:val="299"/>
        </w:trPr>
        <w:tc>
          <w:tcPr>
            <w:tcW w:w="2070" w:type="dxa"/>
            <w:hideMark/>
          </w:tcPr>
          <w:p w14:paraId="324B54AB" w14:textId="67ACEB82" w:rsidR="008707D6" w:rsidRPr="00CE2ECB" w:rsidRDefault="00491D53" w:rsidP="008707D6">
            <w:pPr>
              <w:rPr>
                <w:rFonts w:ascii="Angsana New" w:hAnsi="Angsana New"/>
                <w:b/>
                <w:bCs/>
                <w:sz w:val="22"/>
                <w:szCs w:val="22"/>
              </w:rPr>
            </w:pPr>
            <w:r>
              <w:rPr>
                <w:rFonts w:ascii="Angsana New" w:hAnsi="Angsana New"/>
                <w:sz w:val="22"/>
                <w:szCs w:val="22"/>
              </w:rPr>
              <w:t>T</w:t>
            </w:r>
            <w:r w:rsidR="00CC344F">
              <w:rPr>
                <w:rFonts w:ascii="Angsana New" w:hAnsi="Angsana New"/>
                <w:sz w:val="22"/>
                <w:szCs w:val="22"/>
              </w:rPr>
              <w:t>ax</w:t>
            </w:r>
            <w:r>
              <w:rPr>
                <w:rFonts w:ascii="Angsana New" w:hAnsi="Angsana New"/>
                <w:sz w:val="22"/>
                <w:szCs w:val="22"/>
              </w:rPr>
              <w:t xml:space="preserve"> income</w:t>
            </w:r>
          </w:p>
        </w:tc>
        <w:tc>
          <w:tcPr>
            <w:tcW w:w="49" w:type="dxa"/>
          </w:tcPr>
          <w:p w14:paraId="0EFBF68C" w14:textId="77777777" w:rsidR="008707D6" w:rsidRPr="00CE2ECB" w:rsidRDefault="008707D6" w:rsidP="008707D6">
            <w:pPr>
              <w:rPr>
                <w:rFonts w:ascii="Angsana New" w:hAnsi="Angsana New"/>
                <w:b/>
                <w:bCs/>
                <w:sz w:val="22"/>
                <w:szCs w:val="22"/>
              </w:rPr>
            </w:pPr>
          </w:p>
        </w:tc>
        <w:tc>
          <w:tcPr>
            <w:tcW w:w="761" w:type="dxa"/>
            <w:vAlign w:val="bottom"/>
          </w:tcPr>
          <w:p w14:paraId="732E04D7" w14:textId="77777777" w:rsidR="008707D6" w:rsidRPr="00CE2ECB" w:rsidRDefault="008707D6" w:rsidP="008707D6">
            <w:pPr>
              <w:ind w:right="53"/>
              <w:jc w:val="right"/>
              <w:rPr>
                <w:rFonts w:ascii="Angsana New" w:hAnsi="Angsana New"/>
                <w:sz w:val="22"/>
                <w:szCs w:val="22"/>
              </w:rPr>
            </w:pPr>
          </w:p>
        </w:tc>
        <w:tc>
          <w:tcPr>
            <w:tcW w:w="48" w:type="dxa"/>
            <w:vAlign w:val="bottom"/>
          </w:tcPr>
          <w:p w14:paraId="477C9DD9" w14:textId="77777777" w:rsidR="008707D6" w:rsidRPr="00CE2ECB" w:rsidRDefault="008707D6" w:rsidP="008707D6">
            <w:pPr>
              <w:ind w:right="53"/>
              <w:jc w:val="right"/>
              <w:rPr>
                <w:rFonts w:ascii="Angsana New" w:hAnsi="Angsana New"/>
                <w:sz w:val="22"/>
                <w:szCs w:val="22"/>
              </w:rPr>
            </w:pPr>
          </w:p>
        </w:tc>
        <w:tc>
          <w:tcPr>
            <w:tcW w:w="762" w:type="dxa"/>
            <w:vAlign w:val="bottom"/>
          </w:tcPr>
          <w:p w14:paraId="12C05D7C" w14:textId="77777777" w:rsidR="008707D6" w:rsidRPr="00CE2ECB" w:rsidRDefault="008707D6" w:rsidP="008707D6">
            <w:pPr>
              <w:ind w:right="53"/>
              <w:jc w:val="right"/>
              <w:rPr>
                <w:rFonts w:ascii="Angsana New" w:hAnsi="Angsana New"/>
                <w:sz w:val="22"/>
                <w:szCs w:val="22"/>
              </w:rPr>
            </w:pPr>
          </w:p>
        </w:tc>
        <w:tc>
          <w:tcPr>
            <w:tcW w:w="90" w:type="dxa"/>
            <w:vAlign w:val="bottom"/>
          </w:tcPr>
          <w:p w14:paraId="78CF14BE" w14:textId="77777777" w:rsidR="008707D6" w:rsidRPr="00CE2ECB" w:rsidRDefault="008707D6" w:rsidP="008707D6">
            <w:pPr>
              <w:ind w:right="53"/>
              <w:jc w:val="right"/>
              <w:rPr>
                <w:rFonts w:ascii="Angsana New" w:hAnsi="Angsana New"/>
                <w:sz w:val="22"/>
                <w:szCs w:val="22"/>
              </w:rPr>
            </w:pPr>
          </w:p>
        </w:tc>
        <w:tc>
          <w:tcPr>
            <w:tcW w:w="810" w:type="dxa"/>
            <w:vAlign w:val="bottom"/>
          </w:tcPr>
          <w:p w14:paraId="3B5BADCB" w14:textId="77777777" w:rsidR="008707D6" w:rsidRPr="00CE2ECB" w:rsidRDefault="008707D6" w:rsidP="008707D6">
            <w:pPr>
              <w:ind w:right="53"/>
              <w:jc w:val="right"/>
              <w:rPr>
                <w:rFonts w:ascii="Angsana New" w:hAnsi="Angsana New"/>
                <w:sz w:val="22"/>
                <w:szCs w:val="22"/>
              </w:rPr>
            </w:pPr>
          </w:p>
        </w:tc>
        <w:tc>
          <w:tcPr>
            <w:tcW w:w="90" w:type="dxa"/>
            <w:vAlign w:val="bottom"/>
          </w:tcPr>
          <w:p w14:paraId="47270675" w14:textId="77777777" w:rsidR="008707D6" w:rsidRPr="00CE2ECB" w:rsidRDefault="008707D6" w:rsidP="008707D6">
            <w:pPr>
              <w:ind w:right="53"/>
              <w:jc w:val="right"/>
              <w:rPr>
                <w:rFonts w:ascii="Angsana New" w:hAnsi="Angsana New"/>
                <w:sz w:val="22"/>
                <w:szCs w:val="22"/>
              </w:rPr>
            </w:pPr>
          </w:p>
        </w:tc>
        <w:tc>
          <w:tcPr>
            <w:tcW w:w="720" w:type="dxa"/>
            <w:vAlign w:val="bottom"/>
          </w:tcPr>
          <w:p w14:paraId="3F2F9BCF" w14:textId="77777777" w:rsidR="008707D6" w:rsidRPr="00CE2ECB" w:rsidRDefault="008707D6" w:rsidP="008707D6">
            <w:pPr>
              <w:ind w:right="53"/>
              <w:jc w:val="right"/>
              <w:rPr>
                <w:rFonts w:ascii="Angsana New" w:hAnsi="Angsana New"/>
                <w:sz w:val="22"/>
                <w:szCs w:val="22"/>
              </w:rPr>
            </w:pPr>
          </w:p>
        </w:tc>
        <w:tc>
          <w:tcPr>
            <w:tcW w:w="90" w:type="dxa"/>
            <w:vAlign w:val="bottom"/>
          </w:tcPr>
          <w:p w14:paraId="20791DDB" w14:textId="77777777" w:rsidR="008707D6" w:rsidRPr="00CE2ECB" w:rsidRDefault="008707D6" w:rsidP="008707D6">
            <w:pPr>
              <w:ind w:right="53"/>
              <w:jc w:val="right"/>
              <w:rPr>
                <w:rFonts w:ascii="Angsana New" w:hAnsi="Angsana New"/>
                <w:sz w:val="22"/>
                <w:szCs w:val="22"/>
              </w:rPr>
            </w:pPr>
          </w:p>
        </w:tc>
        <w:tc>
          <w:tcPr>
            <w:tcW w:w="720" w:type="dxa"/>
            <w:vAlign w:val="bottom"/>
          </w:tcPr>
          <w:p w14:paraId="617B233D" w14:textId="77777777" w:rsidR="008707D6" w:rsidRPr="00CE2ECB" w:rsidRDefault="008707D6" w:rsidP="008707D6">
            <w:pPr>
              <w:ind w:right="53"/>
              <w:jc w:val="right"/>
              <w:rPr>
                <w:rFonts w:ascii="Angsana New" w:hAnsi="Angsana New"/>
                <w:sz w:val="22"/>
                <w:szCs w:val="22"/>
              </w:rPr>
            </w:pPr>
          </w:p>
        </w:tc>
        <w:tc>
          <w:tcPr>
            <w:tcW w:w="90" w:type="dxa"/>
            <w:vAlign w:val="bottom"/>
          </w:tcPr>
          <w:p w14:paraId="4C03BC57" w14:textId="77777777" w:rsidR="008707D6" w:rsidRPr="00CE2ECB" w:rsidRDefault="008707D6" w:rsidP="008707D6">
            <w:pPr>
              <w:ind w:right="53"/>
              <w:jc w:val="right"/>
              <w:rPr>
                <w:rFonts w:ascii="Angsana New" w:hAnsi="Angsana New"/>
                <w:sz w:val="22"/>
                <w:szCs w:val="22"/>
              </w:rPr>
            </w:pPr>
          </w:p>
        </w:tc>
        <w:tc>
          <w:tcPr>
            <w:tcW w:w="720" w:type="dxa"/>
            <w:vAlign w:val="bottom"/>
          </w:tcPr>
          <w:p w14:paraId="465D45FF" w14:textId="77777777" w:rsidR="008707D6" w:rsidRPr="00CE2ECB" w:rsidRDefault="008707D6" w:rsidP="008707D6">
            <w:pPr>
              <w:ind w:right="53"/>
              <w:jc w:val="right"/>
              <w:rPr>
                <w:rFonts w:ascii="Angsana New" w:hAnsi="Angsana New"/>
                <w:sz w:val="22"/>
                <w:szCs w:val="22"/>
              </w:rPr>
            </w:pPr>
          </w:p>
        </w:tc>
        <w:tc>
          <w:tcPr>
            <w:tcW w:w="90" w:type="dxa"/>
            <w:vAlign w:val="bottom"/>
          </w:tcPr>
          <w:p w14:paraId="0353332A" w14:textId="77777777" w:rsidR="008707D6" w:rsidRPr="00CE2ECB" w:rsidRDefault="008707D6" w:rsidP="008707D6">
            <w:pPr>
              <w:ind w:right="53"/>
              <w:jc w:val="right"/>
              <w:rPr>
                <w:rFonts w:ascii="Angsana New" w:hAnsi="Angsana New"/>
                <w:sz w:val="22"/>
                <w:szCs w:val="22"/>
              </w:rPr>
            </w:pPr>
          </w:p>
        </w:tc>
        <w:tc>
          <w:tcPr>
            <w:tcW w:w="810" w:type="dxa"/>
            <w:vAlign w:val="bottom"/>
          </w:tcPr>
          <w:p w14:paraId="29DE7879" w14:textId="77777777" w:rsidR="008707D6" w:rsidRPr="00CE2ECB" w:rsidRDefault="008707D6" w:rsidP="008707D6">
            <w:pPr>
              <w:ind w:right="53"/>
              <w:jc w:val="right"/>
              <w:rPr>
                <w:rFonts w:ascii="Angsana New" w:hAnsi="Angsana New"/>
                <w:sz w:val="22"/>
                <w:szCs w:val="22"/>
              </w:rPr>
            </w:pPr>
          </w:p>
        </w:tc>
        <w:tc>
          <w:tcPr>
            <w:tcW w:w="90" w:type="dxa"/>
            <w:vAlign w:val="bottom"/>
          </w:tcPr>
          <w:p w14:paraId="56C085DC" w14:textId="77777777" w:rsidR="008707D6" w:rsidRPr="00CE2ECB" w:rsidRDefault="008707D6" w:rsidP="008707D6">
            <w:pPr>
              <w:ind w:right="53"/>
              <w:jc w:val="right"/>
              <w:rPr>
                <w:rFonts w:ascii="Angsana New" w:hAnsi="Angsana New"/>
                <w:sz w:val="22"/>
                <w:szCs w:val="22"/>
              </w:rPr>
            </w:pPr>
          </w:p>
        </w:tc>
        <w:tc>
          <w:tcPr>
            <w:tcW w:w="969" w:type="dxa"/>
            <w:vAlign w:val="bottom"/>
          </w:tcPr>
          <w:p w14:paraId="32DC39D7" w14:textId="77777777" w:rsidR="008707D6" w:rsidRPr="00CE2ECB" w:rsidRDefault="008707D6" w:rsidP="008707D6">
            <w:pPr>
              <w:ind w:right="53"/>
              <w:jc w:val="right"/>
              <w:rPr>
                <w:rFonts w:ascii="Angsana New" w:hAnsi="Angsana New"/>
                <w:sz w:val="22"/>
                <w:szCs w:val="22"/>
              </w:rPr>
            </w:pPr>
          </w:p>
        </w:tc>
        <w:tc>
          <w:tcPr>
            <w:tcW w:w="58" w:type="dxa"/>
          </w:tcPr>
          <w:p w14:paraId="45A3BCAE" w14:textId="77777777" w:rsidR="008707D6" w:rsidRPr="00CE2ECB" w:rsidRDefault="008707D6" w:rsidP="008707D6">
            <w:pPr>
              <w:ind w:right="53"/>
              <w:jc w:val="right"/>
              <w:rPr>
                <w:rFonts w:ascii="Angsana New" w:hAnsi="Angsana New"/>
                <w:sz w:val="22"/>
                <w:szCs w:val="22"/>
              </w:rPr>
            </w:pPr>
          </w:p>
        </w:tc>
        <w:tc>
          <w:tcPr>
            <w:tcW w:w="799" w:type="dxa"/>
          </w:tcPr>
          <w:p w14:paraId="358A354E" w14:textId="77777777" w:rsidR="008707D6" w:rsidRPr="00CE2ECB" w:rsidRDefault="008707D6" w:rsidP="008707D6">
            <w:pPr>
              <w:ind w:right="53"/>
              <w:jc w:val="right"/>
              <w:rPr>
                <w:rFonts w:ascii="Angsana New" w:hAnsi="Angsana New"/>
                <w:sz w:val="22"/>
                <w:szCs w:val="22"/>
              </w:rPr>
            </w:pPr>
          </w:p>
        </w:tc>
        <w:tc>
          <w:tcPr>
            <w:tcW w:w="58" w:type="dxa"/>
            <w:vAlign w:val="bottom"/>
          </w:tcPr>
          <w:p w14:paraId="122BBFDD" w14:textId="77777777" w:rsidR="008707D6" w:rsidRPr="00CE2ECB" w:rsidRDefault="008707D6" w:rsidP="008707D6">
            <w:pPr>
              <w:ind w:right="53"/>
              <w:jc w:val="right"/>
              <w:rPr>
                <w:rFonts w:ascii="Angsana New" w:hAnsi="Angsana New"/>
                <w:sz w:val="22"/>
                <w:szCs w:val="22"/>
              </w:rPr>
            </w:pPr>
          </w:p>
        </w:tc>
        <w:tc>
          <w:tcPr>
            <w:tcW w:w="801" w:type="dxa"/>
          </w:tcPr>
          <w:p w14:paraId="336C428C" w14:textId="77777777" w:rsidR="008707D6" w:rsidRPr="00CE2ECB" w:rsidRDefault="008707D6" w:rsidP="008707D6">
            <w:pPr>
              <w:ind w:right="53"/>
              <w:jc w:val="right"/>
              <w:rPr>
                <w:rFonts w:ascii="Angsana New" w:hAnsi="Angsana New"/>
                <w:sz w:val="22"/>
                <w:szCs w:val="22"/>
              </w:rPr>
            </w:pPr>
          </w:p>
        </w:tc>
        <w:tc>
          <w:tcPr>
            <w:tcW w:w="58" w:type="dxa"/>
          </w:tcPr>
          <w:p w14:paraId="5B41D6B7" w14:textId="77777777" w:rsidR="008707D6" w:rsidRPr="00CE2ECB" w:rsidRDefault="008707D6" w:rsidP="008707D6">
            <w:pPr>
              <w:ind w:right="53"/>
              <w:jc w:val="right"/>
              <w:rPr>
                <w:rFonts w:ascii="Angsana New" w:hAnsi="Angsana New"/>
                <w:sz w:val="22"/>
                <w:szCs w:val="22"/>
              </w:rPr>
            </w:pPr>
          </w:p>
        </w:tc>
        <w:tc>
          <w:tcPr>
            <w:tcW w:w="799" w:type="dxa"/>
          </w:tcPr>
          <w:p w14:paraId="07D70CDD" w14:textId="77777777" w:rsidR="008707D6" w:rsidRPr="00CE2ECB" w:rsidRDefault="008707D6" w:rsidP="008707D6">
            <w:pPr>
              <w:ind w:right="53"/>
              <w:jc w:val="right"/>
              <w:rPr>
                <w:rFonts w:ascii="Angsana New" w:hAnsi="Angsana New"/>
                <w:sz w:val="22"/>
                <w:szCs w:val="22"/>
              </w:rPr>
            </w:pPr>
          </w:p>
        </w:tc>
        <w:tc>
          <w:tcPr>
            <w:tcW w:w="76" w:type="dxa"/>
          </w:tcPr>
          <w:p w14:paraId="601540B7" w14:textId="77777777" w:rsidR="008707D6" w:rsidRPr="00CE2ECB" w:rsidRDefault="008707D6" w:rsidP="008707D6">
            <w:pPr>
              <w:ind w:right="53"/>
              <w:jc w:val="right"/>
              <w:rPr>
                <w:rFonts w:ascii="Angsana New" w:hAnsi="Angsana New"/>
                <w:sz w:val="22"/>
                <w:szCs w:val="22"/>
              </w:rPr>
            </w:pPr>
          </w:p>
        </w:tc>
        <w:tc>
          <w:tcPr>
            <w:tcW w:w="801" w:type="dxa"/>
            <w:vAlign w:val="bottom"/>
          </w:tcPr>
          <w:p w14:paraId="2A60A2CB" w14:textId="77777777" w:rsidR="008707D6" w:rsidRPr="00CE2ECB" w:rsidRDefault="008707D6" w:rsidP="008707D6">
            <w:pPr>
              <w:ind w:right="53"/>
              <w:jc w:val="right"/>
              <w:rPr>
                <w:rFonts w:ascii="Angsana New" w:hAnsi="Angsana New"/>
                <w:sz w:val="22"/>
                <w:szCs w:val="22"/>
              </w:rPr>
            </w:pPr>
          </w:p>
        </w:tc>
        <w:tc>
          <w:tcPr>
            <w:tcW w:w="48" w:type="dxa"/>
            <w:vAlign w:val="bottom"/>
          </w:tcPr>
          <w:p w14:paraId="58521851" w14:textId="77777777" w:rsidR="008707D6" w:rsidRPr="00F72886" w:rsidRDefault="008707D6" w:rsidP="008707D6">
            <w:pPr>
              <w:jc w:val="right"/>
              <w:rPr>
                <w:rFonts w:ascii="Angsana New" w:hAnsi="Angsana New"/>
                <w:sz w:val="22"/>
                <w:szCs w:val="22"/>
                <w:cs/>
              </w:rPr>
            </w:pPr>
          </w:p>
        </w:tc>
        <w:tc>
          <w:tcPr>
            <w:tcW w:w="785" w:type="dxa"/>
            <w:tcBorders>
              <w:bottom w:val="single" w:sz="4" w:space="0" w:color="auto"/>
            </w:tcBorders>
            <w:vAlign w:val="bottom"/>
          </w:tcPr>
          <w:p w14:paraId="607BBBB5" w14:textId="70433CBC" w:rsidR="008707D6" w:rsidRPr="00CE2ECB" w:rsidRDefault="00F74C7B" w:rsidP="00C17463">
            <w:pPr>
              <w:ind w:left="-157" w:right="50"/>
              <w:jc w:val="right"/>
              <w:rPr>
                <w:rFonts w:ascii="Angsana New" w:hAnsi="Angsana New"/>
                <w:sz w:val="22"/>
                <w:szCs w:val="22"/>
              </w:rPr>
            </w:pPr>
            <w:r>
              <w:rPr>
                <w:rFonts w:ascii="Angsana New" w:hAnsi="Angsana New"/>
                <w:sz w:val="22"/>
                <w:szCs w:val="22"/>
              </w:rPr>
              <w:t>4,410</w:t>
            </w:r>
          </w:p>
        </w:tc>
        <w:tc>
          <w:tcPr>
            <w:tcW w:w="80" w:type="dxa"/>
            <w:vAlign w:val="bottom"/>
          </w:tcPr>
          <w:p w14:paraId="05DCF842" w14:textId="77777777" w:rsidR="008707D6" w:rsidRPr="00CE2ECB" w:rsidRDefault="008707D6" w:rsidP="008707D6">
            <w:pPr>
              <w:ind w:right="53"/>
              <w:jc w:val="right"/>
              <w:rPr>
                <w:rFonts w:ascii="Angsana New" w:hAnsi="Angsana New"/>
                <w:sz w:val="22"/>
                <w:szCs w:val="22"/>
              </w:rPr>
            </w:pPr>
          </w:p>
        </w:tc>
        <w:tc>
          <w:tcPr>
            <w:tcW w:w="833" w:type="dxa"/>
            <w:tcBorders>
              <w:bottom w:val="single" w:sz="4" w:space="0" w:color="auto"/>
            </w:tcBorders>
            <w:vAlign w:val="bottom"/>
          </w:tcPr>
          <w:p w14:paraId="092CA5DD" w14:textId="7B2D8E53" w:rsidR="008707D6" w:rsidRPr="00736295" w:rsidRDefault="008707D6" w:rsidP="008707D6">
            <w:pPr>
              <w:ind w:right="53"/>
              <w:jc w:val="right"/>
              <w:rPr>
                <w:rFonts w:ascii="Angsana New" w:hAnsi="Angsana New"/>
                <w:sz w:val="22"/>
                <w:szCs w:val="22"/>
              </w:rPr>
            </w:pPr>
            <w:r w:rsidRPr="00B654DB">
              <w:rPr>
                <w:rFonts w:ascii="Angsana New" w:hAnsi="Angsana New"/>
                <w:sz w:val="22"/>
                <w:szCs w:val="22"/>
              </w:rPr>
              <w:t>2,858</w:t>
            </w:r>
          </w:p>
        </w:tc>
      </w:tr>
      <w:tr w:rsidR="008707D6" w:rsidRPr="00542334" w14:paraId="660164D6" w14:textId="77777777" w:rsidTr="009C3C93">
        <w:trPr>
          <w:trHeight w:val="299"/>
        </w:trPr>
        <w:tc>
          <w:tcPr>
            <w:tcW w:w="2070" w:type="dxa"/>
            <w:hideMark/>
          </w:tcPr>
          <w:p w14:paraId="0FCA00F3" w14:textId="77777777" w:rsidR="008707D6" w:rsidRPr="00CE2ECB" w:rsidRDefault="008707D6" w:rsidP="008707D6">
            <w:pPr>
              <w:rPr>
                <w:rFonts w:ascii="Angsana New" w:hAnsi="Angsana New"/>
                <w:b/>
                <w:bCs/>
                <w:sz w:val="22"/>
                <w:szCs w:val="22"/>
              </w:rPr>
            </w:pPr>
            <w:r w:rsidRPr="00CE2ECB">
              <w:rPr>
                <w:rFonts w:ascii="Angsana New" w:hAnsi="Angsana New"/>
                <w:b/>
                <w:bCs/>
                <w:sz w:val="22"/>
                <w:szCs w:val="22"/>
              </w:rPr>
              <w:t>Loss for the period</w:t>
            </w:r>
          </w:p>
        </w:tc>
        <w:tc>
          <w:tcPr>
            <w:tcW w:w="49" w:type="dxa"/>
          </w:tcPr>
          <w:p w14:paraId="53932EE9" w14:textId="77777777" w:rsidR="008707D6" w:rsidRPr="00CE2ECB" w:rsidRDefault="008707D6" w:rsidP="008707D6">
            <w:pPr>
              <w:rPr>
                <w:rFonts w:ascii="Angsana New" w:hAnsi="Angsana New"/>
                <w:b/>
                <w:bCs/>
                <w:sz w:val="22"/>
                <w:szCs w:val="22"/>
              </w:rPr>
            </w:pPr>
          </w:p>
        </w:tc>
        <w:tc>
          <w:tcPr>
            <w:tcW w:w="761" w:type="dxa"/>
            <w:vAlign w:val="bottom"/>
          </w:tcPr>
          <w:p w14:paraId="507B892B" w14:textId="77777777" w:rsidR="008707D6" w:rsidRPr="00CE2ECB" w:rsidRDefault="008707D6" w:rsidP="008707D6">
            <w:pPr>
              <w:ind w:right="53"/>
              <w:jc w:val="right"/>
              <w:rPr>
                <w:rFonts w:ascii="Angsana New" w:hAnsi="Angsana New"/>
                <w:sz w:val="22"/>
                <w:szCs w:val="22"/>
              </w:rPr>
            </w:pPr>
          </w:p>
        </w:tc>
        <w:tc>
          <w:tcPr>
            <w:tcW w:w="48" w:type="dxa"/>
            <w:vAlign w:val="bottom"/>
          </w:tcPr>
          <w:p w14:paraId="2E4A1F5F" w14:textId="77777777" w:rsidR="008707D6" w:rsidRPr="00CE2ECB" w:rsidRDefault="008707D6" w:rsidP="008707D6">
            <w:pPr>
              <w:ind w:right="53"/>
              <w:jc w:val="right"/>
              <w:rPr>
                <w:rFonts w:ascii="Angsana New" w:hAnsi="Angsana New"/>
                <w:sz w:val="22"/>
                <w:szCs w:val="22"/>
              </w:rPr>
            </w:pPr>
          </w:p>
        </w:tc>
        <w:tc>
          <w:tcPr>
            <w:tcW w:w="762" w:type="dxa"/>
            <w:vAlign w:val="bottom"/>
          </w:tcPr>
          <w:p w14:paraId="6CA256CD" w14:textId="77777777" w:rsidR="008707D6" w:rsidRPr="00CE2ECB" w:rsidRDefault="008707D6" w:rsidP="008707D6">
            <w:pPr>
              <w:ind w:right="53"/>
              <w:jc w:val="right"/>
              <w:rPr>
                <w:rFonts w:ascii="Angsana New" w:hAnsi="Angsana New"/>
                <w:sz w:val="22"/>
                <w:szCs w:val="22"/>
              </w:rPr>
            </w:pPr>
          </w:p>
        </w:tc>
        <w:tc>
          <w:tcPr>
            <w:tcW w:w="90" w:type="dxa"/>
            <w:vAlign w:val="bottom"/>
          </w:tcPr>
          <w:p w14:paraId="2AE8E7C4" w14:textId="77777777" w:rsidR="008707D6" w:rsidRPr="00CE2ECB" w:rsidRDefault="008707D6" w:rsidP="008707D6">
            <w:pPr>
              <w:ind w:right="53"/>
              <w:jc w:val="right"/>
              <w:rPr>
                <w:rFonts w:ascii="Angsana New" w:hAnsi="Angsana New"/>
                <w:sz w:val="22"/>
                <w:szCs w:val="22"/>
              </w:rPr>
            </w:pPr>
          </w:p>
        </w:tc>
        <w:tc>
          <w:tcPr>
            <w:tcW w:w="810" w:type="dxa"/>
            <w:vAlign w:val="bottom"/>
          </w:tcPr>
          <w:p w14:paraId="44101641" w14:textId="77777777" w:rsidR="008707D6" w:rsidRPr="00CE2ECB" w:rsidRDefault="008707D6" w:rsidP="008707D6">
            <w:pPr>
              <w:ind w:right="53"/>
              <w:jc w:val="right"/>
              <w:rPr>
                <w:rFonts w:ascii="Angsana New" w:hAnsi="Angsana New"/>
                <w:sz w:val="22"/>
                <w:szCs w:val="22"/>
              </w:rPr>
            </w:pPr>
          </w:p>
        </w:tc>
        <w:tc>
          <w:tcPr>
            <w:tcW w:w="90" w:type="dxa"/>
            <w:vAlign w:val="bottom"/>
          </w:tcPr>
          <w:p w14:paraId="3832A377" w14:textId="77777777" w:rsidR="008707D6" w:rsidRPr="00CE2ECB" w:rsidRDefault="008707D6" w:rsidP="008707D6">
            <w:pPr>
              <w:ind w:right="53"/>
              <w:jc w:val="right"/>
              <w:rPr>
                <w:rFonts w:ascii="Angsana New" w:hAnsi="Angsana New"/>
                <w:sz w:val="22"/>
                <w:szCs w:val="22"/>
              </w:rPr>
            </w:pPr>
          </w:p>
        </w:tc>
        <w:tc>
          <w:tcPr>
            <w:tcW w:w="720" w:type="dxa"/>
            <w:vAlign w:val="bottom"/>
          </w:tcPr>
          <w:p w14:paraId="09B5DCA2" w14:textId="77777777" w:rsidR="008707D6" w:rsidRPr="00CE2ECB" w:rsidRDefault="008707D6" w:rsidP="008707D6">
            <w:pPr>
              <w:ind w:right="53"/>
              <w:jc w:val="right"/>
              <w:rPr>
                <w:rFonts w:ascii="Angsana New" w:hAnsi="Angsana New"/>
                <w:sz w:val="22"/>
                <w:szCs w:val="22"/>
              </w:rPr>
            </w:pPr>
          </w:p>
        </w:tc>
        <w:tc>
          <w:tcPr>
            <w:tcW w:w="90" w:type="dxa"/>
            <w:vAlign w:val="bottom"/>
          </w:tcPr>
          <w:p w14:paraId="20DDE282" w14:textId="77777777" w:rsidR="008707D6" w:rsidRPr="00CE2ECB" w:rsidRDefault="008707D6" w:rsidP="008707D6">
            <w:pPr>
              <w:ind w:right="53"/>
              <w:jc w:val="right"/>
              <w:rPr>
                <w:rFonts w:ascii="Angsana New" w:hAnsi="Angsana New"/>
                <w:sz w:val="22"/>
                <w:szCs w:val="22"/>
              </w:rPr>
            </w:pPr>
          </w:p>
        </w:tc>
        <w:tc>
          <w:tcPr>
            <w:tcW w:w="720" w:type="dxa"/>
            <w:vAlign w:val="bottom"/>
          </w:tcPr>
          <w:p w14:paraId="7B475CC8" w14:textId="77777777" w:rsidR="008707D6" w:rsidRPr="00CE2ECB" w:rsidRDefault="008707D6" w:rsidP="008707D6">
            <w:pPr>
              <w:ind w:right="53"/>
              <w:jc w:val="right"/>
              <w:rPr>
                <w:rFonts w:ascii="Angsana New" w:hAnsi="Angsana New"/>
                <w:sz w:val="22"/>
                <w:szCs w:val="22"/>
              </w:rPr>
            </w:pPr>
          </w:p>
        </w:tc>
        <w:tc>
          <w:tcPr>
            <w:tcW w:w="90" w:type="dxa"/>
            <w:vAlign w:val="bottom"/>
          </w:tcPr>
          <w:p w14:paraId="7BBF5066" w14:textId="77777777" w:rsidR="008707D6" w:rsidRPr="00CE2ECB" w:rsidRDefault="008707D6" w:rsidP="008707D6">
            <w:pPr>
              <w:ind w:right="53"/>
              <w:jc w:val="right"/>
              <w:rPr>
                <w:rFonts w:ascii="Angsana New" w:hAnsi="Angsana New"/>
                <w:sz w:val="22"/>
                <w:szCs w:val="22"/>
              </w:rPr>
            </w:pPr>
          </w:p>
        </w:tc>
        <w:tc>
          <w:tcPr>
            <w:tcW w:w="720" w:type="dxa"/>
            <w:vAlign w:val="bottom"/>
          </w:tcPr>
          <w:p w14:paraId="757C610C" w14:textId="77777777" w:rsidR="008707D6" w:rsidRPr="00CE2ECB" w:rsidRDefault="008707D6" w:rsidP="008707D6">
            <w:pPr>
              <w:ind w:right="53"/>
              <w:jc w:val="right"/>
              <w:rPr>
                <w:rFonts w:ascii="Angsana New" w:hAnsi="Angsana New"/>
                <w:sz w:val="22"/>
                <w:szCs w:val="22"/>
              </w:rPr>
            </w:pPr>
          </w:p>
        </w:tc>
        <w:tc>
          <w:tcPr>
            <w:tcW w:w="90" w:type="dxa"/>
            <w:vAlign w:val="bottom"/>
          </w:tcPr>
          <w:p w14:paraId="3FA3FD46" w14:textId="77777777" w:rsidR="008707D6" w:rsidRPr="00CE2ECB" w:rsidRDefault="008707D6" w:rsidP="008707D6">
            <w:pPr>
              <w:ind w:right="53"/>
              <w:jc w:val="right"/>
              <w:rPr>
                <w:rFonts w:ascii="Angsana New" w:hAnsi="Angsana New"/>
                <w:sz w:val="22"/>
                <w:szCs w:val="22"/>
              </w:rPr>
            </w:pPr>
          </w:p>
        </w:tc>
        <w:tc>
          <w:tcPr>
            <w:tcW w:w="810" w:type="dxa"/>
            <w:vAlign w:val="bottom"/>
          </w:tcPr>
          <w:p w14:paraId="11384046" w14:textId="77777777" w:rsidR="008707D6" w:rsidRPr="00CE2ECB" w:rsidRDefault="008707D6" w:rsidP="008707D6">
            <w:pPr>
              <w:ind w:right="53"/>
              <w:jc w:val="right"/>
              <w:rPr>
                <w:rFonts w:ascii="Angsana New" w:hAnsi="Angsana New"/>
                <w:sz w:val="22"/>
                <w:szCs w:val="22"/>
              </w:rPr>
            </w:pPr>
          </w:p>
        </w:tc>
        <w:tc>
          <w:tcPr>
            <w:tcW w:w="90" w:type="dxa"/>
            <w:vAlign w:val="bottom"/>
          </w:tcPr>
          <w:p w14:paraId="360668BD" w14:textId="77777777" w:rsidR="008707D6" w:rsidRPr="00CE2ECB" w:rsidRDefault="008707D6" w:rsidP="008707D6">
            <w:pPr>
              <w:ind w:right="53"/>
              <w:jc w:val="right"/>
              <w:rPr>
                <w:rFonts w:ascii="Angsana New" w:hAnsi="Angsana New"/>
                <w:sz w:val="22"/>
                <w:szCs w:val="22"/>
              </w:rPr>
            </w:pPr>
          </w:p>
        </w:tc>
        <w:tc>
          <w:tcPr>
            <w:tcW w:w="969" w:type="dxa"/>
            <w:vAlign w:val="bottom"/>
          </w:tcPr>
          <w:p w14:paraId="2EECF40D" w14:textId="77777777" w:rsidR="008707D6" w:rsidRPr="00CE2ECB" w:rsidRDefault="008707D6" w:rsidP="008707D6">
            <w:pPr>
              <w:ind w:right="53"/>
              <w:jc w:val="right"/>
              <w:rPr>
                <w:rFonts w:ascii="Angsana New" w:hAnsi="Angsana New"/>
                <w:sz w:val="22"/>
                <w:szCs w:val="22"/>
              </w:rPr>
            </w:pPr>
          </w:p>
        </w:tc>
        <w:tc>
          <w:tcPr>
            <w:tcW w:w="58" w:type="dxa"/>
          </w:tcPr>
          <w:p w14:paraId="535B64F2" w14:textId="77777777" w:rsidR="008707D6" w:rsidRPr="00CE2ECB" w:rsidRDefault="008707D6" w:rsidP="008707D6">
            <w:pPr>
              <w:ind w:right="53"/>
              <w:jc w:val="right"/>
              <w:rPr>
                <w:rFonts w:ascii="Angsana New" w:hAnsi="Angsana New"/>
                <w:sz w:val="22"/>
                <w:szCs w:val="22"/>
              </w:rPr>
            </w:pPr>
          </w:p>
        </w:tc>
        <w:tc>
          <w:tcPr>
            <w:tcW w:w="799" w:type="dxa"/>
          </w:tcPr>
          <w:p w14:paraId="743C8A07" w14:textId="77777777" w:rsidR="008707D6" w:rsidRPr="00CE2ECB" w:rsidRDefault="008707D6" w:rsidP="008707D6">
            <w:pPr>
              <w:ind w:right="53"/>
              <w:jc w:val="right"/>
              <w:rPr>
                <w:rFonts w:ascii="Angsana New" w:hAnsi="Angsana New"/>
                <w:sz w:val="22"/>
                <w:szCs w:val="22"/>
              </w:rPr>
            </w:pPr>
          </w:p>
        </w:tc>
        <w:tc>
          <w:tcPr>
            <w:tcW w:w="58" w:type="dxa"/>
            <w:vAlign w:val="bottom"/>
          </w:tcPr>
          <w:p w14:paraId="518820E2" w14:textId="77777777" w:rsidR="008707D6" w:rsidRPr="00CE2ECB" w:rsidRDefault="008707D6" w:rsidP="008707D6">
            <w:pPr>
              <w:ind w:right="53"/>
              <w:jc w:val="right"/>
              <w:rPr>
                <w:rFonts w:ascii="Angsana New" w:hAnsi="Angsana New"/>
                <w:sz w:val="22"/>
                <w:szCs w:val="22"/>
              </w:rPr>
            </w:pPr>
          </w:p>
        </w:tc>
        <w:tc>
          <w:tcPr>
            <w:tcW w:w="801" w:type="dxa"/>
          </w:tcPr>
          <w:p w14:paraId="6E625F22" w14:textId="77777777" w:rsidR="008707D6" w:rsidRPr="00CE2ECB" w:rsidRDefault="008707D6" w:rsidP="008707D6">
            <w:pPr>
              <w:ind w:right="53"/>
              <w:jc w:val="right"/>
              <w:rPr>
                <w:rFonts w:ascii="Angsana New" w:hAnsi="Angsana New"/>
                <w:sz w:val="22"/>
                <w:szCs w:val="22"/>
              </w:rPr>
            </w:pPr>
          </w:p>
        </w:tc>
        <w:tc>
          <w:tcPr>
            <w:tcW w:w="58" w:type="dxa"/>
          </w:tcPr>
          <w:p w14:paraId="4EE87DCF" w14:textId="77777777" w:rsidR="008707D6" w:rsidRPr="00CE2ECB" w:rsidRDefault="008707D6" w:rsidP="008707D6">
            <w:pPr>
              <w:ind w:right="53"/>
              <w:jc w:val="right"/>
              <w:rPr>
                <w:rFonts w:ascii="Angsana New" w:hAnsi="Angsana New"/>
                <w:sz w:val="22"/>
                <w:szCs w:val="22"/>
              </w:rPr>
            </w:pPr>
          </w:p>
        </w:tc>
        <w:tc>
          <w:tcPr>
            <w:tcW w:w="799" w:type="dxa"/>
          </w:tcPr>
          <w:p w14:paraId="482F3BC0" w14:textId="77777777" w:rsidR="008707D6" w:rsidRPr="00CE2ECB" w:rsidRDefault="008707D6" w:rsidP="008707D6">
            <w:pPr>
              <w:ind w:right="53"/>
              <w:jc w:val="right"/>
              <w:rPr>
                <w:rFonts w:ascii="Angsana New" w:hAnsi="Angsana New"/>
                <w:sz w:val="22"/>
                <w:szCs w:val="22"/>
              </w:rPr>
            </w:pPr>
          </w:p>
        </w:tc>
        <w:tc>
          <w:tcPr>
            <w:tcW w:w="76" w:type="dxa"/>
          </w:tcPr>
          <w:p w14:paraId="57140E83" w14:textId="77777777" w:rsidR="008707D6" w:rsidRPr="00CE2ECB" w:rsidRDefault="008707D6" w:rsidP="008707D6">
            <w:pPr>
              <w:ind w:right="53"/>
              <w:jc w:val="right"/>
              <w:rPr>
                <w:rFonts w:ascii="Angsana New" w:hAnsi="Angsana New"/>
                <w:sz w:val="22"/>
                <w:szCs w:val="22"/>
              </w:rPr>
            </w:pPr>
          </w:p>
        </w:tc>
        <w:tc>
          <w:tcPr>
            <w:tcW w:w="801" w:type="dxa"/>
            <w:vAlign w:val="bottom"/>
          </w:tcPr>
          <w:p w14:paraId="377DA8A8" w14:textId="77777777" w:rsidR="008707D6" w:rsidRPr="00CE2ECB" w:rsidRDefault="008707D6" w:rsidP="008707D6">
            <w:pPr>
              <w:ind w:right="53"/>
              <w:jc w:val="right"/>
              <w:rPr>
                <w:rFonts w:ascii="Angsana New" w:hAnsi="Angsana New"/>
                <w:sz w:val="22"/>
                <w:szCs w:val="22"/>
              </w:rPr>
            </w:pPr>
          </w:p>
        </w:tc>
        <w:tc>
          <w:tcPr>
            <w:tcW w:w="48" w:type="dxa"/>
            <w:vAlign w:val="bottom"/>
          </w:tcPr>
          <w:p w14:paraId="6ABC128A" w14:textId="77777777" w:rsidR="008707D6" w:rsidRPr="00CE2ECB" w:rsidRDefault="008707D6" w:rsidP="008707D6">
            <w:pPr>
              <w:jc w:val="right"/>
              <w:rPr>
                <w:rFonts w:ascii="Angsana New" w:hAnsi="Angsana New"/>
                <w:sz w:val="22"/>
                <w:szCs w:val="22"/>
              </w:rPr>
            </w:pPr>
          </w:p>
        </w:tc>
        <w:tc>
          <w:tcPr>
            <w:tcW w:w="785" w:type="dxa"/>
            <w:tcBorders>
              <w:top w:val="single" w:sz="4" w:space="0" w:color="auto"/>
              <w:bottom w:val="double" w:sz="4" w:space="0" w:color="auto"/>
            </w:tcBorders>
            <w:vAlign w:val="bottom"/>
          </w:tcPr>
          <w:p w14:paraId="4C202C59" w14:textId="3EBBAC54" w:rsidR="008707D6" w:rsidRPr="00CE2ECB" w:rsidRDefault="008707D6" w:rsidP="008707D6">
            <w:pPr>
              <w:jc w:val="right"/>
              <w:rPr>
                <w:rFonts w:ascii="Angsana New" w:hAnsi="Angsana New"/>
                <w:b/>
                <w:bCs/>
                <w:sz w:val="22"/>
                <w:szCs w:val="22"/>
              </w:rPr>
            </w:pPr>
            <w:r w:rsidRPr="007D22D4">
              <w:rPr>
                <w:rFonts w:ascii="Angsana New" w:hAnsi="Angsana New"/>
                <w:b/>
                <w:bCs/>
                <w:sz w:val="22"/>
                <w:szCs w:val="22"/>
              </w:rPr>
              <w:t>(</w:t>
            </w:r>
            <w:r w:rsidR="00EF222E" w:rsidRPr="00EF222E">
              <w:rPr>
                <w:rFonts w:ascii="Angsana New" w:hAnsi="Angsana New"/>
                <w:b/>
                <w:bCs/>
                <w:sz w:val="22"/>
                <w:szCs w:val="22"/>
              </w:rPr>
              <w:t>19</w:t>
            </w:r>
            <w:r w:rsidR="00F74C7B">
              <w:rPr>
                <w:rFonts w:ascii="Angsana New" w:hAnsi="Angsana New"/>
                <w:b/>
                <w:bCs/>
                <w:sz w:val="22"/>
                <w:szCs w:val="22"/>
              </w:rPr>
              <w:t>0,236</w:t>
            </w:r>
            <w:r w:rsidRPr="007D22D4">
              <w:rPr>
                <w:rFonts w:ascii="Angsana New" w:hAnsi="Angsana New"/>
                <w:b/>
                <w:bCs/>
                <w:sz w:val="22"/>
                <w:szCs w:val="22"/>
              </w:rPr>
              <w:t>)</w:t>
            </w:r>
          </w:p>
        </w:tc>
        <w:tc>
          <w:tcPr>
            <w:tcW w:w="80" w:type="dxa"/>
            <w:vAlign w:val="bottom"/>
          </w:tcPr>
          <w:p w14:paraId="0952219C" w14:textId="77777777" w:rsidR="008707D6" w:rsidRPr="00CE2ECB" w:rsidRDefault="008707D6" w:rsidP="008707D6">
            <w:pPr>
              <w:ind w:right="53"/>
              <w:jc w:val="right"/>
              <w:rPr>
                <w:rFonts w:ascii="Angsana New" w:hAnsi="Angsana New"/>
                <w:sz w:val="22"/>
                <w:szCs w:val="22"/>
              </w:rPr>
            </w:pPr>
          </w:p>
        </w:tc>
        <w:tc>
          <w:tcPr>
            <w:tcW w:w="833" w:type="dxa"/>
            <w:tcBorders>
              <w:top w:val="single" w:sz="4" w:space="0" w:color="auto"/>
              <w:bottom w:val="double" w:sz="4" w:space="0" w:color="auto"/>
            </w:tcBorders>
            <w:vAlign w:val="bottom"/>
          </w:tcPr>
          <w:p w14:paraId="2EE017E4" w14:textId="446E9FA1" w:rsidR="008707D6" w:rsidRPr="00736295" w:rsidRDefault="008707D6" w:rsidP="008707D6">
            <w:pPr>
              <w:jc w:val="right"/>
              <w:rPr>
                <w:rFonts w:ascii="Angsana New" w:hAnsi="Angsana New"/>
                <w:b/>
                <w:bCs/>
                <w:sz w:val="22"/>
                <w:szCs w:val="22"/>
              </w:rPr>
            </w:pPr>
            <w:r w:rsidRPr="00A84666">
              <w:rPr>
                <w:rFonts w:ascii="Angsana New" w:hAnsi="Angsana New"/>
                <w:b/>
                <w:bCs/>
                <w:sz w:val="22"/>
                <w:szCs w:val="22"/>
              </w:rPr>
              <w:t>(281,417)</w:t>
            </w:r>
          </w:p>
        </w:tc>
      </w:tr>
    </w:tbl>
    <w:p w14:paraId="053C1DC6" w14:textId="2F29A7A3" w:rsidR="00907F85" w:rsidRPr="005D29A6" w:rsidRDefault="00DA487C" w:rsidP="00CE2ECB">
      <w:pPr>
        <w:spacing w:before="120" w:after="120"/>
        <w:ind w:left="547"/>
        <w:jc w:val="thaiDistribute"/>
        <w:rPr>
          <w:rFonts w:ascii="Angsana New" w:eastAsia="Calibri" w:hAnsi="Angsana New"/>
          <w:sz w:val="28"/>
          <w:szCs w:val="28"/>
        </w:rPr>
        <w:sectPr w:rsidR="00907F85" w:rsidRPr="005D29A6" w:rsidSect="007F1D4D">
          <w:headerReference w:type="default" r:id="rId11"/>
          <w:footerReference w:type="default" r:id="rId12"/>
          <w:pgSz w:w="16834" w:h="11909" w:orient="landscape" w:code="9"/>
          <w:pgMar w:top="1339" w:right="1080" w:bottom="288" w:left="1080" w:header="706" w:footer="706" w:gutter="0"/>
          <w:cols w:space="720"/>
          <w:docGrid w:linePitch="360"/>
        </w:sectPr>
      </w:pPr>
      <w:r w:rsidRPr="00CE2ECB">
        <w:rPr>
          <w:rFonts w:ascii="Angsana New" w:eastAsia="Calibri" w:hAnsi="Angsana New"/>
          <w:sz w:val="28"/>
          <w:szCs w:val="28"/>
        </w:rPr>
        <w:t>Office building for lease segment consists of an office building on leased land. The building and land lease agreement expire</w:t>
      </w:r>
      <w:r>
        <w:rPr>
          <w:rFonts w:ascii="Angsana New" w:eastAsia="Calibri" w:hAnsi="Angsana New"/>
          <w:sz w:val="28"/>
          <w:szCs w:val="28"/>
        </w:rPr>
        <w:t>d</w:t>
      </w:r>
      <w:r w:rsidRPr="00CE2ECB">
        <w:rPr>
          <w:rFonts w:ascii="Angsana New" w:eastAsia="Calibri" w:hAnsi="Angsana New"/>
          <w:sz w:val="28"/>
          <w:szCs w:val="28"/>
        </w:rPr>
        <w:t xml:space="preserve"> in November 2025</w:t>
      </w:r>
      <w:r w:rsidR="005D29A6">
        <w:rPr>
          <w:rFonts w:ascii="Angsana New" w:eastAsia="Calibri" w:hAnsi="Angsana New"/>
          <w:sz w:val="28"/>
          <w:szCs w:val="28"/>
        </w:rPr>
        <w:t>.</w:t>
      </w:r>
    </w:p>
    <w:p w14:paraId="4F02FCBF" w14:textId="0E807642" w:rsidR="00D56AB7" w:rsidRPr="00C62E04" w:rsidRDefault="00DA2F1F" w:rsidP="00BC1AC2">
      <w:pPr>
        <w:pStyle w:val="ListParagraph"/>
        <w:numPr>
          <w:ilvl w:val="0"/>
          <w:numId w:val="2"/>
        </w:numPr>
        <w:spacing w:before="240" w:after="120"/>
        <w:ind w:left="567" w:hanging="567"/>
        <w:contextualSpacing w:val="0"/>
        <w:jc w:val="thaiDistribute"/>
        <w:rPr>
          <w:rFonts w:asciiTheme="majorBidi" w:hAnsiTheme="majorBidi" w:cstheme="majorBidi"/>
          <w:b/>
          <w:bCs/>
          <w:sz w:val="28"/>
          <w:szCs w:val="28"/>
        </w:rPr>
      </w:pPr>
      <w:r w:rsidRPr="00C62E04">
        <w:rPr>
          <w:rFonts w:asciiTheme="majorBidi" w:hAnsiTheme="majorBidi" w:cstheme="majorBidi"/>
          <w:b/>
          <w:bCs/>
          <w:sz w:val="28"/>
          <w:szCs w:val="28"/>
        </w:rPr>
        <w:lastRenderedPageBreak/>
        <w:t>COMMITMENTS AND CONTINGENT LIABILITIES</w:t>
      </w:r>
    </w:p>
    <w:p w14:paraId="187BB916" w14:textId="77777777" w:rsidR="007C1EED" w:rsidRPr="007C1EED" w:rsidRDefault="007C1EED" w:rsidP="00E717A2">
      <w:pPr>
        <w:pStyle w:val="ListParagraph"/>
        <w:numPr>
          <w:ilvl w:val="0"/>
          <w:numId w:val="3"/>
        </w:numPr>
        <w:tabs>
          <w:tab w:val="left" w:pos="900"/>
          <w:tab w:val="left" w:pos="4580"/>
          <w:tab w:val="left" w:pos="5480"/>
        </w:tabs>
        <w:spacing w:before="120" w:after="120"/>
        <w:ind w:right="-29"/>
        <w:contextualSpacing w:val="0"/>
        <w:jc w:val="thaiDistribute"/>
        <w:rPr>
          <w:rFonts w:asciiTheme="majorBidi" w:hAnsiTheme="majorBidi" w:cstheme="majorBidi"/>
          <w:b/>
          <w:bCs/>
          <w:vanish/>
          <w:sz w:val="28"/>
          <w:szCs w:val="28"/>
        </w:rPr>
      </w:pPr>
    </w:p>
    <w:p w14:paraId="63F1B28E" w14:textId="391093C1" w:rsidR="00512567" w:rsidRPr="00070105" w:rsidRDefault="007E6E5D" w:rsidP="00B371C2">
      <w:pPr>
        <w:pStyle w:val="ListParagraph"/>
        <w:numPr>
          <w:ilvl w:val="1"/>
          <w:numId w:val="2"/>
        </w:numPr>
        <w:tabs>
          <w:tab w:val="left" w:pos="4580"/>
          <w:tab w:val="left" w:pos="5480"/>
        </w:tabs>
        <w:spacing w:before="120" w:after="120"/>
        <w:ind w:left="406" w:right="-29" w:hanging="406"/>
        <w:contextualSpacing w:val="0"/>
        <w:jc w:val="thaiDistribute"/>
        <w:rPr>
          <w:rFonts w:asciiTheme="majorBidi" w:hAnsiTheme="majorBidi" w:cstheme="majorBidi"/>
          <w:b/>
          <w:bCs/>
          <w:sz w:val="28"/>
          <w:szCs w:val="28"/>
        </w:rPr>
      </w:pPr>
      <w:r>
        <w:rPr>
          <w:rFonts w:asciiTheme="majorBidi" w:hAnsiTheme="majorBidi" w:cstheme="majorBidi"/>
          <w:b/>
          <w:bCs/>
          <w:sz w:val="28"/>
          <w:szCs w:val="28"/>
        </w:rPr>
        <w:t xml:space="preserve">    </w:t>
      </w:r>
      <w:r w:rsidR="00512567" w:rsidRPr="00070105">
        <w:rPr>
          <w:rFonts w:asciiTheme="majorBidi" w:hAnsiTheme="majorBidi" w:cstheme="majorBidi"/>
          <w:b/>
          <w:bCs/>
          <w:sz w:val="28"/>
          <w:szCs w:val="28"/>
        </w:rPr>
        <w:t>Capital commitments</w:t>
      </w:r>
    </w:p>
    <w:p w14:paraId="78C6E474" w14:textId="77777777" w:rsidR="007C1EED" w:rsidRPr="007C1EED" w:rsidRDefault="007C1EED" w:rsidP="00E717A2">
      <w:pPr>
        <w:pStyle w:val="ListParagraph"/>
        <w:numPr>
          <w:ilvl w:val="0"/>
          <w:numId w:val="4"/>
        </w:numPr>
        <w:tabs>
          <w:tab w:val="left" w:pos="540"/>
          <w:tab w:val="left" w:pos="630"/>
        </w:tabs>
        <w:spacing w:before="120" w:after="120"/>
        <w:jc w:val="thaiDistribute"/>
        <w:rPr>
          <w:rFonts w:asciiTheme="majorBidi" w:hAnsiTheme="majorBidi" w:cstheme="majorBidi"/>
          <w:vanish/>
          <w:sz w:val="28"/>
          <w:szCs w:val="28"/>
        </w:rPr>
      </w:pPr>
    </w:p>
    <w:p w14:paraId="735D9D7E" w14:textId="696FCDC0" w:rsidR="000C007B" w:rsidRDefault="0034319D" w:rsidP="002709B2">
      <w:pPr>
        <w:pStyle w:val="ListParagraph"/>
        <w:numPr>
          <w:ilvl w:val="2"/>
          <w:numId w:val="2"/>
        </w:numPr>
        <w:spacing w:before="120"/>
        <w:ind w:left="1232" w:hanging="665"/>
        <w:contextualSpacing w:val="0"/>
        <w:jc w:val="thaiDistribute"/>
        <w:rPr>
          <w:rFonts w:asciiTheme="majorBidi" w:hAnsiTheme="majorBidi" w:cstheme="majorBidi"/>
          <w:sz w:val="28"/>
          <w:szCs w:val="28"/>
        </w:rPr>
      </w:pPr>
      <w:r w:rsidRPr="00070105">
        <w:rPr>
          <w:rFonts w:asciiTheme="majorBidi" w:hAnsiTheme="majorBidi" w:cstheme="majorBidi"/>
          <w:sz w:val="28"/>
          <w:szCs w:val="28"/>
        </w:rPr>
        <w:t>T</w:t>
      </w:r>
      <w:r w:rsidR="0023597F" w:rsidRPr="00070105">
        <w:rPr>
          <w:rFonts w:asciiTheme="majorBidi" w:hAnsiTheme="majorBidi" w:cstheme="majorBidi"/>
          <w:sz w:val="28"/>
          <w:szCs w:val="28"/>
        </w:rPr>
        <w:t xml:space="preserve">he Company </w:t>
      </w:r>
      <w:r w:rsidR="000D7329" w:rsidRPr="00070105">
        <w:rPr>
          <w:rFonts w:asciiTheme="majorBidi" w:hAnsiTheme="majorBidi" w:cstheme="majorBidi"/>
          <w:sz w:val="28"/>
          <w:szCs w:val="28"/>
        </w:rPr>
        <w:t>ha</w:t>
      </w:r>
      <w:r w:rsidR="006C70E9" w:rsidRPr="00070105">
        <w:rPr>
          <w:rFonts w:asciiTheme="majorBidi" w:hAnsiTheme="majorBidi" w:cstheme="majorBidi"/>
          <w:sz w:val="28"/>
          <w:szCs w:val="28"/>
        </w:rPr>
        <w:t>s</w:t>
      </w:r>
      <w:r w:rsidR="000D7329" w:rsidRPr="00070105">
        <w:rPr>
          <w:rFonts w:asciiTheme="majorBidi" w:hAnsiTheme="majorBidi" w:cstheme="majorBidi"/>
          <w:sz w:val="28"/>
          <w:szCs w:val="28"/>
        </w:rPr>
        <w:t xml:space="preserve"> commitments under the following agreements </w:t>
      </w:r>
      <w:r w:rsidR="001C39E1" w:rsidRPr="00070105">
        <w:rPr>
          <w:rFonts w:asciiTheme="majorBidi" w:hAnsiTheme="majorBidi" w:cstheme="majorBidi"/>
          <w:sz w:val="28"/>
          <w:szCs w:val="28"/>
        </w:rPr>
        <w:t xml:space="preserve">related to TFD Industrial Estate and other </w:t>
      </w:r>
    </w:p>
    <w:p w14:paraId="41DF4082" w14:textId="13D1D178" w:rsidR="000D7329" w:rsidRPr="00070105" w:rsidRDefault="001C39E1" w:rsidP="001314AA">
      <w:pPr>
        <w:pStyle w:val="ListParagraph"/>
        <w:ind w:left="1247"/>
        <w:contextualSpacing w:val="0"/>
        <w:jc w:val="thaiDistribute"/>
        <w:rPr>
          <w:rFonts w:asciiTheme="majorBidi" w:hAnsiTheme="majorBidi" w:cstheme="majorBidi"/>
          <w:sz w:val="28"/>
          <w:szCs w:val="28"/>
        </w:rPr>
      </w:pPr>
      <w:r w:rsidRPr="00070105">
        <w:rPr>
          <w:rFonts w:asciiTheme="majorBidi" w:hAnsiTheme="majorBidi" w:cstheme="majorBidi"/>
          <w:sz w:val="28"/>
          <w:szCs w:val="28"/>
        </w:rPr>
        <w:t xml:space="preserve">projects </w:t>
      </w:r>
      <w:r w:rsidR="000D7329" w:rsidRPr="00070105">
        <w:rPr>
          <w:rFonts w:asciiTheme="majorBidi" w:hAnsiTheme="majorBidi" w:cstheme="majorBidi"/>
          <w:sz w:val="28"/>
          <w:szCs w:val="28"/>
        </w:rPr>
        <w:t>as follow</w:t>
      </w:r>
      <w:r w:rsidR="00073440" w:rsidRPr="00070105">
        <w:rPr>
          <w:rFonts w:asciiTheme="majorBidi" w:hAnsiTheme="majorBidi" w:cstheme="majorBidi"/>
          <w:sz w:val="28"/>
          <w:szCs w:val="28"/>
        </w:rPr>
        <w:t>s</w:t>
      </w:r>
      <w:r w:rsidR="000D7329" w:rsidRPr="00070105">
        <w:rPr>
          <w:rFonts w:asciiTheme="majorBidi" w:hAnsiTheme="majorBidi" w:cstheme="majorBidi"/>
          <w:sz w:val="28"/>
          <w:szCs w:val="28"/>
        </w:rPr>
        <w:t>:</w:t>
      </w:r>
    </w:p>
    <w:tbl>
      <w:tblPr>
        <w:tblStyle w:val="TableGrid"/>
        <w:tblpPr w:leftFromText="180" w:rightFromText="180" w:vertAnchor="text" w:horzAnchor="page" w:tblpX="2233" w:tblpY="192"/>
        <w:tblW w:w="8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3054"/>
        <w:gridCol w:w="67"/>
        <w:gridCol w:w="1347"/>
        <w:gridCol w:w="100"/>
        <w:gridCol w:w="1347"/>
        <w:gridCol w:w="100"/>
        <w:gridCol w:w="1347"/>
        <w:gridCol w:w="108"/>
        <w:gridCol w:w="1339"/>
      </w:tblGrid>
      <w:tr w:rsidR="008A4E60" w:rsidRPr="00C62E04" w14:paraId="40829B92" w14:textId="77777777" w:rsidTr="0018526E">
        <w:trPr>
          <w:trHeight w:val="400"/>
        </w:trPr>
        <w:tc>
          <w:tcPr>
            <w:tcW w:w="3054" w:type="dxa"/>
          </w:tcPr>
          <w:p w14:paraId="7853F98F" w14:textId="77777777" w:rsidR="008A4E60" w:rsidRPr="00C62E04" w:rsidRDefault="008A4E60" w:rsidP="0018526E">
            <w:pPr>
              <w:tabs>
                <w:tab w:val="left" w:pos="1440"/>
                <w:tab w:val="left" w:pos="2880"/>
                <w:tab w:val="left" w:pos="6390"/>
              </w:tabs>
              <w:ind w:left="274" w:right="-43" w:hanging="274"/>
              <w:contextualSpacing/>
              <w:rPr>
                <w:rFonts w:asciiTheme="majorBidi" w:hAnsiTheme="majorBidi" w:cstheme="majorBidi"/>
                <w:b/>
                <w:bCs/>
                <w:sz w:val="28"/>
                <w:szCs w:val="28"/>
              </w:rPr>
            </w:pPr>
          </w:p>
        </w:tc>
        <w:tc>
          <w:tcPr>
            <w:tcW w:w="67" w:type="dxa"/>
          </w:tcPr>
          <w:p w14:paraId="4899D584" w14:textId="77777777" w:rsidR="008A4E60" w:rsidRPr="00C62E04" w:rsidRDefault="008A4E60" w:rsidP="0018526E">
            <w:pPr>
              <w:tabs>
                <w:tab w:val="left" w:pos="1440"/>
                <w:tab w:val="left" w:pos="2880"/>
                <w:tab w:val="left" w:pos="6390"/>
              </w:tabs>
              <w:ind w:left="274" w:right="-43" w:hanging="274"/>
              <w:contextualSpacing/>
              <w:rPr>
                <w:rFonts w:asciiTheme="majorBidi" w:hAnsiTheme="majorBidi" w:cstheme="majorBidi"/>
                <w:b/>
                <w:bCs/>
                <w:sz w:val="28"/>
                <w:szCs w:val="28"/>
              </w:rPr>
            </w:pPr>
          </w:p>
        </w:tc>
        <w:tc>
          <w:tcPr>
            <w:tcW w:w="1347" w:type="dxa"/>
          </w:tcPr>
          <w:p w14:paraId="50A103FE" w14:textId="77777777" w:rsidR="008A4E60" w:rsidRPr="00C62E04" w:rsidRDefault="008A4E60" w:rsidP="0018526E">
            <w:pPr>
              <w:tabs>
                <w:tab w:val="left" w:pos="1440"/>
                <w:tab w:val="left" w:pos="2880"/>
                <w:tab w:val="left" w:pos="6390"/>
              </w:tabs>
              <w:ind w:left="274" w:right="-43" w:hanging="274"/>
              <w:contextualSpacing/>
              <w:rPr>
                <w:rFonts w:asciiTheme="majorBidi" w:hAnsiTheme="majorBidi" w:cstheme="majorBidi"/>
                <w:b/>
                <w:bCs/>
                <w:sz w:val="28"/>
                <w:szCs w:val="28"/>
              </w:rPr>
            </w:pPr>
          </w:p>
        </w:tc>
        <w:tc>
          <w:tcPr>
            <w:tcW w:w="100" w:type="dxa"/>
          </w:tcPr>
          <w:p w14:paraId="4C22F559" w14:textId="77777777" w:rsidR="008A4E60" w:rsidRPr="00C62E04" w:rsidRDefault="008A4E60" w:rsidP="0018526E">
            <w:pPr>
              <w:tabs>
                <w:tab w:val="left" w:pos="1440"/>
                <w:tab w:val="left" w:pos="2880"/>
                <w:tab w:val="left" w:pos="6390"/>
              </w:tabs>
              <w:ind w:left="274" w:right="-43" w:hanging="274"/>
              <w:contextualSpacing/>
              <w:rPr>
                <w:rFonts w:asciiTheme="majorBidi" w:hAnsiTheme="majorBidi" w:cstheme="majorBidi"/>
                <w:b/>
                <w:bCs/>
                <w:sz w:val="28"/>
                <w:szCs w:val="28"/>
              </w:rPr>
            </w:pPr>
          </w:p>
        </w:tc>
        <w:tc>
          <w:tcPr>
            <w:tcW w:w="1347" w:type="dxa"/>
          </w:tcPr>
          <w:p w14:paraId="742B3B82" w14:textId="77777777" w:rsidR="008A4E60" w:rsidRPr="00C62E04" w:rsidRDefault="008A4E60" w:rsidP="0018526E">
            <w:pPr>
              <w:tabs>
                <w:tab w:val="left" w:pos="1440"/>
                <w:tab w:val="left" w:pos="2880"/>
                <w:tab w:val="left" w:pos="6390"/>
              </w:tabs>
              <w:ind w:left="274" w:right="-43" w:hanging="274"/>
              <w:contextualSpacing/>
              <w:rPr>
                <w:rFonts w:asciiTheme="majorBidi" w:hAnsiTheme="majorBidi" w:cstheme="majorBidi"/>
                <w:b/>
                <w:bCs/>
                <w:sz w:val="28"/>
                <w:szCs w:val="28"/>
              </w:rPr>
            </w:pPr>
          </w:p>
        </w:tc>
        <w:tc>
          <w:tcPr>
            <w:tcW w:w="100" w:type="dxa"/>
          </w:tcPr>
          <w:p w14:paraId="3996E4CF" w14:textId="77777777" w:rsidR="008A4E60" w:rsidRPr="00C62E04" w:rsidRDefault="008A4E60" w:rsidP="0018526E">
            <w:pPr>
              <w:tabs>
                <w:tab w:val="left" w:pos="1440"/>
                <w:tab w:val="left" w:pos="2880"/>
                <w:tab w:val="left" w:pos="6390"/>
              </w:tabs>
              <w:ind w:left="274" w:right="-43" w:hanging="274"/>
              <w:contextualSpacing/>
              <w:rPr>
                <w:rFonts w:asciiTheme="majorBidi" w:hAnsiTheme="majorBidi" w:cstheme="majorBidi"/>
                <w:b/>
                <w:bCs/>
                <w:sz w:val="28"/>
                <w:szCs w:val="28"/>
              </w:rPr>
            </w:pPr>
          </w:p>
        </w:tc>
        <w:tc>
          <w:tcPr>
            <w:tcW w:w="2794" w:type="dxa"/>
            <w:gridSpan w:val="3"/>
          </w:tcPr>
          <w:p w14:paraId="469440B1" w14:textId="5EEC24D0" w:rsidR="008A4E60" w:rsidRPr="00C62E04" w:rsidRDefault="008A4E60" w:rsidP="0018526E">
            <w:pPr>
              <w:tabs>
                <w:tab w:val="left" w:pos="1440"/>
                <w:tab w:val="left" w:pos="2880"/>
                <w:tab w:val="left" w:pos="6390"/>
              </w:tabs>
              <w:ind w:left="274" w:right="70" w:hanging="274"/>
              <w:contextualSpacing/>
              <w:jc w:val="right"/>
              <w:rPr>
                <w:rFonts w:asciiTheme="majorBidi" w:hAnsiTheme="majorBidi" w:cstheme="majorBidi"/>
                <w:b/>
                <w:bCs/>
                <w:sz w:val="28"/>
                <w:szCs w:val="28"/>
              </w:rPr>
            </w:pPr>
            <w:r w:rsidRPr="00C62E04">
              <w:rPr>
                <w:rFonts w:asciiTheme="majorBidi" w:hAnsiTheme="majorBidi" w:cstheme="majorBidi"/>
                <w:b/>
                <w:bCs/>
                <w:sz w:val="28"/>
                <w:szCs w:val="28"/>
              </w:rPr>
              <w:t>(Unit: Million Baht)</w:t>
            </w:r>
          </w:p>
        </w:tc>
      </w:tr>
      <w:tr w:rsidR="00CD5B8E" w:rsidRPr="00C62E04" w14:paraId="29742257" w14:textId="77777777" w:rsidTr="0018526E">
        <w:trPr>
          <w:trHeight w:val="400"/>
        </w:trPr>
        <w:tc>
          <w:tcPr>
            <w:tcW w:w="3054" w:type="dxa"/>
          </w:tcPr>
          <w:p w14:paraId="6D96FEA3" w14:textId="77777777" w:rsidR="00CD5B8E" w:rsidRPr="00C62E04" w:rsidRDefault="00CD5B8E" w:rsidP="0018526E">
            <w:pPr>
              <w:tabs>
                <w:tab w:val="left" w:pos="1440"/>
                <w:tab w:val="left" w:pos="2880"/>
                <w:tab w:val="left" w:pos="6390"/>
              </w:tabs>
              <w:ind w:left="270" w:right="-43" w:hanging="270"/>
              <w:rPr>
                <w:rFonts w:asciiTheme="majorBidi" w:hAnsiTheme="majorBidi" w:cstheme="majorBidi"/>
                <w:b/>
                <w:bCs/>
                <w:sz w:val="28"/>
                <w:szCs w:val="28"/>
              </w:rPr>
            </w:pPr>
          </w:p>
        </w:tc>
        <w:tc>
          <w:tcPr>
            <w:tcW w:w="67" w:type="dxa"/>
            <w:vMerge w:val="restart"/>
          </w:tcPr>
          <w:p w14:paraId="54B3A1CF" w14:textId="77777777" w:rsidR="00CD5B8E" w:rsidRPr="00C62E04" w:rsidRDefault="00CD5B8E" w:rsidP="0018526E">
            <w:pPr>
              <w:tabs>
                <w:tab w:val="left" w:pos="1440"/>
                <w:tab w:val="left" w:pos="2880"/>
                <w:tab w:val="left" w:pos="6390"/>
              </w:tabs>
              <w:ind w:left="270" w:right="-43" w:hanging="270"/>
              <w:rPr>
                <w:rFonts w:asciiTheme="majorBidi" w:hAnsiTheme="majorBidi" w:cstheme="majorBidi"/>
                <w:b/>
                <w:bCs/>
                <w:sz w:val="28"/>
                <w:szCs w:val="28"/>
              </w:rPr>
            </w:pPr>
          </w:p>
        </w:tc>
        <w:tc>
          <w:tcPr>
            <w:tcW w:w="2794" w:type="dxa"/>
            <w:gridSpan w:val="3"/>
            <w:tcBorders>
              <w:bottom w:val="single" w:sz="4" w:space="0" w:color="auto"/>
            </w:tcBorders>
            <w:vAlign w:val="center"/>
          </w:tcPr>
          <w:p w14:paraId="7C2FB340" w14:textId="77777777" w:rsidR="008A4E60" w:rsidRPr="00C62E04" w:rsidRDefault="008A4E60" w:rsidP="0018526E">
            <w:pPr>
              <w:tabs>
                <w:tab w:val="left" w:pos="1440"/>
                <w:tab w:val="left" w:pos="2880"/>
                <w:tab w:val="left" w:pos="6390"/>
              </w:tabs>
              <w:ind w:left="270" w:right="-43" w:hanging="270"/>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Consolidated </w:t>
            </w:r>
          </w:p>
          <w:p w14:paraId="0A535FF0" w14:textId="4CFC8B32" w:rsidR="00CD5B8E" w:rsidRPr="00C62E04" w:rsidRDefault="008A4E60" w:rsidP="0018526E">
            <w:pPr>
              <w:tabs>
                <w:tab w:val="left" w:pos="1440"/>
                <w:tab w:val="left" w:pos="2880"/>
                <w:tab w:val="left" w:pos="6390"/>
              </w:tabs>
              <w:ind w:left="270" w:right="-43" w:hanging="270"/>
              <w:jc w:val="center"/>
              <w:rPr>
                <w:rFonts w:asciiTheme="majorBidi" w:hAnsiTheme="majorBidi" w:cstheme="majorBidi"/>
                <w:b/>
                <w:bCs/>
                <w:sz w:val="28"/>
                <w:szCs w:val="28"/>
              </w:rPr>
            </w:pPr>
            <w:r w:rsidRPr="00C62E04">
              <w:rPr>
                <w:rFonts w:asciiTheme="majorBidi" w:hAnsiTheme="majorBidi" w:cstheme="majorBidi"/>
                <w:b/>
                <w:bCs/>
                <w:sz w:val="28"/>
                <w:szCs w:val="28"/>
              </w:rPr>
              <w:t>financial statements</w:t>
            </w:r>
          </w:p>
        </w:tc>
        <w:tc>
          <w:tcPr>
            <w:tcW w:w="100" w:type="dxa"/>
          </w:tcPr>
          <w:p w14:paraId="3B943695" w14:textId="77777777" w:rsidR="00CD5B8E" w:rsidRPr="00C62E04" w:rsidRDefault="00CD5B8E" w:rsidP="0018526E">
            <w:pPr>
              <w:tabs>
                <w:tab w:val="left" w:pos="1440"/>
                <w:tab w:val="left" w:pos="2880"/>
                <w:tab w:val="left" w:pos="6390"/>
              </w:tabs>
              <w:ind w:left="270" w:right="-43" w:hanging="270"/>
              <w:rPr>
                <w:rFonts w:asciiTheme="majorBidi" w:hAnsiTheme="majorBidi" w:cstheme="majorBidi"/>
                <w:b/>
                <w:bCs/>
                <w:sz w:val="28"/>
                <w:szCs w:val="28"/>
              </w:rPr>
            </w:pPr>
          </w:p>
        </w:tc>
        <w:tc>
          <w:tcPr>
            <w:tcW w:w="2794" w:type="dxa"/>
            <w:gridSpan w:val="3"/>
            <w:tcBorders>
              <w:bottom w:val="single" w:sz="4" w:space="0" w:color="auto"/>
            </w:tcBorders>
          </w:tcPr>
          <w:p w14:paraId="45AB86CE" w14:textId="77777777" w:rsidR="008A4E60" w:rsidRPr="00C62E04" w:rsidRDefault="008A4E60" w:rsidP="0018526E">
            <w:pPr>
              <w:tabs>
                <w:tab w:val="left" w:pos="1440"/>
                <w:tab w:val="left" w:pos="2880"/>
                <w:tab w:val="left" w:pos="6390"/>
              </w:tabs>
              <w:ind w:left="270" w:right="-43" w:hanging="270"/>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Separate </w:t>
            </w:r>
          </w:p>
          <w:p w14:paraId="3FFEB50A" w14:textId="605F55E4" w:rsidR="00CD5B8E" w:rsidRPr="00C62E04" w:rsidRDefault="008A4E60" w:rsidP="0018526E">
            <w:pPr>
              <w:tabs>
                <w:tab w:val="left" w:pos="1440"/>
                <w:tab w:val="left" w:pos="2880"/>
                <w:tab w:val="left" w:pos="6390"/>
              </w:tabs>
              <w:ind w:left="270" w:right="-43" w:hanging="270"/>
              <w:jc w:val="center"/>
              <w:rPr>
                <w:rFonts w:asciiTheme="majorBidi" w:hAnsiTheme="majorBidi" w:cstheme="majorBidi"/>
                <w:b/>
                <w:bCs/>
                <w:sz w:val="28"/>
                <w:szCs w:val="28"/>
              </w:rPr>
            </w:pPr>
            <w:r w:rsidRPr="00C62E04">
              <w:rPr>
                <w:rFonts w:asciiTheme="majorBidi" w:hAnsiTheme="majorBidi" w:cstheme="majorBidi"/>
                <w:b/>
                <w:bCs/>
                <w:sz w:val="28"/>
                <w:szCs w:val="28"/>
              </w:rPr>
              <w:t>financial statements</w:t>
            </w:r>
          </w:p>
        </w:tc>
      </w:tr>
      <w:tr w:rsidR="00CD5B8E" w:rsidRPr="00C62E04" w14:paraId="58622322" w14:textId="77777777" w:rsidTr="0018526E">
        <w:trPr>
          <w:trHeight w:val="400"/>
        </w:trPr>
        <w:tc>
          <w:tcPr>
            <w:tcW w:w="3054" w:type="dxa"/>
          </w:tcPr>
          <w:p w14:paraId="6756380C" w14:textId="77777777" w:rsidR="00CD5B8E" w:rsidRPr="00C62E04" w:rsidRDefault="00CD5B8E" w:rsidP="0018526E">
            <w:pPr>
              <w:tabs>
                <w:tab w:val="left" w:pos="1440"/>
                <w:tab w:val="left" w:pos="2880"/>
                <w:tab w:val="left" w:pos="6390"/>
              </w:tabs>
              <w:ind w:left="270" w:right="-43" w:hanging="270"/>
              <w:rPr>
                <w:rFonts w:asciiTheme="majorBidi" w:hAnsiTheme="majorBidi" w:cstheme="majorBidi"/>
                <w:b/>
                <w:bCs/>
                <w:sz w:val="28"/>
                <w:szCs w:val="28"/>
              </w:rPr>
            </w:pPr>
          </w:p>
        </w:tc>
        <w:tc>
          <w:tcPr>
            <w:tcW w:w="67" w:type="dxa"/>
            <w:vMerge/>
          </w:tcPr>
          <w:p w14:paraId="71B11965" w14:textId="77777777" w:rsidR="00CD5B8E" w:rsidRPr="00C62E04" w:rsidRDefault="00CD5B8E" w:rsidP="0018526E">
            <w:pPr>
              <w:tabs>
                <w:tab w:val="left" w:pos="1440"/>
                <w:tab w:val="left" w:pos="2880"/>
                <w:tab w:val="left" w:pos="6390"/>
              </w:tabs>
              <w:ind w:left="270" w:right="-43" w:hanging="270"/>
              <w:rPr>
                <w:rFonts w:asciiTheme="majorBidi" w:hAnsiTheme="majorBidi" w:cstheme="majorBidi"/>
                <w:b/>
                <w:bCs/>
                <w:sz w:val="28"/>
                <w:szCs w:val="28"/>
              </w:rPr>
            </w:pPr>
          </w:p>
        </w:tc>
        <w:tc>
          <w:tcPr>
            <w:tcW w:w="1347" w:type="dxa"/>
            <w:tcBorders>
              <w:bottom w:val="single" w:sz="4" w:space="0" w:color="auto"/>
            </w:tcBorders>
            <w:vAlign w:val="center"/>
          </w:tcPr>
          <w:p w14:paraId="32282D41" w14:textId="22C8062F" w:rsidR="00CD5B8E" w:rsidRPr="00C62E04" w:rsidRDefault="006E3DD2" w:rsidP="0018526E">
            <w:pPr>
              <w:tabs>
                <w:tab w:val="left" w:pos="1440"/>
                <w:tab w:val="left" w:pos="2880"/>
                <w:tab w:val="left" w:pos="6390"/>
              </w:tabs>
              <w:ind w:left="-40" w:right="-43" w:firstLine="40"/>
              <w:jc w:val="center"/>
              <w:rPr>
                <w:rFonts w:asciiTheme="majorBidi" w:hAnsiTheme="majorBidi" w:cstheme="majorBidi"/>
                <w:b/>
                <w:bCs/>
                <w:sz w:val="28"/>
                <w:szCs w:val="28"/>
              </w:rPr>
            </w:pPr>
            <w:r>
              <w:rPr>
                <w:rFonts w:asciiTheme="majorBidi" w:hAnsiTheme="majorBidi" w:cstheme="majorBidi"/>
                <w:b/>
                <w:bCs/>
                <w:sz w:val="28"/>
                <w:szCs w:val="28"/>
              </w:rPr>
              <w:t>J</w:t>
            </w:r>
            <w:r w:rsidR="00AB49B3">
              <w:rPr>
                <w:rFonts w:asciiTheme="majorBidi" w:hAnsiTheme="majorBidi" w:cstheme="majorBidi"/>
                <w:b/>
                <w:bCs/>
                <w:sz w:val="28"/>
                <w:szCs w:val="28"/>
              </w:rPr>
              <w:t>une</w:t>
            </w:r>
            <w:r w:rsidR="00F82A6E">
              <w:rPr>
                <w:rFonts w:asciiTheme="majorBidi" w:hAnsiTheme="majorBidi" w:cstheme="majorBidi"/>
                <w:b/>
                <w:bCs/>
                <w:sz w:val="28"/>
                <w:szCs w:val="28"/>
              </w:rPr>
              <w:t xml:space="preserve"> 30</w:t>
            </w:r>
            <w:r w:rsidR="008A4E60" w:rsidRPr="00C62E04">
              <w:rPr>
                <w:rFonts w:asciiTheme="majorBidi" w:hAnsiTheme="majorBidi" w:cstheme="majorBidi"/>
                <w:b/>
                <w:bCs/>
                <w:sz w:val="28"/>
                <w:szCs w:val="28"/>
              </w:rPr>
              <w:t xml:space="preserve">, </w:t>
            </w:r>
            <w:r w:rsidR="00863703" w:rsidRPr="00C62E04">
              <w:rPr>
                <w:rFonts w:asciiTheme="majorBidi" w:hAnsiTheme="majorBidi" w:cstheme="majorBidi"/>
                <w:b/>
                <w:bCs/>
                <w:sz w:val="28"/>
                <w:szCs w:val="28"/>
              </w:rPr>
              <w:br/>
            </w:r>
            <w:r w:rsidR="008A4E60" w:rsidRPr="00C62E04">
              <w:rPr>
                <w:rFonts w:asciiTheme="majorBidi" w:hAnsiTheme="majorBidi" w:cstheme="majorBidi"/>
                <w:b/>
                <w:bCs/>
                <w:sz w:val="28"/>
                <w:szCs w:val="28"/>
              </w:rPr>
              <w:t>202</w:t>
            </w:r>
            <w:r w:rsidR="009149B2" w:rsidRPr="00C62E04">
              <w:rPr>
                <w:rFonts w:asciiTheme="majorBidi" w:hAnsiTheme="majorBidi" w:cstheme="majorBidi"/>
                <w:b/>
                <w:bCs/>
                <w:sz w:val="28"/>
                <w:szCs w:val="28"/>
              </w:rPr>
              <w:t>6</w:t>
            </w:r>
          </w:p>
        </w:tc>
        <w:tc>
          <w:tcPr>
            <w:tcW w:w="100" w:type="dxa"/>
            <w:vMerge w:val="restart"/>
            <w:tcBorders>
              <w:top w:val="single" w:sz="4" w:space="0" w:color="auto"/>
            </w:tcBorders>
            <w:vAlign w:val="center"/>
          </w:tcPr>
          <w:p w14:paraId="4A5CF04D" w14:textId="77777777" w:rsidR="00CD5B8E" w:rsidRPr="00C62E04" w:rsidRDefault="00CD5B8E" w:rsidP="0018526E">
            <w:pPr>
              <w:tabs>
                <w:tab w:val="left" w:pos="1440"/>
                <w:tab w:val="left" w:pos="2880"/>
                <w:tab w:val="left" w:pos="6390"/>
              </w:tabs>
              <w:ind w:left="270" w:right="-43" w:hanging="270"/>
              <w:jc w:val="center"/>
              <w:rPr>
                <w:rFonts w:asciiTheme="majorBidi" w:hAnsiTheme="majorBidi" w:cstheme="majorBidi"/>
                <w:b/>
                <w:bCs/>
                <w:sz w:val="28"/>
                <w:szCs w:val="28"/>
              </w:rPr>
            </w:pPr>
          </w:p>
        </w:tc>
        <w:tc>
          <w:tcPr>
            <w:tcW w:w="1347" w:type="dxa"/>
            <w:tcBorders>
              <w:bottom w:val="single" w:sz="4" w:space="0" w:color="auto"/>
            </w:tcBorders>
            <w:vAlign w:val="center"/>
          </w:tcPr>
          <w:p w14:paraId="6A7BA412" w14:textId="6D4AD2D0" w:rsidR="00CD5B8E" w:rsidRPr="00C62E04" w:rsidRDefault="008A4E60" w:rsidP="0018526E">
            <w:pPr>
              <w:tabs>
                <w:tab w:val="left" w:pos="1440"/>
                <w:tab w:val="left" w:pos="2880"/>
                <w:tab w:val="left" w:pos="6390"/>
              </w:tabs>
              <w:ind w:left="-40" w:right="-43" w:firstLine="40"/>
              <w:jc w:val="center"/>
              <w:rPr>
                <w:rFonts w:asciiTheme="majorBidi" w:hAnsiTheme="majorBidi" w:cstheme="majorBidi"/>
                <w:b/>
                <w:bCs/>
                <w:sz w:val="28"/>
                <w:szCs w:val="28"/>
              </w:rPr>
            </w:pPr>
            <w:r w:rsidRPr="00C62E04">
              <w:rPr>
                <w:rFonts w:asciiTheme="majorBidi" w:hAnsiTheme="majorBidi" w:cstheme="majorBidi"/>
                <w:b/>
                <w:bCs/>
                <w:sz w:val="28"/>
                <w:szCs w:val="28"/>
              </w:rPr>
              <w:t>December 31, 202</w:t>
            </w:r>
            <w:r w:rsidR="009149B2" w:rsidRPr="00C62E04">
              <w:rPr>
                <w:rFonts w:asciiTheme="majorBidi" w:hAnsiTheme="majorBidi" w:cstheme="majorBidi"/>
                <w:b/>
                <w:bCs/>
                <w:sz w:val="28"/>
                <w:szCs w:val="28"/>
              </w:rPr>
              <w:t>5</w:t>
            </w:r>
          </w:p>
        </w:tc>
        <w:tc>
          <w:tcPr>
            <w:tcW w:w="100" w:type="dxa"/>
            <w:vAlign w:val="center"/>
          </w:tcPr>
          <w:p w14:paraId="2452282C" w14:textId="77777777" w:rsidR="00CD5B8E" w:rsidRPr="00C62E04" w:rsidRDefault="00CD5B8E" w:rsidP="0018526E">
            <w:pPr>
              <w:tabs>
                <w:tab w:val="left" w:pos="1440"/>
                <w:tab w:val="left" w:pos="2880"/>
                <w:tab w:val="left" w:pos="6390"/>
              </w:tabs>
              <w:ind w:left="270" w:right="-43" w:hanging="270"/>
              <w:jc w:val="center"/>
              <w:rPr>
                <w:rFonts w:asciiTheme="majorBidi" w:hAnsiTheme="majorBidi" w:cstheme="majorBidi"/>
                <w:b/>
                <w:bCs/>
                <w:sz w:val="28"/>
                <w:szCs w:val="28"/>
              </w:rPr>
            </w:pPr>
          </w:p>
        </w:tc>
        <w:tc>
          <w:tcPr>
            <w:tcW w:w="1347" w:type="dxa"/>
            <w:tcBorders>
              <w:bottom w:val="single" w:sz="4" w:space="0" w:color="auto"/>
            </w:tcBorders>
            <w:vAlign w:val="center"/>
          </w:tcPr>
          <w:p w14:paraId="7EDBED75" w14:textId="5F7A5E2C" w:rsidR="00CD5B8E" w:rsidRPr="00C62E04" w:rsidRDefault="006E3DD2" w:rsidP="0018526E">
            <w:pPr>
              <w:tabs>
                <w:tab w:val="left" w:pos="1440"/>
                <w:tab w:val="left" w:pos="2880"/>
                <w:tab w:val="left" w:pos="6390"/>
              </w:tabs>
              <w:ind w:left="-40" w:right="-43" w:firstLine="40"/>
              <w:jc w:val="center"/>
              <w:rPr>
                <w:rFonts w:asciiTheme="majorBidi" w:hAnsiTheme="majorBidi" w:cstheme="majorBidi"/>
                <w:b/>
                <w:bCs/>
                <w:sz w:val="28"/>
                <w:szCs w:val="28"/>
              </w:rPr>
            </w:pPr>
            <w:r>
              <w:rPr>
                <w:rFonts w:asciiTheme="majorBidi" w:hAnsiTheme="majorBidi" w:cstheme="majorBidi"/>
                <w:b/>
                <w:bCs/>
                <w:sz w:val="28"/>
                <w:szCs w:val="28"/>
              </w:rPr>
              <w:t>J</w:t>
            </w:r>
            <w:r w:rsidR="00AB49B3">
              <w:rPr>
                <w:rFonts w:asciiTheme="majorBidi" w:hAnsiTheme="majorBidi" w:cstheme="majorBidi"/>
                <w:b/>
                <w:bCs/>
                <w:sz w:val="28"/>
                <w:szCs w:val="28"/>
              </w:rPr>
              <w:t>une</w:t>
            </w:r>
            <w:r w:rsidR="00F82A6E">
              <w:rPr>
                <w:rFonts w:asciiTheme="majorBidi" w:hAnsiTheme="majorBidi" w:cstheme="majorBidi"/>
                <w:b/>
                <w:bCs/>
                <w:sz w:val="28"/>
                <w:szCs w:val="28"/>
              </w:rPr>
              <w:t xml:space="preserve"> 30</w:t>
            </w:r>
            <w:r w:rsidR="00283600" w:rsidRPr="00C62E04">
              <w:rPr>
                <w:rFonts w:asciiTheme="majorBidi" w:hAnsiTheme="majorBidi" w:cstheme="majorBidi"/>
                <w:b/>
                <w:bCs/>
                <w:sz w:val="28"/>
                <w:szCs w:val="28"/>
              </w:rPr>
              <w:t xml:space="preserve">, </w:t>
            </w:r>
            <w:r w:rsidR="00863703" w:rsidRPr="00C62E04">
              <w:rPr>
                <w:rFonts w:asciiTheme="majorBidi" w:hAnsiTheme="majorBidi" w:cstheme="majorBidi"/>
                <w:b/>
                <w:bCs/>
                <w:sz w:val="28"/>
                <w:szCs w:val="28"/>
              </w:rPr>
              <w:br/>
            </w:r>
            <w:r w:rsidR="00283600" w:rsidRPr="00C62E04">
              <w:rPr>
                <w:rFonts w:asciiTheme="majorBidi" w:hAnsiTheme="majorBidi" w:cstheme="majorBidi"/>
                <w:b/>
                <w:bCs/>
                <w:sz w:val="28"/>
                <w:szCs w:val="28"/>
              </w:rPr>
              <w:t>202</w:t>
            </w:r>
            <w:r w:rsidR="009149B2" w:rsidRPr="00C62E04">
              <w:rPr>
                <w:rFonts w:asciiTheme="majorBidi" w:hAnsiTheme="majorBidi" w:cstheme="majorBidi"/>
                <w:b/>
                <w:bCs/>
                <w:sz w:val="28"/>
                <w:szCs w:val="28"/>
              </w:rPr>
              <w:t>6</w:t>
            </w:r>
          </w:p>
        </w:tc>
        <w:tc>
          <w:tcPr>
            <w:tcW w:w="108" w:type="dxa"/>
            <w:vMerge w:val="restart"/>
            <w:tcBorders>
              <w:top w:val="single" w:sz="4" w:space="0" w:color="auto"/>
            </w:tcBorders>
            <w:vAlign w:val="center"/>
          </w:tcPr>
          <w:p w14:paraId="56319AA9" w14:textId="77777777" w:rsidR="00CD5B8E" w:rsidRPr="00C62E04" w:rsidRDefault="00CD5B8E" w:rsidP="0018526E">
            <w:pPr>
              <w:tabs>
                <w:tab w:val="left" w:pos="1440"/>
                <w:tab w:val="left" w:pos="2880"/>
                <w:tab w:val="left" w:pos="6390"/>
              </w:tabs>
              <w:ind w:left="270" w:right="-43" w:hanging="270"/>
              <w:jc w:val="center"/>
              <w:rPr>
                <w:rFonts w:asciiTheme="majorBidi" w:hAnsiTheme="majorBidi" w:cstheme="majorBidi"/>
                <w:b/>
                <w:bCs/>
                <w:sz w:val="28"/>
                <w:szCs w:val="28"/>
              </w:rPr>
            </w:pPr>
          </w:p>
        </w:tc>
        <w:tc>
          <w:tcPr>
            <w:tcW w:w="1339" w:type="dxa"/>
            <w:tcBorders>
              <w:bottom w:val="single" w:sz="4" w:space="0" w:color="auto"/>
            </w:tcBorders>
            <w:vAlign w:val="center"/>
          </w:tcPr>
          <w:p w14:paraId="48073AA8" w14:textId="4973854E" w:rsidR="00CD5B8E" w:rsidRPr="00C62E04" w:rsidRDefault="00283600" w:rsidP="0018526E">
            <w:pPr>
              <w:tabs>
                <w:tab w:val="left" w:pos="1440"/>
                <w:tab w:val="left" w:pos="2880"/>
                <w:tab w:val="left" w:pos="6390"/>
              </w:tabs>
              <w:ind w:left="-40" w:right="-43" w:firstLine="40"/>
              <w:jc w:val="center"/>
              <w:rPr>
                <w:rFonts w:asciiTheme="majorBidi" w:hAnsiTheme="majorBidi" w:cstheme="majorBidi"/>
                <w:b/>
                <w:bCs/>
                <w:sz w:val="28"/>
                <w:szCs w:val="28"/>
              </w:rPr>
            </w:pPr>
            <w:r w:rsidRPr="00C62E04">
              <w:rPr>
                <w:rFonts w:asciiTheme="majorBidi" w:hAnsiTheme="majorBidi" w:cstheme="majorBidi"/>
                <w:b/>
                <w:bCs/>
                <w:sz w:val="28"/>
                <w:szCs w:val="28"/>
              </w:rPr>
              <w:t>December 31,</w:t>
            </w:r>
            <w:r w:rsidR="00863703" w:rsidRPr="00C62E04">
              <w:rPr>
                <w:rFonts w:asciiTheme="majorBidi" w:hAnsiTheme="majorBidi" w:cstheme="majorBidi"/>
                <w:b/>
                <w:bCs/>
                <w:sz w:val="28"/>
                <w:szCs w:val="28"/>
              </w:rPr>
              <w:br/>
            </w:r>
            <w:r w:rsidRPr="00C62E04">
              <w:rPr>
                <w:rFonts w:asciiTheme="majorBidi" w:hAnsiTheme="majorBidi" w:cstheme="majorBidi"/>
                <w:b/>
                <w:bCs/>
                <w:sz w:val="28"/>
                <w:szCs w:val="28"/>
              </w:rPr>
              <w:t>202</w:t>
            </w:r>
            <w:r w:rsidR="009149B2" w:rsidRPr="00C62E04">
              <w:rPr>
                <w:rFonts w:asciiTheme="majorBidi" w:hAnsiTheme="majorBidi" w:cstheme="majorBidi"/>
                <w:b/>
                <w:bCs/>
                <w:sz w:val="28"/>
                <w:szCs w:val="28"/>
              </w:rPr>
              <w:t>5</w:t>
            </w:r>
          </w:p>
        </w:tc>
      </w:tr>
      <w:tr w:rsidR="0033571C" w:rsidRPr="00C62E04" w14:paraId="573CD796" w14:textId="77777777" w:rsidTr="0018526E">
        <w:trPr>
          <w:trHeight w:val="400"/>
        </w:trPr>
        <w:tc>
          <w:tcPr>
            <w:tcW w:w="3054" w:type="dxa"/>
            <w:vAlign w:val="bottom"/>
          </w:tcPr>
          <w:p w14:paraId="47EAC2F7" w14:textId="650BCCC0" w:rsidR="0033571C" w:rsidRPr="00C62E04" w:rsidRDefault="0033571C" w:rsidP="0018526E">
            <w:pPr>
              <w:tabs>
                <w:tab w:val="left" w:pos="1440"/>
                <w:tab w:val="left" w:pos="2880"/>
                <w:tab w:val="left" w:pos="6390"/>
              </w:tabs>
              <w:ind w:left="270" w:right="-43" w:hanging="270"/>
              <w:rPr>
                <w:rFonts w:asciiTheme="majorBidi" w:hAnsiTheme="majorBidi" w:cstheme="majorBidi"/>
                <w:sz w:val="28"/>
                <w:szCs w:val="28"/>
              </w:rPr>
            </w:pPr>
            <w:r w:rsidRPr="00C62E04">
              <w:rPr>
                <w:rFonts w:asciiTheme="majorBidi" w:hAnsiTheme="majorBidi" w:cstheme="majorBidi"/>
                <w:spacing w:val="-2"/>
                <w:sz w:val="28"/>
                <w:szCs w:val="28"/>
              </w:rPr>
              <w:t>Agreement to construct building and utilities system</w:t>
            </w:r>
          </w:p>
        </w:tc>
        <w:tc>
          <w:tcPr>
            <w:tcW w:w="67" w:type="dxa"/>
            <w:vMerge/>
          </w:tcPr>
          <w:p w14:paraId="144661FD" w14:textId="77777777" w:rsidR="0033571C" w:rsidRPr="00C62E04" w:rsidRDefault="0033571C" w:rsidP="0018526E">
            <w:pPr>
              <w:tabs>
                <w:tab w:val="left" w:pos="1440"/>
                <w:tab w:val="left" w:pos="2880"/>
                <w:tab w:val="left" w:pos="6390"/>
              </w:tabs>
              <w:ind w:left="270" w:right="-43" w:hanging="270"/>
              <w:rPr>
                <w:rFonts w:asciiTheme="majorBidi" w:hAnsiTheme="majorBidi" w:cstheme="majorBidi"/>
                <w:sz w:val="28"/>
                <w:szCs w:val="28"/>
              </w:rPr>
            </w:pPr>
          </w:p>
        </w:tc>
        <w:tc>
          <w:tcPr>
            <w:tcW w:w="1347" w:type="dxa"/>
            <w:tcBorders>
              <w:top w:val="single" w:sz="4" w:space="0" w:color="auto"/>
            </w:tcBorders>
            <w:vAlign w:val="bottom"/>
          </w:tcPr>
          <w:p w14:paraId="6B29DBBB" w14:textId="324E0B9A" w:rsidR="0033571C" w:rsidRPr="00C62E04" w:rsidRDefault="0031428A" w:rsidP="0018526E">
            <w:pPr>
              <w:tabs>
                <w:tab w:val="left" w:pos="1262"/>
                <w:tab w:val="left" w:pos="2880"/>
                <w:tab w:val="left" w:pos="6390"/>
              </w:tabs>
              <w:ind w:left="270" w:right="152" w:hanging="270"/>
              <w:jc w:val="right"/>
              <w:rPr>
                <w:rFonts w:asciiTheme="majorBidi" w:hAnsiTheme="majorBidi" w:cstheme="majorBidi"/>
                <w:sz w:val="28"/>
                <w:szCs w:val="28"/>
              </w:rPr>
            </w:pPr>
            <w:r>
              <w:rPr>
                <w:rFonts w:asciiTheme="majorBidi" w:hAnsiTheme="majorBidi" w:cstheme="majorBidi"/>
                <w:sz w:val="28"/>
                <w:szCs w:val="28"/>
              </w:rPr>
              <w:t>298</w:t>
            </w:r>
          </w:p>
        </w:tc>
        <w:tc>
          <w:tcPr>
            <w:tcW w:w="100" w:type="dxa"/>
            <w:vMerge/>
            <w:vAlign w:val="bottom"/>
          </w:tcPr>
          <w:p w14:paraId="3FDF974F" w14:textId="77777777" w:rsidR="0033571C" w:rsidRPr="00C62E04" w:rsidRDefault="0033571C" w:rsidP="0018526E">
            <w:pPr>
              <w:tabs>
                <w:tab w:val="left" w:pos="1440"/>
                <w:tab w:val="left" w:pos="2880"/>
                <w:tab w:val="left" w:pos="6390"/>
              </w:tabs>
              <w:ind w:left="270" w:right="-43" w:hanging="270"/>
              <w:jc w:val="right"/>
              <w:rPr>
                <w:rFonts w:asciiTheme="majorBidi" w:hAnsiTheme="majorBidi" w:cstheme="majorBidi"/>
                <w:sz w:val="28"/>
                <w:szCs w:val="28"/>
              </w:rPr>
            </w:pPr>
          </w:p>
        </w:tc>
        <w:tc>
          <w:tcPr>
            <w:tcW w:w="1347" w:type="dxa"/>
            <w:tcBorders>
              <w:top w:val="single" w:sz="4" w:space="0" w:color="auto"/>
            </w:tcBorders>
            <w:vAlign w:val="bottom"/>
          </w:tcPr>
          <w:p w14:paraId="7FBC8DA2" w14:textId="7C7DDCF3" w:rsidR="0033571C" w:rsidRPr="00C62E04" w:rsidRDefault="0033571C" w:rsidP="0018526E">
            <w:pPr>
              <w:tabs>
                <w:tab w:val="left" w:pos="1262"/>
                <w:tab w:val="left" w:pos="2880"/>
                <w:tab w:val="left" w:pos="6390"/>
              </w:tabs>
              <w:ind w:left="270" w:right="152" w:hanging="270"/>
              <w:jc w:val="right"/>
              <w:rPr>
                <w:rFonts w:asciiTheme="majorBidi" w:hAnsiTheme="majorBidi" w:cstheme="majorBidi"/>
                <w:sz w:val="28"/>
                <w:szCs w:val="28"/>
              </w:rPr>
            </w:pPr>
            <w:r w:rsidRPr="00C62E04">
              <w:rPr>
                <w:rFonts w:asciiTheme="majorBidi" w:hAnsiTheme="majorBidi" w:cstheme="majorBidi"/>
                <w:sz w:val="28"/>
                <w:szCs w:val="28"/>
              </w:rPr>
              <w:t>325</w:t>
            </w:r>
          </w:p>
        </w:tc>
        <w:tc>
          <w:tcPr>
            <w:tcW w:w="100" w:type="dxa"/>
            <w:vAlign w:val="bottom"/>
          </w:tcPr>
          <w:p w14:paraId="7F927B2E" w14:textId="77777777" w:rsidR="0033571C" w:rsidRPr="00C62E04" w:rsidRDefault="0033571C" w:rsidP="0018526E">
            <w:pPr>
              <w:tabs>
                <w:tab w:val="left" w:pos="1262"/>
                <w:tab w:val="left" w:pos="2880"/>
                <w:tab w:val="left" w:pos="6390"/>
              </w:tabs>
              <w:ind w:left="270" w:right="152" w:hanging="270"/>
              <w:jc w:val="right"/>
              <w:rPr>
                <w:rFonts w:asciiTheme="majorBidi" w:hAnsiTheme="majorBidi" w:cstheme="majorBidi"/>
                <w:sz w:val="28"/>
                <w:szCs w:val="28"/>
              </w:rPr>
            </w:pPr>
          </w:p>
        </w:tc>
        <w:tc>
          <w:tcPr>
            <w:tcW w:w="1347" w:type="dxa"/>
            <w:tcBorders>
              <w:top w:val="single" w:sz="4" w:space="0" w:color="auto"/>
            </w:tcBorders>
            <w:vAlign w:val="bottom"/>
          </w:tcPr>
          <w:p w14:paraId="318C9351" w14:textId="12446967" w:rsidR="0033571C" w:rsidRPr="00C62E04" w:rsidRDefault="0033571C" w:rsidP="0018526E">
            <w:pPr>
              <w:tabs>
                <w:tab w:val="left" w:pos="1262"/>
                <w:tab w:val="left" w:pos="2880"/>
                <w:tab w:val="left" w:pos="6390"/>
              </w:tabs>
              <w:ind w:left="270" w:right="152" w:hanging="270"/>
              <w:jc w:val="right"/>
              <w:rPr>
                <w:rFonts w:asciiTheme="majorBidi" w:hAnsiTheme="majorBidi" w:cstheme="majorBidi"/>
                <w:sz w:val="28"/>
                <w:szCs w:val="28"/>
              </w:rPr>
            </w:pPr>
            <w:r>
              <w:rPr>
                <w:rFonts w:asciiTheme="majorBidi" w:hAnsiTheme="majorBidi" w:cstheme="majorBidi"/>
                <w:sz w:val="28"/>
                <w:szCs w:val="28"/>
              </w:rPr>
              <w:t>2</w:t>
            </w:r>
            <w:r w:rsidR="0031428A">
              <w:rPr>
                <w:rFonts w:asciiTheme="majorBidi" w:hAnsiTheme="majorBidi" w:cstheme="majorBidi"/>
                <w:sz w:val="28"/>
                <w:szCs w:val="28"/>
              </w:rPr>
              <w:t>08</w:t>
            </w:r>
          </w:p>
        </w:tc>
        <w:tc>
          <w:tcPr>
            <w:tcW w:w="108" w:type="dxa"/>
            <w:vMerge/>
            <w:vAlign w:val="bottom"/>
          </w:tcPr>
          <w:p w14:paraId="78FC4AC9" w14:textId="77777777" w:rsidR="0033571C" w:rsidRPr="00C62E04" w:rsidRDefault="0033571C" w:rsidP="0018526E">
            <w:pPr>
              <w:tabs>
                <w:tab w:val="left" w:pos="1262"/>
                <w:tab w:val="left" w:pos="2880"/>
                <w:tab w:val="left" w:pos="6390"/>
              </w:tabs>
              <w:ind w:left="270" w:right="152" w:hanging="270"/>
              <w:jc w:val="right"/>
              <w:rPr>
                <w:rFonts w:asciiTheme="majorBidi" w:hAnsiTheme="majorBidi" w:cstheme="majorBidi"/>
                <w:sz w:val="28"/>
                <w:szCs w:val="28"/>
              </w:rPr>
            </w:pPr>
          </w:p>
        </w:tc>
        <w:tc>
          <w:tcPr>
            <w:tcW w:w="1339" w:type="dxa"/>
            <w:tcBorders>
              <w:top w:val="single" w:sz="4" w:space="0" w:color="auto"/>
            </w:tcBorders>
            <w:vAlign w:val="bottom"/>
          </w:tcPr>
          <w:p w14:paraId="01CE025A" w14:textId="10698AC1" w:rsidR="0033571C" w:rsidRPr="00C62E04" w:rsidRDefault="0033571C" w:rsidP="0018526E">
            <w:pPr>
              <w:tabs>
                <w:tab w:val="left" w:pos="1262"/>
                <w:tab w:val="left" w:pos="2880"/>
                <w:tab w:val="left" w:pos="6390"/>
              </w:tabs>
              <w:ind w:left="270" w:right="152" w:hanging="270"/>
              <w:jc w:val="right"/>
              <w:rPr>
                <w:rFonts w:asciiTheme="majorBidi" w:hAnsiTheme="majorBidi" w:cstheme="majorBidi"/>
                <w:sz w:val="28"/>
                <w:szCs w:val="28"/>
              </w:rPr>
            </w:pPr>
            <w:r w:rsidRPr="00C62E04">
              <w:rPr>
                <w:rFonts w:asciiTheme="majorBidi" w:hAnsiTheme="majorBidi" w:cstheme="majorBidi"/>
                <w:sz w:val="28"/>
                <w:szCs w:val="28"/>
              </w:rPr>
              <w:t>234</w:t>
            </w:r>
          </w:p>
        </w:tc>
      </w:tr>
      <w:tr w:rsidR="0033571C" w:rsidRPr="00C62E04" w14:paraId="32B0755F" w14:textId="77777777" w:rsidTr="0018526E">
        <w:trPr>
          <w:trHeight w:val="400"/>
        </w:trPr>
        <w:tc>
          <w:tcPr>
            <w:tcW w:w="3054" w:type="dxa"/>
            <w:vAlign w:val="bottom"/>
          </w:tcPr>
          <w:p w14:paraId="54278BBB" w14:textId="672B7C7B" w:rsidR="0033571C" w:rsidRPr="00C62E04" w:rsidRDefault="0033571C" w:rsidP="0018526E">
            <w:pPr>
              <w:tabs>
                <w:tab w:val="left" w:pos="1440"/>
                <w:tab w:val="left" w:pos="2880"/>
                <w:tab w:val="left" w:pos="6390"/>
              </w:tabs>
              <w:ind w:left="270" w:right="-43" w:hanging="270"/>
              <w:rPr>
                <w:rFonts w:asciiTheme="majorBidi" w:hAnsiTheme="majorBidi" w:cstheme="majorBidi"/>
                <w:sz w:val="28"/>
                <w:szCs w:val="28"/>
              </w:rPr>
            </w:pPr>
            <w:r w:rsidRPr="00C62E04">
              <w:rPr>
                <w:rFonts w:asciiTheme="majorBidi" w:hAnsiTheme="majorBidi" w:cstheme="majorBidi"/>
                <w:spacing w:val="-2"/>
                <w:sz w:val="28"/>
                <w:szCs w:val="28"/>
              </w:rPr>
              <w:t>Agreement to buy land for project development</w:t>
            </w:r>
          </w:p>
        </w:tc>
        <w:tc>
          <w:tcPr>
            <w:tcW w:w="67" w:type="dxa"/>
          </w:tcPr>
          <w:p w14:paraId="0C28678B" w14:textId="77777777" w:rsidR="0033571C" w:rsidRPr="00C62E04" w:rsidRDefault="0033571C" w:rsidP="0018526E">
            <w:pPr>
              <w:tabs>
                <w:tab w:val="left" w:pos="1440"/>
                <w:tab w:val="left" w:pos="2880"/>
                <w:tab w:val="left" w:pos="6390"/>
              </w:tabs>
              <w:ind w:left="270" w:right="-43" w:hanging="270"/>
              <w:rPr>
                <w:rFonts w:asciiTheme="majorBidi" w:hAnsiTheme="majorBidi" w:cstheme="majorBidi"/>
                <w:sz w:val="28"/>
                <w:szCs w:val="28"/>
              </w:rPr>
            </w:pPr>
          </w:p>
        </w:tc>
        <w:tc>
          <w:tcPr>
            <w:tcW w:w="1347" w:type="dxa"/>
            <w:tcBorders>
              <w:bottom w:val="single" w:sz="4" w:space="0" w:color="auto"/>
            </w:tcBorders>
            <w:vAlign w:val="bottom"/>
          </w:tcPr>
          <w:p w14:paraId="0518F479" w14:textId="0A9425DC" w:rsidR="0033571C" w:rsidRPr="00C62E04" w:rsidRDefault="0033571C" w:rsidP="0018526E">
            <w:pPr>
              <w:tabs>
                <w:tab w:val="left" w:pos="1262"/>
                <w:tab w:val="left" w:pos="2880"/>
                <w:tab w:val="left" w:pos="6390"/>
              </w:tabs>
              <w:ind w:left="270" w:right="152" w:hanging="270"/>
              <w:jc w:val="right"/>
              <w:rPr>
                <w:rFonts w:asciiTheme="majorBidi" w:hAnsiTheme="majorBidi" w:cstheme="majorBidi"/>
                <w:sz w:val="28"/>
                <w:szCs w:val="28"/>
              </w:rPr>
            </w:pPr>
            <w:r>
              <w:rPr>
                <w:rFonts w:asciiTheme="majorBidi" w:hAnsiTheme="majorBidi" w:cstheme="majorBidi"/>
                <w:sz w:val="28"/>
                <w:szCs w:val="28"/>
              </w:rPr>
              <w:t>190</w:t>
            </w:r>
          </w:p>
        </w:tc>
        <w:tc>
          <w:tcPr>
            <w:tcW w:w="100" w:type="dxa"/>
            <w:vAlign w:val="bottom"/>
          </w:tcPr>
          <w:p w14:paraId="2967898B" w14:textId="77777777" w:rsidR="0033571C" w:rsidRPr="00C62E04" w:rsidRDefault="0033571C" w:rsidP="0018526E">
            <w:pPr>
              <w:tabs>
                <w:tab w:val="left" w:pos="1262"/>
                <w:tab w:val="left" w:pos="2880"/>
                <w:tab w:val="left" w:pos="6390"/>
              </w:tabs>
              <w:ind w:left="270" w:right="152" w:hanging="270"/>
              <w:jc w:val="right"/>
              <w:rPr>
                <w:rFonts w:asciiTheme="majorBidi" w:hAnsiTheme="majorBidi" w:cstheme="majorBidi"/>
                <w:sz w:val="28"/>
                <w:szCs w:val="28"/>
              </w:rPr>
            </w:pPr>
          </w:p>
        </w:tc>
        <w:tc>
          <w:tcPr>
            <w:tcW w:w="1347" w:type="dxa"/>
            <w:tcBorders>
              <w:bottom w:val="single" w:sz="4" w:space="0" w:color="auto"/>
            </w:tcBorders>
            <w:vAlign w:val="bottom"/>
          </w:tcPr>
          <w:p w14:paraId="04146D32" w14:textId="5241AECB" w:rsidR="0033571C" w:rsidRPr="00C62E04" w:rsidRDefault="0033571C" w:rsidP="0018526E">
            <w:pPr>
              <w:tabs>
                <w:tab w:val="left" w:pos="1262"/>
                <w:tab w:val="left" w:pos="2880"/>
                <w:tab w:val="left" w:pos="6390"/>
              </w:tabs>
              <w:ind w:left="270" w:right="152" w:hanging="270"/>
              <w:jc w:val="right"/>
              <w:rPr>
                <w:rFonts w:asciiTheme="majorBidi" w:hAnsiTheme="majorBidi" w:cstheme="majorBidi"/>
                <w:sz w:val="28"/>
                <w:szCs w:val="28"/>
              </w:rPr>
            </w:pPr>
            <w:r w:rsidRPr="00C62E04">
              <w:rPr>
                <w:rFonts w:asciiTheme="majorBidi" w:hAnsiTheme="majorBidi" w:cstheme="majorBidi"/>
                <w:sz w:val="28"/>
                <w:szCs w:val="28"/>
              </w:rPr>
              <w:t>192</w:t>
            </w:r>
          </w:p>
        </w:tc>
        <w:tc>
          <w:tcPr>
            <w:tcW w:w="100" w:type="dxa"/>
            <w:vAlign w:val="bottom"/>
          </w:tcPr>
          <w:p w14:paraId="1EADC685" w14:textId="77777777" w:rsidR="0033571C" w:rsidRPr="00C62E04" w:rsidRDefault="0033571C" w:rsidP="0018526E">
            <w:pPr>
              <w:tabs>
                <w:tab w:val="left" w:pos="1262"/>
                <w:tab w:val="left" w:pos="2880"/>
                <w:tab w:val="left" w:pos="6390"/>
              </w:tabs>
              <w:ind w:left="270" w:right="152" w:hanging="270"/>
              <w:jc w:val="right"/>
              <w:rPr>
                <w:rFonts w:asciiTheme="majorBidi" w:hAnsiTheme="majorBidi" w:cstheme="majorBidi"/>
                <w:sz w:val="28"/>
                <w:szCs w:val="28"/>
              </w:rPr>
            </w:pPr>
          </w:p>
        </w:tc>
        <w:tc>
          <w:tcPr>
            <w:tcW w:w="1347" w:type="dxa"/>
            <w:tcBorders>
              <w:bottom w:val="single" w:sz="4" w:space="0" w:color="auto"/>
            </w:tcBorders>
            <w:vAlign w:val="bottom"/>
          </w:tcPr>
          <w:p w14:paraId="0BA5AE5E" w14:textId="2722349B" w:rsidR="0033571C" w:rsidRPr="00C62E04" w:rsidRDefault="0033571C" w:rsidP="0018526E">
            <w:pPr>
              <w:tabs>
                <w:tab w:val="left" w:pos="1262"/>
                <w:tab w:val="left" w:pos="2880"/>
                <w:tab w:val="left" w:pos="6390"/>
              </w:tabs>
              <w:ind w:left="270" w:right="152" w:hanging="270"/>
              <w:jc w:val="right"/>
              <w:rPr>
                <w:rFonts w:asciiTheme="majorBidi" w:hAnsiTheme="majorBidi" w:cstheme="majorBidi"/>
                <w:sz w:val="28"/>
                <w:szCs w:val="28"/>
              </w:rPr>
            </w:pPr>
            <w:r>
              <w:rPr>
                <w:rFonts w:asciiTheme="majorBidi" w:hAnsiTheme="majorBidi" w:cstheme="majorBidi"/>
                <w:sz w:val="28"/>
                <w:szCs w:val="28"/>
              </w:rPr>
              <w:t>190</w:t>
            </w:r>
          </w:p>
        </w:tc>
        <w:tc>
          <w:tcPr>
            <w:tcW w:w="108" w:type="dxa"/>
            <w:vAlign w:val="bottom"/>
          </w:tcPr>
          <w:p w14:paraId="6E1EFBA7" w14:textId="77777777" w:rsidR="0033571C" w:rsidRPr="00C62E04" w:rsidRDefault="0033571C" w:rsidP="0018526E">
            <w:pPr>
              <w:tabs>
                <w:tab w:val="left" w:pos="1262"/>
                <w:tab w:val="left" w:pos="2880"/>
                <w:tab w:val="left" w:pos="6390"/>
              </w:tabs>
              <w:ind w:left="270" w:right="152" w:hanging="270"/>
              <w:jc w:val="right"/>
              <w:rPr>
                <w:rFonts w:asciiTheme="majorBidi" w:hAnsiTheme="majorBidi" w:cstheme="majorBidi"/>
                <w:sz w:val="28"/>
                <w:szCs w:val="28"/>
              </w:rPr>
            </w:pPr>
          </w:p>
        </w:tc>
        <w:tc>
          <w:tcPr>
            <w:tcW w:w="1339" w:type="dxa"/>
            <w:tcBorders>
              <w:bottom w:val="single" w:sz="4" w:space="0" w:color="auto"/>
            </w:tcBorders>
            <w:vAlign w:val="bottom"/>
          </w:tcPr>
          <w:p w14:paraId="35A915A7" w14:textId="6B3108CD" w:rsidR="0033571C" w:rsidRPr="00C62E04" w:rsidRDefault="0033571C" w:rsidP="0018526E">
            <w:pPr>
              <w:tabs>
                <w:tab w:val="left" w:pos="1262"/>
                <w:tab w:val="left" w:pos="2880"/>
                <w:tab w:val="left" w:pos="6390"/>
              </w:tabs>
              <w:ind w:left="270" w:right="152" w:hanging="270"/>
              <w:jc w:val="right"/>
              <w:rPr>
                <w:rFonts w:asciiTheme="majorBidi" w:hAnsiTheme="majorBidi" w:cstheme="majorBidi"/>
                <w:sz w:val="28"/>
                <w:szCs w:val="28"/>
              </w:rPr>
            </w:pPr>
            <w:r w:rsidRPr="00C62E04">
              <w:rPr>
                <w:rFonts w:asciiTheme="majorBidi" w:hAnsiTheme="majorBidi" w:cstheme="majorBidi"/>
                <w:sz w:val="28"/>
                <w:szCs w:val="28"/>
              </w:rPr>
              <w:t>192</w:t>
            </w:r>
          </w:p>
        </w:tc>
      </w:tr>
      <w:tr w:rsidR="0033571C" w:rsidRPr="00C62E04" w14:paraId="05B27650" w14:textId="77777777" w:rsidTr="0018526E">
        <w:trPr>
          <w:trHeight w:val="400"/>
        </w:trPr>
        <w:tc>
          <w:tcPr>
            <w:tcW w:w="3054" w:type="dxa"/>
            <w:vAlign w:val="bottom"/>
          </w:tcPr>
          <w:p w14:paraId="36937EDA" w14:textId="3E761575" w:rsidR="0033571C" w:rsidRPr="00C62E04" w:rsidRDefault="0033571C" w:rsidP="0018526E">
            <w:pPr>
              <w:tabs>
                <w:tab w:val="left" w:pos="1440"/>
                <w:tab w:val="left" w:pos="2880"/>
                <w:tab w:val="left" w:pos="6390"/>
              </w:tabs>
              <w:ind w:left="270" w:right="-43" w:hanging="270"/>
              <w:rPr>
                <w:rFonts w:asciiTheme="majorBidi" w:hAnsiTheme="majorBidi" w:cstheme="majorBidi"/>
                <w:b/>
                <w:bCs/>
                <w:sz w:val="28"/>
                <w:szCs w:val="28"/>
              </w:rPr>
            </w:pPr>
            <w:r w:rsidRPr="00C62E04">
              <w:rPr>
                <w:rFonts w:asciiTheme="majorBidi" w:hAnsiTheme="majorBidi" w:cstheme="majorBidi"/>
                <w:b/>
                <w:bCs/>
                <w:spacing w:val="-2"/>
                <w:sz w:val="28"/>
                <w:szCs w:val="28"/>
              </w:rPr>
              <w:t>Total</w:t>
            </w:r>
          </w:p>
        </w:tc>
        <w:tc>
          <w:tcPr>
            <w:tcW w:w="67" w:type="dxa"/>
          </w:tcPr>
          <w:p w14:paraId="537633A8" w14:textId="77777777" w:rsidR="0033571C" w:rsidRPr="00C62E04" w:rsidRDefault="0033571C" w:rsidP="0018526E">
            <w:pPr>
              <w:tabs>
                <w:tab w:val="left" w:pos="1440"/>
                <w:tab w:val="left" w:pos="2880"/>
                <w:tab w:val="left" w:pos="6390"/>
              </w:tabs>
              <w:ind w:left="270" w:right="-43" w:hanging="270"/>
              <w:rPr>
                <w:rFonts w:asciiTheme="majorBidi" w:hAnsiTheme="majorBidi" w:cstheme="majorBidi"/>
                <w:b/>
                <w:bCs/>
                <w:sz w:val="28"/>
                <w:szCs w:val="28"/>
              </w:rPr>
            </w:pPr>
          </w:p>
        </w:tc>
        <w:tc>
          <w:tcPr>
            <w:tcW w:w="1347" w:type="dxa"/>
            <w:tcBorders>
              <w:top w:val="single" w:sz="4" w:space="0" w:color="auto"/>
              <w:bottom w:val="double" w:sz="4" w:space="0" w:color="auto"/>
            </w:tcBorders>
            <w:vAlign w:val="bottom"/>
          </w:tcPr>
          <w:p w14:paraId="78A8924A" w14:textId="37A7448D" w:rsidR="0033571C" w:rsidRPr="00C62E04" w:rsidRDefault="0031428A" w:rsidP="0018526E">
            <w:pPr>
              <w:tabs>
                <w:tab w:val="left" w:pos="1262"/>
                <w:tab w:val="left" w:pos="2880"/>
                <w:tab w:val="left" w:pos="6390"/>
              </w:tabs>
              <w:ind w:left="270" w:right="152" w:hanging="270"/>
              <w:jc w:val="right"/>
              <w:rPr>
                <w:rFonts w:asciiTheme="majorBidi" w:hAnsiTheme="majorBidi" w:cstheme="majorBidi"/>
                <w:b/>
                <w:bCs/>
                <w:sz w:val="28"/>
                <w:szCs w:val="28"/>
              </w:rPr>
            </w:pPr>
            <w:r>
              <w:rPr>
                <w:rFonts w:asciiTheme="majorBidi" w:hAnsiTheme="majorBidi" w:cstheme="majorBidi"/>
                <w:b/>
                <w:bCs/>
                <w:sz w:val="28"/>
                <w:szCs w:val="28"/>
              </w:rPr>
              <w:t>488</w:t>
            </w:r>
          </w:p>
        </w:tc>
        <w:tc>
          <w:tcPr>
            <w:tcW w:w="100" w:type="dxa"/>
          </w:tcPr>
          <w:p w14:paraId="76010E0D" w14:textId="77777777" w:rsidR="0033571C" w:rsidRPr="00C62E04" w:rsidRDefault="0033571C" w:rsidP="0018526E">
            <w:pPr>
              <w:tabs>
                <w:tab w:val="left" w:pos="1262"/>
                <w:tab w:val="left" w:pos="2880"/>
                <w:tab w:val="left" w:pos="6390"/>
              </w:tabs>
              <w:ind w:left="270" w:right="152" w:hanging="270"/>
              <w:jc w:val="right"/>
              <w:rPr>
                <w:rFonts w:asciiTheme="majorBidi" w:hAnsiTheme="majorBidi" w:cstheme="majorBidi"/>
                <w:b/>
                <w:bCs/>
                <w:sz w:val="28"/>
                <w:szCs w:val="28"/>
              </w:rPr>
            </w:pPr>
          </w:p>
        </w:tc>
        <w:tc>
          <w:tcPr>
            <w:tcW w:w="1347" w:type="dxa"/>
            <w:tcBorders>
              <w:top w:val="single" w:sz="4" w:space="0" w:color="auto"/>
              <w:bottom w:val="double" w:sz="4" w:space="0" w:color="auto"/>
            </w:tcBorders>
          </w:tcPr>
          <w:p w14:paraId="2184FB97" w14:textId="3FDDF090" w:rsidR="0033571C" w:rsidRPr="00C62E04" w:rsidRDefault="0033571C" w:rsidP="0018526E">
            <w:pPr>
              <w:tabs>
                <w:tab w:val="left" w:pos="1262"/>
                <w:tab w:val="left" w:pos="2880"/>
                <w:tab w:val="left" w:pos="6390"/>
              </w:tabs>
              <w:ind w:left="270" w:right="152" w:hanging="270"/>
              <w:jc w:val="right"/>
              <w:rPr>
                <w:rFonts w:asciiTheme="majorBidi" w:hAnsiTheme="majorBidi" w:cstheme="majorBidi"/>
                <w:b/>
                <w:bCs/>
                <w:sz w:val="28"/>
                <w:szCs w:val="28"/>
              </w:rPr>
            </w:pPr>
            <w:r w:rsidRPr="00C62E04">
              <w:rPr>
                <w:rFonts w:asciiTheme="majorBidi" w:hAnsiTheme="majorBidi" w:cstheme="majorBidi"/>
                <w:b/>
                <w:bCs/>
                <w:sz w:val="28"/>
                <w:szCs w:val="28"/>
              </w:rPr>
              <w:t>517</w:t>
            </w:r>
          </w:p>
        </w:tc>
        <w:tc>
          <w:tcPr>
            <w:tcW w:w="100" w:type="dxa"/>
          </w:tcPr>
          <w:p w14:paraId="05B494DE" w14:textId="77777777" w:rsidR="0033571C" w:rsidRPr="00C62E04" w:rsidRDefault="0033571C" w:rsidP="0018526E">
            <w:pPr>
              <w:tabs>
                <w:tab w:val="left" w:pos="1262"/>
                <w:tab w:val="left" w:pos="2880"/>
                <w:tab w:val="left" w:pos="6390"/>
              </w:tabs>
              <w:ind w:left="270" w:right="152" w:hanging="270"/>
              <w:jc w:val="right"/>
              <w:rPr>
                <w:rFonts w:asciiTheme="majorBidi" w:hAnsiTheme="majorBidi" w:cstheme="majorBidi"/>
                <w:b/>
                <w:bCs/>
                <w:sz w:val="28"/>
                <w:szCs w:val="28"/>
              </w:rPr>
            </w:pPr>
          </w:p>
        </w:tc>
        <w:tc>
          <w:tcPr>
            <w:tcW w:w="1347" w:type="dxa"/>
            <w:tcBorders>
              <w:top w:val="single" w:sz="4" w:space="0" w:color="auto"/>
              <w:bottom w:val="double" w:sz="4" w:space="0" w:color="auto"/>
            </w:tcBorders>
            <w:vAlign w:val="bottom"/>
          </w:tcPr>
          <w:p w14:paraId="7BBFC749" w14:textId="479FD131" w:rsidR="0033571C" w:rsidRPr="00C62E04" w:rsidRDefault="0031428A" w:rsidP="0018526E">
            <w:pPr>
              <w:tabs>
                <w:tab w:val="left" w:pos="1262"/>
                <w:tab w:val="left" w:pos="2880"/>
                <w:tab w:val="left" w:pos="6390"/>
              </w:tabs>
              <w:ind w:left="270" w:right="152" w:hanging="270"/>
              <w:jc w:val="right"/>
              <w:rPr>
                <w:rFonts w:asciiTheme="majorBidi" w:hAnsiTheme="majorBidi" w:cstheme="majorBidi"/>
                <w:b/>
                <w:bCs/>
                <w:sz w:val="28"/>
                <w:szCs w:val="28"/>
              </w:rPr>
            </w:pPr>
            <w:r>
              <w:rPr>
                <w:rFonts w:asciiTheme="majorBidi" w:hAnsiTheme="majorBidi" w:cstheme="majorBidi"/>
                <w:b/>
                <w:bCs/>
                <w:sz w:val="28"/>
                <w:szCs w:val="28"/>
              </w:rPr>
              <w:t>398</w:t>
            </w:r>
          </w:p>
        </w:tc>
        <w:tc>
          <w:tcPr>
            <w:tcW w:w="108" w:type="dxa"/>
          </w:tcPr>
          <w:p w14:paraId="074D3608" w14:textId="77777777" w:rsidR="0033571C" w:rsidRPr="00C62E04" w:rsidRDefault="0033571C" w:rsidP="0018526E">
            <w:pPr>
              <w:tabs>
                <w:tab w:val="left" w:pos="1262"/>
                <w:tab w:val="left" w:pos="2880"/>
                <w:tab w:val="left" w:pos="6390"/>
              </w:tabs>
              <w:ind w:left="270" w:right="152" w:hanging="270"/>
              <w:jc w:val="right"/>
              <w:rPr>
                <w:rFonts w:asciiTheme="majorBidi" w:hAnsiTheme="majorBidi" w:cstheme="majorBidi"/>
                <w:b/>
                <w:bCs/>
                <w:sz w:val="28"/>
                <w:szCs w:val="28"/>
              </w:rPr>
            </w:pPr>
          </w:p>
        </w:tc>
        <w:tc>
          <w:tcPr>
            <w:tcW w:w="1339" w:type="dxa"/>
            <w:tcBorders>
              <w:top w:val="single" w:sz="4" w:space="0" w:color="auto"/>
              <w:bottom w:val="double" w:sz="4" w:space="0" w:color="auto"/>
            </w:tcBorders>
          </w:tcPr>
          <w:p w14:paraId="381E83C9" w14:textId="5E31F59A" w:rsidR="0033571C" w:rsidRPr="00C62E04" w:rsidRDefault="0033571C" w:rsidP="0018526E">
            <w:pPr>
              <w:tabs>
                <w:tab w:val="left" w:pos="1262"/>
                <w:tab w:val="left" w:pos="2880"/>
                <w:tab w:val="left" w:pos="6390"/>
              </w:tabs>
              <w:ind w:left="270" w:right="152" w:hanging="270"/>
              <w:jc w:val="right"/>
              <w:rPr>
                <w:rFonts w:asciiTheme="majorBidi" w:hAnsiTheme="majorBidi" w:cstheme="majorBidi"/>
                <w:b/>
                <w:bCs/>
                <w:sz w:val="28"/>
                <w:szCs w:val="28"/>
              </w:rPr>
            </w:pPr>
            <w:r w:rsidRPr="00C62E04">
              <w:rPr>
                <w:rFonts w:asciiTheme="majorBidi" w:hAnsiTheme="majorBidi" w:cstheme="majorBidi"/>
                <w:b/>
                <w:bCs/>
                <w:sz w:val="28"/>
                <w:szCs w:val="28"/>
              </w:rPr>
              <w:t>426</w:t>
            </w:r>
          </w:p>
        </w:tc>
      </w:tr>
    </w:tbl>
    <w:p w14:paraId="1B8D99DF" w14:textId="77777777" w:rsidR="00BD7CFD" w:rsidRPr="00C62E04" w:rsidRDefault="00BD7CFD" w:rsidP="00E717A2">
      <w:pPr>
        <w:pStyle w:val="ListParagraph"/>
        <w:numPr>
          <w:ilvl w:val="0"/>
          <w:numId w:val="5"/>
        </w:numPr>
        <w:tabs>
          <w:tab w:val="left" w:pos="540"/>
        </w:tabs>
        <w:spacing w:before="240" w:after="120"/>
        <w:jc w:val="thaiDistribute"/>
        <w:rPr>
          <w:rFonts w:asciiTheme="majorBidi" w:hAnsiTheme="majorBidi" w:cstheme="majorBidi"/>
          <w:vanish/>
          <w:sz w:val="28"/>
          <w:szCs w:val="28"/>
        </w:rPr>
      </w:pPr>
      <w:bookmarkStart w:id="3" w:name="_Hlk149835549"/>
    </w:p>
    <w:p w14:paraId="259C1DEA" w14:textId="77777777" w:rsidR="00BD7CFD" w:rsidRPr="00C62E04" w:rsidRDefault="00BD7CFD" w:rsidP="00E717A2">
      <w:pPr>
        <w:pStyle w:val="ListParagraph"/>
        <w:numPr>
          <w:ilvl w:val="2"/>
          <w:numId w:val="5"/>
        </w:numPr>
        <w:tabs>
          <w:tab w:val="left" w:pos="540"/>
        </w:tabs>
        <w:spacing w:before="240" w:after="120"/>
        <w:jc w:val="thaiDistribute"/>
        <w:rPr>
          <w:rFonts w:asciiTheme="majorBidi" w:hAnsiTheme="majorBidi" w:cstheme="majorBidi"/>
          <w:vanish/>
          <w:sz w:val="28"/>
          <w:szCs w:val="28"/>
        </w:rPr>
      </w:pPr>
    </w:p>
    <w:bookmarkEnd w:id="3"/>
    <w:p w14:paraId="06A7FB6C" w14:textId="178DED58" w:rsidR="00A51DC3" w:rsidRPr="00C62E04" w:rsidRDefault="008E5891" w:rsidP="00B371C2">
      <w:pPr>
        <w:pStyle w:val="ListParagraph"/>
        <w:numPr>
          <w:ilvl w:val="1"/>
          <w:numId w:val="2"/>
        </w:numPr>
        <w:tabs>
          <w:tab w:val="left" w:pos="4580"/>
          <w:tab w:val="left" w:pos="5480"/>
        </w:tabs>
        <w:spacing w:before="120" w:after="120"/>
        <w:ind w:left="378" w:right="-29" w:hanging="378"/>
        <w:contextualSpacing w:val="0"/>
        <w:jc w:val="thaiDistribute"/>
        <w:rPr>
          <w:rFonts w:asciiTheme="majorBidi" w:hAnsiTheme="majorBidi" w:cstheme="majorBidi"/>
          <w:b/>
          <w:bCs/>
          <w:sz w:val="28"/>
          <w:szCs w:val="28"/>
        </w:rPr>
      </w:pPr>
      <w:r>
        <w:rPr>
          <w:rFonts w:asciiTheme="majorBidi" w:hAnsiTheme="majorBidi" w:cstheme="majorBidi"/>
          <w:b/>
          <w:bCs/>
          <w:sz w:val="28"/>
          <w:szCs w:val="28"/>
        </w:rPr>
        <w:t xml:space="preserve">    </w:t>
      </w:r>
      <w:r w:rsidR="00A51DC3" w:rsidRPr="00C62E04">
        <w:rPr>
          <w:rFonts w:asciiTheme="majorBidi" w:hAnsiTheme="majorBidi" w:cstheme="majorBidi"/>
          <w:b/>
          <w:bCs/>
          <w:sz w:val="28"/>
          <w:szCs w:val="28"/>
        </w:rPr>
        <w:t>Long-term service commitments</w:t>
      </w:r>
    </w:p>
    <w:p w14:paraId="3B4C11A1" w14:textId="4DBA7265" w:rsidR="00BB6927" w:rsidRPr="00C62E04" w:rsidRDefault="005F4E67" w:rsidP="00695CA6">
      <w:pPr>
        <w:pStyle w:val="ListParagraph"/>
        <w:tabs>
          <w:tab w:val="left" w:pos="540"/>
        </w:tabs>
        <w:spacing w:before="120" w:after="120"/>
        <w:ind w:left="1268" w:hanging="728"/>
        <w:contextualSpacing w:val="0"/>
        <w:jc w:val="thaiDistribute"/>
        <w:rPr>
          <w:rFonts w:asciiTheme="majorBidi" w:hAnsiTheme="majorBidi" w:cstheme="majorBidi"/>
          <w:sz w:val="28"/>
          <w:szCs w:val="28"/>
        </w:rPr>
      </w:pPr>
      <w:r w:rsidRPr="00C62E04">
        <w:rPr>
          <w:rFonts w:asciiTheme="majorBidi" w:hAnsiTheme="majorBidi" w:cstheme="majorBidi"/>
          <w:sz w:val="28"/>
          <w:szCs w:val="28"/>
        </w:rPr>
        <w:t>1</w:t>
      </w:r>
      <w:r w:rsidR="008E5891">
        <w:rPr>
          <w:rFonts w:asciiTheme="majorBidi" w:hAnsiTheme="majorBidi" w:cstheme="majorBidi"/>
          <w:sz w:val="28"/>
          <w:szCs w:val="28"/>
        </w:rPr>
        <w:t>8.2</w:t>
      </w:r>
      <w:r w:rsidR="00F9657C">
        <w:rPr>
          <w:rFonts w:asciiTheme="majorBidi" w:hAnsiTheme="majorBidi" w:cstheme="majorBidi"/>
          <w:sz w:val="28"/>
          <w:szCs w:val="28"/>
        </w:rPr>
        <w:t>.1</w:t>
      </w:r>
      <w:r w:rsidRPr="00C62E04">
        <w:rPr>
          <w:rFonts w:asciiTheme="majorBidi" w:hAnsiTheme="majorBidi" w:cstheme="majorBidi"/>
          <w:sz w:val="28"/>
          <w:szCs w:val="28"/>
        </w:rPr>
        <w:t xml:space="preserve">   </w:t>
      </w:r>
      <w:r w:rsidR="00F9657C">
        <w:rPr>
          <w:rFonts w:asciiTheme="majorBidi" w:hAnsiTheme="majorBidi" w:cstheme="majorBidi"/>
          <w:sz w:val="28"/>
          <w:szCs w:val="28"/>
        </w:rPr>
        <w:t xml:space="preserve"> </w:t>
      </w:r>
      <w:r w:rsidR="00D970AA" w:rsidRPr="00C62E04">
        <w:rPr>
          <w:rFonts w:asciiTheme="majorBidi" w:hAnsiTheme="majorBidi" w:cstheme="majorBidi"/>
          <w:sz w:val="28"/>
          <w:szCs w:val="28"/>
        </w:rPr>
        <w:t>T</w:t>
      </w:r>
      <w:r w:rsidR="005A4C3D" w:rsidRPr="00C62E04">
        <w:rPr>
          <w:rFonts w:asciiTheme="majorBidi" w:hAnsiTheme="majorBidi" w:cstheme="majorBidi"/>
          <w:sz w:val="28"/>
          <w:szCs w:val="28"/>
        </w:rPr>
        <w:t>he Company ha</w:t>
      </w:r>
      <w:r w:rsidR="006C70E9" w:rsidRPr="00C62E04">
        <w:rPr>
          <w:rFonts w:asciiTheme="majorBidi" w:hAnsiTheme="majorBidi" w:cstheme="majorBidi"/>
          <w:sz w:val="28"/>
          <w:szCs w:val="28"/>
        </w:rPr>
        <w:t>s</w:t>
      </w:r>
      <w:r w:rsidR="005A4C3D" w:rsidRPr="00C62E04">
        <w:rPr>
          <w:rFonts w:asciiTheme="majorBidi" w:hAnsiTheme="majorBidi" w:cstheme="majorBidi"/>
          <w:sz w:val="28"/>
          <w:szCs w:val="28"/>
        </w:rPr>
        <w:t xml:space="preserve"> commitments in respect of an agreement to develop TFD Industrial Estate project </w:t>
      </w:r>
      <w:r w:rsidR="004D1ABA" w:rsidRPr="00C62E04">
        <w:rPr>
          <w:rFonts w:asciiTheme="majorBidi" w:hAnsiTheme="majorBidi" w:cstheme="majorBidi"/>
          <w:sz w:val="28"/>
          <w:szCs w:val="28"/>
        </w:rPr>
        <w:t xml:space="preserve">and TFD Industrial Estate </w:t>
      </w:r>
      <w:r w:rsidR="00430C5A">
        <w:rPr>
          <w:rFonts w:asciiTheme="majorBidi" w:hAnsiTheme="majorBidi" w:cstheme="majorBidi"/>
          <w:sz w:val="28"/>
          <w:szCs w:val="28"/>
        </w:rPr>
        <w:t>2</w:t>
      </w:r>
      <w:r w:rsidR="004D1ABA" w:rsidRPr="00C62E04">
        <w:rPr>
          <w:rFonts w:asciiTheme="majorBidi" w:hAnsiTheme="majorBidi" w:cstheme="majorBidi"/>
          <w:sz w:val="28"/>
          <w:szCs w:val="28"/>
        </w:rPr>
        <w:t xml:space="preserve"> </w:t>
      </w:r>
      <w:r w:rsidR="008F351F" w:rsidRPr="00C62E04">
        <w:rPr>
          <w:rFonts w:asciiTheme="majorBidi" w:hAnsiTheme="majorBidi" w:cstheme="majorBidi"/>
          <w:sz w:val="28"/>
          <w:szCs w:val="28"/>
        </w:rPr>
        <w:t>p</w:t>
      </w:r>
      <w:r w:rsidR="004D1ABA" w:rsidRPr="00C62E04">
        <w:rPr>
          <w:rFonts w:asciiTheme="majorBidi" w:hAnsiTheme="majorBidi" w:cstheme="majorBidi"/>
          <w:sz w:val="28"/>
          <w:szCs w:val="28"/>
        </w:rPr>
        <w:t xml:space="preserve">roject </w:t>
      </w:r>
      <w:r w:rsidR="005A4C3D" w:rsidRPr="00C62E04">
        <w:rPr>
          <w:rFonts w:asciiTheme="majorBidi" w:hAnsiTheme="majorBidi" w:cstheme="majorBidi"/>
          <w:sz w:val="28"/>
          <w:szCs w:val="28"/>
        </w:rPr>
        <w:t xml:space="preserve">in collaboration with the Industrial Estate Authority of Thailand. The Company </w:t>
      </w:r>
      <w:proofErr w:type="gramStart"/>
      <w:r w:rsidR="005A4C3D" w:rsidRPr="00C62E04">
        <w:rPr>
          <w:rFonts w:asciiTheme="majorBidi" w:hAnsiTheme="majorBidi" w:cstheme="majorBidi"/>
          <w:sz w:val="28"/>
          <w:szCs w:val="28"/>
        </w:rPr>
        <w:t>has</w:t>
      </w:r>
      <w:r w:rsidR="00D535D8" w:rsidRPr="00C62E04">
        <w:rPr>
          <w:rFonts w:asciiTheme="majorBidi" w:hAnsiTheme="majorBidi" w:cstheme="majorBidi"/>
          <w:sz w:val="28"/>
          <w:szCs w:val="28"/>
        </w:rPr>
        <w:t xml:space="preserve"> </w:t>
      </w:r>
      <w:r w:rsidR="005A4C3D" w:rsidRPr="00C62E04">
        <w:rPr>
          <w:rFonts w:asciiTheme="majorBidi" w:hAnsiTheme="majorBidi" w:cstheme="majorBidi"/>
          <w:sz w:val="28"/>
          <w:szCs w:val="28"/>
        </w:rPr>
        <w:t>to</w:t>
      </w:r>
      <w:proofErr w:type="gramEnd"/>
      <w:r w:rsidR="005A4C3D" w:rsidRPr="00C62E04">
        <w:rPr>
          <w:rFonts w:asciiTheme="majorBidi" w:hAnsiTheme="majorBidi" w:cstheme="majorBidi"/>
          <w:sz w:val="28"/>
          <w:szCs w:val="28"/>
        </w:rPr>
        <w:t xml:space="preserve"> pay an annual fee for supervision of services rendered within the area of the project of approximately Baht </w:t>
      </w:r>
      <w:r w:rsidR="00CA7E50" w:rsidRPr="00C62E04">
        <w:rPr>
          <w:rFonts w:asciiTheme="majorBidi" w:hAnsiTheme="majorBidi" w:cstheme="majorBidi"/>
          <w:sz w:val="28"/>
          <w:szCs w:val="28"/>
        </w:rPr>
        <w:t>5</w:t>
      </w:r>
      <w:r w:rsidR="005A4C3D" w:rsidRPr="00C62E04">
        <w:rPr>
          <w:rFonts w:asciiTheme="majorBidi" w:hAnsiTheme="majorBidi" w:cstheme="majorBidi"/>
          <w:sz w:val="28"/>
          <w:szCs w:val="28"/>
        </w:rPr>
        <w:t xml:space="preserve"> million. Such fee may be increased by no more than 10% on the existing fee, every 3 years.</w:t>
      </w:r>
    </w:p>
    <w:p w14:paraId="3A96A2BC" w14:textId="77777777" w:rsidR="00BD7CFD" w:rsidRPr="00C62E04" w:rsidRDefault="00BD7CFD" w:rsidP="00E717A2">
      <w:pPr>
        <w:pStyle w:val="ListParagraph"/>
        <w:numPr>
          <w:ilvl w:val="0"/>
          <w:numId w:val="6"/>
        </w:numPr>
        <w:tabs>
          <w:tab w:val="left" w:pos="540"/>
        </w:tabs>
        <w:spacing w:before="120" w:after="120"/>
        <w:jc w:val="thaiDistribute"/>
        <w:rPr>
          <w:rFonts w:asciiTheme="majorBidi" w:hAnsiTheme="majorBidi" w:cstheme="majorBidi"/>
          <w:vanish/>
          <w:sz w:val="28"/>
          <w:szCs w:val="28"/>
        </w:rPr>
      </w:pPr>
    </w:p>
    <w:p w14:paraId="2174EAA4" w14:textId="77777777" w:rsidR="00BD7CFD" w:rsidRPr="00C62E04" w:rsidRDefault="00BD7CFD" w:rsidP="00E717A2">
      <w:pPr>
        <w:pStyle w:val="ListParagraph"/>
        <w:numPr>
          <w:ilvl w:val="1"/>
          <w:numId w:val="6"/>
        </w:numPr>
        <w:tabs>
          <w:tab w:val="left" w:pos="540"/>
        </w:tabs>
        <w:spacing w:before="120" w:after="120"/>
        <w:jc w:val="thaiDistribute"/>
        <w:rPr>
          <w:rFonts w:asciiTheme="majorBidi" w:hAnsiTheme="majorBidi" w:cstheme="majorBidi"/>
          <w:vanish/>
          <w:sz w:val="28"/>
          <w:szCs w:val="28"/>
        </w:rPr>
      </w:pPr>
    </w:p>
    <w:p w14:paraId="30435B20" w14:textId="77777777" w:rsidR="00BD7CFD" w:rsidRPr="00C62E04" w:rsidRDefault="00BD7CFD" w:rsidP="00E717A2">
      <w:pPr>
        <w:pStyle w:val="ListParagraph"/>
        <w:numPr>
          <w:ilvl w:val="2"/>
          <w:numId w:val="6"/>
        </w:numPr>
        <w:tabs>
          <w:tab w:val="left" w:pos="540"/>
        </w:tabs>
        <w:spacing w:before="120" w:after="120"/>
        <w:jc w:val="thaiDistribute"/>
        <w:rPr>
          <w:rFonts w:asciiTheme="majorBidi" w:hAnsiTheme="majorBidi" w:cstheme="majorBidi"/>
          <w:vanish/>
          <w:sz w:val="28"/>
          <w:szCs w:val="28"/>
        </w:rPr>
      </w:pPr>
    </w:p>
    <w:p w14:paraId="4000D4D3" w14:textId="6546FF49" w:rsidR="00A51DC3" w:rsidRPr="00695CA6" w:rsidRDefault="00695CA6" w:rsidP="00695CA6">
      <w:pPr>
        <w:tabs>
          <w:tab w:val="left" w:pos="540"/>
        </w:tabs>
        <w:spacing w:before="120" w:after="120"/>
        <w:jc w:val="thaiDistribute"/>
        <w:rPr>
          <w:rFonts w:asciiTheme="majorBidi" w:hAnsiTheme="majorBidi" w:cstheme="majorBidi"/>
          <w:sz w:val="28"/>
          <w:szCs w:val="28"/>
        </w:rPr>
      </w:pPr>
      <w:r>
        <w:rPr>
          <w:rFonts w:asciiTheme="majorBidi" w:hAnsiTheme="majorBidi" w:cstheme="majorBidi"/>
          <w:sz w:val="28"/>
          <w:szCs w:val="28"/>
        </w:rPr>
        <w:tab/>
      </w:r>
      <w:r>
        <w:rPr>
          <w:rFonts w:asciiTheme="majorBidi" w:hAnsiTheme="majorBidi" w:cstheme="majorBidi"/>
          <w:sz w:val="28"/>
          <w:szCs w:val="28"/>
        </w:rPr>
        <w:tab/>
      </w:r>
      <w:r w:rsidR="00A20837" w:rsidRPr="00695CA6">
        <w:rPr>
          <w:rFonts w:asciiTheme="majorBidi" w:hAnsiTheme="majorBidi" w:cstheme="majorBidi"/>
          <w:sz w:val="28"/>
          <w:szCs w:val="28"/>
        </w:rPr>
        <w:t>1</w:t>
      </w:r>
      <w:r w:rsidRPr="00695CA6">
        <w:rPr>
          <w:rFonts w:asciiTheme="majorBidi" w:hAnsiTheme="majorBidi" w:cstheme="majorBidi"/>
          <w:sz w:val="28"/>
          <w:szCs w:val="28"/>
        </w:rPr>
        <w:t>8.2.2</w:t>
      </w:r>
      <w:r w:rsidR="00A20837" w:rsidRPr="00695CA6">
        <w:rPr>
          <w:rFonts w:asciiTheme="majorBidi" w:hAnsiTheme="majorBidi" w:cstheme="majorBidi"/>
          <w:sz w:val="28"/>
          <w:szCs w:val="28"/>
        </w:rPr>
        <w:t xml:space="preserve">  </w:t>
      </w:r>
      <w:r w:rsidRPr="00695CA6">
        <w:rPr>
          <w:rFonts w:asciiTheme="majorBidi" w:hAnsiTheme="majorBidi" w:cstheme="majorBidi"/>
          <w:sz w:val="28"/>
          <w:szCs w:val="28"/>
        </w:rPr>
        <w:t xml:space="preserve">   </w:t>
      </w:r>
      <w:r w:rsidR="0010005F" w:rsidRPr="00695CA6">
        <w:rPr>
          <w:rFonts w:asciiTheme="majorBidi" w:hAnsiTheme="majorBidi" w:cstheme="majorBidi"/>
          <w:sz w:val="28"/>
          <w:szCs w:val="28"/>
        </w:rPr>
        <w:t>T</w:t>
      </w:r>
      <w:r w:rsidR="001528F5" w:rsidRPr="00695CA6">
        <w:rPr>
          <w:rFonts w:asciiTheme="majorBidi" w:hAnsiTheme="majorBidi" w:cstheme="majorBidi"/>
          <w:sz w:val="28"/>
          <w:szCs w:val="28"/>
        </w:rPr>
        <w:t xml:space="preserve">he </w:t>
      </w:r>
      <w:r w:rsidR="003C6AC1" w:rsidRPr="00695CA6">
        <w:rPr>
          <w:rFonts w:asciiTheme="majorBidi" w:hAnsiTheme="majorBidi" w:cstheme="majorBidi"/>
          <w:sz w:val="28"/>
          <w:szCs w:val="28"/>
        </w:rPr>
        <w:t>Group has</w:t>
      </w:r>
      <w:r w:rsidR="00A51DC3" w:rsidRPr="00695CA6">
        <w:rPr>
          <w:rFonts w:asciiTheme="majorBidi" w:hAnsiTheme="majorBidi" w:cstheme="majorBidi"/>
          <w:sz w:val="28"/>
          <w:szCs w:val="28"/>
        </w:rPr>
        <w:t xml:space="preserve"> </w:t>
      </w:r>
      <w:r w:rsidR="0010005F" w:rsidRPr="00695CA6">
        <w:rPr>
          <w:rFonts w:asciiTheme="majorBidi" w:hAnsiTheme="majorBidi" w:cstheme="majorBidi"/>
          <w:sz w:val="28"/>
          <w:szCs w:val="28"/>
        </w:rPr>
        <w:t xml:space="preserve">outstanding </w:t>
      </w:r>
      <w:r w:rsidR="00A51DC3" w:rsidRPr="00695CA6">
        <w:rPr>
          <w:rFonts w:asciiTheme="majorBidi" w:hAnsiTheme="majorBidi" w:cstheme="majorBidi"/>
          <w:sz w:val="28"/>
          <w:szCs w:val="28"/>
        </w:rPr>
        <w:t>commitment</w:t>
      </w:r>
      <w:r w:rsidR="00F00518" w:rsidRPr="00695CA6">
        <w:rPr>
          <w:rFonts w:asciiTheme="majorBidi" w:hAnsiTheme="majorBidi" w:cstheme="majorBidi"/>
          <w:sz w:val="28"/>
          <w:szCs w:val="28"/>
        </w:rPr>
        <w:t>s</w:t>
      </w:r>
      <w:r w:rsidR="00A51DC3" w:rsidRPr="00695CA6">
        <w:rPr>
          <w:rFonts w:asciiTheme="majorBidi" w:hAnsiTheme="majorBidi" w:cstheme="majorBidi"/>
          <w:sz w:val="28"/>
          <w:szCs w:val="28"/>
        </w:rPr>
        <w:t xml:space="preserve"> under service agreement</w:t>
      </w:r>
      <w:r w:rsidR="003344D9" w:rsidRPr="00695CA6">
        <w:rPr>
          <w:rFonts w:asciiTheme="majorBidi" w:hAnsiTheme="majorBidi" w:cstheme="majorBidi"/>
          <w:sz w:val="28"/>
          <w:szCs w:val="28"/>
        </w:rPr>
        <w:t>s</w:t>
      </w:r>
      <w:r w:rsidR="00B06E49" w:rsidRPr="00695CA6">
        <w:rPr>
          <w:rFonts w:asciiTheme="majorBidi" w:hAnsiTheme="majorBidi" w:cstheme="majorBidi"/>
          <w:sz w:val="28"/>
          <w:szCs w:val="28"/>
        </w:rPr>
        <w:t xml:space="preserve"> as follows:</w:t>
      </w:r>
    </w:p>
    <w:tbl>
      <w:tblPr>
        <w:tblStyle w:val="TableGrid10"/>
        <w:tblW w:w="8274" w:type="dxa"/>
        <w:tblInd w:w="12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2805"/>
        <w:gridCol w:w="87"/>
        <w:gridCol w:w="1230"/>
        <w:gridCol w:w="87"/>
        <w:gridCol w:w="1297"/>
        <w:gridCol w:w="74"/>
        <w:gridCol w:w="1265"/>
        <w:gridCol w:w="87"/>
        <w:gridCol w:w="1342"/>
      </w:tblGrid>
      <w:tr w:rsidR="00C46836" w:rsidRPr="00C62E04" w14:paraId="14FD9A6D" w14:textId="77777777" w:rsidTr="00C46836">
        <w:trPr>
          <w:trHeight w:val="388"/>
        </w:trPr>
        <w:tc>
          <w:tcPr>
            <w:tcW w:w="2805" w:type="dxa"/>
          </w:tcPr>
          <w:p w14:paraId="77BB56C1" w14:textId="77777777" w:rsidR="00C46836" w:rsidRPr="00C62E04" w:rsidRDefault="00C46836" w:rsidP="002F38C6">
            <w:pPr>
              <w:ind w:right="-29"/>
              <w:rPr>
                <w:rFonts w:asciiTheme="majorBidi" w:hAnsiTheme="majorBidi" w:cstheme="majorBidi"/>
                <w:sz w:val="28"/>
                <w:szCs w:val="28"/>
              </w:rPr>
            </w:pPr>
          </w:p>
        </w:tc>
        <w:tc>
          <w:tcPr>
            <w:tcW w:w="87" w:type="dxa"/>
          </w:tcPr>
          <w:p w14:paraId="68FC2B83" w14:textId="77777777" w:rsidR="00C46836" w:rsidRPr="00C62E04" w:rsidRDefault="00C46836" w:rsidP="002F38C6">
            <w:pPr>
              <w:ind w:right="-29"/>
              <w:rPr>
                <w:rFonts w:asciiTheme="majorBidi" w:hAnsiTheme="majorBidi" w:cstheme="majorBidi"/>
                <w:sz w:val="28"/>
                <w:szCs w:val="28"/>
              </w:rPr>
            </w:pPr>
          </w:p>
        </w:tc>
        <w:tc>
          <w:tcPr>
            <w:tcW w:w="1230" w:type="dxa"/>
          </w:tcPr>
          <w:p w14:paraId="2D1E351B" w14:textId="77777777" w:rsidR="00C46836" w:rsidRPr="00C62E04" w:rsidRDefault="00C46836" w:rsidP="002F38C6">
            <w:pPr>
              <w:ind w:right="-29"/>
              <w:rPr>
                <w:rFonts w:asciiTheme="majorBidi" w:hAnsiTheme="majorBidi" w:cstheme="majorBidi"/>
                <w:sz w:val="28"/>
                <w:szCs w:val="28"/>
              </w:rPr>
            </w:pPr>
          </w:p>
        </w:tc>
        <w:tc>
          <w:tcPr>
            <w:tcW w:w="87" w:type="dxa"/>
          </w:tcPr>
          <w:p w14:paraId="7AE81197" w14:textId="77777777" w:rsidR="00C46836" w:rsidRPr="00C62E04" w:rsidRDefault="00C46836" w:rsidP="002F38C6">
            <w:pPr>
              <w:ind w:right="-29"/>
              <w:rPr>
                <w:rFonts w:asciiTheme="majorBidi" w:hAnsiTheme="majorBidi" w:cstheme="majorBidi"/>
                <w:sz w:val="28"/>
                <w:szCs w:val="28"/>
              </w:rPr>
            </w:pPr>
          </w:p>
        </w:tc>
        <w:tc>
          <w:tcPr>
            <w:tcW w:w="1297" w:type="dxa"/>
          </w:tcPr>
          <w:p w14:paraId="33F7C451" w14:textId="77777777" w:rsidR="00C46836" w:rsidRPr="00C62E04" w:rsidRDefault="00C46836" w:rsidP="002F38C6">
            <w:pPr>
              <w:ind w:right="-29"/>
              <w:rPr>
                <w:rFonts w:asciiTheme="majorBidi" w:hAnsiTheme="majorBidi" w:cstheme="majorBidi"/>
                <w:sz w:val="28"/>
                <w:szCs w:val="28"/>
              </w:rPr>
            </w:pPr>
          </w:p>
        </w:tc>
        <w:tc>
          <w:tcPr>
            <w:tcW w:w="74" w:type="dxa"/>
          </w:tcPr>
          <w:p w14:paraId="43333802" w14:textId="77777777" w:rsidR="00C46836" w:rsidRPr="00C62E04" w:rsidRDefault="00C46836" w:rsidP="002F38C6">
            <w:pPr>
              <w:ind w:right="-29"/>
              <w:rPr>
                <w:rFonts w:asciiTheme="majorBidi" w:hAnsiTheme="majorBidi" w:cstheme="majorBidi"/>
                <w:sz w:val="28"/>
                <w:szCs w:val="28"/>
              </w:rPr>
            </w:pPr>
          </w:p>
        </w:tc>
        <w:tc>
          <w:tcPr>
            <w:tcW w:w="2694" w:type="dxa"/>
            <w:gridSpan w:val="3"/>
          </w:tcPr>
          <w:p w14:paraId="188A842E" w14:textId="30C38A2F" w:rsidR="00C46836" w:rsidRPr="00C62E04" w:rsidRDefault="00C46836" w:rsidP="002F38C6">
            <w:pPr>
              <w:ind w:right="10" w:hanging="80"/>
              <w:jc w:val="right"/>
              <w:rPr>
                <w:rFonts w:asciiTheme="majorBidi" w:hAnsiTheme="majorBidi" w:cstheme="majorBidi"/>
                <w:b/>
                <w:bCs/>
                <w:sz w:val="28"/>
                <w:szCs w:val="28"/>
              </w:rPr>
            </w:pPr>
            <w:r w:rsidRPr="00C62E04">
              <w:rPr>
                <w:rFonts w:asciiTheme="majorBidi" w:hAnsiTheme="majorBidi" w:cstheme="majorBidi"/>
                <w:b/>
                <w:bCs/>
                <w:sz w:val="28"/>
                <w:szCs w:val="28"/>
              </w:rPr>
              <w:t>(Unit: Million Baht)</w:t>
            </w:r>
          </w:p>
        </w:tc>
      </w:tr>
      <w:tr w:rsidR="00C46836" w:rsidRPr="00C62E04" w14:paraId="28D35648" w14:textId="77777777" w:rsidTr="00C46836">
        <w:trPr>
          <w:trHeight w:val="378"/>
        </w:trPr>
        <w:tc>
          <w:tcPr>
            <w:tcW w:w="2805" w:type="dxa"/>
          </w:tcPr>
          <w:p w14:paraId="601A0689" w14:textId="77777777" w:rsidR="00C46836" w:rsidRPr="00C62E04" w:rsidRDefault="00C46836" w:rsidP="002F38C6">
            <w:pPr>
              <w:ind w:right="-29"/>
              <w:rPr>
                <w:rFonts w:asciiTheme="majorBidi" w:hAnsiTheme="majorBidi" w:cstheme="majorBidi"/>
                <w:sz w:val="28"/>
                <w:szCs w:val="28"/>
              </w:rPr>
            </w:pPr>
          </w:p>
        </w:tc>
        <w:tc>
          <w:tcPr>
            <w:tcW w:w="87" w:type="dxa"/>
            <w:vMerge w:val="restart"/>
          </w:tcPr>
          <w:p w14:paraId="6179A5C9" w14:textId="77777777" w:rsidR="00C46836" w:rsidRPr="00C62E04" w:rsidRDefault="00C46836" w:rsidP="002F38C6">
            <w:pPr>
              <w:ind w:right="-29"/>
              <w:rPr>
                <w:rFonts w:asciiTheme="majorBidi" w:hAnsiTheme="majorBidi" w:cstheme="majorBidi"/>
                <w:sz w:val="28"/>
                <w:szCs w:val="28"/>
              </w:rPr>
            </w:pPr>
          </w:p>
        </w:tc>
        <w:tc>
          <w:tcPr>
            <w:tcW w:w="2614" w:type="dxa"/>
            <w:gridSpan w:val="3"/>
            <w:tcBorders>
              <w:bottom w:val="single" w:sz="4" w:space="0" w:color="auto"/>
            </w:tcBorders>
          </w:tcPr>
          <w:p w14:paraId="31F2B23F" w14:textId="77777777" w:rsidR="00C46836" w:rsidRPr="00C62E04" w:rsidRDefault="00C46836" w:rsidP="00C46836">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Consolidated </w:t>
            </w:r>
          </w:p>
          <w:p w14:paraId="12D9FF11" w14:textId="46ACF639" w:rsidR="00C46836" w:rsidRPr="00C62E04" w:rsidRDefault="00C46836" w:rsidP="00C46836">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financial statements</w:t>
            </w:r>
          </w:p>
        </w:tc>
        <w:tc>
          <w:tcPr>
            <w:tcW w:w="74" w:type="dxa"/>
          </w:tcPr>
          <w:p w14:paraId="501AE9FE" w14:textId="77777777" w:rsidR="00C46836" w:rsidRPr="00C62E04" w:rsidRDefault="00C46836" w:rsidP="002F38C6">
            <w:pPr>
              <w:ind w:right="-29"/>
              <w:rPr>
                <w:rFonts w:asciiTheme="majorBidi" w:hAnsiTheme="majorBidi" w:cstheme="majorBidi"/>
                <w:sz w:val="28"/>
                <w:szCs w:val="28"/>
              </w:rPr>
            </w:pPr>
          </w:p>
        </w:tc>
        <w:tc>
          <w:tcPr>
            <w:tcW w:w="2694" w:type="dxa"/>
            <w:gridSpan w:val="3"/>
            <w:tcBorders>
              <w:bottom w:val="single" w:sz="4" w:space="0" w:color="auto"/>
            </w:tcBorders>
          </w:tcPr>
          <w:p w14:paraId="7393E7CC" w14:textId="77777777" w:rsidR="00C46836" w:rsidRPr="00C62E04" w:rsidRDefault="00C46836" w:rsidP="00C46836">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Separate </w:t>
            </w:r>
          </w:p>
          <w:p w14:paraId="338FA5AB" w14:textId="0C3060D8" w:rsidR="00C46836" w:rsidRPr="00C62E04" w:rsidRDefault="00C46836" w:rsidP="00C46836">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financial statements</w:t>
            </w:r>
          </w:p>
        </w:tc>
      </w:tr>
      <w:tr w:rsidR="00C46836" w:rsidRPr="00C62E04" w14:paraId="2AFBF8F3" w14:textId="77777777" w:rsidTr="00C46836">
        <w:trPr>
          <w:trHeight w:val="378"/>
        </w:trPr>
        <w:tc>
          <w:tcPr>
            <w:tcW w:w="2805" w:type="dxa"/>
          </w:tcPr>
          <w:p w14:paraId="4EA1D4BB" w14:textId="77777777" w:rsidR="00C46836" w:rsidRPr="00C62E04" w:rsidRDefault="00C46836" w:rsidP="002F38C6">
            <w:pPr>
              <w:ind w:right="-29"/>
              <w:rPr>
                <w:rFonts w:asciiTheme="majorBidi" w:hAnsiTheme="majorBidi" w:cstheme="majorBidi"/>
                <w:sz w:val="28"/>
                <w:szCs w:val="28"/>
              </w:rPr>
            </w:pPr>
          </w:p>
        </w:tc>
        <w:tc>
          <w:tcPr>
            <w:tcW w:w="87" w:type="dxa"/>
            <w:vMerge/>
          </w:tcPr>
          <w:p w14:paraId="316AFC33" w14:textId="77777777" w:rsidR="00C46836" w:rsidRPr="00C62E04" w:rsidRDefault="00C46836" w:rsidP="002F38C6">
            <w:pPr>
              <w:ind w:right="-29"/>
              <w:rPr>
                <w:rFonts w:asciiTheme="majorBidi" w:hAnsiTheme="majorBidi" w:cstheme="majorBidi"/>
                <w:sz w:val="28"/>
                <w:szCs w:val="28"/>
              </w:rPr>
            </w:pPr>
          </w:p>
        </w:tc>
        <w:tc>
          <w:tcPr>
            <w:tcW w:w="1230" w:type="dxa"/>
            <w:tcBorders>
              <w:top w:val="single" w:sz="4" w:space="0" w:color="auto"/>
              <w:bottom w:val="single" w:sz="4" w:space="0" w:color="auto"/>
            </w:tcBorders>
          </w:tcPr>
          <w:p w14:paraId="08B87667" w14:textId="3A146833" w:rsidR="00C46836" w:rsidRPr="00C62E04" w:rsidRDefault="006E3DD2" w:rsidP="00C46836">
            <w:pPr>
              <w:ind w:right="-29"/>
              <w:jc w:val="center"/>
              <w:rPr>
                <w:rFonts w:asciiTheme="majorBidi" w:hAnsiTheme="majorBidi" w:cstheme="majorBidi"/>
                <w:b/>
                <w:bCs/>
                <w:sz w:val="28"/>
                <w:szCs w:val="28"/>
              </w:rPr>
            </w:pPr>
            <w:r>
              <w:rPr>
                <w:rFonts w:asciiTheme="majorBidi" w:hAnsiTheme="majorBidi" w:cstheme="majorBidi"/>
                <w:b/>
                <w:bCs/>
                <w:sz w:val="28"/>
                <w:szCs w:val="28"/>
              </w:rPr>
              <w:t>J</w:t>
            </w:r>
            <w:r w:rsidR="00AB49B3">
              <w:rPr>
                <w:rFonts w:asciiTheme="majorBidi" w:hAnsiTheme="majorBidi" w:cstheme="majorBidi"/>
                <w:b/>
                <w:bCs/>
                <w:sz w:val="28"/>
                <w:szCs w:val="28"/>
              </w:rPr>
              <w:t>une</w:t>
            </w:r>
            <w:r w:rsidR="00F82A6E">
              <w:rPr>
                <w:rFonts w:asciiTheme="majorBidi" w:hAnsiTheme="majorBidi" w:cstheme="majorBidi"/>
                <w:b/>
                <w:bCs/>
                <w:sz w:val="28"/>
                <w:szCs w:val="28"/>
              </w:rPr>
              <w:t xml:space="preserve"> 30</w:t>
            </w:r>
            <w:r w:rsidR="00C46836" w:rsidRPr="00C62E04">
              <w:rPr>
                <w:rFonts w:asciiTheme="majorBidi" w:hAnsiTheme="majorBidi" w:cstheme="majorBidi"/>
                <w:b/>
                <w:bCs/>
                <w:sz w:val="28"/>
                <w:szCs w:val="28"/>
              </w:rPr>
              <w:t>,</w:t>
            </w:r>
          </w:p>
          <w:p w14:paraId="705A0A70" w14:textId="68F7CB3C" w:rsidR="00C46836" w:rsidRPr="00C62E04" w:rsidRDefault="00C46836" w:rsidP="00C46836">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5164B4" w:rsidRPr="00C62E04">
              <w:rPr>
                <w:rFonts w:asciiTheme="majorBidi" w:hAnsiTheme="majorBidi" w:cstheme="majorBidi"/>
                <w:b/>
                <w:bCs/>
                <w:sz w:val="28"/>
                <w:szCs w:val="28"/>
              </w:rPr>
              <w:t>6</w:t>
            </w:r>
          </w:p>
        </w:tc>
        <w:tc>
          <w:tcPr>
            <w:tcW w:w="87" w:type="dxa"/>
            <w:vMerge w:val="restart"/>
            <w:tcBorders>
              <w:top w:val="single" w:sz="4" w:space="0" w:color="auto"/>
            </w:tcBorders>
          </w:tcPr>
          <w:p w14:paraId="494F69B1" w14:textId="77777777" w:rsidR="00C46836" w:rsidRPr="00C62E04" w:rsidRDefault="00C46836" w:rsidP="002F38C6">
            <w:pPr>
              <w:ind w:right="-29"/>
              <w:jc w:val="center"/>
              <w:rPr>
                <w:rFonts w:asciiTheme="majorBidi" w:hAnsiTheme="majorBidi" w:cstheme="majorBidi"/>
                <w:b/>
                <w:bCs/>
                <w:sz w:val="28"/>
                <w:szCs w:val="28"/>
              </w:rPr>
            </w:pPr>
          </w:p>
        </w:tc>
        <w:tc>
          <w:tcPr>
            <w:tcW w:w="1297" w:type="dxa"/>
            <w:tcBorders>
              <w:top w:val="single" w:sz="4" w:space="0" w:color="auto"/>
              <w:bottom w:val="single" w:sz="4" w:space="0" w:color="auto"/>
            </w:tcBorders>
          </w:tcPr>
          <w:p w14:paraId="069680A6" w14:textId="0342FC2C" w:rsidR="00C46836" w:rsidRPr="00C62E04" w:rsidRDefault="00C46836" w:rsidP="002F38C6">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December 31, 202</w:t>
            </w:r>
            <w:r w:rsidR="005164B4" w:rsidRPr="00C62E04">
              <w:rPr>
                <w:rFonts w:asciiTheme="majorBidi" w:hAnsiTheme="majorBidi" w:cstheme="majorBidi"/>
                <w:b/>
                <w:bCs/>
                <w:sz w:val="28"/>
                <w:szCs w:val="28"/>
              </w:rPr>
              <w:t>5</w:t>
            </w:r>
          </w:p>
        </w:tc>
        <w:tc>
          <w:tcPr>
            <w:tcW w:w="74" w:type="dxa"/>
            <w:vMerge w:val="restart"/>
            <w:tcBorders>
              <w:top w:val="single" w:sz="4" w:space="0" w:color="auto"/>
            </w:tcBorders>
          </w:tcPr>
          <w:p w14:paraId="56D20F82" w14:textId="77777777" w:rsidR="00C46836" w:rsidRPr="00C62E04" w:rsidRDefault="00C46836" w:rsidP="002F38C6">
            <w:pPr>
              <w:ind w:right="-29"/>
              <w:jc w:val="center"/>
              <w:rPr>
                <w:rFonts w:asciiTheme="majorBidi" w:hAnsiTheme="majorBidi" w:cstheme="majorBidi"/>
                <w:b/>
                <w:bCs/>
                <w:sz w:val="28"/>
                <w:szCs w:val="28"/>
              </w:rPr>
            </w:pPr>
          </w:p>
        </w:tc>
        <w:tc>
          <w:tcPr>
            <w:tcW w:w="1265" w:type="dxa"/>
            <w:tcBorders>
              <w:top w:val="single" w:sz="4" w:space="0" w:color="auto"/>
              <w:bottom w:val="single" w:sz="4" w:space="0" w:color="auto"/>
            </w:tcBorders>
          </w:tcPr>
          <w:p w14:paraId="0B463AA0" w14:textId="0B708B5D" w:rsidR="00C46836" w:rsidRPr="00C62E04" w:rsidRDefault="006E3DD2" w:rsidP="00C46836">
            <w:pPr>
              <w:ind w:right="-29"/>
              <w:jc w:val="center"/>
              <w:rPr>
                <w:rFonts w:asciiTheme="majorBidi" w:hAnsiTheme="majorBidi" w:cstheme="majorBidi"/>
                <w:b/>
                <w:bCs/>
                <w:sz w:val="28"/>
                <w:szCs w:val="28"/>
              </w:rPr>
            </w:pPr>
            <w:r>
              <w:rPr>
                <w:rFonts w:asciiTheme="majorBidi" w:hAnsiTheme="majorBidi" w:cstheme="majorBidi"/>
                <w:b/>
                <w:bCs/>
                <w:sz w:val="28"/>
                <w:szCs w:val="28"/>
              </w:rPr>
              <w:t>J</w:t>
            </w:r>
            <w:r w:rsidR="00AB49B3">
              <w:rPr>
                <w:rFonts w:asciiTheme="majorBidi" w:hAnsiTheme="majorBidi" w:cstheme="majorBidi"/>
                <w:b/>
                <w:bCs/>
                <w:sz w:val="28"/>
                <w:szCs w:val="28"/>
              </w:rPr>
              <w:t>une</w:t>
            </w:r>
            <w:r w:rsidR="00F82A6E">
              <w:rPr>
                <w:rFonts w:asciiTheme="majorBidi" w:hAnsiTheme="majorBidi" w:cstheme="majorBidi"/>
                <w:b/>
                <w:bCs/>
                <w:sz w:val="28"/>
                <w:szCs w:val="28"/>
              </w:rPr>
              <w:t xml:space="preserve"> 30</w:t>
            </w:r>
            <w:r w:rsidR="00C46836" w:rsidRPr="00C62E04">
              <w:rPr>
                <w:rFonts w:asciiTheme="majorBidi" w:hAnsiTheme="majorBidi" w:cstheme="majorBidi"/>
                <w:b/>
                <w:bCs/>
                <w:sz w:val="28"/>
                <w:szCs w:val="28"/>
              </w:rPr>
              <w:t>,</w:t>
            </w:r>
          </w:p>
          <w:p w14:paraId="53A9D8B3" w14:textId="54CFC816" w:rsidR="00C46836" w:rsidRPr="00C62E04" w:rsidRDefault="00C46836" w:rsidP="00C46836">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5164B4" w:rsidRPr="00C62E04">
              <w:rPr>
                <w:rFonts w:asciiTheme="majorBidi" w:hAnsiTheme="majorBidi" w:cstheme="majorBidi"/>
                <w:b/>
                <w:bCs/>
                <w:sz w:val="28"/>
                <w:szCs w:val="28"/>
              </w:rPr>
              <w:t>6</w:t>
            </w:r>
          </w:p>
        </w:tc>
        <w:tc>
          <w:tcPr>
            <w:tcW w:w="87" w:type="dxa"/>
            <w:vMerge w:val="restart"/>
            <w:tcBorders>
              <w:top w:val="single" w:sz="4" w:space="0" w:color="auto"/>
            </w:tcBorders>
          </w:tcPr>
          <w:p w14:paraId="35EB2923" w14:textId="77777777" w:rsidR="00C46836" w:rsidRPr="00C62E04" w:rsidRDefault="00C46836" w:rsidP="002F38C6">
            <w:pPr>
              <w:ind w:right="-29"/>
              <w:jc w:val="center"/>
              <w:rPr>
                <w:rFonts w:asciiTheme="majorBidi" w:hAnsiTheme="majorBidi" w:cstheme="majorBidi"/>
                <w:b/>
                <w:bCs/>
                <w:sz w:val="28"/>
                <w:szCs w:val="28"/>
              </w:rPr>
            </w:pPr>
          </w:p>
        </w:tc>
        <w:tc>
          <w:tcPr>
            <w:tcW w:w="1342" w:type="dxa"/>
            <w:tcBorders>
              <w:top w:val="single" w:sz="4" w:space="0" w:color="auto"/>
              <w:bottom w:val="single" w:sz="4" w:space="0" w:color="auto"/>
            </w:tcBorders>
          </w:tcPr>
          <w:p w14:paraId="199602F4" w14:textId="09E6E993" w:rsidR="00C46836" w:rsidRPr="00C62E04" w:rsidRDefault="00C46836" w:rsidP="002F38C6">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December 31, 202</w:t>
            </w:r>
            <w:r w:rsidR="005164B4" w:rsidRPr="00C62E04">
              <w:rPr>
                <w:rFonts w:asciiTheme="majorBidi" w:hAnsiTheme="majorBidi" w:cstheme="majorBidi"/>
                <w:b/>
                <w:bCs/>
                <w:sz w:val="28"/>
                <w:szCs w:val="28"/>
              </w:rPr>
              <w:t>5</w:t>
            </w:r>
          </w:p>
        </w:tc>
      </w:tr>
      <w:tr w:rsidR="00C46836" w:rsidRPr="00C62E04" w14:paraId="661047FF" w14:textId="77777777" w:rsidTr="00C46836">
        <w:trPr>
          <w:trHeight w:val="369"/>
        </w:trPr>
        <w:tc>
          <w:tcPr>
            <w:tcW w:w="2805" w:type="dxa"/>
          </w:tcPr>
          <w:p w14:paraId="1F8A3F7F" w14:textId="17661979" w:rsidR="00C46836" w:rsidRPr="00C62E04" w:rsidRDefault="00C46836" w:rsidP="00C46836">
            <w:pPr>
              <w:ind w:right="-29"/>
              <w:rPr>
                <w:rFonts w:asciiTheme="majorBidi" w:hAnsiTheme="majorBidi" w:cstheme="majorBidi"/>
                <w:sz w:val="28"/>
                <w:szCs w:val="28"/>
              </w:rPr>
            </w:pPr>
            <w:r w:rsidRPr="00C62E04">
              <w:rPr>
                <w:rFonts w:asciiTheme="majorBidi" w:hAnsiTheme="majorBidi" w:cstheme="majorBidi"/>
                <w:sz w:val="28"/>
                <w:szCs w:val="28"/>
              </w:rPr>
              <w:t>Payable</w:t>
            </w:r>
          </w:p>
        </w:tc>
        <w:tc>
          <w:tcPr>
            <w:tcW w:w="87" w:type="dxa"/>
            <w:vMerge/>
          </w:tcPr>
          <w:p w14:paraId="15B2ADFA" w14:textId="77777777" w:rsidR="00C46836" w:rsidRPr="00C62E04" w:rsidRDefault="00C46836" w:rsidP="00C46836">
            <w:pPr>
              <w:ind w:right="-29"/>
              <w:rPr>
                <w:rFonts w:asciiTheme="majorBidi" w:hAnsiTheme="majorBidi" w:cstheme="majorBidi"/>
                <w:sz w:val="28"/>
                <w:szCs w:val="28"/>
              </w:rPr>
            </w:pPr>
          </w:p>
        </w:tc>
        <w:tc>
          <w:tcPr>
            <w:tcW w:w="1230" w:type="dxa"/>
            <w:tcBorders>
              <w:top w:val="single" w:sz="4" w:space="0" w:color="auto"/>
            </w:tcBorders>
          </w:tcPr>
          <w:p w14:paraId="02C90433" w14:textId="77777777" w:rsidR="00C46836" w:rsidRPr="00C62E04" w:rsidRDefault="00C46836" w:rsidP="00C46836">
            <w:pPr>
              <w:ind w:right="-29"/>
              <w:rPr>
                <w:rFonts w:asciiTheme="majorBidi" w:hAnsiTheme="majorBidi" w:cstheme="majorBidi"/>
                <w:sz w:val="28"/>
                <w:szCs w:val="28"/>
              </w:rPr>
            </w:pPr>
          </w:p>
        </w:tc>
        <w:tc>
          <w:tcPr>
            <w:tcW w:w="87" w:type="dxa"/>
            <w:vMerge/>
          </w:tcPr>
          <w:p w14:paraId="74B2CABA" w14:textId="77777777" w:rsidR="00C46836" w:rsidRPr="00C62E04" w:rsidRDefault="00C46836" w:rsidP="00C46836">
            <w:pPr>
              <w:ind w:right="-29"/>
              <w:rPr>
                <w:rFonts w:asciiTheme="majorBidi" w:hAnsiTheme="majorBidi" w:cstheme="majorBidi"/>
                <w:sz w:val="28"/>
                <w:szCs w:val="28"/>
              </w:rPr>
            </w:pPr>
          </w:p>
        </w:tc>
        <w:tc>
          <w:tcPr>
            <w:tcW w:w="1297" w:type="dxa"/>
            <w:tcBorders>
              <w:top w:val="single" w:sz="4" w:space="0" w:color="auto"/>
            </w:tcBorders>
          </w:tcPr>
          <w:p w14:paraId="0A18363D" w14:textId="77777777" w:rsidR="00C46836" w:rsidRPr="00C62E04" w:rsidRDefault="00C46836" w:rsidP="00C46836">
            <w:pPr>
              <w:ind w:right="-29"/>
              <w:rPr>
                <w:rFonts w:asciiTheme="majorBidi" w:hAnsiTheme="majorBidi" w:cstheme="majorBidi"/>
                <w:sz w:val="28"/>
                <w:szCs w:val="28"/>
              </w:rPr>
            </w:pPr>
          </w:p>
        </w:tc>
        <w:tc>
          <w:tcPr>
            <w:tcW w:w="74" w:type="dxa"/>
            <w:vMerge/>
          </w:tcPr>
          <w:p w14:paraId="5DE58585" w14:textId="77777777" w:rsidR="00C46836" w:rsidRPr="00C62E04" w:rsidRDefault="00C46836" w:rsidP="00C46836">
            <w:pPr>
              <w:ind w:right="-29"/>
              <w:rPr>
                <w:rFonts w:asciiTheme="majorBidi" w:hAnsiTheme="majorBidi" w:cstheme="majorBidi"/>
                <w:sz w:val="28"/>
                <w:szCs w:val="28"/>
              </w:rPr>
            </w:pPr>
          </w:p>
        </w:tc>
        <w:tc>
          <w:tcPr>
            <w:tcW w:w="1265" w:type="dxa"/>
            <w:tcBorders>
              <w:top w:val="single" w:sz="4" w:space="0" w:color="auto"/>
            </w:tcBorders>
          </w:tcPr>
          <w:p w14:paraId="49402478" w14:textId="77777777" w:rsidR="00C46836" w:rsidRPr="00C62E04" w:rsidRDefault="00C46836" w:rsidP="00C46836">
            <w:pPr>
              <w:ind w:right="-29"/>
              <w:rPr>
                <w:rFonts w:asciiTheme="majorBidi" w:hAnsiTheme="majorBidi" w:cstheme="majorBidi"/>
                <w:sz w:val="28"/>
                <w:szCs w:val="28"/>
              </w:rPr>
            </w:pPr>
          </w:p>
        </w:tc>
        <w:tc>
          <w:tcPr>
            <w:tcW w:w="87" w:type="dxa"/>
            <w:vMerge/>
          </w:tcPr>
          <w:p w14:paraId="3CC3F1AD" w14:textId="77777777" w:rsidR="00C46836" w:rsidRPr="00C62E04" w:rsidRDefault="00C46836" w:rsidP="00C46836">
            <w:pPr>
              <w:ind w:right="-29"/>
              <w:rPr>
                <w:rFonts w:asciiTheme="majorBidi" w:hAnsiTheme="majorBidi" w:cstheme="majorBidi"/>
                <w:sz w:val="28"/>
                <w:szCs w:val="28"/>
              </w:rPr>
            </w:pPr>
          </w:p>
        </w:tc>
        <w:tc>
          <w:tcPr>
            <w:tcW w:w="1342" w:type="dxa"/>
            <w:tcBorders>
              <w:top w:val="single" w:sz="4" w:space="0" w:color="auto"/>
            </w:tcBorders>
          </w:tcPr>
          <w:p w14:paraId="441B4AC5" w14:textId="77777777" w:rsidR="00C46836" w:rsidRPr="00C62E04" w:rsidRDefault="00C46836" w:rsidP="00C46836">
            <w:pPr>
              <w:ind w:right="-29"/>
              <w:rPr>
                <w:rFonts w:asciiTheme="majorBidi" w:hAnsiTheme="majorBidi" w:cstheme="majorBidi"/>
                <w:sz w:val="28"/>
                <w:szCs w:val="28"/>
              </w:rPr>
            </w:pPr>
          </w:p>
        </w:tc>
      </w:tr>
      <w:tr w:rsidR="00A05DB1" w:rsidRPr="00C62E04" w14:paraId="1AA32A3D" w14:textId="77777777" w:rsidTr="00A05DB1">
        <w:trPr>
          <w:trHeight w:val="378"/>
        </w:trPr>
        <w:tc>
          <w:tcPr>
            <w:tcW w:w="2805" w:type="dxa"/>
          </w:tcPr>
          <w:p w14:paraId="19A6F913" w14:textId="727E941C" w:rsidR="00A05DB1" w:rsidRPr="00C62E04" w:rsidRDefault="00A05DB1" w:rsidP="00A05DB1">
            <w:pPr>
              <w:ind w:right="-29" w:firstLine="250"/>
              <w:rPr>
                <w:rFonts w:asciiTheme="majorBidi" w:hAnsiTheme="majorBidi" w:cstheme="majorBidi"/>
                <w:sz w:val="28"/>
                <w:szCs w:val="28"/>
              </w:rPr>
            </w:pPr>
            <w:r w:rsidRPr="00C62E04">
              <w:rPr>
                <w:rFonts w:asciiTheme="majorBidi" w:hAnsiTheme="majorBidi" w:cstheme="majorBidi"/>
                <w:sz w:val="28"/>
                <w:szCs w:val="28"/>
              </w:rPr>
              <w:t>Up to 1 year</w:t>
            </w:r>
          </w:p>
        </w:tc>
        <w:tc>
          <w:tcPr>
            <w:tcW w:w="87" w:type="dxa"/>
          </w:tcPr>
          <w:p w14:paraId="35AE15E9" w14:textId="77777777" w:rsidR="00A05DB1" w:rsidRPr="00C62E04" w:rsidRDefault="00A05DB1" w:rsidP="00A05DB1">
            <w:pPr>
              <w:ind w:right="-29"/>
              <w:rPr>
                <w:rFonts w:asciiTheme="majorBidi" w:hAnsiTheme="majorBidi" w:cstheme="majorBidi"/>
                <w:sz w:val="28"/>
                <w:szCs w:val="28"/>
              </w:rPr>
            </w:pPr>
          </w:p>
        </w:tc>
        <w:tc>
          <w:tcPr>
            <w:tcW w:w="1230" w:type="dxa"/>
            <w:vAlign w:val="center"/>
          </w:tcPr>
          <w:p w14:paraId="728B5479" w14:textId="4727B17C" w:rsidR="00A05DB1" w:rsidRPr="00C62E04" w:rsidRDefault="00A05DB1" w:rsidP="00A05DB1">
            <w:pPr>
              <w:ind w:right="80"/>
              <w:jc w:val="right"/>
              <w:rPr>
                <w:rFonts w:asciiTheme="majorBidi" w:hAnsiTheme="majorBidi" w:cstheme="majorBidi"/>
                <w:sz w:val="28"/>
                <w:szCs w:val="28"/>
              </w:rPr>
            </w:pPr>
            <w:r>
              <w:rPr>
                <w:rFonts w:ascii="Angsana New" w:hAnsi="Angsana New"/>
                <w:sz w:val="28"/>
                <w:szCs w:val="28"/>
              </w:rPr>
              <w:t>2</w:t>
            </w:r>
          </w:p>
        </w:tc>
        <w:tc>
          <w:tcPr>
            <w:tcW w:w="87" w:type="dxa"/>
            <w:vAlign w:val="center"/>
          </w:tcPr>
          <w:p w14:paraId="66349513" w14:textId="77777777" w:rsidR="00A05DB1" w:rsidRPr="00C62E04" w:rsidRDefault="00A05DB1" w:rsidP="00A05DB1">
            <w:pPr>
              <w:ind w:right="-29"/>
              <w:jc w:val="right"/>
              <w:rPr>
                <w:rFonts w:asciiTheme="majorBidi" w:hAnsiTheme="majorBidi" w:cstheme="majorBidi"/>
                <w:sz w:val="28"/>
                <w:szCs w:val="28"/>
              </w:rPr>
            </w:pPr>
          </w:p>
        </w:tc>
        <w:tc>
          <w:tcPr>
            <w:tcW w:w="1297" w:type="dxa"/>
            <w:vAlign w:val="center"/>
          </w:tcPr>
          <w:p w14:paraId="0A47E222" w14:textId="16E9ACD4" w:rsidR="00A05DB1" w:rsidRPr="00C62E04" w:rsidRDefault="00A05DB1" w:rsidP="00A05DB1">
            <w:pPr>
              <w:ind w:right="80"/>
              <w:jc w:val="right"/>
              <w:rPr>
                <w:rFonts w:asciiTheme="majorBidi" w:hAnsiTheme="majorBidi" w:cstheme="majorBidi"/>
                <w:sz w:val="28"/>
                <w:szCs w:val="28"/>
              </w:rPr>
            </w:pPr>
            <w:r w:rsidRPr="00C62E04">
              <w:rPr>
                <w:rFonts w:asciiTheme="majorBidi" w:hAnsiTheme="majorBidi" w:cstheme="majorBidi"/>
                <w:sz w:val="28"/>
                <w:szCs w:val="28"/>
              </w:rPr>
              <w:t>7</w:t>
            </w:r>
          </w:p>
        </w:tc>
        <w:tc>
          <w:tcPr>
            <w:tcW w:w="74" w:type="dxa"/>
            <w:vAlign w:val="center"/>
          </w:tcPr>
          <w:p w14:paraId="02BAD8DE" w14:textId="77777777" w:rsidR="00A05DB1" w:rsidRPr="00C62E04" w:rsidRDefault="00A05DB1" w:rsidP="00A05DB1">
            <w:pPr>
              <w:ind w:right="-29"/>
              <w:jc w:val="right"/>
              <w:rPr>
                <w:rFonts w:asciiTheme="majorBidi" w:hAnsiTheme="majorBidi" w:cstheme="majorBidi"/>
                <w:sz w:val="28"/>
                <w:szCs w:val="28"/>
              </w:rPr>
            </w:pPr>
          </w:p>
        </w:tc>
        <w:tc>
          <w:tcPr>
            <w:tcW w:w="1265" w:type="dxa"/>
            <w:vAlign w:val="center"/>
          </w:tcPr>
          <w:p w14:paraId="551E7E0F" w14:textId="59C7DCCE" w:rsidR="00A05DB1" w:rsidRPr="00C62E04" w:rsidRDefault="00066B87" w:rsidP="00A05DB1">
            <w:pPr>
              <w:ind w:right="80"/>
              <w:jc w:val="right"/>
              <w:rPr>
                <w:rFonts w:asciiTheme="majorBidi" w:hAnsiTheme="majorBidi" w:cstheme="majorBidi"/>
                <w:sz w:val="28"/>
                <w:szCs w:val="28"/>
              </w:rPr>
            </w:pPr>
            <w:r>
              <w:rPr>
                <w:rFonts w:asciiTheme="majorBidi" w:hAnsiTheme="majorBidi"/>
                <w:sz w:val="28"/>
                <w:szCs w:val="28"/>
              </w:rPr>
              <w:t>1</w:t>
            </w:r>
          </w:p>
        </w:tc>
        <w:tc>
          <w:tcPr>
            <w:tcW w:w="87" w:type="dxa"/>
            <w:vAlign w:val="center"/>
          </w:tcPr>
          <w:p w14:paraId="0DD6F53F" w14:textId="77777777" w:rsidR="00A05DB1" w:rsidRPr="00C62E04" w:rsidRDefault="00A05DB1" w:rsidP="00A05DB1">
            <w:pPr>
              <w:ind w:right="-29"/>
              <w:jc w:val="right"/>
              <w:rPr>
                <w:rFonts w:asciiTheme="majorBidi" w:hAnsiTheme="majorBidi" w:cstheme="majorBidi"/>
                <w:sz w:val="28"/>
                <w:szCs w:val="28"/>
              </w:rPr>
            </w:pPr>
          </w:p>
        </w:tc>
        <w:tc>
          <w:tcPr>
            <w:tcW w:w="1342" w:type="dxa"/>
            <w:vAlign w:val="center"/>
          </w:tcPr>
          <w:p w14:paraId="0A8B3CAB" w14:textId="317FA159" w:rsidR="00A05DB1" w:rsidRPr="00C62E04" w:rsidRDefault="00A05DB1" w:rsidP="00A05DB1">
            <w:pPr>
              <w:ind w:right="80"/>
              <w:jc w:val="right"/>
              <w:rPr>
                <w:rFonts w:asciiTheme="majorBidi" w:hAnsiTheme="majorBidi" w:cstheme="majorBidi"/>
                <w:sz w:val="28"/>
                <w:szCs w:val="28"/>
              </w:rPr>
            </w:pPr>
            <w:r w:rsidRPr="00C62E04">
              <w:rPr>
                <w:rFonts w:asciiTheme="majorBidi" w:hAnsiTheme="majorBidi" w:cstheme="majorBidi"/>
                <w:sz w:val="28"/>
                <w:szCs w:val="28"/>
              </w:rPr>
              <w:t>6</w:t>
            </w:r>
          </w:p>
        </w:tc>
      </w:tr>
      <w:tr w:rsidR="00A05DB1" w:rsidRPr="00C62E04" w14:paraId="1F85E39E" w14:textId="77777777" w:rsidTr="00A05DB1">
        <w:trPr>
          <w:trHeight w:val="378"/>
        </w:trPr>
        <w:tc>
          <w:tcPr>
            <w:tcW w:w="2805" w:type="dxa"/>
          </w:tcPr>
          <w:p w14:paraId="1A4B1564" w14:textId="6F232DFB" w:rsidR="00A05DB1" w:rsidRPr="00C62E04" w:rsidRDefault="00A05DB1" w:rsidP="00A05DB1">
            <w:pPr>
              <w:ind w:right="-29" w:firstLine="250"/>
              <w:rPr>
                <w:rFonts w:asciiTheme="majorBidi" w:hAnsiTheme="majorBidi" w:cstheme="majorBidi"/>
                <w:sz w:val="28"/>
                <w:szCs w:val="28"/>
              </w:rPr>
            </w:pPr>
            <w:r>
              <w:rPr>
                <w:rFonts w:asciiTheme="majorBidi" w:hAnsiTheme="majorBidi" w:cstheme="majorBidi"/>
                <w:sz w:val="28"/>
                <w:szCs w:val="28"/>
              </w:rPr>
              <w:t>Over</w:t>
            </w:r>
            <w:r w:rsidRPr="00C62E04">
              <w:rPr>
                <w:rFonts w:asciiTheme="majorBidi" w:hAnsiTheme="majorBidi" w:cstheme="majorBidi"/>
                <w:sz w:val="28"/>
                <w:szCs w:val="28"/>
              </w:rPr>
              <w:t xml:space="preserve"> 1 and</w:t>
            </w:r>
            <w:r>
              <w:rPr>
                <w:rFonts w:asciiTheme="majorBidi" w:hAnsiTheme="majorBidi" w:cstheme="majorBidi"/>
                <w:sz w:val="28"/>
                <w:szCs w:val="28"/>
              </w:rPr>
              <w:t xml:space="preserve"> up</w:t>
            </w:r>
            <w:r w:rsidRPr="00C62E04">
              <w:rPr>
                <w:rFonts w:asciiTheme="majorBidi" w:hAnsiTheme="majorBidi" w:cstheme="majorBidi"/>
                <w:sz w:val="28"/>
                <w:szCs w:val="28"/>
              </w:rPr>
              <w:t xml:space="preserve"> </w:t>
            </w:r>
            <w:r>
              <w:rPr>
                <w:rFonts w:asciiTheme="majorBidi" w:hAnsiTheme="majorBidi" w:cstheme="majorBidi"/>
                <w:sz w:val="28"/>
                <w:szCs w:val="28"/>
              </w:rPr>
              <w:t>to 5 years</w:t>
            </w:r>
          </w:p>
        </w:tc>
        <w:tc>
          <w:tcPr>
            <w:tcW w:w="87" w:type="dxa"/>
          </w:tcPr>
          <w:p w14:paraId="4D806436" w14:textId="27C7369D" w:rsidR="00A05DB1" w:rsidRPr="00C62E04" w:rsidRDefault="00A05DB1" w:rsidP="00A05DB1">
            <w:pPr>
              <w:ind w:right="-29"/>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1230" w:type="dxa"/>
            <w:vAlign w:val="center"/>
          </w:tcPr>
          <w:p w14:paraId="51913F03" w14:textId="4C376CD1" w:rsidR="00A05DB1" w:rsidRPr="00C62E04" w:rsidRDefault="00066B87" w:rsidP="00A05DB1">
            <w:pPr>
              <w:ind w:right="80"/>
              <w:jc w:val="right"/>
              <w:rPr>
                <w:rFonts w:asciiTheme="majorBidi" w:hAnsiTheme="majorBidi" w:cstheme="majorBidi"/>
                <w:sz w:val="28"/>
                <w:szCs w:val="28"/>
              </w:rPr>
            </w:pPr>
            <w:r>
              <w:rPr>
                <w:rFonts w:asciiTheme="majorBidi" w:hAnsiTheme="majorBidi"/>
                <w:sz w:val="28"/>
                <w:szCs w:val="28"/>
              </w:rPr>
              <w:t>1</w:t>
            </w:r>
          </w:p>
        </w:tc>
        <w:tc>
          <w:tcPr>
            <w:tcW w:w="87" w:type="dxa"/>
            <w:vAlign w:val="center"/>
          </w:tcPr>
          <w:p w14:paraId="4C2B364C" w14:textId="77777777" w:rsidR="00A05DB1" w:rsidRPr="00C62E04" w:rsidRDefault="00A05DB1" w:rsidP="00A05DB1">
            <w:pPr>
              <w:ind w:right="-29"/>
              <w:jc w:val="right"/>
              <w:rPr>
                <w:rFonts w:asciiTheme="majorBidi" w:hAnsiTheme="majorBidi" w:cstheme="majorBidi"/>
                <w:sz w:val="28"/>
                <w:szCs w:val="28"/>
              </w:rPr>
            </w:pPr>
          </w:p>
        </w:tc>
        <w:tc>
          <w:tcPr>
            <w:tcW w:w="1297" w:type="dxa"/>
            <w:vAlign w:val="center"/>
          </w:tcPr>
          <w:p w14:paraId="30CEE424" w14:textId="0ABC27DD" w:rsidR="00A05DB1" w:rsidRPr="00C62E04" w:rsidRDefault="00A05DB1" w:rsidP="00A05DB1">
            <w:pPr>
              <w:ind w:right="80"/>
              <w:jc w:val="right"/>
              <w:rPr>
                <w:rFonts w:asciiTheme="majorBidi" w:hAnsiTheme="majorBidi" w:cstheme="majorBidi"/>
                <w:sz w:val="28"/>
                <w:szCs w:val="28"/>
              </w:rPr>
            </w:pPr>
            <w:r w:rsidRPr="00C62E04">
              <w:rPr>
                <w:rFonts w:asciiTheme="majorBidi" w:hAnsiTheme="majorBidi" w:cstheme="majorBidi"/>
                <w:sz w:val="28"/>
                <w:szCs w:val="28"/>
              </w:rPr>
              <w:t>7</w:t>
            </w:r>
          </w:p>
        </w:tc>
        <w:tc>
          <w:tcPr>
            <w:tcW w:w="74" w:type="dxa"/>
            <w:vAlign w:val="center"/>
          </w:tcPr>
          <w:p w14:paraId="0C130D73" w14:textId="77777777" w:rsidR="00A05DB1" w:rsidRPr="00C62E04" w:rsidRDefault="00A05DB1" w:rsidP="00A05DB1">
            <w:pPr>
              <w:ind w:right="-29"/>
              <w:jc w:val="right"/>
              <w:rPr>
                <w:rFonts w:asciiTheme="majorBidi" w:hAnsiTheme="majorBidi" w:cstheme="majorBidi"/>
                <w:sz w:val="28"/>
                <w:szCs w:val="28"/>
              </w:rPr>
            </w:pPr>
          </w:p>
        </w:tc>
        <w:tc>
          <w:tcPr>
            <w:tcW w:w="1265" w:type="dxa"/>
            <w:vAlign w:val="center"/>
          </w:tcPr>
          <w:p w14:paraId="51F7BC7C" w14:textId="464AB618" w:rsidR="00A05DB1" w:rsidRPr="00C62E04" w:rsidRDefault="00A05DB1" w:rsidP="00A05DB1">
            <w:pPr>
              <w:ind w:right="80"/>
              <w:jc w:val="right"/>
              <w:rPr>
                <w:rFonts w:asciiTheme="majorBidi" w:hAnsiTheme="majorBidi" w:cstheme="majorBidi"/>
                <w:sz w:val="28"/>
                <w:szCs w:val="28"/>
              </w:rPr>
            </w:pPr>
            <w:r>
              <w:rPr>
                <w:rFonts w:ascii="Angsana New" w:hAnsi="Angsana New"/>
                <w:sz w:val="28"/>
                <w:szCs w:val="28"/>
              </w:rPr>
              <w:t>1</w:t>
            </w:r>
          </w:p>
        </w:tc>
        <w:tc>
          <w:tcPr>
            <w:tcW w:w="87" w:type="dxa"/>
            <w:vAlign w:val="center"/>
          </w:tcPr>
          <w:p w14:paraId="2806B45E" w14:textId="77777777" w:rsidR="00A05DB1" w:rsidRPr="00C62E04" w:rsidRDefault="00A05DB1" w:rsidP="00A05DB1">
            <w:pPr>
              <w:ind w:right="-29"/>
              <w:jc w:val="right"/>
              <w:rPr>
                <w:rFonts w:asciiTheme="majorBidi" w:hAnsiTheme="majorBidi" w:cstheme="majorBidi"/>
                <w:sz w:val="28"/>
                <w:szCs w:val="28"/>
              </w:rPr>
            </w:pPr>
          </w:p>
        </w:tc>
        <w:tc>
          <w:tcPr>
            <w:tcW w:w="1342" w:type="dxa"/>
            <w:vAlign w:val="center"/>
          </w:tcPr>
          <w:p w14:paraId="24425364" w14:textId="36CDBCD9" w:rsidR="00A05DB1" w:rsidRPr="00C62E04" w:rsidRDefault="00A05DB1" w:rsidP="00A05DB1">
            <w:pPr>
              <w:ind w:right="80"/>
              <w:jc w:val="right"/>
              <w:rPr>
                <w:rFonts w:asciiTheme="majorBidi" w:hAnsiTheme="majorBidi" w:cstheme="majorBidi"/>
                <w:sz w:val="28"/>
                <w:szCs w:val="28"/>
              </w:rPr>
            </w:pPr>
            <w:r w:rsidRPr="00C62E04">
              <w:rPr>
                <w:rFonts w:asciiTheme="majorBidi" w:hAnsiTheme="majorBidi" w:cstheme="majorBidi"/>
                <w:sz w:val="28"/>
                <w:szCs w:val="28"/>
              </w:rPr>
              <w:t>6</w:t>
            </w:r>
          </w:p>
        </w:tc>
      </w:tr>
      <w:tr w:rsidR="00A05DB1" w:rsidRPr="00C62E04" w14:paraId="62CB9C4B" w14:textId="77777777" w:rsidTr="00A05DB1">
        <w:trPr>
          <w:trHeight w:val="378"/>
        </w:trPr>
        <w:tc>
          <w:tcPr>
            <w:tcW w:w="2805" w:type="dxa"/>
          </w:tcPr>
          <w:p w14:paraId="101423C1" w14:textId="1F514504" w:rsidR="00A05DB1" w:rsidRPr="00F72886" w:rsidRDefault="00A05DB1" w:rsidP="00A05DB1">
            <w:pPr>
              <w:ind w:right="-29"/>
              <w:rPr>
                <w:rFonts w:asciiTheme="majorBidi" w:hAnsiTheme="majorBidi" w:cstheme="majorBidi"/>
                <w:sz w:val="28"/>
                <w:szCs w:val="28"/>
                <w:cs/>
              </w:rPr>
            </w:pPr>
            <w:r w:rsidRPr="00C62E04">
              <w:rPr>
                <w:rFonts w:asciiTheme="majorBidi" w:hAnsiTheme="majorBidi" w:cstheme="majorBidi"/>
                <w:b/>
                <w:bCs/>
                <w:sz w:val="28"/>
                <w:szCs w:val="28"/>
              </w:rPr>
              <w:t>Total</w:t>
            </w:r>
          </w:p>
        </w:tc>
        <w:tc>
          <w:tcPr>
            <w:tcW w:w="87" w:type="dxa"/>
          </w:tcPr>
          <w:p w14:paraId="6FAC5F34" w14:textId="77777777" w:rsidR="00A05DB1" w:rsidRPr="00C62E04" w:rsidRDefault="00A05DB1" w:rsidP="00A05DB1">
            <w:pPr>
              <w:ind w:right="-29"/>
              <w:rPr>
                <w:rFonts w:asciiTheme="majorBidi" w:hAnsiTheme="majorBidi" w:cstheme="majorBidi"/>
                <w:sz w:val="28"/>
                <w:szCs w:val="28"/>
              </w:rPr>
            </w:pPr>
          </w:p>
        </w:tc>
        <w:tc>
          <w:tcPr>
            <w:tcW w:w="1230" w:type="dxa"/>
            <w:tcBorders>
              <w:top w:val="single" w:sz="4" w:space="0" w:color="auto"/>
              <w:bottom w:val="double" w:sz="4" w:space="0" w:color="auto"/>
            </w:tcBorders>
            <w:vAlign w:val="center"/>
          </w:tcPr>
          <w:p w14:paraId="42CD41A8" w14:textId="613060D8" w:rsidR="00A05DB1" w:rsidRPr="006760A9" w:rsidRDefault="00066B87" w:rsidP="00A05DB1">
            <w:pPr>
              <w:ind w:right="80"/>
              <w:jc w:val="right"/>
              <w:rPr>
                <w:rFonts w:asciiTheme="majorBidi" w:hAnsiTheme="majorBidi" w:cstheme="majorBidi"/>
                <w:b/>
                <w:bCs/>
                <w:sz w:val="28"/>
                <w:szCs w:val="28"/>
              </w:rPr>
            </w:pPr>
            <w:r>
              <w:rPr>
                <w:rFonts w:asciiTheme="majorBidi" w:hAnsiTheme="majorBidi"/>
                <w:b/>
                <w:bCs/>
                <w:sz w:val="28"/>
                <w:szCs w:val="28"/>
              </w:rPr>
              <w:t>3</w:t>
            </w:r>
          </w:p>
        </w:tc>
        <w:tc>
          <w:tcPr>
            <w:tcW w:w="87" w:type="dxa"/>
            <w:vAlign w:val="center"/>
          </w:tcPr>
          <w:p w14:paraId="575C95EF" w14:textId="77777777" w:rsidR="00A05DB1" w:rsidRPr="006760A9" w:rsidRDefault="00A05DB1" w:rsidP="00A05DB1">
            <w:pPr>
              <w:ind w:right="-29"/>
              <w:jc w:val="right"/>
              <w:rPr>
                <w:rFonts w:asciiTheme="majorBidi" w:hAnsiTheme="majorBidi" w:cstheme="majorBidi"/>
                <w:b/>
                <w:bCs/>
                <w:sz w:val="28"/>
                <w:szCs w:val="28"/>
              </w:rPr>
            </w:pPr>
          </w:p>
        </w:tc>
        <w:tc>
          <w:tcPr>
            <w:tcW w:w="1297" w:type="dxa"/>
            <w:tcBorders>
              <w:top w:val="single" w:sz="4" w:space="0" w:color="auto"/>
              <w:bottom w:val="double" w:sz="4" w:space="0" w:color="auto"/>
            </w:tcBorders>
            <w:vAlign w:val="center"/>
          </w:tcPr>
          <w:p w14:paraId="15F0CBBE" w14:textId="0121C748" w:rsidR="00A05DB1" w:rsidRPr="00C62E04" w:rsidRDefault="00A05DB1" w:rsidP="00A05DB1">
            <w:pPr>
              <w:ind w:right="80"/>
              <w:jc w:val="right"/>
              <w:rPr>
                <w:rFonts w:asciiTheme="majorBidi" w:hAnsiTheme="majorBidi" w:cstheme="majorBidi"/>
                <w:b/>
                <w:bCs/>
                <w:sz w:val="28"/>
                <w:szCs w:val="28"/>
              </w:rPr>
            </w:pPr>
            <w:r w:rsidRPr="00C62E04">
              <w:rPr>
                <w:rFonts w:asciiTheme="majorBidi" w:hAnsiTheme="majorBidi" w:cstheme="majorBidi"/>
                <w:b/>
                <w:bCs/>
                <w:sz w:val="28"/>
                <w:szCs w:val="28"/>
              </w:rPr>
              <w:t>14</w:t>
            </w:r>
          </w:p>
        </w:tc>
        <w:tc>
          <w:tcPr>
            <w:tcW w:w="74" w:type="dxa"/>
            <w:vAlign w:val="center"/>
          </w:tcPr>
          <w:p w14:paraId="51C4EA4D" w14:textId="77777777" w:rsidR="00A05DB1" w:rsidRPr="00C62E04" w:rsidRDefault="00A05DB1" w:rsidP="00A05DB1">
            <w:pPr>
              <w:ind w:right="80"/>
              <w:jc w:val="right"/>
              <w:rPr>
                <w:rFonts w:asciiTheme="majorBidi" w:hAnsiTheme="majorBidi" w:cstheme="majorBidi"/>
                <w:b/>
                <w:bCs/>
                <w:sz w:val="28"/>
                <w:szCs w:val="28"/>
              </w:rPr>
            </w:pPr>
          </w:p>
        </w:tc>
        <w:tc>
          <w:tcPr>
            <w:tcW w:w="1265" w:type="dxa"/>
            <w:tcBorders>
              <w:top w:val="single" w:sz="4" w:space="0" w:color="auto"/>
              <w:bottom w:val="double" w:sz="4" w:space="0" w:color="auto"/>
            </w:tcBorders>
            <w:vAlign w:val="center"/>
          </w:tcPr>
          <w:p w14:paraId="0A5D613F" w14:textId="08EBEB44" w:rsidR="00A05DB1" w:rsidRPr="00C62E04" w:rsidRDefault="00914B0D" w:rsidP="00A05DB1">
            <w:pPr>
              <w:ind w:right="80"/>
              <w:jc w:val="right"/>
              <w:rPr>
                <w:rFonts w:asciiTheme="majorBidi" w:hAnsiTheme="majorBidi" w:cstheme="majorBidi"/>
                <w:b/>
                <w:bCs/>
                <w:sz w:val="28"/>
                <w:szCs w:val="28"/>
              </w:rPr>
            </w:pPr>
            <w:r>
              <w:rPr>
                <w:rFonts w:asciiTheme="majorBidi" w:hAnsiTheme="majorBidi"/>
                <w:b/>
                <w:bCs/>
                <w:sz w:val="28"/>
                <w:szCs w:val="28"/>
              </w:rPr>
              <w:t>2</w:t>
            </w:r>
          </w:p>
        </w:tc>
        <w:tc>
          <w:tcPr>
            <w:tcW w:w="87" w:type="dxa"/>
            <w:vAlign w:val="center"/>
          </w:tcPr>
          <w:p w14:paraId="3B685620" w14:textId="77777777" w:rsidR="00A05DB1" w:rsidRPr="00C62E04" w:rsidRDefault="00A05DB1" w:rsidP="00A05DB1">
            <w:pPr>
              <w:ind w:right="80"/>
              <w:jc w:val="right"/>
              <w:rPr>
                <w:rFonts w:asciiTheme="majorBidi" w:hAnsiTheme="majorBidi" w:cstheme="majorBidi"/>
                <w:b/>
                <w:bCs/>
                <w:sz w:val="28"/>
                <w:szCs w:val="28"/>
              </w:rPr>
            </w:pPr>
          </w:p>
        </w:tc>
        <w:tc>
          <w:tcPr>
            <w:tcW w:w="1342" w:type="dxa"/>
            <w:tcBorders>
              <w:top w:val="single" w:sz="4" w:space="0" w:color="auto"/>
              <w:bottom w:val="double" w:sz="4" w:space="0" w:color="auto"/>
            </w:tcBorders>
            <w:vAlign w:val="center"/>
          </w:tcPr>
          <w:p w14:paraId="2CBCD1DB" w14:textId="6140ACAA" w:rsidR="00A05DB1" w:rsidRPr="00C62E04" w:rsidRDefault="00A05DB1" w:rsidP="00A05DB1">
            <w:pPr>
              <w:ind w:right="80"/>
              <w:jc w:val="right"/>
              <w:rPr>
                <w:rFonts w:asciiTheme="majorBidi" w:hAnsiTheme="majorBidi" w:cstheme="majorBidi"/>
                <w:b/>
                <w:bCs/>
                <w:sz w:val="28"/>
                <w:szCs w:val="28"/>
              </w:rPr>
            </w:pPr>
            <w:r w:rsidRPr="00C62E04">
              <w:rPr>
                <w:rFonts w:asciiTheme="majorBidi" w:hAnsiTheme="majorBidi" w:cstheme="majorBidi"/>
                <w:b/>
                <w:bCs/>
                <w:sz w:val="28"/>
                <w:szCs w:val="28"/>
              </w:rPr>
              <w:t>12</w:t>
            </w:r>
          </w:p>
        </w:tc>
      </w:tr>
    </w:tbl>
    <w:p w14:paraId="370BE244" w14:textId="77777777" w:rsidR="00E54A8C" w:rsidRDefault="00E54A8C" w:rsidP="008C5E00">
      <w:pPr>
        <w:pStyle w:val="ListParagraph"/>
        <w:tabs>
          <w:tab w:val="left" w:pos="540"/>
          <w:tab w:val="left" w:pos="1260"/>
        </w:tabs>
        <w:spacing w:before="120" w:after="120"/>
        <w:ind w:left="1268" w:hanging="634"/>
        <w:contextualSpacing w:val="0"/>
        <w:jc w:val="thaiDistribute"/>
        <w:rPr>
          <w:rFonts w:asciiTheme="majorBidi" w:hAnsiTheme="majorBidi" w:cstheme="majorBidi"/>
          <w:sz w:val="2"/>
          <w:szCs w:val="2"/>
        </w:rPr>
      </w:pPr>
    </w:p>
    <w:p w14:paraId="055A0075" w14:textId="77777777" w:rsidR="00F6327C" w:rsidRDefault="00F6327C" w:rsidP="008C5E00">
      <w:pPr>
        <w:pStyle w:val="ListParagraph"/>
        <w:tabs>
          <w:tab w:val="left" w:pos="540"/>
          <w:tab w:val="left" w:pos="1260"/>
        </w:tabs>
        <w:spacing w:before="120" w:after="120"/>
        <w:ind w:left="1268" w:hanging="634"/>
        <w:contextualSpacing w:val="0"/>
        <w:jc w:val="thaiDistribute"/>
        <w:rPr>
          <w:rFonts w:asciiTheme="majorBidi" w:hAnsiTheme="majorBidi" w:cstheme="majorBidi"/>
          <w:sz w:val="2"/>
          <w:szCs w:val="2"/>
        </w:rPr>
      </w:pPr>
    </w:p>
    <w:p w14:paraId="16BC87D1" w14:textId="77777777" w:rsidR="00F6327C" w:rsidRDefault="00F6327C" w:rsidP="008C5E00">
      <w:pPr>
        <w:pStyle w:val="ListParagraph"/>
        <w:tabs>
          <w:tab w:val="left" w:pos="540"/>
          <w:tab w:val="left" w:pos="1260"/>
        </w:tabs>
        <w:spacing w:before="120" w:after="120"/>
        <w:ind w:left="1268" w:hanging="634"/>
        <w:contextualSpacing w:val="0"/>
        <w:jc w:val="thaiDistribute"/>
        <w:rPr>
          <w:rFonts w:asciiTheme="majorBidi" w:hAnsiTheme="majorBidi" w:cstheme="majorBidi"/>
          <w:sz w:val="2"/>
          <w:szCs w:val="2"/>
        </w:rPr>
      </w:pPr>
    </w:p>
    <w:p w14:paraId="47075FE4" w14:textId="77777777" w:rsidR="00F6327C" w:rsidRDefault="00F6327C" w:rsidP="008C5E00">
      <w:pPr>
        <w:pStyle w:val="ListParagraph"/>
        <w:tabs>
          <w:tab w:val="left" w:pos="540"/>
          <w:tab w:val="left" w:pos="1260"/>
        </w:tabs>
        <w:spacing w:before="120" w:after="120"/>
        <w:ind w:left="1268" w:hanging="634"/>
        <w:contextualSpacing w:val="0"/>
        <w:jc w:val="thaiDistribute"/>
        <w:rPr>
          <w:rFonts w:asciiTheme="majorBidi" w:hAnsiTheme="majorBidi" w:cstheme="majorBidi"/>
          <w:sz w:val="2"/>
          <w:szCs w:val="2"/>
        </w:rPr>
      </w:pPr>
    </w:p>
    <w:p w14:paraId="0B07B095" w14:textId="77777777" w:rsidR="00F6327C" w:rsidRDefault="00F6327C" w:rsidP="008C5E00">
      <w:pPr>
        <w:pStyle w:val="ListParagraph"/>
        <w:tabs>
          <w:tab w:val="left" w:pos="540"/>
          <w:tab w:val="left" w:pos="1260"/>
        </w:tabs>
        <w:spacing w:before="120" w:after="120"/>
        <w:ind w:left="1268" w:hanging="634"/>
        <w:contextualSpacing w:val="0"/>
        <w:jc w:val="thaiDistribute"/>
        <w:rPr>
          <w:rFonts w:asciiTheme="majorBidi" w:hAnsiTheme="majorBidi" w:cstheme="majorBidi"/>
          <w:sz w:val="2"/>
          <w:szCs w:val="2"/>
        </w:rPr>
      </w:pPr>
    </w:p>
    <w:p w14:paraId="5250966B" w14:textId="77777777" w:rsidR="00F6327C" w:rsidRDefault="00F6327C" w:rsidP="008C5E00">
      <w:pPr>
        <w:pStyle w:val="ListParagraph"/>
        <w:tabs>
          <w:tab w:val="left" w:pos="540"/>
          <w:tab w:val="left" w:pos="1260"/>
        </w:tabs>
        <w:spacing w:before="120" w:after="120"/>
        <w:ind w:left="1268" w:hanging="634"/>
        <w:contextualSpacing w:val="0"/>
        <w:jc w:val="thaiDistribute"/>
        <w:rPr>
          <w:rFonts w:asciiTheme="majorBidi" w:hAnsiTheme="majorBidi" w:cstheme="majorBidi"/>
          <w:sz w:val="2"/>
          <w:szCs w:val="2"/>
        </w:rPr>
      </w:pPr>
    </w:p>
    <w:p w14:paraId="488F13C8" w14:textId="77777777" w:rsidR="00F6327C" w:rsidRDefault="00F6327C" w:rsidP="008C5E00">
      <w:pPr>
        <w:pStyle w:val="ListParagraph"/>
        <w:tabs>
          <w:tab w:val="left" w:pos="540"/>
          <w:tab w:val="left" w:pos="1260"/>
        </w:tabs>
        <w:spacing w:before="120" w:after="120"/>
        <w:ind w:left="1268" w:hanging="634"/>
        <w:contextualSpacing w:val="0"/>
        <w:jc w:val="thaiDistribute"/>
        <w:rPr>
          <w:rFonts w:asciiTheme="majorBidi" w:hAnsiTheme="majorBidi" w:cstheme="majorBidi"/>
          <w:sz w:val="2"/>
          <w:szCs w:val="2"/>
        </w:rPr>
      </w:pPr>
    </w:p>
    <w:p w14:paraId="1942E550" w14:textId="77777777" w:rsidR="00F6327C" w:rsidRPr="00E54A8C" w:rsidRDefault="00F6327C" w:rsidP="008C5E00">
      <w:pPr>
        <w:pStyle w:val="ListParagraph"/>
        <w:tabs>
          <w:tab w:val="left" w:pos="540"/>
          <w:tab w:val="left" w:pos="1260"/>
        </w:tabs>
        <w:spacing w:before="120" w:after="120"/>
        <w:ind w:left="1268" w:hanging="634"/>
        <w:contextualSpacing w:val="0"/>
        <w:jc w:val="thaiDistribute"/>
        <w:rPr>
          <w:rFonts w:asciiTheme="majorBidi" w:hAnsiTheme="majorBidi" w:cstheme="majorBidi"/>
          <w:sz w:val="2"/>
          <w:szCs w:val="2"/>
        </w:rPr>
      </w:pPr>
    </w:p>
    <w:p w14:paraId="001C3455" w14:textId="549F3403" w:rsidR="005F49F5" w:rsidRDefault="00801F32" w:rsidP="00F6327C">
      <w:pPr>
        <w:pStyle w:val="ListParagraph"/>
        <w:tabs>
          <w:tab w:val="left" w:pos="540"/>
        </w:tabs>
        <w:spacing w:before="120" w:after="120"/>
        <w:ind w:left="1268" w:hanging="728"/>
        <w:contextualSpacing w:val="0"/>
        <w:jc w:val="thaiDistribute"/>
        <w:rPr>
          <w:rFonts w:asciiTheme="majorBidi" w:hAnsiTheme="majorBidi" w:cstheme="majorBidi"/>
          <w:sz w:val="28"/>
          <w:szCs w:val="28"/>
        </w:rPr>
      </w:pPr>
      <w:r w:rsidRPr="00801F32">
        <w:rPr>
          <w:rFonts w:asciiTheme="majorBidi" w:hAnsiTheme="majorBidi" w:cstheme="majorBidi"/>
          <w:sz w:val="28"/>
          <w:szCs w:val="28"/>
        </w:rPr>
        <w:lastRenderedPageBreak/>
        <w:t>1</w:t>
      </w:r>
      <w:r w:rsidR="00E305E2">
        <w:rPr>
          <w:rFonts w:asciiTheme="majorBidi" w:hAnsiTheme="majorBidi" w:cstheme="majorBidi"/>
          <w:sz w:val="28"/>
          <w:szCs w:val="28"/>
        </w:rPr>
        <w:t>8</w:t>
      </w:r>
      <w:r w:rsidRPr="00801F32">
        <w:rPr>
          <w:rFonts w:asciiTheme="majorBidi" w:hAnsiTheme="majorBidi" w:cstheme="majorBidi"/>
          <w:sz w:val="28"/>
          <w:szCs w:val="28"/>
        </w:rPr>
        <w:t xml:space="preserve">.2.3 </w:t>
      </w:r>
      <w:r w:rsidR="00E305E2">
        <w:rPr>
          <w:rFonts w:asciiTheme="majorBidi" w:hAnsiTheme="majorBidi" w:cstheme="majorBidi"/>
          <w:sz w:val="28"/>
          <w:szCs w:val="28"/>
        </w:rPr>
        <w:t xml:space="preserve">  </w:t>
      </w:r>
      <w:r w:rsidR="00224E00" w:rsidRPr="00F0277F">
        <w:rPr>
          <w:rFonts w:asciiTheme="majorBidi" w:hAnsiTheme="majorBidi" w:cstheme="majorBidi"/>
          <w:sz w:val="28"/>
          <w:szCs w:val="28"/>
        </w:rPr>
        <w:t xml:space="preserve">The Company entered into a hotel management agency agreement with its subsidiary, JCK Sathorn Hotel </w:t>
      </w:r>
      <w:r w:rsidR="00224E00">
        <w:rPr>
          <w:rFonts w:asciiTheme="majorBidi" w:hAnsiTheme="majorBidi" w:cstheme="majorBidi"/>
          <w:sz w:val="28"/>
          <w:szCs w:val="28"/>
        </w:rPr>
        <w:br/>
      </w:r>
      <w:r w:rsidR="00224E00" w:rsidRPr="00F0277F">
        <w:rPr>
          <w:rFonts w:asciiTheme="majorBidi" w:hAnsiTheme="majorBidi" w:cstheme="majorBidi"/>
          <w:sz w:val="28"/>
          <w:szCs w:val="28"/>
        </w:rPr>
        <w:t>Co., Ltd., dated May 16, 202</w:t>
      </w:r>
      <w:r w:rsidR="00102A98">
        <w:rPr>
          <w:rFonts w:asciiTheme="majorBidi" w:hAnsiTheme="majorBidi" w:cstheme="majorBidi"/>
          <w:sz w:val="28"/>
          <w:szCs w:val="28"/>
        </w:rPr>
        <w:t>6</w:t>
      </w:r>
      <w:r w:rsidR="00776C64">
        <w:rPr>
          <w:rFonts w:asciiTheme="majorBidi" w:hAnsiTheme="majorBidi" w:cstheme="majorBidi"/>
          <w:sz w:val="28"/>
          <w:szCs w:val="28"/>
        </w:rPr>
        <w:t>,</w:t>
      </w:r>
      <w:r w:rsidR="00224E00" w:rsidRPr="00F0277F">
        <w:rPr>
          <w:rFonts w:asciiTheme="majorBidi" w:hAnsiTheme="majorBidi" w:cstheme="majorBidi"/>
          <w:sz w:val="28"/>
          <w:szCs w:val="28"/>
        </w:rPr>
        <w:t xml:space="preserve"> appointing the subsidiary as the management agent of </w:t>
      </w:r>
      <w:r w:rsidR="00102A98">
        <w:rPr>
          <w:rFonts w:asciiTheme="majorBidi" w:hAnsiTheme="majorBidi" w:cstheme="majorBidi"/>
          <w:sz w:val="28"/>
          <w:szCs w:val="28"/>
        </w:rPr>
        <w:t>“</w:t>
      </w:r>
      <w:r w:rsidR="00224E00" w:rsidRPr="00F0277F">
        <w:rPr>
          <w:rFonts w:asciiTheme="majorBidi" w:hAnsiTheme="majorBidi" w:cstheme="majorBidi"/>
          <w:sz w:val="28"/>
          <w:szCs w:val="28"/>
        </w:rPr>
        <w:t>JC Kevin Sathorn</w:t>
      </w:r>
      <w:r w:rsidR="00F6327C">
        <w:rPr>
          <w:rFonts w:asciiTheme="majorBidi" w:hAnsiTheme="majorBidi" w:cstheme="majorBidi"/>
          <w:sz w:val="28"/>
          <w:szCs w:val="28"/>
        </w:rPr>
        <w:br/>
      </w:r>
      <w:r w:rsidR="00224E00" w:rsidRPr="00F0277F">
        <w:rPr>
          <w:rFonts w:asciiTheme="majorBidi" w:hAnsiTheme="majorBidi" w:cstheme="majorBidi"/>
          <w:sz w:val="28"/>
          <w:szCs w:val="28"/>
        </w:rPr>
        <w:t>Bangkok Hotel</w:t>
      </w:r>
      <w:r w:rsidR="00102A98">
        <w:rPr>
          <w:rFonts w:asciiTheme="majorBidi" w:hAnsiTheme="majorBidi" w:cstheme="majorBidi"/>
          <w:sz w:val="28"/>
          <w:szCs w:val="28"/>
        </w:rPr>
        <w:t>”</w:t>
      </w:r>
      <w:r w:rsidR="00224E00" w:rsidRPr="00F0277F">
        <w:rPr>
          <w:rFonts w:asciiTheme="majorBidi" w:hAnsiTheme="majorBidi" w:cstheme="majorBidi"/>
          <w:sz w:val="28"/>
          <w:szCs w:val="28"/>
        </w:rPr>
        <w:t>. The monthly management fee is set at Baht 100,000, plus employee compensation reimbursed</w:t>
      </w:r>
      <w:r w:rsidR="00F6327C">
        <w:rPr>
          <w:rFonts w:asciiTheme="majorBidi" w:hAnsiTheme="majorBidi" w:cstheme="majorBidi"/>
          <w:sz w:val="28"/>
          <w:szCs w:val="28"/>
        </w:rPr>
        <w:br/>
      </w:r>
      <w:r w:rsidR="00224E00" w:rsidRPr="00F0277F">
        <w:rPr>
          <w:rFonts w:asciiTheme="majorBidi" w:hAnsiTheme="majorBidi" w:cstheme="majorBidi"/>
          <w:sz w:val="28"/>
          <w:szCs w:val="28"/>
        </w:rPr>
        <w:t xml:space="preserve">based on actual cost. The agreement term </w:t>
      </w:r>
      <w:r w:rsidR="00224E00" w:rsidRPr="00A772E2">
        <w:rPr>
          <w:rFonts w:asciiTheme="majorBidi" w:hAnsiTheme="majorBidi" w:cstheme="majorBidi"/>
          <w:sz w:val="28"/>
          <w:szCs w:val="28"/>
        </w:rPr>
        <w:t>is effective from May 16, 202</w:t>
      </w:r>
      <w:r w:rsidR="00A772E2" w:rsidRPr="00A772E2">
        <w:rPr>
          <w:rFonts w:asciiTheme="majorBidi" w:hAnsiTheme="majorBidi" w:cstheme="majorBidi"/>
          <w:sz w:val="28"/>
          <w:szCs w:val="28"/>
        </w:rPr>
        <w:t>6</w:t>
      </w:r>
      <w:r w:rsidR="00224E00" w:rsidRPr="00A772E2">
        <w:rPr>
          <w:rFonts w:asciiTheme="majorBidi" w:hAnsiTheme="majorBidi" w:cstheme="majorBidi"/>
          <w:sz w:val="28"/>
          <w:szCs w:val="28"/>
        </w:rPr>
        <w:t>, to May 15, 202</w:t>
      </w:r>
      <w:r w:rsidR="00A772E2" w:rsidRPr="00A772E2">
        <w:rPr>
          <w:rFonts w:asciiTheme="majorBidi" w:hAnsiTheme="majorBidi" w:cstheme="majorBidi"/>
          <w:sz w:val="28"/>
          <w:szCs w:val="28"/>
        </w:rPr>
        <w:t>7</w:t>
      </w:r>
      <w:r w:rsidR="00224E00" w:rsidRPr="00A772E2">
        <w:rPr>
          <w:rFonts w:asciiTheme="majorBidi" w:hAnsiTheme="majorBidi" w:cstheme="majorBidi"/>
          <w:sz w:val="28"/>
          <w:szCs w:val="28"/>
        </w:rPr>
        <w:t xml:space="preserve">, </w:t>
      </w:r>
      <w:r w:rsidR="00AE5781" w:rsidRPr="00A772E2">
        <w:rPr>
          <w:rFonts w:asciiTheme="majorBidi" w:hAnsiTheme="majorBidi" w:cstheme="majorBidi"/>
          <w:sz w:val="28"/>
          <w:szCs w:val="28"/>
        </w:rPr>
        <w:t>with the</w:t>
      </w:r>
      <w:r w:rsidR="00224E00" w:rsidRPr="00A772E2">
        <w:rPr>
          <w:rFonts w:asciiTheme="majorBidi" w:hAnsiTheme="majorBidi" w:cstheme="majorBidi"/>
          <w:sz w:val="28"/>
          <w:szCs w:val="28"/>
        </w:rPr>
        <w:t xml:space="preserve"> renewable</w:t>
      </w:r>
      <w:r w:rsidR="00AE5781">
        <w:rPr>
          <w:rFonts w:asciiTheme="majorBidi" w:hAnsiTheme="majorBidi" w:cstheme="majorBidi"/>
          <w:sz w:val="28"/>
          <w:szCs w:val="28"/>
        </w:rPr>
        <w:t xml:space="preserve"> option</w:t>
      </w:r>
      <w:r w:rsidR="00224E00">
        <w:rPr>
          <w:rFonts w:asciiTheme="majorBidi" w:hAnsiTheme="majorBidi" w:cstheme="majorBidi"/>
          <w:sz w:val="28"/>
          <w:szCs w:val="28"/>
        </w:rPr>
        <w:t>.</w:t>
      </w:r>
    </w:p>
    <w:p w14:paraId="7D679AC7" w14:textId="7ADC371B" w:rsidR="00A51DC3" w:rsidRPr="00104078" w:rsidRDefault="00A51DC3" w:rsidP="00BC1AC2">
      <w:pPr>
        <w:pStyle w:val="ListParagraph"/>
        <w:numPr>
          <w:ilvl w:val="1"/>
          <w:numId w:val="2"/>
        </w:numPr>
        <w:tabs>
          <w:tab w:val="left" w:pos="900"/>
          <w:tab w:val="left" w:pos="4580"/>
          <w:tab w:val="left" w:pos="5480"/>
        </w:tabs>
        <w:spacing w:before="120" w:after="120"/>
        <w:ind w:left="567" w:right="-29" w:hanging="567"/>
        <w:contextualSpacing w:val="0"/>
        <w:jc w:val="thaiDistribute"/>
        <w:rPr>
          <w:rFonts w:asciiTheme="majorBidi" w:hAnsiTheme="majorBidi" w:cstheme="majorBidi"/>
          <w:b/>
          <w:bCs/>
          <w:sz w:val="28"/>
          <w:szCs w:val="28"/>
        </w:rPr>
      </w:pPr>
      <w:r w:rsidRPr="00104078">
        <w:rPr>
          <w:rFonts w:asciiTheme="majorBidi" w:hAnsiTheme="majorBidi" w:cstheme="majorBidi"/>
          <w:b/>
          <w:bCs/>
          <w:sz w:val="28"/>
          <w:szCs w:val="28"/>
        </w:rPr>
        <w:t>Guarantees</w:t>
      </w:r>
    </w:p>
    <w:p w14:paraId="2F28DF32" w14:textId="03E3A779" w:rsidR="00A51DC3" w:rsidRPr="00C62E04" w:rsidRDefault="005E515E" w:rsidP="005E515E">
      <w:pPr>
        <w:pStyle w:val="BodyTextIndent3"/>
        <w:ind w:left="605" w:hanging="65"/>
        <w:rPr>
          <w:rFonts w:asciiTheme="majorBidi" w:hAnsiTheme="majorBidi" w:cstheme="majorBidi"/>
          <w:sz w:val="28"/>
          <w:szCs w:val="28"/>
        </w:rPr>
      </w:pPr>
      <w:r>
        <w:rPr>
          <w:rFonts w:asciiTheme="majorBidi" w:hAnsiTheme="majorBidi" w:cstheme="majorBidi"/>
          <w:sz w:val="28"/>
          <w:szCs w:val="28"/>
        </w:rPr>
        <w:t xml:space="preserve"> </w:t>
      </w:r>
      <w:r w:rsidR="009D66E0">
        <w:rPr>
          <w:rFonts w:asciiTheme="majorBidi" w:hAnsiTheme="majorBidi" w:cstheme="majorBidi"/>
          <w:sz w:val="28"/>
          <w:szCs w:val="28"/>
        </w:rPr>
        <w:t>T</w:t>
      </w:r>
      <w:r w:rsidR="009D66E0" w:rsidRPr="00B542DF">
        <w:rPr>
          <w:rFonts w:asciiTheme="majorBidi" w:hAnsiTheme="majorBidi" w:cstheme="majorBidi"/>
          <w:sz w:val="28"/>
          <w:szCs w:val="28"/>
        </w:rPr>
        <w:t xml:space="preserve">he Group has outstanding bank guarantees issued by the banks on behalf of the </w:t>
      </w:r>
      <w:r w:rsidR="009D66E0" w:rsidRPr="00B542DF">
        <w:rPr>
          <w:rFonts w:asciiTheme="majorBidi" w:hAnsiTheme="majorBidi" w:cstheme="majorBidi"/>
          <w:spacing w:val="-2"/>
          <w:sz w:val="28"/>
          <w:szCs w:val="28"/>
        </w:rPr>
        <w:t xml:space="preserve">Company and its subsidiaries </w:t>
      </w:r>
      <w:r w:rsidR="009D66E0" w:rsidRPr="00B542DF">
        <w:rPr>
          <w:rFonts w:asciiTheme="majorBidi" w:hAnsiTheme="majorBidi" w:cstheme="majorBidi"/>
          <w:sz w:val="28"/>
          <w:szCs w:val="28"/>
        </w:rPr>
        <w:t xml:space="preserve">as </w:t>
      </w:r>
      <w:r w:rsidR="009D66E0" w:rsidRPr="00B542DF">
        <w:rPr>
          <w:rFonts w:asciiTheme="majorBidi" w:hAnsiTheme="majorBidi" w:cstheme="majorBidi"/>
          <w:spacing w:val="-4"/>
          <w:sz w:val="28"/>
          <w:szCs w:val="28"/>
        </w:rPr>
        <w:t>follows</w:t>
      </w:r>
      <w:r w:rsidR="009D66E0" w:rsidRPr="00B542DF">
        <w:rPr>
          <w:rFonts w:asciiTheme="majorBidi" w:hAnsiTheme="majorBidi" w:cstheme="majorBidi"/>
          <w:sz w:val="28"/>
          <w:szCs w:val="28"/>
        </w:rPr>
        <w:t>:</w:t>
      </w:r>
    </w:p>
    <w:tbl>
      <w:tblPr>
        <w:tblStyle w:val="TableGrid"/>
        <w:tblW w:w="9412"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4295"/>
        <w:gridCol w:w="90"/>
        <w:gridCol w:w="1170"/>
        <w:gridCol w:w="90"/>
        <w:gridCol w:w="1260"/>
        <w:gridCol w:w="90"/>
        <w:gridCol w:w="1170"/>
        <w:gridCol w:w="90"/>
        <w:gridCol w:w="1157"/>
      </w:tblGrid>
      <w:tr w:rsidR="00DA1CE3" w:rsidRPr="00C62E04" w14:paraId="69700742" w14:textId="77777777" w:rsidTr="00DA1CE3">
        <w:trPr>
          <w:trHeight w:val="389"/>
        </w:trPr>
        <w:tc>
          <w:tcPr>
            <w:tcW w:w="4295" w:type="dxa"/>
          </w:tcPr>
          <w:p w14:paraId="18C73E61" w14:textId="77777777" w:rsidR="00DA1CE3" w:rsidRPr="00C62E04" w:rsidRDefault="00DA1CE3" w:rsidP="002F38C6">
            <w:pPr>
              <w:ind w:right="-29"/>
              <w:rPr>
                <w:rFonts w:asciiTheme="majorBidi" w:hAnsiTheme="majorBidi" w:cstheme="majorBidi"/>
                <w:sz w:val="28"/>
                <w:szCs w:val="28"/>
              </w:rPr>
            </w:pPr>
          </w:p>
        </w:tc>
        <w:tc>
          <w:tcPr>
            <w:tcW w:w="90" w:type="dxa"/>
            <w:vMerge w:val="restart"/>
          </w:tcPr>
          <w:p w14:paraId="2EB0BC0C" w14:textId="77777777" w:rsidR="00DA1CE3" w:rsidRPr="00C62E04" w:rsidRDefault="00DA1CE3" w:rsidP="002F38C6">
            <w:pPr>
              <w:ind w:right="-29"/>
              <w:rPr>
                <w:rFonts w:asciiTheme="majorBidi" w:hAnsiTheme="majorBidi" w:cstheme="majorBidi"/>
                <w:sz w:val="28"/>
                <w:szCs w:val="28"/>
              </w:rPr>
            </w:pPr>
          </w:p>
        </w:tc>
        <w:tc>
          <w:tcPr>
            <w:tcW w:w="2520" w:type="dxa"/>
            <w:gridSpan w:val="3"/>
          </w:tcPr>
          <w:p w14:paraId="4D2AE3A9" w14:textId="77777777" w:rsidR="00DA1CE3" w:rsidRPr="00C62E04" w:rsidRDefault="00DA1CE3" w:rsidP="002F38C6">
            <w:pPr>
              <w:ind w:right="-29"/>
              <w:jc w:val="center"/>
              <w:rPr>
                <w:rFonts w:asciiTheme="majorBidi" w:hAnsiTheme="majorBidi" w:cstheme="majorBidi"/>
                <w:b/>
                <w:bCs/>
                <w:sz w:val="28"/>
                <w:szCs w:val="28"/>
              </w:rPr>
            </w:pPr>
          </w:p>
        </w:tc>
        <w:tc>
          <w:tcPr>
            <w:tcW w:w="90" w:type="dxa"/>
          </w:tcPr>
          <w:p w14:paraId="016CB94B" w14:textId="77777777" w:rsidR="00DA1CE3" w:rsidRPr="00C62E04" w:rsidRDefault="00DA1CE3" w:rsidP="002F38C6">
            <w:pPr>
              <w:ind w:right="-29"/>
              <w:rPr>
                <w:rFonts w:asciiTheme="majorBidi" w:hAnsiTheme="majorBidi" w:cstheme="majorBidi"/>
                <w:sz w:val="28"/>
                <w:szCs w:val="28"/>
              </w:rPr>
            </w:pPr>
          </w:p>
        </w:tc>
        <w:tc>
          <w:tcPr>
            <w:tcW w:w="2417" w:type="dxa"/>
            <w:gridSpan w:val="3"/>
            <w:vAlign w:val="bottom"/>
          </w:tcPr>
          <w:p w14:paraId="430D1F21" w14:textId="5CF0902D" w:rsidR="00DA1CE3" w:rsidRPr="00C62E04" w:rsidRDefault="00DA1CE3" w:rsidP="002F38C6">
            <w:pPr>
              <w:ind w:right="79"/>
              <w:jc w:val="right"/>
              <w:rPr>
                <w:rFonts w:asciiTheme="majorBidi" w:hAnsiTheme="majorBidi" w:cstheme="majorBidi"/>
                <w:b/>
                <w:bCs/>
                <w:sz w:val="28"/>
                <w:szCs w:val="28"/>
              </w:rPr>
            </w:pPr>
            <w:r w:rsidRPr="00C62E04">
              <w:rPr>
                <w:rFonts w:asciiTheme="majorBidi" w:hAnsiTheme="majorBidi" w:cstheme="majorBidi"/>
                <w:b/>
                <w:bCs/>
                <w:sz w:val="28"/>
                <w:szCs w:val="28"/>
              </w:rPr>
              <w:t>(Unit: Million Baht)</w:t>
            </w:r>
          </w:p>
        </w:tc>
      </w:tr>
      <w:tr w:rsidR="00DA1CE3" w:rsidRPr="00C62E04" w14:paraId="5DE2E808" w14:textId="77777777" w:rsidTr="00DA1CE3">
        <w:trPr>
          <w:trHeight w:val="389"/>
        </w:trPr>
        <w:tc>
          <w:tcPr>
            <w:tcW w:w="4295" w:type="dxa"/>
          </w:tcPr>
          <w:p w14:paraId="09D36538" w14:textId="77777777" w:rsidR="00DA1CE3" w:rsidRPr="00C62E04" w:rsidRDefault="00DA1CE3" w:rsidP="002F38C6">
            <w:pPr>
              <w:ind w:right="-29"/>
              <w:rPr>
                <w:rFonts w:asciiTheme="majorBidi" w:hAnsiTheme="majorBidi" w:cstheme="majorBidi"/>
                <w:sz w:val="28"/>
                <w:szCs w:val="28"/>
              </w:rPr>
            </w:pPr>
          </w:p>
        </w:tc>
        <w:tc>
          <w:tcPr>
            <w:tcW w:w="90" w:type="dxa"/>
            <w:vMerge/>
          </w:tcPr>
          <w:p w14:paraId="0DDEBA96" w14:textId="77777777" w:rsidR="00DA1CE3" w:rsidRPr="00C62E04" w:rsidRDefault="00DA1CE3" w:rsidP="002F38C6">
            <w:pPr>
              <w:ind w:right="-29"/>
              <w:rPr>
                <w:rFonts w:asciiTheme="majorBidi" w:hAnsiTheme="majorBidi" w:cstheme="majorBidi"/>
                <w:sz w:val="28"/>
                <w:szCs w:val="28"/>
              </w:rPr>
            </w:pPr>
          </w:p>
        </w:tc>
        <w:tc>
          <w:tcPr>
            <w:tcW w:w="2520" w:type="dxa"/>
            <w:gridSpan w:val="3"/>
            <w:tcBorders>
              <w:bottom w:val="single" w:sz="4" w:space="0" w:color="auto"/>
            </w:tcBorders>
          </w:tcPr>
          <w:p w14:paraId="34A8CA89" w14:textId="70814F43" w:rsidR="00DA1CE3" w:rsidRPr="00F72886" w:rsidRDefault="00DA1CE3" w:rsidP="002F38C6">
            <w:pPr>
              <w:ind w:right="-29"/>
              <w:jc w:val="center"/>
              <w:rPr>
                <w:rFonts w:asciiTheme="majorBidi" w:hAnsiTheme="majorBidi" w:cstheme="majorBidi"/>
                <w:b/>
                <w:bCs/>
                <w:sz w:val="28"/>
                <w:szCs w:val="28"/>
                <w:cs/>
              </w:rPr>
            </w:pPr>
            <w:r w:rsidRPr="00C62E04">
              <w:rPr>
                <w:rFonts w:asciiTheme="majorBidi" w:hAnsiTheme="majorBidi" w:cstheme="majorBidi"/>
                <w:b/>
                <w:bCs/>
                <w:sz w:val="28"/>
                <w:szCs w:val="28"/>
              </w:rPr>
              <w:t>Consolidated                            financial statements</w:t>
            </w:r>
          </w:p>
        </w:tc>
        <w:tc>
          <w:tcPr>
            <w:tcW w:w="90" w:type="dxa"/>
          </w:tcPr>
          <w:p w14:paraId="4A6EAC88" w14:textId="77777777" w:rsidR="00DA1CE3" w:rsidRPr="00C62E04" w:rsidRDefault="00DA1CE3" w:rsidP="002F38C6">
            <w:pPr>
              <w:ind w:right="-29"/>
              <w:rPr>
                <w:rFonts w:asciiTheme="majorBidi" w:hAnsiTheme="majorBidi" w:cstheme="majorBidi"/>
                <w:sz w:val="28"/>
                <w:szCs w:val="28"/>
              </w:rPr>
            </w:pPr>
          </w:p>
        </w:tc>
        <w:tc>
          <w:tcPr>
            <w:tcW w:w="2417" w:type="dxa"/>
            <w:gridSpan w:val="3"/>
            <w:tcBorders>
              <w:bottom w:val="single" w:sz="4" w:space="0" w:color="auto"/>
            </w:tcBorders>
          </w:tcPr>
          <w:p w14:paraId="12DDB12E" w14:textId="52FF00BA" w:rsidR="00DA1CE3" w:rsidRPr="00F72886" w:rsidRDefault="00DA1CE3" w:rsidP="002F38C6">
            <w:pPr>
              <w:ind w:right="-29"/>
              <w:jc w:val="center"/>
              <w:rPr>
                <w:rFonts w:asciiTheme="majorBidi" w:hAnsiTheme="majorBidi" w:cstheme="majorBidi"/>
                <w:b/>
                <w:bCs/>
                <w:sz w:val="28"/>
                <w:szCs w:val="28"/>
                <w:cs/>
              </w:rPr>
            </w:pPr>
            <w:r w:rsidRPr="00C62E04">
              <w:rPr>
                <w:rFonts w:asciiTheme="majorBidi" w:hAnsiTheme="majorBidi" w:cstheme="majorBidi"/>
                <w:b/>
                <w:bCs/>
                <w:sz w:val="28"/>
                <w:szCs w:val="28"/>
              </w:rPr>
              <w:t>Separate                              financial statements</w:t>
            </w:r>
          </w:p>
        </w:tc>
      </w:tr>
      <w:tr w:rsidR="00DA1CE3" w:rsidRPr="00C62E04" w14:paraId="7461F1A0" w14:textId="77777777" w:rsidTr="00DA1CE3">
        <w:trPr>
          <w:trHeight w:val="389"/>
        </w:trPr>
        <w:tc>
          <w:tcPr>
            <w:tcW w:w="4295" w:type="dxa"/>
          </w:tcPr>
          <w:p w14:paraId="64EC6F31" w14:textId="77777777" w:rsidR="00DA1CE3" w:rsidRPr="00C62E04" w:rsidRDefault="00DA1CE3" w:rsidP="00DA1CE3">
            <w:pPr>
              <w:ind w:right="-29"/>
              <w:rPr>
                <w:rFonts w:asciiTheme="majorBidi" w:hAnsiTheme="majorBidi" w:cstheme="majorBidi"/>
                <w:sz w:val="28"/>
                <w:szCs w:val="28"/>
              </w:rPr>
            </w:pPr>
          </w:p>
        </w:tc>
        <w:tc>
          <w:tcPr>
            <w:tcW w:w="90" w:type="dxa"/>
            <w:vMerge/>
          </w:tcPr>
          <w:p w14:paraId="5D72A768" w14:textId="77777777" w:rsidR="00DA1CE3" w:rsidRPr="00C62E04" w:rsidRDefault="00DA1CE3" w:rsidP="00DA1CE3">
            <w:pPr>
              <w:ind w:right="-29"/>
              <w:rPr>
                <w:rFonts w:asciiTheme="majorBidi" w:hAnsiTheme="majorBidi" w:cstheme="majorBidi"/>
                <w:sz w:val="28"/>
                <w:szCs w:val="28"/>
              </w:rPr>
            </w:pPr>
          </w:p>
        </w:tc>
        <w:tc>
          <w:tcPr>
            <w:tcW w:w="1170" w:type="dxa"/>
            <w:tcBorders>
              <w:top w:val="single" w:sz="4" w:space="0" w:color="auto"/>
              <w:bottom w:val="single" w:sz="4" w:space="0" w:color="auto"/>
            </w:tcBorders>
          </w:tcPr>
          <w:p w14:paraId="1F8C219B" w14:textId="1FC4AC9A" w:rsidR="00DA1CE3" w:rsidRPr="00C62E04" w:rsidRDefault="006E3DD2" w:rsidP="00DA1CE3">
            <w:pPr>
              <w:ind w:right="-29"/>
              <w:jc w:val="center"/>
              <w:rPr>
                <w:rFonts w:asciiTheme="majorBidi" w:hAnsiTheme="majorBidi" w:cstheme="majorBidi"/>
                <w:b/>
                <w:bCs/>
                <w:sz w:val="28"/>
                <w:szCs w:val="28"/>
              </w:rPr>
            </w:pPr>
            <w:r>
              <w:rPr>
                <w:rFonts w:asciiTheme="majorBidi" w:hAnsiTheme="majorBidi" w:cstheme="majorBidi"/>
                <w:b/>
                <w:bCs/>
                <w:sz w:val="28"/>
                <w:szCs w:val="28"/>
              </w:rPr>
              <w:t>J</w:t>
            </w:r>
            <w:r w:rsidR="00AB49B3">
              <w:rPr>
                <w:rFonts w:asciiTheme="majorBidi" w:hAnsiTheme="majorBidi" w:cstheme="majorBidi"/>
                <w:b/>
                <w:bCs/>
                <w:sz w:val="28"/>
                <w:szCs w:val="28"/>
              </w:rPr>
              <w:t>une</w:t>
            </w:r>
            <w:r w:rsidR="00F82A6E">
              <w:rPr>
                <w:rFonts w:asciiTheme="majorBidi" w:hAnsiTheme="majorBidi" w:cstheme="majorBidi"/>
                <w:b/>
                <w:bCs/>
                <w:sz w:val="28"/>
                <w:szCs w:val="28"/>
              </w:rPr>
              <w:t xml:space="preserve"> 30</w:t>
            </w:r>
            <w:r w:rsidR="00DA1CE3" w:rsidRPr="00C62E04">
              <w:rPr>
                <w:rFonts w:asciiTheme="majorBidi" w:hAnsiTheme="majorBidi" w:cstheme="majorBidi"/>
                <w:b/>
                <w:bCs/>
                <w:sz w:val="28"/>
                <w:szCs w:val="28"/>
              </w:rPr>
              <w:t>,</w:t>
            </w:r>
          </w:p>
          <w:p w14:paraId="128D1D3F" w14:textId="4FBF0F7C" w:rsidR="00DA1CE3" w:rsidRPr="00C62E04" w:rsidRDefault="00DA1CE3" w:rsidP="00DA1CE3">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5164B4" w:rsidRPr="00C62E04">
              <w:rPr>
                <w:rFonts w:asciiTheme="majorBidi" w:hAnsiTheme="majorBidi" w:cstheme="majorBidi"/>
                <w:b/>
                <w:bCs/>
                <w:sz w:val="28"/>
                <w:szCs w:val="28"/>
              </w:rPr>
              <w:t>6</w:t>
            </w:r>
          </w:p>
        </w:tc>
        <w:tc>
          <w:tcPr>
            <w:tcW w:w="90" w:type="dxa"/>
            <w:vMerge w:val="restart"/>
            <w:tcBorders>
              <w:top w:val="single" w:sz="4" w:space="0" w:color="auto"/>
            </w:tcBorders>
          </w:tcPr>
          <w:p w14:paraId="4AA7B2E8" w14:textId="77777777" w:rsidR="00DA1CE3" w:rsidRPr="00C62E04" w:rsidRDefault="00DA1CE3" w:rsidP="00DA1CE3">
            <w:pPr>
              <w:ind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tcPr>
          <w:p w14:paraId="1E8750E4" w14:textId="7C319110" w:rsidR="00DA1CE3" w:rsidRPr="00C62E04" w:rsidRDefault="00DA1CE3" w:rsidP="00DA1CE3">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December 31, 202</w:t>
            </w:r>
            <w:r w:rsidR="005164B4" w:rsidRPr="00C62E04">
              <w:rPr>
                <w:rFonts w:asciiTheme="majorBidi" w:hAnsiTheme="majorBidi" w:cstheme="majorBidi"/>
                <w:b/>
                <w:bCs/>
                <w:sz w:val="28"/>
                <w:szCs w:val="28"/>
              </w:rPr>
              <w:t>5</w:t>
            </w:r>
          </w:p>
        </w:tc>
        <w:tc>
          <w:tcPr>
            <w:tcW w:w="90" w:type="dxa"/>
            <w:vMerge w:val="restart"/>
            <w:tcBorders>
              <w:top w:val="single" w:sz="4" w:space="0" w:color="auto"/>
            </w:tcBorders>
          </w:tcPr>
          <w:p w14:paraId="4836EFCD" w14:textId="77777777" w:rsidR="00DA1CE3" w:rsidRPr="00C62E04" w:rsidRDefault="00DA1CE3" w:rsidP="00DA1CE3">
            <w:pPr>
              <w:ind w:right="-29"/>
              <w:jc w:val="center"/>
              <w:rPr>
                <w:rFonts w:asciiTheme="majorBidi" w:hAnsiTheme="majorBidi" w:cstheme="majorBidi"/>
                <w:b/>
                <w:bCs/>
                <w:sz w:val="28"/>
                <w:szCs w:val="28"/>
              </w:rPr>
            </w:pPr>
          </w:p>
        </w:tc>
        <w:tc>
          <w:tcPr>
            <w:tcW w:w="1170" w:type="dxa"/>
            <w:tcBorders>
              <w:top w:val="single" w:sz="4" w:space="0" w:color="auto"/>
              <w:bottom w:val="single" w:sz="4" w:space="0" w:color="auto"/>
            </w:tcBorders>
          </w:tcPr>
          <w:p w14:paraId="27F6A415" w14:textId="19F85249" w:rsidR="00DA1CE3" w:rsidRPr="00C62E04" w:rsidRDefault="006E3DD2" w:rsidP="00DA1CE3">
            <w:pPr>
              <w:ind w:right="-29"/>
              <w:jc w:val="center"/>
              <w:rPr>
                <w:rFonts w:asciiTheme="majorBidi" w:hAnsiTheme="majorBidi" w:cstheme="majorBidi"/>
                <w:b/>
                <w:bCs/>
                <w:sz w:val="28"/>
                <w:szCs w:val="28"/>
              </w:rPr>
            </w:pPr>
            <w:r>
              <w:rPr>
                <w:rFonts w:asciiTheme="majorBidi" w:hAnsiTheme="majorBidi" w:cstheme="majorBidi"/>
                <w:b/>
                <w:bCs/>
                <w:sz w:val="28"/>
                <w:szCs w:val="28"/>
              </w:rPr>
              <w:t>J</w:t>
            </w:r>
            <w:r w:rsidR="00AB49B3">
              <w:rPr>
                <w:rFonts w:asciiTheme="majorBidi" w:hAnsiTheme="majorBidi" w:cstheme="majorBidi"/>
                <w:b/>
                <w:bCs/>
                <w:sz w:val="28"/>
                <w:szCs w:val="28"/>
              </w:rPr>
              <w:t>une</w:t>
            </w:r>
            <w:r w:rsidR="00F82A6E">
              <w:rPr>
                <w:rFonts w:asciiTheme="majorBidi" w:hAnsiTheme="majorBidi" w:cstheme="majorBidi"/>
                <w:b/>
                <w:bCs/>
                <w:sz w:val="28"/>
                <w:szCs w:val="28"/>
              </w:rPr>
              <w:t xml:space="preserve"> 30</w:t>
            </w:r>
            <w:r w:rsidR="00DA1CE3" w:rsidRPr="00C62E04">
              <w:rPr>
                <w:rFonts w:asciiTheme="majorBidi" w:hAnsiTheme="majorBidi" w:cstheme="majorBidi"/>
                <w:b/>
                <w:bCs/>
                <w:sz w:val="28"/>
                <w:szCs w:val="28"/>
              </w:rPr>
              <w:t>,</w:t>
            </w:r>
          </w:p>
          <w:p w14:paraId="7E9A756B" w14:textId="0453C019" w:rsidR="00DA1CE3" w:rsidRPr="00C62E04" w:rsidRDefault="00DA1CE3" w:rsidP="00DA1CE3">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5164B4" w:rsidRPr="00C62E04">
              <w:rPr>
                <w:rFonts w:asciiTheme="majorBidi" w:hAnsiTheme="majorBidi" w:cstheme="majorBidi"/>
                <w:b/>
                <w:bCs/>
                <w:sz w:val="28"/>
                <w:szCs w:val="28"/>
              </w:rPr>
              <w:t>6</w:t>
            </w:r>
          </w:p>
        </w:tc>
        <w:tc>
          <w:tcPr>
            <w:tcW w:w="90" w:type="dxa"/>
            <w:vMerge w:val="restart"/>
            <w:tcBorders>
              <w:top w:val="single" w:sz="4" w:space="0" w:color="auto"/>
            </w:tcBorders>
          </w:tcPr>
          <w:p w14:paraId="069783EF" w14:textId="77777777" w:rsidR="00DA1CE3" w:rsidRPr="00C62E04" w:rsidRDefault="00DA1CE3" w:rsidP="00DA1CE3">
            <w:pPr>
              <w:ind w:right="-29"/>
              <w:jc w:val="center"/>
              <w:rPr>
                <w:rFonts w:asciiTheme="majorBidi" w:hAnsiTheme="majorBidi" w:cstheme="majorBidi"/>
                <w:b/>
                <w:bCs/>
                <w:sz w:val="28"/>
                <w:szCs w:val="28"/>
              </w:rPr>
            </w:pPr>
          </w:p>
        </w:tc>
        <w:tc>
          <w:tcPr>
            <w:tcW w:w="1157" w:type="dxa"/>
            <w:tcBorders>
              <w:top w:val="single" w:sz="4" w:space="0" w:color="auto"/>
              <w:bottom w:val="single" w:sz="4" w:space="0" w:color="auto"/>
            </w:tcBorders>
          </w:tcPr>
          <w:p w14:paraId="7DAD1740" w14:textId="5C4A00F4" w:rsidR="00DA1CE3" w:rsidRPr="00C62E04" w:rsidRDefault="00DA1CE3" w:rsidP="00DA1CE3">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December 31, 202</w:t>
            </w:r>
            <w:r w:rsidR="005164B4" w:rsidRPr="00C62E04">
              <w:rPr>
                <w:rFonts w:asciiTheme="majorBidi" w:hAnsiTheme="majorBidi" w:cstheme="majorBidi"/>
                <w:b/>
                <w:bCs/>
                <w:sz w:val="28"/>
                <w:szCs w:val="28"/>
              </w:rPr>
              <w:t>5</w:t>
            </w:r>
          </w:p>
        </w:tc>
      </w:tr>
      <w:tr w:rsidR="00B300BF" w:rsidRPr="00C62E04" w14:paraId="2220583A" w14:textId="77777777" w:rsidTr="00B300BF">
        <w:trPr>
          <w:trHeight w:val="380"/>
        </w:trPr>
        <w:tc>
          <w:tcPr>
            <w:tcW w:w="4295" w:type="dxa"/>
            <w:vAlign w:val="bottom"/>
          </w:tcPr>
          <w:p w14:paraId="0B6DB225" w14:textId="77777777" w:rsidR="00B300BF" w:rsidRDefault="00B300BF" w:rsidP="005E515E">
            <w:pPr>
              <w:ind w:left="233" w:right="-29"/>
              <w:rPr>
                <w:rFonts w:asciiTheme="majorBidi" w:hAnsiTheme="majorBidi" w:cstheme="majorBidi"/>
                <w:sz w:val="28"/>
                <w:szCs w:val="28"/>
              </w:rPr>
            </w:pPr>
            <w:r w:rsidRPr="00C62E04">
              <w:rPr>
                <w:rFonts w:asciiTheme="majorBidi" w:hAnsiTheme="majorBidi" w:cstheme="majorBidi"/>
                <w:sz w:val="28"/>
                <w:szCs w:val="28"/>
              </w:rPr>
              <w:t xml:space="preserve">To guarantee performance under the agreement </w:t>
            </w:r>
            <w:r w:rsidRPr="00C62E04">
              <w:rPr>
                <w:rFonts w:asciiTheme="majorBidi" w:hAnsiTheme="majorBidi" w:cstheme="majorBidi"/>
                <w:sz w:val="28"/>
                <w:szCs w:val="28"/>
              </w:rPr>
              <w:br/>
            </w:r>
            <w:r>
              <w:rPr>
                <w:rFonts w:asciiTheme="majorBidi" w:hAnsiTheme="majorBidi" w:cstheme="majorBidi"/>
                <w:sz w:val="28"/>
                <w:szCs w:val="28"/>
              </w:rPr>
              <w:t xml:space="preserve">   </w:t>
            </w:r>
            <w:r w:rsidRPr="00C62E04">
              <w:rPr>
                <w:rFonts w:asciiTheme="majorBidi" w:hAnsiTheme="majorBidi" w:cstheme="majorBidi"/>
                <w:sz w:val="28"/>
                <w:szCs w:val="28"/>
              </w:rPr>
              <w:t xml:space="preserve">to develop TFD Industrial Estate project with                               </w:t>
            </w:r>
            <w:r>
              <w:rPr>
                <w:rFonts w:asciiTheme="majorBidi" w:hAnsiTheme="majorBidi" w:cstheme="majorBidi"/>
                <w:sz w:val="28"/>
                <w:szCs w:val="28"/>
              </w:rPr>
              <w:t xml:space="preserve">  </w:t>
            </w:r>
          </w:p>
          <w:p w14:paraId="6C7F7F3C" w14:textId="60889125" w:rsidR="00B300BF" w:rsidRPr="00C62E04" w:rsidRDefault="00B300BF" w:rsidP="00B300BF">
            <w:pPr>
              <w:ind w:left="320" w:right="-29" w:hanging="90"/>
              <w:rPr>
                <w:rFonts w:asciiTheme="majorBidi" w:hAnsiTheme="majorBidi" w:cstheme="majorBidi"/>
                <w:sz w:val="28"/>
                <w:szCs w:val="28"/>
              </w:rPr>
            </w:pPr>
            <w:r>
              <w:rPr>
                <w:rFonts w:asciiTheme="majorBidi" w:hAnsiTheme="majorBidi" w:cstheme="majorBidi"/>
                <w:sz w:val="28"/>
                <w:szCs w:val="28"/>
              </w:rPr>
              <w:t xml:space="preserve">     </w:t>
            </w:r>
            <w:r w:rsidRPr="00C62E04">
              <w:rPr>
                <w:rFonts w:asciiTheme="majorBidi" w:hAnsiTheme="majorBidi" w:cstheme="majorBidi"/>
                <w:sz w:val="28"/>
                <w:szCs w:val="28"/>
              </w:rPr>
              <w:t>the Industrial Estate Authority of Thailand</w:t>
            </w:r>
          </w:p>
        </w:tc>
        <w:tc>
          <w:tcPr>
            <w:tcW w:w="90" w:type="dxa"/>
            <w:vMerge/>
          </w:tcPr>
          <w:p w14:paraId="7241013A" w14:textId="77777777" w:rsidR="00B300BF" w:rsidRPr="00C62E04" w:rsidRDefault="00B300BF" w:rsidP="00B300BF">
            <w:pPr>
              <w:ind w:right="-29"/>
              <w:rPr>
                <w:rFonts w:asciiTheme="majorBidi" w:hAnsiTheme="majorBidi" w:cstheme="majorBidi"/>
                <w:sz w:val="28"/>
                <w:szCs w:val="28"/>
              </w:rPr>
            </w:pPr>
          </w:p>
        </w:tc>
        <w:tc>
          <w:tcPr>
            <w:tcW w:w="1170" w:type="dxa"/>
            <w:tcBorders>
              <w:top w:val="single" w:sz="4" w:space="0" w:color="auto"/>
            </w:tcBorders>
            <w:vAlign w:val="center"/>
          </w:tcPr>
          <w:p w14:paraId="60F59C73" w14:textId="77777777" w:rsidR="00B300BF" w:rsidRDefault="00B300BF" w:rsidP="00B300BF">
            <w:pPr>
              <w:ind w:right="80"/>
              <w:jc w:val="right"/>
              <w:rPr>
                <w:rFonts w:ascii="Angsana New" w:hAnsi="Angsana New"/>
                <w:sz w:val="28"/>
                <w:szCs w:val="28"/>
              </w:rPr>
            </w:pPr>
          </w:p>
          <w:p w14:paraId="497FCA9C" w14:textId="77777777" w:rsidR="00B300BF" w:rsidRDefault="00B300BF" w:rsidP="00B300BF">
            <w:pPr>
              <w:ind w:right="80"/>
              <w:jc w:val="right"/>
              <w:rPr>
                <w:rFonts w:ascii="Angsana New" w:hAnsi="Angsana New"/>
                <w:sz w:val="28"/>
                <w:szCs w:val="28"/>
              </w:rPr>
            </w:pPr>
          </w:p>
          <w:p w14:paraId="42D90595" w14:textId="468C8C8D" w:rsidR="00B300BF" w:rsidRPr="00C62E04" w:rsidRDefault="00B300BF" w:rsidP="00B300BF">
            <w:pPr>
              <w:ind w:right="80"/>
              <w:jc w:val="right"/>
              <w:rPr>
                <w:rFonts w:asciiTheme="majorBidi" w:hAnsiTheme="majorBidi" w:cstheme="majorBidi"/>
                <w:sz w:val="28"/>
                <w:szCs w:val="28"/>
              </w:rPr>
            </w:pPr>
            <w:r>
              <w:rPr>
                <w:rFonts w:ascii="Angsana New" w:hAnsi="Angsana New"/>
                <w:sz w:val="28"/>
                <w:szCs w:val="28"/>
              </w:rPr>
              <w:t>4</w:t>
            </w:r>
          </w:p>
        </w:tc>
        <w:tc>
          <w:tcPr>
            <w:tcW w:w="90" w:type="dxa"/>
            <w:vMerge/>
            <w:vAlign w:val="bottom"/>
          </w:tcPr>
          <w:p w14:paraId="1AB7F42E" w14:textId="77777777" w:rsidR="00B300BF" w:rsidRPr="00C62E04" w:rsidRDefault="00B300BF" w:rsidP="00B300BF">
            <w:pPr>
              <w:ind w:right="-29"/>
              <w:jc w:val="right"/>
              <w:rPr>
                <w:rFonts w:asciiTheme="majorBidi" w:hAnsiTheme="majorBidi" w:cstheme="majorBidi"/>
                <w:sz w:val="28"/>
                <w:szCs w:val="28"/>
              </w:rPr>
            </w:pPr>
          </w:p>
        </w:tc>
        <w:tc>
          <w:tcPr>
            <w:tcW w:w="1260" w:type="dxa"/>
            <w:tcBorders>
              <w:top w:val="single" w:sz="4" w:space="0" w:color="auto"/>
            </w:tcBorders>
            <w:vAlign w:val="bottom"/>
          </w:tcPr>
          <w:p w14:paraId="1E1F5464" w14:textId="415FDE3D" w:rsidR="00B300BF" w:rsidRPr="00C62E04" w:rsidRDefault="00B300BF" w:rsidP="00B300BF">
            <w:pPr>
              <w:ind w:right="80"/>
              <w:jc w:val="right"/>
              <w:rPr>
                <w:rFonts w:asciiTheme="majorBidi" w:hAnsiTheme="majorBidi" w:cstheme="majorBidi"/>
                <w:sz w:val="28"/>
                <w:szCs w:val="28"/>
              </w:rPr>
            </w:pPr>
            <w:r w:rsidRPr="00C62E04">
              <w:rPr>
                <w:rFonts w:asciiTheme="majorBidi" w:hAnsiTheme="majorBidi" w:cstheme="majorBidi"/>
                <w:sz w:val="28"/>
                <w:szCs w:val="28"/>
              </w:rPr>
              <w:t>4</w:t>
            </w:r>
          </w:p>
        </w:tc>
        <w:tc>
          <w:tcPr>
            <w:tcW w:w="90" w:type="dxa"/>
            <w:vMerge/>
            <w:vAlign w:val="bottom"/>
          </w:tcPr>
          <w:p w14:paraId="32F54557" w14:textId="77777777" w:rsidR="00B300BF" w:rsidRPr="00C62E04" w:rsidRDefault="00B300BF" w:rsidP="00B300BF">
            <w:pPr>
              <w:ind w:right="80"/>
              <w:jc w:val="right"/>
              <w:rPr>
                <w:rFonts w:asciiTheme="majorBidi" w:hAnsiTheme="majorBidi" w:cstheme="majorBidi"/>
                <w:sz w:val="28"/>
                <w:szCs w:val="28"/>
              </w:rPr>
            </w:pPr>
          </w:p>
        </w:tc>
        <w:tc>
          <w:tcPr>
            <w:tcW w:w="1170" w:type="dxa"/>
            <w:tcBorders>
              <w:top w:val="single" w:sz="4" w:space="0" w:color="auto"/>
            </w:tcBorders>
            <w:vAlign w:val="center"/>
          </w:tcPr>
          <w:p w14:paraId="34E75594" w14:textId="77777777" w:rsidR="00B300BF" w:rsidRDefault="00B300BF" w:rsidP="00B300BF">
            <w:pPr>
              <w:ind w:right="80"/>
              <w:jc w:val="right"/>
              <w:rPr>
                <w:rFonts w:ascii="Angsana New" w:hAnsi="Angsana New"/>
                <w:sz w:val="28"/>
                <w:szCs w:val="28"/>
              </w:rPr>
            </w:pPr>
          </w:p>
          <w:p w14:paraId="29CAE9F4" w14:textId="77777777" w:rsidR="00B300BF" w:rsidRDefault="00B300BF" w:rsidP="00B300BF">
            <w:pPr>
              <w:ind w:right="80"/>
              <w:jc w:val="right"/>
              <w:rPr>
                <w:rFonts w:ascii="Angsana New" w:hAnsi="Angsana New"/>
                <w:sz w:val="28"/>
                <w:szCs w:val="28"/>
              </w:rPr>
            </w:pPr>
          </w:p>
          <w:p w14:paraId="0671D940" w14:textId="687E11A7" w:rsidR="00B300BF" w:rsidRPr="00C62E04" w:rsidRDefault="00B300BF" w:rsidP="00B300BF">
            <w:pPr>
              <w:ind w:right="80"/>
              <w:jc w:val="right"/>
              <w:rPr>
                <w:rFonts w:asciiTheme="majorBidi" w:hAnsiTheme="majorBidi" w:cstheme="majorBidi"/>
                <w:sz w:val="28"/>
                <w:szCs w:val="28"/>
              </w:rPr>
            </w:pPr>
            <w:r>
              <w:rPr>
                <w:rFonts w:ascii="Angsana New" w:hAnsi="Angsana New"/>
                <w:sz w:val="28"/>
                <w:szCs w:val="28"/>
              </w:rPr>
              <w:t>4</w:t>
            </w:r>
          </w:p>
        </w:tc>
        <w:tc>
          <w:tcPr>
            <w:tcW w:w="90" w:type="dxa"/>
            <w:vMerge/>
            <w:vAlign w:val="bottom"/>
          </w:tcPr>
          <w:p w14:paraId="58A81A08" w14:textId="77777777" w:rsidR="00B300BF" w:rsidRPr="00C62E04" w:rsidRDefault="00B300BF" w:rsidP="00B300BF">
            <w:pPr>
              <w:ind w:right="80"/>
              <w:jc w:val="right"/>
              <w:rPr>
                <w:rFonts w:asciiTheme="majorBidi" w:hAnsiTheme="majorBidi" w:cstheme="majorBidi"/>
                <w:sz w:val="28"/>
                <w:szCs w:val="28"/>
              </w:rPr>
            </w:pPr>
          </w:p>
        </w:tc>
        <w:tc>
          <w:tcPr>
            <w:tcW w:w="1157" w:type="dxa"/>
            <w:tcBorders>
              <w:top w:val="single" w:sz="4" w:space="0" w:color="auto"/>
            </w:tcBorders>
            <w:vAlign w:val="bottom"/>
          </w:tcPr>
          <w:p w14:paraId="43FB7E12" w14:textId="0E017957" w:rsidR="00B300BF" w:rsidRPr="00C62E04" w:rsidRDefault="00B300BF" w:rsidP="00B300BF">
            <w:pPr>
              <w:ind w:right="80"/>
              <w:jc w:val="right"/>
              <w:rPr>
                <w:rFonts w:asciiTheme="majorBidi" w:hAnsiTheme="majorBidi" w:cstheme="majorBidi"/>
                <w:sz w:val="28"/>
                <w:szCs w:val="28"/>
              </w:rPr>
            </w:pPr>
            <w:r w:rsidRPr="00C62E04">
              <w:rPr>
                <w:rFonts w:asciiTheme="majorBidi" w:hAnsiTheme="majorBidi" w:cstheme="majorBidi"/>
                <w:sz w:val="28"/>
                <w:szCs w:val="28"/>
              </w:rPr>
              <w:t>4</w:t>
            </w:r>
          </w:p>
        </w:tc>
      </w:tr>
      <w:tr w:rsidR="00B300BF" w:rsidRPr="00C62E04" w14:paraId="327DC669" w14:textId="77777777" w:rsidTr="00B300BF">
        <w:trPr>
          <w:trHeight w:val="389"/>
        </w:trPr>
        <w:tc>
          <w:tcPr>
            <w:tcW w:w="4295" w:type="dxa"/>
            <w:vAlign w:val="bottom"/>
          </w:tcPr>
          <w:p w14:paraId="4DE55AD2" w14:textId="7A636021" w:rsidR="00B300BF" w:rsidRPr="00C62E04" w:rsidRDefault="00B300BF" w:rsidP="00B300BF">
            <w:pPr>
              <w:ind w:right="-29" w:firstLine="230"/>
              <w:rPr>
                <w:rFonts w:asciiTheme="majorBidi" w:hAnsiTheme="majorBidi" w:cstheme="majorBidi"/>
                <w:sz w:val="28"/>
                <w:szCs w:val="28"/>
              </w:rPr>
            </w:pPr>
            <w:r w:rsidRPr="00C62E04">
              <w:rPr>
                <w:rFonts w:asciiTheme="majorBidi" w:hAnsiTheme="majorBidi" w:cstheme="majorBidi"/>
                <w:sz w:val="28"/>
                <w:szCs w:val="28"/>
              </w:rPr>
              <w:t xml:space="preserve">To guarantee relating to </w:t>
            </w:r>
            <w:proofErr w:type="gramStart"/>
            <w:r w:rsidRPr="00C62E04">
              <w:rPr>
                <w:rFonts w:asciiTheme="majorBidi" w:hAnsiTheme="majorBidi" w:cstheme="majorBidi"/>
                <w:sz w:val="28"/>
                <w:szCs w:val="28"/>
              </w:rPr>
              <w:t>the electricity</w:t>
            </w:r>
            <w:proofErr w:type="gramEnd"/>
            <w:r w:rsidRPr="00C62E04">
              <w:rPr>
                <w:rFonts w:asciiTheme="majorBidi" w:hAnsiTheme="majorBidi" w:cstheme="majorBidi"/>
                <w:sz w:val="28"/>
                <w:szCs w:val="28"/>
              </w:rPr>
              <w:t xml:space="preserve"> use and others</w:t>
            </w:r>
          </w:p>
        </w:tc>
        <w:tc>
          <w:tcPr>
            <w:tcW w:w="90" w:type="dxa"/>
          </w:tcPr>
          <w:p w14:paraId="72DA1B81" w14:textId="77777777" w:rsidR="00B300BF" w:rsidRPr="00C62E04" w:rsidRDefault="00B300BF" w:rsidP="00B300BF">
            <w:pPr>
              <w:ind w:right="-29"/>
              <w:rPr>
                <w:rFonts w:asciiTheme="majorBidi" w:hAnsiTheme="majorBidi" w:cstheme="majorBidi"/>
                <w:sz w:val="28"/>
                <w:szCs w:val="28"/>
              </w:rPr>
            </w:pPr>
          </w:p>
        </w:tc>
        <w:tc>
          <w:tcPr>
            <w:tcW w:w="1170" w:type="dxa"/>
            <w:vAlign w:val="center"/>
          </w:tcPr>
          <w:p w14:paraId="345E0F50" w14:textId="1DEF0C05" w:rsidR="00B300BF" w:rsidRPr="00C62E04" w:rsidRDefault="00B300BF" w:rsidP="00B300BF">
            <w:pPr>
              <w:ind w:right="80"/>
              <w:jc w:val="right"/>
              <w:rPr>
                <w:rFonts w:asciiTheme="majorBidi" w:hAnsiTheme="majorBidi" w:cstheme="majorBidi"/>
                <w:sz w:val="28"/>
                <w:szCs w:val="28"/>
              </w:rPr>
            </w:pPr>
            <w:r>
              <w:rPr>
                <w:rFonts w:ascii="Angsana New" w:hAnsi="Angsana New"/>
                <w:sz w:val="28"/>
                <w:szCs w:val="28"/>
              </w:rPr>
              <w:t>13</w:t>
            </w:r>
            <w:r w:rsidRPr="00BC0B03">
              <w:rPr>
                <w:rFonts w:ascii="Angsana New" w:hAnsi="Angsana New"/>
                <w:sz w:val="28"/>
                <w:szCs w:val="28"/>
              </w:rPr>
              <w:t xml:space="preserve">  </w:t>
            </w:r>
          </w:p>
        </w:tc>
        <w:tc>
          <w:tcPr>
            <w:tcW w:w="90" w:type="dxa"/>
            <w:vAlign w:val="bottom"/>
          </w:tcPr>
          <w:p w14:paraId="177E35D3" w14:textId="77777777" w:rsidR="00B300BF" w:rsidRPr="00C62E04" w:rsidRDefault="00B300BF" w:rsidP="00B300BF">
            <w:pPr>
              <w:ind w:right="-29"/>
              <w:jc w:val="right"/>
              <w:rPr>
                <w:rFonts w:asciiTheme="majorBidi" w:hAnsiTheme="majorBidi" w:cstheme="majorBidi"/>
                <w:sz w:val="28"/>
                <w:szCs w:val="28"/>
              </w:rPr>
            </w:pPr>
          </w:p>
        </w:tc>
        <w:tc>
          <w:tcPr>
            <w:tcW w:w="1260" w:type="dxa"/>
            <w:vAlign w:val="bottom"/>
          </w:tcPr>
          <w:p w14:paraId="5FE3973F" w14:textId="7031DBF8" w:rsidR="00B300BF" w:rsidRPr="00C62E04" w:rsidRDefault="00B300BF" w:rsidP="00B300BF">
            <w:pPr>
              <w:ind w:right="80"/>
              <w:jc w:val="right"/>
              <w:rPr>
                <w:rFonts w:asciiTheme="majorBidi" w:hAnsiTheme="majorBidi" w:cstheme="majorBidi"/>
                <w:sz w:val="28"/>
                <w:szCs w:val="28"/>
              </w:rPr>
            </w:pPr>
            <w:r w:rsidRPr="00C62E04">
              <w:rPr>
                <w:rFonts w:asciiTheme="majorBidi" w:hAnsiTheme="majorBidi" w:cstheme="majorBidi"/>
                <w:sz w:val="28"/>
                <w:szCs w:val="28"/>
              </w:rPr>
              <w:t>16</w:t>
            </w:r>
          </w:p>
        </w:tc>
        <w:tc>
          <w:tcPr>
            <w:tcW w:w="90" w:type="dxa"/>
            <w:vAlign w:val="bottom"/>
          </w:tcPr>
          <w:p w14:paraId="392E438C" w14:textId="77777777" w:rsidR="00B300BF" w:rsidRPr="00C62E04" w:rsidRDefault="00B300BF" w:rsidP="00B300BF">
            <w:pPr>
              <w:ind w:right="-29"/>
              <w:jc w:val="right"/>
              <w:rPr>
                <w:rFonts w:asciiTheme="majorBidi" w:hAnsiTheme="majorBidi" w:cstheme="majorBidi"/>
                <w:sz w:val="28"/>
                <w:szCs w:val="28"/>
              </w:rPr>
            </w:pPr>
          </w:p>
        </w:tc>
        <w:tc>
          <w:tcPr>
            <w:tcW w:w="1170" w:type="dxa"/>
            <w:vAlign w:val="center"/>
          </w:tcPr>
          <w:p w14:paraId="3EE22EC5" w14:textId="43C43F4D" w:rsidR="00B300BF" w:rsidRPr="00C62E04" w:rsidRDefault="00B300BF" w:rsidP="00B300BF">
            <w:pPr>
              <w:ind w:right="80"/>
              <w:jc w:val="right"/>
              <w:rPr>
                <w:rFonts w:asciiTheme="majorBidi" w:hAnsiTheme="majorBidi" w:cstheme="majorBidi"/>
                <w:sz w:val="28"/>
                <w:szCs w:val="28"/>
              </w:rPr>
            </w:pPr>
            <w:r>
              <w:rPr>
                <w:rFonts w:ascii="Angsana New" w:hAnsi="Angsana New"/>
                <w:sz w:val="28"/>
                <w:szCs w:val="28"/>
              </w:rPr>
              <w:t>1</w:t>
            </w:r>
            <w:r w:rsidR="00A772E2">
              <w:rPr>
                <w:rFonts w:ascii="Angsana New" w:hAnsi="Angsana New"/>
                <w:sz w:val="28"/>
                <w:szCs w:val="28"/>
              </w:rPr>
              <w:t>2</w:t>
            </w:r>
          </w:p>
        </w:tc>
        <w:tc>
          <w:tcPr>
            <w:tcW w:w="90" w:type="dxa"/>
            <w:vAlign w:val="bottom"/>
          </w:tcPr>
          <w:p w14:paraId="06291E67" w14:textId="77777777" w:rsidR="00B300BF" w:rsidRPr="00C62E04" w:rsidRDefault="00B300BF" w:rsidP="00B300BF">
            <w:pPr>
              <w:ind w:right="-29"/>
              <w:jc w:val="right"/>
              <w:rPr>
                <w:rFonts w:asciiTheme="majorBidi" w:hAnsiTheme="majorBidi" w:cstheme="majorBidi"/>
                <w:sz w:val="28"/>
                <w:szCs w:val="28"/>
              </w:rPr>
            </w:pPr>
          </w:p>
        </w:tc>
        <w:tc>
          <w:tcPr>
            <w:tcW w:w="1157" w:type="dxa"/>
            <w:vAlign w:val="bottom"/>
          </w:tcPr>
          <w:p w14:paraId="727FF8EE" w14:textId="257E1891" w:rsidR="00B300BF" w:rsidRPr="00C62E04" w:rsidRDefault="00B300BF" w:rsidP="00B300BF">
            <w:pPr>
              <w:ind w:right="80"/>
              <w:jc w:val="right"/>
              <w:rPr>
                <w:rFonts w:asciiTheme="majorBidi" w:hAnsiTheme="majorBidi" w:cstheme="majorBidi"/>
                <w:sz w:val="28"/>
                <w:szCs w:val="28"/>
              </w:rPr>
            </w:pPr>
            <w:r w:rsidRPr="00C62E04">
              <w:rPr>
                <w:rFonts w:asciiTheme="majorBidi" w:hAnsiTheme="majorBidi" w:cstheme="majorBidi"/>
                <w:sz w:val="28"/>
                <w:szCs w:val="28"/>
              </w:rPr>
              <w:t>12</w:t>
            </w:r>
          </w:p>
        </w:tc>
      </w:tr>
      <w:tr w:rsidR="00B300BF" w:rsidRPr="00C62E04" w14:paraId="53E76F80" w14:textId="77777777" w:rsidTr="00B300BF">
        <w:trPr>
          <w:trHeight w:val="389"/>
        </w:trPr>
        <w:tc>
          <w:tcPr>
            <w:tcW w:w="4295" w:type="dxa"/>
            <w:vAlign w:val="bottom"/>
          </w:tcPr>
          <w:p w14:paraId="1E317F0A" w14:textId="2DB99296" w:rsidR="00B300BF" w:rsidRPr="00F72886" w:rsidRDefault="00B300BF" w:rsidP="00B300BF">
            <w:pPr>
              <w:ind w:right="-29" w:firstLine="230"/>
              <w:rPr>
                <w:rFonts w:asciiTheme="majorBidi" w:hAnsiTheme="majorBidi" w:cstheme="majorBidi"/>
                <w:sz w:val="28"/>
                <w:szCs w:val="28"/>
                <w:cs/>
              </w:rPr>
            </w:pPr>
            <w:r w:rsidRPr="00C62E04">
              <w:rPr>
                <w:rFonts w:asciiTheme="majorBidi" w:hAnsiTheme="majorBidi" w:cstheme="majorBidi"/>
                <w:b/>
                <w:bCs/>
                <w:sz w:val="28"/>
                <w:szCs w:val="28"/>
              </w:rPr>
              <w:t>Total</w:t>
            </w:r>
          </w:p>
        </w:tc>
        <w:tc>
          <w:tcPr>
            <w:tcW w:w="90" w:type="dxa"/>
          </w:tcPr>
          <w:p w14:paraId="6BE374C0" w14:textId="77777777" w:rsidR="00B300BF" w:rsidRPr="00C62E04" w:rsidRDefault="00B300BF" w:rsidP="00B300BF">
            <w:pPr>
              <w:ind w:right="-29"/>
              <w:rPr>
                <w:rFonts w:asciiTheme="majorBidi" w:hAnsiTheme="majorBidi" w:cstheme="majorBidi"/>
                <w:sz w:val="28"/>
                <w:szCs w:val="28"/>
              </w:rPr>
            </w:pPr>
          </w:p>
        </w:tc>
        <w:tc>
          <w:tcPr>
            <w:tcW w:w="1170" w:type="dxa"/>
            <w:tcBorders>
              <w:top w:val="single" w:sz="4" w:space="0" w:color="auto"/>
              <w:bottom w:val="double" w:sz="4" w:space="0" w:color="auto"/>
            </w:tcBorders>
            <w:vAlign w:val="center"/>
          </w:tcPr>
          <w:p w14:paraId="1002ECF4" w14:textId="6225990D" w:rsidR="00B300BF" w:rsidRPr="00C62E04" w:rsidRDefault="00B300BF" w:rsidP="00B300BF">
            <w:pPr>
              <w:ind w:right="80"/>
              <w:jc w:val="right"/>
              <w:rPr>
                <w:rFonts w:asciiTheme="majorBidi" w:hAnsiTheme="majorBidi" w:cstheme="majorBidi"/>
                <w:b/>
                <w:bCs/>
                <w:sz w:val="28"/>
                <w:szCs w:val="28"/>
              </w:rPr>
            </w:pPr>
            <w:r w:rsidRPr="00B735E2">
              <w:rPr>
                <w:rFonts w:ascii="Angsana New" w:hAnsi="Angsana New"/>
                <w:b/>
                <w:bCs/>
                <w:sz w:val="28"/>
                <w:szCs w:val="28"/>
              </w:rPr>
              <w:t>17</w:t>
            </w:r>
          </w:p>
        </w:tc>
        <w:tc>
          <w:tcPr>
            <w:tcW w:w="90" w:type="dxa"/>
            <w:vAlign w:val="bottom"/>
          </w:tcPr>
          <w:p w14:paraId="5B490237" w14:textId="77777777" w:rsidR="00B300BF" w:rsidRPr="00C62E04" w:rsidRDefault="00B300BF" w:rsidP="00B300BF">
            <w:pPr>
              <w:ind w:right="-29"/>
              <w:jc w:val="right"/>
              <w:rPr>
                <w:rFonts w:asciiTheme="majorBidi" w:hAnsiTheme="majorBidi" w:cstheme="majorBidi"/>
                <w:sz w:val="28"/>
                <w:szCs w:val="28"/>
              </w:rPr>
            </w:pPr>
          </w:p>
        </w:tc>
        <w:tc>
          <w:tcPr>
            <w:tcW w:w="1260" w:type="dxa"/>
            <w:tcBorders>
              <w:top w:val="single" w:sz="4" w:space="0" w:color="auto"/>
              <w:bottom w:val="double" w:sz="4" w:space="0" w:color="auto"/>
            </w:tcBorders>
            <w:vAlign w:val="bottom"/>
          </w:tcPr>
          <w:p w14:paraId="1AE6CCF4" w14:textId="37EE9B1D" w:rsidR="00B300BF" w:rsidRPr="00C62E04" w:rsidRDefault="00B300BF" w:rsidP="00B300BF">
            <w:pPr>
              <w:ind w:right="80"/>
              <w:jc w:val="right"/>
              <w:rPr>
                <w:rFonts w:asciiTheme="majorBidi" w:hAnsiTheme="majorBidi" w:cstheme="majorBidi"/>
                <w:b/>
                <w:bCs/>
                <w:sz w:val="28"/>
                <w:szCs w:val="28"/>
              </w:rPr>
            </w:pPr>
            <w:r w:rsidRPr="00C62E04">
              <w:rPr>
                <w:rFonts w:asciiTheme="majorBidi" w:hAnsiTheme="majorBidi" w:cstheme="majorBidi"/>
                <w:b/>
                <w:bCs/>
                <w:sz w:val="28"/>
                <w:szCs w:val="28"/>
              </w:rPr>
              <w:t>20</w:t>
            </w:r>
          </w:p>
        </w:tc>
        <w:tc>
          <w:tcPr>
            <w:tcW w:w="90" w:type="dxa"/>
            <w:vAlign w:val="bottom"/>
          </w:tcPr>
          <w:p w14:paraId="23515F5F" w14:textId="77777777" w:rsidR="00B300BF" w:rsidRPr="00C62E04" w:rsidRDefault="00B300BF" w:rsidP="00B300BF">
            <w:pPr>
              <w:ind w:right="80"/>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03C471DE" w14:textId="27DFC76E" w:rsidR="00B300BF" w:rsidRPr="00C62E04" w:rsidRDefault="00B300BF" w:rsidP="00B300BF">
            <w:pPr>
              <w:ind w:right="80"/>
              <w:jc w:val="right"/>
              <w:rPr>
                <w:rFonts w:asciiTheme="majorBidi" w:hAnsiTheme="majorBidi" w:cstheme="majorBidi"/>
                <w:b/>
                <w:bCs/>
                <w:sz w:val="28"/>
                <w:szCs w:val="28"/>
              </w:rPr>
            </w:pPr>
            <w:r>
              <w:rPr>
                <w:rFonts w:ascii="Angsana New" w:hAnsi="Angsana New"/>
                <w:b/>
                <w:bCs/>
                <w:sz w:val="28"/>
                <w:szCs w:val="28"/>
              </w:rPr>
              <w:t>1</w:t>
            </w:r>
            <w:r w:rsidR="00A772E2">
              <w:rPr>
                <w:rFonts w:ascii="Angsana New" w:hAnsi="Angsana New"/>
                <w:b/>
                <w:bCs/>
                <w:sz w:val="28"/>
                <w:szCs w:val="28"/>
              </w:rPr>
              <w:t>6</w:t>
            </w:r>
          </w:p>
        </w:tc>
        <w:tc>
          <w:tcPr>
            <w:tcW w:w="90" w:type="dxa"/>
            <w:vAlign w:val="bottom"/>
          </w:tcPr>
          <w:p w14:paraId="22510786" w14:textId="77777777" w:rsidR="00B300BF" w:rsidRPr="00C62E04" w:rsidRDefault="00B300BF" w:rsidP="00B300BF">
            <w:pPr>
              <w:ind w:right="80"/>
              <w:jc w:val="right"/>
              <w:rPr>
                <w:rFonts w:asciiTheme="majorBidi" w:hAnsiTheme="majorBidi" w:cstheme="majorBidi"/>
                <w:b/>
                <w:bCs/>
                <w:sz w:val="28"/>
                <w:szCs w:val="28"/>
              </w:rPr>
            </w:pPr>
          </w:p>
        </w:tc>
        <w:tc>
          <w:tcPr>
            <w:tcW w:w="1157" w:type="dxa"/>
            <w:tcBorders>
              <w:top w:val="single" w:sz="4" w:space="0" w:color="auto"/>
              <w:bottom w:val="double" w:sz="4" w:space="0" w:color="auto"/>
            </w:tcBorders>
            <w:vAlign w:val="bottom"/>
          </w:tcPr>
          <w:p w14:paraId="199A6A29" w14:textId="037ECDE3" w:rsidR="00B300BF" w:rsidRPr="00C62E04" w:rsidRDefault="00B300BF" w:rsidP="00B300BF">
            <w:pPr>
              <w:ind w:right="80"/>
              <w:jc w:val="right"/>
              <w:rPr>
                <w:rFonts w:asciiTheme="majorBidi" w:hAnsiTheme="majorBidi" w:cstheme="majorBidi"/>
                <w:b/>
                <w:bCs/>
                <w:sz w:val="28"/>
                <w:szCs w:val="28"/>
              </w:rPr>
            </w:pPr>
            <w:r w:rsidRPr="00C62E04">
              <w:rPr>
                <w:rFonts w:asciiTheme="majorBidi" w:hAnsiTheme="majorBidi" w:cstheme="majorBidi"/>
                <w:b/>
                <w:bCs/>
                <w:sz w:val="28"/>
                <w:szCs w:val="28"/>
              </w:rPr>
              <w:t>16</w:t>
            </w:r>
          </w:p>
        </w:tc>
      </w:tr>
    </w:tbl>
    <w:p w14:paraId="757EB89C" w14:textId="686A1665" w:rsidR="00C8749E" w:rsidRPr="00C62E04" w:rsidRDefault="00C8749E" w:rsidP="00070105">
      <w:pPr>
        <w:pStyle w:val="ListParagraph"/>
        <w:numPr>
          <w:ilvl w:val="1"/>
          <w:numId w:val="2"/>
        </w:numPr>
        <w:tabs>
          <w:tab w:val="left" w:pos="900"/>
          <w:tab w:val="left" w:pos="4580"/>
          <w:tab w:val="left" w:pos="5480"/>
        </w:tabs>
        <w:spacing w:before="120" w:after="120"/>
        <w:ind w:left="630" w:right="-34" w:hanging="630"/>
        <w:jc w:val="thaiDistribute"/>
        <w:rPr>
          <w:rFonts w:asciiTheme="majorBidi" w:hAnsiTheme="majorBidi" w:cstheme="majorBidi"/>
          <w:b/>
          <w:bCs/>
          <w:sz w:val="28"/>
          <w:szCs w:val="28"/>
        </w:rPr>
      </w:pPr>
      <w:r w:rsidRPr="00C62E04">
        <w:rPr>
          <w:rFonts w:asciiTheme="majorBidi" w:hAnsiTheme="majorBidi" w:cstheme="majorBidi"/>
          <w:b/>
          <w:bCs/>
          <w:sz w:val="28"/>
          <w:szCs w:val="28"/>
        </w:rPr>
        <w:t>Litigations</w:t>
      </w:r>
    </w:p>
    <w:p w14:paraId="0388E77C" w14:textId="6E35ABF1" w:rsidR="005E088E" w:rsidRPr="00C62E04" w:rsidRDefault="00E31B9E" w:rsidP="004E716D">
      <w:pPr>
        <w:pStyle w:val="BodyTextIndent3"/>
        <w:ind w:left="605" w:hanging="605"/>
        <w:rPr>
          <w:rFonts w:asciiTheme="majorBidi" w:hAnsiTheme="majorBidi" w:cstheme="majorBidi"/>
          <w:spacing w:val="-2"/>
          <w:sz w:val="28"/>
          <w:szCs w:val="28"/>
        </w:rPr>
      </w:pPr>
      <w:r w:rsidRPr="00C62E04">
        <w:rPr>
          <w:rFonts w:asciiTheme="majorBidi" w:hAnsiTheme="majorBidi" w:cstheme="majorBidi"/>
          <w:color w:val="FF0000"/>
          <w:sz w:val="28"/>
          <w:szCs w:val="28"/>
        </w:rPr>
        <w:tab/>
      </w:r>
      <w:bookmarkStart w:id="4" w:name="_Hlk196643177"/>
      <w:r w:rsidRPr="00C62E04">
        <w:rPr>
          <w:rFonts w:asciiTheme="majorBidi" w:hAnsiTheme="majorBidi" w:cstheme="majorBidi"/>
          <w:spacing w:val="-2"/>
          <w:sz w:val="28"/>
          <w:szCs w:val="28"/>
        </w:rPr>
        <w:t>During the current period, there have been no significant changes to the litigation</w:t>
      </w:r>
      <w:r w:rsidR="00010A60">
        <w:rPr>
          <w:rFonts w:asciiTheme="majorBidi" w:hAnsiTheme="majorBidi" w:cstheme="majorBidi"/>
          <w:spacing w:val="-2"/>
          <w:sz w:val="28"/>
          <w:szCs w:val="28"/>
        </w:rPr>
        <w:t>s</w:t>
      </w:r>
      <w:r w:rsidRPr="00C62E04">
        <w:rPr>
          <w:rFonts w:asciiTheme="majorBidi" w:hAnsiTheme="majorBidi" w:cstheme="majorBidi"/>
          <w:spacing w:val="-2"/>
          <w:sz w:val="28"/>
          <w:szCs w:val="28"/>
        </w:rPr>
        <w:t xml:space="preserve"> </w:t>
      </w:r>
      <w:r w:rsidR="00CC12BF">
        <w:rPr>
          <w:rFonts w:asciiTheme="majorBidi" w:hAnsiTheme="majorBidi" w:cstheme="majorBidi"/>
          <w:spacing w:val="-2"/>
          <w:sz w:val="28"/>
          <w:szCs w:val="28"/>
        </w:rPr>
        <w:t>from those</w:t>
      </w:r>
      <w:r w:rsidRPr="00C62E04">
        <w:rPr>
          <w:rFonts w:asciiTheme="majorBidi" w:hAnsiTheme="majorBidi" w:cstheme="majorBidi"/>
          <w:spacing w:val="-2"/>
          <w:sz w:val="28"/>
          <w:szCs w:val="28"/>
        </w:rPr>
        <w:t xml:space="preserve"> disclosed in Note </w:t>
      </w:r>
      <w:r w:rsidR="00B24DAC">
        <w:rPr>
          <w:rFonts w:asciiTheme="majorBidi" w:hAnsiTheme="majorBidi" w:cstheme="majorBidi"/>
          <w:spacing w:val="-2"/>
          <w:sz w:val="28"/>
          <w:szCs w:val="28"/>
        </w:rPr>
        <w:t>29</w:t>
      </w:r>
      <w:r w:rsidRPr="00C62E04">
        <w:rPr>
          <w:rFonts w:asciiTheme="majorBidi" w:hAnsiTheme="majorBidi" w:cstheme="majorBidi"/>
          <w:spacing w:val="-2"/>
          <w:sz w:val="28"/>
          <w:szCs w:val="28"/>
        </w:rPr>
        <w:t xml:space="preserve">.4 </w:t>
      </w:r>
      <w:r w:rsidR="00B24DAC">
        <w:rPr>
          <w:rFonts w:asciiTheme="majorBidi" w:hAnsiTheme="majorBidi" w:cstheme="majorBidi"/>
          <w:spacing w:val="-2"/>
          <w:sz w:val="28"/>
          <w:szCs w:val="28"/>
        </w:rPr>
        <w:br/>
      </w:r>
      <w:r w:rsidRPr="00C62E04">
        <w:rPr>
          <w:rFonts w:asciiTheme="majorBidi" w:hAnsiTheme="majorBidi" w:cstheme="majorBidi"/>
          <w:spacing w:val="-2"/>
          <w:sz w:val="28"/>
          <w:szCs w:val="28"/>
        </w:rPr>
        <w:t>to the financial statements for the year 202</w:t>
      </w:r>
      <w:bookmarkStart w:id="5" w:name="_Hlk79970114"/>
      <w:bookmarkEnd w:id="4"/>
      <w:r w:rsidR="00182C5F" w:rsidRPr="00C62E04">
        <w:rPr>
          <w:rFonts w:asciiTheme="majorBidi" w:hAnsiTheme="majorBidi" w:cstheme="majorBidi"/>
          <w:spacing w:val="-2"/>
          <w:sz w:val="28"/>
          <w:szCs w:val="28"/>
        </w:rPr>
        <w:t>5</w:t>
      </w:r>
      <w:r w:rsidR="00A91664">
        <w:rPr>
          <w:rFonts w:asciiTheme="majorBidi" w:hAnsiTheme="majorBidi" w:cstheme="majorBidi"/>
          <w:spacing w:val="-2"/>
          <w:sz w:val="28"/>
          <w:szCs w:val="28"/>
        </w:rPr>
        <w:t>.</w:t>
      </w:r>
    </w:p>
    <w:p w14:paraId="494C7DC1" w14:textId="0B3C8884" w:rsidR="00863F6F" w:rsidRPr="00C62E04" w:rsidRDefault="00BA0E22" w:rsidP="00070105">
      <w:pPr>
        <w:pStyle w:val="ListParagraph"/>
        <w:numPr>
          <w:ilvl w:val="1"/>
          <w:numId w:val="2"/>
        </w:numPr>
        <w:tabs>
          <w:tab w:val="left" w:pos="900"/>
          <w:tab w:val="left" w:pos="4580"/>
          <w:tab w:val="left" w:pos="5480"/>
        </w:tabs>
        <w:spacing w:before="120" w:after="120"/>
        <w:ind w:left="630" w:right="-34" w:hanging="630"/>
        <w:jc w:val="thaiDistribute"/>
        <w:rPr>
          <w:rFonts w:asciiTheme="majorBidi" w:hAnsiTheme="majorBidi" w:cstheme="majorBidi"/>
          <w:b/>
          <w:bCs/>
          <w:sz w:val="28"/>
          <w:szCs w:val="28"/>
        </w:rPr>
      </w:pPr>
      <w:r w:rsidRPr="00C62E04">
        <w:rPr>
          <w:rFonts w:asciiTheme="majorBidi" w:hAnsiTheme="majorBidi" w:cstheme="majorBidi"/>
          <w:b/>
          <w:bCs/>
          <w:sz w:val="28"/>
          <w:szCs w:val="28"/>
        </w:rPr>
        <w:t>Con</w:t>
      </w:r>
      <w:r w:rsidR="0016237F" w:rsidRPr="00C62E04">
        <w:rPr>
          <w:rFonts w:asciiTheme="majorBidi" w:hAnsiTheme="majorBidi" w:cstheme="majorBidi"/>
          <w:b/>
          <w:bCs/>
          <w:sz w:val="28"/>
          <w:szCs w:val="28"/>
        </w:rPr>
        <w:t xml:space="preserve">tingent </w:t>
      </w:r>
      <w:r w:rsidR="00057239" w:rsidRPr="00C62E04">
        <w:rPr>
          <w:rFonts w:asciiTheme="majorBidi" w:hAnsiTheme="majorBidi" w:cstheme="majorBidi"/>
          <w:b/>
          <w:bCs/>
          <w:sz w:val="28"/>
          <w:szCs w:val="28"/>
        </w:rPr>
        <w:t>l</w:t>
      </w:r>
      <w:r w:rsidR="0016237F" w:rsidRPr="00C62E04">
        <w:rPr>
          <w:rFonts w:asciiTheme="majorBidi" w:hAnsiTheme="majorBidi" w:cstheme="majorBidi"/>
          <w:b/>
          <w:bCs/>
          <w:sz w:val="28"/>
          <w:szCs w:val="28"/>
        </w:rPr>
        <w:t>i</w:t>
      </w:r>
      <w:r w:rsidR="005962DA" w:rsidRPr="00C62E04">
        <w:rPr>
          <w:rFonts w:asciiTheme="majorBidi" w:hAnsiTheme="majorBidi" w:cstheme="majorBidi"/>
          <w:b/>
          <w:bCs/>
          <w:sz w:val="28"/>
          <w:szCs w:val="28"/>
        </w:rPr>
        <w:t>a</w:t>
      </w:r>
      <w:r w:rsidR="00F3110B" w:rsidRPr="00C62E04">
        <w:rPr>
          <w:rFonts w:asciiTheme="majorBidi" w:hAnsiTheme="majorBidi" w:cstheme="majorBidi"/>
          <w:b/>
          <w:bCs/>
          <w:sz w:val="28"/>
          <w:szCs w:val="28"/>
        </w:rPr>
        <w:t>bilities</w:t>
      </w:r>
    </w:p>
    <w:p w14:paraId="4FE9B9F3" w14:textId="2316B6D3" w:rsidR="00620C07" w:rsidRDefault="00863F6F" w:rsidP="00620C07">
      <w:pPr>
        <w:pStyle w:val="BodyTextIndent3"/>
        <w:ind w:left="605" w:hanging="605"/>
        <w:rPr>
          <w:rFonts w:asciiTheme="majorBidi" w:hAnsiTheme="majorBidi" w:cstheme="majorBidi"/>
          <w:spacing w:val="-2"/>
          <w:sz w:val="28"/>
          <w:szCs w:val="28"/>
        </w:rPr>
      </w:pPr>
      <w:r w:rsidRPr="00C62E04">
        <w:rPr>
          <w:rFonts w:asciiTheme="majorBidi" w:hAnsiTheme="majorBidi" w:cstheme="majorBidi"/>
          <w:sz w:val="28"/>
          <w:szCs w:val="28"/>
        </w:rPr>
        <w:tab/>
      </w:r>
      <w:r w:rsidR="004D150F" w:rsidRPr="004D150F">
        <w:rPr>
          <w:rFonts w:asciiTheme="majorBidi" w:hAnsiTheme="majorBidi" w:cstheme="majorBidi"/>
          <w:spacing w:val="-2"/>
          <w:sz w:val="28"/>
          <w:szCs w:val="28"/>
        </w:rPr>
        <w:t xml:space="preserve">During the current period, there have been no significant changes to </w:t>
      </w:r>
      <w:r w:rsidR="0028308D" w:rsidRPr="0028308D">
        <w:rPr>
          <w:rFonts w:asciiTheme="majorBidi" w:hAnsiTheme="majorBidi" w:cstheme="majorBidi"/>
          <w:spacing w:val="-2"/>
          <w:sz w:val="28"/>
          <w:szCs w:val="28"/>
        </w:rPr>
        <w:t>the tax assessment and the contingent obligation arising from the outstanding land lease payments due to the Treasury Department</w:t>
      </w:r>
      <w:r w:rsidR="0028308D">
        <w:rPr>
          <w:rFonts w:asciiTheme="majorBidi" w:hAnsiTheme="majorBidi" w:cstheme="majorBidi"/>
          <w:spacing w:val="-2"/>
          <w:sz w:val="28"/>
          <w:szCs w:val="28"/>
        </w:rPr>
        <w:t xml:space="preserve"> </w:t>
      </w:r>
      <w:r w:rsidR="002A5267">
        <w:rPr>
          <w:rFonts w:asciiTheme="majorBidi" w:hAnsiTheme="majorBidi" w:cstheme="majorBidi"/>
          <w:spacing w:val="-2"/>
          <w:sz w:val="28"/>
          <w:szCs w:val="28"/>
        </w:rPr>
        <w:t>from those</w:t>
      </w:r>
      <w:r w:rsidR="004D150F" w:rsidRPr="004D150F">
        <w:rPr>
          <w:rFonts w:asciiTheme="majorBidi" w:hAnsiTheme="majorBidi" w:cstheme="majorBidi"/>
          <w:spacing w:val="-2"/>
          <w:sz w:val="28"/>
          <w:szCs w:val="28"/>
        </w:rPr>
        <w:t xml:space="preserve"> disclosed in Note 29.</w:t>
      </w:r>
      <w:r w:rsidR="00F51FB1">
        <w:rPr>
          <w:rFonts w:asciiTheme="majorBidi" w:hAnsiTheme="majorBidi" w:cstheme="majorBidi"/>
          <w:spacing w:val="-2"/>
          <w:sz w:val="28"/>
          <w:szCs w:val="28"/>
        </w:rPr>
        <w:t>5</w:t>
      </w:r>
      <w:r w:rsidR="004D150F" w:rsidRPr="004D150F">
        <w:rPr>
          <w:rFonts w:asciiTheme="majorBidi" w:hAnsiTheme="majorBidi" w:cstheme="majorBidi"/>
          <w:spacing w:val="-2"/>
          <w:sz w:val="28"/>
          <w:szCs w:val="28"/>
        </w:rPr>
        <w:t xml:space="preserve"> to the financial statements for the year 2025</w:t>
      </w:r>
      <w:r w:rsidR="00A91664">
        <w:rPr>
          <w:rFonts w:asciiTheme="majorBidi" w:hAnsiTheme="majorBidi" w:cstheme="majorBidi"/>
          <w:spacing w:val="-2"/>
          <w:sz w:val="28"/>
          <w:szCs w:val="28"/>
        </w:rPr>
        <w:t>.</w:t>
      </w:r>
    </w:p>
    <w:p w14:paraId="16245D4B" w14:textId="7C2AB148" w:rsidR="00C47764" w:rsidRPr="00620C07" w:rsidRDefault="005D6ABD" w:rsidP="00845FAF">
      <w:pPr>
        <w:pStyle w:val="ListParagraph"/>
        <w:numPr>
          <w:ilvl w:val="0"/>
          <w:numId w:val="2"/>
        </w:numPr>
        <w:spacing w:before="240" w:after="120"/>
        <w:ind w:left="605" w:hanging="605"/>
        <w:contextualSpacing w:val="0"/>
        <w:jc w:val="thaiDistribute"/>
        <w:rPr>
          <w:rFonts w:asciiTheme="majorBidi" w:hAnsiTheme="majorBidi" w:cstheme="majorBidi"/>
          <w:b/>
          <w:bCs/>
          <w:sz w:val="28"/>
          <w:szCs w:val="28"/>
        </w:rPr>
      </w:pPr>
      <w:r w:rsidRPr="00620C07">
        <w:rPr>
          <w:rFonts w:asciiTheme="majorBidi" w:hAnsiTheme="majorBidi" w:cstheme="majorBidi"/>
          <w:b/>
          <w:bCs/>
          <w:sz w:val="28"/>
          <w:szCs w:val="28"/>
        </w:rPr>
        <w:t>FINANCIAL INSTRUMENT</w:t>
      </w:r>
    </w:p>
    <w:p w14:paraId="0C1BC32B" w14:textId="4498957C" w:rsidR="00C47764" w:rsidRPr="00F72886" w:rsidRDefault="00C47764" w:rsidP="004E716D">
      <w:pPr>
        <w:spacing w:before="120" w:after="120"/>
        <w:ind w:left="605" w:hanging="605"/>
        <w:jc w:val="thaiDistribute"/>
        <w:rPr>
          <w:rFonts w:asciiTheme="majorBidi" w:hAnsiTheme="majorBidi" w:cstheme="majorBidi"/>
          <w:b/>
          <w:bCs/>
          <w:sz w:val="28"/>
          <w:szCs w:val="28"/>
          <w:cs/>
        </w:rPr>
      </w:pPr>
      <w:r w:rsidRPr="00C62E04">
        <w:rPr>
          <w:rFonts w:asciiTheme="majorBidi" w:hAnsiTheme="majorBidi" w:cstheme="majorBidi"/>
          <w:b/>
          <w:bCs/>
          <w:sz w:val="28"/>
          <w:szCs w:val="28"/>
        </w:rPr>
        <w:tab/>
        <w:t>Fair value of financial instrument</w:t>
      </w:r>
      <w:r w:rsidR="00A91664">
        <w:rPr>
          <w:rFonts w:asciiTheme="majorBidi" w:hAnsiTheme="majorBidi" w:cstheme="majorBidi"/>
          <w:b/>
          <w:bCs/>
          <w:sz w:val="28"/>
          <w:szCs w:val="28"/>
        </w:rPr>
        <w:t>s</w:t>
      </w:r>
    </w:p>
    <w:p w14:paraId="50D1C514" w14:textId="19A2C790" w:rsidR="009B265E" w:rsidRDefault="00C47764" w:rsidP="009B265E">
      <w:pPr>
        <w:pStyle w:val="BodyTextIndent3"/>
        <w:ind w:left="605" w:hanging="605"/>
        <w:rPr>
          <w:rFonts w:asciiTheme="majorBidi" w:hAnsiTheme="majorBidi" w:cstheme="majorBidi"/>
          <w:sz w:val="28"/>
          <w:szCs w:val="28"/>
        </w:rPr>
      </w:pPr>
      <w:r w:rsidRPr="00C62E04">
        <w:rPr>
          <w:rFonts w:asciiTheme="majorBidi" w:hAnsiTheme="majorBidi" w:cstheme="majorBidi"/>
          <w:spacing w:val="-2"/>
          <w:sz w:val="28"/>
          <w:szCs w:val="28"/>
        </w:rPr>
        <w:tab/>
      </w:r>
      <w:bookmarkEnd w:id="5"/>
      <w:r w:rsidR="00730AED" w:rsidRPr="00814DD7">
        <w:rPr>
          <w:rFonts w:asciiTheme="majorBidi" w:hAnsiTheme="majorBidi" w:cstheme="majorBidi"/>
          <w:sz w:val="28"/>
          <w:szCs w:val="28"/>
        </w:rPr>
        <w:t xml:space="preserve">Since </w:t>
      </w:r>
      <w:proofErr w:type="gramStart"/>
      <w:r w:rsidR="00730AED" w:rsidRPr="00814DD7">
        <w:rPr>
          <w:rFonts w:asciiTheme="majorBidi" w:hAnsiTheme="majorBidi" w:cstheme="majorBidi"/>
          <w:sz w:val="28"/>
          <w:szCs w:val="28"/>
        </w:rPr>
        <w:t>the majority of</w:t>
      </w:r>
      <w:proofErr w:type="gramEnd"/>
      <w:r w:rsidR="00730AED" w:rsidRPr="00814DD7">
        <w:rPr>
          <w:rFonts w:asciiTheme="majorBidi" w:hAnsiTheme="majorBidi" w:cstheme="majorBidi"/>
          <w:sz w:val="28"/>
          <w:szCs w:val="28"/>
        </w:rPr>
        <w:t xml:space="preserve"> the Group’s financial instruments are short-term in nature or bear interest rates which </w:t>
      </w:r>
      <w:proofErr w:type="gramStart"/>
      <w:r w:rsidR="00730AED" w:rsidRPr="00814DD7">
        <w:rPr>
          <w:rFonts w:asciiTheme="majorBidi" w:hAnsiTheme="majorBidi" w:cstheme="majorBidi"/>
          <w:sz w:val="28"/>
          <w:szCs w:val="28"/>
        </w:rPr>
        <w:t>close</w:t>
      </w:r>
      <w:proofErr w:type="gramEnd"/>
      <w:r w:rsidR="00730AED" w:rsidRPr="00814DD7">
        <w:rPr>
          <w:rFonts w:asciiTheme="majorBidi" w:hAnsiTheme="majorBidi" w:cstheme="majorBidi"/>
          <w:sz w:val="28"/>
          <w:szCs w:val="28"/>
        </w:rPr>
        <w:t xml:space="preserve"> to market rate, their fair value is not expected to be materially different from the amounts presented in statement of financial position.</w:t>
      </w:r>
    </w:p>
    <w:p w14:paraId="29CA52B7" w14:textId="77777777" w:rsidR="00BC1AC2" w:rsidRDefault="00BC1AC2" w:rsidP="009B265E">
      <w:pPr>
        <w:pStyle w:val="BodyTextIndent3"/>
        <w:ind w:left="605" w:hanging="605"/>
        <w:rPr>
          <w:rFonts w:asciiTheme="majorBidi" w:hAnsiTheme="majorBidi" w:cstheme="majorBidi"/>
          <w:sz w:val="28"/>
          <w:szCs w:val="28"/>
        </w:rPr>
      </w:pPr>
    </w:p>
    <w:p w14:paraId="4F54ED88" w14:textId="77777777" w:rsidR="00BC1AC2" w:rsidRDefault="00BC1AC2" w:rsidP="009B265E">
      <w:pPr>
        <w:pStyle w:val="BodyTextIndent3"/>
        <w:ind w:left="605" w:hanging="605"/>
        <w:rPr>
          <w:rFonts w:asciiTheme="majorBidi" w:hAnsiTheme="majorBidi" w:cstheme="majorBidi"/>
          <w:sz w:val="28"/>
          <w:szCs w:val="28"/>
        </w:rPr>
      </w:pPr>
    </w:p>
    <w:p w14:paraId="32E299F5" w14:textId="77777777" w:rsidR="00BC1AC2" w:rsidRDefault="00BC1AC2" w:rsidP="009B265E">
      <w:pPr>
        <w:pStyle w:val="BodyTextIndent3"/>
        <w:ind w:left="605" w:hanging="605"/>
        <w:rPr>
          <w:rFonts w:asciiTheme="majorBidi" w:hAnsiTheme="majorBidi" w:cstheme="majorBidi"/>
          <w:sz w:val="28"/>
          <w:szCs w:val="28"/>
        </w:rPr>
      </w:pPr>
    </w:p>
    <w:p w14:paraId="2834FAEF" w14:textId="6CCD3A77" w:rsidR="009B265E" w:rsidRDefault="00296AB1" w:rsidP="00B40B18">
      <w:pPr>
        <w:pStyle w:val="ListParagraph"/>
        <w:numPr>
          <w:ilvl w:val="0"/>
          <w:numId w:val="2"/>
        </w:numPr>
        <w:spacing w:before="240" w:after="120"/>
        <w:ind w:left="605" w:hanging="605"/>
        <w:contextualSpacing w:val="0"/>
        <w:jc w:val="thaiDistribute"/>
        <w:rPr>
          <w:rFonts w:asciiTheme="majorBidi" w:hAnsiTheme="majorBidi" w:cstheme="majorBidi"/>
          <w:b/>
          <w:bCs/>
          <w:sz w:val="28"/>
          <w:szCs w:val="28"/>
        </w:rPr>
      </w:pPr>
      <w:r w:rsidRPr="00296AB1">
        <w:rPr>
          <w:rFonts w:asciiTheme="majorBidi" w:hAnsiTheme="majorBidi" w:cstheme="majorBidi"/>
          <w:b/>
          <w:bCs/>
          <w:sz w:val="28"/>
          <w:szCs w:val="28"/>
        </w:rPr>
        <w:lastRenderedPageBreak/>
        <w:t>R</w:t>
      </w:r>
      <w:r w:rsidR="00952173">
        <w:rPr>
          <w:rFonts w:asciiTheme="majorBidi" w:hAnsiTheme="majorBidi" w:cstheme="majorBidi"/>
          <w:b/>
          <w:bCs/>
          <w:sz w:val="28"/>
          <w:szCs w:val="28"/>
        </w:rPr>
        <w:t>ECLASSIFICATION</w:t>
      </w:r>
    </w:p>
    <w:p w14:paraId="38633AD8" w14:textId="62A661E7" w:rsidR="00905F2D" w:rsidRPr="007B644D" w:rsidRDefault="007B644D" w:rsidP="007B644D">
      <w:pPr>
        <w:pStyle w:val="BodyTextIndent3"/>
        <w:ind w:left="605" w:firstLine="0"/>
        <w:rPr>
          <w:rFonts w:asciiTheme="majorBidi" w:hAnsiTheme="majorBidi" w:cstheme="majorBidi"/>
          <w:sz w:val="28"/>
          <w:szCs w:val="28"/>
        </w:rPr>
      </w:pPr>
      <w:r w:rsidRPr="007B644D">
        <w:rPr>
          <w:rFonts w:asciiTheme="majorBidi" w:hAnsiTheme="majorBidi" w:cstheme="majorBidi"/>
          <w:sz w:val="28"/>
          <w:szCs w:val="28"/>
        </w:rPr>
        <w:t xml:space="preserve">The Group has certain amounts in the statement of financial position as </w:t>
      </w:r>
      <w:proofErr w:type="gramStart"/>
      <w:r w:rsidRPr="007B644D">
        <w:rPr>
          <w:rFonts w:asciiTheme="majorBidi" w:hAnsiTheme="majorBidi" w:cstheme="majorBidi"/>
          <w:sz w:val="28"/>
          <w:szCs w:val="28"/>
        </w:rPr>
        <w:t>at</w:t>
      </w:r>
      <w:proofErr w:type="gramEnd"/>
      <w:r w:rsidRPr="007B644D">
        <w:rPr>
          <w:rFonts w:asciiTheme="majorBidi" w:hAnsiTheme="majorBidi" w:cstheme="majorBidi"/>
          <w:sz w:val="28"/>
          <w:szCs w:val="28"/>
        </w:rPr>
        <w:t xml:space="preserve"> December 31, 202</w:t>
      </w:r>
      <w:r w:rsidR="00B270DA">
        <w:rPr>
          <w:rFonts w:asciiTheme="majorBidi" w:hAnsiTheme="majorBidi" w:cstheme="majorBidi"/>
          <w:sz w:val="28"/>
          <w:szCs w:val="28"/>
        </w:rPr>
        <w:t>5</w:t>
      </w:r>
      <w:r w:rsidRPr="007B644D">
        <w:rPr>
          <w:rFonts w:asciiTheme="majorBidi" w:hAnsiTheme="majorBidi" w:cstheme="majorBidi"/>
          <w:sz w:val="28"/>
          <w:szCs w:val="28"/>
        </w:rPr>
        <w:t xml:space="preserve">, </w:t>
      </w:r>
      <w:r w:rsidR="00AF47BD">
        <w:rPr>
          <w:rFonts w:asciiTheme="majorBidi" w:hAnsiTheme="majorBidi" w:cstheme="majorBidi"/>
          <w:sz w:val="28"/>
          <w:szCs w:val="28"/>
        </w:rPr>
        <w:t xml:space="preserve">and the </w:t>
      </w:r>
      <w:r w:rsidR="00416179">
        <w:rPr>
          <w:rFonts w:asciiTheme="majorBidi" w:hAnsiTheme="majorBidi" w:cstheme="majorBidi"/>
          <w:sz w:val="28"/>
          <w:szCs w:val="28"/>
        </w:rPr>
        <w:t xml:space="preserve">statement </w:t>
      </w:r>
      <w:r w:rsidR="0004653F">
        <w:rPr>
          <w:rFonts w:asciiTheme="majorBidi" w:hAnsiTheme="majorBidi" w:cstheme="majorBidi"/>
          <w:sz w:val="28"/>
          <w:szCs w:val="28"/>
        </w:rPr>
        <w:br/>
      </w:r>
      <w:r w:rsidR="00416179">
        <w:rPr>
          <w:rFonts w:asciiTheme="majorBidi" w:hAnsiTheme="majorBidi" w:cstheme="majorBidi"/>
          <w:sz w:val="28"/>
          <w:szCs w:val="28"/>
        </w:rPr>
        <w:t>of comprehensive income for the three-month and six</w:t>
      </w:r>
      <w:r w:rsidR="00773A1B">
        <w:rPr>
          <w:rFonts w:asciiTheme="majorBidi" w:hAnsiTheme="majorBidi" w:cstheme="majorBidi"/>
          <w:sz w:val="28"/>
          <w:szCs w:val="28"/>
        </w:rPr>
        <w:t>-month periods ended June 30, 2025</w:t>
      </w:r>
      <w:r w:rsidR="00624852">
        <w:rPr>
          <w:rFonts w:asciiTheme="majorBidi" w:hAnsiTheme="majorBidi" w:cstheme="majorBidi"/>
          <w:sz w:val="28"/>
          <w:szCs w:val="28"/>
        </w:rPr>
        <w:t>,</w:t>
      </w:r>
      <w:r w:rsidR="00773A1B">
        <w:rPr>
          <w:rFonts w:asciiTheme="majorBidi" w:hAnsiTheme="majorBidi" w:cstheme="majorBidi"/>
          <w:sz w:val="28"/>
          <w:szCs w:val="28"/>
        </w:rPr>
        <w:t xml:space="preserve"> </w:t>
      </w:r>
      <w:r w:rsidRPr="007B644D">
        <w:rPr>
          <w:rFonts w:asciiTheme="majorBidi" w:hAnsiTheme="majorBidi" w:cstheme="majorBidi"/>
          <w:sz w:val="28"/>
          <w:szCs w:val="28"/>
        </w:rPr>
        <w:t xml:space="preserve">have been reclassified </w:t>
      </w:r>
      <w:r w:rsidR="0004653F">
        <w:rPr>
          <w:rFonts w:asciiTheme="majorBidi" w:hAnsiTheme="majorBidi" w:cstheme="majorBidi"/>
          <w:sz w:val="28"/>
          <w:szCs w:val="28"/>
        </w:rPr>
        <w:br/>
      </w:r>
      <w:r w:rsidRPr="007B644D">
        <w:rPr>
          <w:rFonts w:asciiTheme="majorBidi" w:hAnsiTheme="majorBidi" w:cstheme="majorBidi"/>
          <w:sz w:val="28"/>
          <w:szCs w:val="28"/>
        </w:rPr>
        <w:t>to</w:t>
      </w:r>
      <w:r>
        <w:rPr>
          <w:rFonts w:asciiTheme="majorBidi" w:hAnsiTheme="majorBidi" w:cstheme="majorBidi"/>
          <w:sz w:val="28"/>
          <w:szCs w:val="28"/>
        </w:rPr>
        <w:t xml:space="preserve"> </w:t>
      </w:r>
      <w:r w:rsidRPr="007B644D">
        <w:rPr>
          <w:rFonts w:asciiTheme="majorBidi" w:hAnsiTheme="majorBidi" w:cstheme="majorBidi"/>
          <w:sz w:val="28"/>
          <w:szCs w:val="28"/>
        </w:rPr>
        <w:t xml:space="preserve">conform to the current period classification but with no effect to previously reported </w:t>
      </w:r>
      <w:r w:rsidR="00D00FF9">
        <w:rPr>
          <w:rFonts w:asciiTheme="majorBidi" w:hAnsiTheme="majorBidi" w:cstheme="majorBidi"/>
          <w:sz w:val="28"/>
          <w:szCs w:val="28"/>
        </w:rPr>
        <w:t xml:space="preserve">net loss and </w:t>
      </w:r>
      <w:r w:rsidRPr="007B644D">
        <w:rPr>
          <w:rFonts w:asciiTheme="majorBidi" w:hAnsiTheme="majorBidi" w:cstheme="majorBidi"/>
          <w:sz w:val="28"/>
          <w:szCs w:val="28"/>
        </w:rPr>
        <w:t>shareholders’</w:t>
      </w:r>
      <w:r w:rsidR="00B505A9">
        <w:rPr>
          <w:rFonts w:asciiTheme="majorBidi" w:hAnsiTheme="majorBidi" w:cstheme="majorBidi"/>
          <w:sz w:val="28"/>
          <w:szCs w:val="28"/>
        </w:rPr>
        <w:t xml:space="preserve"> </w:t>
      </w:r>
      <w:r w:rsidRPr="007B644D">
        <w:rPr>
          <w:rFonts w:asciiTheme="majorBidi" w:hAnsiTheme="majorBidi" w:cstheme="majorBidi"/>
          <w:sz w:val="28"/>
          <w:szCs w:val="28"/>
        </w:rPr>
        <w:t>equity.</w:t>
      </w:r>
      <w:r w:rsidR="00D00FF9">
        <w:rPr>
          <w:rFonts w:asciiTheme="majorBidi" w:hAnsiTheme="majorBidi" w:cstheme="majorBidi"/>
          <w:sz w:val="28"/>
          <w:szCs w:val="28"/>
        </w:rPr>
        <w:br/>
      </w:r>
      <w:r w:rsidRPr="007B644D">
        <w:rPr>
          <w:rFonts w:asciiTheme="majorBidi" w:hAnsiTheme="majorBidi" w:cstheme="majorBidi"/>
          <w:sz w:val="28"/>
          <w:szCs w:val="28"/>
        </w:rPr>
        <w:t>The reclassifications are as follows:</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3780"/>
        <w:gridCol w:w="90"/>
        <w:gridCol w:w="1530"/>
        <w:gridCol w:w="90"/>
        <w:gridCol w:w="1620"/>
        <w:gridCol w:w="90"/>
        <w:gridCol w:w="1710"/>
      </w:tblGrid>
      <w:tr w:rsidR="00F0418E" w:rsidRPr="00743E0E" w14:paraId="0A6BB00E" w14:textId="77777777" w:rsidTr="005F3DDE">
        <w:trPr>
          <w:trHeight w:hRule="exact" w:val="346"/>
        </w:trPr>
        <w:tc>
          <w:tcPr>
            <w:tcW w:w="3780" w:type="dxa"/>
            <w:vAlign w:val="bottom"/>
          </w:tcPr>
          <w:p w14:paraId="7DA3573B" w14:textId="77777777" w:rsidR="00F0418E" w:rsidRPr="00743E0E" w:rsidRDefault="00F0418E">
            <w:pPr>
              <w:tabs>
                <w:tab w:val="left" w:pos="1440"/>
                <w:tab w:val="left" w:pos="2880"/>
                <w:tab w:val="left" w:pos="6390"/>
              </w:tabs>
              <w:ind w:right="-43"/>
              <w:jc w:val="center"/>
              <w:rPr>
                <w:rFonts w:ascii="Angsana New" w:hAnsi="Angsana New"/>
                <w:b/>
                <w:bCs/>
                <w:sz w:val="28"/>
                <w:szCs w:val="28"/>
                <w:cs/>
              </w:rPr>
            </w:pPr>
          </w:p>
        </w:tc>
        <w:tc>
          <w:tcPr>
            <w:tcW w:w="90" w:type="dxa"/>
            <w:vAlign w:val="bottom"/>
          </w:tcPr>
          <w:p w14:paraId="7E5668BE" w14:textId="77777777" w:rsidR="00F0418E" w:rsidRPr="00743E0E" w:rsidRDefault="00F0418E">
            <w:pPr>
              <w:tabs>
                <w:tab w:val="left" w:pos="1440"/>
                <w:tab w:val="left" w:pos="2880"/>
                <w:tab w:val="left" w:pos="6390"/>
              </w:tabs>
              <w:ind w:right="-43"/>
              <w:jc w:val="center"/>
              <w:rPr>
                <w:rFonts w:ascii="Angsana New" w:hAnsi="Angsana New"/>
                <w:b/>
                <w:bCs/>
                <w:sz w:val="28"/>
                <w:szCs w:val="28"/>
                <w:cs/>
              </w:rPr>
            </w:pPr>
          </w:p>
        </w:tc>
        <w:tc>
          <w:tcPr>
            <w:tcW w:w="1530" w:type="dxa"/>
            <w:vAlign w:val="bottom"/>
          </w:tcPr>
          <w:p w14:paraId="53FD3A08" w14:textId="77777777" w:rsidR="00F0418E" w:rsidRPr="00743E0E" w:rsidRDefault="00F0418E">
            <w:pPr>
              <w:tabs>
                <w:tab w:val="left" w:pos="1440"/>
                <w:tab w:val="left" w:pos="2880"/>
                <w:tab w:val="left" w:pos="6390"/>
              </w:tabs>
              <w:ind w:right="-43"/>
              <w:jc w:val="center"/>
              <w:rPr>
                <w:rFonts w:ascii="Angsana New" w:hAnsi="Angsana New"/>
                <w:b/>
                <w:bCs/>
                <w:sz w:val="28"/>
                <w:szCs w:val="28"/>
                <w:cs/>
              </w:rPr>
            </w:pPr>
          </w:p>
        </w:tc>
        <w:tc>
          <w:tcPr>
            <w:tcW w:w="90" w:type="dxa"/>
            <w:vAlign w:val="bottom"/>
          </w:tcPr>
          <w:p w14:paraId="34A82C3C" w14:textId="77777777" w:rsidR="00F0418E" w:rsidRPr="00743E0E" w:rsidRDefault="00F0418E">
            <w:pPr>
              <w:tabs>
                <w:tab w:val="left" w:pos="1440"/>
                <w:tab w:val="left" w:pos="2880"/>
                <w:tab w:val="left" w:pos="6390"/>
              </w:tabs>
              <w:ind w:right="-43"/>
              <w:jc w:val="center"/>
              <w:rPr>
                <w:rFonts w:ascii="Angsana New" w:hAnsi="Angsana New"/>
                <w:b/>
                <w:bCs/>
                <w:sz w:val="28"/>
                <w:szCs w:val="28"/>
                <w:cs/>
              </w:rPr>
            </w:pPr>
          </w:p>
        </w:tc>
        <w:tc>
          <w:tcPr>
            <w:tcW w:w="3420" w:type="dxa"/>
            <w:gridSpan w:val="3"/>
            <w:vAlign w:val="bottom"/>
          </w:tcPr>
          <w:p w14:paraId="529071D4" w14:textId="10CE1165" w:rsidR="00F0418E" w:rsidRPr="00743E0E" w:rsidRDefault="00F0418E">
            <w:pPr>
              <w:tabs>
                <w:tab w:val="left" w:pos="1440"/>
                <w:tab w:val="left" w:pos="2880"/>
                <w:tab w:val="left" w:pos="6390"/>
              </w:tabs>
              <w:jc w:val="right"/>
              <w:rPr>
                <w:rFonts w:ascii="Angsana New" w:hAnsi="Angsana New"/>
                <w:b/>
                <w:bCs/>
                <w:sz w:val="28"/>
                <w:szCs w:val="28"/>
                <w:cs/>
              </w:rPr>
            </w:pPr>
            <w:r w:rsidRPr="00743E0E">
              <w:rPr>
                <w:rFonts w:ascii="Angsana New" w:hAnsi="Angsana New"/>
                <w:b/>
                <w:bCs/>
                <w:sz w:val="28"/>
                <w:szCs w:val="28"/>
              </w:rPr>
              <w:t>(Unit: Thousand Baht)</w:t>
            </w:r>
          </w:p>
        </w:tc>
      </w:tr>
      <w:tr w:rsidR="008C2E2F" w:rsidRPr="00743E0E" w14:paraId="510BC52D" w14:textId="77777777" w:rsidTr="005F3DDE">
        <w:trPr>
          <w:trHeight w:hRule="exact" w:val="346"/>
        </w:trPr>
        <w:tc>
          <w:tcPr>
            <w:tcW w:w="3780" w:type="dxa"/>
            <w:vAlign w:val="bottom"/>
          </w:tcPr>
          <w:p w14:paraId="604DC673" w14:textId="77777777" w:rsidR="008C2E2F" w:rsidRPr="00743E0E" w:rsidRDefault="008C2E2F">
            <w:pPr>
              <w:tabs>
                <w:tab w:val="left" w:pos="1440"/>
                <w:tab w:val="left" w:pos="2880"/>
                <w:tab w:val="left" w:pos="6390"/>
              </w:tabs>
              <w:ind w:right="-45"/>
              <w:jc w:val="center"/>
              <w:rPr>
                <w:rFonts w:ascii="Angsana New" w:hAnsi="Angsana New"/>
                <w:b/>
                <w:bCs/>
                <w:sz w:val="28"/>
                <w:szCs w:val="28"/>
              </w:rPr>
            </w:pPr>
          </w:p>
        </w:tc>
        <w:tc>
          <w:tcPr>
            <w:tcW w:w="90" w:type="dxa"/>
            <w:vAlign w:val="bottom"/>
          </w:tcPr>
          <w:p w14:paraId="22C320EA" w14:textId="77777777" w:rsidR="008C2E2F" w:rsidRPr="00743E0E" w:rsidRDefault="008C2E2F">
            <w:pPr>
              <w:tabs>
                <w:tab w:val="left" w:pos="1440"/>
                <w:tab w:val="left" w:pos="2880"/>
                <w:tab w:val="left" w:pos="6390"/>
              </w:tabs>
              <w:ind w:left="-14" w:right="-14"/>
              <w:jc w:val="center"/>
              <w:rPr>
                <w:rFonts w:ascii="Angsana New" w:hAnsi="Angsana New"/>
                <w:b/>
                <w:bCs/>
                <w:sz w:val="28"/>
                <w:szCs w:val="28"/>
                <w:cs/>
              </w:rPr>
            </w:pPr>
          </w:p>
        </w:tc>
        <w:tc>
          <w:tcPr>
            <w:tcW w:w="5040" w:type="dxa"/>
            <w:gridSpan w:val="5"/>
            <w:tcBorders>
              <w:bottom w:val="single" w:sz="4" w:space="0" w:color="auto"/>
            </w:tcBorders>
            <w:vAlign w:val="bottom"/>
          </w:tcPr>
          <w:p w14:paraId="32D28381" w14:textId="05535058" w:rsidR="008C2E2F" w:rsidRPr="00743E0E" w:rsidRDefault="008C2E2F">
            <w:pPr>
              <w:tabs>
                <w:tab w:val="left" w:pos="1440"/>
                <w:tab w:val="left" w:pos="2880"/>
                <w:tab w:val="left" w:pos="6390"/>
              </w:tabs>
              <w:ind w:left="-14" w:right="-14"/>
              <w:jc w:val="center"/>
              <w:rPr>
                <w:rFonts w:ascii="Angsana New" w:hAnsi="Angsana New"/>
                <w:b/>
                <w:bCs/>
                <w:sz w:val="28"/>
                <w:szCs w:val="28"/>
              </w:rPr>
            </w:pPr>
            <w:r w:rsidRPr="00743E0E">
              <w:rPr>
                <w:rFonts w:ascii="Angsana New" w:hAnsi="Angsana New"/>
                <w:b/>
                <w:bCs/>
                <w:sz w:val="28"/>
                <w:szCs w:val="28"/>
              </w:rPr>
              <w:t>Consolidated financial statement</w:t>
            </w:r>
          </w:p>
        </w:tc>
      </w:tr>
      <w:tr w:rsidR="008C2E2F" w:rsidRPr="00743E0E" w14:paraId="324BB21E" w14:textId="77777777" w:rsidTr="002A305B">
        <w:trPr>
          <w:trHeight w:val="297"/>
        </w:trPr>
        <w:tc>
          <w:tcPr>
            <w:tcW w:w="3780" w:type="dxa"/>
            <w:tcBorders>
              <w:bottom w:val="single" w:sz="4" w:space="0" w:color="auto"/>
            </w:tcBorders>
            <w:vAlign w:val="bottom"/>
          </w:tcPr>
          <w:p w14:paraId="4B983CF8" w14:textId="47543E95" w:rsidR="008C2E2F" w:rsidRPr="00743E0E" w:rsidRDefault="00B270DA">
            <w:pPr>
              <w:tabs>
                <w:tab w:val="left" w:pos="1440"/>
                <w:tab w:val="left" w:pos="2880"/>
                <w:tab w:val="left" w:pos="6390"/>
              </w:tabs>
              <w:ind w:right="-43"/>
              <w:jc w:val="center"/>
              <w:rPr>
                <w:rFonts w:ascii="Angsana New" w:hAnsi="Angsana New"/>
                <w:b/>
                <w:bCs/>
                <w:sz w:val="28"/>
                <w:szCs w:val="28"/>
              </w:rPr>
            </w:pPr>
            <w:r w:rsidRPr="00743E0E">
              <w:rPr>
                <w:rFonts w:ascii="Angsana New" w:hAnsi="Angsana New"/>
                <w:b/>
                <w:bCs/>
                <w:sz w:val="28"/>
                <w:szCs w:val="28"/>
              </w:rPr>
              <w:t>Account</w:t>
            </w:r>
          </w:p>
        </w:tc>
        <w:tc>
          <w:tcPr>
            <w:tcW w:w="90" w:type="dxa"/>
            <w:vMerge w:val="restart"/>
          </w:tcPr>
          <w:p w14:paraId="2A67C5F8" w14:textId="77777777" w:rsidR="008C2E2F" w:rsidRPr="00743E0E" w:rsidRDefault="008C2E2F">
            <w:pPr>
              <w:tabs>
                <w:tab w:val="left" w:pos="1440"/>
                <w:tab w:val="left" w:pos="2880"/>
                <w:tab w:val="left" w:pos="6390"/>
              </w:tabs>
              <w:ind w:left="-14" w:right="-14"/>
              <w:jc w:val="center"/>
              <w:rPr>
                <w:rFonts w:ascii="Angsana New" w:hAnsi="Angsana New"/>
                <w:b/>
                <w:bCs/>
                <w:sz w:val="28"/>
                <w:szCs w:val="28"/>
              </w:rPr>
            </w:pPr>
          </w:p>
        </w:tc>
        <w:tc>
          <w:tcPr>
            <w:tcW w:w="1530" w:type="dxa"/>
            <w:tcBorders>
              <w:bottom w:val="single" w:sz="4" w:space="0" w:color="auto"/>
            </w:tcBorders>
          </w:tcPr>
          <w:p w14:paraId="6A2286B2" w14:textId="52CBAF21" w:rsidR="008C2E2F" w:rsidRPr="00743E0E" w:rsidRDefault="00E175A3">
            <w:pPr>
              <w:tabs>
                <w:tab w:val="left" w:pos="1440"/>
                <w:tab w:val="left" w:pos="2880"/>
                <w:tab w:val="left" w:pos="6390"/>
              </w:tabs>
              <w:ind w:left="-14" w:right="-14"/>
              <w:jc w:val="center"/>
              <w:rPr>
                <w:rFonts w:ascii="Angsana New" w:hAnsi="Angsana New"/>
                <w:b/>
                <w:bCs/>
                <w:sz w:val="28"/>
                <w:szCs w:val="28"/>
              </w:rPr>
            </w:pPr>
            <w:r w:rsidRPr="00743E0E">
              <w:rPr>
                <w:rFonts w:ascii="Angsana New" w:hAnsi="Angsana New"/>
                <w:b/>
                <w:bCs/>
                <w:sz w:val="28"/>
                <w:szCs w:val="28"/>
              </w:rPr>
              <w:t>As previously reported</w:t>
            </w:r>
          </w:p>
        </w:tc>
        <w:tc>
          <w:tcPr>
            <w:tcW w:w="90" w:type="dxa"/>
            <w:vMerge w:val="restart"/>
            <w:tcBorders>
              <w:top w:val="single" w:sz="4" w:space="0" w:color="auto"/>
            </w:tcBorders>
          </w:tcPr>
          <w:p w14:paraId="49963F11" w14:textId="77777777" w:rsidR="008C2E2F" w:rsidRPr="00743E0E" w:rsidRDefault="008C2E2F">
            <w:pPr>
              <w:tabs>
                <w:tab w:val="left" w:pos="1440"/>
                <w:tab w:val="left" w:pos="2880"/>
                <w:tab w:val="left" w:pos="6390"/>
              </w:tabs>
              <w:ind w:left="-14" w:right="-14"/>
              <w:jc w:val="center"/>
              <w:rPr>
                <w:rFonts w:ascii="Angsana New" w:hAnsi="Angsana New"/>
                <w:b/>
                <w:bCs/>
                <w:sz w:val="28"/>
                <w:szCs w:val="28"/>
              </w:rPr>
            </w:pPr>
          </w:p>
        </w:tc>
        <w:tc>
          <w:tcPr>
            <w:tcW w:w="1620" w:type="dxa"/>
            <w:tcBorders>
              <w:bottom w:val="single" w:sz="4" w:space="0" w:color="auto"/>
            </w:tcBorders>
            <w:vAlign w:val="bottom"/>
          </w:tcPr>
          <w:p w14:paraId="23FE584D" w14:textId="1817A046" w:rsidR="008C2E2F" w:rsidRPr="00743E0E" w:rsidRDefault="004843AB" w:rsidP="003F72CD">
            <w:pPr>
              <w:tabs>
                <w:tab w:val="left" w:pos="1440"/>
                <w:tab w:val="left" w:pos="2880"/>
                <w:tab w:val="left" w:pos="6390"/>
              </w:tabs>
              <w:ind w:left="-14" w:right="-14"/>
              <w:jc w:val="center"/>
              <w:rPr>
                <w:rFonts w:ascii="Angsana New" w:hAnsi="Angsana New"/>
                <w:b/>
                <w:bCs/>
                <w:sz w:val="28"/>
                <w:szCs w:val="28"/>
              </w:rPr>
            </w:pPr>
            <w:r w:rsidRPr="00743E0E">
              <w:rPr>
                <w:rFonts w:ascii="Angsana New" w:hAnsi="Angsana New"/>
                <w:b/>
                <w:bCs/>
                <w:sz w:val="28"/>
                <w:szCs w:val="28"/>
              </w:rPr>
              <w:t>Reclassification</w:t>
            </w:r>
            <w:r w:rsidRPr="00743E0E">
              <w:rPr>
                <w:rFonts w:ascii="Angsana New" w:hAnsi="Angsana New"/>
                <w:b/>
                <w:bCs/>
                <w:sz w:val="28"/>
                <w:szCs w:val="28"/>
              </w:rPr>
              <w:br/>
              <w:t>amount</w:t>
            </w:r>
          </w:p>
        </w:tc>
        <w:tc>
          <w:tcPr>
            <w:tcW w:w="90" w:type="dxa"/>
            <w:vMerge w:val="restart"/>
            <w:tcBorders>
              <w:top w:val="single" w:sz="4" w:space="0" w:color="auto"/>
            </w:tcBorders>
            <w:vAlign w:val="bottom"/>
          </w:tcPr>
          <w:p w14:paraId="6F8E55BD" w14:textId="77777777" w:rsidR="008C2E2F" w:rsidRPr="00743E0E" w:rsidRDefault="008C2E2F" w:rsidP="003F72CD">
            <w:pPr>
              <w:tabs>
                <w:tab w:val="left" w:pos="1440"/>
                <w:tab w:val="left" w:pos="2880"/>
                <w:tab w:val="left" w:pos="6390"/>
              </w:tabs>
              <w:ind w:left="-14" w:right="-14"/>
              <w:jc w:val="center"/>
              <w:rPr>
                <w:rFonts w:ascii="Angsana New" w:hAnsi="Angsana New"/>
                <w:b/>
                <w:bCs/>
                <w:sz w:val="28"/>
                <w:szCs w:val="28"/>
              </w:rPr>
            </w:pPr>
          </w:p>
        </w:tc>
        <w:tc>
          <w:tcPr>
            <w:tcW w:w="1710" w:type="dxa"/>
            <w:tcBorders>
              <w:bottom w:val="single" w:sz="4" w:space="0" w:color="auto"/>
            </w:tcBorders>
            <w:vAlign w:val="bottom"/>
          </w:tcPr>
          <w:p w14:paraId="427C36B6" w14:textId="3C0528B5" w:rsidR="008C2E2F" w:rsidRPr="00743E0E" w:rsidRDefault="006E68AC" w:rsidP="003F72CD">
            <w:pPr>
              <w:tabs>
                <w:tab w:val="left" w:pos="1440"/>
                <w:tab w:val="left" w:pos="2880"/>
                <w:tab w:val="left" w:pos="6390"/>
              </w:tabs>
              <w:ind w:left="-14" w:right="-14"/>
              <w:jc w:val="center"/>
              <w:rPr>
                <w:rFonts w:ascii="Angsana New" w:hAnsi="Angsana New"/>
                <w:b/>
                <w:bCs/>
                <w:sz w:val="28"/>
                <w:szCs w:val="28"/>
              </w:rPr>
            </w:pPr>
            <w:r w:rsidRPr="00743E0E">
              <w:rPr>
                <w:rFonts w:ascii="Angsana New" w:hAnsi="Angsana New"/>
                <w:b/>
                <w:bCs/>
                <w:sz w:val="28"/>
                <w:szCs w:val="28"/>
              </w:rPr>
              <w:t>As reclassified</w:t>
            </w:r>
          </w:p>
        </w:tc>
      </w:tr>
      <w:tr w:rsidR="008C2E2F" w:rsidRPr="00743E0E" w14:paraId="623C1BE2" w14:textId="77777777" w:rsidTr="005F3DDE">
        <w:trPr>
          <w:trHeight w:hRule="exact" w:val="346"/>
        </w:trPr>
        <w:tc>
          <w:tcPr>
            <w:tcW w:w="3780" w:type="dxa"/>
          </w:tcPr>
          <w:p w14:paraId="1CFD061D" w14:textId="531E0CCF" w:rsidR="008C2E2F" w:rsidRPr="00743E0E" w:rsidRDefault="003F72CD">
            <w:pPr>
              <w:tabs>
                <w:tab w:val="left" w:pos="1440"/>
                <w:tab w:val="left" w:pos="2880"/>
                <w:tab w:val="left" w:pos="6390"/>
              </w:tabs>
              <w:ind w:right="-43" w:firstLine="75"/>
              <w:rPr>
                <w:rFonts w:ascii="Angsana New" w:hAnsi="Angsana New"/>
                <w:b/>
                <w:bCs/>
                <w:sz w:val="28"/>
                <w:szCs w:val="28"/>
                <w:u w:val="single"/>
              </w:rPr>
            </w:pPr>
            <w:r w:rsidRPr="00743E0E">
              <w:rPr>
                <w:rFonts w:ascii="Angsana New" w:hAnsi="Angsana New"/>
                <w:b/>
                <w:bCs/>
                <w:sz w:val="28"/>
                <w:szCs w:val="28"/>
                <w:u w:val="single"/>
              </w:rPr>
              <w:t xml:space="preserve">Statement </w:t>
            </w:r>
            <w:r w:rsidR="00AE541D" w:rsidRPr="00743E0E">
              <w:rPr>
                <w:rFonts w:ascii="Angsana New" w:hAnsi="Angsana New"/>
                <w:b/>
                <w:bCs/>
                <w:sz w:val="28"/>
                <w:szCs w:val="28"/>
                <w:u w:val="single"/>
              </w:rPr>
              <w:t xml:space="preserve">of financial </w:t>
            </w:r>
            <w:r w:rsidR="00F70FA4" w:rsidRPr="00743E0E">
              <w:rPr>
                <w:rFonts w:ascii="Angsana New" w:hAnsi="Angsana New"/>
                <w:b/>
                <w:bCs/>
                <w:sz w:val="28"/>
                <w:szCs w:val="28"/>
                <w:u w:val="single"/>
              </w:rPr>
              <w:t>position</w:t>
            </w:r>
            <w:r w:rsidR="006E68AC" w:rsidRPr="00743E0E">
              <w:rPr>
                <w:rFonts w:ascii="Angsana New" w:hAnsi="Angsana New"/>
                <w:b/>
                <w:bCs/>
                <w:sz w:val="28"/>
                <w:szCs w:val="28"/>
                <w:u w:val="single"/>
              </w:rPr>
              <w:t xml:space="preserve"> </w:t>
            </w:r>
          </w:p>
        </w:tc>
        <w:tc>
          <w:tcPr>
            <w:tcW w:w="90" w:type="dxa"/>
            <w:vMerge/>
          </w:tcPr>
          <w:p w14:paraId="31E03883" w14:textId="77777777" w:rsidR="008C2E2F" w:rsidRPr="00743E0E" w:rsidRDefault="008C2E2F">
            <w:pPr>
              <w:tabs>
                <w:tab w:val="left" w:pos="1440"/>
                <w:tab w:val="left" w:pos="2880"/>
                <w:tab w:val="left" w:pos="6390"/>
              </w:tabs>
              <w:ind w:left="-14" w:right="-14"/>
              <w:jc w:val="center"/>
              <w:rPr>
                <w:rFonts w:ascii="Angsana New" w:hAnsi="Angsana New"/>
                <w:b/>
                <w:bCs/>
                <w:sz w:val="28"/>
                <w:szCs w:val="28"/>
              </w:rPr>
            </w:pPr>
          </w:p>
        </w:tc>
        <w:tc>
          <w:tcPr>
            <w:tcW w:w="1530" w:type="dxa"/>
            <w:vAlign w:val="bottom"/>
          </w:tcPr>
          <w:p w14:paraId="01E4D95A" w14:textId="77777777" w:rsidR="008C2E2F" w:rsidRPr="00743E0E" w:rsidRDefault="008C2E2F">
            <w:pPr>
              <w:tabs>
                <w:tab w:val="left" w:pos="1440"/>
                <w:tab w:val="left" w:pos="2880"/>
                <w:tab w:val="left" w:pos="6390"/>
              </w:tabs>
              <w:ind w:left="-14" w:right="-14"/>
              <w:jc w:val="center"/>
              <w:rPr>
                <w:rFonts w:ascii="Angsana New" w:hAnsi="Angsana New"/>
                <w:b/>
                <w:bCs/>
                <w:sz w:val="28"/>
                <w:szCs w:val="28"/>
                <w:cs/>
              </w:rPr>
            </w:pPr>
          </w:p>
        </w:tc>
        <w:tc>
          <w:tcPr>
            <w:tcW w:w="90" w:type="dxa"/>
            <w:vMerge/>
            <w:vAlign w:val="bottom"/>
          </w:tcPr>
          <w:p w14:paraId="43730A6B" w14:textId="77777777" w:rsidR="008C2E2F" w:rsidRPr="00743E0E" w:rsidRDefault="008C2E2F">
            <w:pPr>
              <w:tabs>
                <w:tab w:val="left" w:pos="1440"/>
                <w:tab w:val="left" w:pos="2880"/>
                <w:tab w:val="left" w:pos="6390"/>
              </w:tabs>
              <w:ind w:left="-14" w:right="-14"/>
              <w:jc w:val="center"/>
              <w:rPr>
                <w:rFonts w:ascii="Angsana New" w:hAnsi="Angsana New"/>
                <w:b/>
                <w:bCs/>
                <w:sz w:val="28"/>
                <w:szCs w:val="28"/>
              </w:rPr>
            </w:pPr>
          </w:p>
        </w:tc>
        <w:tc>
          <w:tcPr>
            <w:tcW w:w="1620" w:type="dxa"/>
            <w:vAlign w:val="bottom"/>
          </w:tcPr>
          <w:p w14:paraId="2F63719B" w14:textId="77777777" w:rsidR="008C2E2F" w:rsidRPr="00743E0E" w:rsidRDefault="008C2E2F">
            <w:pPr>
              <w:tabs>
                <w:tab w:val="left" w:pos="1440"/>
                <w:tab w:val="left" w:pos="2880"/>
                <w:tab w:val="left" w:pos="6390"/>
              </w:tabs>
              <w:ind w:left="-14" w:right="-14"/>
              <w:jc w:val="center"/>
              <w:rPr>
                <w:rFonts w:ascii="Angsana New" w:hAnsi="Angsana New"/>
                <w:b/>
                <w:bCs/>
                <w:sz w:val="28"/>
                <w:szCs w:val="28"/>
                <w:cs/>
              </w:rPr>
            </w:pPr>
          </w:p>
        </w:tc>
        <w:tc>
          <w:tcPr>
            <w:tcW w:w="90" w:type="dxa"/>
            <w:vMerge/>
            <w:vAlign w:val="bottom"/>
          </w:tcPr>
          <w:p w14:paraId="150A23C6" w14:textId="77777777" w:rsidR="008C2E2F" w:rsidRPr="00743E0E" w:rsidRDefault="008C2E2F">
            <w:pPr>
              <w:tabs>
                <w:tab w:val="left" w:pos="1440"/>
                <w:tab w:val="left" w:pos="2880"/>
                <w:tab w:val="left" w:pos="6390"/>
              </w:tabs>
              <w:ind w:left="-14" w:right="-14"/>
              <w:jc w:val="center"/>
              <w:rPr>
                <w:rFonts w:ascii="Angsana New" w:hAnsi="Angsana New"/>
                <w:b/>
                <w:bCs/>
                <w:sz w:val="28"/>
                <w:szCs w:val="28"/>
              </w:rPr>
            </w:pPr>
          </w:p>
        </w:tc>
        <w:tc>
          <w:tcPr>
            <w:tcW w:w="1710" w:type="dxa"/>
            <w:vAlign w:val="bottom"/>
          </w:tcPr>
          <w:p w14:paraId="410B1BF3" w14:textId="77777777" w:rsidR="008C2E2F" w:rsidRPr="00743E0E" w:rsidRDefault="008C2E2F">
            <w:pPr>
              <w:tabs>
                <w:tab w:val="left" w:pos="1440"/>
                <w:tab w:val="left" w:pos="2880"/>
                <w:tab w:val="left" w:pos="6390"/>
              </w:tabs>
              <w:ind w:left="-14" w:right="-14"/>
              <w:jc w:val="center"/>
              <w:rPr>
                <w:rFonts w:ascii="Angsana New" w:hAnsi="Angsana New"/>
                <w:b/>
                <w:bCs/>
                <w:sz w:val="28"/>
                <w:szCs w:val="28"/>
                <w:cs/>
              </w:rPr>
            </w:pPr>
          </w:p>
        </w:tc>
      </w:tr>
      <w:tr w:rsidR="008C2E2F" w:rsidRPr="00743E0E" w14:paraId="4FD720A3" w14:textId="77777777" w:rsidTr="005F3DDE">
        <w:trPr>
          <w:trHeight w:hRule="exact" w:val="346"/>
        </w:trPr>
        <w:tc>
          <w:tcPr>
            <w:tcW w:w="3780" w:type="dxa"/>
          </w:tcPr>
          <w:p w14:paraId="37068871" w14:textId="6B19ECF6" w:rsidR="008C2E2F" w:rsidRPr="00743E0E" w:rsidRDefault="00BE2A63">
            <w:pPr>
              <w:tabs>
                <w:tab w:val="left" w:pos="1440"/>
                <w:tab w:val="left" w:pos="2880"/>
                <w:tab w:val="left" w:pos="6390"/>
              </w:tabs>
              <w:ind w:left="166" w:right="-43" w:hanging="90"/>
              <w:rPr>
                <w:rFonts w:ascii="Angsana New" w:hAnsi="Angsana New"/>
                <w:sz w:val="28"/>
                <w:szCs w:val="28"/>
                <w:cs/>
              </w:rPr>
            </w:pPr>
            <w:r w:rsidRPr="00743E0E">
              <w:rPr>
                <w:rFonts w:ascii="Angsana New" w:hAnsi="Angsana New"/>
                <w:sz w:val="28"/>
                <w:szCs w:val="28"/>
              </w:rPr>
              <w:t>Trade and other current</w:t>
            </w:r>
            <w:r w:rsidR="00952173" w:rsidRPr="00743E0E">
              <w:rPr>
                <w:rFonts w:ascii="Angsana New" w:hAnsi="Angsana New"/>
                <w:sz w:val="28"/>
                <w:szCs w:val="28"/>
              </w:rPr>
              <w:t xml:space="preserve"> receivable</w:t>
            </w:r>
            <w:r w:rsidRPr="00743E0E">
              <w:rPr>
                <w:rFonts w:ascii="Angsana New" w:hAnsi="Angsana New"/>
                <w:sz w:val="28"/>
                <w:szCs w:val="28"/>
              </w:rPr>
              <w:t>s</w:t>
            </w:r>
          </w:p>
        </w:tc>
        <w:tc>
          <w:tcPr>
            <w:tcW w:w="90" w:type="dxa"/>
            <w:vMerge/>
          </w:tcPr>
          <w:p w14:paraId="10AD1AA4" w14:textId="77777777" w:rsidR="008C2E2F" w:rsidRPr="00743E0E" w:rsidRDefault="008C2E2F">
            <w:pPr>
              <w:tabs>
                <w:tab w:val="decimal" w:pos="790"/>
              </w:tabs>
              <w:ind w:left="-14" w:right="-14"/>
              <w:rPr>
                <w:rFonts w:ascii="Angsana New" w:hAnsi="Angsana New"/>
                <w:sz w:val="28"/>
                <w:szCs w:val="28"/>
              </w:rPr>
            </w:pPr>
          </w:p>
        </w:tc>
        <w:tc>
          <w:tcPr>
            <w:tcW w:w="1530" w:type="dxa"/>
            <w:vAlign w:val="bottom"/>
          </w:tcPr>
          <w:p w14:paraId="5BE3B2E9" w14:textId="77777777" w:rsidR="008C2E2F" w:rsidRPr="00743E0E" w:rsidRDefault="008C2E2F" w:rsidP="00C63914">
            <w:pPr>
              <w:ind w:left="-14" w:right="-225" w:firstLine="786"/>
              <w:rPr>
                <w:rFonts w:ascii="Angsana New" w:hAnsi="Angsana New"/>
                <w:sz w:val="28"/>
                <w:szCs w:val="28"/>
              </w:rPr>
            </w:pPr>
            <w:r w:rsidRPr="00743E0E">
              <w:rPr>
                <w:rFonts w:ascii="Angsana New" w:hAnsi="Angsana New"/>
                <w:sz w:val="28"/>
                <w:szCs w:val="28"/>
              </w:rPr>
              <w:t>196,209</w:t>
            </w:r>
          </w:p>
        </w:tc>
        <w:tc>
          <w:tcPr>
            <w:tcW w:w="90" w:type="dxa"/>
            <w:vMerge/>
            <w:vAlign w:val="bottom"/>
          </w:tcPr>
          <w:p w14:paraId="49536A5D" w14:textId="77777777" w:rsidR="008C2E2F" w:rsidRPr="00743E0E" w:rsidRDefault="008C2E2F">
            <w:pPr>
              <w:tabs>
                <w:tab w:val="decimal" w:pos="790"/>
              </w:tabs>
              <w:ind w:left="-14" w:right="-14"/>
              <w:rPr>
                <w:rFonts w:ascii="Angsana New" w:hAnsi="Angsana New"/>
                <w:sz w:val="28"/>
                <w:szCs w:val="28"/>
              </w:rPr>
            </w:pPr>
          </w:p>
        </w:tc>
        <w:tc>
          <w:tcPr>
            <w:tcW w:w="1620" w:type="dxa"/>
            <w:vAlign w:val="bottom"/>
          </w:tcPr>
          <w:p w14:paraId="202443D5" w14:textId="77777777" w:rsidR="008C2E2F" w:rsidRPr="00743E0E" w:rsidRDefault="008C2E2F">
            <w:pPr>
              <w:tabs>
                <w:tab w:val="decimal" w:pos="797"/>
              </w:tabs>
              <w:ind w:left="-14" w:right="71"/>
              <w:jc w:val="right"/>
              <w:rPr>
                <w:rFonts w:ascii="Angsana New" w:hAnsi="Angsana New"/>
                <w:sz w:val="28"/>
                <w:szCs w:val="28"/>
              </w:rPr>
            </w:pPr>
            <w:r w:rsidRPr="00743E0E">
              <w:rPr>
                <w:rFonts w:ascii="Angsana New" w:hAnsi="Angsana New"/>
                <w:sz w:val="28"/>
                <w:szCs w:val="28"/>
              </w:rPr>
              <w:t>(7,181)</w:t>
            </w:r>
          </w:p>
        </w:tc>
        <w:tc>
          <w:tcPr>
            <w:tcW w:w="90" w:type="dxa"/>
            <w:vMerge/>
            <w:vAlign w:val="bottom"/>
          </w:tcPr>
          <w:p w14:paraId="2A4B1840" w14:textId="77777777" w:rsidR="008C2E2F" w:rsidRPr="00743E0E" w:rsidRDefault="008C2E2F">
            <w:pPr>
              <w:tabs>
                <w:tab w:val="decimal" w:pos="790"/>
              </w:tabs>
              <w:ind w:left="-14" w:right="-14"/>
              <w:rPr>
                <w:rFonts w:ascii="Angsana New" w:hAnsi="Angsana New"/>
                <w:sz w:val="28"/>
                <w:szCs w:val="28"/>
              </w:rPr>
            </w:pPr>
          </w:p>
        </w:tc>
        <w:tc>
          <w:tcPr>
            <w:tcW w:w="1710" w:type="dxa"/>
            <w:vAlign w:val="bottom"/>
          </w:tcPr>
          <w:p w14:paraId="1DEE08DF" w14:textId="77777777" w:rsidR="008C2E2F" w:rsidRPr="00743E0E" w:rsidRDefault="008C2E2F">
            <w:pPr>
              <w:tabs>
                <w:tab w:val="decimal" w:pos="882"/>
              </w:tabs>
              <w:ind w:left="-14" w:right="77"/>
              <w:jc w:val="right"/>
              <w:rPr>
                <w:rFonts w:ascii="Angsana New" w:hAnsi="Angsana New"/>
                <w:sz w:val="28"/>
                <w:szCs w:val="28"/>
              </w:rPr>
            </w:pPr>
            <w:r w:rsidRPr="00743E0E">
              <w:rPr>
                <w:rFonts w:ascii="Angsana New" w:hAnsi="Angsana New"/>
                <w:sz w:val="28"/>
                <w:szCs w:val="28"/>
              </w:rPr>
              <w:t>189,028</w:t>
            </w:r>
          </w:p>
        </w:tc>
      </w:tr>
      <w:tr w:rsidR="008C2E2F" w:rsidRPr="00743E0E" w14:paraId="2CD9988E" w14:textId="77777777" w:rsidTr="002A305B">
        <w:trPr>
          <w:trHeight w:val="297"/>
        </w:trPr>
        <w:tc>
          <w:tcPr>
            <w:tcW w:w="3780" w:type="dxa"/>
          </w:tcPr>
          <w:p w14:paraId="0B0BEDF3" w14:textId="13FED4B9" w:rsidR="008C2E2F" w:rsidRPr="00743E0E" w:rsidRDefault="00A84D36" w:rsidP="00A84D36">
            <w:pPr>
              <w:tabs>
                <w:tab w:val="left" w:pos="1440"/>
                <w:tab w:val="left" w:pos="2880"/>
                <w:tab w:val="left" w:pos="6390"/>
              </w:tabs>
              <w:ind w:left="166" w:right="-43" w:hanging="90"/>
              <w:rPr>
                <w:rFonts w:ascii="Angsana New" w:hAnsi="Angsana New"/>
                <w:sz w:val="28"/>
                <w:szCs w:val="28"/>
                <w:cs/>
              </w:rPr>
            </w:pPr>
            <w:r w:rsidRPr="00743E0E">
              <w:rPr>
                <w:rFonts w:ascii="Angsana New" w:hAnsi="Angsana New"/>
                <w:sz w:val="28"/>
                <w:szCs w:val="28"/>
              </w:rPr>
              <w:t>Short-</w:t>
            </w:r>
            <w:r w:rsidR="00952173" w:rsidRPr="00743E0E">
              <w:rPr>
                <w:rFonts w:ascii="Angsana New" w:hAnsi="Angsana New"/>
                <w:sz w:val="28"/>
                <w:szCs w:val="28"/>
              </w:rPr>
              <w:t xml:space="preserve">term loans </w:t>
            </w:r>
            <w:r w:rsidRPr="00743E0E">
              <w:rPr>
                <w:rFonts w:ascii="Angsana New" w:hAnsi="Angsana New"/>
                <w:sz w:val="28"/>
                <w:szCs w:val="28"/>
              </w:rPr>
              <w:t>to</w:t>
            </w:r>
            <w:r w:rsidR="00952173" w:rsidRPr="00743E0E">
              <w:rPr>
                <w:rFonts w:ascii="Angsana New" w:hAnsi="Angsana New"/>
                <w:sz w:val="28"/>
                <w:szCs w:val="28"/>
              </w:rPr>
              <w:t xml:space="preserve"> related </w:t>
            </w:r>
            <w:proofErr w:type="gramStart"/>
            <w:r w:rsidR="00952173" w:rsidRPr="00743E0E">
              <w:rPr>
                <w:rFonts w:ascii="Angsana New" w:hAnsi="Angsana New"/>
                <w:sz w:val="28"/>
                <w:szCs w:val="28"/>
              </w:rPr>
              <w:t>party</w:t>
            </w:r>
            <w:proofErr w:type="gramEnd"/>
            <w:r w:rsidR="00952173" w:rsidRPr="00743E0E">
              <w:rPr>
                <w:rFonts w:ascii="Angsana New" w:hAnsi="Angsana New"/>
                <w:sz w:val="28"/>
                <w:szCs w:val="28"/>
              </w:rPr>
              <w:t xml:space="preserve"> and interest</w:t>
            </w:r>
            <w:proofErr w:type="gramStart"/>
            <w:r w:rsidR="004F6260" w:rsidRPr="00743E0E">
              <w:rPr>
                <w:rFonts w:ascii="Angsana New" w:hAnsi="Angsana New"/>
                <w:color w:val="FFFFFF" w:themeColor="background1"/>
                <w:sz w:val="28"/>
                <w:szCs w:val="28"/>
              </w:rPr>
              <w:t xml:space="preserve"> ..</w:t>
            </w:r>
            <w:proofErr w:type="gramEnd"/>
            <w:r w:rsidR="00952173" w:rsidRPr="00743E0E">
              <w:rPr>
                <w:rFonts w:ascii="Angsana New" w:hAnsi="Angsana New"/>
                <w:sz w:val="28"/>
                <w:szCs w:val="28"/>
              </w:rPr>
              <w:t>receiva</w:t>
            </w:r>
            <w:r w:rsidR="00300EBE" w:rsidRPr="00743E0E">
              <w:rPr>
                <w:rFonts w:ascii="Angsana New" w:hAnsi="Angsana New"/>
                <w:sz w:val="28"/>
                <w:szCs w:val="28"/>
              </w:rPr>
              <w:t>bl</w:t>
            </w:r>
            <w:r w:rsidR="00104078" w:rsidRPr="00743E0E">
              <w:rPr>
                <w:rFonts w:ascii="Angsana New" w:hAnsi="Angsana New"/>
                <w:sz w:val="28"/>
                <w:szCs w:val="28"/>
              </w:rPr>
              <w:t>e</w:t>
            </w:r>
          </w:p>
        </w:tc>
        <w:tc>
          <w:tcPr>
            <w:tcW w:w="90" w:type="dxa"/>
          </w:tcPr>
          <w:p w14:paraId="63B449DC" w14:textId="77777777" w:rsidR="008C2E2F" w:rsidRPr="00743E0E" w:rsidRDefault="008C2E2F">
            <w:pPr>
              <w:tabs>
                <w:tab w:val="decimal" w:pos="790"/>
              </w:tabs>
              <w:ind w:left="-14" w:right="-14"/>
              <w:rPr>
                <w:rFonts w:ascii="Angsana New" w:hAnsi="Angsana New"/>
                <w:sz w:val="28"/>
                <w:szCs w:val="28"/>
              </w:rPr>
            </w:pPr>
          </w:p>
        </w:tc>
        <w:tc>
          <w:tcPr>
            <w:tcW w:w="1530" w:type="dxa"/>
            <w:vAlign w:val="bottom"/>
          </w:tcPr>
          <w:p w14:paraId="16825ACF" w14:textId="77777777" w:rsidR="008C2E2F" w:rsidRPr="00743E0E" w:rsidRDefault="008C2E2F" w:rsidP="002F6512">
            <w:pPr>
              <w:tabs>
                <w:tab w:val="decimal" w:pos="1178"/>
              </w:tabs>
              <w:ind w:left="-14" w:right="-14"/>
              <w:rPr>
                <w:rFonts w:ascii="Angsana New" w:hAnsi="Angsana New"/>
                <w:sz w:val="28"/>
                <w:szCs w:val="28"/>
              </w:rPr>
            </w:pPr>
            <w:r w:rsidRPr="00743E0E">
              <w:rPr>
                <w:rFonts w:ascii="Angsana New" w:hAnsi="Angsana New"/>
                <w:sz w:val="28"/>
                <w:szCs w:val="28"/>
              </w:rPr>
              <w:t>-</w:t>
            </w:r>
          </w:p>
        </w:tc>
        <w:tc>
          <w:tcPr>
            <w:tcW w:w="90" w:type="dxa"/>
            <w:vAlign w:val="bottom"/>
          </w:tcPr>
          <w:p w14:paraId="21E28188" w14:textId="77777777" w:rsidR="008C2E2F" w:rsidRPr="00743E0E" w:rsidRDefault="008C2E2F">
            <w:pPr>
              <w:tabs>
                <w:tab w:val="decimal" w:pos="790"/>
              </w:tabs>
              <w:ind w:left="-14" w:right="-14"/>
              <w:rPr>
                <w:rFonts w:ascii="Angsana New" w:hAnsi="Angsana New"/>
                <w:sz w:val="28"/>
                <w:szCs w:val="28"/>
              </w:rPr>
            </w:pPr>
          </w:p>
        </w:tc>
        <w:tc>
          <w:tcPr>
            <w:tcW w:w="1620" w:type="dxa"/>
            <w:vAlign w:val="bottom"/>
          </w:tcPr>
          <w:p w14:paraId="098FF914" w14:textId="77777777" w:rsidR="008C2E2F" w:rsidRPr="00743E0E" w:rsidRDefault="008C2E2F">
            <w:pPr>
              <w:tabs>
                <w:tab w:val="decimal" w:pos="882"/>
              </w:tabs>
              <w:ind w:left="-14" w:right="125"/>
              <w:jc w:val="right"/>
              <w:rPr>
                <w:rFonts w:ascii="Angsana New" w:hAnsi="Angsana New"/>
                <w:sz w:val="28"/>
                <w:szCs w:val="28"/>
              </w:rPr>
            </w:pPr>
            <w:r w:rsidRPr="00743E0E">
              <w:rPr>
                <w:rFonts w:ascii="Angsana New" w:hAnsi="Angsana New"/>
                <w:sz w:val="28"/>
                <w:szCs w:val="28"/>
              </w:rPr>
              <w:t>7,181</w:t>
            </w:r>
          </w:p>
        </w:tc>
        <w:tc>
          <w:tcPr>
            <w:tcW w:w="90" w:type="dxa"/>
            <w:vAlign w:val="bottom"/>
          </w:tcPr>
          <w:p w14:paraId="7353305B" w14:textId="77777777" w:rsidR="008C2E2F" w:rsidRPr="00743E0E" w:rsidRDefault="008C2E2F">
            <w:pPr>
              <w:tabs>
                <w:tab w:val="decimal" w:pos="790"/>
              </w:tabs>
              <w:ind w:left="-14" w:right="-14"/>
              <w:rPr>
                <w:rFonts w:ascii="Angsana New" w:hAnsi="Angsana New"/>
                <w:sz w:val="28"/>
                <w:szCs w:val="28"/>
              </w:rPr>
            </w:pPr>
          </w:p>
        </w:tc>
        <w:tc>
          <w:tcPr>
            <w:tcW w:w="1710" w:type="dxa"/>
            <w:vAlign w:val="bottom"/>
          </w:tcPr>
          <w:p w14:paraId="597306D2" w14:textId="77777777" w:rsidR="008C2E2F" w:rsidRPr="00743E0E" w:rsidRDefault="008C2E2F">
            <w:pPr>
              <w:tabs>
                <w:tab w:val="decimal" w:pos="882"/>
              </w:tabs>
              <w:ind w:left="-14" w:right="77"/>
              <w:jc w:val="right"/>
              <w:rPr>
                <w:rFonts w:ascii="Angsana New" w:hAnsi="Angsana New"/>
                <w:sz w:val="28"/>
                <w:szCs w:val="28"/>
              </w:rPr>
            </w:pPr>
            <w:r w:rsidRPr="00743E0E">
              <w:rPr>
                <w:rFonts w:ascii="Angsana New" w:hAnsi="Angsana New"/>
                <w:sz w:val="28"/>
                <w:szCs w:val="28"/>
              </w:rPr>
              <w:t>7,181</w:t>
            </w:r>
          </w:p>
        </w:tc>
      </w:tr>
      <w:tr w:rsidR="003547CE" w:rsidRPr="00743E0E" w14:paraId="3497A842" w14:textId="77777777" w:rsidTr="005F3DDE">
        <w:trPr>
          <w:trHeight w:hRule="exact" w:val="346"/>
        </w:trPr>
        <w:tc>
          <w:tcPr>
            <w:tcW w:w="3780" w:type="dxa"/>
          </w:tcPr>
          <w:p w14:paraId="5F7AF297" w14:textId="10CA422D" w:rsidR="003547CE" w:rsidRPr="009F78AE" w:rsidRDefault="003547CE" w:rsidP="003547CE">
            <w:pPr>
              <w:tabs>
                <w:tab w:val="left" w:pos="1440"/>
                <w:tab w:val="left" w:pos="2880"/>
                <w:tab w:val="left" w:pos="6390"/>
              </w:tabs>
              <w:ind w:left="166" w:right="-43" w:hanging="90"/>
              <w:rPr>
                <w:rFonts w:ascii="Angsana New" w:hAnsi="Angsana New"/>
                <w:sz w:val="28"/>
                <w:szCs w:val="28"/>
                <w:u w:val="single"/>
              </w:rPr>
            </w:pPr>
            <w:r w:rsidRPr="008F3C83">
              <w:rPr>
                <w:rFonts w:ascii="Angsana New" w:hAnsi="Angsana New"/>
                <w:sz w:val="28"/>
                <w:szCs w:val="28"/>
              </w:rPr>
              <w:t>Trade and other current payables</w:t>
            </w:r>
          </w:p>
        </w:tc>
        <w:tc>
          <w:tcPr>
            <w:tcW w:w="90" w:type="dxa"/>
          </w:tcPr>
          <w:p w14:paraId="0AB97961" w14:textId="77777777" w:rsidR="003547CE" w:rsidRPr="00743E0E" w:rsidRDefault="003547CE" w:rsidP="003547CE">
            <w:pPr>
              <w:tabs>
                <w:tab w:val="decimal" w:pos="790"/>
              </w:tabs>
              <w:ind w:left="-14" w:right="-14"/>
              <w:rPr>
                <w:rFonts w:ascii="Angsana New" w:hAnsi="Angsana New"/>
                <w:sz w:val="28"/>
                <w:szCs w:val="28"/>
              </w:rPr>
            </w:pPr>
          </w:p>
        </w:tc>
        <w:tc>
          <w:tcPr>
            <w:tcW w:w="1530" w:type="dxa"/>
            <w:vAlign w:val="bottom"/>
          </w:tcPr>
          <w:p w14:paraId="08722EA5" w14:textId="507E0BAC" w:rsidR="003547CE" w:rsidRPr="00743E0E" w:rsidRDefault="003547CE" w:rsidP="003547CE">
            <w:pPr>
              <w:ind w:left="-14" w:right="-313" w:firstLine="814"/>
              <w:rPr>
                <w:rFonts w:ascii="Angsana New" w:hAnsi="Angsana New"/>
                <w:sz w:val="28"/>
                <w:szCs w:val="28"/>
              </w:rPr>
            </w:pPr>
            <w:r>
              <w:rPr>
                <w:rFonts w:ascii="Angsana New" w:hAnsi="Angsana New"/>
                <w:sz w:val="28"/>
                <w:szCs w:val="28"/>
              </w:rPr>
              <w:t>483,178</w:t>
            </w:r>
          </w:p>
        </w:tc>
        <w:tc>
          <w:tcPr>
            <w:tcW w:w="90" w:type="dxa"/>
            <w:vAlign w:val="bottom"/>
          </w:tcPr>
          <w:p w14:paraId="1F743075" w14:textId="77777777" w:rsidR="003547CE" w:rsidRPr="00743E0E" w:rsidRDefault="003547CE" w:rsidP="003547CE">
            <w:pPr>
              <w:tabs>
                <w:tab w:val="decimal" w:pos="790"/>
              </w:tabs>
              <w:ind w:left="-14" w:right="-14"/>
              <w:rPr>
                <w:rFonts w:ascii="Angsana New" w:hAnsi="Angsana New"/>
                <w:sz w:val="28"/>
                <w:szCs w:val="28"/>
              </w:rPr>
            </w:pPr>
          </w:p>
        </w:tc>
        <w:tc>
          <w:tcPr>
            <w:tcW w:w="1620" w:type="dxa"/>
            <w:vAlign w:val="bottom"/>
          </w:tcPr>
          <w:p w14:paraId="4773BB0A" w14:textId="28D4B1E3" w:rsidR="003547CE" w:rsidRPr="00743E0E" w:rsidRDefault="003547CE" w:rsidP="003547CE">
            <w:pPr>
              <w:tabs>
                <w:tab w:val="decimal" w:pos="882"/>
              </w:tabs>
              <w:ind w:left="-14" w:right="125"/>
              <w:jc w:val="right"/>
              <w:rPr>
                <w:rFonts w:ascii="Angsana New" w:hAnsi="Angsana New"/>
                <w:sz w:val="28"/>
                <w:szCs w:val="28"/>
              </w:rPr>
            </w:pPr>
            <w:r w:rsidRPr="00BA51C5">
              <w:rPr>
                <w:rFonts w:ascii="Angsana New" w:hAnsi="Angsana New"/>
                <w:sz w:val="28"/>
                <w:szCs w:val="28"/>
              </w:rPr>
              <w:t>1</w:t>
            </w:r>
            <w:r>
              <w:rPr>
                <w:rFonts w:ascii="Angsana New" w:hAnsi="Angsana New"/>
                <w:sz w:val="28"/>
                <w:szCs w:val="28"/>
              </w:rPr>
              <w:t>7,925</w:t>
            </w:r>
          </w:p>
        </w:tc>
        <w:tc>
          <w:tcPr>
            <w:tcW w:w="90" w:type="dxa"/>
            <w:vAlign w:val="bottom"/>
          </w:tcPr>
          <w:p w14:paraId="3DDB53DD" w14:textId="77777777" w:rsidR="003547CE" w:rsidRPr="00743E0E" w:rsidRDefault="003547CE" w:rsidP="003547CE">
            <w:pPr>
              <w:tabs>
                <w:tab w:val="decimal" w:pos="790"/>
              </w:tabs>
              <w:ind w:left="-14" w:right="-14"/>
              <w:rPr>
                <w:rFonts w:ascii="Angsana New" w:hAnsi="Angsana New"/>
                <w:sz w:val="28"/>
                <w:szCs w:val="28"/>
              </w:rPr>
            </w:pPr>
          </w:p>
        </w:tc>
        <w:tc>
          <w:tcPr>
            <w:tcW w:w="1710" w:type="dxa"/>
            <w:vAlign w:val="bottom"/>
          </w:tcPr>
          <w:p w14:paraId="222D07F9" w14:textId="13D08BBF" w:rsidR="003547CE" w:rsidRPr="00743E0E" w:rsidRDefault="003547CE" w:rsidP="003547CE">
            <w:pPr>
              <w:tabs>
                <w:tab w:val="decimal" w:pos="882"/>
              </w:tabs>
              <w:ind w:left="-14" w:right="77"/>
              <w:jc w:val="right"/>
              <w:rPr>
                <w:rFonts w:ascii="Angsana New" w:hAnsi="Angsana New"/>
                <w:sz w:val="28"/>
                <w:szCs w:val="28"/>
              </w:rPr>
            </w:pPr>
            <w:r w:rsidRPr="00E7747D">
              <w:rPr>
                <w:rFonts w:ascii="Angsana New" w:hAnsi="Angsana New"/>
                <w:sz w:val="28"/>
                <w:szCs w:val="28"/>
              </w:rPr>
              <w:t>501,103</w:t>
            </w:r>
          </w:p>
        </w:tc>
      </w:tr>
      <w:tr w:rsidR="006140A7" w:rsidRPr="00743E0E" w14:paraId="3A82FC2D" w14:textId="77777777" w:rsidTr="005F3DDE">
        <w:trPr>
          <w:trHeight w:hRule="exact" w:val="346"/>
        </w:trPr>
        <w:tc>
          <w:tcPr>
            <w:tcW w:w="3780" w:type="dxa"/>
          </w:tcPr>
          <w:p w14:paraId="4E9DC7AD" w14:textId="3813404A" w:rsidR="006140A7" w:rsidRPr="008F3C83" w:rsidRDefault="00336FCD" w:rsidP="003547CE">
            <w:pPr>
              <w:tabs>
                <w:tab w:val="left" w:pos="1440"/>
                <w:tab w:val="left" w:pos="2880"/>
                <w:tab w:val="left" w:pos="6390"/>
              </w:tabs>
              <w:ind w:left="166" w:right="-43" w:hanging="90"/>
              <w:rPr>
                <w:rFonts w:ascii="Angsana New" w:hAnsi="Angsana New"/>
                <w:sz w:val="28"/>
                <w:szCs w:val="28"/>
              </w:rPr>
            </w:pPr>
            <w:r w:rsidRPr="00336FCD">
              <w:rPr>
                <w:rFonts w:ascii="Angsana New" w:hAnsi="Angsana New"/>
                <w:sz w:val="28"/>
                <w:szCs w:val="28"/>
              </w:rPr>
              <w:t xml:space="preserve">Current portion of payable for purchase </w:t>
            </w:r>
          </w:p>
        </w:tc>
        <w:tc>
          <w:tcPr>
            <w:tcW w:w="90" w:type="dxa"/>
          </w:tcPr>
          <w:p w14:paraId="16020E9E" w14:textId="77777777" w:rsidR="006140A7" w:rsidRPr="00743E0E" w:rsidRDefault="006140A7" w:rsidP="003547CE">
            <w:pPr>
              <w:tabs>
                <w:tab w:val="decimal" w:pos="790"/>
              </w:tabs>
              <w:ind w:left="-14" w:right="-14"/>
              <w:rPr>
                <w:rFonts w:ascii="Angsana New" w:hAnsi="Angsana New"/>
                <w:sz w:val="28"/>
                <w:szCs w:val="28"/>
              </w:rPr>
            </w:pPr>
          </w:p>
        </w:tc>
        <w:tc>
          <w:tcPr>
            <w:tcW w:w="1530" w:type="dxa"/>
            <w:vAlign w:val="bottom"/>
          </w:tcPr>
          <w:p w14:paraId="67F783E9" w14:textId="77777777" w:rsidR="006140A7" w:rsidRDefault="006140A7" w:rsidP="003547CE">
            <w:pPr>
              <w:ind w:left="-14" w:right="-313" w:firstLine="814"/>
              <w:rPr>
                <w:rFonts w:ascii="Angsana New" w:hAnsi="Angsana New"/>
                <w:sz w:val="28"/>
                <w:szCs w:val="28"/>
              </w:rPr>
            </w:pPr>
          </w:p>
        </w:tc>
        <w:tc>
          <w:tcPr>
            <w:tcW w:w="90" w:type="dxa"/>
            <w:vAlign w:val="bottom"/>
          </w:tcPr>
          <w:p w14:paraId="1D8C6A8C" w14:textId="77777777" w:rsidR="006140A7" w:rsidRPr="00743E0E" w:rsidRDefault="006140A7" w:rsidP="003547CE">
            <w:pPr>
              <w:tabs>
                <w:tab w:val="decimal" w:pos="790"/>
              </w:tabs>
              <w:ind w:left="-14" w:right="-14"/>
              <w:rPr>
                <w:rFonts w:ascii="Angsana New" w:hAnsi="Angsana New"/>
                <w:sz w:val="28"/>
                <w:szCs w:val="28"/>
              </w:rPr>
            </w:pPr>
          </w:p>
        </w:tc>
        <w:tc>
          <w:tcPr>
            <w:tcW w:w="1620" w:type="dxa"/>
            <w:vAlign w:val="bottom"/>
          </w:tcPr>
          <w:p w14:paraId="2EE03BBA" w14:textId="77777777" w:rsidR="006140A7" w:rsidRPr="00BA51C5" w:rsidRDefault="006140A7" w:rsidP="003547CE">
            <w:pPr>
              <w:tabs>
                <w:tab w:val="decimal" w:pos="882"/>
              </w:tabs>
              <w:ind w:left="-14" w:right="125"/>
              <w:jc w:val="right"/>
              <w:rPr>
                <w:rFonts w:ascii="Angsana New" w:hAnsi="Angsana New"/>
                <w:sz w:val="28"/>
                <w:szCs w:val="28"/>
              </w:rPr>
            </w:pPr>
          </w:p>
        </w:tc>
        <w:tc>
          <w:tcPr>
            <w:tcW w:w="90" w:type="dxa"/>
            <w:vAlign w:val="bottom"/>
          </w:tcPr>
          <w:p w14:paraId="6B601141" w14:textId="77777777" w:rsidR="006140A7" w:rsidRPr="00743E0E" w:rsidRDefault="006140A7" w:rsidP="003547CE">
            <w:pPr>
              <w:tabs>
                <w:tab w:val="decimal" w:pos="790"/>
              </w:tabs>
              <w:ind w:left="-14" w:right="-14"/>
              <w:rPr>
                <w:rFonts w:ascii="Angsana New" w:hAnsi="Angsana New"/>
                <w:sz w:val="28"/>
                <w:szCs w:val="28"/>
              </w:rPr>
            </w:pPr>
          </w:p>
        </w:tc>
        <w:tc>
          <w:tcPr>
            <w:tcW w:w="1710" w:type="dxa"/>
            <w:vAlign w:val="bottom"/>
          </w:tcPr>
          <w:p w14:paraId="5F82DDC7" w14:textId="77777777" w:rsidR="006140A7" w:rsidRPr="00E7747D" w:rsidRDefault="006140A7" w:rsidP="003547CE">
            <w:pPr>
              <w:tabs>
                <w:tab w:val="decimal" w:pos="882"/>
              </w:tabs>
              <w:ind w:left="-14" w:right="77"/>
              <w:jc w:val="right"/>
              <w:rPr>
                <w:rFonts w:ascii="Angsana New" w:hAnsi="Angsana New"/>
                <w:sz w:val="28"/>
                <w:szCs w:val="28"/>
              </w:rPr>
            </w:pPr>
          </w:p>
        </w:tc>
      </w:tr>
      <w:tr w:rsidR="003547CE" w:rsidRPr="00743E0E" w14:paraId="4882207D" w14:textId="77777777" w:rsidTr="005F3DDE">
        <w:trPr>
          <w:trHeight w:hRule="exact" w:val="346"/>
        </w:trPr>
        <w:tc>
          <w:tcPr>
            <w:tcW w:w="3780" w:type="dxa"/>
          </w:tcPr>
          <w:p w14:paraId="19258A93" w14:textId="4BF54F54" w:rsidR="003547CE" w:rsidRPr="00743E0E" w:rsidRDefault="00336FCD" w:rsidP="003547CE">
            <w:pPr>
              <w:tabs>
                <w:tab w:val="left" w:pos="1440"/>
                <w:tab w:val="left" w:pos="2880"/>
                <w:tab w:val="left" w:pos="6390"/>
              </w:tabs>
              <w:ind w:left="166" w:right="-43" w:hanging="90"/>
              <w:rPr>
                <w:rFonts w:ascii="Angsana New" w:hAnsi="Angsana New"/>
                <w:sz w:val="28"/>
                <w:szCs w:val="28"/>
              </w:rPr>
            </w:pPr>
            <w:r>
              <w:rPr>
                <w:rFonts w:ascii="Angsana New" w:hAnsi="Angsana New"/>
                <w:sz w:val="28"/>
                <w:szCs w:val="28"/>
              </w:rPr>
              <w:t xml:space="preserve">   </w:t>
            </w:r>
            <w:r w:rsidR="003547CE" w:rsidRPr="008F3C83">
              <w:rPr>
                <w:rFonts w:ascii="Angsana New" w:hAnsi="Angsana New"/>
                <w:sz w:val="28"/>
                <w:szCs w:val="28"/>
              </w:rPr>
              <w:t xml:space="preserve"> of assets - related party</w:t>
            </w:r>
          </w:p>
        </w:tc>
        <w:tc>
          <w:tcPr>
            <w:tcW w:w="90" w:type="dxa"/>
          </w:tcPr>
          <w:p w14:paraId="5041D828" w14:textId="77777777" w:rsidR="003547CE" w:rsidRPr="00743E0E" w:rsidRDefault="003547CE" w:rsidP="003547CE">
            <w:pPr>
              <w:tabs>
                <w:tab w:val="decimal" w:pos="790"/>
              </w:tabs>
              <w:ind w:left="-14" w:right="-14"/>
              <w:rPr>
                <w:rFonts w:ascii="Angsana New" w:hAnsi="Angsana New"/>
                <w:sz w:val="28"/>
                <w:szCs w:val="28"/>
              </w:rPr>
            </w:pPr>
          </w:p>
        </w:tc>
        <w:tc>
          <w:tcPr>
            <w:tcW w:w="1530" w:type="dxa"/>
            <w:vAlign w:val="bottom"/>
          </w:tcPr>
          <w:p w14:paraId="090E5D90" w14:textId="641816B9" w:rsidR="003547CE" w:rsidRPr="00743E0E" w:rsidRDefault="0080246F" w:rsidP="003547CE">
            <w:pPr>
              <w:ind w:left="-14" w:right="-313" w:firstLine="814"/>
              <w:rPr>
                <w:rFonts w:ascii="Angsana New" w:hAnsi="Angsana New"/>
                <w:sz w:val="28"/>
                <w:szCs w:val="28"/>
              </w:rPr>
            </w:pPr>
            <w:r>
              <w:rPr>
                <w:rFonts w:ascii="Angsana New" w:hAnsi="Angsana New"/>
                <w:sz w:val="28"/>
                <w:szCs w:val="28"/>
              </w:rPr>
              <w:t>389</w:t>
            </w:r>
            <w:r w:rsidR="003547CE">
              <w:rPr>
                <w:rFonts w:ascii="Angsana New" w:hAnsi="Angsana New"/>
                <w:sz w:val="28"/>
                <w:szCs w:val="28"/>
              </w:rPr>
              <w:t>,</w:t>
            </w:r>
            <w:r w:rsidR="00A0422F">
              <w:rPr>
                <w:rFonts w:ascii="Angsana New" w:hAnsi="Angsana New"/>
                <w:sz w:val="28"/>
                <w:szCs w:val="28"/>
              </w:rPr>
              <w:t>207</w:t>
            </w:r>
          </w:p>
        </w:tc>
        <w:tc>
          <w:tcPr>
            <w:tcW w:w="90" w:type="dxa"/>
            <w:vAlign w:val="bottom"/>
          </w:tcPr>
          <w:p w14:paraId="0728076D" w14:textId="77777777" w:rsidR="003547CE" w:rsidRPr="00743E0E" w:rsidRDefault="003547CE" w:rsidP="003547CE">
            <w:pPr>
              <w:tabs>
                <w:tab w:val="decimal" w:pos="790"/>
              </w:tabs>
              <w:ind w:left="-14" w:right="-14"/>
              <w:rPr>
                <w:rFonts w:ascii="Angsana New" w:hAnsi="Angsana New"/>
                <w:sz w:val="28"/>
                <w:szCs w:val="28"/>
              </w:rPr>
            </w:pPr>
          </w:p>
        </w:tc>
        <w:tc>
          <w:tcPr>
            <w:tcW w:w="1620" w:type="dxa"/>
            <w:vAlign w:val="bottom"/>
          </w:tcPr>
          <w:p w14:paraId="25B19739" w14:textId="60E39F6A" w:rsidR="003547CE" w:rsidRPr="00743E0E" w:rsidRDefault="003547CE" w:rsidP="003547CE">
            <w:pPr>
              <w:tabs>
                <w:tab w:val="decimal" w:pos="797"/>
              </w:tabs>
              <w:ind w:left="-14" w:right="71"/>
              <w:jc w:val="right"/>
              <w:rPr>
                <w:rFonts w:ascii="Angsana New" w:hAnsi="Angsana New"/>
                <w:sz w:val="28"/>
                <w:szCs w:val="28"/>
              </w:rPr>
            </w:pPr>
            <w:r w:rsidRPr="00B12369">
              <w:rPr>
                <w:rFonts w:ascii="Angsana New" w:hAnsi="Angsana New"/>
                <w:sz w:val="28"/>
                <w:szCs w:val="28"/>
              </w:rPr>
              <w:t>(17,925)</w:t>
            </w:r>
          </w:p>
        </w:tc>
        <w:tc>
          <w:tcPr>
            <w:tcW w:w="90" w:type="dxa"/>
            <w:vAlign w:val="bottom"/>
          </w:tcPr>
          <w:p w14:paraId="29032925" w14:textId="77777777" w:rsidR="003547CE" w:rsidRPr="00743E0E" w:rsidRDefault="003547CE" w:rsidP="003547CE">
            <w:pPr>
              <w:tabs>
                <w:tab w:val="decimal" w:pos="790"/>
              </w:tabs>
              <w:ind w:left="-14" w:right="-14"/>
              <w:rPr>
                <w:rFonts w:ascii="Angsana New" w:hAnsi="Angsana New"/>
                <w:sz w:val="28"/>
                <w:szCs w:val="28"/>
              </w:rPr>
            </w:pPr>
          </w:p>
        </w:tc>
        <w:tc>
          <w:tcPr>
            <w:tcW w:w="1710" w:type="dxa"/>
            <w:vAlign w:val="bottom"/>
          </w:tcPr>
          <w:p w14:paraId="794E3632" w14:textId="24DAA745" w:rsidR="003547CE" w:rsidRPr="00743E0E" w:rsidRDefault="005C16C9" w:rsidP="003547CE">
            <w:pPr>
              <w:tabs>
                <w:tab w:val="decimal" w:pos="882"/>
              </w:tabs>
              <w:ind w:left="-14" w:right="77"/>
              <w:jc w:val="right"/>
              <w:rPr>
                <w:rFonts w:ascii="Angsana New" w:hAnsi="Angsana New"/>
                <w:sz w:val="28"/>
                <w:szCs w:val="28"/>
              </w:rPr>
            </w:pPr>
            <w:r w:rsidRPr="005C16C9">
              <w:rPr>
                <w:rFonts w:ascii="Angsana New" w:hAnsi="Angsana New"/>
                <w:sz w:val="28"/>
                <w:szCs w:val="28"/>
              </w:rPr>
              <w:t>371,282</w:t>
            </w:r>
          </w:p>
        </w:tc>
      </w:tr>
      <w:tr w:rsidR="009F78AE" w:rsidRPr="00743E0E" w14:paraId="0ADD685F" w14:textId="77777777" w:rsidTr="005F3DDE">
        <w:trPr>
          <w:trHeight w:hRule="exact" w:val="346"/>
        </w:trPr>
        <w:tc>
          <w:tcPr>
            <w:tcW w:w="3780" w:type="dxa"/>
          </w:tcPr>
          <w:p w14:paraId="29F5E2F3" w14:textId="29C48C53" w:rsidR="009F78AE" w:rsidRPr="00743E0E" w:rsidRDefault="009F78AE" w:rsidP="009F78AE">
            <w:pPr>
              <w:tabs>
                <w:tab w:val="left" w:pos="1440"/>
                <w:tab w:val="left" w:pos="2880"/>
                <w:tab w:val="left" w:pos="6390"/>
              </w:tabs>
              <w:ind w:left="166" w:right="-43" w:hanging="90"/>
              <w:rPr>
                <w:rFonts w:ascii="Angsana New" w:hAnsi="Angsana New"/>
                <w:b/>
                <w:bCs/>
                <w:sz w:val="28"/>
                <w:szCs w:val="28"/>
                <w:u w:val="single"/>
              </w:rPr>
            </w:pPr>
            <w:r w:rsidRPr="00743E0E">
              <w:rPr>
                <w:rFonts w:ascii="Angsana New" w:hAnsi="Angsana New"/>
                <w:b/>
                <w:bCs/>
                <w:sz w:val="28"/>
                <w:szCs w:val="28"/>
                <w:u w:val="single"/>
              </w:rPr>
              <w:t>Statement of comprehensive income</w:t>
            </w:r>
          </w:p>
        </w:tc>
        <w:tc>
          <w:tcPr>
            <w:tcW w:w="90" w:type="dxa"/>
          </w:tcPr>
          <w:p w14:paraId="59104670" w14:textId="77777777" w:rsidR="009F78AE" w:rsidRPr="00743E0E" w:rsidRDefault="009F78AE" w:rsidP="009F78AE">
            <w:pPr>
              <w:tabs>
                <w:tab w:val="decimal" w:pos="790"/>
              </w:tabs>
              <w:ind w:left="-14" w:right="-14"/>
              <w:rPr>
                <w:rFonts w:ascii="Angsana New" w:hAnsi="Angsana New"/>
                <w:sz w:val="28"/>
                <w:szCs w:val="28"/>
              </w:rPr>
            </w:pPr>
          </w:p>
        </w:tc>
        <w:tc>
          <w:tcPr>
            <w:tcW w:w="1530" w:type="dxa"/>
            <w:vAlign w:val="bottom"/>
          </w:tcPr>
          <w:p w14:paraId="606B1F70" w14:textId="77777777" w:rsidR="009F78AE" w:rsidRPr="00743E0E" w:rsidRDefault="009F78AE" w:rsidP="009F78AE">
            <w:pPr>
              <w:tabs>
                <w:tab w:val="decimal" w:pos="1332"/>
              </w:tabs>
              <w:ind w:left="-14" w:right="-14"/>
              <w:rPr>
                <w:rFonts w:ascii="Angsana New" w:hAnsi="Angsana New"/>
                <w:sz w:val="28"/>
                <w:szCs w:val="28"/>
              </w:rPr>
            </w:pPr>
          </w:p>
        </w:tc>
        <w:tc>
          <w:tcPr>
            <w:tcW w:w="90" w:type="dxa"/>
            <w:vAlign w:val="bottom"/>
          </w:tcPr>
          <w:p w14:paraId="08A1E2FC" w14:textId="77777777" w:rsidR="009F78AE" w:rsidRPr="00743E0E" w:rsidRDefault="009F78AE" w:rsidP="009F78AE">
            <w:pPr>
              <w:tabs>
                <w:tab w:val="decimal" w:pos="790"/>
              </w:tabs>
              <w:ind w:left="-14" w:right="-14"/>
              <w:rPr>
                <w:rFonts w:ascii="Angsana New" w:hAnsi="Angsana New"/>
                <w:sz w:val="28"/>
                <w:szCs w:val="28"/>
              </w:rPr>
            </w:pPr>
          </w:p>
        </w:tc>
        <w:tc>
          <w:tcPr>
            <w:tcW w:w="1620" w:type="dxa"/>
            <w:vAlign w:val="bottom"/>
          </w:tcPr>
          <w:p w14:paraId="458D821D" w14:textId="77777777" w:rsidR="009F78AE" w:rsidRPr="00743E0E" w:rsidRDefault="009F78AE" w:rsidP="009F78AE">
            <w:pPr>
              <w:tabs>
                <w:tab w:val="decimal" w:pos="882"/>
              </w:tabs>
              <w:ind w:left="-14" w:right="125"/>
              <w:jc w:val="right"/>
              <w:rPr>
                <w:rFonts w:ascii="Angsana New" w:hAnsi="Angsana New"/>
                <w:sz w:val="28"/>
                <w:szCs w:val="28"/>
              </w:rPr>
            </w:pPr>
          </w:p>
        </w:tc>
        <w:tc>
          <w:tcPr>
            <w:tcW w:w="90" w:type="dxa"/>
            <w:vAlign w:val="bottom"/>
          </w:tcPr>
          <w:p w14:paraId="60C55E96" w14:textId="77777777" w:rsidR="009F78AE" w:rsidRPr="00743E0E" w:rsidRDefault="009F78AE" w:rsidP="009F78AE">
            <w:pPr>
              <w:tabs>
                <w:tab w:val="decimal" w:pos="790"/>
              </w:tabs>
              <w:ind w:left="-14" w:right="-14"/>
              <w:rPr>
                <w:rFonts w:ascii="Angsana New" w:hAnsi="Angsana New"/>
                <w:sz w:val="28"/>
                <w:szCs w:val="28"/>
              </w:rPr>
            </w:pPr>
          </w:p>
        </w:tc>
        <w:tc>
          <w:tcPr>
            <w:tcW w:w="1710" w:type="dxa"/>
            <w:vAlign w:val="bottom"/>
          </w:tcPr>
          <w:p w14:paraId="0ECA8859" w14:textId="77777777" w:rsidR="009F78AE" w:rsidRPr="00743E0E" w:rsidRDefault="009F78AE" w:rsidP="009F78AE">
            <w:pPr>
              <w:tabs>
                <w:tab w:val="decimal" w:pos="882"/>
              </w:tabs>
              <w:ind w:left="-14" w:right="77"/>
              <w:jc w:val="right"/>
              <w:rPr>
                <w:rFonts w:ascii="Angsana New" w:hAnsi="Angsana New"/>
                <w:sz w:val="28"/>
                <w:szCs w:val="28"/>
              </w:rPr>
            </w:pPr>
          </w:p>
        </w:tc>
      </w:tr>
      <w:tr w:rsidR="004743B8" w:rsidRPr="00743E0E" w14:paraId="2A16D16D" w14:textId="77777777" w:rsidTr="005F3DDE">
        <w:trPr>
          <w:trHeight w:hRule="exact" w:val="346"/>
        </w:trPr>
        <w:tc>
          <w:tcPr>
            <w:tcW w:w="3780" w:type="dxa"/>
          </w:tcPr>
          <w:p w14:paraId="2BBE1F55" w14:textId="38178A40" w:rsidR="004743B8" w:rsidRPr="00743E0E" w:rsidRDefault="00297DFD" w:rsidP="00952173">
            <w:pPr>
              <w:tabs>
                <w:tab w:val="left" w:pos="1440"/>
                <w:tab w:val="left" w:pos="2880"/>
                <w:tab w:val="left" w:pos="6390"/>
              </w:tabs>
              <w:ind w:left="166" w:right="-43" w:hanging="90"/>
              <w:rPr>
                <w:rFonts w:ascii="Angsana New" w:hAnsi="Angsana New"/>
                <w:sz w:val="28"/>
                <w:szCs w:val="28"/>
              </w:rPr>
            </w:pPr>
            <w:r w:rsidRPr="00743E0E">
              <w:rPr>
                <w:rFonts w:ascii="Angsana New" w:hAnsi="Angsana New"/>
                <w:sz w:val="28"/>
                <w:szCs w:val="28"/>
                <w:u w:val="single"/>
              </w:rPr>
              <w:t>For the three-month period ended June 30, 202</w:t>
            </w:r>
            <w:r w:rsidR="0094689C">
              <w:rPr>
                <w:rFonts w:ascii="Angsana New" w:hAnsi="Angsana New"/>
                <w:sz w:val="28"/>
                <w:szCs w:val="28"/>
                <w:u w:val="single"/>
              </w:rPr>
              <w:t>5</w:t>
            </w:r>
          </w:p>
        </w:tc>
        <w:tc>
          <w:tcPr>
            <w:tcW w:w="90" w:type="dxa"/>
          </w:tcPr>
          <w:p w14:paraId="37C4C869" w14:textId="77777777" w:rsidR="004743B8" w:rsidRPr="00743E0E" w:rsidRDefault="004743B8">
            <w:pPr>
              <w:tabs>
                <w:tab w:val="decimal" w:pos="790"/>
              </w:tabs>
              <w:ind w:left="-14" w:right="-14"/>
              <w:rPr>
                <w:rFonts w:ascii="Angsana New" w:hAnsi="Angsana New"/>
                <w:sz w:val="28"/>
                <w:szCs w:val="28"/>
              </w:rPr>
            </w:pPr>
          </w:p>
        </w:tc>
        <w:tc>
          <w:tcPr>
            <w:tcW w:w="1530" w:type="dxa"/>
            <w:vAlign w:val="bottom"/>
          </w:tcPr>
          <w:p w14:paraId="13493765" w14:textId="77777777" w:rsidR="004743B8" w:rsidRPr="00743E0E" w:rsidRDefault="004743B8">
            <w:pPr>
              <w:tabs>
                <w:tab w:val="decimal" w:pos="1332"/>
              </w:tabs>
              <w:ind w:left="-14" w:right="-14"/>
              <w:rPr>
                <w:rFonts w:ascii="Angsana New" w:hAnsi="Angsana New"/>
                <w:sz w:val="28"/>
                <w:szCs w:val="28"/>
              </w:rPr>
            </w:pPr>
          </w:p>
        </w:tc>
        <w:tc>
          <w:tcPr>
            <w:tcW w:w="90" w:type="dxa"/>
            <w:vAlign w:val="bottom"/>
          </w:tcPr>
          <w:p w14:paraId="7ADEC999" w14:textId="77777777" w:rsidR="004743B8" w:rsidRPr="00743E0E" w:rsidRDefault="004743B8">
            <w:pPr>
              <w:tabs>
                <w:tab w:val="decimal" w:pos="790"/>
              </w:tabs>
              <w:ind w:left="-14" w:right="-14"/>
              <w:rPr>
                <w:rFonts w:ascii="Angsana New" w:hAnsi="Angsana New"/>
                <w:sz w:val="28"/>
                <w:szCs w:val="28"/>
              </w:rPr>
            </w:pPr>
          </w:p>
        </w:tc>
        <w:tc>
          <w:tcPr>
            <w:tcW w:w="1620" w:type="dxa"/>
            <w:vAlign w:val="bottom"/>
          </w:tcPr>
          <w:p w14:paraId="4FE8DD5B" w14:textId="77777777" w:rsidR="004743B8" w:rsidRPr="00743E0E" w:rsidRDefault="004743B8">
            <w:pPr>
              <w:tabs>
                <w:tab w:val="decimal" w:pos="882"/>
              </w:tabs>
              <w:ind w:left="-14" w:right="125"/>
              <w:jc w:val="right"/>
              <w:rPr>
                <w:rFonts w:ascii="Angsana New" w:hAnsi="Angsana New"/>
                <w:sz w:val="28"/>
                <w:szCs w:val="28"/>
              </w:rPr>
            </w:pPr>
          </w:p>
        </w:tc>
        <w:tc>
          <w:tcPr>
            <w:tcW w:w="90" w:type="dxa"/>
            <w:vAlign w:val="bottom"/>
          </w:tcPr>
          <w:p w14:paraId="3380BFC1" w14:textId="77777777" w:rsidR="004743B8" w:rsidRPr="00743E0E" w:rsidRDefault="004743B8">
            <w:pPr>
              <w:tabs>
                <w:tab w:val="decimal" w:pos="790"/>
              </w:tabs>
              <w:ind w:left="-14" w:right="-14"/>
              <w:rPr>
                <w:rFonts w:ascii="Angsana New" w:hAnsi="Angsana New"/>
                <w:sz w:val="28"/>
                <w:szCs w:val="28"/>
              </w:rPr>
            </w:pPr>
          </w:p>
        </w:tc>
        <w:tc>
          <w:tcPr>
            <w:tcW w:w="1710" w:type="dxa"/>
            <w:vAlign w:val="bottom"/>
          </w:tcPr>
          <w:p w14:paraId="6D4924D4" w14:textId="77777777" w:rsidR="004743B8" w:rsidRPr="00743E0E" w:rsidRDefault="004743B8">
            <w:pPr>
              <w:tabs>
                <w:tab w:val="decimal" w:pos="882"/>
              </w:tabs>
              <w:ind w:left="-14" w:right="77"/>
              <w:jc w:val="right"/>
              <w:rPr>
                <w:rFonts w:ascii="Angsana New" w:hAnsi="Angsana New"/>
                <w:sz w:val="28"/>
                <w:szCs w:val="28"/>
              </w:rPr>
            </w:pPr>
          </w:p>
        </w:tc>
      </w:tr>
      <w:tr w:rsidR="009F3D8C" w:rsidRPr="00743E0E" w14:paraId="0A686F09" w14:textId="77777777" w:rsidTr="005F3DDE">
        <w:trPr>
          <w:trHeight w:hRule="exact" w:val="346"/>
        </w:trPr>
        <w:tc>
          <w:tcPr>
            <w:tcW w:w="3780" w:type="dxa"/>
          </w:tcPr>
          <w:p w14:paraId="22B8527E" w14:textId="3F138213" w:rsidR="009F3D8C" w:rsidRPr="00743E0E" w:rsidRDefault="009F3D8C" w:rsidP="009F3D8C">
            <w:pPr>
              <w:tabs>
                <w:tab w:val="left" w:pos="1440"/>
                <w:tab w:val="left" w:pos="2880"/>
                <w:tab w:val="left" w:pos="6390"/>
              </w:tabs>
              <w:ind w:left="166" w:right="-43" w:hanging="90"/>
              <w:rPr>
                <w:rFonts w:ascii="Angsana New" w:hAnsi="Angsana New"/>
                <w:sz w:val="28"/>
                <w:szCs w:val="28"/>
                <w:u w:val="single"/>
              </w:rPr>
            </w:pPr>
            <w:r w:rsidRPr="00743E0E">
              <w:rPr>
                <w:rFonts w:ascii="Angsana New" w:hAnsi="Angsana New"/>
                <w:sz w:val="28"/>
                <w:szCs w:val="28"/>
              </w:rPr>
              <w:t>Dividend income</w:t>
            </w:r>
          </w:p>
        </w:tc>
        <w:tc>
          <w:tcPr>
            <w:tcW w:w="90" w:type="dxa"/>
          </w:tcPr>
          <w:p w14:paraId="14416BC4" w14:textId="77777777" w:rsidR="009F3D8C" w:rsidRPr="00743E0E" w:rsidRDefault="009F3D8C" w:rsidP="009F3D8C">
            <w:pPr>
              <w:tabs>
                <w:tab w:val="decimal" w:pos="790"/>
              </w:tabs>
              <w:ind w:left="-14" w:right="-14"/>
              <w:rPr>
                <w:rFonts w:ascii="Angsana New" w:hAnsi="Angsana New"/>
                <w:sz w:val="28"/>
                <w:szCs w:val="28"/>
              </w:rPr>
            </w:pPr>
          </w:p>
        </w:tc>
        <w:tc>
          <w:tcPr>
            <w:tcW w:w="1530" w:type="dxa"/>
            <w:vAlign w:val="bottom"/>
          </w:tcPr>
          <w:p w14:paraId="2CCFF653" w14:textId="6A71F8F4" w:rsidR="009F3D8C" w:rsidRPr="00743E0E" w:rsidRDefault="009F3D8C" w:rsidP="009F3D8C">
            <w:pPr>
              <w:tabs>
                <w:tab w:val="decimal" w:pos="1178"/>
              </w:tabs>
              <w:ind w:left="-14" w:right="-14"/>
              <w:rPr>
                <w:rFonts w:ascii="Angsana New" w:hAnsi="Angsana New"/>
                <w:sz w:val="28"/>
                <w:szCs w:val="28"/>
              </w:rPr>
            </w:pPr>
            <w:r w:rsidRPr="00743E0E">
              <w:rPr>
                <w:rFonts w:ascii="Angsana New" w:hAnsi="Angsana New"/>
                <w:sz w:val="28"/>
                <w:szCs w:val="28"/>
              </w:rPr>
              <w:t>-</w:t>
            </w:r>
          </w:p>
        </w:tc>
        <w:tc>
          <w:tcPr>
            <w:tcW w:w="90" w:type="dxa"/>
            <w:vAlign w:val="bottom"/>
          </w:tcPr>
          <w:p w14:paraId="4129A9DD" w14:textId="77777777" w:rsidR="009F3D8C" w:rsidRPr="00743E0E" w:rsidRDefault="009F3D8C" w:rsidP="009F3D8C">
            <w:pPr>
              <w:tabs>
                <w:tab w:val="decimal" w:pos="790"/>
              </w:tabs>
              <w:ind w:left="-14" w:right="-14"/>
              <w:rPr>
                <w:rFonts w:ascii="Angsana New" w:hAnsi="Angsana New"/>
                <w:sz w:val="28"/>
                <w:szCs w:val="28"/>
              </w:rPr>
            </w:pPr>
          </w:p>
        </w:tc>
        <w:tc>
          <w:tcPr>
            <w:tcW w:w="1620" w:type="dxa"/>
            <w:vAlign w:val="bottom"/>
          </w:tcPr>
          <w:p w14:paraId="766669B6" w14:textId="3168919E" w:rsidR="009F3D8C" w:rsidRPr="00743E0E" w:rsidRDefault="009F3D8C" w:rsidP="009F3D8C">
            <w:pPr>
              <w:tabs>
                <w:tab w:val="decimal" w:pos="882"/>
              </w:tabs>
              <w:ind w:left="-14" w:right="125"/>
              <w:jc w:val="right"/>
              <w:rPr>
                <w:rFonts w:ascii="Angsana New" w:hAnsi="Angsana New"/>
                <w:sz w:val="28"/>
                <w:szCs w:val="28"/>
              </w:rPr>
            </w:pPr>
            <w:r w:rsidRPr="00743E0E">
              <w:rPr>
                <w:rFonts w:ascii="Angsana New" w:hAnsi="Angsana New"/>
                <w:sz w:val="28"/>
                <w:szCs w:val="28"/>
              </w:rPr>
              <w:t>1,810</w:t>
            </w:r>
          </w:p>
        </w:tc>
        <w:tc>
          <w:tcPr>
            <w:tcW w:w="90" w:type="dxa"/>
            <w:vAlign w:val="bottom"/>
          </w:tcPr>
          <w:p w14:paraId="51F25092" w14:textId="77777777" w:rsidR="009F3D8C" w:rsidRPr="00743E0E" w:rsidRDefault="009F3D8C" w:rsidP="009F3D8C">
            <w:pPr>
              <w:tabs>
                <w:tab w:val="decimal" w:pos="790"/>
              </w:tabs>
              <w:ind w:left="-14" w:right="-14"/>
              <w:rPr>
                <w:rFonts w:ascii="Angsana New" w:hAnsi="Angsana New"/>
                <w:sz w:val="28"/>
                <w:szCs w:val="28"/>
              </w:rPr>
            </w:pPr>
          </w:p>
        </w:tc>
        <w:tc>
          <w:tcPr>
            <w:tcW w:w="1710" w:type="dxa"/>
            <w:vAlign w:val="bottom"/>
          </w:tcPr>
          <w:p w14:paraId="5809C8C7" w14:textId="13A7203C" w:rsidR="009F3D8C" w:rsidRPr="00743E0E" w:rsidRDefault="009F3D8C" w:rsidP="009F3D8C">
            <w:pPr>
              <w:tabs>
                <w:tab w:val="decimal" w:pos="882"/>
              </w:tabs>
              <w:ind w:left="-14" w:right="77"/>
              <w:jc w:val="right"/>
              <w:rPr>
                <w:rFonts w:ascii="Angsana New" w:hAnsi="Angsana New"/>
                <w:sz w:val="28"/>
                <w:szCs w:val="28"/>
              </w:rPr>
            </w:pPr>
            <w:r w:rsidRPr="00743E0E">
              <w:rPr>
                <w:rFonts w:ascii="Angsana New" w:hAnsi="Angsana New"/>
                <w:sz w:val="28"/>
                <w:szCs w:val="28"/>
              </w:rPr>
              <w:t>1,810</w:t>
            </w:r>
          </w:p>
        </w:tc>
      </w:tr>
      <w:tr w:rsidR="00EB7E77" w:rsidRPr="00743E0E" w14:paraId="3228BC62" w14:textId="77777777" w:rsidTr="005F3DDE">
        <w:trPr>
          <w:trHeight w:hRule="exact" w:val="346"/>
        </w:trPr>
        <w:tc>
          <w:tcPr>
            <w:tcW w:w="3780" w:type="dxa"/>
          </w:tcPr>
          <w:p w14:paraId="3A5670C3" w14:textId="7D4AE699" w:rsidR="00EB7E77" w:rsidRPr="00743E0E" w:rsidRDefault="00EB7E77" w:rsidP="00EB7E77">
            <w:pPr>
              <w:tabs>
                <w:tab w:val="left" w:pos="1440"/>
                <w:tab w:val="left" w:pos="2880"/>
                <w:tab w:val="left" w:pos="6390"/>
              </w:tabs>
              <w:ind w:left="166" w:right="-43" w:hanging="90"/>
              <w:rPr>
                <w:rFonts w:ascii="Angsana New" w:hAnsi="Angsana New"/>
                <w:sz w:val="28"/>
                <w:szCs w:val="28"/>
              </w:rPr>
            </w:pPr>
            <w:r w:rsidRPr="00743E0E">
              <w:rPr>
                <w:rFonts w:ascii="Angsana New" w:hAnsi="Angsana New"/>
                <w:sz w:val="28"/>
                <w:szCs w:val="28"/>
              </w:rPr>
              <w:t>Other income</w:t>
            </w:r>
          </w:p>
        </w:tc>
        <w:tc>
          <w:tcPr>
            <w:tcW w:w="90" w:type="dxa"/>
          </w:tcPr>
          <w:p w14:paraId="2130CB00" w14:textId="77777777" w:rsidR="00EB7E77" w:rsidRPr="00743E0E" w:rsidRDefault="00EB7E77" w:rsidP="00EB7E77">
            <w:pPr>
              <w:tabs>
                <w:tab w:val="decimal" w:pos="790"/>
              </w:tabs>
              <w:ind w:left="-14" w:right="-14"/>
              <w:rPr>
                <w:rFonts w:ascii="Angsana New" w:hAnsi="Angsana New"/>
                <w:sz w:val="28"/>
                <w:szCs w:val="28"/>
              </w:rPr>
            </w:pPr>
          </w:p>
        </w:tc>
        <w:tc>
          <w:tcPr>
            <w:tcW w:w="1530" w:type="dxa"/>
            <w:vAlign w:val="bottom"/>
          </w:tcPr>
          <w:p w14:paraId="67E87087" w14:textId="665BCB41" w:rsidR="00EB7E77" w:rsidRPr="00743E0E" w:rsidRDefault="00EB7E77" w:rsidP="0032744C">
            <w:pPr>
              <w:ind w:left="-14" w:right="-313" w:firstLine="979"/>
              <w:rPr>
                <w:rFonts w:ascii="Angsana New" w:hAnsi="Angsana New"/>
                <w:sz w:val="28"/>
                <w:szCs w:val="28"/>
              </w:rPr>
            </w:pPr>
            <w:r w:rsidRPr="00743E0E">
              <w:rPr>
                <w:rFonts w:ascii="Angsana New" w:hAnsi="Angsana New"/>
                <w:sz w:val="28"/>
                <w:szCs w:val="28"/>
              </w:rPr>
              <w:t>3,453</w:t>
            </w:r>
          </w:p>
        </w:tc>
        <w:tc>
          <w:tcPr>
            <w:tcW w:w="90" w:type="dxa"/>
            <w:vAlign w:val="bottom"/>
          </w:tcPr>
          <w:p w14:paraId="5B31C75A" w14:textId="77777777" w:rsidR="00EB7E77" w:rsidRPr="00743E0E" w:rsidRDefault="00EB7E77" w:rsidP="00EB7E77">
            <w:pPr>
              <w:tabs>
                <w:tab w:val="decimal" w:pos="790"/>
              </w:tabs>
              <w:ind w:left="-14" w:right="-14"/>
              <w:rPr>
                <w:rFonts w:ascii="Angsana New" w:hAnsi="Angsana New"/>
                <w:sz w:val="28"/>
                <w:szCs w:val="28"/>
              </w:rPr>
            </w:pPr>
          </w:p>
        </w:tc>
        <w:tc>
          <w:tcPr>
            <w:tcW w:w="1620" w:type="dxa"/>
            <w:vAlign w:val="bottom"/>
          </w:tcPr>
          <w:p w14:paraId="1FB9BF82" w14:textId="6A916835" w:rsidR="00EB7E77" w:rsidRPr="00743E0E" w:rsidRDefault="00EB7E77" w:rsidP="0032744C">
            <w:pPr>
              <w:tabs>
                <w:tab w:val="decimal" w:pos="797"/>
              </w:tabs>
              <w:ind w:left="-14" w:right="71"/>
              <w:jc w:val="right"/>
              <w:rPr>
                <w:rFonts w:ascii="Angsana New" w:hAnsi="Angsana New"/>
                <w:sz w:val="28"/>
                <w:szCs w:val="28"/>
              </w:rPr>
            </w:pPr>
            <w:r w:rsidRPr="00743E0E">
              <w:rPr>
                <w:rFonts w:ascii="Angsana New" w:hAnsi="Angsana New"/>
                <w:sz w:val="28"/>
                <w:szCs w:val="28"/>
              </w:rPr>
              <w:t>(1,810)</w:t>
            </w:r>
          </w:p>
        </w:tc>
        <w:tc>
          <w:tcPr>
            <w:tcW w:w="90" w:type="dxa"/>
            <w:vAlign w:val="bottom"/>
          </w:tcPr>
          <w:p w14:paraId="33F4A2B6" w14:textId="77777777" w:rsidR="00EB7E77" w:rsidRPr="00743E0E" w:rsidRDefault="00EB7E77" w:rsidP="00EB7E77">
            <w:pPr>
              <w:tabs>
                <w:tab w:val="decimal" w:pos="790"/>
              </w:tabs>
              <w:ind w:left="-14" w:right="-14"/>
              <w:rPr>
                <w:rFonts w:ascii="Angsana New" w:hAnsi="Angsana New"/>
                <w:sz w:val="28"/>
                <w:szCs w:val="28"/>
              </w:rPr>
            </w:pPr>
          </w:p>
        </w:tc>
        <w:tc>
          <w:tcPr>
            <w:tcW w:w="1710" w:type="dxa"/>
            <w:vAlign w:val="bottom"/>
          </w:tcPr>
          <w:p w14:paraId="4B12FAB5" w14:textId="6757B329" w:rsidR="00EB7E77" w:rsidRPr="00743E0E" w:rsidRDefault="00EB7E77" w:rsidP="00EB7E77">
            <w:pPr>
              <w:tabs>
                <w:tab w:val="decimal" w:pos="882"/>
              </w:tabs>
              <w:ind w:left="-14" w:right="77"/>
              <w:jc w:val="right"/>
              <w:rPr>
                <w:rFonts w:ascii="Angsana New" w:hAnsi="Angsana New"/>
                <w:sz w:val="28"/>
                <w:szCs w:val="28"/>
              </w:rPr>
            </w:pPr>
            <w:r w:rsidRPr="00743E0E">
              <w:rPr>
                <w:rFonts w:ascii="Angsana New" w:hAnsi="Angsana New"/>
                <w:sz w:val="28"/>
                <w:szCs w:val="28"/>
              </w:rPr>
              <w:t>1,643</w:t>
            </w:r>
          </w:p>
        </w:tc>
      </w:tr>
      <w:tr w:rsidR="00EB7E77" w:rsidRPr="00743E0E" w14:paraId="043856BD" w14:textId="77777777" w:rsidTr="005F3DDE">
        <w:trPr>
          <w:trHeight w:hRule="exact" w:val="346"/>
        </w:trPr>
        <w:tc>
          <w:tcPr>
            <w:tcW w:w="3780" w:type="dxa"/>
          </w:tcPr>
          <w:p w14:paraId="1AF4494C" w14:textId="0E53D795" w:rsidR="00EB7E77" w:rsidRPr="00743E0E" w:rsidRDefault="00EB7E77" w:rsidP="00EB7E77">
            <w:pPr>
              <w:tabs>
                <w:tab w:val="left" w:pos="1440"/>
                <w:tab w:val="left" w:pos="2880"/>
                <w:tab w:val="left" w:pos="6390"/>
              </w:tabs>
              <w:ind w:left="166" w:right="-43" w:hanging="90"/>
              <w:rPr>
                <w:rFonts w:ascii="Angsana New" w:hAnsi="Angsana New"/>
                <w:sz w:val="28"/>
                <w:szCs w:val="28"/>
              </w:rPr>
            </w:pPr>
            <w:r w:rsidRPr="00743E0E">
              <w:rPr>
                <w:rFonts w:ascii="Angsana New" w:hAnsi="Angsana New"/>
                <w:sz w:val="28"/>
                <w:szCs w:val="28"/>
                <w:u w:val="single"/>
              </w:rPr>
              <w:t>For the six-month period ended June 30, 202</w:t>
            </w:r>
            <w:r w:rsidR="0094689C">
              <w:rPr>
                <w:rFonts w:ascii="Angsana New" w:hAnsi="Angsana New"/>
                <w:sz w:val="28"/>
                <w:szCs w:val="28"/>
                <w:u w:val="single"/>
              </w:rPr>
              <w:t>5</w:t>
            </w:r>
          </w:p>
        </w:tc>
        <w:tc>
          <w:tcPr>
            <w:tcW w:w="90" w:type="dxa"/>
          </w:tcPr>
          <w:p w14:paraId="28ACB377" w14:textId="77777777" w:rsidR="00EB7E77" w:rsidRPr="00743E0E" w:rsidRDefault="00EB7E77" w:rsidP="00EB7E77">
            <w:pPr>
              <w:tabs>
                <w:tab w:val="decimal" w:pos="790"/>
              </w:tabs>
              <w:ind w:left="-14" w:right="-14"/>
              <w:rPr>
                <w:rFonts w:ascii="Angsana New" w:hAnsi="Angsana New"/>
                <w:sz w:val="28"/>
                <w:szCs w:val="28"/>
              </w:rPr>
            </w:pPr>
          </w:p>
        </w:tc>
        <w:tc>
          <w:tcPr>
            <w:tcW w:w="1530" w:type="dxa"/>
            <w:vAlign w:val="bottom"/>
          </w:tcPr>
          <w:p w14:paraId="046DA151" w14:textId="77777777" w:rsidR="00EB7E77" w:rsidRPr="00743E0E" w:rsidRDefault="00EB7E77" w:rsidP="00EB7E77">
            <w:pPr>
              <w:tabs>
                <w:tab w:val="decimal" w:pos="1332"/>
              </w:tabs>
              <w:ind w:left="-14" w:right="-14"/>
              <w:rPr>
                <w:rFonts w:ascii="Angsana New" w:hAnsi="Angsana New"/>
                <w:sz w:val="28"/>
                <w:szCs w:val="28"/>
              </w:rPr>
            </w:pPr>
          </w:p>
        </w:tc>
        <w:tc>
          <w:tcPr>
            <w:tcW w:w="90" w:type="dxa"/>
            <w:vAlign w:val="bottom"/>
          </w:tcPr>
          <w:p w14:paraId="7CD26608" w14:textId="77777777" w:rsidR="00EB7E77" w:rsidRPr="00743E0E" w:rsidRDefault="00EB7E77" w:rsidP="00EB7E77">
            <w:pPr>
              <w:tabs>
                <w:tab w:val="decimal" w:pos="790"/>
              </w:tabs>
              <w:ind w:left="-14" w:right="-14"/>
              <w:rPr>
                <w:rFonts w:ascii="Angsana New" w:hAnsi="Angsana New"/>
                <w:sz w:val="28"/>
                <w:szCs w:val="28"/>
              </w:rPr>
            </w:pPr>
          </w:p>
        </w:tc>
        <w:tc>
          <w:tcPr>
            <w:tcW w:w="1620" w:type="dxa"/>
            <w:vAlign w:val="bottom"/>
          </w:tcPr>
          <w:p w14:paraId="2EA1374B" w14:textId="77777777" w:rsidR="00EB7E77" w:rsidRPr="00743E0E" w:rsidRDefault="00EB7E77" w:rsidP="00EB7E77">
            <w:pPr>
              <w:tabs>
                <w:tab w:val="decimal" w:pos="882"/>
              </w:tabs>
              <w:ind w:left="-14" w:right="125"/>
              <w:jc w:val="right"/>
              <w:rPr>
                <w:rFonts w:ascii="Angsana New" w:hAnsi="Angsana New"/>
                <w:sz w:val="28"/>
                <w:szCs w:val="28"/>
              </w:rPr>
            </w:pPr>
          </w:p>
        </w:tc>
        <w:tc>
          <w:tcPr>
            <w:tcW w:w="90" w:type="dxa"/>
            <w:vAlign w:val="bottom"/>
          </w:tcPr>
          <w:p w14:paraId="79D311C8" w14:textId="77777777" w:rsidR="00EB7E77" w:rsidRPr="00743E0E" w:rsidRDefault="00EB7E77" w:rsidP="00EB7E77">
            <w:pPr>
              <w:tabs>
                <w:tab w:val="decimal" w:pos="790"/>
              </w:tabs>
              <w:ind w:left="-14" w:right="-14"/>
              <w:rPr>
                <w:rFonts w:ascii="Angsana New" w:hAnsi="Angsana New"/>
                <w:sz w:val="28"/>
                <w:szCs w:val="28"/>
              </w:rPr>
            </w:pPr>
          </w:p>
        </w:tc>
        <w:tc>
          <w:tcPr>
            <w:tcW w:w="1710" w:type="dxa"/>
            <w:vAlign w:val="bottom"/>
          </w:tcPr>
          <w:p w14:paraId="315E282F" w14:textId="77777777" w:rsidR="00EB7E77" w:rsidRPr="00743E0E" w:rsidRDefault="00EB7E77" w:rsidP="00EB7E77">
            <w:pPr>
              <w:tabs>
                <w:tab w:val="decimal" w:pos="882"/>
              </w:tabs>
              <w:ind w:left="-14" w:right="77"/>
              <w:jc w:val="right"/>
              <w:rPr>
                <w:rFonts w:ascii="Angsana New" w:hAnsi="Angsana New"/>
                <w:sz w:val="28"/>
                <w:szCs w:val="28"/>
              </w:rPr>
            </w:pPr>
          </w:p>
        </w:tc>
      </w:tr>
      <w:tr w:rsidR="004A77D1" w:rsidRPr="00743E0E" w14:paraId="6E2E2F01" w14:textId="77777777" w:rsidTr="005F3DDE">
        <w:trPr>
          <w:trHeight w:hRule="exact" w:val="346"/>
        </w:trPr>
        <w:tc>
          <w:tcPr>
            <w:tcW w:w="3780" w:type="dxa"/>
          </w:tcPr>
          <w:p w14:paraId="345094AC" w14:textId="71DA36F9" w:rsidR="004A77D1" w:rsidRPr="00743E0E" w:rsidRDefault="004A77D1" w:rsidP="004A77D1">
            <w:pPr>
              <w:tabs>
                <w:tab w:val="left" w:pos="1440"/>
                <w:tab w:val="left" w:pos="2880"/>
                <w:tab w:val="left" w:pos="6390"/>
              </w:tabs>
              <w:ind w:left="166" w:right="-43" w:hanging="90"/>
              <w:rPr>
                <w:rFonts w:ascii="Angsana New" w:hAnsi="Angsana New"/>
                <w:sz w:val="28"/>
                <w:szCs w:val="28"/>
                <w:u w:val="single"/>
              </w:rPr>
            </w:pPr>
            <w:r w:rsidRPr="00743E0E">
              <w:rPr>
                <w:rFonts w:ascii="Angsana New" w:hAnsi="Angsana New"/>
                <w:sz w:val="28"/>
                <w:szCs w:val="28"/>
              </w:rPr>
              <w:t>Dividend income</w:t>
            </w:r>
          </w:p>
        </w:tc>
        <w:tc>
          <w:tcPr>
            <w:tcW w:w="90" w:type="dxa"/>
          </w:tcPr>
          <w:p w14:paraId="12645A10" w14:textId="77777777" w:rsidR="004A77D1" w:rsidRPr="00743E0E" w:rsidRDefault="004A77D1" w:rsidP="004A77D1">
            <w:pPr>
              <w:tabs>
                <w:tab w:val="decimal" w:pos="790"/>
              </w:tabs>
              <w:ind w:left="-14" w:right="-14"/>
              <w:rPr>
                <w:rFonts w:ascii="Angsana New" w:hAnsi="Angsana New"/>
                <w:sz w:val="28"/>
                <w:szCs w:val="28"/>
              </w:rPr>
            </w:pPr>
          </w:p>
        </w:tc>
        <w:tc>
          <w:tcPr>
            <w:tcW w:w="1530" w:type="dxa"/>
            <w:vAlign w:val="bottom"/>
          </w:tcPr>
          <w:p w14:paraId="2EDFC78B" w14:textId="5B7BD1A9" w:rsidR="004A77D1" w:rsidRPr="00743E0E" w:rsidRDefault="004A77D1" w:rsidP="009F3D8C">
            <w:pPr>
              <w:tabs>
                <w:tab w:val="decimal" w:pos="1178"/>
              </w:tabs>
              <w:ind w:left="-14" w:right="-14"/>
              <w:rPr>
                <w:rFonts w:ascii="Angsana New" w:hAnsi="Angsana New"/>
                <w:sz w:val="28"/>
                <w:szCs w:val="28"/>
              </w:rPr>
            </w:pPr>
            <w:r w:rsidRPr="00743E0E">
              <w:rPr>
                <w:rFonts w:ascii="Angsana New" w:hAnsi="Angsana New"/>
                <w:sz w:val="28"/>
                <w:szCs w:val="28"/>
              </w:rPr>
              <w:t>-</w:t>
            </w:r>
          </w:p>
        </w:tc>
        <w:tc>
          <w:tcPr>
            <w:tcW w:w="90" w:type="dxa"/>
            <w:vAlign w:val="bottom"/>
          </w:tcPr>
          <w:p w14:paraId="59F6EE05" w14:textId="77777777" w:rsidR="004A77D1" w:rsidRPr="00743E0E" w:rsidRDefault="004A77D1" w:rsidP="004A77D1">
            <w:pPr>
              <w:tabs>
                <w:tab w:val="decimal" w:pos="790"/>
              </w:tabs>
              <w:ind w:left="-14" w:right="-14"/>
              <w:rPr>
                <w:rFonts w:ascii="Angsana New" w:hAnsi="Angsana New"/>
                <w:sz w:val="28"/>
                <w:szCs w:val="28"/>
              </w:rPr>
            </w:pPr>
          </w:p>
        </w:tc>
        <w:tc>
          <w:tcPr>
            <w:tcW w:w="1620" w:type="dxa"/>
            <w:vAlign w:val="bottom"/>
          </w:tcPr>
          <w:p w14:paraId="71161D71" w14:textId="38272D1E" w:rsidR="004A77D1" w:rsidRPr="00743E0E" w:rsidRDefault="004A77D1" w:rsidP="004A77D1">
            <w:pPr>
              <w:tabs>
                <w:tab w:val="decimal" w:pos="882"/>
              </w:tabs>
              <w:ind w:left="-14" w:right="125"/>
              <w:jc w:val="right"/>
              <w:rPr>
                <w:rFonts w:ascii="Angsana New" w:hAnsi="Angsana New"/>
                <w:sz w:val="28"/>
                <w:szCs w:val="28"/>
              </w:rPr>
            </w:pPr>
            <w:r w:rsidRPr="00743E0E">
              <w:rPr>
                <w:rFonts w:ascii="Angsana New" w:hAnsi="Angsana New"/>
                <w:sz w:val="28"/>
                <w:szCs w:val="28"/>
              </w:rPr>
              <w:t>1,810</w:t>
            </w:r>
          </w:p>
        </w:tc>
        <w:tc>
          <w:tcPr>
            <w:tcW w:w="90" w:type="dxa"/>
            <w:vAlign w:val="bottom"/>
          </w:tcPr>
          <w:p w14:paraId="787459E7" w14:textId="77777777" w:rsidR="004A77D1" w:rsidRPr="00743E0E" w:rsidRDefault="004A77D1" w:rsidP="004A77D1">
            <w:pPr>
              <w:tabs>
                <w:tab w:val="decimal" w:pos="790"/>
              </w:tabs>
              <w:ind w:left="-14" w:right="-14"/>
              <w:rPr>
                <w:rFonts w:ascii="Angsana New" w:hAnsi="Angsana New"/>
                <w:sz w:val="28"/>
                <w:szCs w:val="28"/>
              </w:rPr>
            </w:pPr>
          </w:p>
        </w:tc>
        <w:tc>
          <w:tcPr>
            <w:tcW w:w="1710" w:type="dxa"/>
            <w:vAlign w:val="bottom"/>
          </w:tcPr>
          <w:p w14:paraId="22A9FBD0" w14:textId="51FAA0E1" w:rsidR="004A77D1" w:rsidRPr="00743E0E" w:rsidRDefault="004A77D1" w:rsidP="004A77D1">
            <w:pPr>
              <w:tabs>
                <w:tab w:val="decimal" w:pos="882"/>
              </w:tabs>
              <w:ind w:left="-14" w:right="77"/>
              <w:jc w:val="right"/>
              <w:rPr>
                <w:rFonts w:ascii="Angsana New" w:hAnsi="Angsana New"/>
                <w:sz w:val="28"/>
                <w:szCs w:val="28"/>
              </w:rPr>
            </w:pPr>
            <w:r w:rsidRPr="00743E0E">
              <w:rPr>
                <w:rFonts w:ascii="Angsana New" w:hAnsi="Angsana New"/>
                <w:sz w:val="28"/>
                <w:szCs w:val="28"/>
              </w:rPr>
              <w:t>1,810</w:t>
            </w:r>
          </w:p>
        </w:tc>
      </w:tr>
      <w:tr w:rsidR="00EB7E77" w:rsidRPr="00743E0E" w14:paraId="2C76946E" w14:textId="77777777" w:rsidTr="005F3DDE">
        <w:trPr>
          <w:trHeight w:hRule="exact" w:val="346"/>
        </w:trPr>
        <w:tc>
          <w:tcPr>
            <w:tcW w:w="3780" w:type="dxa"/>
          </w:tcPr>
          <w:p w14:paraId="79BD3C6A" w14:textId="4B7DC6A3" w:rsidR="00EB7E77" w:rsidRPr="00743E0E" w:rsidRDefault="00EB7E77" w:rsidP="00EB7E77">
            <w:pPr>
              <w:tabs>
                <w:tab w:val="left" w:pos="1440"/>
                <w:tab w:val="left" w:pos="2880"/>
                <w:tab w:val="left" w:pos="6390"/>
              </w:tabs>
              <w:ind w:left="166" w:right="-43" w:hanging="90"/>
              <w:rPr>
                <w:rFonts w:ascii="Angsana New" w:hAnsi="Angsana New"/>
                <w:sz w:val="28"/>
                <w:szCs w:val="28"/>
              </w:rPr>
            </w:pPr>
            <w:r w:rsidRPr="00743E0E">
              <w:rPr>
                <w:rFonts w:ascii="Angsana New" w:hAnsi="Angsana New"/>
                <w:sz w:val="28"/>
                <w:szCs w:val="28"/>
              </w:rPr>
              <w:t>Other income</w:t>
            </w:r>
          </w:p>
        </w:tc>
        <w:tc>
          <w:tcPr>
            <w:tcW w:w="90" w:type="dxa"/>
          </w:tcPr>
          <w:p w14:paraId="6BC3AE55" w14:textId="77777777" w:rsidR="00EB7E77" w:rsidRPr="00743E0E" w:rsidRDefault="00EB7E77" w:rsidP="00EB7E77">
            <w:pPr>
              <w:tabs>
                <w:tab w:val="decimal" w:pos="790"/>
              </w:tabs>
              <w:ind w:left="-14" w:right="-14"/>
              <w:rPr>
                <w:rFonts w:ascii="Angsana New" w:hAnsi="Angsana New"/>
                <w:sz w:val="28"/>
                <w:szCs w:val="28"/>
              </w:rPr>
            </w:pPr>
          </w:p>
        </w:tc>
        <w:tc>
          <w:tcPr>
            <w:tcW w:w="1530" w:type="dxa"/>
            <w:vAlign w:val="bottom"/>
          </w:tcPr>
          <w:p w14:paraId="4D03EE96" w14:textId="7EEA1F38" w:rsidR="00EB7E77" w:rsidRPr="00743E0E" w:rsidRDefault="00EB7E77" w:rsidP="0032744C">
            <w:pPr>
              <w:tabs>
                <w:tab w:val="decimal" w:pos="1390"/>
              </w:tabs>
              <w:ind w:left="-14" w:right="-14"/>
              <w:rPr>
                <w:rFonts w:ascii="Angsana New" w:hAnsi="Angsana New"/>
                <w:sz w:val="28"/>
                <w:szCs w:val="28"/>
              </w:rPr>
            </w:pPr>
            <w:r w:rsidRPr="00743E0E">
              <w:rPr>
                <w:rFonts w:ascii="Angsana New" w:hAnsi="Angsana New"/>
                <w:sz w:val="28"/>
                <w:szCs w:val="28"/>
              </w:rPr>
              <w:t>5,401</w:t>
            </w:r>
          </w:p>
        </w:tc>
        <w:tc>
          <w:tcPr>
            <w:tcW w:w="90" w:type="dxa"/>
            <w:vAlign w:val="bottom"/>
          </w:tcPr>
          <w:p w14:paraId="2AE4C623" w14:textId="77777777" w:rsidR="00EB7E77" w:rsidRPr="00743E0E" w:rsidRDefault="00EB7E77" w:rsidP="00EB7E77">
            <w:pPr>
              <w:tabs>
                <w:tab w:val="decimal" w:pos="790"/>
              </w:tabs>
              <w:ind w:left="-14" w:right="-14"/>
              <w:rPr>
                <w:rFonts w:ascii="Angsana New" w:hAnsi="Angsana New"/>
                <w:sz w:val="28"/>
                <w:szCs w:val="28"/>
              </w:rPr>
            </w:pPr>
          </w:p>
        </w:tc>
        <w:tc>
          <w:tcPr>
            <w:tcW w:w="1620" w:type="dxa"/>
            <w:vAlign w:val="bottom"/>
          </w:tcPr>
          <w:p w14:paraId="2591F7CC" w14:textId="76BC9E2D" w:rsidR="00EB7E77" w:rsidRPr="00743E0E" w:rsidRDefault="00EB7E77" w:rsidP="0032744C">
            <w:pPr>
              <w:tabs>
                <w:tab w:val="decimal" w:pos="797"/>
              </w:tabs>
              <w:ind w:left="-14" w:right="71"/>
              <w:jc w:val="right"/>
              <w:rPr>
                <w:rFonts w:ascii="Angsana New" w:hAnsi="Angsana New"/>
                <w:sz w:val="28"/>
                <w:szCs w:val="28"/>
              </w:rPr>
            </w:pPr>
            <w:r w:rsidRPr="00743E0E">
              <w:rPr>
                <w:rFonts w:ascii="Angsana New" w:hAnsi="Angsana New"/>
                <w:sz w:val="28"/>
                <w:szCs w:val="28"/>
              </w:rPr>
              <w:t>(1,810)</w:t>
            </w:r>
          </w:p>
        </w:tc>
        <w:tc>
          <w:tcPr>
            <w:tcW w:w="90" w:type="dxa"/>
            <w:vAlign w:val="bottom"/>
          </w:tcPr>
          <w:p w14:paraId="6BDC00BC" w14:textId="77777777" w:rsidR="00EB7E77" w:rsidRPr="00743E0E" w:rsidRDefault="00EB7E77" w:rsidP="00EB7E77">
            <w:pPr>
              <w:tabs>
                <w:tab w:val="decimal" w:pos="790"/>
              </w:tabs>
              <w:ind w:left="-14" w:right="-14"/>
              <w:rPr>
                <w:rFonts w:ascii="Angsana New" w:hAnsi="Angsana New"/>
                <w:sz w:val="28"/>
                <w:szCs w:val="28"/>
              </w:rPr>
            </w:pPr>
          </w:p>
        </w:tc>
        <w:tc>
          <w:tcPr>
            <w:tcW w:w="1710" w:type="dxa"/>
            <w:vAlign w:val="bottom"/>
          </w:tcPr>
          <w:p w14:paraId="72150BE7" w14:textId="3D0D27D9" w:rsidR="00EB7E77" w:rsidRPr="00743E0E" w:rsidRDefault="00EB7E77" w:rsidP="00EB7E77">
            <w:pPr>
              <w:tabs>
                <w:tab w:val="decimal" w:pos="882"/>
              </w:tabs>
              <w:ind w:left="-14" w:right="77"/>
              <w:jc w:val="right"/>
              <w:rPr>
                <w:rFonts w:ascii="Angsana New" w:hAnsi="Angsana New"/>
                <w:sz w:val="28"/>
                <w:szCs w:val="28"/>
              </w:rPr>
            </w:pPr>
            <w:r w:rsidRPr="00743E0E">
              <w:rPr>
                <w:rFonts w:ascii="Angsana New" w:hAnsi="Angsana New"/>
                <w:sz w:val="28"/>
                <w:szCs w:val="28"/>
              </w:rPr>
              <w:t>3,591</w:t>
            </w:r>
          </w:p>
        </w:tc>
      </w:tr>
      <w:tr w:rsidR="00304E75" w:rsidRPr="00743E0E" w14:paraId="639D24F6" w14:textId="77777777" w:rsidTr="000402DD">
        <w:trPr>
          <w:trHeight w:hRule="exact" w:val="92"/>
        </w:trPr>
        <w:tc>
          <w:tcPr>
            <w:tcW w:w="3780" w:type="dxa"/>
          </w:tcPr>
          <w:p w14:paraId="4A3D92B6" w14:textId="77777777" w:rsidR="00304E75" w:rsidRPr="00743E0E" w:rsidRDefault="00304E75" w:rsidP="00EB7E77">
            <w:pPr>
              <w:tabs>
                <w:tab w:val="left" w:pos="1440"/>
                <w:tab w:val="left" w:pos="2880"/>
                <w:tab w:val="left" w:pos="6390"/>
              </w:tabs>
              <w:ind w:left="166" w:right="-43" w:hanging="90"/>
              <w:rPr>
                <w:rFonts w:ascii="Angsana New" w:hAnsi="Angsana New"/>
                <w:sz w:val="28"/>
                <w:szCs w:val="28"/>
              </w:rPr>
            </w:pPr>
          </w:p>
        </w:tc>
        <w:tc>
          <w:tcPr>
            <w:tcW w:w="90" w:type="dxa"/>
          </w:tcPr>
          <w:p w14:paraId="373223F6" w14:textId="77777777" w:rsidR="00304E75" w:rsidRPr="00743E0E" w:rsidRDefault="00304E75" w:rsidP="00EB7E77">
            <w:pPr>
              <w:tabs>
                <w:tab w:val="decimal" w:pos="790"/>
              </w:tabs>
              <w:ind w:left="-14" w:right="-14"/>
              <w:rPr>
                <w:rFonts w:ascii="Angsana New" w:hAnsi="Angsana New"/>
                <w:sz w:val="28"/>
                <w:szCs w:val="28"/>
              </w:rPr>
            </w:pPr>
          </w:p>
        </w:tc>
        <w:tc>
          <w:tcPr>
            <w:tcW w:w="1530" w:type="dxa"/>
            <w:vAlign w:val="bottom"/>
          </w:tcPr>
          <w:p w14:paraId="199A7806" w14:textId="77777777" w:rsidR="00304E75" w:rsidRPr="00743E0E" w:rsidRDefault="00304E75" w:rsidP="0032744C">
            <w:pPr>
              <w:tabs>
                <w:tab w:val="decimal" w:pos="1390"/>
              </w:tabs>
              <w:ind w:left="-14" w:right="-14"/>
              <w:rPr>
                <w:rFonts w:ascii="Angsana New" w:hAnsi="Angsana New"/>
                <w:sz w:val="28"/>
                <w:szCs w:val="28"/>
              </w:rPr>
            </w:pPr>
          </w:p>
        </w:tc>
        <w:tc>
          <w:tcPr>
            <w:tcW w:w="90" w:type="dxa"/>
            <w:vAlign w:val="bottom"/>
          </w:tcPr>
          <w:p w14:paraId="55FB47FC" w14:textId="77777777" w:rsidR="00304E75" w:rsidRPr="00743E0E" w:rsidRDefault="00304E75" w:rsidP="00EB7E77">
            <w:pPr>
              <w:tabs>
                <w:tab w:val="decimal" w:pos="790"/>
              </w:tabs>
              <w:ind w:left="-14" w:right="-14"/>
              <w:rPr>
                <w:rFonts w:ascii="Angsana New" w:hAnsi="Angsana New"/>
                <w:sz w:val="28"/>
                <w:szCs w:val="28"/>
              </w:rPr>
            </w:pPr>
          </w:p>
        </w:tc>
        <w:tc>
          <w:tcPr>
            <w:tcW w:w="1620" w:type="dxa"/>
            <w:vAlign w:val="bottom"/>
          </w:tcPr>
          <w:p w14:paraId="2405652A" w14:textId="77777777" w:rsidR="00304E75" w:rsidRPr="00743E0E" w:rsidRDefault="00304E75" w:rsidP="0032744C">
            <w:pPr>
              <w:tabs>
                <w:tab w:val="decimal" w:pos="797"/>
              </w:tabs>
              <w:ind w:left="-14" w:right="71"/>
              <w:jc w:val="right"/>
              <w:rPr>
                <w:rFonts w:ascii="Angsana New" w:hAnsi="Angsana New"/>
                <w:sz w:val="28"/>
                <w:szCs w:val="28"/>
              </w:rPr>
            </w:pPr>
          </w:p>
        </w:tc>
        <w:tc>
          <w:tcPr>
            <w:tcW w:w="90" w:type="dxa"/>
            <w:vAlign w:val="bottom"/>
          </w:tcPr>
          <w:p w14:paraId="7E06D532" w14:textId="77777777" w:rsidR="00304E75" w:rsidRPr="00743E0E" w:rsidRDefault="00304E75" w:rsidP="00EB7E77">
            <w:pPr>
              <w:tabs>
                <w:tab w:val="decimal" w:pos="790"/>
              </w:tabs>
              <w:ind w:left="-14" w:right="-14"/>
              <w:rPr>
                <w:rFonts w:ascii="Angsana New" w:hAnsi="Angsana New"/>
                <w:sz w:val="28"/>
                <w:szCs w:val="28"/>
              </w:rPr>
            </w:pPr>
          </w:p>
        </w:tc>
        <w:tc>
          <w:tcPr>
            <w:tcW w:w="1710" w:type="dxa"/>
            <w:vAlign w:val="bottom"/>
          </w:tcPr>
          <w:p w14:paraId="672DD04E" w14:textId="77777777" w:rsidR="00304E75" w:rsidRPr="00743E0E" w:rsidRDefault="00304E75" w:rsidP="00EB7E77">
            <w:pPr>
              <w:tabs>
                <w:tab w:val="decimal" w:pos="882"/>
              </w:tabs>
              <w:ind w:left="-14" w:right="77"/>
              <w:jc w:val="right"/>
              <w:rPr>
                <w:rFonts w:ascii="Angsana New" w:hAnsi="Angsana New"/>
                <w:sz w:val="28"/>
                <w:szCs w:val="28"/>
              </w:rPr>
            </w:pPr>
          </w:p>
        </w:tc>
      </w:tr>
      <w:tr w:rsidR="004A77D1" w:rsidRPr="00743E0E" w14:paraId="282E47E5" w14:textId="77777777" w:rsidTr="005F3DDE">
        <w:trPr>
          <w:trHeight w:hRule="exact" w:val="346"/>
        </w:trPr>
        <w:tc>
          <w:tcPr>
            <w:tcW w:w="3780" w:type="dxa"/>
            <w:vAlign w:val="bottom"/>
          </w:tcPr>
          <w:p w14:paraId="4F86D30B" w14:textId="77777777" w:rsidR="004A77D1" w:rsidRPr="00743E0E" w:rsidRDefault="004A77D1">
            <w:pPr>
              <w:tabs>
                <w:tab w:val="left" w:pos="1440"/>
                <w:tab w:val="left" w:pos="2880"/>
                <w:tab w:val="left" w:pos="6390"/>
              </w:tabs>
              <w:ind w:right="-43"/>
              <w:jc w:val="center"/>
              <w:rPr>
                <w:rFonts w:ascii="Angsana New" w:hAnsi="Angsana New"/>
                <w:b/>
                <w:bCs/>
                <w:sz w:val="28"/>
                <w:szCs w:val="28"/>
                <w:cs/>
              </w:rPr>
            </w:pPr>
          </w:p>
        </w:tc>
        <w:tc>
          <w:tcPr>
            <w:tcW w:w="90" w:type="dxa"/>
            <w:vAlign w:val="bottom"/>
          </w:tcPr>
          <w:p w14:paraId="025B1C47" w14:textId="77777777" w:rsidR="004A77D1" w:rsidRPr="00743E0E" w:rsidRDefault="004A77D1">
            <w:pPr>
              <w:tabs>
                <w:tab w:val="left" w:pos="1440"/>
                <w:tab w:val="left" w:pos="2880"/>
                <w:tab w:val="left" w:pos="6390"/>
              </w:tabs>
              <w:ind w:right="-43"/>
              <w:jc w:val="center"/>
              <w:rPr>
                <w:rFonts w:ascii="Angsana New" w:hAnsi="Angsana New"/>
                <w:b/>
                <w:bCs/>
                <w:sz w:val="28"/>
                <w:szCs w:val="28"/>
                <w:cs/>
              </w:rPr>
            </w:pPr>
          </w:p>
        </w:tc>
        <w:tc>
          <w:tcPr>
            <w:tcW w:w="1530" w:type="dxa"/>
            <w:vAlign w:val="bottom"/>
          </w:tcPr>
          <w:p w14:paraId="7C587AA6" w14:textId="77777777" w:rsidR="004A77D1" w:rsidRPr="00743E0E" w:rsidRDefault="004A77D1">
            <w:pPr>
              <w:tabs>
                <w:tab w:val="left" w:pos="1440"/>
                <w:tab w:val="left" w:pos="2880"/>
                <w:tab w:val="left" w:pos="6390"/>
              </w:tabs>
              <w:ind w:right="-43"/>
              <w:jc w:val="center"/>
              <w:rPr>
                <w:rFonts w:ascii="Angsana New" w:hAnsi="Angsana New"/>
                <w:b/>
                <w:bCs/>
                <w:sz w:val="28"/>
                <w:szCs w:val="28"/>
                <w:cs/>
              </w:rPr>
            </w:pPr>
          </w:p>
        </w:tc>
        <w:tc>
          <w:tcPr>
            <w:tcW w:w="90" w:type="dxa"/>
            <w:vAlign w:val="bottom"/>
          </w:tcPr>
          <w:p w14:paraId="69662E9C" w14:textId="77777777" w:rsidR="004A77D1" w:rsidRPr="00743E0E" w:rsidRDefault="004A77D1">
            <w:pPr>
              <w:tabs>
                <w:tab w:val="left" w:pos="1440"/>
                <w:tab w:val="left" w:pos="2880"/>
                <w:tab w:val="left" w:pos="6390"/>
              </w:tabs>
              <w:ind w:right="-43"/>
              <w:jc w:val="center"/>
              <w:rPr>
                <w:rFonts w:ascii="Angsana New" w:hAnsi="Angsana New"/>
                <w:b/>
                <w:bCs/>
                <w:sz w:val="28"/>
                <w:szCs w:val="28"/>
                <w:cs/>
              </w:rPr>
            </w:pPr>
          </w:p>
        </w:tc>
        <w:tc>
          <w:tcPr>
            <w:tcW w:w="3420" w:type="dxa"/>
            <w:gridSpan w:val="3"/>
            <w:vAlign w:val="bottom"/>
          </w:tcPr>
          <w:p w14:paraId="08B87A08" w14:textId="11F831D1" w:rsidR="004A77D1" w:rsidRPr="00743E0E" w:rsidRDefault="004A77D1">
            <w:pPr>
              <w:tabs>
                <w:tab w:val="left" w:pos="1440"/>
                <w:tab w:val="left" w:pos="2880"/>
                <w:tab w:val="left" w:pos="6390"/>
              </w:tabs>
              <w:jc w:val="right"/>
              <w:rPr>
                <w:rFonts w:ascii="Angsana New" w:hAnsi="Angsana New"/>
                <w:b/>
                <w:bCs/>
                <w:sz w:val="28"/>
                <w:szCs w:val="28"/>
                <w:cs/>
              </w:rPr>
            </w:pPr>
            <w:r w:rsidRPr="00743E0E">
              <w:rPr>
                <w:rFonts w:ascii="Angsana New" w:hAnsi="Angsana New"/>
                <w:b/>
                <w:bCs/>
                <w:sz w:val="28"/>
                <w:szCs w:val="28"/>
              </w:rPr>
              <w:t>(Unit: Thousand Baht)</w:t>
            </w:r>
          </w:p>
        </w:tc>
      </w:tr>
      <w:tr w:rsidR="005D0F49" w:rsidRPr="00743E0E" w14:paraId="500DEA16" w14:textId="77777777" w:rsidTr="005F3DDE">
        <w:trPr>
          <w:trHeight w:hRule="exact" w:val="346"/>
        </w:trPr>
        <w:tc>
          <w:tcPr>
            <w:tcW w:w="3780" w:type="dxa"/>
            <w:vAlign w:val="bottom"/>
          </w:tcPr>
          <w:p w14:paraId="1288DE82" w14:textId="77777777" w:rsidR="005D0F49" w:rsidRPr="00743E0E" w:rsidRDefault="005D0F49">
            <w:pPr>
              <w:tabs>
                <w:tab w:val="left" w:pos="1440"/>
                <w:tab w:val="left" w:pos="2880"/>
                <w:tab w:val="left" w:pos="6390"/>
              </w:tabs>
              <w:ind w:right="-45"/>
              <w:jc w:val="center"/>
              <w:rPr>
                <w:rFonts w:ascii="Angsana New" w:hAnsi="Angsana New"/>
                <w:b/>
                <w:bCs/>
                <w:sz w:val="28"/>
                <w:szCs w:val="28"/>
              </w:rPr>
            </w:pPr>
          </w:p>
        </w:tc>
        <w:tc>
          <w:tcPr>
            <w:tcW w:w="90" w:type="dxa"/>
            <w:vAlign w:val="bottom"/>
          </w:tcPr>
          <w:p w14:paraId="27CCCB30" w14:textId="77777777" w:rsidR="005D0F49" w:rsidRPr="00743E0E" w:rsidRDefault="005D0F49">
            <w:pPr>
              <w:tabs>
                <w:tab w:val="left" w:pos="1440"/>
                <w:tab w:val="left" w:pos="2880"/>
                <w:tab w:val="left" w:pos="6390"/>
              </w:tabs>
              <w:ind w:left="-14" w:right="-14"/>
              <w:jc w:val="center"/>
              <w:rPr>
                <w:rFonts w:ascii="Angsana New" w:hAnsi="Angsana New"/>
                <w:b/>
                <w:bCs/>
                <w:sz w:val="28"/>
                <w:szCs w:val="28"/>
                <w:cs/>
              </w:rPr>
            </w:pPr>
          </w:p>
        </w:tc>
        <w:tc>
          <w:tcPr>
            <w:tcW w:w="5040" w:type="dxa"/>
            <w:gridSpan w:val="5"/>
            <w:tcBorders>
              <w:bottom w:val="single" w:sz="4" w:space="0" w:color="auto"/>
            </w:tcBorders>
            <w:vAlign w:val="bottom"/>
          </w:tcPr>
          <w:p w14:paraId="769BBF7C" w14:textId="4E8DC0E7" w:rsidR="005D0F49" w:rsidRPr="00743E0E" w:rsidRDefault="005D0F49">
            <w:pPr>
              <w:tabs>
                <w:tab w:val="left" w:pos="1440"/>
                <w:tab w:val="left" w:pos="2880"/>
                <w:tab w:val="left" w:pos="6390"/>
              </w:tabs>
              <w:ind w:left="-14" w:right="-14"/>
              <w:jc w:val="center"/>
              <w:rPr>
                <w:rFonts w:ascii="Angsana New" w:hAnsi="Angsana New"/>
                <w:b/>
                <w:bCs/>
                <w:sz w:val="28"/>
                <w:szCs w:val="28"/>
              </w:rPr>
            </w:pPr>
            <w:r w:rsidRPr="00743E0E">
              <w:rPr>
                <w:rFonts w:ascii="Angsana New" w:hAnsi="Angsana New"/>
                <w:b/>
                <w:bCs/>
                <w:sz w:val="28"/>
                <w:szCs w:val="28"/>
              </w:rPr>
              <w:t>Separate financial statement</w:t>
            </w:r>
          </w:p>
        </w:tc>
      </w:tr>
      <w:tr w:rsidR="005D0F49" w:rsidRPr="00743E0E" w14:paraId="381396BC" w14:textId="77777777" w:rsidTr="002A305B">
        <w:trPr>
          <w:trHeight w:val="297"/>
        </w:trPr>
        <w:tc>
          <w:tcPr>
            <w:tcW w:w="3780" w:type="dxa"/>
            <w:tcBorders>
              <w:bottom w:val="single" w:sz="4" w:space="0" w:color="auto"/>
            </w:tcBorders>
            <w:vAlign w:val="bottom"/>
          </w:tcPr>
          <w:p w14:paraId="40DA3984" w14:textId="1017F9C5" w:rsidR="005D0F49" w:rsidRPr="00743E0E" w:rsidRDefault="00A77BC6">
            <w:pPr>
              <w:tabs>
                <w:tab w:val="left" w:pos="1440"/>
                <w:tab w:val="left" w:pos="2880"/>
                <w:tab w:val="left" w:pos="6390"/>
              </w:tabs>
              <w:ind w:right="-43"/>
              <w:jc w:val="center"/>
              <w:rPr>
                <w:rFonts w:ascii="Angsana New" w:hAnsi="Angsana New"/>
                <w:b/>
                <w:bCs/>
                <w:sz w:val="28"/>
                <w:szCs w:val="28"/>
              </w:rPr>
            </w:pPr>
            <w:r w:rsidRPr="00743E0E">
              <w:rPr>
                <w:rFonts w:ascii="Angsana New" w:hAnsi="Angsana New"/>
                <w:b/>
                <w:bCs/>
                <w:sz w:val="28"/>
                <w:szCs w:val="28"/>
              </w:rPr>
              <w:t>Account</w:t>
            </w:r>
          </w:p>
        </w:tc>
        <w:tc>
          <w:tcPr>
            <w:tcW w:w="90" w:type="dxa"/>
          </w:tcPr>
          <w:p w14:paraId="0EDD4988" w14:textId="77777777" w:rsidR="005D0F49" w:rsidRPr="00743E0E" w:rsidRDefault="005D0F49">
            <w:pPr>
              <w:tabs>
                <w:tab w:val="left" w:pos="1440"/>
                <w:tab w:val="left" w:pos="2880"/>
                <w:tab w:val="left" w:pos="6390"/>
              </w:tabs>
              <w:ind w:left="-14" w:right="-14"/>
              <w:jc w:val="center"/>
              <w:rPr>
                <w:rFonts w:ascii="Angsana New" w:hAnsi="Angsana New"/>
                <w:b/>
                <w:bCs/>
                <w:sz w:val="28"/>
                <w:szCs w:val="28"/>
              </w:rPr>
            </w:pPr>
          </w:p>
        </w:tc>
        <w:tc>
          <w:tcPr>
            <w:tcW w:w="1530" w:type="dxa"/>
            <w:tcBorders>
              <w:bottom w:val="single" w:sz="4" w:space="0" w:color="auto"/>
            </w:tcBorders>
          </w:tcPr>
          <w:p w14:paraId="5A5AB24F" w14:textId="77777777" w:rsidR="005D0F49" w:rsidRPr="00743E0E" w:rsidRDefault="005D0F49">
            <w:pPr>
              <w:tabs>
                <w:tab w:val="left" w:pos="1440"/>
                <w:tab w:val="left" w:pos="2880"/>
                <w:tab w:val="left" w:pos="6390"/>
              </w:tabs>
              <w:ind w:left="-14" w:right="-14"/>
              <w:jc w:val="center"/>
              <w:rPr>
                <w:rFonts w:ascii="Angsana New" w:hAnsi="Angsana New"/>
                <w:b/>
                <w:bCs/>
                <w:sz w:val="28"/>
                <w:szCs w:val="28"/>
              </w:rPr>
            </w:pPr>
            <w:r w:rsidRPr="00743E0E">
              <w:rPr>
                <w:rFonts w:ascii="Angsana New" w:hAnsi="Angsana New"/>
                <w:b/>
                <w:bCs/>
                <w:sz w:val="28"/>
                <w:szCs w:val="28"/>
              </w:rPr>
              <w:t>As previously reported</w:t>
            </w:r>
          </w:p>
        </w:tc>
        <w:tc>
          <w:tcPr>
            <w:tcW w:w="90" w:type="dxa"/>
            <w:tcBorders>
              <w:top w:val="single" w:sz="4" w:space="0" w:color="auto"/>
            </w:tcBorders>
          </w:tcPr>
          <w:p w14:paraId="64775A9C" w14:textId="77777777" w:rsidR="005D0F49" w:rsidRPr="00743E0E" w:rsidRDefault="005D0F49">
            <w:pPr>
              <w:tabs>
                <w:tab w:val="left" w:pos="1440"/>
                <w:tab w:val="left" w:pos="2880"/>
                <w:tab w:val="left" w:pos="6390"/>
              </w:tabs>
              <w:ind w:left="-14" w:right="-14"/>
              <w:jc w:val="center"/>
              <w:rPr>
                <w:rFonts w:ascii="Angsana New" w:hAnsi="Angsana New"/>
                <w:b/>
                <w:bCs/>
                <w:sz w:val="28"/>
                <w:szCs w:val="28"/>
              </w:rPr>
            </w:pPr>
          </w:p>
        </w:tc>
        <w:tc>
          <w:tcPr>
            <w:tcW w:w="1620" w:type="dxa"/>
            <w:tcBorders>
              <w:bottom w:val="single" w:sz="4" w:space="0" w:color="auto"/>
            </w:tcBorders>
            <w:vAlign w:val="bottom"/>
          </w:tcPr>
          <w:p w14:paraId="51DC11AD" w14:textId="34360D82" w:rsidR="005D0F49" w:rsidRPr="00743E0E" w:rsidRDefault="005D0F49" w:rsidP="00A77BC6">
            <w:pPr>
              <w:tabs>
                <w:tab w:val="left" w:pos="1440"/>
                <w:tab w:val="left" w:pos="2880"/>
                <w:tab w:val="left" w:pos="6390"/>
              </w:tabs>
              <w:ind w:left="-14" w:right="-14"/>
              <w:jc w:val="center"/>
              <w:rPr>
                <w:rFonts w:ascii="Angsana New" w:hAnsi="Angsana New"/>
                <w:b/>
                <w:bCs/>
                <w:sz w:val="28"/>
                <w:szCs w:val="28"/>
              </w:rPr>
            </w:pPr>
            <w:r w:rsidRPr="00743E0E">
              <w:rPr>
                <w:rFonts w:ascii="Angsana New" w:hAnsi="Angsana New"/>
                <w:b/>
                <w:bCs/>
                <w:sz w:val="28"/>
                <w:szCs w:val="28"/>
              </w:rPr>
              <w:t>Reclassification</w:t>
            </w:r>
            <w:r w:rsidR="002F0C90" w:rsidRPr="00743E0E">
              <w:rPr>
                <w:rFonts w:ascii="Angsana New" w:hAnsi="Angsana New"/>
                <w:b/>
                <w:bCs/>
                <w:sz w:val="28"/>
                <w:szCs w:val="28"/>
              </w:rPr>
              <w:br/>
              <w:t>amount</w:t>
            </w:r>
          </w:p>
        </w:tc>
        <w:tc>
          <w:tcPr>
            <w:tcW w:w="90" w:type="dxa"/>
            <w:tcBorders>
              <w:top w:val="single" w:sz="4" w:space="0" w:color="auto"/>
            </w:tcBorders>
            <w:vAlign w:val="bottom"/>
          </w:tcPr>
          <w:p w14:paraId="029EEF1F" w14:textId="77777777" w:rsidR="005D0F49" w:rsidRPr="00743E0E" w:rsidRDefault="005D0F49" w:rsidP="00A77BC6">
            <w:pPr>
              <w:tabs>
                <w:tab w:val="left" w:pos="1440"/>
                <w:tab w:val="left" w:pos="2880"/>
                <w:tab w:val="left" w:pos="6390"/>
              </w:tabs>
              <w:ind w:left="-14" w:right="-14"/>
              <w:jc w:val="center"/>
              <w:rPr>
                <w:rFonts w:ascii="Angsana New" w:hAnsi="Angsana New"/>
                <w:b/>
                <w:bCs/>
                <w:sz w:val="28"/>
                <w:szCs w:val="28"/>
              </w:rPr>
            </w:pPr>
          </w:p>
        </w:tc>
        <w:tc>
          <w:tcPr>
            <w:tcW w:w="1710" w:type="dxa"/>
            <w:tcBorders>
              <w:bottom w:val="single" w:sz="4" w:space="0" w:color="auto"/>
            </w:tcBorders>
            <w:vAlign w:val="bottom"/>
          </w:tcPr>
          <w:p w14:paraId="26482080" w14:textId="77777777" w:rsidR="005D0F49" w:rsidRPr="00743E0E" w:rsidRDefault="005D0F49" w:rsidP="00A77BC6">
            <w:pPr>
              <w:tabs>
                <w:tab w:val="left" w:pos="1440"/>
                <w:tab w:val="left" w:pos="2880"/>
                <w:tab w:val="left" w:pos="6390"/>
              </w:tabs>
              <w:ind w:left="-14" w:right="-14"/>
              <w:jc w:val="center"/>
              <w:rPr>
                <w:rFonts w:ascii="Angsana New" w:hAnsi="Angsana New"/>
                <w:b/>
                <w:bCs/>
                <w:sz w:val="28"/>
                <w:szCs w:val="28"/>
              </w:rPr>
            </w:pPr>
            <w:r w:rsidRPr="00743E0E">
              <w:rPr>
                <w:rFonts w:ascii="Angsana New" w:hAnsi="Angsana New"/>
                <w:b/>
                <w:bCs/>
                <w:sz w:val="28"/>
                <w:szCs w:val="28"/>
              </w:rPr>
              <w:t>As reclassified</w:t>
            </w:r>
          </w:p>
        </w:tc>
      </w:tr>
      <w:tr w:rsidR="005D0F49" w:rsidRPr="00743E0E" w14:paraId="29C10E6B" w14:textId="77777777" w:rsidTr="005F3DDE">
        <w:trPr>
          <w:trHeight w:hRule="exact" w:val="346"/>
        </w:trPr>
        <w:tc>
          <w:tcPr>
            <w:tcW w:w="3780" w:type="dxa"/>
          </w:tcPr>
          <w:p w14:paraId="028CA268" w14:textId="572FEE91" w:rsidR="005D0F49" w:rsidRPr="00743E0E" w:rsidRDefault="003317B8">
            <w:pPr>
              <w:tabs>
                <w:tab w:val="left" w:pos="1440"/>
                <w:tab w:val="left" w:pos="2880"/>
                <w:tab w:val="left" w:pos="6390"/>
              </w:tabs>
              <w:ind w:left="166" w:right="-43" w:hanging="90"/>
              <w:rPr>
                <w:rFonts w:ascii="Angsana New" w:hAnsi="Angsana New"/>
                <w:sz w:val="28"/>
                <w:szCs w:val="28"/>
              </w:rPr>
            </w:pPr>
            <w:r w:rsidRPr="00743E0E">
              <w:rPr>
                <w:rFonts w:ascii="Angsana New" w:hAnsi="Angsana New"/>
                <w:b/>
                <w:bCs/>
                <w:sz w:val="28"/>
                <w:szCs w:val="28"/>
                <w:u w:val="single"/>
              </w:rPr>
              <w:t>Statement of financial position</w:t>
            </w:r>
          </w:p>
        </w:tc>
        <w:tc>
          <w:tcPr>
            <w:tcW w:w="90" w:type="dxa"/>
          </w:tcPr>
          <w:p w14:paraId="683F1ADD" w14:textId="77777777" w:rsidR="005D0F49" w:rsidRPr="00743E0E" w:rsidRDefault="005D0F49">
            <w:pPr>
              <w:tabs>
                <w:tab w:val="decimal" w:pos="790"/>
              </w:tabs>
              <w:ind w:left="-14" w:right="-14"/>
              <w:rPr>
                <w:rFonts w:ascii="Angsana New" w:hAnsi="Angsana New"/>
                <w:sz w:val="28"/>
                <w:szCs w:val="28"/>
              </w:rPr>
            </w:pPr>
          </w:p>
        </w:tc>
        <w:tc>
          <w:tcPr>
            <w:tcW w:w="1530" w:type="dxa"/>
            <w:vAlign w:val="bottom"/>
          </w:tcPr>
          <w:p w14:paraId="57F67B22" w14:textId="77777777" w:rsidR="005D0F49" w:rsidRPr="00743E0E" w:rsidRDefault="005D0F49">
            <w:pPr>
              <w:tabs>
                <w:tab w:val="decimal" w:pos="1332"/>
              </w:tabs>
              <w:ind w:left="-14" w:right="-14"/>
              <w:rPr>
                <w:rFonts w:ascii="Angsana New" w:hAnsi="Angsana New"/>
                <w:sz w:val="28"/>
                <w:szCs w:val="28"/>
              </w:rPr>
            </w:pPr>
          </w:p>
        </w:tc>
        <w:tc>
          <w:tcPr>
            <w:tcW w:w="90" w:type="dxa"/>
            <w:vAlign w:val="bottom"/>
          </w:tcPr>
          <w:p w14:paraId="25DEB8F2" w14:textId="77777777" w:rsidR="005D0F49" w:rsidRPr="00743E0E" w:rsidRDefault="005D0F49">
            <w:pPr>
              <w:tabs>
                <w:tab w:val="decimal" w:pos="790"/>
              </w:tabs>
              <w:ind w:left="-14" w:right="-14"/>
              <w:rPr>
                <w:rFonts w:ascii="Angsana New" w:hAnsi="Angsana New"/>
                <w:sz w:val="28"/>
                <w:szCs w:val="28"/>
              </w:rPr>
            </w:pPr>
          </w:p>
        </w:tc>
        <w:tc>
          <w:tcPr>
            <w:tcW w:w="1620" w:type="dxa"/>
            <w:vAlign w:val="bottom"/>
          </w:tcPr>
          <w:p w14:paraId="6C69DD79" w14:textId="77777777" w:rsidR="005D0F49" w:rsidRPr="00743E0E" w:rsidRDefault="005D0F49">
            <w:pPr>
              <w:tabs>
                <w:tab w:val="decimal" w:pos="882"/>
              </w:tabs>
              <w:ind w:left="-14" w:right="125"/>
              <w:jc w:val="right"/>
              <w:rPr>
                <w:rFonts w:ascii="Angsana New" w:hAnsi="Angsana New"/>
                <w:sz w:val="28"/>
                <w:szCs w:val="28"/>
              </w:rPr>
            </w:pPr>
          </w:p>
        </w:tc>
        <w:tc>
          <w:tcPr>
            <w:tcW w:w="90" w:type="dxa"/>
            <w:vAlign w:val="bottom"/>
          </w:tcPr>
          <w:p w14:paraId="346268B0" w14:textId="77777777" w:rsidR="005D0F49" w:rsidRPr="00743E0E" w:rsidRDefault="005D0F49">
            <w:pPr>
              <w:tabs>
                <w:tab w:val="decimal" w:pos="790"/>
              </w:tabs>
              <w:ind w:left="-14" w:right="-14"/>
              <w:rPr>
                <w:rFonts w:ascii="Angsana New" w:hAnsi="Angsana New"/>
                <w:sz w:val="28"/>
                <w:szCs w:val="28"/>
              </w:rPr>
            </w:pPr>
          </w:p>
        </w:tc>
        <w:tc>
          <w:tcPr>
            <w:tcW w:w="1710" w:type="dxa"/>
            <w:vAlign w:val="bottom"/>
          </w:tcPr>
          <w:p w14:paraId="3E56F9FC" w14:textId="77777777" w:rsidR="005D0F49" w:rsidRPr="00743E0E" w:rsidRDefault="005D0F49">
            <w:pPr>
              <w:tabs>
                <w:tab w:val="decimal" w:pos="882"/>
              </w:tabs>
              <w:ind w:left="-14" w:right="77"/>
              <w:jc w:val="right"/>
              <w:rPr>
                <w:rFonts w:ascii="Angsana New" w:hAnsi="Angsana New"/>
                <w:sz w:val="28"/>
                <w:szCs w:val="28"/>
              </w:rPr>
            </w:pPr>
          </w:p>
        </w:tc>
      </w:tr>
      <w:tr w:rsidR="007055B0" w:rsidRPr="00743E0E" w14:paraId="74CE00A4" w14:textId="77777777" w:rsidTr="005F3DDE">
        <w:trPr>
          <w:trHeight w:hRule="exact" w:val="346"/>
        </w:trPr>
        <w:tc>
          <w:tcPr>
            <w:tcW w:w="3780" w:type="dxa"/>
          </w:tcPr>
          <w:p w14:paraId="6E52D87D" w14:textId="45AD97B6" w:rsidR="007055B0" w:rsidRPr="00743E0E" w:rsidRDefault="007055B0" w:rsidP="007055B0">
            <w:pPr>
              <w:tabs>
                <w:tab w:val="left" w:pos="1440"/>
                <w:tab w:val="left" w:pos="2880"/>
                <w:tab w:val="left" w:pos="6390"/>
              </w:tabs>
              <w:ind w:left="166" w:right="-43" w:hanging="90"/>
              <w:rPr>
                <w:rFonts w:ascii="Angsana New" w:hAnsi="Angsana New"/>
                <w:sz w:val="28"/>
                <w:szCs w:val="28"/>
              </w:rPr>
            </w:pPr>
            <w:r w:rsidRPr="008F3C83">
              <w:rPr>
                <w:rFonts w:ascii="Angsana New" w:hAnsi="Angsana New"/>
                <w:sz w:val="28"/>
                <w:szCs w:val="28"/>
              </w:rPr>
              <w:t>Trade and other current payables</w:t>
            </w:r>
          </w:p>
        </w:tc>
        <w:tc>
          <w:tcPr>
            <w:tcW w:w="90" w:type="dxa"/>
          </w:tcPr>
          <w:p w14:paraId="7B482765" w14:textId="77777777" w:rsidR="007055B0" w:rsidRPr="00743E0E" w:rsidRDefault="007055B0" w:rsidP="007055B0">
            <w:pPr>
              <w:tabs>
                <w:tab w:val="decimal" w:pos="790"/>
              </w:tabs>
              <w:ind w:left="-14" w:right="-14"/>
              <w:rPr>
                <w:rFonts w:ascii="Angsana New" w:hAnsi="Angsana New"/>
                <w:sz w:val="28"/>
                <w:szCs w:val="28"/>
              </w:rPr>
            </w:pPr>
          </w:p>
        </w:tc>
        <w:tc>
          <w:tcPr>
            <w:tcW w:w="1530" w:type="dxa"/>
            <w:vAlign w:val="bottom"/>
          </w:tcPr>
          <w:p w14:paraId="1A1C54CA" w14:textId="1BDE68E9" w:rsidR="007055B0" w:rsidRPr="00743E0E" w:rsidRDefault="007055B0" w:rsidP="007055B0">
            <w:pPr>
              <w:ind w:left="-14" w:right="-313" w:firstLine="814"/>
              <w:rPr>
                <w:rFonts w:ascii="Angsana New" w:hAnsi="Angsana New"/>
                <w:sz w:val="28"/>
                <w:szCs w:val="28"/>
              </w:rPr>
            </w:pPr>
            <w:r w:rsidRPr="00C02896">
              <w:rPr>
                <w:rFonts w:ascii="Angsana New" w:hAnsi="Angsana New"/>
                <w:sz w:val="28"/>
                <w:szCs w:val="28"/>
              </w:rPr>
              <w:t>538,3</w:t>
            </w:r>
            <w:r>
              <w:rPr>
                <w:rFonts w:ascii="Angsana New" w:hAnsi="Angsana New"/>
                <w:sz w:val="28"/>
                <w:szCs w:val="28"/>
              </w:rPr>
              <w:t>9</w:t>
            </w:r>
            <w:r w:rsidRPr="00C02896">
              <w:rPr>
                <w:rFonts w:ascii="Angsana New" w:hAnsi="Angsana New"/>
                <w:sz w:val="28"/>
                <w:szCs w:val="28"/>
              </w:rPr>
              <w:t>5</w:t>
            </w:r>
          </w:p>
        </w:tc>
        <w:tc>
          <w:tcPr>
            <w:tcW w:w="90" w:type="dxa"/>
            <w:vAlign w:val="bottom"/>
          </w:tcPr>
          <w:p w14:paraId="4BED900A" w14:textId="77777777" w:rsidR="007055B0" w:rsidRPr="00743E0E" w:rsidRDefault="007055B0" w:rsidP="007055B0">
            <w:pPr>
              <w:tabs>
                <w:tab w:val="decimal" w:pos="790"/>
              </w:tabs>
              <w:ind w:left="-14" w:right="-14"/>
              <w:rPr>
                <w:rFonts w:ascii="Angsana New" w:hAnsi="Angsana New"/>
                <w:sz w:val="28"/>
                <w:szCs w:val="28"/>
              </w:rPr>
            </w:pPr>
          </w:p>
        </w:tc>
        <w:tc>
          <w:tcPr>
            <w:tcW w:w="1620" w:type="dxa"/>
            <w:vAlign w:val="bottom"/>
          </w:tcPr>
          <w:p w14:paraId="73BBB47C" w14:textId="3E6B6453" w:rsidR="007055B0" w:rsidRPr="00743E0E" w:rsidRDefault="007055B0" w:rsidP="007055B0">
            <w:pPr>
              <w:tabs>
                <w:tab w:val="decimal" w:pos="882"/>
              </w:tabs>
              <w:ind w:left="-14" w:right="125"/>
              <w:jc w:val="right"/>
              <w:rPr>
                <w:rFonts w:ascii="Angsana New" w:hAnsi="Angsana New"/>
                <w:sz w:val="28"/>
                <w:szCs w:val="28"/>
              </w:rPr>
            </w:pPr>
            <w:r w:rsidRPr="00BA51C5">
              <w:rPr>
                <w:rFonts w:ascii="Angsana New" w:hAnsi="Angsana New"/>
                <w:sz w:val="28"/>
                <w:szCs w:val="28"/>
              </w:rPr>
              <w:t>1</w:t>
            </w:r>
            <w:r>
              <w:rPr>
                <w:rFonts w:ascii="Angsana New" w:hAnsi="Angsana New"/>
                <w:sz w:val="28"/>
                <w:szCs w:val="28"/>
              </w:rPr>
              <w:t>7,925</w:t>
            </w:r>
          </w:p>
        </w:tc>
        <w:tc>
          <w:tcPr>
            <w:tcW w:w="90" w:type="dxa"/>
            <w:vAlign w:val="bottom"/>
          </w:tcPr>
          <w:p w14:paraId="0307E59F" w14:textId="77777777" w:rsidR="007055B0" w:rsidRPr="00743E0E" w:rsidRDefault="007055B0" w:rsidP="007055B0">
            <w:pPr>
              <w:tabs>
                <w:tab w:val="decimal" w:pos="790"/>
              </w:tabs>
              <w:ind w:left="-14" w:right="-14"/>
              <w:rPr>
                <w:rFonts w:ascii="Angsana New" w:hAnsi="Angsana New"/>
                <w:sz w:val="28"/>
                <w:szCs w:val="28"/>
              </w:rPr>
            </w:pPr>
          </w:p>
        </w:tc>
        <w:tc>
          <w:tcPr>
            <w:tcW w:w="1710" w:type="dxa"/>
            <w:vAlign w:val="bottom"/>
          </w:tcPr>
          <w:p w14:paraId="6100BFE1" w14:textId="38F4880A" w:rsidR="007055B0" w:rsidRPr="00743E0E" w:rsidRDefault="007055B0" w:rsidP="007055B0">
            <w:pPr>
              <w:tabs>
                <w:tab w:val="decimal" w:pos="882"/>
              </w:tabs>
              <w:ind w:left="-14" w:right="77"/>
              <w:jc w:val="right"/>
              <w:rPr>
                <w:rFonts w:ascii="Angsana New" w:hAnsi="Angsana New"/>
                <w:sz w:val="28"/>
                <w:szCs w:val="28"/>
              </w:rPr>
            </w:pPr>
            <w:r>
              <w:rPr>
                <w:rFonts w:ascii="Angsana New" w:hAnsi="Angsana New"/>
                <w:sz w:val="28"/>
                <w:szCs w:val="28"/>
              </w:rPr>
              <w:t>556,320</w:t>
            </w:r>
          </w:p>
        </w:tc>
      </w:tr>
      <w:tr w:rsidR="00BF09C6" w:rsidRPr="00743E0E" w14:paraId="6DE74C33" w14:textId="77777777" w:rsidTr="005F3DDE">
        <w:trPr>
          <w:trHeight w:hRule="exact" w:val="346"/>
        </w:trPr>
        <w:tc>
          <w:tcPr>
            <w:tcW w:w="3780" w:type="dxa"/>
          </w:tcPr>
          <w:p w14:paraId="136A314B" w14:textId="49E96FA7" w:rsidR="00BF09C6" w:rsidRPr="008F3C83" w:rsidRDefault="00BF09C6" w:rsidP="00BF09C6">
            <w:pPr>
              <w:tabs>
                <w:tab w:val="left" w:pos="1440"/>
                <w:tab w:val="left" w:pos="2880"/>
                <w:tab w:val="left" w:pos="6390"/>
              </w:tabs>
              <w:ind w:left="166" w:right="-43" w:hanging="90"/>
              <w:rPr>
                <w:rFonts w:ascii="Angsana New" w:hAnsi="Angsana New"/>
                <w:sz w:val="28"/>
                <w:szCs w:val="28"/>
              </w:rPr>
            </w:pPr>
            <w:r w:rsidRPr="00336FCD">
              <w:rPr>
                <w:rFonts w:ascii="Angsana New" w:hAnsi="Angsana New"/>
                <w:sz w:val="28"/>
                <w:szCs w:val="28"/>
              </w:rPr>
              <w:t xml:space="preserve">Current portion of payable for purchase </w:t>
            </w:r>
          </w:p>
        </w:tc>
        <w:tc>
          <w:tcPr>
            <w:tcW w:w="90" w:type="dxa"/>
          </w:tcPr>
          <w:p w14:paraId="6BF1B8B3" w14:textId="77777777" w:rsidR="00BF09C6" w:rsidRPr="00743E0E" w:rsidRDefault="00BF09C6" w:rsidP="00BF09C6">
            <w:pPr>
              <w:tabs>
                <w:tab w:val="decimal" w:pos="790"/>
              </w:tabs>
              <w:ind w:left="-14" w:right="-14"/>
              <w:rPr>
                <w:rFonts w:ascii="Angsana New" w:hAnsi="Angsana New"/>
                <w:sz w:val="28"/>
                <w:szCs w:val="28"/>
              </w:rPr>
            </w:pPr>
          </w:p>
        </w:tc>
        <w:tc>
          <w:tcPr>
            <w:tcW w:w="1530" w:type="dxa"/>
            <w:vAlign w:val="bottom"/>
          </w:tcPr>
          <w:p w14:paraId="33479C8B" w14:textId="77777777" w:rsidR="00BF09C6" w:rsidRPr="00C02896" w:rsidRDefault="00BF09C6" w:rsidP="00BF09C6">
            <w:pPr>
              <w:ind w:left="-14" w:right="-313" w:firstLine="814"/>
              <w:rPr>
                <w:rFonts w:ascii="Angsana New" w:hAnsi="Angsana New"/>
                <w:sz w:val="28"/>
                <w:szCs w:val="28"/>
              </w:rPr>
            </w:pPr>
          </w:p>
        </w:tc>
        <w:tc>
          <w:tcPr>
            <w:tcW w:w="90" w:type="dxa"/>
            <w:vAlign w:val="bottom"/>
          </w:tcPr>
          <w:p w14:paraId="5D4D6187" w14:textId="77777777" w:rsidR="00BF09C6" w:rsidRPr="00743E0E" w:rsidRDefault="00BF09C6" w:rsidP="00BF09C6">
            <w:pPr>
              <w:tabs>
                <w:tab w:val="decimal" w:pos="790"/>
              </w:tabs>
              <w:ind w:left="-14" w:right="-14"/>
              <w:rPr>
                <w:rFonts w:ascii="Angsana New" w:hAnsi="Angsana New"/>
                <w:sz w:val="28"/>
                <w:szCs w:val="28"/>
              </w:rPr>
            </w:pPr>
          </w:p>
        </w:tc>
        <w:tc>
          <w:tcPr>
            <w:tcW w:w="1620" w:type="dxa"/>
            <w:vAlign w:val="bottom"/>
          </w:tcPr>
          <w:p w14:paraId="7CA35A7F" w14:textId="77777777" w:rsidR="00BF09C6" w:rsidRPr="00BA51C5" w:rsidRDefault="00BF09C6" w:rsidP="00BF09C6">
            <w:pPr>
              <w:tabs>
                <w:tab w:val="decimal" w:pos="882"/>
              </w:tabs>
              <w:ind w:left="-14" w:right="125"/>
              <w:jc w:val="right"/>
              <w:rPr>
                <w:rFonts w:ascii="Angsana New" w:hAnsi="Angsana New"/>
                <w:sz w:val="28"/>
                <w:szCs w:val="28"/>
              </w:rPr>
            </w:pPr>
          </w:p>
        </w:tc>
        <w:tc>
          <w:tcPr>
            <w:tcW w:w="90" w:type="dxa"/>
            <w:vAlign w:val="bottom"/>
          </w:tcPr>
          <w:p w14:paraId="21D3ADE7" w14:textId="77777777" w:rsidR="00BF09C6" w:rsidRPr="00743E0E" w:rsidRDefault="00BF09C6" w:rsidP="00BF09C6">
            <w:pPr>
              <w:tabs>
                <w:tab w:val="decimal" w:pos="790"/>
              </w:tabs>
              <w:ind w:left="-14" w:right="-14"/>
              <w:rPr>
                <w:rFonts w:ascii="Angsana New" w:hAnsi="Angsana New"/>
                <w:sz w:val="28"/>
                <w:szCs w:val="28"/>
              </w:rPr>
            </w:pPr>
          </w:p>
        </w:tc>
        <w:tc>
          <w:tcPr>
            <w:tcW w:w="1710" w:type="dxa"/>
            <w:vAlign w:val="bottom"/>
          </w:tcPr>
          <w:p w14:paraId="50C342D2" w14:textId="77777777" w:rsidR="00BF09C6" w:rsidRDefault="00BF09C6" w:rsidP="00BF09C6">
            <w:pPr>
              <w:tabs>
                <w:tab w:val="decimal" w:pos="882"/>
              </w:tabs>
              <w:ind w:left="-14" w:right="77"/>
              <w:jc w:val="right"/>
              <w:rPr>
                <w:rFonts w:ascii="Angsana New" w:hAnsi="Angsana New"/>
                <w:sz w:val="28"/>
                <w:szCs w:val="28"/>
              </w:rPr>
            </w:pPr>
          </w:p>
        </w:tc>
      </w:tr>
      <w:tr w:rsidR="007055B0" w:rsidRPr="00743E0E" w14:paraId="3DEE0181" w14:textId="77777777" w:rsidTr="005F3DDE">
        <w:trPr>
          <w:trHeight w:hRule="exact" w:val="346"/>
        </w:trPr>
        <w:tc>
          <w:tcPr>
            <w:tcW w:w="3780" w:type="dxa"/>
          </w:tcPr>
          <w:p w14:paraId="7321719B" w14:textId="48328A54" w:rsidR="007055B0" w:rsidRPr="008F3C83" w:rsidRDefault="005C16C9" w:rsidP="007055B0">
            <w:pPr>
              <w:tabs>
                <w:tab w:val="left" w:pos="1440"/>
                <w:tab w:val="left" w:pos="2880"/>
                <w:tab w:val="left" w:pos="6390"/>
              </w:tabs>
              <w:ind w:left="166" w:right="-43" w:hanging="90"/>
              <w:rPr>
                <w:rFonts w:ascii="Angsana New" w:hAnsi="Angsana New"/>
                <w:sz w:val="28"/>
                <w:szCs w:val="28"/>
              </w:rPr>
            </w:pPr>
            <w:r>
              <w:rPr>
                <w:rFonts w:ascii="Angsana New" w:hAnsi="Angsana New"/>
                <w:sz w:val="28"/>
                <w:szCs w:val="28"/>
              </w:rPr>
              <w:t xml:space="preserve">   </w:t>
            </w:r>
            <w:r w:rsidR="007055B0" w:rsidRPr="008F3C83">
              <w:rPr>
                <w:rFonts w:ascii="Angsana New" w:hAnsi="Angsana New"/>
                <w:sz w:val="28"/>
                <w:szCs w:val="28"/>
              </w:rPr>
              <w:t xml:space="preserve"> of assets - related party</w:t>
            </w:r>
          </w:p>
        </w:tc>
        <w:tc>
          <w:tcPr>
            <w:tcW w:w="90" w:type="dxa"/>
          </w:tcPr>
          <w:p w14:paraId="65102D95" w14:textId="77777777" w:rsidR="007055B0" w:rsidRPr="00743E0E" w:rsidRDefault="007055B0" w:rsidP="007055B0">
            <w:pPr>
              <w:tabs>
                <w:tab w:val="decimal" w:pos="790"/>
              </w:tabs>
              <w:ind w:left="-14" w:right="-14"/>
              <w:rPr>
                <w:rFonts w:ascii="Angsana New" w:hAnsi="Angsana New"/>
                <w:sz w:val="28"/>
                <w:szCs w:val="28"/>
              </w:rPr>
            </w:pPr>
          </w:p>
        </w:tc>
        <w:tc>
          <w:tcPr>
            <w:tcW w:w="1530" w:type="dxa"/>
            <w:vAlign w:val="bottom"/>
          </w:tcPr>
          <w:p w14:paraId="38B1AB16" w14:textId="79E42FF1" w:rsidR="007055B0" w:rsidRPr="00743E0E" w:rsidRDefault="005C16C9" w:rsidP="007055B0">
            <w:pPr>
              <w:ind w:left="-14" w:right="-313" w:firstLine="814"/>
              <w:rPr>
                <w:rFonts w:ascii="Angsana New" w:hAnsi="Angsana New"/>
                <w:sz w:val="28"/>
                <w:szCs w:val="28"/>
              </w:rPr>
            </w:pPr>
            <w:r>
              <w:rPr>
                <w:rFonts w:ascii="Angsana New" w:hAnsi="Angsana New"/>
                <w:sz w:val="28"/>
                <w:szCs w:val="28"/>
              </w:rPr>
              <w:t>389,207</w:t>
            </w:r>
          </w:p>
        </w:tc>
        <w:tc>
          <w:tcPr>
            <w:tcW w:w="90" w:type="dxa"/>
            <w:vAlign w:val="bottom"/>
          </w:tcPr>
          <w:p w14:paraId="12FD2B6F" w14:textId="77777777" w:rsidR="007055B0" w:rsidRPr="00743E0E" w:rsidRDefault="007055B0" w:rsidP="007055B0">
            <w:pPr>
              <w:tabs>
                <w:tab w:val="decimal" w:pos="790"/>
              </w:tabs>
              <w:ind w:left="-14" w:right="-14"/>
              <w:rPr>
                <w:rFonts w:ascii="Angsana New" w:hAnsi="Angsana New"/>
                <w:sz w:val="28"/>
                <w:szCs w:val="28"/>
              </w:rPr>
            </w:pPr>
          </w:p>
        </w:tc>
        <w:tc>
          <w:tcPr>
            <w:tcW w:w="1620" w:type="dxa"/>
            <w:vAlign w:val="bottom"/>
          </w:tcPr>
          <w:p w14:paraId="1577FCE5" w14:textId="4673ED57" w:rsidR="007055B0" w:rsidRPr="00743E0E" w:rsidRDefault="007055B0" w:rsidP="007055B0">
            <w:pPr>
              <w:tabs>
                <w:tab w:val="decimal" w:pos="797"/>
              </w:tabs>
              <w:ind w:left="-14" w:right="71"/>
              <w:jc w:val="right"/>
              <w:rPr>
                <w:rFonts w:ascii="Angsana New" w:hAnsi="Angsana New"/>
                <w:sz w:val="28"/>
                <w:szCs w:val="28"/>
              </w:rPr>
            </w:pPr>
            <w:r w:rsidRPr="00B12369">
              <w:rPr>
                <w:rFonts w:ascii="Angsana New" w:hAnsi="Angsana New"/>
                <w:sz w:val="28"/>
                <w:szCs w:val="28"/>
              </w:rPr>
              <w:t>(17,925)</w:t>
            </w:r>
          </w:p>
        </w:tc>
        <w:tc>
          <w:tcPr>
            <w:tcW w:w="90" w:type="dxa"/>
            <w:vAlign w:val="bottom"/>
          </w:tcPr>
          <w:p w14:paraId="372DA02E" w14:textId="77777777" w:rsidR="007055B0" w:rsidRPr="00743E0E" w:rsidRDefault="007055B0" w:rsidP="007055B0">
            <w:pPr>
              <w:tabs>
                <w:tab w:val="decimal" w:pos="790"/>
              </w:tabs>
              <w:ind w:left="-14" w:right="-14"/>
              <w:rPr>
                <w:rFonts w:ascii="Angsana New" w:hAnsi="Angsana New"/>
                <w:sz w:val="28"/>
                <w:szCs w:val="28"/>
              </w:rPr>
            </w:pPr>
          </w:p>
        </w:tc>
        <w:tc>
          <w:tcPr>
            <w:tcW w:w="1710" w:type="dxa"/>
            <w:vAlign w:val="bottom"/>
          </w:tcPr>
          <w:p w14:paraId="6C66C705" w14:textId="41925B0A" w:rsidR="007055B0" w:rsidRPr="00743E0E" w:rsidRDefault="005C16C9" w:rsidP="007055B0">
            <w:pPr>
              <w:tabs>
                <w:tab w:val="decimal" w:pos="882"/>
              </w:tabs>
              <w:ind w:left="-14" w:right="77"/>
              <w:jc w:val="right"/>
              <w:rPr>
                <w:rFonts w:ascii="Angsana New" w:hAnsi="Angsana New"/>
                <w:sz w:val="28"/>
                <w:szCs w:val="28"/>
              </w:rPr>
            </w:pPr>
            <w:r w:rsidRPr="005C16C9">
              <w:rPr>
                <w:rFonts w:ascii="Angsana New" w:hAnsi="Angsana New"/>
                <w:sz w:val="28"/>
                <w:szCs w:val="28"/>
              </w:rPr>
              <w:t>371,282</w:t>
            </w:r>
          </w:p>
        </w:tc>
      </w:tr>
      <w:tr w:rsidR="00416F28" w:rsidRPr="00743E0E" w14:paraId="4A777BCA" w14:textId="77777777" w:rsidTr="005F3DDE">
        <w:trPr>
          <w:trHeight w:hRule="exact" w:val="346"/>
        </w:trPr>
        <w:tc>
          <w:tcPr>
            <w:tcW w:w="3780" w:type="dxa"/>
          </w:tcPr>
          <w:p w14:paraId="226F236F" w14:textId="11277AED" w:rsidR="00416F28" w:rsidRPr="00743E0E" w:rsidRDefault="00416F28" w:rsidP="00416F28">
            <w:pPr>
              <w:tabs>
                <w:tab w:val="left" w:pos="1440"/>
                <w:tab w:val="left" w:pos="2880"/>
                <w:tab w:val="left" w:pos="6390"/>
              </w:tabs>
              <w:ind w:left="166" w:right="-43" w:hanging="90"/>
              <w:rPr>
                <w:rFonts w:ascii="Angsana New" w:hAnsi="Angsana New"/>
                <w:sz w:val="28"/>
                <w:szCs w:val="28"/>
                <w:u w:val="single"/>
              </w:rPr>
            </w:pPr>
            <w:r w:rsidRPr="00743E0E">
              <w:rPr>
                <w:rFonts w:ascii="Angsana New" w:hAnsi="Angsana New"/>
                <w:b/>
                <w:bCs/>
                <w:sz w:val="28"/>
                <w:szCs w:val="28"/>
                <w:u w:val="single"/>
              </w:rPr>
              <w:t>Statement of comprehensive income</w:t>
            </w:r>
          </w:p>
        </w:tc>
        <w:tc>
          <w:tcPr>
            <w:tcW w:w="90" w:type="dxa"/>
          </w:tcPr>
          <w:p w14:paraId="1CAF1E09" w14:textId="77777777" w:rsidR="00416F28" w:rsidRPr="00743E0E" w:rsidRDefault="00416F28" w:rsidP="00416F28">
            <w:pPr>
              <w:tabs>
                <w:tab w:val="decimal" w:pos="790"/>
              </w:tabs>
              <w:ind w:left="-14" w:right="-14"/>
              <w:rPr>
                <w:rFonts w:ascii="Angsana New" w:hAnsi="Angsana New"/>
                <w:sz w:val="28"/>
                <w:szCs w:val="28"/>
              </w:rPr>
            </w:pPr>
          </w:p>
        </w:tc>
        <w:tc>
          <w:tcPr>
            <w:tcW w:w="1530" w:type="dxa"/>
            <w:vAlign w:val="bottom"/>
          </w:tcPr>
          <w:p w14:paraId="05200867" w14:textId="77777777" w:rsidR="00416F28" w:rsidRPr="00743E0E" w:rsidRDefault="00416F28" w:rsidP="00416F28">
            <w:pPr>
              <w:tabs>
                <w:tab w:val="decimal" w:pos="1332"/>
              </w:tabs>
              <w:ind w:left="-14" w:right="-14"/>
              <w:rPr>
                <w:rFonts w:ascii="Angsana New" w:hAnsi="Angsana New"/>
                <w:sz w:val="28"/>
                <w:szCs w:val="28"/>
              </w:rPr>
            </w:pPr>
          </w:p>
        </w:tc>
        <w:tc>
          <w:tcPr>
            <w:tcW w:w="90" w:type="dxa"/>
            <w:vAlign w:val="bottom"/>
          </w:tcPr>
          <w:p w14:paraId="38EF15AF" w14:textId="77777777" w:rsidR="00416F28" w:rsidRPr="00743E0E" w:rsidRDefault="00416F28" w:rsidP="00416F28">
            <w:pPr>
              <w:tabs>
                <w:tab w:val="decimal" w:pos="790"/>
              </w:tabs>
              <w:ind w:left="-14" w:right="-14"/>
              <w:rPr>
                <w:rFonts w:ascii="Angsana New" w:hAnsi="Angsana New"/>
                <w:sz w:val="28"/>
                <w:szCs w:val="28"/>
              </w:rPr>
            </w:pPr>
          </w:p>
        </w:tc>
        <w:tc>
          <w:tcPr>
            <w:tcW w:w="1620" w:type="dxa"/>
            <w:vAlign w:val="bottom"/>
          </w:tcPr>
          <w:p w14:paraId="471FB23D" w14:textId="77777777" w:rsidR="00416F28" w:rsidRPr="00743E0E" w:rsidRDefault="00416F28" w:rsidP="00416F28">
            <w:pPr>
              <w:tabs>
                <w:tab w:val="decimal" w:pos="882"/>
              </w:tabs>
              <w:ind w:left="-14" w:right="125"/>
              <w:jc w:val="right"/>
              <w:rPr>
                <w:rFonts w:ascii="Angsana New" w:hAnsi="Angsana New"/>
                <w:sz w:val="28"/>
                <w:szCs w:val="28"/>
              </w:rPr>
            </w:pPr>
          </w:p>
        </w:tc>
        <w:tc>
          <w:tcPr>
            <w:tcW w:w="90" w:type="dxa"/>
            <w:vAlign w:val="bottom"/>
          </w:tcPr>
          <w:p w14:paraId="2605BBEF" w14:textId="77777777" w:rsidR="00416F28" w:rsidRPr="00743E0E" w:rsidRDefault="00416F28" w:rsidP="00416F28">
            <w:pPr>
              <w:tabs>
                <w:tab w:val="decimal" w:pos="790"/>
              </w:tabs>
              <w:ind w:left="-14" w:right="-14"/>
              <w:rPr>
                <w:rFonts w:ascii="Angsana New" w:hAnsi="Angsana New"/>
                <w:sz w:val="28"/>
                <w:szCs w:val="28"/>
              </w:rPr>
            </w:pPr>
          </w:p>
        </w:tc>
        <w:tc>
          <w:tcPr>
            <w:tcW w:w="1710" w:type="dxa"/>
            <w:vAlign w:val="bottom"/>
          </w:tcPr>
          <w:p w14:paraId="45077745" w14:textId="77777777" w:rsidR="00416F28" w:rsidRPr="00743E0E" w:rsidRDefault="00416F28" w:rsidP="00416F28">
            <w:pPr>
              <w:tabs>
                <w:tab w:val="decimal" w:pos="882"/>
              </w:tabs>
              <w:ind w:left="-14" w:right="77"/>
              <w:jc w:val="right"/>
              <w:rPr>
                <w:rFonts w:ascii="Angsana New" w:hAnsi="Angsana New"/>
                <w:sz w:val="28"/>
                <w:szCs w:val="28"/>
              </w:rPr>
            </w:pPr>
          </w:p>
        </w:tc>
      </w:tr>
      <w:tr w:rsidR="00416F28" w:rsidRPr="00743E0E" w14:paraId="164CECD6" w14:textId="77777777" w:rsidTr="005F3DDE">
        <w:trPr>
          <w:trHeight w:hRule="exact" w:val="346"/>
        </w:trPr>
        <w:tc>
          <w:tcPr>
            <w:tcW w:w="3780" w:type="dxa"/>
          </w:tcPr>
          <w:p w14:paraId="062F7509" w14:textId="023B046C" w:rsidR="00416F28" w:rsidRPr="00743E0E" w:rsidRDefault="00416F28" w:rsidP="00416F28">
            <w:pPr>
              <w:tabs>
                <w:tab w:val="left" w:pos="1440"/>
                <w:tab w:val="left" w:pos="2880"/>
                <w:tab w:val="left" w:pos="6390"/>
              </w:tabs>
              <w:ind w:left="166" w:right="-43" w:hanging="90"/>
              <w:rPr>
                <w:rFonts w:ascii="Angsana New" w:hAnsi="Angsana New"/>
                <w:sz w:val="28"/>
                <w:szCs w:val="28"/>
                <w:u w:val="single"/>
              </w:rPr>
            </w:pPr>
            <w:r w:rsidRPr="00743E0E">
              <w:rPr>
                <w:rFonts w:ascii="Angsana New" w:hAnsi="Angsana New"/>
                <w:sz w:val="28"/>
                <w:szCs w:val="28"/>
                <w:u w:val="single"/>
              </w:rPr>
              <w:t>For the three-month period ended June 30, 202</w:t>
            </w:r>
            <w:r w:rsidR="0094689C">
              <w:rPr>
                <w:rFonts w:ascii="Angsana New" w:hAnsi="Angsana New"/>
                <w:sz w:val="28"/>
                <w:szCs w:val="28"/>
                <w:u w:val="single"/>
              </w:rPr>
              <w:t>5</w:t>
            </w:r>
          </w:p>
        </w:tc>
        <w:tc>
          <w:tcPr>
            <w:tcW w:w="90" w:type="dxa"/>
          </w:tcPr>
          <w:p w14:paraId="65A97CA9" w14:textId="77777777" w:rsidR="00416F28" w:rsidRPr="00743E0E" w:rsidRDefault="00416F28" w:rsidP="00416F28">
            <w:pPr>
              <w:tabs>
                <w:tab w:val="decimal" w:pos="790"/>
              </w:tabs>
              <w:ind w:left="-14" w:right="-14"/>
              <w:rPr>
                <w:rFonts w:ascii="Angsana New" w:hAnsi="Angsana New"/>
                <w:sz w:val="28"/>
                <w:szCs w:val="28"/>
              </w:rPr>
            </w:pPr>
          </w:p>
        </w:tc>
        <w:tc>
          <w:tcPr>
            <w:tcW w:w="1530" w:type="dxa"/>
            <w:vAlign w:val="bottom"/>
          </w:tcPr>
          <w:p w14:paraId="3220478C" w14:textId="77777777" w:rsidR="00416F28" w:rsidRPr="00743E0E" w:rsidRDefault="00416F28" w:rsidP="00416F28">
            <w:pPr>
              <w:tabs>
                <w:tab w:val="decimal" w:pos="1332"/>
              </w:tabs>
              <w:ind w:left="-14" w:right="-14"/>
              <w:rPr>
                <w:rFonts w:ascii="Angsana New" w:hAnsi="Angsana New"/>
                <w:sz w:val="28"/>
                <w:szCs w:val="28"/>
              </w:rPr>
            </w:pPr>
          </w:p>
        </w:tc>
        <w:tc>
          <w:tcPr>
            <w:tcW w:w="90" w:type="dxa"/>
            <w:vAlign w:val="bottom"/>
          </w:tcPr>
          <w:p w14:paraId="1B658BC5" w14:textId="77777777" w:rsidR="00416F28" w:rsidRPr="00743E0E" w:rsidRDefault="00416F28" w:rsidP="00416F28">
            <w:pPr>
              <w:tabs>
                <w:tab w:val="decimal" w:pos="790"/>
              </w:tabs>
              <w:ind w:left="-14" w:right="-14"/>
              <w:rPr>
                <w:rFonts w:ascii="Angsana New" w:hAnsi="Angsana New"/>
                <w:sz w:val="28"/>
                <w:szCs w:val="28"/>
              </w:rPr>
            </w:pPr>
          </w:p>
        </w:tc>
        <w:tc>
          <w:tcPr>
            <w:tcW w:w="1620" w:type="dxa"/>
            <w:vAlign w:val="bottom"/>
          </w:tcPr>
          <w:p w14:paraId="21AFCA1A" w14:textId="77777777" w:rsidR="00416F28" w:rsidRPr="00743E0E" w:rsidRDefault="00416F28" w:rsidP="00416F28">
            <w:pPr>
              <w:tabs>
                <w:tab w:val="decimal" w:pos="882"/>
              </w:tabs>
              <w:ind w:left="-14" w:right="125"/>
              <w:jc w:val="right"/>
              <w:rPr>
                <w:rFonts w:ascii="Angsana New" w:hAnsi="Angsana New"/>
                <w:sz w:val="28"/>
                <w:szCs w:val="28"/>
              </w:rPr>
            </w:pPr>
          </w:p>
        </w:tc>
        <w:tc>
          <w:tcPr>
            <w:tcW w:w="90" w:type="dxa"/>
            <w:vAlign w:val="bottom"/>
          </w:tcPr>
          <w:p w14:paraId="6FE9107F" w14:textId="77777777" w:rsidR="00416F28" w:rsidRPr="00743E0E" w:rsidRDefault="00416F28" w:rsidP="00416F28">
            <w:pPr>
              <w:tabs>
                <w:tab w:val="decimal" w:pos="790"/>
              </w:tabs>
              <w:ind w:left="-14" w:right="-14"/>
              <w:rPr>
                <w:rFonts w:ascii="Angsana New" w:hAnsi="Angsana New"/>
                <w:sz w:val="28"/>
                <w:szCs w:val="28"/>
              </w:rPr>
            </w:pPr>
          </w:p>
        </w:tc>
        <w:tc>
          <w:tcPr>
            <w:tcW w:w="1710" w:type="dxa"/>
            <w:vAlign w:val="bottom"/>
          </w:tcPr>
          <w:p w14:paraId="5B2ADC29" w14:textId="77777777" w:rsidR="00416F28" w:rsidRPr="00743E0E" w:rsidRDefault="00416F28" w:rsidP="00416F28">
            <w:pPr>
              <w:tabs>
                <w:tab w:val="decimal" w:pos="882"/>
              </w:tabs>
              <w:ind w:left="-14" w:right="77"/>
              <w:jc w:val="right"/>
              <w:rPr>
                <w:rFonts w:ascii="Angsana New" w:hAnsi="Angsana New"/>
                <w:sz w:val="28"/>
                <w:szCs w:val="28"/>
              </w:rPr>
            </w:pPr>
          </w:p>
        </w:tc>
      </w:tr>
      <w:tr w:rsidR="00A77BC6" w:rsidRPr="00743E0E" w14:paraId="7956B332" w14:textId="77777777" w:rsidTr="005F3DDE">
        <w:trPr>
          <w:trHeight w:hRule="exact" w:val="346"/>
        </w:trPr>
        <w:tc>
          <w:tcPr>
            <w:tcW w:w="3780" w:type="dxa"/>
          </w:tcPr>
          <w:p w14:paraId="7F257A96" w14:textId="6EBDA18D" w:rsidR="00A77BC6" w:rsidRPr="00743E0E" w:rsidRDefault="00A77BC6" w:rsidP="00A77BC6">
            <w:pPr>
              <w:tabs>
                <w:tab w:val="left" w:pos="1440"/>
                <w:tab w:val="left" w:pos="2880"/>
                <w:tab w:val="left" w:pos="6390"/>
              </w:tabs>
              <w:ind w:left="166" w:right="-43" w:hanging="90"/>
              <w:rPr>
                <w:rFonts w:ascii="Angsana New" w:hAnsi="Angsana New"/>
                <w:sz w:val="28"/>
                <w:szCs w:val="28"/>
                <w:u w:val="single"/>
              </w:rPr>
            </w:pPr>
            <w:r w:rsidRPr="00743E0E">
              <w:rPr>
                <w:rFonts w:ascii="Angsana New" w:hAnsi="Angsana New"/>
                <w:sz w:val="28"/>
                <w:szCs w:val="28"/>
              </w:rPr>
              <w:t>Dividend income</w:t>
            </w:r>
          </w:p>
        </w:tc>
        <w:tc>
          <w:tcPr>
            <w:tcW w:w="90" w:type="dxa"/>
          </w:tcPr>
          <w:p w14:paraId="5BDCBC22" w14:textId="77777777" w:rsidR="00A77BC6" w:rsidRPr="00743E0E" w:rsidRDefault="00A77BC6" w:rsidP="00A77BC6">
            <w:pPr>
              <w:tabs>
                <w:tab w:val="decimal" w:pos="790"/>
              </w:tabs>
              <w:ind w:left="-14" w:right="-14"/>
              <w:rPr>
                <w:rFonts w:ascii="Angsana New" w:hAnsi="Angsana New"/>
                <w:sz w:val="28"/>
                <w:szCs w:val="28"/>
              </w:rPr>
            </w:pPr>
          </w:p>
        </w:tc>
        <w:tc>
          <w:tcPr>
            <w:tcW w:w="1530" w:type="dxa"/>
            <w:vAlign w:val="bottom"/>
          </w:tcPr>
          <w:p w14:paraId="3E2A5711" w14:textId="7BEB82B3" w:rsidR="00A77BC6" w:rsidRPr="00743E0E" w:rsidRDefault="00A77BC6" w:rsidP="00896BBE">
            <w:pPr>
              <w:tabs>
                <w:tab w:val="decimal" w:pos="1178"/>
              </w:tabs>
              <w:ind w:left="-14" w:right="-14"/>
              <w:rPr>
                <w:rFonts w:ascii="Angsana New" w:hAnsi="Angsana New"/>
                <w:sz w:val="28"/>
                <w:szCs w:val="28"/>
              </w:rPr>
            </w:pPr>
            <w:r w:rsidRPr="00743E0E">
              <w:rPr>
                <w:rFonts w:ascii="Angsana New" w:hAnsi="Angsana New"/>
                <w:sz w:val="28"/>
                <w:szCs w:val="28"/>
              </w:rPr>
              <w:t>-</w:t>
            </w:r>
          </w:p>
        </w:tc>
        <w:tc>
          <w:tcPr>
            <w:tcW w:w="90" w:type="dxa"/>
            <w:vAlign w:val="bottom"/>
          </w:tcPr>
          <w:p w14:paraId="795B0489" w14:textId="77777777" w:rsidR="00A77BC6" w:rsidRPr="00743E0E" w:rsidRDefault="00A77BC6" w:rsidP="00A77BC6">
            <w:pPr>
              <w:tabs>
                <w:tab w:val="decimal" w:pos="790"/>
              </w:tabs>
              <w:ind w:left="-14" w:right="-14"/>
              <w:rPr>
                <w:rFonts w:ascii="Angsana New" w:hAnsi="Angsana New"/>
                <w:sz w:val="28"/>
                <w:szCs w:val="28"/>
              </w:rPr>
            </w:pPr>
          </w:p>
        </w:tc>
        <w:tc>
          <w:tcPr>
            <w:tcW w:w="1620" w:type="dxa"/>
            <w:vAlign w:val="bottom"/>
          </w:tcPr>
          <w:p w14:paraId="33C9E20C" w14:textId="1501FD33" w:rsidR="00A77BC6" w:rsidRPr="00743E0E" w:rsidRDefault="00A77BC6" w:rsidP="00A77BC6">
            <w:pPr>
              <w:tabs>
                <w:tab w:val="decimal" w:pos="882"/>
              </w:tabs>
              <w:ind w:left="-14" w:right="125"/>
              <w:jc w:val="right"/>
              <w:rPr>
                <w:rFonts w:ascii="Angsana New" w:hAnsi="Angsana New"/>
                <w:sz w:val="28"/>
                <w:szCs w:val="28"/>
              </w:rPr>
            </w:pPr>
            <w:r w:rsidRPr="00743E0E">
              <w:rPr>
                <w:rFonts w:ascii="Angsana New" w:hAnsi="Angsana New"/>
                <w:sz w:val="28"/>
                <w:szCs w:val="28"/>
              </w:rPr>
              <w:t>1,810</w:t>
            </w:r>
          </w:p>
        </w:tc>
        <w:tc>
          <w:tcPr>
            <w:tcW w:w="90" w:type="dxa"/>
            <w:vAlign w:val="bottom"/>
          </w:tcPr>
          <w:p w14:paraId="62F1BDF3" w14:textId="77777777" w:rsidR="00A77BC6" w:rsidRPr="00743E0E" w:rsidRDefault="00A77BC6" w:rsidP="00A77BC6">
            <w:pPr>
              <w:tabs>
                <w:tab w:val="decimal" w:pos="790"/>
              </w:tabs>
              <w:ind w:left="-14" w:right="-14"/>
              <w:rPr>
                <w:rFonts w:ascii="Angsana New" w:hAnsi="Angsana New"/>
                <w:sz w:val="28"/>
                <w:szCs w:val="28"/>
              </w:rPr>
            </w:pPr>
          </w:p>
        </w:tc>
        <w:tc>
          <w:tcPr>
            <w:tcW w:w="1710" w:type="dxa"/>
            <w:vAlign w:val="bottom"/>
          </w:tcPr>
          <w:p w14:paraId="6F10FA14" w14:textId="085B3DDC" w:rsidR="00A77BC6" w:rsidRPr="00743E0E" w:rsidRDefault="00A77BC6" w:rsidP="00A77BC6">
            <w:pPr>
              <w:tabs>
                <w:tab w:val="decimal" w:pos="882"/>
              </w:tabs>
              <w:ind w:left="-14" w:right="77"/>
              <w:jc w:val="right"/>
              <w:rPr>
                <w:rFonts w:ascii="Angsana New" w:hAnsi="Angsana New"/>
                <w:sz w:val="28"/>
                <w:szCs w:val="28"/>
              </w:rPr>
            </w:pPr>
            <w:r w:rsidRPr="00743E0E">
              <w:rPr>
                <w:rFonts w:ascii="Angsana New" w:hAnsi="Angsana New"/>
                <w:sz w:val="28"/>
                <w:szCs w:val="28"/>
              </w:rPr>
              <w:t>1,810</w:t>
            </w:r>
          </w:p>
        </w:tc>
      </w:tr>
      <w:tr w:rsidR="00A77BC6" w:rsidRPr="00743E0E" w14:paraId="69C4DAA7" w14:textId="77777777" w:rsidTr="005F3DDE">
        <w:trPr>
          <w:trHeight w:hRule="exact" w:val="346"/>
        </w:trPr>
        <w:tc>
          <w:tcPr>
            <w:tcW w:w="3780" w:type="dxa"/>
          </w:tcPr>
          <w:p w14:paraId="1DFB859F" w14:textId="77777777" w:rsidR="00A77BC6" w:rsidRPr="00743E0E" w:rsidRDefault="00A77BC6" w:rsidP="00A77BC6">
            <w:pPr>
              <w:tabs>
                <w:tab w:val="left" w:pos="1440"/>
                <w:tab w:val="left" w:pos="2880"/>
                <w:tab w:val="left" w:pos="6390"/>
              </w:tabs>
              <w:ind w:left="166" w:right="-43" w:hanging="90"/>
              <w:rPr>
                <w:rFonts w:ascii="Angsana New" w:hAnsi="Angsana New"/>
                <w:sz w:val="28"/>
                <w:szCs w:val="28"/>
              </w:rPr>
            </w:pPr>
            <w:r w:rsidRPr="00743E0E">
              <w:rPr>
                <w:rFonts w:ascii="Angsana New" w:hAnsi="Angsana New"/>
                <w:sz w:val="28"/>
                <w:szCs w:val="28"/>
              </w:rPr>
              <w:t>Other income</w:t>
            </w:r>
          </w:p>
        </w:tc>
        <w:tc>
          <w:tcPr>
            <w:tcW w:w="90" w:type="dxa"/>
          </w:tcPr>
          <w:p w14:paraId="5541E9EB" w14:textId="77777777" w:rsidR="00A77BC6" w:rsidRPr="00743E0E" w:rsidRDefault="00A77BC6" w:rsidP="00A77BC6">
            <w:pPr>
              <w:tabs>
                <w:tab w:val="decimal" w:pos="790"/>
              </w:tabs>
              <w:ind w:left="-14" w:right="-14"/>
              <w:rPr>
                <w:rFonts w:ascii="Angsana New" w:hAnsi="Angsana New"/>
                <w:sz w:val="28"/>
                <w:szCs w:val="28"/>
              </w:rPr>
            </w:pPr>
          </w:p>
        </w:tc>
        <w:tc>
          <w:tcPr>
            <w:tcW w:w="1530" w:type="dxa"/>
            <w:vAlign w:val="bottom"/>
          </w:tcPr>
          <w:p w14:paraId="5CB7CF4F" w14:textId="622C6EC0" w:rsidR="00A77BC6" w:rsidRPr="00743E0E" w:rsidRDefault="00A77BC6" w:rsidP="00A77BC6">
            <w:pPr>
              <w:ind w:left="-14" w:right="-313" w:firstLine="884"/>
              <w:rPr>
                <w:rFonts w:ascii="Angsana New" w:hAnsi="Angsana New"/>
                <w:sz w:val="28"/>
                <w:szCs w:val="28"/>
              </w:rPr>
            </w:pPr>
            <w:r w:rsidRPr="00743E0E">
              <w:rPr>
                <w:rFonts w:ascii="Angsana New" w:hAnsi="Angsana New"/>
                <w:sz w:val="28"/>
                <w:szCs w:val="28"/>
              </w:rPr>
              <w:t>13,786</w:t>
            </w:r>
          </w:p>
        </w:tc>
        <w:tc>
          <w:tcPr>
            <w:tcW w:w="90" w:type="dxa"/>
            <w:vAlign w:val="bottom"/>
          </w:tcPr>
          <w:p w14:paraId="1298FBF8" w14:textId="77777777" w:rsidR="00A77BC6" w:rsidRPr="00743E0E" w:rsidRDefault="00A77BC6" w:rsidP="00A77BC6">
            <w:pPr>
              <w:tabs>
                <w:tab w:val="decimal" w:pos="790"/>
              </w:tabs>
              <w:ind w:left="-14" w:right="-14"/>
              <w:rPr>
                <w:rFonts w:ascii="Angsana New" w:hAnsi="Angsana New"/>
                <w:sz w:val="28"/>
                <w:szCs w:val="28"/>
              </w:rPr>
            </w:pPr>
          </w:p>
        </w:tc>
        <w:tc>
          <w:tcPr>
            <w:tcW w:w="1620" w:type="dxa"/>
            <w:vAlign w:val="bottom"/>
          </w:tcPr>
          <w:p w14:paraId="12070CA6" w14:textId="77777777" w:rsidR="00A77BC6" w:rsidRPr="00743E0E" w:rsidRDefault="00A77BC6" w:rsidP="00A77BC6">
            <w:pPr>
              <w:tabs>
                <w:tab w:val="decimal" w:pos="797"/>
              </w:tabs>
              <w:ind w:left="-14" w:right="71"/>
              <w:jc w:val="right"/>
              <w:rPr>
                <w:rFonts w:ascii="Angsana New" w:hAnsi="Angsana New"/>
                <w:sz w:val="28"/>
                <w:szCs w:val="28"/>
              </w:rPr>
            </w:pPr>
            <w:r w:rsidRPr="00743E0E">
              <w:rPr>
                <w:rFonts w:ascii="Angsana New" w:hAnsi="Angsana New"/>
                <w:sz w:val="28"/>
                <w:szCs w:val="28"/>
              </w:rPr>
              <w:t>(1,810)</w:t>
            </w:r>
          </w:p>
        </w:tc>
        <w:tc>
          <w:tcPr>
            <w:tcW w:w="90" w:type="dxa"/>
            <w:vAlign w:val="bottom"/>
          </w:tcPr>
          <w:p w14:paraId="337CEE95" w14:textId="77777777" w:rsidR="00A77BC6" w:rsidRPr="00743E0E" w:rsidRDefault="00A77BC6" w:rsidP="00A77BC6">
            <w:pPr>
              <w:tabs>
                <w:tab w:val="decimal" w:pos="790"/>
              </w:tabs>
              <w:ind w:left="-14" w:right="-14"/>
              <w:rPr>
                <w:rFonts w:ascii="Angsana New" w:hAnsi="Angsana New"/>
                <w:sz w:val="28"/>
                <w:szCs w:val="28"/>
              </w:rPr>
            </w:pPr>
          </w:p>
        </w:tc>
        <w:tc>
          <w:tcPr>
            <w:tcW w:w="1710" w:type="dxa"/>
            <w:vAlign w:val="bottom"/>
          </w:tcPr>
          <w:p w14:paraId="5AD99F65" w14:textId="7131C0DB" w:rsidR="00A77BC6" w:rsidRPr="00743E0E" w:rsidRDefault="00A77BC6" w:rsidP="00A77BC6">
            <w:pPr>
              <w:tabs>
                <w:tab w:val="decimal" w:pos="882"/>
              </w:tabs>
              <w:ind w:left="-14" w:right="77"/>
              <w:jc w:val="right"/>
              <w:rPr>
                <w:rFonts w:ascii="Angsana New" w:hAnsi="Angsana New"/>
                <w:sz w:val="28"/>
                <w:szCs w:val="28"/>
              </w:rPr>
            </w:pPr>
            <w:r w:rsidRPr="00743E0E">
              <w:rPr>
                <w:rFonts w:ascii="Angsana New" w:hAnsi="Angsana New"/>
                <w:sz w:val="28"/>
                <w:szCs w:val="28"/>
              </w:rPr>
              <w:t>11,976</w:t>
            </w:r>
          </w:p>
        </w:tc>
      </w:tr>
      <w:tr w:rsidR="00A77BC6" w:rsidRPr="00743E0E" w14:paraId="1F549088" w14:textId="77777777" w:rsidTr="005F3DDE">
        <w:trPr>
          <w:trHeight w:hRule="exact" w:val="346"/>
        </w:trPr>
        <w:tc>
          <w:tcPr>
            <w:tcW w:w="3780" w:type="dxa"/>
          </w:tcPr>
          <w:p w14:paraId="028FBE42" w14:textId="07CDEB09" w:rsidR="00A77BC6" w:rsidRPr="00743E0E" w:rsidRDefault="00A77BC6" w:rsidP="00A77BC6">
            <w:pPr>
              <w:tabs>
                <w:tab w:val="left" w:pos="1440"/>
                <w:tab w:val="left" w:pos="2880"/>
                <w:tab w:val="left" w:pos="6390"/>
              </w:tabs>
              <w:ind w:left="166" w:right="-43" w:hanging="90"/>
              <w:rPr>
                <w:rFonts w:ascii="Angsana New" w:hAnsi="Angsana New"/>
                <w:sz w:val="28"/>
                <w:szCs w:val="28"/>
              </w:rPr>
            </w:pPr>
            <w:r w:rsidRPr="00743E0E">
              <w:rPr>
                <w:rFonts w:ascii="Angsana New" w:hAnsi="Angsana New"/>
                <w:sz w:val="28"/>
                <w:szCs w:val="28"/>
                <w:u w:val="single"/>
              </w:rPr>
              <w:t>For the six-month period ended June 30, 202</w:t>
            </w:r>
            <w:r w:rsidR="0094689C">
              <w:rPr>
                <w:rFonts w:ascii="Angsana New" w:hAnsi="Angsana New"/>
                <w:sz w:val="28"/>
                <w:szCs w:val="28"/>
                <w:u w:val="single"/>
              </w:rPr>
              <w:t>5</w:t>
            </w:r>
          </w:p>
        </w:tc>
        <w:tc>
          <w:tcPr>
            <w:tcW w:w="90" w:type="dxa"/>
          </w:tcPr>
          <w:p w14:paraId="5F82ADC9" w14:textId="77777777" w:rsidR="00A77BC6" w:rsidRPr="00743E0E" w:rsidRDefault="00A77BC6" w:rsidP="00A77BC6">
            <w:pPr>
              <w:tabs>
                <w:tab w:val="decimal" w:pos="790"/>
              </w:tabs>
              <w:ind w:left="-14" w:right="-14"/>
              <w:rPr>
                <w:rFonts w:ascii="Angsana New" w:hAnsi="Angsana New"/>
                <w:sz w:val="28"/>
                <w:szCs w:val="28"/>
              </w:rPr>
            </w:pPr>
          </w:p>
        </w:tc>
        <w:tc>
          <w:tcPr>
            <w:tcW w:w="1530" w:type="dxa"/>
            <w:vAlign w:val="bottom"/>
          </w:tcPr>
          <w:p w14:paraId="3351E09F" w14:textId="77777777" w:rsidR="00A77BC6" w:rsidRPr="00743E0E" w:rsidRDefault="00A77BC6" w:rsidP="00A77BC6">
            <w:pPr>
              <w:tabs>
                <w:tab w:val="decimal" w:pos="1332"/>
              </w:tabs>
              <w:ind w:left="-14" w:right="-14"/>
              <w:rPr>
                <w:rFonts w:ascii="Angsana New" w:hAnsi="Angsana New"/>
                <w:sz w:val="28"/>
                <w:szCs w:val="28"/>
              </w:rPr>
            </w:pPr>
          </w:p>
        </w:tc>
        <w:tc>
          <w:tcPr>
            <w:tcW w:w="90" w:type="dxa"/>
            <w:vAlign w:val="bottom"/>
          </w:tcPr>
          <w:p w14:paraId="6723141E" w14:textId="77777777" w:rsidR="00A77BC6" w:rsidRPr="00743E0E" w:rsidRDefault="00A77BC6" w:rsidP="00A77BC6">
            <w:pPr>
              <w:tabs>
                <w:tab w:val="decimal" w:pos="790"/>
              </w:tabs>
              <w:ind w:left="-14" w:right="-14"/>
              <w:rPr>
                <w:rFonts w:ascii="Angsana New" w:hAnsi="Angsana New"/>
                <w:sz w:val="28"/>
                <w:szCs w:val="28"/>
              </w:rPr>
            </w:pPr>
          </w:p>
        </w:tc>
        <w:tc>
          <w:tcPr>
            <w:tcW w:w="1620" w:type="dxa"/>
            <w:vAlign w:val="bottom"/>
          </w:tcPr>
          <w:p w14:paraId="47C7B35E" w14:textId="77777777" w:rsidR="00A77BC6" w:rsidRPr="00743E0E" w:rsidRDefault="00A77BC6" w:rsidP="00A77BC6">
            <w:pPr>
              <w:tabs>
                <w:tab w:val="decimal" w:pos="882"/>
              </w:tabs>
              <w:ind w:left="-14" w:right="125"/>
              <w:jc w:val="right"/>
              <w:rPr>
                <w:rFonts w:ascii="Angsana New" w:hAnsi="Angsana New"/>
                <w:sz w:val="28"/>
                <w:szCs w:val="28"/>
              </w:rPr>
            </w:pPr>
          </w:p>
        </w:tc>
        <w:tc>
          <w:tcPr>
            <w:tcW w:w="90" w:type="dxa"/>
            <w:vAlign w:val="bottom"/>
          </w:tcPr>
          <w:p w14:paraId="5338E946" w14:textId="77777777" w:rsidR="00A77BC6" w:rsidRPr="00743E0E" w:rsidRDefault="00A77BC6" w:rsidP="00A77BC6">
            <w:pPr>
              <w:tabs>
                <w:tab w:val="decimal" w:pos="790"/>
              </w:tabs>
              <w:ind w:left="-14" w:right="-14"/>
              <w:rPr>
                <w:rFonts w:ascii="Angsana New" w:hAnsi="Angsana New"/>
                <w:sz w:val="28"/>
                <w:szCs w:val="28"/>
              </w:rPr>
            </w:pPr>
          </w:p>
        </w:tc>
        <w:tc>
          <w:tcPr>
            <w:tcW w:w="1710" w:type="dxa"/>
            <w:vAlign w:val="bottom"/>
          </w:tcPr>
          <w:p w14:paraId="495A1140" w14:textId="77777777" w:rsidR="00A77BC6" w:rsidRPr="00743E0E" w:rsidRDefault="00A77BC6" w:rsidP="00A77BC6">
            <w:pPr>
              <w:tabs>
                <w:tab w:val="decimal" w:pos="882"/>
              </w:tabs>
              <w:ind w:left="-14" w:right="77"/>
              <w:jc w:val="right"/>
              <w:rPr>
                <w:rFonts w:ascii="Angsana New" w:hAnsi="Angsana New"/>
                <w:sz w:val="28"/>
                <w:szCs w:val="28"/>
              </w:rPr>
            </w:pPr>
          </w:p>
        </w:tc>
      </w:tr>
      <w:tr w:rsidR="002A305B" w:rsidRPr="00743E0E" w14:paraId="6AFBF687" w14:textId="77777777" w:rsidTr="005F3DDE">
        <w:trPr>
          <w:trHeight w:hRule="exact" w:val="346"/>
        </w:trPr>
        <w:tc>
          <w:tcPr>
            <w:tcW w:w="3780" w:type="dxa"/>
          </w:tcPr>
          <w:p w14:paraId="4A831C1F" w14:textId="5703369C" w:rsidR="002A305B" w:rsidRPr="00743E0E" w:rsidRDefault="002A305B" w:rsidP="002A305B">
            <w:pPr>
              <w:tabs>
                <w:tab w:val="left" w:pos="1440"/>
                <w:tab w:val="left" w:pos="2880"/>
                <w:tab w:val="left" w:pos="6390"/>
              </w:tabs>
              <w:ind w:left="166" w:right="-43" w:hanging="90"/>
              <w:rPr>
                <w:rFonts w:ascii="Angsana New" w:hAnsi="Angsana New"/>
                <w:sz w:val="28"/>
                <w:szCs w:val="28"/>
                <w:u w:val="single"/>
              </w:rPr>
            </w:pPr>
            <w:r w:rsidRPr="00743E0E">
              <w:rPr>
                <w:rFonts w:ascii="Angsana New" w:hAnsi="Angsana New"/>
                <w:sz w:val="28"/>
                <w:szCs w:val="28"/>
              </w:rPr>
              <w:t>Dividend income</w:t>
            </w:r>
          </w:p>
        </w:tc>
        <w:tc>
          <w:tcPr>
            <w:tcW w:w="90" w:type="dxa"/>
          </w:tcPr>
          <w:p w14:paraId="22DAA2C9" w14:textId="77777777" w:rsidR="002A305B" w:rsidRPr="00743E0E" w:rsidRDefault="002A305B" w:rsidP="002A305B">
            <w:pPr>
              <w:tabs>
                <w:tab w:val="decimal" w:pos="790"/>
              </w:tabs>
              <w:ind w:left="-14" w:right="-14"/>
              <w:rPr>
                <w:rFonts w:ascii="Angsana New" w:hAnsi="Angsana New"/>
                <w:sz w:val="28"/>
                <w:szCs w:val="28"/>
              </w:rPr>
            </w:pPr>
          </w:p>
        </w:tc>
        <w:tc>
          <w:tcPr>
            <w:tcW w:w="1530" w:type="dxa"/>
            <w:vAlign w:val="bottom"/>
          </w:tcPr>
          <w:p w14:paraId="38A3C479" w14:textId="3152E4CD" w:rsidR="002A305B" w:rsidRPr="00743E0E" w:rsidRDefault="002A305B" w:rsidP="00896BBE">
            <w:pPr>
              <w:tabs>
                <w:tab w:val="decimal" w:pos="1178"/>
              </w:tabs>
              <w:ind w:left="-14" w:right="-14"/>
              <w:rPr>
                <w:rFonts w:ascii="Angsana New" w:hAnsi="Angsana New"/>
                <w:sz w:val="28"/>
                <w:szCs w:val="28"/>
              </w:rPr>
            </w:pPr>
            <w:r w:rsidRPr="00743E0E">
              <w:rPr>
                <w:rFonts w:ascii="Angsana New" w:hAnsi="Angsana New"/>
                <w:sz w:val="28"/>
                <w:szCs w:val="28"/>
              </w:rPr>
              <w:t>-</w:t>
            </w:r>
          </w:p>
        </w:tc>
        <w:tc>
          <w:tcPr>
            <w:tcW w:w="90" w:type="dxa"/>
            <w:vAlign w:val="bottom"/>
          </w:tcPr>
          <w:p w14:paraId="7DB52C6C" w14:textId="77777777" w:rsidR="002A305B" w:rsidRPr="00743E0E" w:rsidRDefault="002A305B" w:rsidP="002A305B">
            <w:pPr>
              <w:tabs>
                <w:tab w:val="decimal" w:pos="790"/>
              </w:tabs>
              <w:ind w:left="-14" w:right="-14"/>
              <w:rPr>
                <w:rFonts w:ascii="Angsana New" w:hAnsi="Angsana New"/>
                <w:sz w:val="28"/>
                <w:szCs w:val="28"/>
              </w:rPr>
            </w:pPr>
          </w:p>
        </w:tc>
        <w:tc>
          <w:tcPr>
            <w:tcW w:w="1620" w:type="dxa"/>
            <w:vAlign w:val="bottom"/>
          </w:tcPr>
          <w:p w14:paraId="2A761C9A" w14:textId="5420560D" w:rsidR="002A305B" w:rsidRPr="00743E0E" w:rsidRDefault="002A305B" w:rsidP="002A305B">
            <w:pPr>
              <w:tabs>
                <w:tab w:val="decimal" w:pos="882"/>
              </w:tabs>
              <w:ind w:left="-14" w:right="125"/>
              <w:jc w:val="right"/>
              <w:rPr>
                <w:rFonts w:ascii="Angsana New" w:hAnsi="Angsana New"/>
                <w:sz w:val="28"/>
                <w:szCs w:val="28"/>
              </w:rPr>
            </w:pPr>
            <w:r w:rsidRPr="00743E0E">
              <w:rPr>
                <w:rFonts w:ascii="Angsana New" w:hAnsi="Angsana New"/>
                <w:sz w:val="28"/>
                <w:szCs w:val="28"/>
              </w:rPr>
              <w:t>1,810</w:t>
            </w:r>
          </w:p>
        </w:tc>
        <w:tc>
          <w:tcPr>
            <w:tcW w:w="90" w:type="dxa"/>
            <w:vAlign w:val="bottom"/>
          </w:tcPr>
          <w:p w14:paraId="1034130B" w14:textId="77777777" w:rsidR="002A305B" w:rsidRPr="00743E0E" w:rsidRDefault="002A305B" w:rsidP="002A305B">
            <w:pPr>
              <w:tabs>
                <w:tab w:val="decimal" w:pos="790"/>
              </w:tabs>
              <w:ind w:left="-14" w:right="-14"/>
              <w:rPr>
                <w:rFonts w:ascii="Angsana New" w:hAnsi="Angsana New"/>
                <w:sz w:val="28"/>
                <w:szCs w:val="28"/>
              </w:rPr>
            </w:pPr>
          </w:p>
        </w:tc>
        <w:tc>
          <w:tcPr>
            <w:tcW w:w="1710" w:type="dxa"/>
            <w:vAlign w:val="bottom"/>
          </w:tcPr>
          <w:p w14:paraId="38CB5155" w14:textId="779218CC" w:rsidR="002A305B" w:rsidRPr="00743E0E" w:rsidRDefault="002A305B" w:rsidP="002A305B">
            <w:pPr>
              <w:tabs>
                <w:tab w:val="decimal" w:pos="882"/>
              </w:tabs>
              <w:ind w:left="-14" w:right="77"/>
              <w:jc w:val="right"/>
              <w:rPr>
                <w:rFonts w:ascii="Angsana New" w:hAnsi="Angsana New"/>
                <w:sz w:val="28"/>
                <w:szCs w:val="28"/>
              </w:rPr>
            </w:pPr>
            <w:r w:rsidRPr="00743E0E">
              <w:rPr>
                <w:rFonts w:ascii="Angsana New" w:hAnsi="Angsana New"/>
                <w:sz w:val="28"/>
                <w:szCs w:val="28"/>
              </w:rPr>
              <w:t>1,810</w:t>
            </w:r>
          </w:p>
        </w:tc>
      </w:tr>
      <w:tr w:rsidR="00A77BC6" w:rsidRPr="00743E0E" w14:paraId="0CF61F8F" w14:textId="77777777" w:rsidTr="005F3DDE">
        <w:trPr>
          <w:trHeight w:hRule="exact" w:val="346"/>
        </w:trPr>
        <w:tc>
          <w:tcPr>
            <w:tcW w:w="3780" w:type="dxa"/>
          </w:tcPr>
          <w:p w14:paraId="0A396170" w14:textId="77777777" w:rsidR="00A77BC6" w:rsidRPr="00743E0E" w:rsidRDefault="00A77BC6" w:rsidP="00A77BC6">
            <w:pPr>
              <w:tabs>
                <w:tab w:val="left" w:pos="1440"/>
                <w:tab w:val="left" w:pos="2880"/>
                <w:tab w:val="left" w:pos="6390"/>
              </w:tabs>
              <w:ind w:left="166" w:right="-43" w:hanging="90"/>
              <w:rPr>
                <w:rFonts w:ascii="Angsana New" w:hAnsi="Angsana New"/>
                <w:sz w:val="28"/>
                <w:szCs w:val="28"/>
              </w:rPr>
            </w:pPr>
            <w:r w:rsidRPr="00743E0E">
              <w:rPr>
                <w:rFonts w:ascii="Angsana New" w:hAnsi="Angsana New"/>
                <w:sz w:val="28"/>
                <w:szCs w:val="28"/>
              </w:rPr>
              <w:t>Other income</w:t>
            </w:r>
          </w:p>
        </w:tc>
        <w:tc>
          <w:tcPr>
            <w:tcW w:w="90" w:type="dxa"/>
          </w:tcPr>
          <w:p w14:paraId="565BC9B9" w14:textId="77777777" w:rsidR="00A77BC6" w:rsidRPr="00743E0E" w:rsidRDefault="00A77BC6" w:rsidP="00A77BC6">
            <w:pPr>
              <w:tabs>
                <w:tab w:val="decimal" w:pos="790"/>
              </w:tabs>
              <w:ind w:left="-14" w:right="-14"/>
              <w:rPr>
                <w:rFonts w:ascii="Angsana New" w:hAnsi="Angsana New"/>
                <w:sz w:val="28"/>
                <w:szCs w:val="28"/>
              </w:rPr>
            </w:pPr>
          </w:p>
        </w:tc>
        <w:tc>
          <w:tcPr>
            <w:tcW w:w="1530" w:type="dxa"/>
            <w:vAlign w:val="bottom"/>
          </w:tcPr>
          <w:p w14:paraId="1A56955A" w14:textId="56C9447A" w:rsidR="00A77BC6" w:rsidRPr="00743E0E" w:rsidRDefault="00A77BC6" w:rsidP="00A77BC6">
            <w:pPr>
              <w:tabs>
                <w:tab w:val="decimal" w:pos="1390"/>
              </w:tabs>
              <w:ind w:left="-14" w:right="-14"/>
              <w:rPr>
                <w:rFonts w:ascii="Angsana New" w:hAnsi="Angsana New"/>
                <w:sz w:val="28"/>
                <w:szCs w:val="28"/>
              </w:rPr>
            </w:pPr>
            <w:r w:rsidRPr="00743E0E">
              <w:rPr>
                <w:rFonts w:ascii="Angsana New" w:hAnsi="Angsana New"/>
                <w:sz w:val="28"/>
                <w:szCs w:val="28"/>
              </w:rPr>
              <w:t>26,311</w:t>
            </w:r>
          </w:p>
        </w:tc>
        <w:tc>
          <w:tcPr>
            <w:tcW w:w="90" w:type="dxa"/>
            <w:vAlign w:val="bottom"/>
          </w:tcPr>
          <w:p w14:paraId="06AC5AB1" w14:textId="77777777" w:rsidR="00A77BC6" w:rsidRPr="00743E0E" w:rsidRDefault="00A77BC6" w:rsidP="00A77BC6">
            <w:pPr>
              <w:tabs>
                <w:tab w:val="decimal" w:pos="790"/>
              </w:tabs>
              <w:ind w:left="-14" w:right="-14"/>
              <w:rPr>
                <w:rFonts w:ascii="Angsana New" w:hAnsi="Angsana New"/>
                <w:sz w:val="28"/>
                <w:szCs w:val="28"/>
              </w:rPr>
            </w:pPr>
          </w:p>
        </w:tc>
        <w:tc>
          <w:tcPr>
            <w:tcW w:w="1620" w:type="dxa"/>
            <w:vAlign w:val="bottom"/>
          </w:tcPr>
          <w:p w14:paraId="1D1FE63C" w14:textId="77777777" w:rsidR="00A77BC6" w:rsidRPr="00743E0E" w:rsidRDefault="00A77BC6" w:rsidP="00A77BC6">
            <w:pPr>
              <w:tabs>
                <w:tab w:val="decimal" w:pos="797"/>
              </w:tabs>
              <w:ind w:left="-14" w:right="71"/>
              <w:jc w:val="right"/>
              <w:rPr>
                <w:rFonts w:ascii="Angsana New" w:hAnsi="Angsana New"/>
                <w:sz w:val="28"/>
                <w:szCs w:val="28"/>
              </w:rPr>
            </w:pPr>
            <w:r w:rsidRPr="00743E0E">
              <w:rPr>
                <w:rFonts w:ascii="Angsana New" w:hAnsi="Angsana New"/>
                <w:sz w:val="28"/>
                <w:szCs w:val="28"/>
              </w:rPr>
              <w:t>(1,810)</w:t>
            </w:r>
          </w:p>
        </w:tc>
        <w:tc>
          <w:tcPr>
            <w:tcW w:w="90" w:type="dxa"/>
            <w:vAlign w:val="bottom"/>
          </w:tcPr>
          <w:p w14:paraId="6BD04C88" w14:textId="77777777" w:rsidR="00A77BC6" w:rsidRPr="00743E0E" w:rsidRDefault="00A77BC6" w:rsidP="00A77BC6">
            <w:pPr>
              <w:tabs>
                <w:tab w:val="decimal" w:pos="790"/>
              </w:tabs>
              <w:ind w:left="-14" w:right="-14"/>
              <w:rPr>
                <w:rFonts w:ascii="Angsana New" w:hAnsi="Angsana New"/>
                <w:sz w:val="28"/>
                <w:szCs w:val="28"/>
              </w:rPr>
            </w:pPr>
          </w:p>
        </w:tc>
        <w:tc>
          <w:tcPr>
            <w:tcW w:w="1710" w:type="dxa"/>
            <w:vAlign w:val="bottom"/>
          </w:tcPr>
          <w:p w14:paraId="3114FB36" w14:textId="75E986FA" w:rsidR="00A77BC6" w:rsidRPr="00743E0E" w:rsidRDefault="00A77BC6" w:rsidP="00A77BC6">
            <w:pPr>
              <w:tabs>
                <w:tab w:val="decimal" w:pos="882"/>
              </w:tabs>
              <w:ind w:left="-14" w:right="77"/>
              <w:jc w:val="right"/>
              <w:rPr>
                <w:rFonts w:ascii="Angsana New" w:hAnsi="Angsana New"/>
                <w:sz w:val="28"/>
                <w:szCs w:val="28"/>
              </w:rPr>
            </w:pPr>
            <w:r w:rsidRPr="00743E0E">
              <w:rPr>
                <w:rFonts w:ascii="Angsana New" w:hAnsi="Angsana New"/>
                <w:sz w:val="28"/>
                <w:szCs w:val="28"/>
              </w:rPr>
              <w:t>24,501</w:t>
            </w:r>
          </w:p>
        </w:tc>
      </w:tr>
    </w:tbl>
    <w:p w14:paraId="198BB394" w14:textId="30D9A252" w:rsidR="00C47416" w:rsidRPr="00F72886" w:rsidRDefault="005D6ABD" w:rsidP="00B40B18">
      <w:pPr>
        <w:pStyle w:val="ListParagraph"/>
        <w:numPr>
          <w:ilvl w:val="0"/>
          <w:numId w:val="2"/>
        </w:numPr>
        <w:spacing w:before="240" w:after="120"/>
        <w:ind w:left="605" w:hanging="605"/>
        <w:contextualSpacing w:val="0"/>
        <w:jc w:val="thaiDistribute"/>
        <w:rPr>
          <w:rFonts w:asciiTheme="majorBidi" w:hAnsiTheme="majorBidi" w:cstheme="majorBidi"/>
          <w:sz w:val="28"/>
          <w:szCs w:val="28"/>
          <w:cs/>
        </w:rPr>
      </w:pPr>
      <w:r w:rsidRPr="00C62E04">
        <w:rPr>
          <w:rFonts w:asciiTheme="majorBidi" w:hAnsiTheme="majorBidi" w:cstheme="majorBidi"/>
          <w:b/>
          <w:bCs/>
          <w:sz w:val="28"/>
          <w:szCs w:val="28"/>
        </w:rPr>
        <w:lastRenderedPageBreak/>
        <w:t xml:space="preserve">APPROVAL OF INTERIM FINANCIAL STATEMENTS </w:t>
      </w:r>
    </w:p>
    <w:p w14:paraId="4B21BABD" w14:textId="17E66FEF" w:rsidR="00B277D3" w:rsidRPr="00C62E04" w:rsidRDefault="00A51DC3" w:rsidP="004E716D">
      <w:pPr>
        <w:pStyle w:val="BodyTextIndent3"/>
        <w:ind w:left="605" w:hanging="605"/>
        <w:rPr>
          <w:rFonts w:asciiTheme="majorBidi" w:hAnsiTheme="majorBidi" w:cstheme="majorBidi"/>
          <w:sz w:val="28"/>
          <w:szCs w:val="28"/>
        </w:rPr>
      </w:pPr>
      <w:r w:rsidRPr="00C62E04">
        <w:rPr>
          <w:rFonts w:asciiTheme="majorBidi" w:hAnsiTheme="majorBidi" w:cstheme="majorBidi"/>
          <w:sz w:val="28"/>
          <w:szCs w:val="28"/>
        </w:rPr>
        <w:tab/>
        <w:t xml:space="preserve">These interim financial statements were </w:t>
      </w:r>
      <w:proofErr w:type="spellStart"/>
      <w:r w:rsidRPr="00C62E04">
        <w:rPr>
          <w:rFonts w:asciiTheme="majorBidi" w:hAnsiTheme="majorBidi" w:cstheme="majorBidi"/>
          <w:sz w:val="28"/>
          <w:szCs w:val="28"/>
        </w:rPr>
        <w:t>authori</w:t>
      </w:r>
      <w:r w:rsidR="00744411" w:rsidRPr="00C62E04">
        <w:rPr>
          <w:rFonts w:asciiTheme="majorBidi" w:hAnsiTheme="majorBidi" w:cstheme="majorBidi"/>
          <w:sz w:val="28"/>
          <w:szCs w:val="28"/>
        </w:rPr>
        <w:t>s</w:t>
      </w:r>
      <w:r w:rsidRPr="00C62E04">
        <w:rPr>
          <w:rFonts w:asciiTheme="majorBidi" w:hAnsiTheme="majorBidi" w:cstheme="majorBidi"/>
          <w:sz w:val="28"/>
          <w:szCs w:val="28"/>
        </w:rPr>
        <w:t>ed</w:t>
      </w:r>
      <w:proofErr w:type="spellEnd"/>
      <w:r w:rsidRPr="00C62E04">
        <w:rPr>
          <w:rFonts w:asciiTheme="majorBidi" w:hAnsiTheme="majorBidi" w:cstheme="majorBidi"/>
          <w:sz w:val="28"/>
          <w:szCs w:val="28"/>
        </w:rPr>
        <w:t xml:space="preserve"> for issue by the Company's </w:t>
      </w:r>
      <w:r w:rsidRPr="00A772E2">
        <w:rPr>
          <w:rFonts w:asciiTheme="majorBidi" w:hAnsiTheme="majorBidi" w:cstheme="majorBidi"/>
          <w:sz w:val="28"/>
          <w:szCs w:val="28"/>
        </w:rPr>
        <w:t>Board of Directors on</w:t>
      </w:r>
      <w:r w:rsidR="000B61A2" w:rsidRPr="00A772E2">
        <w:rPr>
          <w:rFonts w:asciiTheme="majorBidi" w:hAnsiTheme="majorBidi" w:cstheme="majorBidi"/>
          <w:sz w:val="28"/>
          <w:szCs w:val="28"/>
        </w:rPr>
        <w:t xml:space="preserve"> </w:t>
      </w:r>
      <w:r w:rsidR="00104078" w:rsidRPr="00A772E2">
        <w:rPr>
          <w:rFonts w:asciiTheme="majorBidi" w:hAnsiTheme="majorBidi" w:cstheme="majorBidi"/>
          <w:sz w:val="28"/>
          <w:szCs w:val="28"/>
        </w:rPr>
        <w:t>August</w:t>
      </w:r>
      <w:r w:rsidR="00B41C0D" w:rsidRPr="00A772E2">
        <w:rPr>
          <w:rFonts w:asciiTheme="majorBidi" w:hAnsiTheme="majorBidi" w:cstheme="majorBidi"/>
          <w:sz w:val="28"/>
          <w:szCs w:val="28"/>
        </w:rPr>
        <w:t xml:space="preserve"> </w:t>
      </w:r>
      <w:r w:rsidR="007E1634" w:rsidRPr="00A772E2">
        <w:rPr>
          <w:rFonts w:asciiTheme="majorBidi" w:hAnsiTheme="majorBidi" w:cstheme="majorBidi"/>
          <w:sz w:val="28"/>
          <w:szCs w:val="28"/>
        </w:rPr>
        <w:t>1</w:t>
      </w:r>
      <w:r w:rsidR="00104078" w:rsidRPr="00A772E2">
        <w:rPr>
          <w:rFonts w:asciiTheme="majorBidi" w:hAnsiTheme="majorBidi" w:cstheme="majorBidi"/>
          <w:sz w:val="28"/>
          <w:szCs w:val="28"/>
        </w:rPr>
        <w:t>4</w:t>
      </w:r>
      <w:r w:rsidR="00B41C0D" w:rsidRPr="00A772E2">
        <w:rPr>
          <w:rFonts w:asciiTheme="majorBidi" w:hAnsiTheme="majorBidi" w:cstheme="majorBidi"/>
          <w:sz w:val="28"/>
          <w:szCs w:val="28"/>
        </w:rPr>
        <w:t>, 202</w:t>
      </w:r>
      <w:r w:rsidR="00D82E41" w:rsidRPr="00A772E2">
        <w:rPr>
          <w:rFonts w:asciiTheme="majorBidi" w:hAnsiTheme="majorBidi" w:cstheme="majorBidi"/>
          <w:sz w:val="28"/>
          <w:szCs w:val="28"/>
        </w:rPr>
        <w:t>6</w:t>
      </w:r>
      <w:r w:rsidR="00C47416" w:rsidRPr="00A772E2">
        <w:rPr>
          <w:rFonts w:asciiTheme="majorBidi" w:hAnsiTheme="majorBidi" w:cstheme="majorBidi"/>
          <w:sz w:val="28"/>
          <w:szCs w:val="28"/>
        </w:rPr>
        <w:t>.</w:t>
      </w:r>
    </w:p>
    <w:sectPr w:rsidR="00B277D3" w:rsidRPr="00C62E04" w:rsidSect="007F1D4D">
      <w:headerReference w:type="default" r:id="rId13"/>
      <w:footerReference w:type="default" r:id="rId14"/>
      <w:pgSz w:w="11909" w:h="16834" w:code="9"/>
      <w:pgMar w:top="1411" w:right="749" w:bottom="562" w:left="169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0FE74" w14:textId="77777777" w:rsidR="00950213" w:rsidRDefault="00950213" w:rsidP="00434580">
      <w:r>
        <w:separator/>
      </w:r>
    </w:p>
  </w:endnote>
  <w:endnote w:type="continuationSeparator" w:id="0">
    <w:p w14:paraId="5887FE17" w14:textId="77777777" w:rsidR="00950213" w:rsidRDefault="00950213" w:rsidP="00434580">
      <w:r>
        <w:continuationSeparator/>
      </w:r>
    </w:p>
  </w:endnote>
  <w:endnote w:type="continuationNotice" w:id="1">
    <w:p w14:paraId="475AB0EA" w14:textId="77777777" w:rsidR="00950213" w:rsidRDefault="009502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altName w:val="Leelawadee UI"/>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8EFAB" w14:textId="77777777" w:rsidR="00123371" w:rsidRPr="004E716D" w:rsidRDefault="00123371" w:rsidP="00412403">
    <w:pPr>
      <w:pStyle w:val="Footer"/>
      <w:jc w:val="right"/>
      <w:rPr>
        <w:rFonts w:ascii="AngsanaUPC" w:hAnsi="AngsanaUPC" w:cs="AngsanaUPC"/>
        <w:sz w:val="28"/>
        <w:szCs w:val="28"/>
      </w:rPr>
    </w:pPr>
    <w:r w:rsidRPr="004E716D">
      <w:rPr>
        <w:rFonts w:ascii="AngsanaUPC" w:hAnsi="AngsanaUPC" w:cs="AngsanaUPC"/>
        <w:sz w:val="28"/>
        <w:szCs w:val="28"/>
      </w:rPr>
      <w:fldChar w:fldCharType="begin"/>
    </w:r>
    <w:r w:rsidRPr="004E716D">
      <w:rPr>
        <w:rFonts w:ascii="AngsanaUPC" w:hAnsi="AngsanaUPC" w:cs="AngsanaUPC"/>
        <w:sz w:val="28"/>
        <w:szCs w:val="28"/>
      </w:rPr>
      <w:instrText xml:space="preserve"> PAGE   \* MERGEFORMAT </w:instrText>
    </w:r>
    <w:r w:rsidRPr="004E716D">
      <w:rPr>
        <w:rFonts w:ascii="AngsanaUPC" w:hAnsi="AngsanaUPC" w:cs="AngsanaUPC"/>
        <w:sz w:val="28"/>
        <w:szCs w:val="28"/>
      </w:rPr>
      <w:fldChar w:fldCharType="separate"/>
    </w:r>
    <w:r w:rsidRPr="004E716D">
      <w:rPr>
        <w:rFonts w:ascii="AngsanaUPC" w:hAnsi="AngsanaUPC" w:cs="AngsanaUPC"/>
        <w:noProof/>
        <w:sz w:val="28"/>
        <w:szCs w:val="28"/>
      </w:rPr>
      <w:t>38</w:t>
    </w:r>
    <w:r w:rsidRPr="004E716D">
      <w:rPr>
        <w:rFonts w:ascii="AngsanaUPC" w:hAnsi="AngsanaUPC" w:cs="AngsanaUPC"/>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F76EE" w14:textId="0DC75C89" w:rsidR="00123371" w:rsidRPr="00135362" w:rsidRDefault="00611D8D" w:rsidP="00A032E6">
    <w:pPr>
      <w:pStyle w:val="Footer"/>
      <w:jc w:val="right"/>
      <w:rPr>
        <w:rFonts w:ascii="AngsanaUPC" w:hAnsi="AngsanaUPC" w:cs="AngsanaUPC"/>
        <w:noProof/>
        <w:sz w:val="28"/>
        <w:szCs w:val="28"/>
      </w:rPr>
    </w:pPr>
    <w:r>
      <w:rPr>
        <w:rFonts w:ascii="AngsanaUPC" w:hAnsi="AngsanaUPC" w:cs="AngsanaUPC"/>
        <w:noProof/>
        <w:sz w:val="28"/>
        <w:szCs w:val="28"/>
      </w:rPr>
      <w:t>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701688"/>
      <w:docPartObj>
        <w:docPartGallery w:val="Page Numbers (Bottom of Page)"/>
        <w:docPartUnique/>
      </w:docPartObj>
    </w:sdtPr>
    <w:sdtEndPr>
      <w:rPr>
        <w:rFonts w:ascii="AngsanaUPC" w:hAnsi="AngsanaUPC" w:cs="AngsanaUPC"/>
        <w:sz w:val="28"/>
        <w:szCs w:val="28"/>
      </w:rPr>
    </w:sdtEndPr>
    <w:sdtContent>
      <w:p w14:paraId="2C3A2AAA" w14:textId="5C06978B" w:rsidR="00123371" w:rsidRPr="00DC0766" w:rsidRDefault="00123371">
        <w:pPr>
          <w:pStyle w:val="Footer"/>
          <w:jc w:val="right"/>
          <w:rPr>
            <w:rFonts w:ascii="AngsanaUPC" w:hAnsi="AngsanaUPC" w:cs="AngsanaUPC"/>
            <w:sz w:val="28"/>
            <w:szCs w:val="28"/>
          </w:rPr>
        </w:pPr>
        <w:r w:rsidRPr="00DC0766">
          <w:rPr>
            <w:rFonts w:ascii="AngsanaUPC" w:hAnsi="AngsanaUPC" w:cs="AngsanaUPC"/>
            <w:sz w:val="28"/>
            <w:szCs w:val="28"/>
          </w:rPr>
          <w:fldChar w:fldCharType="begin"/>
        </w:r>
        <w:r w:rsidRPr="00DC0766">
          <w:rPr>
            <w:rFonts w:ascii="AngsanaUPC" w:hAnsi="AngsanaUPC" w:cs="AngsanaUPC"/>
            <w:sz w:val="28"/>
            <w:szCs w:val="28"/>
          </w:rPr>
          <w:instrText xml:space="preserve"> PAGE   \* MERGEFORMAT </w:instrText>
        </w:r>
        <w:r w:rsidRPr="00DC0766">
          <w:rPr>
            <w:rFonts w:ascii="AngsanaUPC" w:hAnsi="AngsanaUPC" w:cs="AngsanaUPC"/>
            <w:sz w:val="28"/>
            <w:szCs w:val="28"/>
          </w:rPr>
          <w:fldChar w:fldCharType="separate"/>
        </w:r>
        <w:r w:rsidRPr="00DC0766">
          <w:rPr>
            <w:rFonts w:ascii="AngsanaUPC" w:hAnsi="AngsanaUPC" w:cs="AngsanaUPC"/>
            <w:noProof/>
            <w:sz w:val="28"/>
            <w:szCs w:val="28"/>
          </w:rPr>
          <w:t>40</w:t>
        </w:r>
        <w:r w:rsidRPr="00DC0766">
          <w:rPr>
            <w:rFonts w:ascii="AngsanaUPC" w:hAnsi="AngsanaUPC" w:cs="AngsanaUPC"/>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744516"/>
      <w:docPartObj>
        <w:docPartGallery w:val="Page Numbers (Bottom of Page)"/>
        <w:docPartUnique/>
      </w:docPartObj>
    </w:sdtPr>
    <w:sdtEndPr>
      <w:rPr>
        <w:rFonts w:ascii="AngsanaUPC" w:hAnsi="AngsanaUPC" w:cs="AngsanaUPC"/>
        <w:sz w:val="28"/>
        <w:szCs w:val="28"/>
      </w:rPr>
    </w:sdtEndPr>
    <w:sdtContent>
      <w:p w14:paraId="3173C458" w14:textId="77777777" w:rsidR="00123371" w:rsidRPr="00E8410C" w:rsidRDefault="00123371">
        <w:pPr>
          <w:pStyle w:val="Footer"/>
          <w:jc w:val="right"/>
          <w:rPr>
            <w:rFonts w:ascii="AngsanaUPC" w:hAnsi="AngsanaUPC" w:cs="AngsanaUPC"/>
            <w:sz w:val="28"/>
            <w:szCs w:val="28"/>
          </w:rPr>
        </w:pPr>
        <w:r w:rsidRPr="00E8410C">
          <w:rPr>
            <w:rFonts w:ascii="AngsanaUPC" w:hAnsi="AngsanaUPC" w:cs="AngsanaUPC"/>
            <w:sz w:val="28"/>
            <w:szCs w:val="28"/>
          </w:rPr>
          <w:fldChar w:fldCharType="begin"/>
        </w:r>
        <w:r w:rsidRPr="00E8410C">
          <w:rPr>
            <w:rFonts w:ascii="AngsanaUPC" w:hAnsi="AngsanaUPC" w:cs="AngsanaUPC"/>
            <w:sz w:val="28"/>
            <w:szCs w:val="28"/>
          </w:rPr>
          <w:instrText xml:space="preserve"> PAGE   \* MERGEFORMAT </w:instrText>
        </w:r>
        <w:r w:rsidRPr="00E8410C">
          <w:rPr>
            <w:rFonts w:ascii="AngsanaUPC" w:hAnsi="AngsanaUPC" w:cs="AngsanaUPC"/>
            <w:sz w:val="28"/>
            <w:szCs w:val="28"/>
          </w:rPr>
          <w:fldChar w:fldCharType="separate"/>
        </w:r>
        <w:r w:rsidRPr="00E8410C">
          <w:rPr>
            <w:rFonts w:ascii="AngsanaUPC" w:hAnsi="AngsanaUPC" w:cs="AngsanaUPC"/>
            <w:noProof/>
            <w:sz w:val="28"/>
            <w:szCs w:val="28"/>
          </w:rPr>
          <w:t>41</w:t>
        </w:r>
        <w:r w:rsidRPr="00E8410C">
          <w:rPr>
            <w:rFonts w:ascii="AngsanaUPC" w:hAnsi="AngsanaUPC" w:cs="AngsanaUPC"/>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C46DA" w14:textId="77777777" w:rsidR="00950213" w:rsidRDefault="00950213" w:rsidP="00434580">
      <w:r>
        <w:separator/>
      </w:r>
    </w:p>
  </w:footnote>
  <w:footnote w:type="continuationSeparator" w:id="0">
    <w:p w14:paraId="7FDCCB36" w14:textId="77777777" w:rsidR="00950213" w:rsidRDefault="00950213" w:rsidP="00434580">
      <w:r>
        <w:continuationSeparator/>
      </w:r>
    </w:p>
  </w:footnote>
  <w:footnote w:type="continuationNotice" w:id="1">
    <w:p w14:paraId="6FBBF98C" w14:textId="77777777" w:rsidR="00950213" w:rsidRDefault="009502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B9F99" w14:textId="61F7335D" w:rsidR="007A3455" w:rsidRDefault="007A3455">
    <w:pPr>
      <w:pStyle w:val="Header"/>
      <w:rPr>
        <w:noProof/>
      </w:rPr>
    </w:pPr>
  </w:p>
  <w:p w14:paraId="4B7CDA3A" w14:textId="255F9EEC" w:rsidR="003737B4" w:rsidRDefault="003737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5CE47" w14:textId="2B63D8EE" w:rsidR="00123371" w:rsidRDefault="00105F76" w:rsidP="000A17B6">
    <w:pPr>
      <w:pStyle w:val="Header"/>
      <w:jc w:val="right"/>
      <w:rPr>
        <w:sz w:val="32"/>
        <w:szCs w:val="32"/>
      </w:rPr>
    </w:pPr>
    <w:r>
      <w:rPr>
        <w:noProof/>
      </w:rPr>
      <w:drawing>
        <wp:anchor distT="0" distB="0" distL="114300" distR="114300" simplePos="0" relativeHeight="251658240" behindDoc="1" locked="0" layoutInCell="1" allowOverlap="1" wp14:anchorId="3085F781" wp14:editId="79A43F13">
          <wp:simplePos x="0" y="0"/>
          <wp:positionH relativeFrom="margin">
            <wp:posOffset>7673788</wp:posOffset>
          </wp:positionH>
          <wp:positionV relativeFrom="paragraph">
            <wp:posOffset>131483</wp:posOffset>
          </wp:positionV>
          <wp:extent cx="1601482" cy="735106"/>
          <wp:effectExtent l="0" t="0" r="0" b="8255"/>
          <wp:wrapNone/>
          <wp:docPr id="1937116261" name="Picture 14">
            <a:extLst xmlns:a="http://schemas.openxmlformats.org/drawingml/2006/main">
              <a:ext uri="{FF2B5EF4-FFF2-40B4-BE49-F238E27FC236}">
                <a16:creationId xmlns:a16="http://schemas.microsoft.com/office/drawing/2014/main" id="{0D3629F7-9A31-4957-AA0E-CD757385A5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4">
                    <a:extLst>
                      <a:ext uri="{FF2B5EF4-FFF2-40B4-BE49-F238E27FC236}">
                        <a16:creationId xmlns:a16="http://schemas.microsoft.com/office/drawing/2014/main" id="{0D3629F7-9A31-4957-AA0E-CD757385A51C}"/>
                      </a:ext>
                    </a:extLst>
                  </pic:cNvPr>
                  <pic:cNvPicPr>
                    <a:picLocks noChangeAspect="1" noChangeArrowheads="1"/>
                  </pic:cNvPicPr>
                </pic:nvPicPr>
                <pic:blipFill>
                  <a:blip r:embed="rId1" cstate="print"/>
                  <a:srcRect/>
                  <a:stretch>
                    <a:fillRect/>
                  </a:stretch>
                </pic:blipFill>
                <pic:spPr bwMode="auto">
                  <a:xfrm>
                    <a:off x="0" y="0"/>
                    <a:ext cx="1601482" cy="73510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A7D55" w14:textId="5B9A03AF" w:rsidR="00123371" w:rsidRDefault="00123371" w:rsidP="000A17B6">
    <w:pPr>
      <w:pStyle w:val="Header"/>
      <w:jc w:val="right"/>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3"/>
      <w:numFmt w:val="decimal"/>
      <w:lvlText w:val="%1."/>
      <w:lvlJc w:val="left"/>
      <w:pPr>
        <w:tabs>
          <w:tab w:val="num" w:pos="0"/>
        </w:tabs>
        <w:ind w:left="720" w:hanging="360"/>
      </w:pPr>
      <w:rPr>
        <w:rFonts w:ascii="Symbol" w:hAnsi="Symbol"/>
      </w:rPr>
    </w:lvl>
    <w:lvl w:ilvl="1">
      <w:start w:val="30"/>
      <w:numFmt w:val="decimal"/>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5"/>
    <w:multiLevelType w:val="singleLevel"/>
    <w:tmpl w:val="DA4C2956"/>
    <w:name w:val="WW8Num5"/>
    <w:lvl w:ilvl="0">
      <w:start w:val="1"/>
      <w:numFmt w:val="decimal"/>
      <w:lvlText w:val="(%1)"/>
      <w:lvlJc w:val="left"/>
      <w:pPr>
        <w:tabs>
          <w:tab w:val="num" w:pos="2280"/>
        </w:tabs>
        <w:ind w:left="2280" w:hanging="360"/>
      </w:pPr>
      <w:rPr>
        <w:b w:val="0"/>
        <w:bCs/>
      </w:rPr>
    </w:lvl>
  </w:abstractNum>
  <w:abstractNum w:abstractNumId="2" w15:restartNumberingAfterBreak="0">
    <w:nsid w:val="00000007"/>
    <w:multiLevelType w:val="singleLevel"/>
    <w:tmpl w:val="00000007"/>
    <w:name w:val="WW8Num7"/>
    <w:lvl w:ilvl="0">
      <w:start w:val="1"/>
      <w:numFmt w:val="decimal"/>
      <w:lvlText w:val="(%1)"/>
      <w:lvlJc w:val="left"/>
      <w:pPr>
        <w:tabs>
          <w:tab w:val="num" w:pos="0"/>
        </w:tabs>
        <w:ind w:left="720" w:hanging="360"/>
      </w:pPr>
    </w:lvl>
  </w:abstractNum>
  <w:abstractNum w:abstractNumId="3" w15:restartNumberingAfterBreak="0">
    <w:nsid w:val="00000008"/>
    <w:multiLevelType w:val="multilevel"/>
    <w:tmpl w:val="00000008"/>
    <w:name w:val="WW8Num8"/>
    <w:lvl w:ilvl="0">
      <w:start w:val="1"/>
      <w:numFmt w:val="decimal"/>
      <w:lvlText w:val="(%1)"/>
      <w:lvlJc w:val="left"/>
      <w:pPr>
        <w:tabs>
          <w:tab w:val="num" w:pos="0"/>
        </w:tabs>
        <w:ind w:left="720" w:hanging="360"/>
      </w:pPr>
    </w:lvl>
    <w:lvl w:ilvl="1">
      <w:start w:val="1"/>
      <w:numFmt w:val="bullet"/>
      <w:lvlText w:val="o"/>
      <w:lvlJc w:val="left"/>
      <w:pPr>
        <w:tabs>
          <w:tab w:val="num" w:pos="3125"/>
        </w:tabs>
        <w:ind w:left="3125" w:hanging="360"/>
      </w:pPr>
      <w:rPr>
        <w:rFonts w:ascii="Courier New" w:hAnsi="Courier New" w:cs="Courier New"/>
      </w:rPr>
    </w:lvl>
    <w:lvl w:ilvl="2">
      <w:start w:val="12"/>
      <w:numFmt w:val="bullet"/>
      <w:lvlText w:val="-"/>
      <w:lvlJc w:val="left"/>
      <w:pPr>
        <w:tabs>
          <w:tab w:val="num" w:pos="3845"/>
        </w:tabs>
        <w:ind w:left="3845" w:hanging="360"/>
      </w:pPr>
      <w:rPr>
        <w:rFonts w:ascii="Angsana New" w:hAnsi="Angsana New" w:cs="Angsana New"/>
        <w:color w:val="auto"/>
        <w:sz w:val="24"/>
      </w:rPr>
    </w:lvl>
    <w:lvl w:ilvl="3">
      <w:start w:val="1"/>
      <w:numFmt w:val="bullet"/>
      <w:lvlText w:val=""/>
      <w:lvlJc w:val="left"/>
      <w:pPr>
        <w:tabs>
          <w:tab w:val="num" w:pos="4565"/>
        </w:tabs>
        <w:ind w:left="4565" w:hanging="360"/>
      </w:pPr>
      <w:rPr>
        <w:rFonts w:ascii="Symbol" w:hAnsi="Symbol"/>
      </w:rPr>
    </w:lvl>
    <w:lvl w:ilvl="4">
      <w:start w:val="1"/>
      <w:numFmt w:val="bullet"/>
      <w:lvlText w:val="o"/>
      <w:lvlJc w:val="left"/>
      <w:pPr>
        <w:tabs>
          <w:tab w:val="num" w:pos="5285"/>
        </w:tabs>
        <w:ind w:left="5285" w:hanging="360"/>
      </w:pPr>
      <w:rPr>
        <w:rFonts w:ascii="Courier New" w:hAnsi="Courier New" w:cs="Courier New"/>
      </w:rPr>
    </w:lvl>
    <w:lvl w:ilvl="5">
      <w:start w:val="1"/>
      <w:numFmt w:val="bullet"/>
      <w:lvlText w:val=""/>
      <w:lvlJc w:val="left"/>
      <w:pPr>
        <w:tabs>
          <w:tab w:val="num" w:pos="6005"/>
        </w:tabs>
        <w:ind w:left="6005" w:hanging="360"/>
      </w:pPr>
      <w:rPr>
        <w:rFonts w:ascii="Wingdings" w:hAnsi="Wingdings"/>
      </w:rPr>
    </w:lvl>
    <w:lvl w:ilvl="6">
      <w:start w:val="1"/>
      <w:numFmt w:val="bullet"/>
      <w:lvlText w:val=""/>
      <w:lvlJc w:val="left"/>
      <w:pPr>
        <w:tabs>
          <w:tab w:val="num" w:pos="6725"/>
        </w:tabs>
        <w:ind w:left="6725" w:hanging="360"/>
      </w:pPr>
      <w:rPr>
        <w:rFonts w:ascii="Symbol" w:hAnsi="Symbol"/>
      </w:rPr>
    </w:lvl>
    <w:lvl w:ilvl="7">
      <w:start w:val="1"/>
      <w:numFmt w:val="bullet"/>
      <w:lvlText w:val="o"/>
      <w:lvlJc w:val="left"/>
      <w:pPr>
        <w:tabs>
          <w:tab w:val="num" w:pos="7445"/>
        </w:tabs>
        <w:ind w:left="7445" w:hanging="360"/>
      </w:pPr>
      <w:rPr>
        <w:rFonts w:ascii="Courier New" w:hAnsi="Courier New" w:cs="Courier New"/>
      </w:rPr>
    </w:lvl>
    <w:lvl w:ilvl="8">
      <w:start w:val="1"/>
      <w:numFmt w:val="bullet"/>
      <w:lvlText w:val=""/>
      <w:lvlJc w:val="left"/>
      <w:pPr>
        <w:tabs>
          <w:tab w:val="num" w:pos="8165"/>
        </w:tabs>
        <w:ind w:left="8165" w:hanging="360"/>
      </w:pPr>
      <w:rPr>
        <w:rFonts w:ascii="Wingdings" w:hAnsi="Wingdings"/>
      </w:rPr>
    </w:lvl>
  </w:abstractNum>
  <w:abstractNum w:abstractNumId="4" w15:restartNumberingAfterBreak="0">
    <w:nsid w:val="01F77F57"/>
    <w:multiLevelType w:val="hybridMultilevel"/>
    <w:tmpl w:val="FDDA335A"/>
    <w:lvl w:ilvl="0" w:tplc="6CCAECB4">
      <w:start w:val="1"/>
      <w:numFmt w:val="bullet"/>
      <w:lvlText w:val="-"/>
      <w:lvlJc w:val="left"/>
      <w:pPr>
        <w:ind w:left="1598" w:hanging="360"/>
      </w:pPr>
      <w:rPr>
        <w:rFonts w:ascii="Angsana New" w:eastAsia="Calibri" w:hAnsi="Angsana New" w:cs="Angsana New" w:hint="default"/>
      </w:rPr>
    </w:lvl>
    <w:lvl w:ilvl="1" w:tplc="04090003" w:tentative="1">
      <w:start w:val="1"/>
      <w:numFmt w:val="bullet"/>
      <w:lvlText w:val="o"/>
      <w:lvlJc w:val="left"/>
      <w:pPr>
        <w:ind w:left="2318" w:hanging="360"/>
      </w:pPr>
      <w:rPr>
        <w:rFonts w:ascii="Courier New" w:hAnsi="Courier New" w:cs="Courier New" w:hint="default"/>
      </w:rPr>
    </w:lvl>
    <w:lvl w:ilvl="2" w:tplc="04090005" w:tentative="1">
      <w:start w:val="1"/>
      <w:numFmt w:val="bullet"/>
      <w:lvlText w:val=""/>
      <w:lvlJc w:val="left"/>
      <w:pPr>
        <w:ind w:left="3038" w:hanging="360"/>
      </w:pPr>
      <w:rPr>
        <w:rFonts w:ascii="Wingdings" w:hAnsi="Wingdings" w:hint="default"/>
      </w:rPr>
    </w:lvl>
    <w:lvl w:ilvl="3" w:tplc="04090001" w:tentative="1">
      <w:start w:val="1"/>
      <w:numFmt w:val="bullet"/>
      <w:lvlText w:val=""/>
      <w:lvlJc w:val="left"/>
      <w:pPr>
        <w:ind w:left="3758" w:hanging="360"/>
      </w:pPr>
      <w:rPr>
        <w:rFonts w:ascii="Symbol" w:hAnsi="Symbol" w:hint="default"/>
      </w:rPr>
    </w:lvl>
    <w:lvl w:ilvl="4" w:tplc="04090003" w:tentative="1">
      <w:start w:val="1"/>
      <w:numFmt w:val="bullet"/>
      <w:lvlText w:val="o"/>
      <w:lvlJc w:val="left"/>
      <w:pPr>
        <w:ind w:left="4478" w:hanging="360"/>
      </w:pPr>
      <w:rPr>
        <w:rFonts w:ascii="Courier New" w:hAnsi="Courier New" w:cs="Courier New" w:hint="default"/>
      </w:rPr>
    </w:lvl>
    <w:lvl w:ilvl="5" w:tplc="04090005" w:tentative="1">
      <w:start w:val="1"/>
      <w:numFmt w:val="bullet"/>
      <w:lvlText w:val=""/>
      <w:lvlJc w:val="left"/>
      <w:pPr>
        <w:ind w:left="5198" w:hanging="360"/>
      </w:pPr>
      <w:rPr>
        <w:rFonts w:ascii="Wingdings" w:hAnsi="Wingdings" w:hint="default"/>
      </w:rPr>
    </w:lvl>
    <w:lvl w:ilvl="6" w:tplc="04090001" w:tentative="1">
      <w:start w:val="1"/>
      <w:numFmt w:val="bullet"/>
      <w:lvlText w:val=""/>
      <w:lvlJc w:val="left"/>
      <w:pPr>
        <w:ind w:left="5918" w:hanging="360"/>
      </w:pPr>
      <w:rPr>
        <w:rFonts w:ascii="Symbol" w:hAnsi="Symbol" w:hint="default"/>
      </w:rPr>
    </w:lvl>
    <w:lvl w:ilvl="7" w:tplc="04090003" w:tentative="1">
      <w:start w:val="1"/>
      <w:numFmt w:val="bullet"/>
      <w:lvlText w:val="o"/>
      <w:lvlJc w:val="left"/>
      <w:pPr>
        <w:ind w:left="6638" w:hanging="360"/>
      </w:pPr>
      <w:rPr>
        <w:rFonts w:ascii="Courier New" w:hAnsi="Courier New" w:cs="Courier New" w:hint="default"/>
      </w:rPr>
    </w:lvl>
    <w:lvl w:ilvl="8" w:tplc="04090005" w:tentative="1">
      <w:start w:val="1"/>
      <w:numFmt w:val="bullet"/>
      <w:lvlText w:val=""/>
      <w:lvlJc w:val="left"/>
      <w:pPr>
        <w:ind w:left="7358" w:hanging="360"/>
      </w:pPr>
      <w:rPr>
        <w:rFonts w:ascii="Wingdings" w:hAnsi="Wingdings" w:hint="default"/>
      </w:rPr>
    </w:lvl>
  </w:abstractNum>
  <w:abstractNum w:abstractNumId="5" w15:restartNumberingAfterBreak="0">
    <w:nsid w:val="06B326D9"/>
    <w:multiLevelType w:val="multilevel"/>
    <w:tmpl w:val="D36ECC52"/>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6" w15:restartNumberingAfterBreak="0">
    <w:nsid w:val="0DEA0C2F"/>
    <w:multiLevelType w:val="multilevel"/>
    <w:tmpl w:val="0FAC8922"/>
    <w:lvl w:ilvl="0">
      <w:start w:val="1"/>
      <w:numFmt w:val="decimal"/>
      <w:lvlText w:val="%1."/>
      <w:lvlJc w:val="left"/>
      <w:pPr>
        <w:ind w:left="960" w:hanging="600"/>
      </w:pPr>
      <w:rPr>
        <w:rFonts w:hint="default"/>
        <w:b/>
        <w:bCs/>
        <w:color w:val="auto"/>
      </w:rPr>
    </w:lvl>
    <w:lvl w:ilvl="1">
      <w:start w:val="1"/>
      <w:numFmt w:val="decimal"/>
      <w:isLgl/>
      <w:lvlText w:val="%1.%2"/>
      <w:lvlJc w:val="left"/>
      <w:pPr>
        <w:ind w:left="954" w:hanging="360"/>
      </w:pPr>
      <w:rPr>
        <w:rFonts w:hint="default"/>
      </w:rPr>
    </w:lvl>
    <w:lvl w:ilvl="2">
      <w:start w:val="1"/>
      <w:numFmt w:val="decimal"/>
      <w:isLgl/>
      <w:lvlText w:val="%1.%2.%3"/>
      <w:lvlJc w:val="left"/>
      <w:pPr>
        <w:ind w:left="1440" w:hanging="36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016" w:hanging="720"/>
      </w:pPr>
      <w:rPr>
        <w:rFonts w:hint="default"/>
      </w:rPr>
    </w:lvl>
    <w:lvl w:ilvl="5">
      <w:start w:val="1"/>
      <w:numFmt w:val="decimal"/>
      <w:isLgl/>
      <w:lvlText w:val="%1.%2.%3.%4.%5.%6"/>
      <w:lvlJc w:val="left"/>
      <w:pPr>
        <w:ind w:left="2610" w:hanging="1080"/>
      </w:pPr>
      <w:rPr>
        <w:rFonts w:hint="default"/>
      </w:rPr>
    </w:lvl>
    <w:lvl w:ilvl="6">
      <w:start w:val="1"/>
      <w:numFmt w:val="decimal"/>
      <w:isLgl/>
      <w:lvlText w:val="%1.%2.%3.%4.%5.%6.%7"/>
      <w:lvlJc w:val="left"/>
      <w:pPr>
        <w:ind w:left="2844" w:hanging="1080"/>
      </w:pPr>
      <w:rPr>
        <w:rFonts w:hint="default"/>
      </w:rPr>
    </w:lvl>
    <w:lvl w:ilvl="7">
      <w:start w:val="1"/>
      <w:numFmt w:val="decimal"/>
      <w:isLgl/>
      <w:lvlText w:val="%1.%2.%3.%4.%5.%6.%7.%8"/>
      <w:lvlJc w:val="left"/>
      <w:pPr>
        <w:ind w:left="3078" w:hanging="1080"/>
      </w:pPr>
      <w:rPr>
        <w:rFonts w:hint="default"/>
      </w:rPr>
    </w:lvl>
    <w:lvl w:ilvl="8">
      <w:start w:val="1"/>
      <w:numFmt w:val="decimal"/>
      <w:isLgl/>
      <w:lvlText w:val="%1.%2.%3.%4.%5.%6.%7.%8.%9"/>
      <w:lvlJc w:val="left"/>
      <w:pPr>
        <w:ind w:left="3672" w:hanging="1440"/>
      </w:pPr>
      <w:rPr>
        <w:rFonts w:hint="default"/>
      </w:rPr>
    </w:lvl>
  </w:abstractNum>
  <w:abstractNum w:abstractNumId="7" w15:restartNumberingAfterBreak="0">
    <w:nsid w:val="0EB55D4A"/>
    <w:multiLevelType w:val="multilevel"/>
    <w:tmpl w:val="D36ECC52"/>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b w:val="0"/>
        <w:bCs w:val="0"/>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8" w15:restartNumberingAfterBreak="0">
    <w:nsid w:val="14A10A2A"/>
    <w:multiLevelType w:val="multilevel"/>
    <w:tmpl w:val="233054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ind w:left="2160" w:hanging="360"/>
      </w:p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D23DE9"/>
    <w:multiLevelType w:val="multilevel"/>
    <w:tmpl w:val="97528A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A8474E7"/>
    <w:multiLevelType w:val="hybridMultilevel"/>
    <w:tmpl w:val="534E4D2E"/>
    <w:lvl w:ilvl="0" w:tplc="1FD2140E">
      <w:start w:val="31"/>
      <w:numFmt w:val="bullet"/>
      <w:lvlText w:val="-"/>
      <w:lvlJc w:val="left"/>
      <w:pPr>
        <w:ind w:left="777" w:hanging="360"/>
      </w:pPr>
      <w:rPr>
        <w:rFonts w:ascii="Angsana New" w:eastAsia="Times New Roman" w:hAnsi="Angsana New" w:cs="Angsana New" w:hint="default"/>
      </w:rPr>
    </w:lvl>
    <w:lvl w:ilvl="1" w:tplc="04090003">
      <w:start w:val="1"/>
      <w:numFmt w:val="bullet"/>
      <w:lvlText w:val="o"/>
      <w:lvlJc w:val="left"/>
      <w:pPr>
        <w:ind w:left="1497" w:hanging="360"/>
      </w:pPr>
      <w:rPr>
        <w:rFonts w:ascii="Courier New" w:hAnsi="Courier New" w:cs="Courier New" w:hint="default"/>
      </w:rPr>
    </w:lvl>
    <w:lvl w:ilvl="2" w:tplc="04090005">
      <w:start w:val="1"/>
      <w:numFmt w:val="bullet"/>
      <w:lvlText w:val=""/>
      <w:lvlJc w:val="left"/>
      <w:pPr>
        <w:ind w:left="2217" w:hanging="360"/>
      </w:pPr>
      <w:rPr>
        <w:rFonts w:ascii="Wingdings" w:hAnsi="Wingdings" w:hint="default"/>
      </w:rPr>
    </w:lvl>
    <w:lvl w:ilvl="3" w:tplc="04090001">
      <w:start w:val="1"/>
      <w:numFmt w:val="bullet"/>
      <w:lvlText w:val=""/>
      <w:lvlJc w:val="left"/>
      <w:pPr>
        <w:ind w:left="2937" w:hanging="360"/>
      </w:pPr>
      <w:rPr>
        <w:rFonts w:ascii="Symbol" w:hAnsi="Symbol" w:hint="default"/>
      </w:rPr>
    </w:lvl>
    <w:lvl w:ilvl="4" w:tplc="04090003">
      <w:start w:val="1"/>
      <w:numFmt w:val="bullet"/>
      <w:lvlText w:val="o"/>
      <w:lvlJc w:val="left"/>
      <w:pPr>
        <w:ind w:left="3657" w:hanging="360"/>
      </w:pPr>
      <w:rPr>
        <w:rFonts w:ascii="Courier New" w:hAnsi="Courier New" w:cs="Courier New" w:hint="default"/>
      </w:rPr>
    </w:lvl>
    <w:lvl w:ilvl="5" w:tplc="04090005">
      <w:start w:val="1"/>
      <w:numFmt w:val="bullet"/>
      <w:lvlText w:val=""/>
      <w:lvlJc w:val="left"/>
      <w:pPr>
        <w:ind w:left="4377" w:hanging="360"/>
      </w:pPr>
      <w:rPr>
        <w:rFonts w:ascii="Wingdings" w:hAnsi="Wingdings" w:hint="default"/>
      </w:rPr>
    </w:lvl>
    <w:lvl w:ilvl="6" w:tplc="04090001">
      <w:start w:val="1"/>
      <w:numFmt w:val="bullet"/>
      <w:lvlText w:val=""/>
      <w:lvlJc w:val="left"/>
      <w:pPr>
        <w:ind w:left="5097" w:hanging="360"/>
      </w:pPr>
      <w:rPr>
        <w:rFonts w:ascii="Symbol" w:hAnsi="Symbol" w:hint="default"/>
      </w:rPr>
    </w:lvl>
    <w:lvl w:ilvl="7" w:tplc="04090003">
      <w:start w:val="1"/>
      <w:numFmt w:val="bullet"/>
      <w:lvlText w:val="o"/>
      <w:lvlJc w:val="left"/>
      <w:pPr>
        <w:ind w:left="5817" w:hanging="360"/>
      </w:pPr>
      <w:rPr>
        <w:rFonts w:ascii="Courier New" w:hAnsi="Courier New" w:cs="Courier New" w:hint="default"/>
      </w:rPr>
    </w:lvl>
    <w:lvl w:ilvl="8" w:tplc="04090005">
      <w:start w:val="1"/>
      <w:numFmt w:val="bullet"/>
      <w:lvlText w:val=""/>
      <w:lvlJc w:val="left"/>
      <w:pPr>
        <w:ind w:left="6537" w:hanging="360"/>
      </w:pPr>
      <w:rPr>
        <w:rFonts w:ascii="Wingdings" w:hAnsi="Wingdings" w:hint="default"/>
      </w:rPr>
    </w:lvl>
  </w:abstractNum>
  <w:abstractNum w:abstractNumId="11" w15:restartNumberingAfterBreak="0">
    <w:nsid w:val="1C760AA1"/>
    <w:multiLevelType w:val="hybridMultilevel"/>
    <w:tmpl w:val="F63AB2AC"/>
    <w:lvl w:ilvl="0" w:tplc="0832CC2E">
      <w:start w:val="1"/>
      <w:numFmt w:val="bullet"/>
      <w:lvlText w:val="-"/>
      <w:lvlJc w:val="left"/>
      <w:pPr>
        <w:ind w:left="1130"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15:restartNumberingAfterBreak="0">
    <w:nsid w:val="1F2451BB"/>
    <w:multiLevelType w:val="multilevel"/>
    <w:tmpl w:val="4DB21348"/>
    <w:lvl w:ilvl="0">
      <w:start w:val="19"/>
      <w:numFmt w:val="decimal"/>
      <w:lvlText w:val="%1"/>
      <w:lvlJc w:val="left"/>
      <w:pPr>
        <w:ind w:left="360" w:hanging="360"/>
      </w:pPr>
      <w:rPr>
        <w:rFonts w:hint="default"/>
      </w:rPr>
    </w:lvl>
    <w:lvl w:ilvl="1">
      <w:start w:val="3"/>
      <w:numFmt w:val="decimal"/>
      <w:lvlText w:val="%1.%2"/>
      <w:lvlJc w:val="left"/>
      <w:pPr>
        <w:ind w:left="965" w:hanging="36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140" w:hanging="72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315" w:hanging="1080"/>
      </w:pPr>
      <w:rPr>
        <w:rFonts w:hint="default"/>
      </w:rPr>
    </w:lvl>
    <w:lvl w:ilvl="8">
      <w:start w:val="1"/>
      <w:numFmt w:val="decimal"/>
      <w:lvlText w:val="%1.%2.%3.%4.%5.%6.%7.%8.%9"/>
      <w:lvlJc w:val="left"/>
      <w:pPr>
        <w:ind w:left="6280" w:hanging="1440"/>
      </w:pPr>
      <w:rPr>
        <w:rFonts w:hint="default"/>
      </w:rPr>
    </w:lvl>
  </w:abstractNum>
  <w:abstractNum w:abstractNumId="13" w15:restartNumberingAfterBreak="0">
    <w:nsid w:val="2EF36D5F"/>
    <w:multiLevelType w:val="multilevel"/>
    <w:tmpl w:val="CAD6FD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E120BB"/>
    <w:multiLevelType w:val="multilevel"/>
    <w:tmpl w:val="62A606DC"/>
    <w:lvl w:ilvl="0">
      <w:start w:val="1"/>
      <w:numFmt w:val="decimal"/>
      <w:lvlText w:val="%1."/>
      <w:lvlJc w:val="left"/>
      <w:pPr>
        <w:ind w:left="960" w:hanging="600"/>
      </w:pPr>
      <w:rPr>
        <w:rFonts w:hint="default"/>
        <w:b/>
        <w:bCs/>
        <w:color w:val="auto"/>
      </w:rPr>
    </w:lvl>
    <w:lvl w:ilvl="1">
      <w:start w:val="1"/>
      <w:numFmt w:val="decimal"/>
      <w:isLgl/>
      <w:lvlText w:val="%1.%2"/>
      <w:lvlJc w:val="left"/>
      <w:pPr>
        <w:ind w:left="954" w:hanging="360"/>
      </w:pPr>
      <w:rPr>
        <w:rFonts w:hint="default"/>
      </w:rPr>
    </w:lvl>
    <w:lvl w:ilvl="2">
      <w:start w:val="1"/>
      <w:numFmt w:val="decimal"/>
      <w:isLgl/>
      <w:lvlText w:val="%1.%2.%3"/>
      <w:lvlJc w:val="left"/>
      <w:pPr>
        <w:ind w:left="1188" w:hanging="36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016" w:hanging="720"/>
      </w:pPr>
      <w:rPr>
        <w:rFonts w:hint="default"/>
      </w:rPr>
    </w:lvl>
    <w:lvl w:ilvl="5">
      <w:start w:val="1"/>
      <w:numFmt w:val="decimal"/>
      <w:isLgl/>
      <w:lvlText w:val="%1.%2.%3.%4.%5.%6"/>
      <w:lvlJc w:val="left"/>
      <w:pPr>
        <w:ind w:left="2610" w:hanging="1080"/>
      </w:pPr>
      <w:rPr>
        <w:rFonts w:hint="default"/>
      </w:rPr>
    </w:lvl>
    <w:lvl w:ilvl="6">
      <w:start w:val="1"/>
      <w:numFmt w:val="decimal"/>
      <w:isLgl/>
      <w:lvlText w:val="%1.%2.%3.%4.%5.%6.%7"/>
      <w:lvlJc w:val="left"/>
      <w:pPr>
        <w:ind w:left="2844" w:hanging="1080"/>
      </w:pPr>
      <w:rPr>
        <w:rFonts w:hint="default"/>
      </w:rPr>
    </w:lvl>
    <w:lvl w:ilvl="7">
      <w:start w:val="1"/>
      <w:numFmt w:val="decimal"/>
      <w:isLgl/>
      <w:lvlText w:val="%1.%2.%3.%4.%5.%6.%7.%8"/>
      <w:lvlJc w:val="left"/>
      <w:pPr>
        <w:ind w:left="3078" w:hanging="1080"/>
      </w:pPr>
      <w:rPr>
        <w:rFonts w:hint="default"/>
      </w:rPr>
    </w:lvl>
    <w:lvl w:ilvl="8">
      <w:start w:val="1"/>
      <w:numFmt w:val="decimal"/>
      <w:isLgl/>
      <w:lvlText w:val="%1.%2.%3.%4.%5.%6.%7.%8.%9"/>
      <w:lvlJc w:val="left"/>
      <w:pPr>
        <w:ind w:left="3672" w:hanging="1440"/>
      </w:pPr>
      <w:rPr>
        <w:rFonts w:hint="default"/>
      </w:rPr>
    </w:lvl>
  </w:abstractNum>
  <w:abstractNum w:abstractNumId="15" w15:restartNumberingAfterBreak="0">
    <w:nsid w:val="3BEF01DA"/>
    <w:multiLevelType w:val="multilevel"/>
    <w:tmpl w:val="D36ECC52"/>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b w:val="0"/>
        <w:bCs w:val="0"/>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16" w15:restartNumberingAfterBreak="0">
    <w:nsid w:val="3E2728E6"/>
    <w:multiLevelType w:val="multilevel"/>
    <w:tmpl w:val="0FAC8922"/>
    <w:lvl w:ilvl="0">
      <w:start w:val="1"/>
      <w:numFmt w:val="decimal"/>
      <w:lvlText w:val="%1."/>
      <w:lvlJc w:val="left"/>
      <w:pPr>
        <w:ind w:left="960" w:hanging="600"/>
      </w:pPr>
      <w:rPr>
        <w:rFonts w:hint="default"/>
        <w:b/>
        <w:bCs/>
        <w:color w:val="auto"/>
      </w:rPr>
    </w:lvl>
    <w:lvl w:ilvl="1">
      <w:start w:val="1"/>
      <w:numFmt w:val="decimal"/>
      <w:isLgl/>
      <w:lvlText w:val="%1.%2"/>
      <w:lvlJc w:val="left"/>
      <w:pPr>
        <w:ind w:left="954" w:hanging="360"/>
      </w:pPr>
      <w:rPr>
        <w:rFonts w:hint="default"/>
      </w:rPr>
    </w:lvl>
    <w:lvl w:ilvl="2">
      <w:start w:val="1"/>
      <w:numFmt w:val="decimal"/>
      <w:isLgl/>
      <w:lvlText w:val="%1.%2.%3"/>
      <w:lvlJc w:val="left"/>
      <w:pPr>
        <w:ind w:left="1188" w:hanging="36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016" w:hanging="720"/>
      </w:pPr>
      <w:rPr>
        <w:rFonts w:hint="default"/>
      </w:rPr>
    </w:lvl>
    <w:lvl w:ilvl="5">
      <w:start w:val="1"/>
      <w:numFmt w:val="decimal"/>
      <w:isLgl/>
      <w:lvlText w:val="%1.%2.%3.%4.%5.%6"/>
      <w:lvlJc w:val="left"/>
      <w:pPr>
        <w:ind w:left="2610" w:hanging="1080"/>
      </w:pPr>
      <w:rPr>
        <w:rFonts w:hint="default"/>
      </w:rPr>
    </w:lvl>
    <w:lvl w:ilvl="6">
      <w:start w:val="1"/>
      <w:numFmt w:val="decimal"/>
      <w:isLgl/>
      <w:lvlText w:val="%1.%2.%3.%4.%5.%6.%7"/>
      <w:lvlJc w:val="left"/>
      <w:pPr>
        <w:ind w:left="2844" w:hanging="1080"/>
      </w:pPr>
      <w:rPr>
        <w:rFonts w:hint="default"/>
      </w:rPr>
    </w:lvl>
    <w:lvl w:ilvl="7">
      <w:start w:val="1"/>
      <w:numFmt w:val="decimal"/>
      <w:isLgl/>
      <w:lvlText w:val="%1.%2.%3.%4.%5.%6.%7.%8"/>
      <w:lvlJc w:val="left"/>
      <w:pPr>
        <w:ind w:left="3078" w:hanging="1080"/>
      </w:pPr>
      <w:rPr>
        <w:rFonts w:hint="default"/>
      </w:rPr>
    </w:lvl>
    <w:lvl w:ilvl="8">
      <w:start w:val="1"/>
      <w:numFmt w:val="decimal"/>
      <w:isLgl/>
      <w:lvlText w:val="%1.%2.%3.%4.%5.%6.%7.%8.%9"/>
      <w:lvlJc w:val="left"/>
      <w:pPr>
        <w:ind w:left="3672" w:hanging="1440"/>
      </w:pPr>
      <w:rPr>
        <w:rFonts w:hint="default"/>
      </w:rPr>
    </w:lvl>
  </w:abstractNum>
  <w:abstractNum w:abstractNumId="17" w15:restartNumberingAfterBreak="0">
    <w:nsid w:val="458D7B8A"/>
    <w:multiLevelType w:val="hybridMultilevel"/>
    <w:tmpl w:val="27A06D8E"/>
    <w:lvl w:ilvl="0" w:tplc="7BE0CED0">
      <w:start w:val="12"/>
      <w:numFmt w:val="bullet"/>
      <w:lvlText w:val="-"/>
      <w:lvlJc w:val="left"/>
      <w:pPr>
        <w:ind w:left="1080" w:hanging="360"/>
      </w:pPr>
      <w:rPr>
        <w:rFonts w:ascii="AngsanaUPC" w:eastAsia="Times New Roman" w:hAnsi="AngsanaUPC" w:cs="AngsanaUPC" w:hint="default"/>
        <w:b w:val="0"/>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A417574"/>
    <w:multiLevelType w:val="hybridMultilevel"/>
    <w:tmpl w:val="DB76C534"/>
    <w:lvl w:ilvl="0" w:tplc="6E02CE46">
      <w:start w:val="1"/>
      <w:numFmt w:val="decimal"/>
      <w:lvlText w:val="(%1)"/>
      <w:lvlJc w:val="left"/>
      <w:pPr>
        <w:ind w:left="1490" w:hanging="360"/>
      </w:pPr>
      <w:rPr>
        <w:rFonts w:hint="default"/>
      </w:r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19" w15:restartNumberingAfterBreak="0">
    <w:nsid w:val="4FC33935"/>
    <w:multiLevelType w:val="multilevel"/>
    <w:tmpl w:val="D36ECC52"/>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20" w15:restartNumberingAfterBreak="0">
    <w:nsid w:val="5EDD06B8"/>
    <w:multiLevelType w:val="multilevel"/>
    <w:tmpl w:val="D36ECC52"/>
    <w:styleLink w:val="CurrentList1"/>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21" w15:restartNumberingAfterBreak="0">
    <w:nsid w:val="6CD62C9B"/>
    <w:multiLevelType w:val="multilevel"/>
    <w:tmpl w:val="0FAC8922"/>
    <w:lvl w:ilvl="0">
      <w:start w:val="1"/>
      <w:numFmt w:val="decimal"/>
      <w:lvlText w:val="%1."/>
      <w:lvlJc w:val="left"/>
      <w:pPr>
        <w:ind w:left="960" w:hanging="600"/>
      </w:pPr>
      <w:rPr>
        <w:rFonts w:hint="default"/>
        <w:b/>
        <w:bCs/>
        <w:color w:val="auto"/>
      </w:rPr>
    </w:lvl>
    <w:lvl w:ilvl="1">
      <w:start w:val="1"/>
      <w:numFmt w:val="decimal"/>
      <w:isLgl/>
      <w:lvlText w:val="%1.%2"/>
      <w:lvlJc w:val="left"/>
      <w:pPr>
        <w:ind w:left="954" w:hanging="360"/>
      </w:pPr>
      <w:rPr>
        <w:rFonts w:hint="default"/>
      </w:rPr>
    </w:lvl>
    <w:lvl w:ilvl="2">
      <w:start w:val="1"/>
      <w:numFmt w:val="decimal"/>
      <w:isLgl/>
      <w:lvlText w:val="%1.%2.%3"/>
      <w:lvlJc w:val="left"/>
      <w:pPr>
        <w:ind w:left="1440" w:hanging="36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016" w:hanging="720"/>
      </w:pPr>
      <w:rPr>
        <w:rFonts w:hint="default"/>
      </w:rPr>
    </w:lvl>
    <w:lvl w:ilvl="5">
      <w:start w:val="1"/>
      <w:numFmt w:val="decimal"/>
      <w:isLgl/>
      <w:lvlText w:val="%1.%2.%3.%4.%5.%6"/>
      <w:lvlJc w:val="left"/>
      <w:pPr>
        <w:ind w:left="2610" w:hanging="1080"/>
      </w:pPr>
      <w:rPr>
        <w:rFonts w:hint="default"/>
      </w:rPr>
    </w:lvl>
    <w:lvl w:ilvl="6">
      <w:start w:val="1"/>
      <w:numFmt w:val="decimal"/>
      <w:isLgl/>
      <w:lvlText w:val="%1.%2.%3.%4.%5.%6.%7"/>
      <w:lvlJc w:val="left"/>
      <w:pPr>
        <w:ind w:left="2844" w:hanging="1080"/>
      </w:pPr>
      <w:rPr>
        <w:rFonts w:hint="default"/>
      </w:rPr>
    </w:lvl>
    <w:lvl w:ilvl="7">
      <w:start w:val="1"/>
      <w:numFmt w:val="decimal"/>
      <w:isLgl/>
      <w:lvlText w:val="%1.%2.%3.%4.%5.%6.%7.%8"/>
      <w:lvlJc w:val="left"/>
      <w:pPr>
        <w:ind w:left="3078" w:hanging="1080"/>
      </w:pPr>
      <w:rPr>
        <w:rFonts w:hint="default"/>
      </w:rPr>
    </w:lvl>
    <w:lvl w:ilvl="8">
      <w:start w:val="1"/>
      <w:numFmt w:val="decimal"/>
      <w:isLgl/>
      <w:lvlText w:val="%1.%2.%3.%4.%5.%6.%7.%8.%9"/>
      <w:lvlJc w:val="left"/>
      <w:pPr>
        <w:ind w:left="3672" w:hanging="1440"/>
      </w:pPr>
      <w:rPr>
        <w:rFonts w:hint="default"/>
      </w:rPr>
    </w:lvl>
  </w:abstractNum>
  <w:abstractNum w:abstractNumId="22" w15:restartNumberingAfterBreak="0">
    <w:nsid w:val="73850776"/>
    <w:multiLevelType w:val="hybridMultilevel"/>
    <w:tmpl w:val="D44C21A8"/>
    <w:lvl w:ilvl="0" w:tplc="3148FC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FB7329"/>
    <w:multiLevelType w:val="multilevel"/>
    <w:tmpl w:val="8ABE0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F9C4C3D"/>
    <w:multiLevelType w:val="hybridMultilevel"/>
    <w:tmpl w:val="862E128E"/>
    <w:lvl w:ilvl="0" w:tplc="3C1EC52A">
      <w:start w:val="18"/>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1252819">
    <w:abstractNumId w:val="4"/>
  </w:num>
  <w:num w:numId="2" w16cid:durableId="342318663">
    <w:abstractNumId w:val="6"/>
  </w:num>
  <w:num w:numId="3" w16cid:durableId="2022076506">
    <w:abstractNumId w:val="5"/>
  </w:num>
  <w:num w:numId="4" w16cid:durableId="1850170332">
    <w:abstractNumId w:val="19"/>
  </w:num>
  <w:num w:numId="5" w16cid:durableId="484081469">
    <w:abstractNumId w:val="7"/>
  </w:num>
  <w:num w:numId="6" w16cid:durableId="1335493269">
    <w:abstractNumId w:val="15"/>
  </w:num>
  <w:num w:numId="7" w16cid:durableId="41104153">
    <w:abstractNumId w:val="20"/>
  </w:num>
  <w:num w:numId="8" w16cid:durableId="1303731321">
    <w:abstractNumId w:val="14"/>
  </w:num>
  <w:num w:numId="9" w16cid:durableId="903297802">
    <w:abstractNumId w:val="16"/>
  </w:num>
  <w:num w:numId="10" w16cid:durableId="663362191">
    <w:abstractNumId w:val="8"/>
  </w:num>
  <w:num w:numId="11" w16cid:durableId="2085057906">
    <w:abstractNumId w:val="22"/>
  </w:num>
  <w:num w:numId="12" w16cid:durableId="1292974974">
    <w:abstractNumId w:val="11"/>
  </w:num>
  <w:num w:numId="13" w16cid:durableId="779909782">
    <w:abstractNumId w:val="13"/>
  </w:num>
  <w:num w:numId="14" w16cid:durableId="594049089">
    <w:abstractNumId w:val="18"/>
  </w:num>
  <w:num w:numId="15" w16cid:durableId="699168004">
    <w:abstractNumId w:val="24"/>
  </w:num>
  <w:num w:numId="16" w16cid:durableId="454522342">
    <w:abstractNumId w:val="12"/>
  </w:num>
  <w:num w:numId="17" w16cid:durableId="1880626853">
    <w:abstractNumId w:val="21"/>
  </w:num>
  <w:num w:numId="18" w16cid:durableId="638343600">
    <w:abstractNumId w:val="9"/>
  </w:num>
  <w:num w:numId="19" w16cid:durableId="176121825">
    <w:abstractNumId w:val="10"/>
  </w:num>
  <w:num w:numId="20" w16cid:durableId="1685134811">
    <w:abstractNumId w:val="23"/>
  </w:num>
  <w:num w:numId="21" w16cid:durableId="1860972081">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3DC"/>
    <w:rsid w:val="00000074"/>
    <w:rsid w:val="000002FE"/>
    <w:rsid w:val="00000455"/>
    <w:rsid w:val="000004EA"/>
    <w:rsid w:val="0000079C"/>
    <w:rsid w:val="00000F62"/>
    <w:rsid w:val="00000F76"/>
    <w:rsid w:val="00001058"/>
    <w:rsid w:val="00001290"/>
    <w:rsid w:val="00001357"/>
    <w:rsid w:val="00001638"/>
    <w:rsid w:val="000016F6"/>
    <w:rsid w:val="000018CA"/>
    <w:rsid w:val="000018FB"/>
    <w:rsid w:val="00001C85"/>
    <w:rsid w:val="00002273"/>
    <w:rsid w:val="000022E2"/>
    <w:rsid w:val="0000232C"/>
    <w:rsid w:val="000023FB"/>
    <w:rsid w:val="0000271F"/>
    <w:rsid w:val="00002D8A"/>
    <w:rsid w:val="00002F8F"/>
    <w:rsid w:val="00002F97"/>
    <w:rsid w:val="00002FFA"/>
    <w:rsid w:val="00003138"/>
    <w:rsid w:val="000031A8"/>
    <w:rsid w:val="0000320C"/>
    <w:rsid w:val="000037D9"/>
    <w:rsid w:val="00003A29"/>
    <w:rsid w:val="00003F1B"/>
    <w:rsid w:val="00003F4D"/>
    <w:rsid w:val="0000423E"/>
    <w:rsid w:val="000042FD"/>
    <w:rsid w:val="00004362"/>
    <w:rsid w:val="00004385"/>
    <w:rsid w:val="000043ED"/>
    <w:rsid w:val="000044E0"/>
    <w:rsid w:val="000046C5"/>
    <w:rsid w:val="00004B51"/>
    <w:rsid w:val="00005013"/>
    <w:rsid w:val="00005469"/>
    <w:rsid w:val="00005C73"/>
    <w:rsid w:val="00005E9B"/>
    <w:rsid w:val="00006318"/>
    <w:rsid w:val="0000632F"/>
    <w:rsid w:val="000063FA"/>
    <w:rsid w:val="0000659B"/>
    <w:rsid w:val="0000706F"/>
    <w:rsid w:val="00007122"/>
    <w:rsid w:val="000074AD"/>
    <w:rsid w:val="00007969"/>
    <w:rsid w:val="00010237"/>
    <w:rsid w:val="00010489"/>
    <w:rsid w:val="000104EB"/>
    <w:rsid w:val="000106E5"/>
    <w:rsid w:val="00010945"/>
    <w:rsid w:val="00010A60"/>
    <w:rsid w:val="00010ACE"/>
    <w:rsid w:val="00011099"/>
    <w:rsid w:val="000111FB"/>
    <w:rsid w:val="00011377"/>
    <w:rsid w:val="000117E0"/>
    <w:rsid w:val="00011CA4"/>
    <w:rsid w:val="0001219A"/>
    <w:rsid w:val="000128E2"/>
    <w:rsid w:val="00012E76"/>
    <w:rsid w:val="00012EB0"/>
    <w:rsid w:val="00012F79"/>
    <w:rsid w:val="00012F9C"/>
    <w:rsid w:val="000130D8"/>
    <w:rsid w:val="00013206"/>
    <w:rsid w:val="000134EF"/>
    <w:rsid w:val="000134F8"/>
    <w:rsid w:val="00013D61"/>
    <w:rsid w:val="00013E7C"/>
    <w:rsid w:val="0001437B"/>
    <w:rsid w:val="00014558"/>
    <w:rsid w:val="000148AC"/>
    <w:rsid w:val="00014C0C"/>
    <w:rsid w:val="00014C61"/>
    <w:rsid w:val="00014F0F"/>
    <w:rsid w:val="00015138"/>
    <w:rsid w:val="00015738"/>
    <w:rsid w:val="00015B9C"/>
    <w:rsid w:val="00015BDE"/>
    <w:rsid w:val="00015F0F"/>
    <w:rsid w:val="00015F8F"/>
    <w:rsid w:val="0001625F"/>
    <w:rsid w:val="00016361"/>
    <w:rsid w:val="00016384"/>
    <w:rsid w:val="0001669D"/>
    <w:rsid w:val="0001688E"/>
    <w:rsid w:val="000179D5"/>
    <w:rsid w:val="0002124B"/>
    <w:rsid w:val="00021275"/>
    <w:rsid w:val="0002167A"/>
    <w:rsid w:val="00021983"/>
    <w:rsid w:val="00021D02"/>
    <w:rsid w:val="00022537"/>
    <w:rsid w:val="00022660"/>
    <w:rsid w:val="00022849"/>
    <w:rsid w:val="00022884"/>
    <w:rsid w:val="0002331A"/>
    <w:rsid w:val="00023596"/>
    <w:rsid w:val="000238D5"/>
    <w:rsid w:val="0002391E"/>
    <w:rsid w:val="00023E5D"/>
    <w:rsid w:val="00024058"/>
    <w:rsid w:val="0002442F"/>
    <w:rsid w:val="000246F3"/>
    <w:rsid w:val="00024715"/>
    <w:rsid w:val="000249D2"/>
    <w:rsid w:val="00024A40"/>
    <w:rsid w:val="00024C9B"/>
    <w:rsid w:val="00024CC3"/>
    <w:rsid w:val="00024D26"/>
    <w:rsid w:val="00024F47"/>
    <w:rsid w:val="00025241"/>
    <w:rsid w:val="000252ED"/>
    <w:rsid w:val="000253F9"/>
    <w:rsid w:val="00025461"/>
    <w:rsid w:val="00025754"/>
    <w:rsid w:val="0002592D"/>
    <w:rsid w:val="00025945"/>
    <w:rsid w:val="00025CA2"/>
    <w:rsid w:val="00025EF3"/>
    <w:rsid w:val="0002633A"/>
    <w:rsid w:val="0002640A"/>
    <w:rsid w:val="00026504"/>
    <w:rsid w:val="00026D4F"/>
    <w:rsid w:val="000270DB"/>
    <w:rsid w:val="0002741C"/>
    <w:rsid w:val="000274C4"/>
    <w:rsid w:val="000277D8"/>
    <w:rsid w:val="00027C4D"/>
    <w:rsid w:val="00027EB5"/>
    <w:rsid w:val="000300FE"/>
    <w:rsid w:val="000301EF"/>
    <w:rsid w:val="00030747"/>
    <w:rsid w:val="00030E1C"/>
    <w:rsid w:val="000311CE"/>
    <w:rsid w:val="00031262"/>
    <w:rsid w:val="00031680"/>
    <w:rsid w:val="000317F6"/>
    <w:rsid w:val="000319EB"/>
    <w:rsid w:val="00031FF3"/>
    <w:rsid w:val="000321FB"/>
    <w:rsid w:val="000324EA"/>
    <w:rsid w:val="000325A2"/>
    <w:rsid w:val="00032674"/>
    <w:rsid w:val="000326E7"/>
    <w:rsid w:val="0003276F"/>
    <w:rsid w:val="00032990"/>
    <w:rsid w:val="00032A1A"/>
    <w:rsid w:val="00032E1B"/>
    <w:rsid w:val="00032FBD"/>
    <w:rsid w:val="000330B3"/>
    <w:rsid w:val="000339B6"/>
    <w:rsid w:val="00033AAA"/>
    <w:rsid w:val="00033F56"/>
    <w:rsid w:val="00034160"/>
    <w:rsid w:val="00034218"/>
    <w:rsid w:val="0003444A"/>
    <w:rsid w:val="000344D5"/>
    <w:rsid w:val="00034A44"/>
    <w:rsid w:val="00034A69"/>
    <w:rsid w:val="00034EE6"/>
    <w:rsid w:val="00035109"/>
    <w:rsid w:val="00035191"/>
    <w:rsid w:val="0003578A"/>
    <w:rsid w:val="000357D5"/>
    <w:rsid w:val="00035B2A"/>
    <w:rsid w:val="00035D81"/>
    <w:rsid w:val="00036382"/>
    <w:rsid w:val="000365FC"/>
    <w:rsid w:val="00036651"/>
    <w:rsid w:val="000368F1"/>
    <w:rsid w:val="00036928"/>
    <w:rsid w:val="00036CD7"/>
    <w:rsid w:val="0003715F"/>
    <w:rsid w:val="00037522"/>
    <w:rsid w:val="000377D4"/>
    <w:rsid w:val="00037821"/>
    <w:rsid w:val="00037BF9"/>
    <w:rsid w:val="00037F19"/>
    <w:rsid w:val="0004014C"/>
    <w:rsid w:val="00040217"/>
    <w:rsid w:val="000402DD"/>
    <w:rsid w:val="00040447"/>
    <w:rsid w:val="00040533"/>
    <w:rsid w:val="0004058F"/>
    <w:rsid w:val="0004098F"/>
    <w:rsid w:val="00040A50"/>
    <w:rsid w:val="00040EBF"/>
    <w:rsid w:val="000410F4"/>
    <w:rsid w:val="0004182D"/>
    <w:rsid w:val="0004188D"/>
    <w:rsid w:val="000418A9"/>
    <w:rsid w:val="00042549"/>
    <w:rsid w:val="00042916"/>
    <w:rsid w:val="00042E79"/>
    <w:rsid w:val="0004318A"/>
    <w:rsid w:val="00043568"/>
    <w:rsid w:val="000437FC"/>
    <w:rsid w:val="00044279"/>
    <w:rsid w:val="0004438A"/>
    <w:rsid w:val="000447D7"/>
    <w:rsid w:val="00044C60"/>
    <w:rsid w:val="00044CAA"/>
    <w:rsid w:val="00045414"/>
    <w:rsid w:val="000456AE"/>
    <w:rsid w:val="00045C1F"/>
    <w:rsid w:val="00045FAF"/>
    <w:rsid w:val="00046187"/>
    <w:rsid w:val="00046276"/>
    <w:rsid w:val="00046502"/>
    <w:rsid w:val="0004653F"/>
    <w:rsid w:val="0004689E"/>
    <w:rsid w:val="00046B23"/>
    <w:rsid w:val="00046C2E"/>
    <w:rsid w:val="00046CA1"/>
    <w:rsid w:val="00046DAA"/>
    <w:rsid w:val="000472E8"/>
    <w:rsid w:val="00047419"/>
    <w:rsid w:val="0004753B"/>
    <w:rsid w:val="00047578"/>
    <w:rsid w:val="00047D1E"/>
    <w:rsid w:val="00047F3F"/>
    <w:rsid w:val="00047F67"/>
    <w:rsid w:val="0005010D"/>
    <w:rsid w:val="000507BB"/>
    <w:rsid w:val="00050815"/>
    <w:rsid w:val="00050816"/>
    <w:rsid w:val="00050C79"/>
    <w:rsid w:val="00050C9E"/>
    <w:rsid w:val="00050D0C"/>
    <w:rsid w:val="000513C9"/>
    <w:rsid w:val="0005170A"/>
    <w:rsid w:val="000518EA"/>
    <w:rsid w:val="00051992"/>
    <w:rsid w:val="00051AFA"/>
    <w:rsid w:val="00051E7F"/>
    <w:rsid w:val="00052528"/>
    <w:rsid w:val="00052710"/>
    <w:rsid w:val="00052A6F"/>
    <w:rsid w:val="00052ADD"/>
    <w:rsid w:val="000536F0"/>
    <w:rsid w:val="0005378C"/>
    <w:rsid w:val="00053943"/>
    <w:rsid w:val="00053A86"/>
    <w:rsid w:val="0005424C"/>
    <w:rsid w:val="000544BC"/>
    <w:rsid w:val="000545FA"/>
    <w:rsid w:val="00054839"/>
    <w:rsid w:val="00054AB9"/>
    <w:rsid w:val="00054AE0"/>
    <w:rsid w:val="000553B8"/>
    <w:rsid w:val="00055463"/>
    <w:rsid w:val="00055562"/>
    <w:rsid w:val="00055801"/>
    <w:rsid w:val="000558B8"/>
    <w:rsid w:val="000559F3"/>
    <w:rsid w:val="00055BB9"/>
    <w:rsid w:val="00055C41"/>
    <w:rsid w:val="00055C9D"/>
    <w:rsid w:val="00055E09"/>
    <w:rsid w:val="00055E3B"/>
    <w:rsid w:val="00055F25"/>
    <w:rsid w:val="000561BA"/>
    <w:rsid w:val="0005635F"/>
    <w:rsid w:val="0005659A"/>
    <w:rsid w:val="000565DB"/>
    <w:rsid w:val="000566DE"/>
    <w:rsid w:val="00056945"/>
    <w:rsid w:val="00056B7D"/>
    <w:rsid w:val="00056DF6"/>
    <w:rsid w:val="00056F23"/>
    <w:rsid w:val="00057206"/>
    <w:rsid w:val="00057239"/>
    <w:rsid w:val="000573BD"/>
    <w:rsid w:val="000576B3"/>
    <w:rsid w:val="000576CF"/>
    <w:rsid w:val="00057A9F"/>
    <w:rsid w:val="00060117"/>
    <w:rsid w:val="00060241"/>
    <w:rsid w:val="0006046E"/>
    <w:rsid w:val="000605FF"/>
    <w:rsid w:val="00060A8D"/>
    <w:rsid w:val="00060D7B"/>
    <w:rsid w:val="00060DB7"/>
    <w:rsid w:val="000615D8"/>
    <w:rsid w:val="0006193C"/>
    <w:rsid w:val="00061940"/>
    <w:rsid w:val="00061BA0"/>
    <w:rsid w:val="00061FEB"/>
    <w:rsid w:val="0006282C"/>
    <w:rsid w:val="00062A22"/>
    <w:rsid w:val="00062A61"/>
    <w:rsid w:val="00062C96"/>
    <w:rsid w:val="00062D94"/>
    <w:rsid w:val="00062E82"/>
    <w:rsid w:val="000630F3"/>
    <w:rsid w:val="0006369E"/>
    <w:rsid w:val="00063CFF"/>
    <w:rsid w:val="000640F6"/>
    <w:rsid w:val="0006466B"/>
    <w:rsid w:val="00064AA8"/>
    <w:rsid w:val="00064DB0"/>
    <w:rsid w:val="00064EAB"/>
    <w:rsid w:val="000651D1"/>
    <w:rsid w:val="00065B44"/>
    <w:rsid w:val="00065BCA"/>
    <w:rsid w:val="00065BEC"/>
    <w:rsid w:val="000661B3"/>
    <w:rsid w:val="000662E2"/>
    <w:rsid w:val="000664AD"/>
    <w:rsid w:val="00066534"/>
    <w:rsid w:val="0006672F"/>
    <w:rsid w:val="00066B87"/>
    <w:rsid w:val="00066C79"/>
    <w:rsid w:val="00066E50"/>
    <w:rsid w:val="0006704E"/>
    <w:rsid w:val="00067139"/>
    <w:rsid w:val="000672BC"/>
    <w:rsid w:val="00067460"/>
    <w:rsid w:val="00067C31"/>
    <w:rsid w:val="00067D3C"/>
    <w:rsid w:val="00067F9D"/>
    <w:rsid w:val="00070105"/>
    <w:rsid w:val="000701B3"/>
    <w:rsid w:val="00070CC4"/>
    <w:rsid w:val="0007114D"/>
    <w:rsid w:val="000713F1"/>
    <w:rsid w:val="000714D2"/>
    <w:rsid w:val="000717A5"/>
    <w:rsid w:val="000717F3"/>
    <w:rsid w:val="00071BB3"/>
    <w:rsid w:val="0007218B"/>
    <w:rsid w:val="0007230F"/>
    <w:rsid w:val="000727D8"/>
    <w:rsid w:val="00072975"/>
    <w:rsid w:val="00072B65"/>
    <w:rsid w:val="00072FB2"/>
    <w:rsid w:val="00073189"/>
    <w:rsid w:val="0007335D"/>
    <w:rsid w:val="00073425"/>
    <w:rsid w:val="00073440"/>
    <w:rsid w:val="00073811"/>
    <w:rsid w:val="00073F42"/>
    <w:rsid w:val="000743A6"/>
    <w:rsid w:val="00074FE5"/>
    <w:rsid w:val="00075590"/>
    <w:rsid w:val="00075700"/>
    <w:rsid w:val="00075C9A"/>
    <w:rsid w:val="00076028"/>
    <w:rsid w:val="0007624A"/>
    <w:rsid w:val="000762F2"/>
    <w:rsid w:val="00076394"/>
    <w:rsid w:val="00076A7C"/>
    <w:rsid w:val="00076B20"/>
    <w:rsid w:val="00076DB5"/>
    <w:rsid w:val="00076FC4"/>
    <w:rsid w:val="0007756F"/>
    <w:rsid w:val="00077574"/>
    <w:rsid w:val="000776DB"/>
    <w:rsid w:val="00077C7C"/>
    <w:rsid w:val="00077C8B"/>
    <w:rsid w:val="00077D8F"/>
    <w:rsid w:val="00077F32"/>
    <w:rsid w:val="00077F38"/>
    <w:rsid w:val="00077FCE"/>
    <w:rsid w:val="00080019"/>
    <w:rsid w:val="000803EB"/>
    <w:rsid w:val="00080444"/>
    <w:rsid w:val="000804CB"/>
    <w:rsid w:val="0008068B"/>
    <w:rsid w:val="000806DD"/>
    <w:rsid w:val="00080988"/>
    <w:rsid w:val="00080E0D"/>
    <w:rsid w:val="00080E9A"/>
    <w:rsid w:val="00080ECF"/>
    <w:rsid w:val="000811C4"/>
    <w:rsid w:val="00081312"/>
    <w:rsid w:val="000818BE"/>
    <w:rsid w:val="00081BCA"/>
    <w:rsid w:val="00081E39"/>
    <w:rsid w:val="000823EA"/>
    <w:rsid w:val="00082AD4"/>
    <w:rsid w:val="00082C32"/>
    <w:rsid w:val="00082C94"/>
    <w:rsid w:val="00082D66"/>
    <w:rsid w:val="000830AE"/>
    <w:rsid w:val="00083882"/>
    <w:rsid w:val="000839D9"/>
    <w:rsid w:val="00083AA8"/>
    <w:rsid w:val="00083BEC"/>
    <w:rsid w:val="00083C11"/>
    <w:rsid w:val="00083EC1"/>
    <w:rsid w:val="00084020"/>
    <w:rsid w:val="000848ED"/>
    <w:rsid w:val="00084A4C"/>
    <w:rsid w:val="00084A67"/>
    <w:rsid w:val="00084B29"/>
    <w:rsid w:val="00084B55"/>
    <w:rsid w:val="00084F05"/>
    <w:rsid w:val="00085061"/>
    <w:rsid w:val="0008539F"/>
    <w:rsid w:val="0008560D"/>
    <w:rsid w:val="000858CD"/>
    <w:rsid w:val="00085DB3"/>
    <w:rsid w:val="00085F7C"/>
    <w:rsid w:val="000862A5"/>
    <w:rsid w:val="0008740A"/>
    <w:rsid w:val="00087C6B"/>
    <w:rsid w:val="00087F4F"/>
    <w:rsid w:val="0009000E"/>
    <w:rsid w:val="00090436"/>
    <w:rsid w:val="000904A9"/>
    <w:rsid w:val="00090598"/>
    <w:rsid w:val="0009088B"/>
    <w:rsid w:val="00090B95"/>
    <w:rsid w:val="00090BAE"/>
    <w:rsid w:val="00090F7F"/>
    <w:rsid w:val="00091272"/>
    <w:rsid w:val="00091333"/>
    <w:rsid w:val="00091426"/>
    <w:rsid w:val="000918BC"/>
    <w:rsid w:val="00091922"/>
    <w:rsid w:val="00092068"/>
    <w:rsid w:val="00092122"/>
    <w:rsid w:val="00092165"/>
    <w:rsid w:val="00092416"/>
    <w:rsid w:val="00092678"/>
    <w:rsid w:val="00092E1D"/>
    <w:rsid w:val="00092E5F"/>
    <w:rsid w:val="00092F5F"/>
    <w:rsid w:val="00093243"/>
    <w:rsid w:val="0009384C"/>
    <w:rsid w:val="00093DBB"/>
    <w:rsid w:val="00094567"/>
    <w:rsid w:val="00094886"/>
    <w:rsid w:val="00094B01"/>
    <w:rsid w:val="00094C41"/>
    <w:rsid w:val="00095104"/>
    <w:rsid w:val="00095503"/>
    <w:rsid w:val="00095868"/>
    <w:rsid w:val="00095A86"/>
    <w:rsid w:val="00095B24"/>
    <w:rsid w:val="00095CB1"/>
    <w:rsid w:val="00096168"/>
    <w:rsid w:val="0009618C"/>
    <w:rsid w:val="000964E2"/>
    <w:rsid w:val="000966A2"/>
    <w:rsid w:val="00096D51"/>
    <w:rsid w:val="00097053"/>
    <w:rsid w:val="00097358"/>
    <w:rsid w:val="00097F5C"/>
    <w:rsid w:val="000A0107"/>
    <w:rsid w:val="000A0225"/>
    <w:rsid w:val="000A0399"/>
    <w:rsid w:val="000A0B9A"/>
    <w:rsid w:val="000A0D32"/>
    <w:rsid w:val="000A1070"/>
    <w:rsid w:val="000A1517"/>
    <w:rsid w:val="000A17B6"/>
    <w:rsid w:val="000A18D4"/>
    <w:rsid w:val="000A1B84"/>
    <w:rsid w:val="000A1C8E"/>
    <w:rsid w:val="000A2249"/>
    <w:rsid w:val="000A2620"/>
    <w:rsid w:val="000A27CD"/>
    <w:rsid w:val="000A290D"/>
    <w:rsid w:val="000A308B"/>
    <w:rsid w:val="000A31DA"/>
    <w:rsid w:val="000A352D"/>
    <w:rsid w:val="000A38F7"/>
    <w:rsid w:val="000A3991"/>
    <w:rsid w:val="000A42B9"/>
    <w:rsid w:val="000A4422"/>
    <w:rsid w:val="000A492A"/>
    <w:rsid w:val="000A4EEB"/>
    <w:rsid w:val="000A5118"/>
    <w:rsid w:val="000A5711"/>
    <w:rsid w:val="000A575D"/>
    <w:rsid w:val="000A5812"/>
    <w:rsid w:val="000A5815"/>
    <w:rsid w:val="000A5855"/>
    <w:rsid w:val="000A5BCC"/>
    <w:rsid w:val="000A61DE"/>
    <w:rsid w:val="000A64BA"/>
    <w:rsid w:val="000A6868"/>
    <w:rsid w:val="000A6A2E"/>
    <w:rsid w:val="000A6CFF"/>
    <w:rsid w:val="000A6F37"/>
    <w:rsid w:val="000A7558"/>
    <w:rsid w:val="000A7593"/>
    <w:rsid w:val="000A7E98"/>
    <w:rsid w:val="000B0394"/>
    <w:rsid w:val="000B0646"/>
    <w:rsid w:val="000B06D1"/>
    <w:rsid w:val="000B0972"/>
    <w:rsid w:val="000B0A7F"/>
    <w:rsid w:val="000B1132"/>
    <w:rsid w:val="000B1162"/>
    <w:rsid w:val="000B11B2"/>
    <w:rsid w:val="000B14B3"/>
    <w:rsid w:val="000B15A6"/>
    <w:rsid w:val="000B1A3F"/>
    <w:rsid w:val="000B2024"/>
    <w:rsid w:val="000B20B9"/>
    <w:rsid w:val="000B22F4"/>
    <w:rsid w:val="000B25F2"/>
    <w:rsid w:val="000B2719"/>
    <w:rsid w:val="000B28A9"/>
    <w:rsid w:val="000B2F14"/>
    <w:rsid w:val="000B3661"/>
    <w:rsid w:val="000B3F0B"/>
    <w:rsid w:val="000B4421"/>
    <w:rsid w:val="000B4A0D"/>
    <w:rsid w:val="000B501D"/>
    <w:rsid w:val="000B534F"/>
    <w:rsid w:val="000B5445"/>
    <w:rsid w:val="000B5B1B"/>
    <w:rsid w:val="000B5D65"/>
    <w:rsid w:val="000B61A2"/>
    <w:rsid w:val="000B663E"/>
    <w:rsid w:val="000B69AC"/>
    <w:rsid w:val="000B6E47"/>
    <w:rsid w:val="000B6FE1"/>
    <w:rsid w:val="000B7638"/>
    <w:rsid w:val="000B76A5"/>
    <w:rsid w:val="000B7E36"/>
    <w:rsid w:val="000B7F11"/>
    <w:rsid w:val="000C007B"/>
    <w:rsid w:val="000C02E5"/>
    <w:rsid w:val="000C044A"/>
    <w:rsid w:val="000C0662"/>
    <w:rsid w:val="000C06F8"/>
    <w:rsid w:val="000C06FC"/>
    <w:rsid w:val="000C0739"/>
    <w:rsid w:val="000C0911"/>
    <w:rsid w:val="000C0969"/>
    <w:rsid w:val="000C0973"/>
    <w:rsid w:val="000C0A10"/>
    <w:rsid w:val="000C0A7F"/>
    <w:rsid w:val="000C1810"/>
    <w:rsid w:val="000C1845"/>
    <w:rsid w:val="000C19C2"/>
    <w:rsid w:val="000C1C27"/>
    <w:rsid w:val="000C1C80"/>
    <w:rsid w:val="000C203C"/>
    <w:rsid w:val="000C2528"/>
    <w:rsid w:val="000C27C0"/>
    <w:rsid w:val="000C2842"/>
    <w:rsid w:val="000C28F0"/>
    <w:rsid w:val="000C2E61"/>
    <w:rsid w:val="000C2FAE"/>
    <w:rsid w:val="000C300F"/>
    <w:rsid w:val="000C310B"/>
    <w:rsid w:val="000C3237"/>
    <w:rsid w:val="000C334E"/>
    <w:rsid w:val="000C35D3"/>
    <w:rsid w:val="000C3673"/>
    <w:rsid w:val="000C3A87"/>
    <w:rsid w:val="000C43B1"/>
    <w:rsid w:val="000C4589"/>
    <w:rsid w:val="000C4953"/>
    <w:rsid w:val="000C496B"/>
    <w:rsid w:val="000C5183"/>
    <w:rsid w:val="000C51CA"/>
    <w:rsid w:val="000C538F"/>
    <w:rsid w:val="000C56BF"/>
    <w:rsid w:val="000C589C"/>
    <w:rsid w:val="000C5B7E"/>
    <w:rsid w:val="000C60FB"/>
    <w:rsid w:val="000C6270"/>
    <w:rsid w:val="000C637E"/>
    <w:rsid w:val="000C64D9"/>
    <w:rsid w:val="000C6EAB"/>
    <w:rsid w:val="000C7189"/>
    <w:rsid w:val="000C71AF"/>
    <w:rsid w:val="000C71BC"/>
    <w:rsid w:val="000C73F0"/>
    <w:rsid w:val="000C789E"/>
    <w:rsid w:val="000C7DF3"/>
    <w:rsid w:val="000C7E2C"/>
    <w:rsid w:val="000C7F00"/>
    <w:rsid w:val="000C7FA7"/>
    <w:rsid w:val="000D0381"/>
    <w:rsid w:val="000D03F9"/>
    <w:rsid w:val="000D042C"/>
    <w:rsid w:val="000D05E5"/>
    <w:rsid w:val="000D06A2"/>
    <w:rsid w:val="000D074D"/>
    <w:rsid w:val="000D1291"/>
    <w:rsid w:val="000D138D"/>
    <w:rsid w:val="000D1783"/>
    <w:rsid w:val="000D195E"/>
    <w:rsid w:val="000D1E8A"/>
    <w:rsid w:val="000D1F8A"/>
    <w:rsid w:val="000D1FF8"/>
    <w:rsid w:val="000D20AD"/>
    <w:rsid w:val="000D20C8"/>
    <w:rsid w:val="000D289E"/>
    <w:rsid w:val="000D299B"/>
    <w:rsid w:val="000D29AF"/>
    <w:rsid w:val="000D2A5C"/>
    <w:rsid w:val="000D2A63"/>
    <w:rsid w:val="000D2CB1"/>
    <w:rsid w:val="000D3246"/>
    <w:rsid w:val="000D33E3"/>
    <w:rsid w:val="000D34AE"/>
    <w:rsid w:val="000D378F"/>
    <w:rsid w:val="000D37E3"/>
    <w:rsid w:val="000D3A8E"/>
    <w:rsid w:val="000D4635"/>
    <w:rsid w:val="000D463E"/>
    <w:rsid w:val="000D46C9"/>
    <w:rsid w:val="000D4AE9"/>
    <w:rsid w:val="000D4B67"/>
    <w:rsid w:val="000D4EE2"/>
    <w:rsid w:val="000D51AA"/>
    <w:rsid w:val="000D52BC"/>
    <w:rsid w:val="000D56F5"/>
    <w:rsid w:val="000D58B1"/>
    <w:rsid w:val="000D59B7"/>
    <w:rsid w:val="000D59C7"/>
    <w:rsid w:val="000D5B2A"/>
    <w:rsid w:val="000D6425"/>
    <w:rsid w:val="000D6879"/>
    <w:rsid w:val="000D694F"/>
    <w:rsid w:val="000D695E"/>
    <w:rsid w:val="000D6F4F"/>
    <w:rsid w:val="000D72AA"/>
    <w:rsid w:val="000D7329"/>
    <w:rsid w:val="000D7374"/>
    <w:rsid w:val="000D7512"/>
    <w:rsid w:val="000D76EC"/>
    <w:rsid w:val="000D77BF"/>
    <w:rsid w:val="000D7936"/>
    <w:rsid w:val="000D79EC"/>
    <w:rsid w:val="000D7A68"/>
    <w:rsid w:val="000D7A78"/>
    <w:rsid w:val="000D7C35"/>
    <w:rsid w:val="000D7C5A"/>
    <w:rsid w:val="000D7DA9"/>
    <w:rsid w:val="000D7F1B"/>
    <w:rsid w:val="000E0408"/>
    <w:rsid w:val="000E05D1"/>
    <w:rsid w:val="000E0EEA"/>
    <w:rsid w:val="000E15DA"/>
    <w:rsid w:val="000E2144"/>
    <w:rsid w:val="000E25D6"/>
    <w:rsid w:val="000E25F1"/>
    <w:rsid w:val="000E28DA"/>
    <w:rsid w:val="000E2ADA"/>
    <w:rsid w:val="000E2E84"/>
    <w:rsid w:val="000E2F7C"/>
    <w:rsid w:val="000E334D"/>
    <w:rsid w:val="000E3805"/>
    <w:rsid w:val="000E3B10"/>
    <w:rsid w:val="000E3C66"/>
    <w:rsid w:val="000E3FF8"/>
    <w:rsid w:val="000E439A"/>
    <w:rsid w:val="000E4C1D"/>
    <w:rsid w:val="000E4EF2"/>
    <w:rsid w:val="000E5350"/>
    <w:rsid w:val="000E5563"/>
    <w:rsid w:val="000E55F6"/>
    <w:rsid w:val="000E569A"/>
    <w:rsid w:val="000E5909"/>
    <w:rsid w:val="000E59B4"/>
    <w:rsid w:val="000E59D8"/>
    <w:rsid w:val="000E5E28"/>
    <w:rsid w:val="000E6092"/>
    <w:rsid w:val="000E62C5"/>
    <w:rsid w:val="000E6601"/>
    <w:rsid w:val="000E6A44"/>
    <w:rsid w:val="000E6A8D"/>
    <w:rsid w:val="000E6F7C"/>
    <w:rsid w:val="000E709B"/>
    <w:rsid w:val="000E73EF"/>
    <w:rsid w:val="000E74D8"/>
    <w:rsid w:val="000E7687"/>
    <w:rsid w:val="000E76A1"/>
    <w:rsid w:val="000E76C3"/>
    <w:rsid w:val="000E76E6"/>
    <w:rsid w:val="000E7A67"/>
    <w:rsid w:val="000E7AFA"/>
    <w:rsid w:val="000E7BAF"/>
    <w:rsid w:val="000E7F67"/>
    <w:rsid w:val="000F07CA"/>
    <w:rsid w:val="000F08F9"/>
    <w:rsid w:val="000F0C72"/>
    <w:rsid w:val="000F0CA3"/>
    <w:rsid w:val="000F0DD9"/>
    <w:rsid w:val="000F0E17"/>
    <w:rsid w:val="000F0F27"/>
    <w:rsid w:val="000F1005"/>
    <w:rsid w:val="000F10A1"/>
    <w:rsid w:val="000F113B"/>
    <w:rsid w:val="000F13F1"/>
    <w:rsid w:val="000F159C"/>
    <w:rsid w:val="000F165C"/>
    <w:rsid w:val="000F1873"/>
    <w:rsid w:val="000F1967"/>
    <w:rsid w:val="000F1997"/>
    <w:rsid w:val="000F1A18"/>
    <w:rsid w:val="000F1C26"/>
    <w:rsid w:val="000F2012"/>
    <w:rsid w:val="000F214B"/>
    <w:rsid w:val="000F2174"/>
    <w:rsid w:val="000F2461"/>
    <w:rsid w:val="000F250D"/>
    <w:rsid w:val="000F2549"/>
    <w:rsid w:val="000F2576"/>
    <w:rsid w:val="000F25FB"/>
    <w:rsid w:val="000F2637"/>
    <w:rsid w:val="000F281F"/>
    <w:rsid w:val="000F28EE"/>
    <w:rsid w:val="000F2B67"/>
    <w:rsid w:val="000F2EB2"/>
    <w:rsid w:val="000F2F51"/>
    <w:rsid w:val="000F3840"/>
    <w:rsid w:val="000F3FFF"/>
    <w:rsid w:val="000F43D5"/>
    <w:rsid w:val="000F4741"/>
    <w:rsid w:val="000F4ACB"/>
    <w:rsid w:val="000F4E09"/>
    <w:rsid w:val="000F4E0E"/>
    <w:rsid w:val="000F4EE5"/>
    <w:rsid w:val="000F4F4E"/>
    <w:rsid w:val="000F51A9"/>
    <w:rsid w:val="000F5402"/>
    <w:rsid w:val="000F5754"/>
    <w:rsid w:val="000F5866"/>
    <w:rsid w:val="000F593D"/>
    <w:rsid w:val="000F5E7F"/>
    <w:rsid w:val="000F60D4"/>
    <w:rsid w:val="000F6355"/>
    <w:rsid w:val="000F6522"/>
    <w:rsid w:val="000F652C"/>
    <w:rsid w:val="000F65EA"/>
    <w:rsid w:val="000F67AD"/>
    <w:rsid w:val="000F6A09"/>
    <w:rsid w:val="000F6C25"/>
    <w:rsid w:val="000F6F46"/>
    <w:rsid w:val="000F6FB2"/>
    <w:rsid w:val="000F7240"/>
    <w:rsid w:val="000F7E3A"/>
    <w:rsid w:val="000F7F57"/>
    <w:rsid w:val="0010005F"/>
    <w:rsid w:val="00100458"/>
    <w:rsid w:val="001007F1"/>
    <w:rsid w:val="0010093F"/>
    <w:rsid w:val="00100A3A"/>
    <w:rsid w:val="00100C61"/>
    <w:rsid w:val="001010AB"/>
    <w:rsid w:val="001018E7"/>
    <w:rsid w:val="001019F9"/>
    <w:rsid w:val="00101CA7"/>
    <w:rsid w:val="001025FA"/>
    <w:rsid w:val="0010291E"/>
    <w:rsid w:val="00102992"/>
    <w:rsid w:val="00102A98"/>
    <w:rsid w:val="00102BCA"/>
    <w:rsid w:val="00103483"/>
    <w:rsid w:val="00103907"/>
    <w:rsid w:val="00104078"/>
    <w:rsid w:val="001042C8"/>
    <w:rsid w:val="001043C2"/>
    <w:rsid w:val="0010483D"/>
    <w:rsid w:val="00104B1D"/>
    <w:rsid w:val="00104D7D"/>
    <w:rsid w:val="0010559B"/>
    <w:rsid w:val="00105664"/>
    <w:rsid w:val="00105683"/>
    <w:rsid w:val="001057D8"/>
    <w:rsid w:val="00105B05"/>
    <w:rsid w:val="00105B92"/>
    <w:rsid w:val="00105F76"/>
    <w:rsid w:val="00106240"/>
    <w:rsid w:val="0010637E"/>
    <w:rsid w:val="001063FB"/>
    <w:rsid w:val="0010662F"/>
    <w:rsid w:val="0010663E"/>
    <w:rsid w:val="00106692"/>
    <w:rsid w:val="00106B35"/>
    <w:rsid w:val="001070B4"/>
    <w:rsid w:val="0010715D"/>
    <w:rsid w:val="001072C7"/>
    <w:rsid w:val="00107443"/>
    <w:rsid w:val="00107513"/>
    <w:rsid w:val="001077C5"/>
    <w:rsid w:val="00107BED"/>
    <w:rsid w:val="00107CA0"/>
    <w:rsid w:val="00107D34"/>
    <w:rsid w:val="00107F86"/>
    <w:rsid w:val="00110B67"/>
    <w:rsid w:val="00111686"/>
    <w:rsid w:val="00111703"/>
    <w:rsid w:val="00111BFF"/>
    <w:rsid w:val="0011236B"/>
    <w:rsid w:val="00112500"/>
    <w:rsid w:val="00112994"/>
    <w:rsid w:val="00112A45"/>
    <w:rsid w:val="00112B77"/>
    <w:rsid w:val="00112D93"/>
    <w:rsid w:val="00112ECA"/>
    <w:rsid w:val="00113162"/>
    <w:rsid w:val="0011348F"/>
    <w:rsid w:val="00113501"/>
    <w:rsid w:val="00113510"/>
    <w:rsid w:val="001135C7"/>
    <w:rsid w:val="001137A6"/>
    <w:rsid w:val="001138CD"/>
    <w:rsid w:val="00113F20"/>
    <w:rsid w:val="00114927"/>
    <w:rsid w:val="00114970"/>
    <w:rsid w:val="00114E4A"/>
    <w:rsid w:val="00115434"/>
    <w:rsid w:val="001159AC"/>
    <w:rsid w:val="00115B65"/>
    <w:rsid w:val="00115C13"/>
    <w:rsid w:val="00115C62"/>
    <w:rsid w:val="00115E2E"/>
    <w:rsid w:val="00115F69"/>
    <w:rsid w:val="00115FC1"/>
    <w:rsid w:val="00116484"/>
    <w:rsid w:val="00116550"/>
    <w:rsid w:val="001167E0"/>
    <w:rsid w:val="001167FC"/>
    <w:rsid w:val="00116E0D"/>
    <w:rsid w:val="00117119"/>
    <w:rsid w:val="0011717C"/>
    <w:rsid w:val="001172FE"/>
    <w:rsid w:val="00117603"/>
    <w:rsid w:val="00117735"/>
    <w:rsid w:val="00117A15"/>
    <w:rsid w:val="00117EB2"/>
    <w:rsid w:val="00120123"/>
    <w:rsid w:val="00120362"/>
    <w:rsid w:val="0012048C"/>
    <w:rsid w:val="00120501"/>
    <w:rsid w:val="0012065E"/>
    <w:rsid w:val="00120ACE"/>
    <w:rsid w:val="00120AE2"/>
    <w:rsid w:val="00120BB3"/>
    <w:rsid w:val="00120C47"/>
    <w:rsid w:val="00121054"/>
    <w:rsid w:val="0012112A"/>
    <w:rsid w:val="001214ED"/>
    <w:rsid w:val="00121590"/>
    <w:rsid w:val="001219D9"/>
    <w:rsid w:val="00121A67"/>
    <w:rsid w:val="00121B8B"/>
    <w:rsid w:val="00121C7E"/>
    <w:rsid w:val="00121FD2"/>
    <w:rsid w:val="001224C4"/>
    <w:rsid w:val="001225EC"/>
    <w:rsid w:val="001226AC"/>
    <w:rsid w:val="00122766"/>
    <w:rsid w:val="001228A8"/>
    <w:rsid w:val="0012335C"/>
    <w:rsid w:val="00123371"/>
    <w:rsid w:val="00123FB7"/>
    <w:rsid w:val="001240DF"/>
    <w:rsid w:val="00124640"/>
    <w:rsid w:val="001246AD"/>
    <w:rsid w:val="00125133"/>
    <w:rsid w:val="00125533"/>
    <w:rsid w:val="00125CEC"/>
    <w:rsid w:val="00125D4D"/>
    <w:rsid w:val="00126167"/>
    <w:rsid w:val="00126807"/>
    <w:rsid w:val="00126D1B"/>
    <w:rsid w:val="00127028"/>
    <w:rsid w:val="001275FF"/>
    <w:rsid w:val="0012770B"/>
    <w:rsid w:val="00127736"/>
    <w:rsid w:val="00127794"/>
    <w:rsid w:val="0012788F"/>
    <w:rsid w:val="00127BEF"/>
    <w:rsid w:val="00127E9E"/>
    <w:rsid w:val="00127F73"/>
    <w:rsid w:val="001301A4"/>
    <w:rsid w:val="00130648"/>
    <w:rsid w:val="001307DD"/>
    <w:rsid w:val="00130A20"/>
    <w:rsid w:val="00130B21"/>
    <w:rsid w:val="00130C74"/>
    <w:rsid w:val="00131086"/>
    <w:rsid w:val="0013115A"/>
    <w:rsid w:val="00131375"/>
    <w:rsid w:val="001314AA"/>
    <w:rsid w:val="00131B5C"/>
    <w:rsid w:val="00131CBE"/>
    <w:rsid w:val="00131FD3"/>
    <w:rsid w:val="0013224E"/>
    <w:rsid w:val="00132830"/>
    <w:rsid w:val="001328F2"/>
    <w:rsid w:val="0013292A"/>
    <w:rsid w:val="00132958"/>
    <w:rsid w:val="00132F52"/>
    <w:rsid w:val="00132F70"/>
    <w:rsid w:val="00133010"/>
    <w:rsid w:val="001331A8"/>
    <w:rsid w:val="00133213"/>
    <w:rsid w:val="001334EA"/>
    <w:rsid w:val="001334ED"/>
    <w:rsid w:val="00133666"/>
    <w:rsid w:val="0013375A"/>
    <w:rsid w:val="00133777"/>
    <w:rsid w:val="00133E1B"/>
    <w:rsid w:val="00133F18"/>
    <w:rsid w:val="00133F3E"/>
    <w:rsid w:val="001347DF"/>
    <w:rsid w:val="001348A3"/>
    <w:rsid w:val="00134A30"/>
    <w:rsid w:val="00134BAC"/>
    <w:rsid w:val="00134BB0"/>
    <w:rsid w:val="00134BFF"/>
    <w:rsid w:val="00134D24"/>
    <w:rsid w:val="00134F07"/>
    <w:rsid w:val="00134F08"/>
    <w:rsid w:val="00135086"/>
    <w:rsid w:val="00135214"/>
    <w:rsid w:val="00135362"/>
    <w:rsid w:val="0013622D"/>
    <w:rsid w:val="00136297"/>
    <w:rsid w:val="00136427"/>
    <w:rsid w:val="001364D9"/>
    <w:rsid w:val="00136A9E"/>
    <w:rsid w:val="00136B28"/>
    <w:rsid w:val="00136D32"/>
    <w:rsid w:val="0013723F"/>
    <w:rsid w:val="001372A5"/>
    <w:rsid w:val="001375E9"/>
    <w:rsid w:val="0013775C"/>
    <w:rsid w:val="00137CE7"/>
    <w:rsid w:val="001400A4"/>
    <w:rsid w:val="001400EA"/>
    <w:rsid w:val="0014031B"/>
    <w:rsid w:val="00140389"/>
    <w:rsid w:val="001406BC"/>
    <w:rsid w:val="00140A23"/>
    <w:rsid w:val="00140DB7"/>
    <w:rsid w:val="00141082"/>
    <w:rsid w:val="0014114F"/>
    <w:rsid w:val="001411C2"/>
    <w:rsid w:val="00141217"/>
    <w:rsid w:val="001412B0"/>
    <w:rsid w:val="0014161A"/>
    <w:rsid w:val="00141663"/>
    <w:rsid w:val="001416BF"/>
    <w:rsid w:val="00141A08"/>
    <w:rsid w:val="00141EE1"/>
    <w:rsid w:val="00141FA1"/>
    <w:rsid w:val="001420FF"/>
    <w:rsid w:val="0014228A"/>
    <w:rsid w:val="001422BE"/>
    <w:rsid w:val="0014259A"/>
    <w:rsid w:val="001428B6"/>
    <w:rsid w:val="00143699"/>
    <w:rsid w:val="0014388C"/>
    <w:rsid w:val="00143AA2"/>
    <w:rsid w:val="00143AAA"/>
    <w:rsid w:val="00143EDF"/>
    <w:rsid w:val="00143FBA"/>
    <w:rsid w:val="00144034"/>
    <w:rsid w:val="0014411D"/>
    <w:rsid w:val="001441FA"/>
    <w:rsid w:val="0014470C"/>
    <w:rsid w:val="00144B8F"/>
    <w:rsid w:val="00144BF0"/>
    <w:rsid w:val="00144C32"/>
    <w:rsid w:val="00144C7D"/>
    <w:rsid w:val="00145698"/>
    <w:rsid w:val="001460B3"/>
    <w:rsid w:val="001460F1"/>
    <w:rsid w:val="00146141"/>
    <w:rsid w:val="001463E6"/>
    <w:rsid w:val="00146473"/>
    <w:rsid w:val="001464C2"/>
    <w:rsid w:val="0014652A"/>
    <w:rsid w:val="00146BA6"/>
    <w:rsid w:val="00146F90"/>
    <w:rsid w:val="00146FE9"/>
    <w:rsid w:val="001470A4"/>
    <w:rsid w:val="00147106"/>
    <w:rsid w:val="001473BC"/>
    <w:rsid w:val="00147602"/>
    <w:rsid w:val="00147C84"/>
    <w:rsid w:val="00147D6A"/>
    <w:rsid w:val="00150577"/>
    <w:rsid w:val="00150842"/>
    <w:rsid w:val="001509AE"/>
    <w:rsid w:val="001509DB"/>
    <w:rsid w:val="00150AEC"/>
    <w:rsid w:val="00150BFE"/>
    <w:rsid w:val="00150D38"/>
    <w:rsid w:val="00150E6D"/>
    <w:rsid w:val="001513DD"/>
    <w:rsid w:val="00151538"/>
    <w:rsid w:val="001515AF"/>
    <w:rsid w:val="001516A3"/>
    <w:rsid w:val="001516E6"/>
    <w:rsid w:val="001517AF"/>
    <w:rsid w:val="001517E2"/>
    <w:rsid w:val="001517E7"/>
    <w:rsid w:val="0015188B"/>
    <w:rsid w:val="00151B14"/>
    <w:rsid w:val="00151F86"/>
    <w:rsid w:val="00152143"/>
    <w:rsid w:val="0015216C"/>
    <w:rsid w:val="001521A9"/>
    <w:rsid w:val="001522CA"/>
    <w:rsid w:val="00152456"/>
    <w:rsid w:val="00152797"/>
    <w:rsid w:val="001528F5"/>
    <w:rsid w:val="00152EFD"/>
    <w:rsid w:val="00153199"/>
    <w:rsid w:val="00153A1F"/>
    <w:rsid w:val="00153B2D"/>
    <w:rsid w:val="00153BDC"/>
    <w:rsid w:val="00153D7E"/>
    <w:rsid w:val="00153F07"/>
    <w:rsid w:val="00153FCC"/>
    <w:rsid w:val="001540A4"/>
    <w:rsid w:val="00154555"/>
    <w:rsid w:val="0015459A"/>
    <w:rsid w:val="00154812"/>
    <w:rsid w:val="001548D0"/>
    <w:rsid w:val="001549DB"/>
    <w:rsid w:val="00154AF0"/>
    <w:rsid w:val="00155574"/>
    <w:rsid w:val="001555D2"/>
    <w:rsid w:val="00155BD1"/>
    <w:rsid w:val="001562BC"/>
    <w:rsid w:val="00156426"/>
    <w:rsid w:val="0015643A"/>
    <w:rsid w:val="0015681B"/>
    <w:rsid w:val="001568D6"/>
    <w:rsid w:val="00156938"/>
    <w:rsid w:val="00156F5E"/>
    <w:rsid w:val="001570E4"/>
    <w:rsid w:val="00157278"/>
    <w:rsid w:val="0015734F"/>
    <w:rsid w:val="00157383"/>
    <w:rsid w:val="0015754F"/>
    <w:rsid w:val="00157600"/>
    <w:rsid w:val="00157654"/>
    <w:rsid w:val="001576AF"/>
    <w:rsid w:val="00157A67"/>
    <w:rsid w:val="00157B31"/>
    <w:rsid w:val="00160088"/>
    <w:rsid w:val="00160267"/>
    <w:rsid w:val="00160A71"/>
    <w:rsid w:val="00160C68"/>
    <w:rsid w:val="00160FD7"/>
    <w:rsid w:val="001611BC"/>
    <w:rsid w:val="001611CD"/>
    <w:rsid w:val="001613B8"/>
    <w:rsid w:val="00161584"/>
    <w:rsid w:val="00161B8D"/>
    <w:rsid w:val="00161CDF"/>
    <w:rsid w:val="00161CFF"/>
    <w:rsid w:val="00161D0D"/>
    <w:rsid w:val="001621F2"/>
    <w:rsid w:val="0016237F"/>
    <w:rsid w:val="00162BE3"/>
    <w:rsid w:val="001630BC"/>
    <w:rsid w:val="00163233"/>
    <w:rsid w:val="001636AC"/>
    <w:rsid w:val="001636CE"/>
    <w:rsid w:val="00163862"/>
    <w:rsid w:val="00163871"/>
    <w:rsid w:val="00163B3D"/>
    <w:rsid w:val="00164225"/>
    <w:rsid w:val="001645F9"/>
    <w:rsid w:val="001647F3"/>
    <w:rsid w:val="001649B4"/>
    <w:rsid w:val="00164A9F"/>
    <w:rsid w:val="00164C6F"/>
    <w:rsid w:val="00164CB0"/>
    <w:rsid w:val="00164DB4"/>
    <w:rsid w:val="001653D6"/>
    <w:rsid w:val="00165601"/>
    <w:rsid w:val="001665B6"/>
    <w:rsid w:val="001667F4"/>
    <w:rsid w:val="00166D74"/>
    <w:rsid w:val="001670D2"/>
    <w:rsid w:val="0016734C"/>
    <w:rsid w:val="001677C0"/>
    <w:rsid w:val="001678A3"/>
    <w:rsid w:val="00167DCB"/>
    <w:rsid w:val="00167E6A"/>
    <w:rsid w:val="0017023A"/>
    <w:rsid w:val="001702E5"/>
    <w:rsid w:val="001704AE"/>
    <w:rsid w:val="001704F0"/>
    <w:rsid w:val="0017065D"/>
    <w:rsid w:val="00170821"/>
    <w:rsid w:val="00170A9F"/>
    <w:rsid w:val="00170ABF"/>
    <w:rsid w:val="001710C3"/>
    <w:rsid w:val="0017161A"/>
    <w:rsid w:val="00171752"/>
    <w:rsid w:val="0017191F"/>
    <w:rsid w:val="00171DF2"/>
    <w:rsid w:val="00172133"/>
    <w:rsid w:val="001723B2"/>
    <w:rsid w:val="00172453"/>
    <w:rsid w:val="00172528"/>
    <w:rsid w:val="001726C3"/>
    <w:rsid w:val="0017277B"/>
    <w:rsid w:val="00172D25"/>
    <w:rsid w:val="00172E1A"/>
    <w:rsid w:val="00173060"/>
    <w:rsid w:val="00173177"/>
    <w:rsid w:val="00173837"/>
    <w:rsid w:val="001740E1"/>
    <w:rsid w:val="00174306"/>
    <w:rsid w:val="00174376"/>
    <w:rsid w:val="00174406"/>
    <w:rsid w:val="001746FF"/>
    <w:rsid w:val="0017499A"/>
    <w:rsid w:val="00174C71"/>
    <w:rsid w:val="0017502C"/>
    <w:rsid w:val="00175643"/>
    <w:rsid w:val="00175703"/>
    <w:rsid w:val="00175E4C"/>
    <w:rsid w:val="00175ED1"/>
    <w:rsid w:val="00175F72"/>
    <w:rsid w:val="00176046"/>
    <w:rsid w:val="0017604F"/>
    <w:rsid w:val="001764E4"/>
    <w:rsid w:val="0017659F"/>
    <w:rsid w:val="001765E1"/>
    <w:rsid w:val="00176781"/>
    <w:rsid w:val="00176C67"/>
    <w:rsid w:val="00176D88"/>
    <w:rsid w:val="00176E1B"/>
    <w:rsid w:val="00176E22"/>
    <w:rsid w:val="001776F1"/>
    <w:rsid w:val="0017786F"/>
    <w:rsid w:val="0017795F"/>
    <w:rsid w:val="00177E76"/>
    <w:rsid w:val="00180177"/>
    <w:rsid w:val="001807B9"/>
    <w:rsid w:val="0018095F"/>
    <w:rsid w:val="00180BC8"/>
    <w:rsid w:val="00180CBE"/>
    <w:rsid w:val="00180D9C"/>
    <w:rsid w:val="00181A91"/>
    <w:rsid w:val="00181C45"/>
    <w:rsid w:val="00181FFD"/>
    <w:rsid w:val="001821AA"/>
    <w:rsid w:val="00182A91"/>
    <w:rsid w:val="00182A99"/>
    <w:rsid w:val="00182AD4"/>
    <w:rsid w:val="00182BA6"/>
    <w:rsid w:val="00182C5F"/>
    <w:rsid w:val="001830EF"/>
    <w:rsid w:val="00183155"/>
    <w:rsid w:val="001838D4"/>
    <w:rsid w:val="0018397B"/>
    <w:rsid w:val="00183C87"/>
    <w:rsid w:val="00183CDD"/>
    <w:rsid w:val="00183ED8"/>
    <w:rsid w:val="00183F81"/>
    <w:rsid w:val="001841C5"/>
    <w:rsid w:val="00184216"/>
    <w:rsid w:val="00184F8A"/>
    <w:rsid w:val="00185237"/>
    <w:rsid w:val="0018526E"/>
    <w:rsid w:val="00185287"/>
    <w:rsid w:val="00186369"/>
    <w:rsid w:val="001865EB"/>
    <w:rsid w:val="00186840"/>
    <w:rsid w:val="001868DB"/>
    <w:rsid w:val="00186933"/>
    <w:rsid w:val="00186F44"/>
    <w:rsid w:val="00187228"/>
    <w:rsid w:val="00187943"/>
    <w:rsid w:val="00187BCA"/>
    <w:rsid w:val="00187CB1"/>
    <w:rsid w:val="001901ED"/>
    <w:rsid w:val="00190214"/>
    <w:rsid w:val="001902BB"/>
    <w:rsid w:val="001904A9"/>
    <w:rsid w:val="00190599"/>
    <w:rsid w:val="00190999"/>
    <w:rsid w:val="00190AD2"/>
    <w:rsid w:val="00190B1B"/>
    <w:rsid w:val="00190BBC"/>
    <w:rsid w:val="001910CA"/>
    <w:rsid w:val="0019182F"/>
    <w:rsid w:val="00191F15"/>
    <w:rsid w:val="0019236E"/>
    <w:rsid w:val="001923C0"/>
    <w:rsid w:val="001923F4"/>
    <w:rsid w:val="00192455"/>
    <w:rsid w:val="00192491"/>
    <w:rsid w:val="00192D09"/>
    <w:rsid w:val="00192F62"/>
    <w:rsid w:val="00193526"/>
    <w:rsid w:val="001935EA"/>
    <w:rsid w:val="00193675"/>
    <w:rsid w:val="0019383F"/>
    <w:rsid w:val="00193890"/>
    <w:rsid w:val="00193B21"/>
    <w:rsid w:val="00193D12"/>
    <w:rsid w:val="0019403B"/>
    <w:rsid w:val="00194BF2"/>
    <w:rsid w:val="00194D2A"/>
    <w:rsid w:val="00194D62"/>
    <w:rsid w:val="001951BD"/>
    <w:rsid w:val="001953FC"/>
    <w:rsid w:val="001956BD"/>
    <w:rsid w:val="00195A3A"/>
    <w:rsid w:val="00195A63"/>
    <w:rsid w:val="00195DE7"/>
    <w:rsid w:val="00195E2C"/>
    <w:rsid w:val="001961E8"/>
    <w:rsid w:val="001962BC"/>
    <w:rsid w:val="0019636E"/>
    <w:rsid w:val="00196593"/>
    <w:rsid w:val="00196707"/>
    <w:rsid w:val="00196738"/>
    <w:rsid w:val="00196A29"/>
    <w:rsid w:val="00196ADB"/>
    <w:rsid w:val="00196C66"/>
    <w:rsid w:val="001970E3"/>
    <w:rsid w:val="0019733B"/>
    <w:rsid w:val="001975A8"/>
    <w:rsid w:val="00197E01"/>
    <w:rsid w:val="001A012F"/>
    <w:rsid w:val="001A0326"/>
    <w:rsid w:val="001A0EB0"/>
    <w:rsid w:val="001A107B"/>
    <w:rsid w:val="001A12DD"/>
    <w:rsid w:val="001A1699"/>
    <w:rsid w:val="001A16EE"/>
    <w:rsid w:val="001A17F5"/>
    <w:rsid w:val="001A1903"/>
    <w:rsid w:val="001A1F62"/>
    <w:rsid w:val="001A219A"/>
    <w:rsid w:val="001A2342"/>
    <w:rsid w:val="001A26A6"/>
    <w:rsid w:val="001A3147"/>
    <w:rsid w:val="001A335A"/>
    <w:rsid w:val="001A3468"/>
    <w:rsid w:val="001A34A3"/>
    <w:rsid w:val="001A3E2C"/>
    <w:rsid w:val="001A3F85"/>
    <w:rsid w:val="001A4795"/>
    <w:rsid w:val="001A493F"/>
    <w:rsid w:val="001A4FB1"/>
    <w:rsid w:val="001A52F8"/>
    <w:rsid w:val="001A5C81"/>
    <w:rsid w:val="001A604C"/>
    <w:rsid w:val="001A6369"/>
    <w:rsid w:val="001A695F"/>
    <w:rsid w:val="001A6993"/>
    <w:rsid w:val="001A6B0D"/>
    <w:rsid w:val="001A6DFD"/>
    <w:rsid w:val="001A7A3A"/>
    <w:rsid w:val="001A7A89"/>
    <w:rsid w:val="001A7B0A"/>
    <w:rsid w:val="001A7BF2"/>
    <w:rsid w:val="001A7DD5"/>
    <w:rsid w:val="001A7E12"/>
    <w:rsid w:val="001B00C4"/>
    <w:rsid w:val="001B0805"/>
    <w:rsid w:val="001B0DCD"/>
    <w:rsid w:val="001B10A5"/>
    <w:rsid w:val="001B1413"/>
    <w:rsid w:val="001B1480"/>
    <w:rsid w:val="001B1F37"/>
    <w:rsid w:val="001B20CC"/>
    <w:rsid w:val="001B23C0"/>
    <w:rsid w:val="001B24B2"/>
    <w:rsid w:val="001B2B1A"/>
    <w:rsid w:val="001B2F4A"/>
    <w:rsid w:val="001B33FD"/>
    <w:rsid w:val="001B3624"/>
    <w:rsid w:val="001B374B"/>
    <w:rsid w:val="001B37DB"/>
    <w:rsid w:val="001B3827"/>
    <w:rsid w:val="001B408D"/>
    <w:rsid w:val="001B42FF"/>
    <w:rsid w:val="001B4AF2"/>
    <w:rsid w:val="001B4E62"/>
    <w:rsid w:val="001B52EA"/>
    <w:rsid w:val="001B536D"/>
    <w:rsid w:val="001B57BF"/>
    <w:rsid w:val="001B57E7"/>
    <w:rsid w:val="001B5A97"/>
    <w:rsid w:val="001B5B84"/>
    <w:rsid w:val="001B5BC2"/>
    <w:rsid w:val="001B5F7C"/>
    <w:rsid w:val="001B65A3"/>
    <w:rsid w:val="001B6747"/>
    <w:rsid w:val="001B6868"/>
    <w:rsid w:val="001B68F0"/>
    <w:rsid w:val="001B6934"/>
    <w:rsid w:val="001B6D1B"/>
    <w:rsid w:val="001B6D79"/>
    <w:rsid w:val="001B6FA4"/>
    <w:rsid w:val="001B78D2"/>
    <w:rsid w:val="001B796C"/>
    <w:rsid w:val="001B7B30"/>
    <w:rsid w:val="001B7E52"/>
    <w:rsid w:val="001B7EC9"/>
    <w:rsid w:val="001C0071"/>
    <w:rsid w:val="001C03DF"/>
    <w:rsid w:val="001C09A6"/>
    <w:rsid w:val="001C0B97"/>
    <w:rsid w:val="001C0C9B"/>
    <w:rsid w:val="001C10BB"/>
    <w:rsid w:val="001C1A93"/>
    <w:rsid w:val="001C1B8F"/>
    <w:rsid w:val="001C1D4C"/>
    <w:rsid w:val="001C1E28"/>
    <w:rsid w:val="001C205F"/>
    <w:rsid w:val="001C228B"/>
    <w:rsid w:val="001C22FF"/>
    <w:rsid w:val="001C237D"/>
    <w:rsid w:val="001C2A26"/>
    <w:rsid w:val="001C2FC7"/>
    <w:rsid w:val="001C38B7"/>
    <w:rsid w:val="001C3940"/>
    <w:rsid w:val="001C39E1"/>
    <w:rsid w:val="001C3A20"/>
    <w:rsid w:val="001C4122"/>
    <w:rsid w:val="001C4507"/>
    <w:rsid w:val="001C45E5"/>
    <w:rsid w:val="001C494C"/>
    <w:rsid w:val="001C4B76"/>
    <w:rsid w:val="001C4CF8"/>
    <w:rsid w:val="001C4E4D"/>
    <w:rsid w:val="001C4F4A"/>
    <w:rsid w:val="001C5310"/>
    <w:rsid w:val="001C57E1"/>
    <w:rsid w:val="001C5DC5"/>
    <w:rsid w:val="001C6318"/>
    <w:rsid w:val="001C64E8"/>
    <w:rsid w:val="001C69DE"/>
    <w:rsid w:val="001C6E9F"/>
    <w:rsid w:val="001C72C2"/>
    <w:rsid w:val="001C7302"/>
    <w:rsid w:val="001C7905"/>
    <w:rsid w:val="001C7B39"/>
    <w:rsid w:val="001C7F16"/>
    <w:rsid w:val="001D0109"/>
    <w:rsid w:val="001D037A"/>
    <w:rsid w:val="001D04D0"/>
    <w:rsid w:val="001D0705"/>
    <w:rsid w:val="001D07BE"/>
    <w:rsid w:val="001D0961"/>
    <w:rsid w:val="001D0BEE"/>
    <w:rsid w:val="001D114F"/>
    <w:rsid w:val="001D1315"/>
    <w:rsid w:val="001D16CE"/>
    <w:rsid w:val="001D1816"/>
    <w:rsid w:val="001D1943"/>
    <w:rsid w:val="001D1B1A"/>
    <w:rsid w:val="001D1BE0"/>
    <w:rsid w:val="001D1F65"/>
    <w:rsid w:val="001D264E"/>
    <w:rsid w:val="001D2C22"/>
    <w:rsid w:val="001D2DE2"/>
    <w:rsid w:val="001D3030"/>
    <w:rsid w:val="001D322D"/>
    <w:rsid w:val="001D3280"/>
    <w:rsid w:val="001D3621"/>
    <w:rsid w:val="001D39C7"/>
    <w:rsid w:val="001D3B39"/>
    <w:rsid w:val="001D3F8E"/>
    <w:rsid w:val="001D41F3"/>
    <w:rsid w:val="001D44C7"/>
    <w:rsid w:val="001D491E"/>
    <w:rsid w:val="001D4944"/>
    <w:rsid w:val="001D4EEF"/>
    <w:rsid w:val="001D5077"/>
    <w:rsid w:val="001D50A1"/>
    <w:rsid w:val="001D54F6"/>
    <w:rsid w:val="001D55BE"/>
    <w:rsid w:val="001D56FC"/>
    <w:rsid w:val="001D5AE0"/>
    <w:rsid w:val="001D5CEF"/>
    <w:rsid w:val="001D69A5"/>
    <w:rsid w:val="001D69C3"/>
    <w:rsid w:val="001D6F52"/>
    <w:rsid w:val="001D7492"/>
    <w:rsid w:val="001E009A"/>
    <w:rsid w:val="001E04D2"/>
    <w:rsid w:val="001E0507"/>
    <w:rsid w:val="001E0718"/>
    <w:rsid w:val="001E0A44"/>
    <w:rsid w:val="001E0B5C"/>
    <w:rsid w:val="001E0C04"/>
    <w:rsid w:val="001E0DC9"/>
    <w:rsid w:val="001E1025"/>
    <w:rsid w:val="001E104F"/>
    <w:rsid w:val="001E16B0"/>
    <w:rsid w:val="001E189E"/>
    <w:rsid w:val="001E1978"/>
    <w:rsid w:val="001E1C19"/>
    <w:rsid w:val="001E1DDE"/>
    <w:rsid w:val="001E1FC9"/>
    <w:rsid w:val="001E2521"/>
    <w:rsid w:val="001E29CC"/>
    <w:rsid w:val="001E2C2B"/>
    <w:rsid w:val="001E2CF9"/>
    <w:rsid w:val="001E318A"/>
    <w:rsid w:val="001E336E"/>
    <w:rsid w:val="001E3CF5"/>
    <w:rsid w:val="001E3DFC"/>
    <w:rsid w:val="001E40CA"/>
    <w:rsid w:val="001E44FE"/>
    <w:rsid w:val="001E4761"/>
    <w:rsid w:val="001E4B0B"/>
    <w:rsid w:val="001E5122"/>
    <w:rsid w:val="001E53C3"/>
    <w:rsid w:val="001E5444"/>
    <w:rsid w:val="001E546C"/>
    <w:rsid w:val="001E569D"/>
    <w:rsid w:val="001E581C"/>
    <w:rsid w:val="001E58CA"/>
    <w:rsid w:val="001E58E9"/>
    <w:rsid w:val="001E59CD"/>
    <w:rsid w:val="001E5AB9"/>
    <w:rsid w:val="001E68C4"/>
    <w:rsid w:val="001E6A89"/>
    <w:rsid w:val="001E6AC1"/>
    <w:rsid w:val="001E6E2A"/>
    <w:rsid w:val="001E6F0A"/>
    <w:rsid w:val="001E6F3B"/>
    <w:rsid w:val="001E70F2"/>
    <w:rsid w:val="001E713F"/>
    <w:rsid w:val="001E72A2"/>
    <w:rsid w:val="001E75D9"/>
    <w:rsid w:val="001E7AAA"/>
    <w:rsid w:val="001E7C24"/>
    <w:rsid w:val="001F000B"/>
    <w:rsid w:val="001F01DE"/>
    <w:rsid w:val="001F0292"/>
    <w:rsid w:val="001F049D"/>
    <w:rsid w:val="001F079C"/>
    <w:rsid w:val="001F09AC"/>
    <w:rsid w:val="001F0A14"/>
    <w:rsid w:val="001F0CE6"/>
    <w:rsid w:val="001F0D7D"/>
    <w:rsid w:val="001F1461"/>
    <w:rsid w:val="001F1C5B"/>
    <w:rsid w:val="001F1C85"/>
    <w:rsid w:val="001F1F04"/>
    <w:rsid w:val="001F2098"/>
    <w:rsid w:val="001F2186"/>
    <w:rsid w:val="001F2363"/>
    <w:rsid w:val="001F2645"/>
    <w:rsid w:val="001F2803"/>
    <w:rsid w:val="001F2973"/>
    <w:rsid w:val="001F2BBC"/>
    <w:rsid w:val="001F2D20"/>
    <w:rsid w:val="001F3092"/>
    <w:rsid w:val="001F31BB"/>
    <w:rsid w:val="001F34E8"/>
    <w:rsid w:val="001F355D"/>
    <w:rsid w:val="001F3CCB"/>
    <w:rsid w:val="001F3D7A"/>
    <w:rsid w:val="001F3F3D"/>
    <w:rsid w:val="001F444A"/>
    <w:rsid w:val="001F44C7"/>
    <w:rsid w:val="001F46D0"/>
    <w:rsid w:val="001F46E9"/>
    <w:rsid w:val="001F485A"/>
    <w:rsid w:val="001F4A63"/>
    <w:rsid w:val="001F5483"/>
    <w:rsid w:val="001F5612"/>
    <w:rsid w:val="001F5A2F"/>
    <w:rsid w:val="001F5B73"/>
    <w:rsid w:val="001F5BF9"/>
    <w:rsid w:val="001F5DDC"/>
    <w:rsid w:val="001F5ECC"/>
    <w:rsid w:val="001F5FE0"/>
    <w:rsid w:val="001F611E"/>
    <w:rsid w:val="001F62E1"/>
    <w:rsid w:val="001F6957"/>
    <w:rsid w:val="001F6AD6"/>
    <w:rsid w:val="001F6DAA"/>
    <w:rsid w:val="001F731C"/>
    <w:rsid w:val="001F73A0"/>
    <w:rsid w:val="001F7439"/>
    <w:rsid w:val="001F75FC"/>
    <w:rsid w:val="001F7C67"/>
    <w:rsid w:val="002000CA"/>
    <w:rsid w:val="00200102"/>
    <w:rsid w:val="00200410"/>
    <w:rsid w:val="00200748"/>
    <w:rsid w:val="002007D7"/>
    <w:rsid w:val="0020089A"/>
    <w:rsid w:val="002009C3"/>
    <w:rsid w:val="002009D0"/>
    <w:rsid w:val="00200B86"/>
    <w:rsid w:val="00200F25"/>
    <w:rsid w:val="00201377"/>
    <w:rsid w:val="0020182C"/>
    <w:rsid w:val="00201A2C"/>
    <w:rsid w:val="00201AD9"/>
    <w:rsid w:val="00201F8D"/>
    <w:rsid w:val="00202075"/>
    <w:rsid w:val="002025BD"/>
    <w:rsid w:val="00202BA2"/>
    <w:rsid w:val="0020383D"/>
    <w:rsid w:val="00203FAB"/>
    <w:rsid w:val="002042BB"/>
    <w:rsid w:val="002045A4"/>
    <w:rsid w:val="0020475E"/>
    <w:rsid w:val="002047F8"/>
    <w:rsid w:val="00204879"/>
    <w:rsid w:val="002049B9"/>
    <w:rsid w:val="002049EE"/>
    <w:rsid w:val="00204E3F"/>
    <w:rsid w:val="0020510F"/>
    <w:rsid w:val="00205135"/>
    <w:rsid w:val="00205800"/>
    <w:rsid w:val="00205950"/>
    <w:rsid w:val="002059E6"/>
    <w:rsid w:val="00205CB8"/>
    <w:rsid w:val="0020686D"/>
    <w:rsid w:val="002068BE"/>
    <w:rsid w:val="0020691A"/>
    <w:rsid w:val="00206A39"/>
    <w:rsid w:val="00206B73"/>
    <w:rsid w:val="00206F8D"/>
    <w:rsid w:val="0020723F"/>
    <w:rsid w:val="002072A7"/>
    <w:rsid w:val="0020751C"/>
    <w:rsid w:val="002075FB"/>
    <w:rsid w:val="002076D0"/>
    <w:rsid w:val="00207ABF"/>
    <w:rsid w:val="00207BDE"/>
    <w:rsid w:val="00207D2F"/>
    <w:rsid w:val="00207EBE"/>
    <w:rsid w:val="002102A4"/>
    <w:rsid w:val="00210659"/>
    <w:rsid w:val="002106A5"/>
    <w:rsid w:val="00210B67"/>
    <w:rsid w:val="00211001"/>
    <w:rsid w:val="00211121"/>
    <w:rsid w:val="002113DC"/>
    <w:rsid w:val="00211777"/>
    <w:rsid w:val="00212420"/>
    <w:rsid w:val="0021249C"/>
    <w:rsid w:val="002128A4"/>
    <w:rsid w:val="002128B9"/>
    <w:rsid w:val="002129C2"/>
    <w:rsid w:val="002129D2"/>
    <w:rsid w:val="00212DCF"/>
    <w:rsid w:val="00213058"/>
    <w:rsid w:val="0021331D"/>
    <w:rsid w:val="0021391C"/>
    <w:rsid w:val="00213929"/>
    <w:rsid w:val="00213AAF"/>
    <w:rsid w:val="00213F91"/>
    <w:rsid w:val="00214215"/>
    <w:rsid w:val="002143EA"/>
    <w:rsid w:val="00214427"/>
    <w:rsid w:val="0021449E"/>
    <w:rsid w:val="00214878"/>
    <w:rsid w:val="0021512E"/>
    <w:rsid w:val="00215141"/>
    <w:rsid w:val="00215227"/>
    <w:rsid w:val="0021538C"/>
    <w:rsid w:val="00215796"/>
    <w:rsid w:val="002158AF"/>
    <w:rsid w:val="00215F75"/>
    <w:rsid w:val="00216286"/>
    <w:rsid w:val="002163B4"/>
    <w:rsid w:val="0021667E"/>
    <w:rsid w:val="0021692E"/>
    <w:rsid w:val="00216DB9"/>
    <w:rsid w:val="00216E63"/>
    <w:rsid w:val="00216EBD"/>
    <w:rsid w:val="00217064"/>
    <w:rsid w:val="002170D3"/>
    <w:rsid w:val="00217411"/>
    <w:rsid w:val="00217550"/>
    <w:rsid w:val="00217BD3"/>
    <w:rsid w:val="00217C9F"/>
    <w:rsid w:val="00220016"/>
    <w:rsid w:val="002207A8"/>
    <w:rsid w:val="0022090B"/>
    <w:rsid w:val="0022091B"/>
    <w:rsid w:val="00220C16"/>
    <w:rsid w:val="002217DC"/>
    <w:rsid w:val="00221B09"/>
    <w:rsid w:val="00222354"/>
    <w:rsid w:val="00222536"/>
    <w:rsid w:val="00222A22"/>
    <w:rsid w:val="00222BDB"/>
    <w:rsid w:val="00222D58"/>
    <w:rsid w:val="00222E12"/>
    <w:rsid w:val="00222EE1"/>
    <w:rsid w:val="00222F15"/>
    <w:rsid w:val="0022309C"/>
    <w:rsid w:val="00223678"/>
    <w:rsid w:val="0022395E"/>
    <w:rsid w:val="00223E21"/>
    <w:rsid w:val="00223EC1"/>
    <w:rsid w:val="00224122"/>
    <w:rsid w:val="002243AA"/>
    <w:rsid w:val="002243C8"/>
    <w:rsid w:val="002243EE"/>
    <w:rsid w:val="002245D0"/>
    <w:rsid w:val="00224C0A"/>
    <w:rsid w:val="00224DD7"/>
    <w:rsid w:val="00224E00"/>
    <w:rsid w:val="00224F74"/>
    <w:rsid w:val="00225002"/>
    <w:rsid w:val="002258D8"/>
    <w:rsid w:val="00225C98"/>
    <w:rsid w:val="00225F63"/>
    <w:rsid w:val="002265BD"/>
    <w:rsid w:val="002265FD"/>
    <w:rsid w:val="00226B5A"/>
    <w:rsid w:val="00226FB3"/>
    <w:rsid w:val="00227181"/>
    <w:rsid w:val="002274A2"/>
    <w:rsid w:val="002274C1"/>
    <w:rsid w:val="002277DE"/>
    <w:rsid w:val="00227EFC"/>
    <w:rsid w:val="00230073"/>
    <w:rsid w:val="0023017E"/>
    <w:rsid w:val="00230472"/>
    <w:rsid w:val="00230C7D"/>
    <w:rsid w:val="00230CFE"/>
    <w:rsid w:val="00230DA1"/>
    <w:rsid w:val="00230E82"/>
    <w:rsid w:val="002310D9"/>
    <w:rsid w:val="00231AB2"/>
    <w:rsid w:val="00231B2B"/>
    <w:rsid w:val="00231EDF"/>
    <w:rsid w:val="00232098"/>
    <w:rsid w:val="002322C9"/>
    <w:rsid w:val="002323BB"/>
    <w:rsid w:val="002326AD"/>
    <w:rsid w:val="00232819"/>
    <w:rsid w:val="00232C62"/>
    <w:rsid w:val="00232D05"/>
    <w:rsid w:val="00232F99"/>
    <w:rsid w:val="00233029"/>
    <w:rsid w:val="0023365E"/>
    <w:rsid w:val="002338F0"/>
    <w:rsid w:val="00233B07"/>
    <w:rsid w:val="00233D34"/>
    <w:rsid w:val="00233DC1"/>
    <w:rsid w:val="00234112"/>
    <w:rsid w:val="0023452C"/>
    <w:rsid w:val="0023462E"/>
    <w:rsid w:val="002347B5"/>
    <w:rsid w:val="00234885"/>
    <w:rsid w:val="002349A2"/>
    <w:rsid w:val="002349B5"/>
    <w:rsid w:val="00234F71"/>
    <w:rsid w:val="00235487"/>
    <w:rsid w:val="00235523"/>
    <w:rsid w:val="0023597F"/>
    <w:rsid w:val="00235AA7"/>
    <w:rsid w:val="00235D55"/>
    <w:rsid w:val="00235EDB"/>
    <w:rsid w:val="00235F1D"/>
    <w:rsid w:val="00235F83"/>
    <w:rsid w:val="00236086"/>
    <w:rsid w:val="002365F4"/>
    <w:rsid w:val="00236785"/>
    <w:rsid w:val="00236ABE"/>
    <w:rsid w:val="00236C24"/>
    <w:rsid w:val="00236DF7"/>
    <w:rsid w:val="00240C24"/>
    <w:rsid w:val="00240EFC"/>
    <w:rsid w:val="00240FF2"/>
    <w:rsid w:val="00241301"/>
    <w:rsid w:val="002415BE"/>
    <w:rsid w:val="0024167F"/>
    <w:rsid w:val="00241823"/>
    <w:rsid w:val="0024182B"/>
    <w:rsid w:val="00241EFD"/>
    <w:rsid w:val="00241FAD"/>
    <w:rsid w:val="00242172"/>
    <w:rsid w:val="002424DF"/>
    <w:rsid w:val="002425F8"/>
    <w:rsid w:val="0024278F"/>
    <w:rsid w:val="002429D0"/>
    <w:rsid w:val="00242BA3"/>
    <w:rsid w:val="00242DEF"/>
    <w:rsid w:val="00243347"/>
    <w:rsid w:val="002439EE"/>
    <w:rsid w:val="00243AD9"/>
    <w:rsid w:val="00243BDF"/>
    <w:rsid w:val="00243DC0"/>
    <w:rsid w:val="00244417"/>
    <w:rsid w:val="002444A5"/>
    <w:rsid w:val="00244A3B"/>
    <w:rsid w:val="00244C45"/>
    <w:rsid w:val="0024558D"/>
    <w:rsid w:val="002457B7"/>
    <w:rsid w:val="00245981"/>
    <w:rsid w:val="002467D2"/>
    <w:rsid w:val="00246A52"/>
    <w:rsid w:val="00246A7D"/>
    <w:rsid w:val="00246AFB"/>
    <w:rsid w:val="00246FDE"/>
    <w:rsid w:val="002470B1"/>
    <w:rsid w:val="0024711E"/>
    <w:rsid w:val="00247A1D"/>
    <w:rsid w:val="00247B21"/>
    <w:rsid w:val="00247B76"/>
    <w:rsid w:val="00247BF9"/>
    <w:rsid w:val="00250038"/>
    <w:rsid w:val="00250766"/>
    <w:rsid w:val="00250B42"/>
    <w:rsid w:val="00250E81"/>
    <w:rsid w:val="00250FA5"/>
    <w:rsid w:val="0025124B"/>
    <w:rsid w:val="0025136D"/>
    <w:rsid w:val="00251386"/>
    <w:rsid w:val="0025145D"/>
    <w:rsid w:val="0025164C"/>
    <w:rsid w:val="00251656"/>
    <w:rsid w:val="002517B9"/>
    <w:rsid w:val="0025194B"/>
    <w:rsid w:val="0025199C"/>
    <w:rsid w:val="00251A36"/>
    <w:rsid w:val="00251A68"/>
    <w:rsid w:val="00251B76"/>
    <w:rsid w:val="00251CBF"/>
    <w:rsid w:val="00251D27"/>
    <w:rsid w:val="002522AD"/>
    <w:rsid w:val="002523AD"/>
    <w:rsid w:val="002528C4"/>
    <w:rsid w:val="0025290D"/>
    <w:rsid w:val="00252A03"/>
    <w:rsid w:val="00252ED3"/>
    <w:rsid w:val="00252F0A"/>
    <w:rsid w:val="00253333"/>
    <w:rsid w:val="00253350"/>
    <w:rsid w:val="00253537"/>
    <w:rsid w:val="00253D03"/>
    <w:rsid w:val="0025435C"/>
    <w:rsid w:val="002549C7"/>
    <w:rsid w:val="00254A7A"/>
    <w:rsid w:val="002550C1"/>
    <w:rsid w:val="00255443"/>
    <w:rsid w:val="00256014"/>
    <w:rsid w:val="0025604F"/>
    <w:rsid w:val="002560EA"/>
    <w:rsid w:val="00256270"/>
    <w:rsid w:val="00256546"/>
    <w:rsid w:val="00256AA2"/>
    <w:rsid w:val="0025767C"/>
    <w:rsid w:val="0025775B"/>
    <w:rsid w:val="0025784B"/>
    <w:rsid w:val="00257B33"/>
    <w:rsid w:val="00257CEC"/>
    <w:rsid w:val="002607A6"/>
    <w:rsid w:val="002608D6"/>
    <w:rsid w:val="002609BC"/>
    <w:rsid w:val="00260A58"/>
    <w:rsid w:val="00260B17"/>
    <w:rsid w:val="00260BB5"/>
    <w:rsid w:val="00260BC8"/>
    <w:rsid w:val="00260C10"/>
    <w:rsid w:val="00260D48"/>
    <w:rsid w:val="0026114C"/>
    <w:rsid w:val="00261283"/>
    <w:rsid w:val="00261759"/>
    <w:rsid w:val="00261D61"/>
    <w:rsid w:val="00262411"/>
    <w:rsid w:val="0026245B"/>
    <w:rsid w:val="00262566"/>
    <w:rsid w:val="00262860"/>
    <w:rsid w:val="002634E7"/>
    <w:rsid w:val="00263980"/>
    <w:rsid w:val="00263AFC"/>
    <w:rsid w:val="00263DF9"/>
    <w:rsid w:val="00263ED8"/>
    <w:rsid w:val="00263F05"/>
    <w:rsid w:val="002642A6"/>
    <w:rsid w:val="00264636"/>
    <w:rsid w:val="00264B8A"/>
    <w:rsid w:val="00264D63"/>
    <w:rsid w:val="00264FC0"/>
    <w:rsid w:val="00265166"/>
    <w:rsid w:val="00265289"/>
    <w:rsid w:val="00265633"/>
    <w:rsid w:val="00265693"/>
    <w:rsid w:val="002656DB"/>
    <w:rsid w:val="00265730"/>
    <w:rsid w:val="00265BF4"/>
    <w:rsid w:val="00265C75"/>
    <w:rsid w:val="00265E28"/>
    <w:rsid w:val="00265EAC"/>
    <w:rsid w:val="00265F6C"/>
    <w:rsid w:val="002660F9"/>
    <w:rsid w:val="00266135"/>
    <w:rsid w:val="00266554"/>
    <w:rsid w:val="002669CC"/>
    <w:rsid w:val="00266E8E"/>
    <w:rsid w:val="0026753B"/>
    <w:rsid w:val="00267775"/>
    <w:rsid w:val="00267991"/>
    <w:rsid w:val="00267A03"/>
    <w:rsid w:val="00267A2D"/>
    <w:rsid w:val="00267B07"/>
    <w:rsid w:val="00267C39"/>
    <w:rsid w:val="00267E67"/>
    <w:rsid w:val="00267ED0"/>
    <w:rsid w:val="00267F72"/>
    <w:rsid w:val="002700E9"/>
    <w:rsid w:val="002703A5"/>
    <w:rsid w:val="00270561"/>
    <w:rsid w:val="0027066D"/>
    <w:rsid w:val="0027067D"/>
    <w:rsid w:val="002709B2"/>
    <w:rsid w:val="002709BA"/>
    <w:rsid w:val="00270A1C"/>
    <w:rsid w:val="00270BE2"/>
    <w:rsid w:val="00270CE0"/>
    <w:rsid w:val="002712DA"/>
    <w:rsid w:val="002717ED"/>
    <w:rsid w:val="00271823"/>
    <w:rsid w:val="00272367"/>
    <w:rsid w:val="00272384"/>
    <w:rsid w:val="002725CB"/>
    <w:rsid w:val="002725D6"/>
    <w:rsid w:val="00272655"/>
    <w:rsid w:val="0027278F"/>
    <w:rsid w:val="002728CF"/>
    <w:rsid w:val="00272AD5"/>
    <w:rsid w:val="00272FFA"/>
    <w:rsid w:val="002730A8"/>
    <w:rsid w:val="002731B5"/>
    <w:rsid w:val="00273C9C"/>
    <w:rsid w:val="002743F8"/>
    <w:rsid w:val="0027457F"/>
    <w:rsid w:val="002745C6"/>
    <w:rsid w:val="00274881"/>
    <w:rsid w:val="00274A0F"/>
    <w:rsid w:val="00274B87"/>
    <w:rsid w:val="00274CD3"/>
    <w:rsid w:val="00275548"/>
    <w:rsid w:val="002755FF"/>
    <w:rsid w:val="00276081"/>
    <w:rsid w:val="002760ED"/>
    <w:rsid w:val="0027637B"/>
    <w:rsid w:val="002764B2"/>
    <w:rsid w:val="002767AE"/>
    <w:rsid w:val="00276897"/>
    <w:rsid w:val="00276A37"/>
    <w:rsid w:val="00276B68"/>
    <w:rsid w:val="00276DD2"/>
    <w:rsid w:val="00276F22"/>
    <w:rsid w:val="00276F7A"/>
    <w:rsid w:val="0027719F"/>
    <w:rsid w:val="0027747E"/>
    <w:rsid w:val="0027779D"/>
    <w:rsid w:val="0027792D"/>
    <w:rsid w:val="00277BC0"/>
    <w:rsid w:val="00277CF8"/>
    <w:rsid w:val="00277D30"/>
    <w:rsid w:val="00277D84"/>
    <w:rsid w:val="00277EAF"/>
    <w:rsid w:val="00280431"/>
    <w:rsid w:val="00280496"/>
    <w:rsid w:val="00280BB6"/>
    <w:rsid w:val="00280F8B"/>
    <w:rsid w:val="002810F2"/>
    <w:rsid w:val="002811BC"/>
    <w:rsid w:val="00281385"/>
    <w:rsid w:val="00281453"/>
    <w:rsid w:val="002815A4"/>
    <w:rsid w:val="002816C6"/>
    <w:rsid w:val="00281EA1"/>
    <w:rsid w:val="002823B8"/>
    <w:rsid w:val="0028250A"/>
    <w:rsid w:val="00282991"/>
    <w:rsid w:val="00282DEC"/>
    <w:rsid w:val="00282ED7"/>
    <w:rsid w:val="00283062"/>
    <w:rsid w:val="0028308D"/>
    <w:rsid w:val="00283171"/>
    <w:rsid w:val="002831C0"/>
    <w:rsid w:val="002832E9"/>
    <w:rsid w:val="0028336B"/>
    <w:rsid w:val="0028339E"/>
    <w:rsid w:val="0028344B"/>
    <w:rsid w:val="00283600"/>
    <w:rsid w:val="00283A59"/>
    <w:rsid w:val="00283A9C"/>
    <w:rsid w:val="002845CB"/>
    <w:rsid w:val="002849B3"/>
    <w:rsid w:val="00284A19"/>
    <w:rsid w:val="00284F34"/>
    <w:rsid w:val="00284F8E"/>
    <w:rsid w:val="00285351"/>
    <w:rsid w:val="00285C58"/>
    <w:rsid w:val="00286155"/>
    <w:rsid w:val="0028620F"/>
    <w:rsid w:val="0028627D"/>
    <w:rsid w:val="00286503"/>
    <w:rsid w:val="0028678E"/>
    <w:rsid w:val="00286CFA"/>
    <w:rsid w:val="00287179"/>
    <w:rsid w:val="00287217"/>
    <w:rsid w:val="00287710"/>
    <w:rsid w:val="002877CA"/>
    <w:rsid w:val="00287A64"/>
    <w:rsid w:val="00287AA7"/>
    <w:rsid w:val="00287E8F"/>
    <w:rsid w:val="00290355"/>
    <w:rsid w:val="00290875"/>
    <w:rsid w:val="002908F7"/>
    <w:rsid w:val="00290971"/>
    <w:rsid w:val="00290C17"/>
    <w:rsid w:val="00291273"/>
    <w:rsid w:val="00291331"/>
    <w:rsid w:val="00291512"/>
    <w:rsid w:val="00291BDB"/>
    <w:rsid w:val="00291CDD"/>
    <w:rsid w:val="00291D18"/>
    <w:rsid w:val="00291EC6"/>
    <w:rsid w:val="0029209E"/>
    <w:rsid w:val="00292226"/>
    <w:rsid w:val="002924C3"/>
    <w:rsid w:val="00292966"/>
    <w:rsid w:val="00292D6C"/>
    <w:rsid w:val="00292EE1"/>
    <w:rsid w:val="00293325"/>
    <w:rsid w:val="002937C1"/>
    <w:rsid w:val="00293A68"/>
    <w:rsid w:val="002940E4"/>
    <w:rsid w:val="00294106"/>
    <w:rsid w:val="00294581"/>
    <w:rsid w:val="0029469E"/>
    <w:rsid w:val="002947D1"/>
    <w:rsid w:val="0029496E"/>
    <w:rsid w:val="002949D2"/>
    <w:rsid w:val="0029506C"/>
    <w:rsid w:val="002956A5"/>
    <w:rsid w:val="00295839"/>
    <w:rsid w:val="00295A34"/>
    <w:rsid w:val="00296563"/>
    <w:rsid w:val="002969E2"/>
    <w:rsid w:val="00296AB1"/>
    <w:rsid w:val="00296FE1"/>
    <w:rsid w:val="0029788E"/>
    <w:rsid w:val="00297928"/>
    <w:rsid w:val="00297B6C"/>
    <w:rsid w:val="00297BFB"/>
    <w:rsid w:val="00297DFD"/>
    <w:rsid w:val="00297EF5"/>
    <w:rsid w:val="002A0145"/>
    <w:rsid w:val="002A0181"/>
    <w:rsid w:val="002A071C"/>
    <w:rsid w:val="002A0875"/>
    <w:rsid w:val="002A088E"/>
    <w:rsid w:val="002A0A2B"/>
    <w:rsid w:val="002A0A98"/>
    <w:rsid w:val="002A0BBE"/>
    <w:rsid w:val="002A0E7C"/>
    <w:rsid w:val="002A111B"/>
    <w:rsid w:val="002A15FF"/>
    <w:rsid w:val="002A16FB"/>
    <w:rsid w:val="002A1725"/>
    <w:rsid w:val="002A1AD8"/>
    <w:rsid w:val="002A1FDB"/>
    <w:rsid w:val="002A2215"/>
    <w:rsid w:val="002A230A"/>
    <w:rsid w:val="002A2702"/>
    <w:rsid w:val="002A276B"/>
    <w:rsid w:val="002A305B"/>
    <w:rsid w:val="002A310F"/>
    <w:rsid w:val="002A31A3"/>
    <w:rsid w:val="002A32D5"/>
    <w:rsid w:val="002A3387"/>
    <w:rsid w:val="002A35E1"/>
    <w:rsid w:val="002A360D"/>
    <w:rsid w:val="002A383B"/>
    <w:rsid w:val="002A3948"/>
    <w:rsid w:val="002A3960"/>
    <w:rsid w:val="002A413E"/>
    <w:rsid w:val="002A4202"/>
    <w:rsid w:val="002A4D34"/>
    <w:rsid w:val="002A50AE"/>
    <w:rsid w:val="002A5267"/>
    <w:rsid w:val="002A5446"/>
    <w:rsid w:val="002A5542"/>
    <w:rsid w:val="002A59C1"/>
    <w:rsid w:val="002A59D5"/>
    <w:rsid w:val="002A5A94"/>
    <w:rsid w:val="002A6531"/>
    <w:rsid w:val="002A6546"/>
    <w:rsid w:val="002A66EE"/>
    <w:rsid w:val="002A674D"/>
    <w:rsid w:val="002A69E2"/>
    <w:rsid w:val="002A69F2"/>
    <w:rsid w:val="002A6A3A"/>
    <w:rsid w:val="002A6BCA"/>
    <w:rsid w:val="002A6D0F"/>
    <w:rsid w:val="002A6F9F"/>
    <w:rsid w:val="002A7519"/>
    <w:rsid w:val="002A7865"/>
    <w:rsid w:val="002B0080"/>
    <w:rsid w:val="002B059D"/>
    <w:rsid w:val="002B06FD"/>
    <w:rsid w:val="002B0936"/>
    <w:rsid w:val="002B0FCA"/>
    <w:rsid w:val="002B14D1"/>
    <w:rsid w:val="002B1B63"/>
    <w:rsid w:val="002B1CEC"/>
    <w:rsid w:val="002B20B9"/>
    <w:rsid w:val="002B2265"/>
    <w:rsid w:val="002B25CE"/>
    <w:rsid w:val="002B28AB"/>
    <w:rsid w:val="002B2FA0"/>
    <w:rsid w:val="002B30AA"/>
    <w:rsid w:val="002B30B6"/>
    <w:rsid w:val="002B3366"/>
    <w:rsid w:val="002B33AA"/>
    <w:rsid w:val="002B34E7"/>
    <w:rsid w:val="002B3D9C"/>
    <w:rsid w:val="002B3F44"/>
    <w:rsid w:val="002B424D"/>
    <w:rsid w:val="002B4470"/>
    <w:rsid w:val="002B4965"/>
    <w:rsid w:val="002B4DB0"/>
    <w:rsid w:val="002B4DDC"/>
    <w:rsid w:val="002B4ED6"/>
    <w:rsid w:val="002B4F76"/>
    <w:rsid w:val="002B4FC7"/>
    <w:rsid w:val="002B5040"/>
    <w:rsid w:val="002B50FC"/>
    <w:rsid w:val="002B58AB"/>
    <w:rsid w:val="002B5A63"/>
    <w:rsid w:val="002B6AB4"/>
    <w:rsid w:val="002B6BFA"/>
    <w:rsid w:val="002B6E3D"/>
    <w:rsid w:val="002B765B"/>
    <w:rsid w:val="002B7742"/>
    <w:rsid w:val="002B7A44"/>
    <w:rsid w:val="002B7CAE"/>
    <w:rsid w:val="002C06D9"/>
    <w:rsid w:val="002C0A77"/>
    <w:rsid w:val="002C0F55"/>
    <w:rsid w:val="002C1604"/>
    <w:rsid w:val="002C1BAF"/>
    <w:rsid w:val="002C1DF0"/>
    <w:rsid w:val="002C2008"/>
    <w:rsid w:val="002C2145"/>
    <w:rsid w:val="002C2378"/>
    <w:rsid w:val="002C29DA"/>
    <w:rsid w:val="002C2CDB"/>
    <w:rsid w:val="002C31F6"/>
    <w:rsid w:val="002C32B7"/>
    <w:rsid w:val="002C3349"/>
    <w:rsid w:val="002C3B71"/>
    <w:rsid w:val="002C3C71"/>
    <w:rsid w:val="002C3CB9"/>
    <w:rsid w:val="002C3E89"/>
    <w:rsid w:val="002C3F83"/>
    <w:rsid w:val="002C412C"/>
    <w:rsid w:val="002C4342"/>
    <w:rsid w:val="002C434B"/>
    <w:rsid w:val="002C434E"/>
    <w:rsid w:val="002C43B5"/>
    <w:rsid w:val="002C4792"/>
    <w:rsid w:val="002C4BC8"/>
    <w:rsid w:val="002C5D8A"/>
    <w:rsid w:val="002C5EA0"/>
    <w:rsid w:val="002C6B1D"/>
    <w:rsid w:val="002C72AC"/>
    <w:rsid w:val="002C7367"/>
    <w:rsid w:val="002C73EF"/>
    <w:rsid w:val="002C76B6"/>
    <w:rsid w:val="002C78E1"/>
    <w:rsid w:val="002C7A35"/>
    <w:rsid w:val="002C7C43"/>
    <w:rsid w:val="002C7DBD"/>
    <w:rsid w:val="002C7F56"/>
    <w:rsid w:val="002C7FD8"/>
    <w:rsid w:val="002D0299"/>
    <w:rsid w:val="002D09C2"/>
    <w:rsid w:val="002D0D3C"/>
    <w:rsid w:val="002D0EC7"/>
    <w:rsid w:val="002D14B2"/>
    <w:rsid w:val="002D166B"/>
    <w:rsid w:val="002D170C"/>
    <w:rsid w:val="002D178E"/>
    <w:rsid w:val="002D1D81"/>
    <w:rsid w:val="002D20C6"/>
    <w:rsid w:val="002D253D"/>
    <w:rsid w:val="002D27FB"/>
    <w:rsid w:val="002D2891"/>
    <w:rsid w:val="002D30DF"/>
    <w:rsid w:val="002D3480"/>
    <w:rsid w:val="002D3624"/>
    <w:rsid w:val="002D4421"/>
    <w:rsid w:val="002D4C3C"/>
    <w:rsid w:val="002D4FF1"/>
    <w:rsid w:val="002D502F"/>
    <w:rsid w:val="002D5056"/>
    <w:rsid w:val="002D521E"/>
    <w:rsid w:val="002D53E8"/>
    <w:rsid w:val="002D5737"/>
    <w:rsid w:val="002D5FA9"/>
    <w:rsid w:val="002D610B"/>
    <w:rsid w:val="002D625F"/>
    <w:rsid w:val="002D67D5"/>
    <w:rsid w:val="002D71D8"/>
    <w:rsid w:val="002D7466"/>
    <w:rsid w:val="002D76B4"/>
    <w:rsid w:val="002D7BC4"/>
    <w:rsid w:val="002D7D10"/>
    <w:rsid w:val="002D7D68"/>
    <w:rsid w:val="002E0321"/>
    <w:rsid w:val="002E03EB"/>
    <w:rsid w:val="002E0493"/>
    <w:rsid w:val="002E05E6"/>
    <w:rsid w:val="002E0C83"/>
    <w:rsid w:val="002E0DE1"/>
    <w:rsid w:val="002E0F2C"/>
    <w:rsid w:val="002E1148"/>
    <w:rsid w:val="002E1197"/>
    <w:rsid w:val="002E1420"/>
    <w:rsid w:val="002E1658"/>
    <w:rsid w:val="002E17D5"/>
    <w:rsid w:val="002E1B3F"/>
    <w:rsid w:val="002E1E0B"/>
    <w:rsid w:val="002E235F"/>
    <w:rsid w:val="002E23F0"/>
    <w:rsid w:val="002E2C49"/>
    <w:rsid w:val="002E3007"/>
    <w:rsid w:val="002E3317"/>
    <w:rsid w:val="002E3346"/>
    <w:rsid w:val="002E3547"/>
    <w:rsid w:val="002E370F"/>
    <w:rsid w:val="002E37CE"/>
    <w:rsid w:val="002E38FF"/>
    <w:rsid w:val="002E3E38"/>
    <w:rsid w:val="002E3F00"/>
    <w:rsid w:val="002E4092"/>
    <w:rsid w:val="002E42AF"/>
    <w:rsid w:val="002E42EF"/>
    <w:rsid w:val="002E4662"/>
    <w:rsid w:val="002E49CE"/>
    <w:rsid w:val="002E4FE3"/>
    <w:rsid w:val="002E5016"/>
    <w:rsid w:val="002E5179"/>
    <w:rsid w:val="002E55C8"/>
    <w:rsid w:val="002E5C93"/>
    <w:rsid w:val="002E6186"/>
    <w:rsid w:val="002E624D"/>
    <w:rsid w:val="002E69C3"/>
    <w:rsid w:val="002E6B09"/>
    <w:rsid w:val="002E6C0E"/>
    <w:rsid w:val="002E6F4B"/>
    <w:rsid w:val="002E734E"/>
    <w:rsid w:val="002E751C"/>
    <w:rsid w:val="002E77C0"/>
    <w:rsid w:val="002E7D3B"/>
    <w:rsid w:val="002E7DED"/>
    <w:rsid w:val="002E7E8F"/>
    <w:rsid w:val="002F01CC"/>
    <w:rsid w:val="002F0568"/>
    <w:rsid w:val="002F0630"/>
    <w:rsid w:val="002F087A"/>
    <w:rsid w:val="002F091F"/>
    <w:rsid w:val="002F0BBE"/>
    <w:rsid w:val="002F0C90"/>
    <w:rsid w:val="002F178F"/>
    <w:rsid w:val="002F1F94"/>
    <w:rsid w:val="002F207B"/>
    <w:rsid w:val="002F225F"/>
    <w:rsid w:val="002F2511"/>
    <w:rsid w:val="002F26FD"/>
    <w:rsid w:val="002F28A8"/>
    <w:rsid w:val="002F2A47"/>
    <w:rsid w:val="002F2E01"/>
    <w:rsid w:val="002F363D"/>
    <w:rsid w:val="002F368F"/>
    <w:rsid w:val="002F36B5"/>
    <w:rsid w:val="002F388A"/>
    <w:rsid w:val="002F38C6"/>
    <w:rsid w:val="002F38FA"/>
    <w:rsid w:val="002F3B30"/>
    <w:rsid w:val="002F3B62"/>
    <w:rsid w:val="002F3CDB"/>
    <w:rsid w:val="002F3FB7"/>
    <w:rsid w:val="002F4159"/>
    <w:rsid w:val="002F44EB"/>
    <w:rsid w:val="002F4680"/>
    <w:rsid w:val="002F4AB0"/>
    <w:rsid w:val="002F4F4A"/>
    <w:rsid w:val="002F5433"/>
    <w:rsid w:val="002F56B7"/>
    <w:rsid w:val="002F5B11"/>
    <w:rsid w:val="002F5CEF"/>
    <w:rsid w:val="002F6053"/>
    <w:rsid w:val="002F6189"/>
    <w:rsid w:val="002F61E4"/>
    <w:rsid w:val="002F6512"/>
    <w:rsid w:val="002F674A"/>
    <w:rsid w:val="002F6C6E"/>
    <w:rsid w:val="002F78BB"/>
    <w:rsid w:val="002F7A87"/>
    <w:rsid w:val="002F7F2C"/>
    <w:rsid w:val="003002E2"/>
    <w:rsid w:val="00300C2B"/>
    <w:rsid w:val="00300C7F"/>
    <w:rsid w:val="00300C8F"/>
    <w:rsid w:val="00300EBE"/>
    <w:rsid w:val="00301225"/>
    <w:rsid w:val="0030166C"/>
    <w:rsid w:val="00301709"/>
    <w:rsid w:val="00301827"/>
    <w:rsid w:val="003019B0"/>
    <w:rsid w:val="003023DD"/>
    <w:rsid w:val="003027A9"/>
    <w:rsid w:val="003028B4"/>
    <w:rsid w:val="00302B90"/>
    <w:rsid w:val="00302CDD"/>
    <w:rsid w:val="00302F2E"/>
    <w:rsid w:val="0030328D"/>
    <w:rsid w:val="0030390B"/>
    <w:rsid w:val="00303924"/>
    <w:rsid w:val="003044D8"/>
    <w:rsid w:val="0030474A"/>
    <w:rsid w:val="00304A2A"/>
    <w:rsid w:val="00304B8F"/>
    <w:rsid w:val="00304C4D"/>
    <w:rsid w:val="00304D41"/>
    <w:rsid w:val="00304E75"/>
    <w:rsid w:val="00304EB9"/>
    <w:rsid w:val="0030505F"/>
    <w:rsid w:val="003056A6"/>
    <w:rsid w:val="00305779"/>
    <w:rsid w:val="00305CED"/>
    <w:rsid w:val="003069ED"/>
    <w:rsid w:val="00306A02"/>
    <w:rsid w:val="00306A99"/>
    <w:rsid w:val="00306A9B"/>
    <w:rsid w:val="00306F50"/>
    <w:rsid w:val="003070A6"/>
    <w:rsid w:val="0030710D"/>
    <w:rsid w:val="003072D9"/>
    <w:rsid w:val="00307490"/>
    <w:rsid w:val="00307747"/>
    <w:rsid w:val="00307A5F"/>
    <w:rsid w:val="003104A8"/>
    <w:rsid w:val="0031067B"/>
    <w:rsid w:val="003106D0"/>
    <w:rsid w:val="00310805"/>
    <w:rsid w:val="00310D5E"/>
    <w:rsid w:val="00310F6B"/>
    <w:rsid w:val="00311188"/>
    <w:rsid w:val="0031135C"/>
    <w:rsid w:val="0031163E"/>
    <w:rsid w:val="003119B0"/>
    <w:rsid w:val="00311BAA"/>
    <w:rsid w:val="00311DFD"/>
    <w:rsid w:val="0031234E"/>
    <w:rsid w:val="003124CF"/>
    <w:rsid w:val="00312E4F"/>
    <w:rsid w:val="00313233"/>
    <w:rsid w:val="00313396"/>
    <w:rsid w:val="00313700"/>
    <w:rsid w:val="00313702"/>
    <w:rsid w:val="00313DCE"/>
    <w:rsid w:val="003141FB"/>
    <w:rsid w:val="0031428A"/>
    <w:rsid w:val="003144AD"/>
    <w:rsid w:val="00314595"/>
    <w:rsid w:val="00314B5A"/>
    <w:rsid w:val="00314E95"/>
    <w:rsid w:val="0031549F"/>
    <w:rsid w:val="003155E9"/>
    <w:rsid w:val="00315654"/>
    <w:rsid w:val="00315D77"/>
    <w:rsid w:val="00316169"/>
    <w:rsid w:val="003169C9"/>
    <w:rsid w:val="00316BE2"/>
    <w:rsid w:val="00317123"/>
    <w:rsid w:val="00317170"/>
    <w:rsid w:val="0031729F"/>
    <w:rsid w:val="00317883"/>
    <w:rsid w:val="00317AEF"/>
    <w:rsid w:val="00317EA5"/>
    <w:rsid w:val="00320443"/>
    <w:rsid w:val="00320506"/>
    <w:rsid w:val="0032050D"/>
    <w:rsid w:val="003205C1"/>
    <w:rsid w:val="0032082C"/>
    <w:rsid w:val="003208F0"/>
    <w:rsid w:val="00320A0C"/>
    <w:rsid w:val="00320E99"/>
    <w:rsid w:val="00321477"/>
    <w:rsid w:val="00322286"/>
    <w:rsid w:val="0032233A"/>
    <w:rsid w:val="003225E3"/>
    <w:rsid w:val="003225EC"/>
    <w:rsid w:val="00322664"/>
    <w:rsid w:val="00322836"/>
    <w:rsid w:val="00322B93"/>
    <w:rsid w:val="00323544"/>
    <w:rsid w:val="00323A4A"/>
    <w:rsid w:val="00323FF7"/>
    <w:rsid w:val="003243E5"/>
    <w:rsid w:val="003244CB"/>
    <w:rsid w:val="003245D4"/>
    <w:rsid w:val="0032487C"/>
    <w:rsid w:val="00324B91"/>
    <w:rsid w:val="00324BEB"/>
    <w:rsid w:val="00324DE8"/>
    <w:rsid w:val="00324E82"/>
    <w:rsid w:val="00324ED7"/>
    <w:rsid w:val="00324FA2"/>
    <w:rsid w:val="00324FCE"/>
    <w:rsid w:val="003252B7"/>
    <w:rsid w:val="00325718"/>
    <w:rsid w:val="0032596D"/>
    <w:rsid w:val="00326140"/>
    <w:rsid w:val="0032627D"/>
    <w:rsid w:val="00326291"/>
    <w:rsid w:val="00326326"/>
    <w:rsid w:val="00326459"/>
    <w:rsid w:val="00326740"/>
    <w:rsid w:val="00326B6E"/>
    <w:rsid w:val="00326BE0"/>
    <w:rsid w:val="00326C67"/>
    <w:rsid w:val="00326E29"/>
    <w:rsid w:val="00326F49"/>
    <w:rsid w:val="003270BF"/>
    <w:rsid w:val="00327199"/>
    <w:rsid w:val="00327234"/>
    <w:rsid w:val="0032737A"/>
    <w:rsid w:val="00327393"/>
    <w:rsid w:val="0032744C"/>
    <w:rsid w:val="0032751D"/>
    <w:rsid w:val="00327DF9"/>
    <w:rsid w:val="00327DFB"/>
    <w:rsid w:val="0033029A"/>
    <w:rsid w:val="003304FC"/>
    <w:rsid w:val="0033099B"/>
    <w:rsid w:val="00330B15"/>
    <w:rsid w:val="00330E2E"/>
    <w:rsid w:val="003310A3"/>
    <w:rsid w:val="00331600"/>
    <w:rsid w:val="003317B8"/>
    <w:rsid w:val="00331803"/>
    <w:rsid w:val="00331926"/>
    <w:rsid w:val="00331A31"/>
    <w:rsid w:val="00331AA6"/>
    <w:rsid w:val="003322F4"/>
    <w:rsid w:val="0033264E"/>
    <w:rsid w:val="003327BD"/>
    <w:rsid w:val="003329C6"/>
    <w:rsid w:val="00332D9B"/>
    <w:rsid w:val="00332FA0"/>
    <w:rsid w:val="003331D6"/>
    <w:rsid w:val="003335A2"/>
    <w:rsid w:val="0033371C"/>
    <w:rsid w:val="00334423"/>
    <w:rsid w:val="003344D9"/>
    <w:rsid w:val="00334B95"/>
    <w:rsid w:val="0033536B"/>
    <w:rsid w:val="0033571C"/>
    <w:rsid w:val="00335A06"/>
    <w:rsid w:val="003360A8"/>
    <w:rsid w:val="00336392"/>
    <w:rsid w:val="00336B3C"/>
    <w:rsid w:val="00336B54"/>
    <w:rsid w:val="00336FCD"/>
    <w:rsid w:val="00337110"/>
    <w:rsid w:val="0033735C"/>
    <w:rsid w:val="0033736C"/>
    <w:rsid w:val="0033746B"/>
    <w:rsid w:val="003375E5"/>
    <w:rsid w:val="003377E5"/>
    <w:rsid w:val="00337B02"/>
    <w:rsid w:val="00337BA9"/>
    <w:rsid w:val="00337C64"/>
    <w:rsid w:val="00337FDA"/>
    <w:rsid w:val="003402ED"/>
    <w:rsid w:val="00340A68"/>
    <w:rsid w:val="00340B0C"/>
    <w:rsid w:val="00340EE9"/>
    <w:rsid w:val="00341011"/>
    <w:rsid w:val="003415D2"/>
    <w:rsid w:val="003417F3"/>
    <w:rsid w:val="0034192D"/>
    <w:rsid w:val="00341C5A"/>
    <w:rsid w:val="00341DC4"/>
    <w:rsid w:val="00341F00"/>
    <w:rsid w:val="00341F8C"/>
    <w:rsid w:val="0034263C"/>
    <w:rsid w:val="00342683"/>
    <w:rsid w:val="00342C01"/>
    <w:rsid w:val="00342EEA"/>
    <w:rsid w:val="0034319D"/>
    <w:rsid w:val="003431AB"/>
    <w:rsid w:val="003431DF"/>
    <w:rsid w:val="003435E8"/>
    <w:rsid w:val="003438DE"/>
    <w:rsid w:val="003440BC"/>
    <w:rsid w:val="0034457C"/>
    <w:rsid w:val="00344934"/>
    <w:rsid w:val="00344A56"/>
    <w:rsid w:val="00344BD9"/>
    <w:rsid w:val="00344F84"/>
    <w:rsid w:val="00345565"/>
    <w:rsid w:val="00345A91"/>
    <w:rsid w:val="00345FA1"/>
    <w:rsid w:val="0034626B"/>
    <w:rsid w:val="0034654B"/>
    <w:rsid w:val="00346878"/>
    <w:rsid w:val="0034697D"/>
    <w:rsid w:val="00346B47"/>
    <w:rsid w:val="00346F5E"/>
    <w:rsid w:val="0034749D"/>
    <w:rsid w:val="0034753E"/>
    <w:rsid w:val="00347589"/>
    <w:rsid w:val="003476C9"/>
    <w:rsid w:val="003476EB"/>
    <w:rsid w:val="003477B1"/>
    <w:rsid w:val="00347930"/>
    <w:rsid w:val="00347AE3"/>
    <w:rsid w:val="003502E5"/>
    <w:rsid w:val="0035044E"/>
    <w:rsid w:val="003508B0"/>
    <w:rsid w:val="003508EE"/>
    <w:rsid w:val="0035099B"/>
    <w:rsid w:val="00350D2A"/>
    <w:rsid w:val="00350F66"/>
    <w:rsid w:val="00351357"/>
    <w:rsid w:val="003516F0"/>
    <w:rsid w:val="00351801"/>
    <w:rsid w:val="00351B27"/>
    <w:rsid w:val="00351F8B"/>
    <w:rsid w:val="00352015"/>
    <w:rsid w:val="003520BF"/>
    <w:rsid w:val="0035224F"/>
    <w:rsid w:val="003526B7"/>
    <w:rsid w:val="0035279C"/>
    <w:rsid w:val="003528BB"/>
    <w:rsid w:val="00352A21"/>
    <w:rsid w:val="00352B29"/>
    <w:rsid w:val="00352BE9"/>
    <w:rsid w:val="0035337C"/>
    <w:rsid w:val="003533E3"/>
    <w:rsid w:val="00353469"/>
    <w:rsid w:val="00353545"/>
    <w:rsid w:val="00353707"/>
    <w:rsid w:val="00353832"/>
    <w:rsid w:val="00353A30"/>
    <w:rsid w:val="00353ACE"/>
    <w:rsid w:val="00353F77"/>
    <w:rsid w:val="0035415E"/>
    <w:rsid w:val="00354160"/>
    <w:rsid w:val="0035426E"/>
    <w:rsid w:val="003547CE"/>
    <w:rsid w:val="003548C1"/>
    <w:rsid w:val="00355131"/>
    <w:rsid w:val="00355603"/>
    <w:rsid w:val="003556FA"/>
    <w:rsid w:val="00355859"/>
    <w:rsid w:val="00355A38"/>
    <w:rsid w:val="00355AEE"/>
    <w:rsid w:val="00355CFC"/>
    <w:rsid w:val="0035604A"/>
    <w:rsid w:val="00356193"/>
    <w:rsid w:val="003561A8"/>
    <w:rsid w:val="003567B5"/>
    <w:rsid w:val="00356B39"/>
    <w:rsid w:val="0035714C"/>
    <w:rsid w:val="003573FC"/>
    <w:rsid w:val="0035785F"/>
    <w:rsid w:val="003579C0"/>
    <w:rsid w:val="003579E5"/>
    <w:rsid w:val="00357A05"/>
    <w:rsid w:val="00357C20"/>
    <w:rsid w:val="00357FFB"/>
    <w:rsid w:val="00360553"/>
    <w:rsid w:val="00360772"/>
    <w:rsid w:val="0036079F"/>
    <w:rsid w:val="00360858"/>
    <w:rsid w:val="00360C70"/>
    <w:rsid w:val="0036112A"/>
    <w:rsid w:val="00361226"/>
    <w:rsid w:val="00361690"/>
    <w:rsid w:val="003617A8"/>
    <w:rsid w:val="003620D6"/>
    <w:rsid w:val="00362279"/>
    <w:rsid w:val="00362FEC"/>
    <w:rsid w:val="003633FE"/>
    <w:rsid w:val="00363533"/>
    <w:rsid w:val="00363AA7"/>
    <w:rsid w:val="00363D57"/>
    <w:rsid w:val="003641BE"/>
    <w:rsid w:val="00364372"/>
    <w:rsid w:val="00364665"/>
    <w:rsid w:val="00364681"/>
    <w:rsid w:val="003649CE"/>
    <w:rsid w:val="00364D6B"/>
    <w:rsid w:val="00365479"/>
    <w:rsid w:val="0036551F"/>
    <w:rsid w:val="00365B2C"/>
    <w:rsid w:val="00366109"/>
    <w:rsid w:val="0036611E"/>
    <w:rsid w:val="00366324"/>
    <w:rsid w:val="003664FC"/>
    <w:rsid w:val="003665EF"/>
    <w:rsid w:val="0036673D"/>
    <w:rsid w:val="00366AD0"/>
    <w:rsid w:val="00366AE8"/>
    <w:rsid w:val="00366DA4"/>
    <w:rsid w:val="00366F48"/>
    <w:rsid w:val="0036711F"/>
    <w:rsid w:val="003673E9"/>
    <w:rsid w:val="00367A30"/>
    <w:rsid w:val="00367C3F"/>
    <w:rsid w:val="00367CA8"/>
    <w:rsid w:val="0037001D"/>
    <w:rsid w:val="0037011C"/>
    <w:rsid w:val="0037025A"/>
    <w:rsid w:val="0037084F"/>
    <w:rsid w:val="003708C5"/>
    <w:rsid w:val="00370A50"/>
    <w:rsid w:val="003710BE"/>
    <w:rsid w:val="00371290"/>
    <w:rsid w:val="0037137A"/>
    <w:rsid w:val="003713CE"/>
    <w:rsid w:val="00371C1B"/>
    <w:rsid w:val="0037206E"/>
    <w:rsid w:val="003722B2"/>
    <w:rsid w:val="0037267F"/>
    <w:rsid w:val="00372848"/>
    <w:rsid w:val="00372EAC"/>
    <w:rsid w:val="0037309E"/>
    <w:rsid w:val="003733DE"/>
    <w:rsid w:val="003733FF"/>
    <w:rsid w:val="003737B4"/>
    <w:rsid w:val="00373847"/>
    <w:rsid w:val="00373B1F"/>
    <w:rsid w:val="00373CC4"/>
    <w:rsid w:val="00373ECF"/>
    <w:rsid w:val="00374065"/>
    <w:rsid w:val="00374304"/>
    <w:rsid w:val="0037448B"/>
    <w:rsid w:val="003746E3"/>
    <w:rsid w:val="003748F5"/>
    <w:rsid w:val="00374973"/>
    <w:rsid w:val="00374F9C"/>
    <w:rsid w:val="0037516A"/>
    <w:rsid w:val="003751F3"/>
    <w:rsid w:val="003751F7"/>
    <w:rsid w:val="00375628"/>
    <w:rsid w:val="00375BC8"/>
    <w:rsid w:val="00376591"/>
    <w:rsid w:val="0037691E"/>
    <w:rsid w:val="00376A37"/>
    <w:rsid w:val="00376A77"/>
    <w:rsid w:val="0037709E"/>
    <w:rsid w:val="003772AB"/>
    <w:rsid w:val="00377499"/>
    <w:rsid w:val="00377744"/>
    <w:rsid w:val="00377B2A"/>
    <w:rsid w:val="00377CA1"/>
    <w:rsid w:val="00380162"/>
    <w:rsid w:val="003802A4"/>
    <w:rsid w:val="00380618"/>
    <w:rsid w:val="0038061C"/>
    <w:rsid w:val="003806D1"/>
    <w:rsid w:val="00380745"/>
    <w:rsid w:val="003808C1"/>
    <w:rsid w:val="00381315"/>
    <w:rsid w:val="00381867"/>
    <w:rsid w:val="00381F4C"/>
    <w:rsid w:val="0038212D"/>
    <w:rsid w:val="00382274"/>
    <w:rsid w:val="0038255B"/>
    <w:rsid w:val="0038270A"/>
    <w:rsid w:val="00382CED"/>
    <w:rsid w:val="00383101"/>
    <w:rsid w:val="003839BC"/>
    <w:rsid w:val="00383D7F"/>
    <w:rsid w:val="003849DD"/>
    <w:rsid w:val="00384ABC"/>
    <w:rsid w:val="00384B44"/>
    <w:rsid w:val="00384BF5"/>
    <w:rsid w:val="00384D51"/>
    <w:rsid w:val="00384F7C"/>
    <w:rsid w:val="00385532"/>
    <w:rsid w:val="003856EF"/>
    <w:rsid w:val="00385D59"/>
    <w:rsid w:val="00385F41"/>
    <w:rsid w:val="0038640F"/>
    <w:rsid w:val="003865B9"/>
    <w:rsid w:val="003865BA"/>
    <w:rsid w:val="00386637"/>
    <w:rsid w:val="003867C8"/>
    <w:rsid w:val="00386AE6"/>
    <w:rsid w:val="00386C2A"/>
    <w:rsid w:val="00386C8C"/>
    <w:rsid w:val="00386F37"/>
    <w:rsid w:val="003875B4"/>
    <w:rsid w:val="003875F0"/>
    <w:rsid w:val="003877E4"/>
    <w:rsid w:val="00387A8B"/>
    <w:rsid w:val="00387AF0"/>
    <w:rsid w:val="00387D1F"/>
    <w:rsid w:val="00387DE1"/>
    <w:rsid w:val="00387EB3"/>
    <w:rsid w:val="0039014E"/>
    <w:rsid w:val="00390604"/>
    <w:rsid w:val="00390783"/>
    <w:rsid w:val="00390ADF"/>
    <w:rsid w:val="00390DBB"/>
    <w:rsid w:val="00390DD8"/>
    <w:rsid w:val="00390DEE"/>
    <w:rsid w:val="0039117E"/>
    <w:rsid w:val="0039140E"/>
    <w:rsid w:val="003916C0"/>
    <w:rsid w:val="003918A0"/>
    <w:rsid w:val="00391954"/>
    <w:rsid w:val="00391B94"/>
    <w:rsid w:val="00391E0E"/>
    <w:rsid w:val="0039200C"/>
    <w:rsid w:val="00392242"/>
    <w:rsid w:val="0039240B"/>
    <w:rsid w:val="00392852"/>
    <w:rsid w:val="00392C4D"/>
    <w:rsid w:val="00392E0E"/>
    <w:rsid w:val="003930F8"/>
    <w:rsid w:val="00393191"/>
    <w:rsid w:val="003933E1"/>
    <w:rsid w:val="00393887"/>
    <w:rsid w:val="00393E12"/>
    <w:rsid w:val="00393EE4"/>
    <w:rsid w:val="00394448"/>
    <w:rsid w:val="003947FB"/>
    <w:rsid w:val="00394904"/>
    <w:rsid w:val="00394980"/>
    <w:rsid w:val="00394AAF"/>
    <w:rsid w:val="00394B65"/>
    <w:rsid w:val="00395156"/>
    <w:rsid w:val="003954E6"/>
    <w:rsid w:val="003957A4"/>
    <w:rsid w:val="00395A6A"/>
    <w:rsid w:val="00395CEC"/>
    <w:rsid w:val="0039625F"/>
    <w:rsid w:val="00396306"/>
    <w:rsid w:val="00396590"/>
    <w:rsid w:val="003965CA"/>
    <w:rsid w:val="00396957"/>
    <w:rsid w:val="0039695E"/>
    <w:rsid w:val="00396B7D"/>
    <w:rsid w:val="00396B92"/>
    <w:rsid w:val="00396F75"/>
    <w:rsid w:val="00397551"/>
    <w:rsid w:val="003975F2"/>
    <w:rsid w:val="00397826"/>
    <w:rsid w:val="00397834"/>
    <w:rsid w:val="00397BA4"/>
    <w:rsid w:val="00397EF8"/>
    <w:rsid w:val="003A0351"/>
    <w:rsid w:val="003A0799"/>
    <w:rsid w:val="003A0807"/>
    <w:rsid w:val="003A09BE"/>
    <w:rsid w:val="003A0A63"/>
    <w:rsid w:val="003A0B14"/>
    <w:rsid w:val="003A0D7C"/>
    <w:rsid w:val="003A0FA5"/>
    <w:rsid w:val="003A12C9"/>
    <w:rsid w:val="003A1E33"/>
    <w:rsid w:val="003A2406"/>
    <w:rsid w:val="003A260D"/>
    <w:rsid w:val="003A27FC"/>
    <w:rsid w:val="003A28DA"/>
    <w:rsid w:val="003A2A10"/>
    <w:rsid w:val="003A2DC3"/>
    <w:rsid w:val="003A32B6"/>
    <w:rsid w:val="003A33B1"/>
    <w:rsid w:val="003A3640"/>
    <w:rsid w:val="003A3841"/>
    <w:rsid w:val="003A3A59"/>
    <w:rsid w:val="003A3B73"/>
    <w:rsid w:val="003A3F63"/>
    <w:rsid w:val="003A416C"/>
    <w:rsid w:val="003A4329"/>
    <w:rsid w:val="003A44C8"/>
    <w:rsid w:val="003A4510"/>
    <w:rsid w:val="003A47D8"/>
    <w:rsid w:val="003A4B1C"/>
    <w:rsid w:val="003A50E7"/>
    <w:rsid w:val="003A50FC"/>
    <w:rsid w:val="003A5621"/>
    <w:rsid w:val="003A5796"/>
    <w:rsid w:val="003A5B54"/>
    <w:rsid w:val="003A5DD6"/>
    <w:rsid w:val="003A5DF5"/>
    <w:rsid w:val="003A621D"/>
    <w:rsid w:val="003A625A"/>
    <w:rsid w:val="003A6708"/>
    <w:rsid w:val="003A677C"/>
    <w:rsid w:val="003A680B"/>
    <w:rsid w:val="003A6A66"/>
    <w:rsid w:val="003A6B79"/>
    <w:rsid w:val="003A6F5A"/>
    <w:rsid w:val="003A7047"/>
    <w:rsid w:val="003A759A"/>
    <w:rsid w:val="003A7CC8"/>
    <w:rsid w:val="003B03B4"/>
    <w:rsid w:val="003B060B"/>
    <w:rsid w:val="003B0709"/>
    <w:rsid w:val="003B08DB"/>
    <w:rsid w:val="003B0AFD"/>
    <w:rsid w:val="003B0B12"/>
    <w:rsid w:val="003B12B0"/>
    <w:rsid w:val="003B13FC"/>
    <w:rsid w:val="003B163A"/>
    <w:rsid w:val="003B189E"/>
    <w:rsid w:val="003B1E15"/>
    <w:rsid w:val="003B2010"/>
    <w:rsid w:val="003B248D"/>
    <w:rsid w:val="003B2566"/>
    <w:rsid w:val="003B2C00"/>
    <w:rsid w:val="003B2F4B"/>
    <w:rsid w:val="003B2F4F"/>
    <w:rsid w:val="003B34AA"/>
    <w:rsid w:val="003B3DD8"/>
    <w:rsid w:val="003B41C0"/>
    <w:rsid w:val="003B41F8"/>
    <w:rsid w:val="003B4788"/>
    <w:rsid w:val="003B486E"/>
    <w:rsid w:val="003B48E3"/>
    <w:rsid w:val="003B4A63"/>
    <w:rsid w:val="003B4D06"/>
    <w:rsid w:val="003B519D"/>
    <w:rsid w:val="003B54A0"/>
    <w:rsid w:val="003B5650"/>
    <w:rsid w:val="003B5959"/>
    <w:rsid w:val="003B59B1"/>
    <w:rsid w:val="003B5AF6"/>
    <w:rsid w:val="003B5CA3"/>
    <w:rsid w:val="003B5E62"/>
    <w:rsid w:val="003B6178"/>
    <w:rsid w:val="003B6352"/>
    <w:rsid w:val="003B63E9"/>
    <w:rsid w:val="003B65C5"/>
    <w:rsid w:val="003B6B52"/>
    <w:rsid w:val="003B6BF2"/>
    <w:rsid w:val="003B7578"/>
    <w:rsid w:val="003B7731"/>
    <w:rsid w:val="003B7977"/>
    <w:rsid w:val="003B7A06"/>
    <w:rsid w:val="003B7DFC"/>
    <w:rsid w:val="003C0B00"/>
    <w:rsid w:val="003C0C13"/>
    <w:rsid w:val="003C0C54"/>
    <w:rsid w:val="003C0E32"/>
    <w:rsid w:val="003C10CB"/>
    <w:rsid w:val="003C13A3"/>
    <w:rsid w:val="003C13BE"/>
    <w:rsid w:val="003C179E"/>
    <w:rsid w:val="003C18E5"/>
    <w:rsid w:val="003C1A0F"/>
    <w:rsid w:val="003C1D00"/>
    <w:rsid w:val="003C26B4"/>
    <w:rsid w:val="003C27A2"/>
    <w:rsid w:val="003C29E2"/>
    <w:rsid w:val="003C2A39"/>
    <w:rsid w:val="003C2BA7"/>
    <w:rsid w:val="003C2C1B"/>
    <w:rsid w:val="003C2D41"/>
    <w:rsid w:val="003C2F7D"/>
    <w:rsid w:val="003C3067"/>
    <w:rsid w:val="003C338C"/>
    <w:rsid w:val="003C33C4"/>
    <w:rsid w:val="003C35C2"/>
    <w:rsid w:val="003C4D6B"/>
    <w:rsid w:val="003C5484"/>
    <w:rsid w:val="003C55BB"/>
    <w:rsid w:val="003C6142"/>
    <w:rsid w:val="003C63D9"/>
    <w:rsid w:val="003C6647"/>
    <w:rsid w:val="003C6682"/>
    <w:rsid w:val="003C66F5"/>
    <w:rsid w:val="003C689F"/>
    <w:rsid w:val="003C6956"/>
    <w:rsid w:val="003C6A4F"/>
    <w:rsid w:val="003C6A54"/>
    <w:rsid w:val="003C6AC1"/>
    <w:rsid w:val="003C6DEA"/>
    <w:rsid w:val="003C7752"/>
    <w:rsid w:val="003C7ADE"/>
    <w:rsid w:val="003C7AE4"/>
    <w:rsid w:val="003D01BC"/>
    <w:rsid w:val="003D0374"/>
    <w:rsid w:val="003D0413"/>
    <w:rsid w:val="003D06F1"/>
    <w:rsid w:val="003D0921"/>
    <w:rsid w:val="003D093F"/>
    <w:rsid w:val="003D11FA"/>
    <w:rsid w:val="003D19AF"/>
    <w:rsid w:val="003D2A78"/>
    <w:rsid w:val="003D307F"/>
    <w:rsid w:val="003D365D"/>
    <w:rsid w:val="003D385A"/>
    <w:rsid w:val="003D38C7"/>
    <w:rsid w:val="003D3973"/>
    <w:rsid w:val="003D3A80"/>
    <w:rsid w:val="003D41C8"/>
    <w:rsid w:val="003D4CAD"/>
    <w:rsid w:val="003D4F0C"/>
    <w:rsid w:val="003D4F1E"/>
    <w:rsid w:val="003D4F97"/>
    <w:rsid w:val="003D5338"/>
    <w:rsid w:val="003D5537"/>
    <w:rsid w:val="003D5550"/>
    <w:rsid w:val="003D5A73"/>
    <w:rsid w:val="003D5B71"/>
    <w:rsid w:val="003D5D55"/>
    <w:rsid w:val="003D61D7"/>
    <w:rsid w:val="003D6284"/>
    <w:rsid w:val="003D6839"/>
    <w:rsid w:val="003D6A36"/>
    <w:rsid w:val="003D6A68"/>
    <w:rsid w:val="003D7019"/>
    <w:rsid w:val="003D7280"/>
    <w:rsid w:val="003D7A90"/>
    <w:rsid w:val="003D7AF8"/>
    <w:rsid w:val="003D7B9B"/>
    <w:rsid w:val="003D7C9D"/>
    <w:rsid w:val="003D7D43"/>
    <w:rsid w:val="003E0211"/>
    <w:rsid w:val="003E02A5"/>
    <w:rsid w:val="003E0318"/>
    <w:rsid w:val="003E0572"/>
    <w:rsid w:val="003E0936"/>
    <w:rsid w:val="003E0E7D"/>
    <w:rsid w:val="003E158F"/>
    <w:rsid w:val="003E19B9"/>
    <w:rsid w:val="003E1BAF"/>
    <w:rsid w:val="003E2680"/>
    <w:rsid w:val="003E27B7"/>
    <w:rsid w:val="003E2AE7"/>
    <w:rsid w:val="003E2B1B"/>
    <w:rsid w:val="003E2C0B"/>
    <w:rsid w:val="003E2C89"/>
    <w:rsid w:val="003E2E37"/>
    <w:rsid w:val="003E317F"/>
    <w:rsid w:val="003E35DF"/>
    <w:rsid w:val="003E3729"/>
    <w:rsid w:val="003E38EC"/>
    <w:rsid w:val="003E3A3E"/>
    <w:rsid w:val="003E3A50"/>
    <w:rsid w:val="003E3B44"/>
    <w:rsid w:val="003E3DD9"/>
    <w:rsid w:val="003E41B3"/>
    <w:rsid w:val="003E4361"/>
    <w:rsid w:val="003E45D8"/>
    <w:rsid w:val="003E4985"/>
    <w:rsid w:val="003E4E7F"/>
    <w:rsid w:val="003E5872"/>
    <w:rsid w:val="003E5B70"/>
    <w:rsid w:val="003E5C83"/>
    <w:rsid w:val="003E5CE4"/>
    <w:rsid w:val="003E5F60"/>
    <w:rsid w:val="003E6296"/>
    <w:rsid w:val="003E64A1"/>
    <w:rsid w:val="003E66BE"/>
    <w:rsid w:val="003E681D"/>
    <w:rsid w:val="003E68A1"/>
    <w:rsid w:val="003E6AFD"/>
    <w:rsid w:val="003E778C"/>
    <w:rsid w:val="003E7851"/>
    <w:rsid w:val="003E7BF6"/>
    <w:rsid w:val="003E7C15"/>
    <w:rsid w:val="003E7FC4"/>
    <w:rsid w:val="003F006E"/>
    <w:rsid w:val="003F00E5"/>
    <w:rsid w:val="003F01AE"/>
    <w:rsid w:val="003F0CDE"/>
    <w:rsid w:val="003F10B8"/>
    <w:rsid w:val="003F13F8"/>
    <w:rsid w:val="003F1C1E"/>
    <w:rsid w:val="003F1D00"/>
    <w:rsid w:val="003F265F"/>
    <w:rsid w:val="003F31D0"/>
    <w:rsid w:val="003F34C8"/>
    <w:rsid w:val="003F369E"/>
    <w:rsid w:val="003F382D"/>
    <w:rsid w:val="003F3AE5"/>
    <w:rsid w:val="003F3B3C"/>
    <w:rsid w:val="003F3E50"/>
    <w:rsid w:val="003F40CF"/>
    <w:rsid w:val="003F42A1"/>
    <w:rsid w:val="003F4948"/>
    <w:rsid w:val="003F4B14"/>
    <w:rsid w:val="003F5293"/>
    <w:rsid w:val="003F5432"/>
    <w:rsid w:val="003F58AA"/>
    <w:rsid w:val="003F5BB3"/>
    <w:rsid w:val="003F5C02"/>
    <w:rsid w:val="003F6440"/>
    <w:rsid w:val="003F6645"/>
    <w:rsid w:val="003F66C6"/>
    <w:rsid w:val="003F6B84"/>
    <w:rsid w:val="003F6BC9"/>
    <w:rsid w:val="003F6D93"/>
    <w:rsid w:val="003F70F8"/>
    <w:rsid w:val="003F716B"/>
    <w:rsid w:val="003F72CD"/>
    <w:rsid w:val="003F7800"/>
    <w:rsid w:val="003F78AB"/>
    <w:rsid w:val="003F78C8"/>
    <w:rsid w:val="003F7A95"/>
    <w:rsid w:val="00400533"/>
    <w:rsid w:val="00400F93"/>
    <w:rsid w:val="00401400"/>
    <w:rsid w:val="00401404"/>
    <w:rsid w:val="004018C2"/>
    <w:rsid w:val="0040191C"/>
    <w:rsid w:val="00401D3B"/>
    <w:rsid w:val="00401DBD"/>
    <w:rsid w:val="004020C4"/>
    <w:rsid w:val="004022F7"/>
    <w:rsid w:val="00402322"/>
    <w:rsid w:val="004023A6"/>
    <w:rsid w:val="004023E5"/>
    <w:rsid w:val="00402583"/>
    <w:rsid w:val="0040266F"/>
    <w:rsid w:val="00402750"/>
    <w:rsid w:val="00402782"/>
    <w:rsid w:val="00402A04"/>
    <w:rsid w:val="00402D3D"/>
    <w:rsid w:val="00402F90"/>
    <w:rsid w:val="004031DE"/>
    <w:rsid w:val="004031F3"/>
    <w:rsid w:val="00403CAF"/>
    <w:rsid w:val="00403DF9"/>
    <w:rsid w:val="00404058"/>
    <w:rsid w:val="00404473"/>
    <w:rsid w:val="00404723"/>
    <w:rsid w:val="00404927"/>
    <w:rsid w:val="0040505E"/>
    <w:rsid w:val="004054AE"/>
    <w:rsid w:val="0040567C"/>
    <w:rsid w:val="00405AF6"/>
    <w:rsid w:val="00405BCF"/>
    <w:rsid w:val="00405CA3"/>
    <w:rsid w:val="00405CB1"/>
    <w:rsid w:val="00405DC8"/>
    <w:rsid w:val="00405EB1"/>
    <w:rsid w:val="00406193"/>
    <w:rsid w:val="004063F3"/>
    <w:rsid w:val="004064C0"/>
    <w:rsid w:val="00406666"/>
    <w:rsid w:val="00406893"/>
    <w:rsid w:val="004072EC"/>
    <w:rsid w:val="00407728"/>
    <w:rsid w:val="00407F1D"/>
    <w:rsid w:val="00410008"/>
    <w:rsid w:val="00410724"/>
    <w:rsid w:val="0041076F"/>
    <w:rsid w:val="004107E1"/>
    <w:rsid w:val="00410840"/>
    <w:rsid w:val="00410AFF"/>
    <w:rsid w:val="00410FA8"/>
    <w:rsid w:val="00411095"/>
    <w:rsid w:val="00411172"/>
    <w:rsid w:val="0041168D"/>
    <w:rsid w:val="004116E1"/>
    <w:rsid w:val="00411B51"/>
    <w:rsid w:val="00411EC8"/>
    <w:rsid w:val="00411F9E"/>
    <w:rsid w:val="00412403"/>
    <w:rsid w:val="00412446"/>
    <w:rsid w:val="00412500"/>
    <w:rsid w:val="0041251E"/>
    <w:rsid w:val="00412A91"/>
    <w:rsid w:val="00412E33"/>
    <w:rsid w:val="00413167"/>
    <w:rsid w:val="00413601"/>
    <w:rsid w:val="004137BB"/>
    <w:rsid w:val="00413850"/>
    <w:rsid w:val="00413903"/>
    <w:rsid w:val="00413BE5"/>
    <w:rsid w:val="00413C8C"/>
    <w:rsid w:val="004142AE"/>
    <w:rsid w:val="00414536"/>
    <w:rsid w:val="004146C2"/>
    <w:rsid w:val="004147FB"/>
    <w:rsid w:val="0041497D"/>
    <w:rsid w:val="00414A94"/>
    <w:rsid w:val="00414BC7"/>
    <w:rsid w:val="00414C59"/>
    <w:rsid w:val="00415147"/>
    <w:rsid w:val="00415367"/>
    <w:rsid w:val="00415872"/>
    <w:rsid w:val="004159A5"/>
    <w:rsid w:val="00415B25"/>
    <w:rsid w:val="00415BF8"/>
    <w:rsid w:val="00416179"/>
    <w:rsid w:val="004163EF"/>
    <w:rsid w:val="004164B0"/>
    <w:rsid w:val="004169A6"/>
    <w:rsid w:val="00416A16"/>
    <w:rsid w:val="00416E88"/>
    <w:rsid w:val="00416EE4"/>
    <w:rsid w:val="00416F28"/>
    <w:rsid w:val="00416FA4"/>
    <w:rsid w:val="004170A3"/>
    <w:rsid w:val="00417186"/>
    <w:rsid w:val="004172DB"/>
    <w:rsid w:val="004175CB"/>
    <w:rsid w:val="00417B37"/>
    <w:rsid w:val="00417D0E"/>
    <w:rsid w:val="00420025"/>
    <w:rsid w:val="004200B8"/>
    <w:rsid w:val="004200CF"/>
    <w:rsid w:val="00420346"/>
    <w:rsid w:val="004205FA"/>
    <w:rsid w:val="0042095B"/>
    <w:rsid w:val="00420A37"/>
    <w:rsid w:val="00420BB3"/>
    <w:rsid w:val="00420C6B"/>
    <w:rsid w:val="00420DCA"/>
    <w:rsid w:val="00420F9E"/>
    <w:rsid w:val="00421070"/>
    <w:rsid w:val="004210E8"/>
    <w:rsid w:val="00421414"/>
    <w:rsid w:val="00421774"/>
    <w:rsid w:val="00421BD7"/>
    <w:rsid w:val="00421C07"/>
    <w:rsid w:val="004220DB"/>
    <w:rsid w:val="0042337B"/>
    <w:rsid w:val="00423499"/>
    <w:rsid w:val="0042357E"/>
    <w:rsid w:val="00423632"/>
    <w:rsid w:val="00423739"/>
    <w:rsid w:val="004238AB"/>
    <w:rsid w:val="00423984"/>
    <w:rsid w:val="00423BC9"/>
    <w:rsid w:val="00424745"/>
    <w:rsid w:val="00424813"/>
    <w:rsid w:val="004248F1"/>
    <w:rsid w:val="00424D11"/>
    <w:rsid w:val="00424F78"/>
    <w:rsid w:val="00425030"/>
    <w:rsid w:val="0042522F"/>
    <w:rsid w:val="00425567"/>
    <w:rsid w:val="004257C5"/>
    <w:rsid w:val="004258EF"/>
    <w:rsid w:val="00425945"/>
    <w:rsid w:val="00425B95"/>
    <w:rsid w:val="00425DC8"/>
    <w:rsid w:val="00426345"/>
    <w:rsid w:val="00426358"/>
    <w:rsid w:val="004264F3"/>
    <w:rsid w:val="00426732"/>
    <w:rsid w:val="00426924"/>
    <w:rsid w:val="00426B75"/>
    <w:rsid w:val="00426EDF"/>
    <w:rsid w:val="00427207"/>
    <w:rsid w:val="004273F6"/>
    <w:rsid w:val="00427471"/>
    <w:rsid w:val="00427637"/>
    <w:rsid w:val="004277AA"/>
    <w:rsid w:val="00427E30"/>
    <w:rsid w:val="00427EB8"/>
    <w:rsid w:val="0043005A"/>
    <w:rsid w:val="00430874"/>
    <w:rsid w:val="00430C5A"/>
    <w:rsid w:val="00430DE7"/>
    <w:rsid w:val="00430F40"/>
    <w:rsid w:val="004310D8"/>
    <w:rsid w:val="004316E9"/>
    <w:rsid w:val="0043187B"/>
    <w:rsid w:val="00431923"/>
    <w:rsid w:val="00431B5F"/>
    <w:rsid w:val="00431CC4"/>
    <w:rsid w:val="00431EBB"/>
    <w:rsid w:val="00431F8C"/>
    <w:rsid w:val="0043204F"/>
    <w:rsid w:val="004323FB"/>
    <w:rsid w:val="00432706"/>
    <w:rsid w:val="004327E7"/>
    <w:rsid w:val="00432B55"/>
    <w:rsid w:val="00432D62"/>
    <w:rsid w:val="00432E1D"/>
    <w:rsid w:val="00433323"/>
    <w:rsid w:val="004343A4"/>
    <w:rsid w:val="00434580"/>
    <w:rsid w:val="00434682"/>
    <w:rsid w:val="004347A0"/>
    <w:rsid w:val="00434C50"/>
    <w:rsid w:val="00434C74"/>
    <w:rsid w:val="00434F2B"/>
    <w:rsid w:val="00435197"/>
    <w:rsid w:val="00435660"/>
    <w:rsid w:val="00435AD9"/>
    <w:rsid w:val="004361BF"/>
    <w:rsid w:val="004366E7"/>
    <w:rsid w:val="00436A6C"/>
    <w:rsid w:val="00436C70"/>
    <w:rsid w:val="004370E9"/>
    <w:rsid w:val="00437537"/>
    <w:rsid w:val="0043771E"/>
    <w:rsid w:val="00437844"/>
    <w:rsid w:val="00437915"/>
    <w:rsid w:val="00437B6D"/>
    <w:rsid w:val="00437D93"/>
    <w:rsid w:val="00440659"/>
    <w:rsid w:val="00440687"/>
    <w:rsid w:val="00440D31"/>
    <w:rsid w:val="004413EB"/>
    <w:rsid w:val="004414D3"/>
    <w:rsid w:val="0044160B"/>
    <w:rsid w:val="0044160C"/>
    <w:rsid w:val="00441F56"/>
    <w:rsid w:val="0044238D"/>
    <w:rsid w:val="0044262B"/>
    <w:rsid w:val="00442A23"/>
    <w:rsid w:val="00442D6E"/>
    <w:rsid w:val="0044302C"/>
    <w:rsid w:val="00443312"/>
    <w:rsid w:val="00443327"/>
    <w:rsid w:val="00443558"/>
    <w:rsid w:val="00443A91"/>
    <w:rsid w:val="00443B9A"/>
    <w:rsid w:val="00444C65"/>
    <w:rsid w:val="00445344"/>
    <w:rsid w:val="0044557C"/>
    <w:rsid w:val="00445726"/>
    <w:rsid w:val="00445A71"/>
    <w:rsid w:val="00445B8A"/>
    <w:rsid w:val="00445D6E"/>
    <w:rsid w:val="00446081"/>
    <w:rsid w:val="00446220"/>
    <w:rsid w:val="00446311"/>
    <w:rsid w:val="00446469"/>
    <w:rsid w:val="00446515"/>
    <w:rsid w:val="00446595"/>
    <w:rsid w:val="0044678F"/>
    <w:rsid w:val="00447246"/>
    <w:rsid w:val="004472FE"/>
    <w:rsid w:val="00447783"/>
    <w:rsid w:val="0044789A"/>
    <w:rsid w:val="00447A62"/>
    <w:rsid w:val="00447AD5"/>
    <w:rsid w:val="00447B36"/>
    <w:rsid w:val="00447B5D"/>
    <w:rsid w:val="0045016A"/>
    <w:rsid w:val="00450189"/>
    <w:rsid w:val="004503D1"/>
    <w:rsid w:val="004509BA"/>
    <w:rsid w:val="00450DED"/>
    <w:rsid w:val="004513F6"/>
    <w:rsid w:val="00451A1F"/>
    <w:rsid w:val="0045220E"/>
    <w:rsid w:val="0045236F"/>
    <w:rsid w:val="004523C7"/>
    <w:rsid w:val="0045293D"/>
    <w:rsid w:val="00452F85"/>
    <w:rsid w:val="0045330F"/>
    <w:rsid w:val="004534D7"/>
    <w:rsid w:val="004538EB"/>
    <w:rsid w:val="0045399F"/>
    <w:rsid w:val="00453A8D"/>
    <w:rsid w:val="00453DE1"/>
    <w:rsid w:val="0045470A"/>
    <w:rsid w:val="00454EC6"/>
    <w:rsid w:val="00455367"/>
    <w:rsid w:val="00455430"/>
    <w:rsid w:val="004555C5"/>
    <w:rsid w:val="0045560E"/>
    <w:rsid w:val="00455999"/>
    <w:rsid w:val="00455D78"/>
    <w:rsid w:val="00455E45"/>
    <w:rsid w:val="00456006"/>
    <w:rsid w:val="0045644B"/>
    <w:rsid w:val="00456B9A"/>
    <w:rsid w:val="00456EB7"/>
    <w:rsid w:val="00457106"/>
    <w:rsid w:val="0045713B"/>
    <w:rsid w:val="00457EAE"/>
    <w:rsid w:val="00460128"/>
    <w:rsid w:val="004606E9"/>
    <w:rsid w:val="004607A0"/>
    <w:rsid w:val="00460DB7"/>
    <w:rsid w:val="00460DE2"/>
    <w:rsid w:val="00461089"/>
    <w:rsid w:val="004614FF"/>
    <w:rsid w:val="00461980"/>
    <w:rsid w:val="00461BE3"/>
    <w:rsid w:val="00461DD8"/>
    <w:rsid w:val="004623FE"/>
    <w:rsid w:val="004627AD"/>
    <w:rsid w:val="004628C1"/>
    <w:rsid w:val="00462A73"/>
    <w:rsid w:val="00462A76"/>
    <w:rsid w:val="00462F48"/>
    <w:rsid w:val="00463158"/>
    <w:rsid w:val="00463704"/>
    <w:rsid w:val="00463874"/>
    <w:rsid w:val="00463B96"/>
    <w:rsid w:val="00464036"/>
    <w:rsid w:val="0046451A"/>
    <w:rsid w:val="00464818"/>
    <w:rsid w:val="00464D8E"/>
    <w:rsid w:val="00465107"/>
    <w:rsid w:val="00465230"/>
    <w:rsid w:val="00465453"/>
    <w:rsid w:val="00465539"/>
    <w:rsid w:val="00465725"/>
    <w:rsid w:val="004659B5"/>
    <w:rsid w:val="00465BDD"/>
    <w:rsid w:val="00465C6A"/>
    <w:rsid w:val="00465DAE"/>
    <w:rsid w:val="004660D3"/>
    <w:rsid w:val="0046618E"/>
    <w:rsid w:val="00466496"/>
    <w:rsid w:val="00466A7B"/>
    <w:rsid w:val="00466B8C"/>
    <w:rsid w:val="004670C3"/>
    <w:rsid w:val="00467234"/>
    <w:rsid w:val="004672A0"/>
    <w:rsid w:val="00467316"/>
    <w:rsid w:val="0046746E"/>
    <w:rsid w:val="00467E70"/>
    <w:rsid w:val="00470017"/>
    <w:rsid w:val="004702AD"/>
    <w:rsid w:val="00470317"/>
    <w:rsid w:val="004703D0"/>
    <w:rsid w:val="00470800"/>
    <w:rsid w:val="004708F0"/>
    <w:rsid w:val="0047094E"/>
    <w:rsid w:val="00470B55"/>
    <w:rsid w:val="00470D23"/>
    <w:rsid w:val="00471074"/>
    <w:rsid w:val="004710C9"/>
    <w:rsid w:val="0047111B"/>
    <w:rsid w:val="004711FF"/>
    <w:rsid w:val="004712C0"/>
    <w:rsid w:val="004713FC"/>
    <w:rsid w:val="0047190E"/>
    <w:rsid w:val="00471C34"/>
    <w:rsid w:val="00471E79"/>
    <w:rsid w:val="004720C1"/>
    <w:rsid w:val="004720EC"/>
    <w:rsid w:val="00472455"/>
    <w:rsid w:val="00472596"/>
    <w:rsid w:val="00472C8F"/>
    <w:rsid w:val="00473455"/>
    <w:rsid w:val="0047380F"/>
    <w:rsid w:val="00473A7A"/>
    <w:rsid w:val="00473AB7"/>
    <w:rsid w:val="00473FFD"/>
    <w:rsid w:val="00474017"/>
    <w:rsid w:val="00474232"/>
    <w:rsid w:val="00474252"/>
    <w:rsid w:val="004743B8"/>
    <w:rsid w:val="0047441C"/>
    <w:rsid w:val="00474676"/>
    <w:rsid w:val="004747BD"/>
    <w:rsid w:val="0047491B"/>
    <w:rsid w:val="00474AB7"/>
    <w:rsid w:val="0047560D"/>
    <w:rsid w:val="004756C0"/>
    <w:rsid w:val="00475726"/>
    <w:rsid w:val="004757B4"/>
    <w:rsid w:val="004757C0"/>
    <w:rsid w:val="004758A7"/>
    <w:rsid w:val="00475A78"/>
    <w:rsid w:val="00475B29"/>
    <w:rsid w:val="00475D5D"/>
    <w:rsid w:val="00475E72"/>
    <w:rsid w:val="00475F1B"/>
    <w:rsid w:val="00475F66"/>
    <w:rsid w:val="00476028"/>
    <w:rsid w:val="0047642E"/>
    <w:rsid w:val="00476439"/>
    <w:rsid w:val="0047666A"/>
    <w:rsid w:val="00476C62"/>
    <w:rsid w:val="004772E7"/>
    <w:rsid w:val="004774D4"/>
    <w:rsid w:val="004778D2"/>
    <w:rsid w:val="00477AF3"/>
    <w:rsid w:val="00477B99"/>
    <w:rsid w:val="00477BDD"/>
    <w:rsid w:val="00477F99"/>
    <w:rsid w:val="004807D9"/>
    <w:rsid w:val="0048085C"/>
    <w:rsid w:val="00480CDF"/>
    <w:rsid w:val="00480EC9"/>
    <w:rsid w:val="00481673"/>
    <w:rsid w:val="00481745"/>
    <w:rsid w:val="00481D65"/>
    <w:rsid w:val="00481E42"/>
    <w:rsid w:val="00481EF5"/>
    <w:rsid w:val="0048218E"/>
    <w:rsid w:val="004821A5"/>
    <w:rsid w:val="0048220E"/>
    <w:rsid w:val="0048264F"/>
    <w:rsid w:val="00482806"/>
    <w:rsid w:val="00482B7D"/>
    <w:rsid w:val="00482D91"/>
    <w:rsid w:val="004832DB"/>
    <w:rsid w:val="00483A2E"/>
    <w:rsid w:val="00483AB6"/>
    <w:rsid w:val="00483FF0"/>
    <w:rsid w:val="004843AB"/>
    <w:rsid w:val="004843CF"/>
    <w:rsid w:val="00484749"/>
    <w:rsid w:val="00484A49"/>
    <w:rsid w:val="00484EB6"/>
    <w:rsid w:val="00485266"/>
    <w:rsid w:val="004854F7"/>
    <w:rsid w:val="004855AC"/>
    <w:rsid w:val="00485C02"/>
    <w:rsid w:val="0048623B"/>
    <w:rsid w:val="00486AA5"/>
    <w:rsid w:val="00486FDB"/>
    <w:rsid w:val="004871EC"/>
    <w:rsid w:val="0048747B"/>
    <w:rsid w:val="00487576"/>
    <w:rsid w:val="00487B83"/>
    <w:rsid w:val="00487F25"/>
    <w:rsid w:val="004905BB"/>
    <w:rsid w:val="004908E7"/>
    <w:rsid w:val="00490AD5"/>
    <w:rsid w:val="00490C2E"/>
    <w:rsid w:val="0049138A"/>
    <w:rsid w:val="004915F1"/>
    <w:rsid w:val="004916AA"/>
    <w:rsid w:val="00491875"/>
    <w:rsid w:val="00491CA0"/>
    <w:rsid w:val="00491D53"/>
    <w:rsid w:val="00491D72"/>
    <w:rsid w:val="0049241C"/>
    <w:rsid w:val="004924FB"/>
    <w:rsid w:val="0049261B"/>
    <w:rsid w:val="00492854"/>
    <w:rsid w:val="004929EB"/>
    <w:rsid w:val="00492A32"/>
    <w:rsid w:val="00492C13"/>
    <w:rsid w:val="00492C66"/>
    <w:rsid w:val="00492D4C"/>
    <w:rsid w:val="00492D6B"/>
    <w:rsid w:val="00493401"/>
    <w:rsid w:val="00493EA6"/>
    <w:rsid w:val="00493EE6"/>
    <w:rsid w:val="004942AF"/>
    <w:rsid w:val="0049439C"/>
    <w:rsid w:val="004945E5"/>
    <w:rsid w:val="00494895"/>
    <w:rsid w:val="00494CED"/>
    <w:rsid w:val="00494E18"/>
    <w:rsid w:val="004954C4"/>
    <w:rsid w:val="00495E87"/>
    <w:rsid w:val="0049613A"/>
    <w:rsid w:val="00496690"/>
    <w:rsid w:val="00496866"/>
    <w:rsid w:val="00496A29"/>
    <w:rsid w:val="0049715E"/>
    <w:rsid w:val="00497371"/>
    <w:rsid w:val="004975B9"/>
    <w:rsid w:val="00497AE8"/>
    <w:rsid w:val="00497B1E"/>
    <w:rsid w:val="004A022A"/>
    <w:rsid w:val="004A0402"/>
    <w:rsid w:val="004A07E0"/>
    <w:rsid w:val="004A0DD9"/>
    <w:rsid w:val="004A0ED4"/>
    <w:rsid w:val="004A1AEB"/>
    <w:rsid w:val="004A1B62"/>
    <w:rsid w:val="004A1CE0"/>
    <w:rsid w:val="004A1E68"/>
    <w:rsid w:val="004A1E9C"/>
    <w:rsid w:val="004A213B"/>
    <w:rsid w:val="004A225F"/>
    <w:rsid w:val="004A2588"/>
    <w:rsid w:val="004A27EE"/>
    <w:rsid w:val="004A2EB4"/>
    <w:rsid w:val="004A3115"/>
    <w:rsid w:val="004A32D1"/>
    <w:rsid w:val="004A3F74"/>
    <w:rsid w:val="004A4007"/>
    <w:rsid w:val="004A42D4"/>
    <w:rsid w:val="004A4536"/>
    <w:rsid w:val="004A456E"/>
    <w:rsid w:val="004A45A7"/>
    <w:rsid w:val="004A47E6"/>
    <w:rsid w:val="004A4A35"/>
    <w:rsid w:val="004A5011"/>
    <w:rsid w:val="004A516F"/>
    <w:rsid w:val="004A52E3"/>
    <w:rsid w:val="004A549C"/>
    <w:rsid w:val="004A5A8F"/>
    <w:rsid w:val="004A5C9D"/>
    <w:rsid w:val="004A6847"/>
    <w:rsid w:val="004A6A7D"/>
    <w:rsid w:val="004A6AA6"/>
    <w:rsid w:val="004A6B29"/>
    <w:rsid w:val="004A7043"/>
    <w:rsid w:val="004A7203"/>
    <w:rsid w:val="004A7669"/>
    <w:rsid w:val="004A77D1"/>
    <w:rsid w:val="004A7874"/>
    <w:rsid w:val="004A7E59"/>
    <w:rsid w:val="004A7ED8"/>
    <w:rsid w:val="004B009D"/>
    <w:rsid w:val="004B070C"/>
    <w:rsid w:val="004B09E0"/>
    <w:rsid w:val="004B0B39"/>
    <w:rsid w:val="004B0BB4"/>
    <w:rsid w:val="004B107A"/>
    <w:rsid w:val="004B13C9"/>
    <w:rsid w:val="004B15E5"/>
    <w:rsid w:val="004B1A32"/>
    <w:rsid w:val="004B1C15"/>
    <w:rsid w:val="004B1D21"/>
    <w:rsid w:val="004B1D64"/>
    <w:rsid w:val="004B2171"/>
    <w:rsid w:val="004B21DC"/>
    <w:rsid w:val="004B2257"/>
    <w:rsid w:val="004B2400"/>
    <w:rsid w:val="004B2454"/>
    <w:rsid w:val="004B2530"/>
    <w:rsid w:val="004B270A"/>
    <w:rsid w:val="004B278D"/>
    <w:rsid w:val="004B2EA3"/>
    <w:rsid w:val="004B3882"/>
    <w:rsid w:val="004B3B12"/>
    <w:rsid w:val="004B3B4F"/>
    <w:rsid w:val="004B44ED"/>
    <w:rsid w:val="004B4593"/>
    <w:rsid w:val="004B45CF"/>
    <w:rsid w:val="004B484D"/>
    <w:rsid w:val="004B49E6"/>
    <w:rsid w:val="004B4D3F"/>
    <w:rsid w:val="004B4DE0"/>
    <w:rsid w:val="004B4F31"/>
    <w:rsid w:val="004B530C"/>
    <w:rsid w:val="004B53DE"/>
    <w:rsid w:val="004B552B"/>
    <w:rsid w:val="004B5E58"/>
    <w:rsid w:val="004B612C"/>
    <w:rsid w:val="004B62F7"/>
    <w:rsid w:val="004B65DB"/>
    <w:rsid w:val="004B66BF"/>
    <w:rsid w:val="004B6798"/>
    <w:rsid w:val="004B6EA9"/>
    <w:rsid w:val="004B6F15"/>
    <w:rsid w:val="004B7070"/>
    <w:rsid w:val="004B7217"/>
    <w:rsid w:val="004B7570"/>
    <w:rsid w:val="004B78F5"/>
    <w:rsid w:val="004B7967"/>
    <w:rsid w:val="004B7E5B"/>
    <w:rsid w:val="004C00D8"/>
    <w:rsid w:val="004C02D2"/>
    <w:rsid w:val="004C0488"/>
    <w:rsid w:val="004C0911"/>
    <w:rsid w:val="004C0C12"/>
    <w:rsid w:val="004C0FF5"/>
    <w:rsid w:val="004C115A"/>
    <w:rsid w:val="004C1266"/>
    <w:rsid w:val="004C1396"/>
    <w:rsid w:val="004C191B"/>
    <w:rsid w:val="004C1A6A"/>
    <w:rsid w:val="004C1C78"/>
    <w:rsid w:val="004C1CB4"/>
    <w:rsid w:val="004C2352"/>
    <w:rsid w:val="004C2383"/>
    <w:rsid w:val="004C2624"/>
    <w:rsid w:val="004C2826"/>
    <w:rsid w:val="004C28A3"/>
    <w:rsid w:val="004C2935"/>
    <w:rsid w:val="004C29C6"/>
    <w:rsid w:val="004C2A0A"/>
    <w:rsid w:val="004C2BD8"/>
    <w:rsid w:val="004C2C5D"/>
    <w:rsid w:val="004C2FC8"/>
    <w:rsid w:val="004C326F"/>
    <w:rsid w:val="004C354C"/>
    <w:rsid w:val="004C3732"/>
    <w:rsid w:val="004C38C3"/>
    <w:rsid w:val="004C39FC"/>
    <w:rsid w:val="004C3A51"/>
    <w:rsid w:val="004C3BF4"/>
    <w:rsid w:val="004C3DE1"/>
    <w:rsid w:val="004C4224"/>
    <w:rsid w:val="004C4DAF"/>
    <w:rsid w:val="004C4EC4"/>
    <w:rsid w:val="004C51D1"/>
    <w:rsid w:val="004C54A5"/>
    <w:rsid w:val="004C5528"/>
    <w:rsid w:val="004C5635"/>
    <w:rsid w:val="004C59B3"/>
    <w:rsid w:val="004C59E8"/>
    <w:rsid w:val="004C5D48"/>
    <w:rsid w:val="004C6593"/>
    <w:rsid w:val="004C6639"/>
    <w:rsid w:val="004C6CE5"/>
    <w:rsid w:val="004C6FF0"/>
    <w:rsid w:val="004C700E"/>
    <w:rsid w:val="004C711F"/>
    <w:rsid w:val="004C7E8D"/>
    <w:rsid w:val="004C7FD6"/>
    <w:rsid w:val="004D080A"/>
    <w:rsid w:val="004D0A92"/>
    <w:rsid w:val="004D0BBC"/>
    <w:rsid w:val="004D0CC6"/>
    <w:rsid w:val="004D0D0F"/>
    <w:rsid w:val="004D0DAA"/>
    <w:rsid w:val="004D0EF4"/>
    <w:rsid w:val="004D103A"/>
    <w:rsid w:val="004D10F9"/>
    <w:rsid w:val="004D11D0"/>
    <w:rsid w:val="004D150F"/>
    <w:rsid w:val="004D15FF"/>
    <w:rsid w:val="004D17D9"/>
    <w:rsid w:val="004D180B"/>
    <w:rsid w:val="004D1ABA"/>
    <w:rsid w:val="004D1F19"/>
    <w:rsid w:val="004D2053"/>
    <w:rsid w:val="004D233F"/>
    <w:rsid w:val="004D2446"/>
    <w:rsid w:val="004D24AE"/>
    <w:rsid w:val="004D287F"/>
    <w:rsid w:val="004D2E23"/>
    <w:rsid w:val="004D2EC3"/>
    <w:rsid w:val="004D2EE4"/>
    <w:rsid w:val="004D3CA8"/>
    <w:rsid w:val="004D40DE"/>
    <w:rsid w:val="004D4107"/>
    <w:rsid w:val="004D4742"/>
    <w:rsid w:val="004D486C"/>
    <w:rsid w:val="004D4AF0"/>
    <w:rsid w:val="004D52B8"/>
    <w:rsid w:val="004D5498"/>
    <w:rsid w:val="004D56EF"/>
    <w:rsid w:val="004D5CD6"/>
    <w:rsid w:val="004D5E54"/>
    <w:rsid w:val="004D6041"/>
    <w:rsid w:val="004D6466"/>
    <w:rsid w:val="004D6738"/>
    <w:rsid w:val="004D6B0C"/>
    <w:rsid w:val="004D73CE"/>
    <w:rsid w:val="004D7694"/>
    <w:rsid w:val="004D77B4"/>
    <w:rsid w:val="004D7D40"/>
    <w:rsid w:val="004E00F2"/>
    <w:rsid w:val="004E024B"/>
    <w:rsid w:val="004E0C6D"/>
    <w:rsid w:val="004E0D86"/>
    <w:rsid w:val="004E0E55"/>
    <w:rsid w:val="004E1137"/>
    <w:rsid w:val="004E1ACC"/>
    <w:rsid w:val="004E2362"/>
    <w:rsid w:val="004E2C50"/>
    <w:rsid w:val="004E2D78"/>
    <w:rsid w:val="004E302C"/>
    <w:rsid w:val="004E31CF"/>
    <w:rsid w:val="004E32F0"/>
    <w:rsid w:val="004E34DF"/>
    <w:rsid w:val="004E3929"/>
    <w:rsid w:val="004E39DE"/>
    <w:rsid w:val="004E3BC2"/>
    <w:rsid w:val="004E3BE6"/>
    <w:rsid w:val="004E3CD7"/>
    <w:rsid w:val="004E3E84"/>
    <w:rsid w:val="004E407C"/>
    <w:rsid w:val="004E46F4"/>
    <w:rsid w:val="004E4875"/>
    <w:rsid w:val="004E494A"/>
    <w:rsid w:val="004E4B5D"/>
    <w:rsid w:val="004E4E88"/>
    <w:rsid w:val="004E5012"/>
    <w:rsid w:val="004E5102"/>
    <w:rsid w:val="004E53F4"/>
    <w:rsid w:val="004E55C6"/>
    <w:rsid w:val="004E6245"/>
    <w:rsid w:val="004E62F6"/>
    <w:rsid w:val="004E652D"/>
    <w:rsid w:val="004E6791"/>
    <w:rsid w:val="004E685A"/>
    <w:rsid w:val="004E69AD"/>
    <w:rsid w:val="004E6C01"/>
    <w:rsid w:val="004E6CE4"/>
    <w:rsid w:val="004E7122"/>
    <w:rsid w:val="004E716D"/>
    <w:rsid w:val="004E737D"/>
    <w:rsid w:val="004E7742"/>
    <w:rsid w:val="004E77A7"/>
    <w:rsid w:val="004E7BAE"/>
    <w:rsid w:val="004E7D84"/>
    <w:rsid w:val="004E7E01"/>
    <w:rsid w:val="004E7E1D"/>
    <w:rsid w:val="004F00BA"/>
    <w:rsid w:val="004F017B"/>
    <w:rsid w:val="004F01B7"/>
    <w:rsid w:val="004F058F"/>
    <w:rsid w:val="004F06AD"/>
    <w:rsid w:val="004F0A29"/>
    <w:rsid w:val="004F0CB4"/>
    <w:rsid w:val="004F1553"/>
    <w:rsid w:val="004F1F4B"/>
    <w:rsid w:val="004F2104"/>
    <w:rsid w:val="004F2334"/>
    <w:rsid w:val="004F2654"/>
    <w:rsid w:val="004F2762"/>
    <w:rsid w:val="004F278E"/>
    <w:rsid w:val="004F2F3D"/>
    <w:rsid w:val="004F3085"/>
    <w:rsid w:val="004F318E"/>
    <w:rsid w:val="004F31C5"/>
    <w:rsid w:val="004F3426"/>
    <w:rsid w:val="004F35EE"/>
    <w:rsid w:val="004F399D"/>
    <w:rsid w:val="004F3C91"/>
    <w:rsid w:val="004F3E80"/>
    <w:rsid w:val="004F3F86"/>
    <w:rsid w:val="004F4016"/>
    <w:rsid w:val="004F4147"/>
    <w:rsid w:val="004F4A61"/>
    <w:rsid w:val="004F4B76"/>
    <w:rsid w:val="004F4F01"/>
    <w:rsid w:val="004F527E"/>
    <w:rsid w:val="004F5402"/>
    <w:rsid w:val="004F5608"/>
    <w:rsid w:val="004F56B2"/>
    <w:rsid w:val="004F5819"/>
    <w:rsid w:val="004F5C00"/>
    <w:rsid w:val="004F5DB6"/>
    <w:rsid w:val="004F5E08"/>
    <w:rsid w:val="004F5EA9"/>
    <w:rsid w:val="004F6013"/>
    <w:rsid w:val="004F6260"/>
    <w:rsid w:val="004F65F9"/>
    <w:rsid w:val="004F67C3"/>
    <w:rsid w:val="004F6E44"/>
    <w:rsid w:val="004F7185"/>
    <w:rsid w:val="004F76BA"/>
    <w:rsid w:val="004F7709"/>
    <w:rsid w:val="004F78F0"/>
    <w:rsid w:val="004F7969"/>
    <w:rsid w:val="004F7FCD"/>
    <w:rsid w:val="005000CF"/>
    <w:rsid w:val="00500407"/>
    <w:rsid w:val="00500577"/>
    <w:rsid w:val="005006C3"/>
    <w:rsid w:val="005007FA"/>
    <w:rsid w:val="005008F4"/>
    <w:rsid w:val="00500B2A"/>
    <w:rsid w:val="00500B4A"/>
    <w:rsid w:val="00500C5E"/>
    <w:rsid w:val="00500D24"/>
    <w:rsid w:val="00500E15"/>
    <w:rsid w:val="00500E5B"/>
    <w:rsid w:val="00500FDF"/>
    <w:rsid w:val="00501168"/>
    <w:rsid w:val="00501746"/>
    <w:rsid w:val="00501882"/>
    <w:rsid w:val="00501A11"/>
    <w:rsid w:val="00501F8F"/>
    <w:rsid w:val="0050205F"/>
    <w:rsid w:val="005020F0"/>
    <w:rsid w:val="005023A6"/>
    <w:rsid w:val="005025BA"/>
    <w:rsid w:val="0050281A"/>
    <w:rsid w:val="00502C95"/>
    <w:rsid w:val="005033BC"/>
    <w:rsid w:val="00503491"/>
    <w:rsid w:val="00503630"/>
    <w:rsid w:val="00503782"/>
    <w:rsid w:val="0050378F"/>
    <w:rsid w:val="00503E5F"/>
    <w:rsid w:val="00503FD9"/>
    <w:rsid w:val="00504023"/>
    <w:rsid w:val="005041DD"/>
    <w:rsid w:val="00504238"/>
    <w:rsid w:val="005044E6"/>
    <w:rsid w:val="00505944"/>
    <w:rsid w:val="005059E6"/>
    <w:rsid w:val="00505C1A"/>
    <w:rsid w:val="00506AF1"/>
    <w:rsid w:val="00506B4E"/>
    <w:rsid w:val="00506B86"/>
    <w:rsid w:val="00506CE9"/>
    <w:rsid w:val="0050701F"/>
    <w:rsid w:val="00507322"/>
    <w:rsid w:val="00507474"/>
    <w:rsid w:val="00507636"/>
    <w:rsid w:val="005079E3"/>
    <w:rsid w:val="00507E4C"/>
    <w:rsid w:val="00510140"/>
    <w:rsid w:val="00510CA9"/>
    <w:rsid w:val="00510F16"/>
    <w:rsid w:val="005114DB"/>
    <w:rsid w:val="0051162D"/>
    <w:rsid w:val="005119E7"/>
    <w:rsid w:val="00511D94"/>
    <w:rsid w:val="00511DEA"/>
    <w:rsid w:val="00511E08"/>
    <w:rsid w:val="00511E6F"/>
    <w:rsid w:val="005120D2"/>
    <w:rsid w:val="00512215"/>
    <w:rsid w:val="0051237B"/>
    <w:rsid w:val="00512482"/>
    <w:rsid w:val="00512567"/>
    <w:rsid w:val="0051269F"/>
    <w:rsid w:val="0051270B"/>
    <w:rsid w:val="005127FD"/>
    <w:rsid w:val="005128FA"/>
    <w:rsid w:val="00512DFE"/>
    <w:rsid w:val="0051313C"/>
    <w:rsid w:val="005131A5"/>
    <w:rsid w:val="00513214"/>
    <w:rsid w:val="00513475"/>
    <w:rsid w:val="005134D0"/>
    <w:rsid w:val="005141F4"/>
    <w:rsid w:val="00514518"/>
    <w:rsid w:val="005146E3"/>
    <w:rsid w:val="00514B4B"/>
    <w:rsid w:val="00514C70"/>
    <w:rsid w:val="00514D29"/>
    <w:rsid w:val="00514F32"/>
    <w:rsid w:val="00515201"/>
    <w:rsid w:val="0051529E"/>
    <w:rsid w:val="005152FA"/>
    <w:rsid w:val="00515625"/>
    <w:rsid w:val="00515655"/>
    <w:rsid w:val="005157DA"/>
    <w:rsid w:val="00515995"/>
    <w:rsid w:val="00515A79"/>
    <w:rsid w:val="005163E4"/>
    <w:rsid w:val="005164B4"/>
    <w:rsid w:val="005165BD"/>
    <w:rsid w:val="0051680A"/>
    <w:rsid w:val="00516985"/>
    <w:rsid w:val="00516D52"/>
    <w:rsid w:val="00517012"/>
    <w:rsid w:val="0051731A"/>
    <w:rsid w:val="005173C1"/>
    <w:rsid w:val="00517C40"/>
    <w:rsid w:val="005200AD"/>
    <w:rsid w:val="0052079F"/>
    <w:rsid w:val="00520A05"/>
    <w:rsid w:val="00520FA3"/>
    <w:rsid w:val="005217E1"/>
    <w:rsid w:val="00521C6C"/>
    <w:rsid w:val="00521F96"/>
    <w:rsid w:val="005225CF"/>
    <w:rsid w:val="00522CC2"/>
    <w:rsid w:val="005231A2"/>
    <w:rsid w:val="005234C8"/>
    <w:rsid w:val="00523622"/>
    <w:rsid w:val="0052365A"/>
    <w:rsid w:val="005243D5"/>
    <w:rsid w:val="005244E5"/>
    <w:rsid w:val="00524977"/>
    <w:rsid w:val="00524A82"/>
    <w:rsid w:val="00524B1F"/>
    <w:rsid w:val="00524BDA"/>
    <w:rsid w:val="00524E15"/>
    <w:rsid w:val="00525031"/>
    <w:rsid w:val="00525965"/>
    <w:rsid w:val="00525A54"/>
    <w:rsid w:val="00525B74"/>
    <w:rsid w:val="00525C59"/>
    <w:rsid w:val="00525F12"/>
    <w:rsid w:val="005260FA"/>
    <w:rsid w:val="00526509"/>
    <w:rsid w:val="00526718"/>
    <w:rsid w:val="00527005"/>
    <w:rsid w:val="005270EA"/>
    <w:rsid w:val="00527329"/>
    <w:rsid w:val="00527406"/>
    <w:rsid w:val="00527768"/>
    <w:rsid w:val="00527DDB"/>
    <w:rsid w:val="00527E6D"/>
    <w:rsid w:val="00527EBD"/>
    <w:rsid w:val="005301E8"/>
    <w:rsid w:val="00530618"/>
    <w:rsid w:val="00530C44"/>
    <w:rsid w:val="00530C58"/>
    <w:rsid w:val="00530CF6"/>
    <w:rsid w:val="00530E64"/>
    <w:rsid w:val="00530EDD"/>
    <w:rsid w:val="00531003"/>
    <w:rsid w:val="005310E4"/>
    <w:rsid w:val="005312F3"/>
    <w:rsid w:val="005318AD"/>
    <w:rsid w:val="005323B9"/>
    <w:rsid w:val="005326F8"/>
    <w:rsid w:val="005327A0"/>
    <w:rsid w:val="00532AA1"/>
    <w:rsid w:val="00532CB6"/>
    <w:rsid w:val="00532E92"/>
    <w:rsid w:val="00532FEE"/>
    <w:rsid w:val="00533027"/>
    <w:rsid w:val="00533278"/>
    <w:rsid w:val="0053328C"/>
    <w:rsid w:val="005332B9"/>
    <w:rsid w:val="005333F9"/>
    <w:rsid w:val="00533614"/>
    <w:rsid w:val="005336C8"/>
    <w:rsid w:val="005337E1"/>
    <w:rsid w:val="00533DE5"/>
    <w:rsid w:val="005347CB"/>
    <w:rsid w:val="005347DA"/>
    <w:rsid w:val="00534807"/>
    <w:rsid w:val="00534B5F"/>
    <w:rsid w:val="00534E75"/>
    <w:rsid w:val="005352D5"/>
    <w:rsid w:val="0053535E"/>
    <w:rsid w:val="005357E1"/>
    <w:rsid w:val="00535AE2"/>
    <w:rsid w:val="00535BA9"/>
    <w:rsid w:val="00535D21"/>
    <w:rsid w:val="00535FF9"/>
    <w:rsid w:val="005361F7"/>
    <w:rsid w:val="00536391"/>
    <w:rsid w:val="0053664F"/>
    <w:rsid w:val="0053671A"/>
    <w:rsid w:val="00536737"/>
    <w:rsid w:val="00536B2C"/>
    <w:rsid w:val="00536ED4"/>
    <w:rsid w:val="00536EE2"/>
    <w:rsid w:val="005371FF"/>
    <w:rsid w:val="005373E3"/>
    <w:rsid w:val="00537477"/>
    <w:rsid w:val="005376EF"/>
    <w:rsid w:val="005378D3"/>
    <w:rsid w:val="0053794C"/>
    <w:rsid w:val="00537AD3"/>
    <w:rsid w:val="00537E8A"/>
    <w:rsid w:val="00540125"/>
    <w:rsid w:val="00540446"/>
    <w:rsid w:val="005406CF"/>
    <w:rsid w:val="00540C2D"/>
    <w:rsid w:val="00540CB2"/>
    <w:rsid w:val="00541002"/>
    <w:rsid w:val="005410BA"/>
    <w:rsid w:val="005410DF"/>
    <w:rsid w:val="005412F1"/>
    <w:rsid w:val="00541541"/>
    <w:rsid w:val="005418D7"/>
    <w:rsid w:val="0054190A"/>
    <w:rsid w:val="0054191C"/>
    <w:rsid w:val="00541AC6"/>
    <w:rsid w:val="005421CF"/>
    <w:rsid w:val="00542230"/>
    <w:rsid w:val="0054290E"/>
    <w:rsid w:val="0054295E"/>
    <w:rsid w:val="00542A4B"/>
    <w:rsid w:val="00542BD3"/>
    <w:rsid w:val="00542C1A"/>
    <w:rsid w:val="00542F50"/>
    <w:rsid w:val="00543083"/>
    <w:rsid w:val="0054313F"/>
    <w:rsid w:val="00543162"/>
    <w:rsid w:val="00543936"/>
    <w:rsid w:val="00543B70"/>
    <w:rsid w:val="00543F32"/>
    <w:rsid w:val="005441B1"/>
    <w:rsid w:val="00544379"/>
    <w:rsid w:val="005447AA"/>
    <w:rsid w:val="00544A36"/>
    <w:rsid w:val="00544B0B"/>
    <w:rsid w:val="00544EA6"/>
    <w:rsid w:val="00544F5E"/>
    <w:rsid w:val="00545169"/>
    <w:rsid w:val="00545360"/>
    <w:rsid w:val="0054562C"/>
    <w:rsid w:val="005458F0"/>
    <w:rsid w:val="00545981"/>
    <w:rsid w:val="00545E50"/>
    <w:rsid w:val="00545E6B"/>
    <w:rsid w:val="005461BC"/>
    <w:rsid w:val="005463D3"/>
    <w:rsid w:val="00546746"/>
    <w:rsid w:val="00546DA7"/>
    <w:rsid w:val="00547145"/>
    <w:rsid w:val="0054753A"/>
    <w:rsid w:val="00547DC6"/>
    <w:rsid w:val="00547DE7"/>
    <w:rsid w:val="00547E58"/>
    <w:rsid w:val="00550264"/>
    <w:rsid w:val="00550270"/>
    <w:rsid w:val="005508F1"/>
    <w:rsid w:val="00550CE6"/>
    <w:rsid w:val="00550F63"/>
    <w:rsid w:val="0055103F"/>
    <w:rsid w:val="005512C8"/>
    <w:rsid w:val="005515E2"/>
    <w:rsid w:val="005515E9"/>
    <w:rsid w:val="005519EA"/>
    <w:rsid w:val="00551D5C"/>
    <w:rsid w:val="00551F4D"/>
    <w:rsid w:val="005522E7"/>
    <w:rsid w:val="005525FB"/>
    <w:rsid w:val="005527EF"/>
    <w:rsid w:val="00552801"/>
    <w:rsid w:val="00552813"/>
    <w:rsid w:val="00553397"/>
    <w:rsid w:val="005533AD"/>
    <w:rsid w:val="0055391E"/>
    <w:rsid w:val="005539EC"/>
    <w:rsid w:val="00553CC2"/>
    <w:rsid w:val="00553F56"/>
    <w:rsid w:val="00553F66"/>
    <w:rsid w:val="005546DC"/>
    <w:rsid w:val="00554958"/>
    <w:rsid w:val="00554DC9"/>
    <w:rsid w:val="00554E98"/>
    <w:rsid w:val="00554F64"/>
    <w:rsid w:val="0055506D"/>
    <w:rsid w:val="00555216"/>
    <w:rsid w:val="00555392"/>
    <w:rsid w:val="00555401"/>
    <w:rsid w:val="00555572"/>
    <w:rsid w:val="005559AA"/>
    <w:rsid w:val="00555A8D"/>
    <w:rsid w:val="00555D04"/>
    <w:rsid w:val="00555D58"/>
    <w:rsid w:val="00555E1A"/>
    <w:rsid w:val="00555F16"/>
    <w:rsid w:val="005562CA"/>
    <w:rsid w:val="00556326"/>
    <w:rsid w:val="0055661F"/>
    <w:rsid w:val="00556695"/>
    <w:rsid w:val="005568A3"/>
    <w:rsid w:val="00556FDF"/>
    <w:rsid w:val="00557080"/>
    <w:rsid w:val="005573DF"/>
    <w:rsid w:val="00557CE6"/>
    <w:rsid w:val="00557E39"/>
    <w:rsid w:val="00560388"/>
    <w:rsid w:val="00560493"/>
    <w:rsid w:val="00560789"/>
    <w:rsid w:val="00560C77"/>
    <w:rsid w:val="00560CA3"/>
    <w:rsid w:val="00561697"/>
    <w:rsid w:val="00561964"/>
    <w:rsid w:val="00561D3F"/>
    <w:rsid w:val="00561FE9"/>
    <w:rsid w:val="00562099"/>
    <w:rsid w:val="0056256E"/>
    <w:rsid w:val="005626B0"/>
    <w:rsid w:val="005626FE"/>
    <w:rsid w:val="00562BE2"/>
    <w:rsid w:val="0056319A"/>
    <w:rsid w:val="005632AF"/>
    <w:rsid w:val="0056330D"/>
    <w:rsid w:val="005635C0"/>
    <w:rsid w:val="00563919"/>
    <w:rsid w:val="00563A7F"/>
    <w:rsid w:val="00563BAC"/>
    <w:rsid w:val="00563CBC"/>
    <w:rsid w:val="00563FAA"/>
    <w:rsid w:val="005641FE"/>
    <w:rsid w:val="005642C9"/>
    <w:rsid w:val="005649EC"/>
    <w:rsid w:val="00564A99"/>
    <w:rsid w:val="00565456"/>
    <w:rsid w:val="005655C1"/>
    <w:rsid w:val="00565C90"/>
    <w:rsid w:val="00565EC8"/>
    <w:rsid w:val="005661B3"/>
    <w:rsid w:val="005662C6"/>
    <w:rsid w:val="005665A8"/>
    <w:rsid w:val="005665C5"/>
    <w:rsid w:val="005668DD"/>
    <w:rsid w:val="00566A70"/>
    <w:rsid w:val="00566E67"/>
    <w:rsid w:val="00566FB3"/>
    <w:rsid w:val="0056701F"/>
    <w:rsid w:val="00567330"/>
    <w:rsid w:val="005679E4"/>
    <w:rsid w:val="00567C36"/>
    <w:rsid w:val="00570436"/>
    <w:rsid w:val="00570454"/>
    <w:rsid w:val="00570530"/>
    <w:rsid w:val="00570639"/>
    <w:rsid w:val="0057069C"/>
    <w:rsid w:val="005708F5"/>
    <w:rsid w:val="0057097C"/>
    <w:rsid w:val="00570A94"/>
    <w:rsid w:val="00570BDC"/>
    <w:rsid w:val="00571874"/>
    <w:rsid w:val="00571990"/>
    <w:rsid w:val="00571C41"/>
    <w:rsid w:val="005723CB"/>
    <w:rsid w:val="005724C1"/>
    <w:rsid w:val="0057283E"/>
    <w:rsid w:val="0057299D"/>
    <w:rsid w:val="00572FE1"/>
    <w:rsid w:val="005730EB"/>
    <w:rsid w:val="005732A1"/>
    <w:rsid w:val="0057370B"/>
    <w:rsid w:val="00573C0A"/>
    <w:rsid w:val="00573C80"/>
    <w:rsid w:val="00573F67"/>
    <w:rsid w:val="0057406A"/>
    <w:rsid w:val="0057479D"/>
    <w:rsid w:val="00574B5B"/>
    <w:rsid w:val="00574C39"/>
    <w:rsid w:val="00574F5B"/>
    <w:rsid w:val="00575040"/>
    <w:rsid w:val="00575373"/>
    <w:rsid w:val="00575603"/>
    <w:rsid w:val="005757E3"/>
    <w:rsid w:val="00575913"/>
    <w:rsid w:val="00575DC5"/>
    <w:rsid w:val="00575DD1"/>
    <w:rsid w:val="00575E1A"/>
    <w:rsid w:val="00575F3B"/>
    <w:rsid w:val="00575F61"/>
    <w:rsid w:val="00576270"/>
    <w:rsid w:val="005765A0"/>
    <w:rsid w:val="00576CC9"/>
    <w:rsid w:val="00576DC1"/>
    <w:rsid w:val="00576EF3"/>
    <w:rsid w:val="00577056"/>
    <w:rsid w:val="005770C9"/>
    <w:rsid w:val="00577478"/>
    <w:rsid w:val="005776AF"/>
    <w:rsid w:val="00577A48"/>
    <w:rsid w:val="00580161"/>
    <w:rsid w:val="0058104C"/>
    <w:rsid w:val="00581559"/>
    <w:rsid w:val="00581900"/>
    <w:rsid w:val="00581BA6"/>
    <w:rsid w:val="00581D2A"/>
    <w:rsid w:val="005820E8"/>
    <w:rsid w:val="0058230B"/>
    <w:rsid w:val="00582383"/>
    <w:rsid w:val="0058267E"/>
    <w:rsid w:val="00582F98"/>
    <w:rsid w:val="0058305E"/>
    <w:rsid w:val="00583682"/>
    <w:rsid w:val="00583708"/>
    <w:rsid w:val="00583779"/>
    <w:rsid w:val="00583BA9"/>
    <w:rsid w:val="00583DAE"/>
    <w:rsid w:val="00583E30"/>
    <w:rsid w:val="00584188"/>
    <w:rsid w:val="00584499"/>
    <w:rsid w:val="00584508"/>
    <w:rsid w:val="00584D16"/>
    <w:rsid w:val="00584D1B"/>
    <w:rsid w:val="00584D85"/>
    <w:rsid w:val="00584FA2"/>
    <w:rsid w:val="00585147"/>
    <w:rsid w:val="00585297"/>
    <w:rsid w:val="005855DB"/>
    <w:rsid w:val="005856DB"/>
    <w:rsid w:val="00585866"/>
    <w:rsid w:val="0058639B"/>
    <w:rsid w:val="005863FF"/>
    <w:rsid w:val="00586805"/>
    <w:rsid w:val="00586E7A"/>
    <w:rsid w:val="00586FCC"/>
    <w:rsid w:val="00587346"/>
    <w:rsid w:val="0058747A"/>
    <w:rsid w:val="00587705"/>
    <w:rsid w:val="00590293"/>
    <w:rsid w:val="0059060E"/>
    <w:rsid w:val="00590704"/>
    <w:rsid w:val="0059074C"/>
    <w:rsid w:val="005907AB"/>
    <w:rsid w:val="005909FA"/>
    <w:rsid w:val="005911A6"/>
    <w:rsid w:val="005911DD"/>
    <w:rsid w:val="0059143B"/>
    <w:rsid w:val="00591533"/>
    <w:rsid w:val="00591546"/>
    <w:rsid w:val="0059158B"/>
    <w:rsid w:val="0059171C"/>
    <w:rsid w:val="0059195B"/>
    <w:rsid w:val="00591E5E"/>
    <w:rsid w:val="00592C15"/>
    <w:rsid w:val="00592CF9"/>
    <w:rsid w:val="00592DDD"/>
    <w:rsid w:val="00592DF2"/>
    <w:rsid w:val="00593050"/>
    <w:rsid w:val="00593473"/>
    <w:rsid w:val="0059448F"/>
    <w:rsid w:val="00594887"/>
    <w:rsid w:val="00594ABB"/>
    <w:rsid w:val="00594AE0"/>
    <w:rsid w:val="00594D21"/>
    <w:rsid w:val="00594F01"/>
    <w:rsid w:val="00594F83"/>
    <w:rsid w:val="00595B5A"/>
    <w:rsid w:val="00595F4D"/>
    <w:rsid w:val="0059610E"/>
    <w:rsid w:val="005962DA"/>
    <w:rsid w:val="005962FA"/>
    <w:rsid w:val="0059667A"/>
    <w:rsid w:val="00596BB2"/>
    <w:rsid w:val="00596E2D"/>
    <w:rsid w:val="0059704B"/>
    <w:rsid w:val="0059715B"/>
    <w:rsid w:val="005971FB"/>
    <w:rsid w:val="00597620"/>
    <w:rsid w:val="005976C8"/>
    <w:rsid w:val="00597AF6"/>
    <w:rsid w:val="00597C42"/>
    <w:rsid w:val="00597F8E"/>
    <w:rsid w:val="005A0038"/>
    <w:rsid w:val="005A01AA"/>
    <w:rsid w:val="005A0571"/>
    <w:rsid w:val="005A06EE"/>
    <w:rsid w:val="005A08E5"/>
    <w:rsid w:val="005A1024"/>
    <w:rsid w:val="005A111A"/>
    <w:rsid w:val="005A1585"/>
    <w:rsid w:val="005A1678"/>
    <w:rsid w:val="005A17D9"/>
    <w:rsid w:val="005A1B00"/>
    <w:rsid w:val="005A1E8C"/>
    <w:rsid w:val="005A1F30"/>
    <w:rsid w:val="005A1FA6"/>
    <w:rsid w:val="005A21C9"/>
    <w:rsid w:val="005A2887"/>
    <w:rsid w:val="005A2944"/>
    <w:rsid w:val="005A2B17"/>
    <w:rsid w:val="005A2B5F"/>
    <w:rsid w:val="005A2E06"/>
    <w:rsid w:val="005A2FBC"/>
    <w:rsid w:val="005A3044"/>
    <w:rsid w:val="005A31EE"/>
    <w:rsid w:val="005A3341"/>
    <w:rsid w:val="005A3B84"/>
    <w:rsid w:val="005A4028"/>
    <w:rsid w:val="005A41DD"/>
    <w:rsid w:val="005A4322"/>
    <w:rsid w:val="005A4529"/>
    <w:rsid w:val="005A48ED"/>
    <w:rsid w:val="005A4AB6"/>
    <w:rsid w:val="005A4C3D"/>
    <w:rsid w:val="005A4EA6"/>
    <w:rsid w:val="005A4ECD"/>
    <w:rsid w:val="005A5011"/>
    <w:rsid w:val="005A55F4"/>
    <w:rsid w:val="005A58C5"/>
    <w:rsid w:val="005A5A3D"/>
    <w:rsid w:val="005A5A86"/>
    <w:rsid w:val="005A5C18"/>
    <w:rsid w:val="005A5D06"/>
    <w:rsid w:val="005A6048"/>
    <w:rsid w:val="005A61E6"/>
    <w:rsid w:val="005A644D"/>
    <w:rsid w:val="005A6530"/>
    <w:rsid w:val="005A6608"/>
    <w:rsid w:val="005A6A97"/>
    <w:rsid w:val="005A6AD0"/>
    <w:rsid w:val="005A6B69"/>
    <w:rsid w:val="005A6C44"/>
    <w:rsid w:val="005A70E2"/>
    <w:rsid w:val="005A716D"/>
    <w:rsid w:val="005A7281"/>
    <w:rsid w:val="005A7643"/>
    <w:rsid w:val="005A7873"/>
    <w:rsid w:val="005A79C7"/>
    <w:rsid w:val="005A7DD0"/>
    <w:rsid w:val="005B05EB"/>
    <w:rsid w:val="005B0865"/>
    <w:rsid w:val="005B098E"/>
    <w:rsid w:val="005B0B7B"/>
    <w:rsid w:val="005B0C2B"/>
    <w:rsid w:val="005B0F3A"/>
    <w:rsid w:val="005B106A"/>
    <w:rsid w:val="005B1137"/>
    <w:rsid w:val="005B1207"/>
    <w:rsid w:val="005B12F5"/>
    <w:rsid w:val="005B13D8"/>
    <w:rsid w:val="005B222A"/>
    <w:rsid w:val="005B2251"/>
    <w:rsid w:val="005B2441"/>
    <w:rsid w:val="005B283F"/>
    <w:rsid w:val="005B293E"/>
    <w:rsid w:val="005B2A43"/>
    <w:rsid w:val="005B2AD3"/>
    <w:rsid w:val="005B343F"/>
    <w:rsid w:val="005B354A"/>
    <w:rsid w:val="005B36C1"/>
    <w:rsid w:val="005B432E"/>
    <w:rsid w:val="005B44E5"/>
    <w:rsid w:val="005B45E8"/>
    <w:rsid w:val="005B463E"/>
    <w:rsid w:val="005B4724"/>
    <w:rsid w:val="005B4B04"/>
    <w:rsid w:val="005B4E9C"/>
    <w:rsid w:val="005B52A3"/>
    <w:rsid w:val="005B550E"/>
    <w:rsid w:val="005B56AA"/>
    <w:rsid w:val="005B56AF"/>
    <w:rsid w:val="005B5D21"/>
    <w:rsid w:val="005B5DE2"/>
    <w:rsid w:val="005B67C1"/>
    <w:rsid w:val="005B6A99"/>
    <w:rsid w:val="005B6B19"/>
    <w:rsid w:val="005B703B"/>
    <w:rsid w:val="005B72D1"/>
    <w:rsid w:val="005B7394"/>
    <w:rsid w:val="005B791B"/>
    <w:rsid w:val="005B7CAD"/>
    <w:rsid w:val="005C0053"/>
    <w:rsid w:val="005C04AD"/>
    <w:rsid w:val="005C058C"/>
    <w:rsid w:val="005C0608"/>
    <w:rsid w:val="005C0617"/>
    <w:rsid w:val="005C0962"/>
    <w:rsid w:val="005C11F6"/>
    <w:rsid w:val="005C144A"/>
    <w:rsid w:val="005C15FD"/>
    <w:rsid w:val="005C16C9"/>
    <w:rsid w:val="005C1846"/>
    <w:rsid w:val="005C18D8"/>
    <w:rsid w:val="005C1BA3"/>
    <w:rsid w:val="005C214B"/>
    <w:rsid w:val="005C2617"/>
    <w:rsid w:val="005C2634"/>
    <w:rsid w:val="005C2D44"/>
    <w:rsid w:val="005C2ED0"/>
    <w:rsid w:val="005C33E5"/>
    <w:rsid w:val="005C357D"/>
    <w:rsid w:val="005C3FF0"/>
    <w:rsid w:val="005C41B3"/>
    <w:rsid w:val="005C46C7"/>
    <w:rsid w:val="005C46E0"/>
    <w:rsid w:val="005C475C"/>
    <w:rsid w:val="005C4894"/>
    <w:rsid w:val="005C4EC9"/>
    <w:rsid w:val="005C4F5E"/>
    <w:rsid w:val="005C5249"/>
    <w:rsid w:val="005C5321"/>
    <w:rsid w:val="005C5736"/>
    <w:rsid w:val="005C5BF5"/>
    <w:rsid w:val="005C5F7F"/>
    <w:rsid w:val="005C64EE"/>
    <w:rsid w:val="005C67B1"/>
    <w:rsid w:val="005C67C4"/>
    <w:rsid w:val="005C68BF"/>
    <w:rsid w:val="005C6A4B"/>
    <w:rsid w:val="005C76F4"/>
    <w:rsid w:val="005C79A6"/>
    <w:rsid w:val="005C7B89"/>
    <w:rsid w:val="005C7B9B"/>
    <w:rsid w:val="005D0082"/>
    <w:rsid w:val="005D075E"/>
    <w:rsid w:val="005D0F49"/>
    <w:rsid w:val="005D1399"/>
    <w:rsid w:val="005D1847"/>
    <w:rsid w:val="005D1906"/>
    <w:rsid w:val="005D1A73"/>
    <w:rsid w:val="005D1B9E"/>
    <w:rsid w:val="005D1E84"/>
    <w:rsid w:val="005D1F44"/>
    <w:rsid w:val="005D22F0"/>
    <w:rsid w:val="005D233B"/>
    <w:rsid w:val="005D2373"/>
    <w:rsid w:val="005D247F"/>
    <w:rsid w:val="005D2576"/>
    <w:rsid w:val="005D29A6"/>
    <w:rsid w:val="005D2BD3"/>
    <w:rsid w:val="005D2E7C"/>
    <w:rsid w:val="005D3692"/>
    <w:rsid w:val="005D3804"/>
    <w:rsid w:val="005D3D0B"/>
    <w:rsid w:val="005D3FEA"/>
    <w:rsid w:val="005D40F1"/>
    <w:rsid w:val="005D40FA"/>
    <w:rsid w:val="005D4199"/>
    <w:rsid w:val="005D425C"/>
    <w:rsid w:val="005D4C6C"/>
    <w:rsid w:val="005D5549"/>
    <w:rsid w:val="005D5A9D"/>
    <w:rsid w:val="005D5AB3"/>
    <w:rsid w:val="005D5BAA"/>
    <w:rsid w:val="005D6259"/>
    <w:rsid w:val="005D6263"/>
    <w:rsid w:val="005D670B"/>
    <w:rsid w:val="005D6A9B"/>
    <w:rsid w:val="005D6ABD"/>
    <w:rsid w:val="005D6CA5"/>
    <w:rsid w:val="005D706B"/>
    <w:rsid w:val="005D733C"/>
    <w:rsid w:val="005D736F"/>
    <w:rsid w:val="005D7560"/>
    <w:rsid w:val="005E02D3"/>
    <w:rsid w:val="005E088E"/>
    <w:rsid w:val="005E0C5E"/>
    <w:rsid w:val="005E0D49"/>
    <w:rsid w:val="005E14B0"/>
    <w:rsid w:val="005E19E5"/>
    <w:rsid w:val="005E22B8"/>
    <w:rsid w:val="005E2594"/>
    <w:rsid w:val="005E2F94"/>
    <w:rsid w:val="005E31F7"/>
    <w:rsid w:val="005E3355"/>
    <w:rsid w:val="005E39F2"/>
    <w:rsid w:val="005E3DD8"/>
    <w:rsid w:val="005E4035"/>
    <w:rsid w:val="005E41B3"/>
    <w:rsid w:val="005E43AF"/>
    <w:rsid w:val="005E4635"/>
    <w:rsid w:val="005E486F"/>
    <w:rsid w:val="005E4887"/>
    <w:rsid w:val="005E492B"/>
    <w:rsid w:val="005E499F"/>
    <w:rsid w:val="005E4A3B"/>
    <w:rsid w:val="005E4CF8"/>
    <w:rsid w:val="005E4F5F"/>
    <w:rsid w:val="005E5088"/>
    <w:rsid w:val="005E510B"/>
    <w:rsid w:val="005E515E"/>
    <w:rsid w:val="005E5597"/>
    <w:rsid w:val="005E55CC"/>
    <w:rsid w:val="005E561B"/>
    <w:rsid w:val="005E57C2"/>
    <w:rsid w:val="005E5E09"/>
    <w:rsid w:val="005E5EAB"/>
    <w:rsid w:val="005E62F6"/>
    <w:rsid w:val="005E63B4"/>
    <w:rsid w:val="005E6424"/>
    <w:rsid w:val="005E65E9"/>
    <w:rsid w:val="005E67EC"/>
    <w:rsid w:val="005E6A40"/>
    <w:rsid w:val="005E6A5D"/>
    <w:rsid w:val="005E6D3B"/>
    <w:rsid w:val="005E6E3A"/>
    <w:rsid w:val="005E6E98"/>
    <w:rsid w:val="005E7923"/>
    <w:rsid w:val="005E7A26"/>
    <w:rsid w:val="005F014D"/>
    <w:rsid w:val="005F035D"/>
    <w:rsid w:val="005F04C2"/>
    <w:rsid w:val="005F05D7"/>
    <w:rsid w:val="005F07FC"/>
    <w:rsid w:val="005F08AF"/>
    <w:rsid w:val="005F08F6"/>
    <w:rsid w:val="005F0952"/>
    <w:rsid w:val="005F095F"/>
    <w:rsid w:val="005F0D19"/>
    <w:rsid w:val="005F0FA8"/>
    <w:rsid w:val="005F1447"/>
    <w:rsid w:val="005F21DC"/>
    <w:rsid w:val="005F21EF"/>
    <w:rsid w:val="005F2217"/>
    <w:rsid w:val="005F2567"/>
    <w:rsid w:val="005F2982"/>
    <w:rsid w:val="005F29B1"/>
    <w:rsid w:val="005F2D3B"/>
    <w:rsid w:val="005F2EEF"/>
    <w:rsid w:val="005F3193"/>
    <w:rsid w:val="005F3592"/>
    <w:rsid w:val="005F3726"/>
    <w:rsid w:val="005F3774"/>
    <w:rsid w:val="005F37E0"/>
    <w:rsid w:val="005F382A"/>
    <w:rsid w:val="005F38A0"/>
    <w:rsid w:val="005F38CB"/>
    <w:rsid w:val="005F3B5F"/>
    <w:rsid w:val="005F3DDE"/>
    <w:rsid w:val="005F41EB"/>
    <w:rsid w:val="005F42D5"/>
    <w:rsid w:val="005F499E"/>
    <w:rsid w:val="005F49F5"/>
    <w:rsid w:val="005F4CF5"/>
    <w:rsid w:val="005F4E67"/>
    <w:rsid w:val="005F54FD"/>
    <w:rsid w:val="005F5B8B"/>
    <w:rsid w:val="005F5D3A"/>
    <w:rsid w:val="005F6716"/>
    <w:rsid w:val="005F67B9"/>
    <w:rsid w:val="005F6886"/>
    <w:rsid w:val="005F6AB2"/>
    <w:rsid w:val="005F6D62"/>
    <w:rsid w:val="005F75F4"/>
    <w:rsid w:val="005F7982"/>
    <w:rsid w:val="005F7B1E"/>
    <w:rsid w:val="00600022"/>
    <w:rsid w:val="00600833"/>
    <w:rsid w:val="00600903"/>
    <w:rsid w:val="00600A4C"/>
    <w:rsid w:val="00600EEF"/>
    <w:rsid w:val="0060112B"/>
    <w:rsid w:val="00601316"/>
    <w:rsid w:val="0060148E"/>
    <w:rsid w:val="006014B0"/>
    <w:rsid w:val="0060150B"/>
    <w:rsid w:val="0060166F"/>
    <w:rsid w:val="00601712"/>
    <w:rsid w:val="00601B7D"/>
    <w:rsid w:val="00601D33"/>
    <w:rsid w:val="00601EBC"/>
    <w:rsid w:val="006020F3"/>
    <w:rsid w:val="00602311"/>
    <w:rsid w:val="006023EF"/>
    <w:rsid w:val="00602920"/>
    <w:rsid w:val="00602AC7"/>
    <w:rsid w:val="00602D33"/>
    <w:rsid w:val="00602F36"/>
    <w:rsid w:val="00603791"/>
    <w:rsid w:val="006037C7"/>
    <w:rsid w:val="006039E1"/>
    <w:rsid w:val="006041EE"/>
    <w:rsid w:val="00604284"/>
    <w:rsid w:val="0060431A"/>
    <w:rsid w:val="00604A26"/>
    <w:rsid w:val="00604C59"/>
    <w:rsid w:val="00604DBE"/>
    <w:rsid w:val="00605091"/>
    <w:rsid w:val="00605125"/>
    <w:rsid w:val="00605165"/>
    <w:rsid w:val="006052B6"/>
    <w:rsid w:val="0060577C"/>
    <w:rsid w:val="006057B3"/>
    <w:rsid w:val="00605B92"/>
    <w:rsid w:val="00605BAF"/>
    <w:rsid w:val="00605E9B"/>
    <w:rsid w:val="00606215"/>
    <w:rsid w:val="00606246"/>
    <w:rsid w:val="0060643C"/>
    <w:rsid w:val="00606536"/>
    <w:rsid w:val="00606D25"/>
    <w:rsid w:val="0060707B"/>
    <w:rsid w:val="0060716A"/>
    <w:rsid w:val="0060798F"/>
    <w:rsid w:val="00607A89"/>
    <w:rsid w:val="00607B78"/>
    <w:rsid w:val="00607D50"/>
    <w:rsid w:val="00607E1D"/>
    <w:rsid w:val="006102AA"/>
    <w:rsid w:val="006102CC"/>
    <w:rsid w:val="00610737"/>
    <w:rsid w:val="00610B4D"/>
    <w:rsid w:val="00610D90"/>
    <w:rsid w:val="00611167"/>
    <w:rsid w:val="006114E1"/>
    <w:rsid w:val="00611765"/>
    <w:rsid w:val="00611A1B"/>
    <w:rsid w:val="00611D8D"/>
    <w:rsid w:val="00612686"/>
    <w:rsid w:val="00612761"/>
    <w:rsid w:val="0061340F"/>
    <w:rsid w:val="00613644"/>
    <w:rsid w:val="00613830"/>
    <w:rsid w:val="00613860"/>
    <w:rsid w:val="00613F57"/>
    <w:rsid w:val="006140A7"/>
    <w:rsid w:val="00614330"/>
    <w:rsid w:val="006143CF"/>
    <w:rsid w:val="006143F2"/>
    <w:rsid w:val="00614952"/>
    <w:rsid w:val="00614A4A"/>
    <w:rsid w:val="00614AD2"/>
    <w:rsid w:val="00614B2C"/>
    <w:rsid w:val="00614C7D"/>
    <w:rsid w:val="00614EC9"/>
    <w:rsid w:val="00614F4F"/>
    <w:rsid w:val="006150D5"/>
    <w:rsid w:val="00615DF7"/>
    <w:rsid w:val="00615EFF"/>
    <w:rsid w:val="006164A1"/>
    <w:rsid w:val="0061655D"/>
    <w:rsid w:val="0061676F"/>
    <w:rsid w:val="00616A85"/>
    <w:rsid w:val="00616D58"/>
    <w:rsid w:val="00616F8B"/>
    <w:rsid w:val="00617B36"/>
    <w:rsid w:val="00617DF1"/>
    <w:rsid w:val="00620543"/>
    <w:rsid w:val="006207D2"/>
    <w:rsid w:val="006208BD"/>
    <w:rsid w:val="00620A2C"/>
    <w:rsid w:val="00620C07"/>
    <w:rsid w:val="00620C64"/>
    <w:rsid w:val="00621DB9"/>
    <w:rsid w:val="006222DC"/>
    <w:rsid w:val="006227B7"/>
    <w:rsid w:val="00622AEC"/>
    <w:rsid w:val="00622D1C"/>
    <w:rsid w:val="00622EAA"/>
    <w:rsid w:val="00623850"/>
    <w:rsid w:val="00623E4A"/>
    <w:rsid w:val="00624233"/>
    <w:rsid w:val="006244A1"/>
    <w:rsid w:val="006244FD"/>
    <w:rsid w:val="00624591"/>
    <w:rsid w:val="00624852"/>
    <w:rsid w:val="00624B4D"/>
    <w:rsid w:val="00624BC4"/>
    <w:rsid w:val="00624E27"/>
    <w:rsid w:val="00625489"/>
    <w:rsid w:val="006257AA"/>
    <w:rsid w:val="00625960"/>
    <w:rsid w:val="00625A71"/>
    <w:rsid w:val="00625BF6"/>
    <w:rsid w:val="00625F18"/>
    <w:rsid w:val="00626254"/>
    <w:rsid w:val="00626716"/>
    <w:rsid w:val="00626847"/>
    <w:rsid w:val="00626BA3"/>
    <w:rsid w:val="00626D4D"/>
    <w:rsid w:val="00626D7E"/>
    <w:rsid w:val="00626EE1"/>
    <w:rsid w:val="0062711A"/>
    <w:rsid w:val="00627578"/>
    <w:rsid w:val="00627B30"/>
    <w:rsid w:val="0063031A"/>
    <w:rsid w:val="00630841"/>
    <w:rsid w:val="00630EFB"/>
    <w:rsid w:val="00630F91"/>
    <w:rsid w:val="00630F9A"/>
    <w:rsid w:val="00631522"/>
    <w:rsid w:val="0063169C"/>
    <w:rsid w:val="006316D6"/>
    <w:rsid w:val="006323B6"/>
    <w:rsid w:val="00632445"/>
    <w:rsid w:val="006329D5"/>
    <w:rsid w:val="00632F25"/>
    <w:rsid w:val="00632F6F"/>
    <w:rsid w:val="006332C8"/>
    <w:rsid w:val="0063384C"/>
    <w:rsid w:val="00633B20"/>
    <w:rsid w:val="00633D2C"/>
    <w:rsid w:val="0063406A"/>
    <w:rsid w:val="006344DF"/>
    <w:rsid w:val="00634507"/>
    <w:rsid w:val="006348D5"/>
    <w:rsid w:val="00634937"/>
    <w:rsid w:val="006349E9"/>
    <w:rsid w:val="006349EE"/>
    <w:rsid w:val="00634E97"/>
    <w:rsid w:val="00634F36"/>
    <w:rsid w:val="00634FC9"/>
    <w:rsid w:val="00635069"/>
    <w:rsid w:val="0063506D"/>
    <w:rsid w:val="00635415"/>
    <w:rsid w:val="00635435"/>
    <w:rsid w:val="00635B48"/>
    <w:rsid w:val="00635C4A"/>
    <w:rsid w:val="006361B2"/>
    <w:rsid w:val="006361CA"/>
    <w:rsid w:val="00636264"/>
    <w:rsid w:val="00636D0F"/>
    <w:rsid w:val="00636D27"/>
    <w:rsid w:val="006370A7"/>
    <w:rsid w:val="00637419"/>
    <w:rsid w:val="006375A7"/>
    <w:rsid w:val="00637607"/>
    <w:rsid w:val="006376B4"/>
    <w:rsid w:val="0063785E"/>
    <w:rsid w:val="00637A43"/>
    <w:rsid w:val="006400A9"/>
    <w:rsid w:val="0064043C"/>
    <w:rsid w:val="00640470"/>
    <w:rsid w:val="006404C6"/>
    <w:rsid w:val="006404D6"/>
    <w:rsid w:val="0064062F"/>
    <w:rsid w:val="00640E59"/>
    <w:rsid w:val="00640E9C"/>
    <w:rsid w:val="00640FF9"/>
    <w:rsid w:val="00641306"/>
    <w:rsid w:val="0064171E"/>
    <w:rsid w:val="0064181C"/>
    <w:rsid w:val="006418BE"/>
    <w:rsid w:val="00641905"/>
    <w:rsid w:val="00641948"/>
    <w:rsid w:val="00641AE0"/>
    <w:rsid w:val="00641B88"/>
    <w:rsid w:val="00642E15"/>
    <w:rsid w:val="00642F08"/>
    <w:rsid w:val="0064304B"/>
    <w:rsid w:val="0064327E"/>
    <w:rsid w:val="00643ED1"/>
    <w:rsid w:val="0064433B"/>
    <w:rsid w:val="00644B38"/>
    <w:rsid w:val="006457DA"/>
    <w:rsid w:val="00645855"/>
    <w:rsid w:val="006458EB"/>
    <w:rsid w:val="00645A46"/>
    <w:rsid w:val="00645DA8"/>
    <w:rsid w:val="00646293"/>
    <w:rsid w:val="006462E1"/>
    <w:rsid w:val="006463FF"/>
    <w:rsid w:val="00646462"/>
    <w:rsid w:val="00646B55"/>
    <w:rsid w:val="00647063"/>
    <w:rsid w:val="00647228"/>
    <w:rsid w:val="006472D2"/>
    <w:rsid w:val="006477DD"/>
    <w:rsid w:val="00647C56"/>
    <w:rsid w:val="006500ED"/>
    <w:rsid w:val="006503E8"/>
    <w:rsid w:val="006503F0"/>
    <w:rsid w:val="00650512"/>
    <w:rsid w:val="00650805"/>
    <w:rsid w:val="006509A4"/>
    <w:rsid w:val="00650D18"/>
    <w:rsid w:val="0065102E"/>
    <w:rsid w:val="006513CD"/>
    <w:rsid w:val="00651911"/>
    <w:rsid w:val="00651ACE"/>
    <w:rsid w:val="00651D99"/>
    <w:rsid w:val="00651DE4"/>
    <w:rsid w:val="00651E4E"/>
    <w:rsid w:val="006525C1"/>
    <w:rsid w:val="00652C9F"/>
    <w:rsid w:val="00652CF5"/>
    <w:rsid w:val="00653089"/>
    <w:rsid w:val="0065355F"/>
    <w:rsid w:val="00653719"/>
    <w:rsid w:val="00653C1A"/>
    <w:rsid w:val="00653D1A"/>
    <w:rsid w:val="00653F51"/>
    <w:rsid w:val="00653F85"/>
    <w:rsid w:val="0065456C"/>
    <w:rsid w:val="006549DA"/>
    <w:rsid w:val="00654CB1"/>
    <w:rsid w:val="00654D7E"/>
    <w:rsid w:val="00654F94"/>
    <w:rsid w:val="00655093"/>
    <w:rsid w:val="006556BF"/>
    <w:rsid w:val="00655AF9"/>
    <w:rsid w:val="00655B9F"/>
    <w:rsid w:val="00655CA6"/>
    <w:rsid w:val="006561B7"/>
    <w:rsid w:val="00656343"/>
    <w:rsid w:val="006563C9"/>
    <w:rsid w:val="00656474"/>
    <w:rsid w:val="00656A5F"/>
    <w:rsid w:val="00656F5B"/>
    <w:rsid w:val="00657081"/>
    <w:rsid w:val="00657196"/>
    <w:rsid w:val="00657459"/>
    <w:rsid w:val="0065762C"/>
    <w:rsid w:val="00657FD4"/>
    <w:rsid w:val="0066008B"/>
    <w:rsid w:val="00660109"/>
    <w:rsid w:val="006601A4"/>
    <w:rsid w:val="00660B3F"/>
    <w:rsid w:val="00660BF7"/>
    <w:rsid w:val="00660ED5"/>
    <w:rsid w:val="006610F7"/>
    <w:rsid w:val="00661406"/>
    <w:rsid w:val="00661A37"/>
    <w:rsid w:val="00661D6C"/>
    <w:rsid w:val="00662091"/>
    <w:rsid w:val="00662E17"/>
    <w:rsid w:val="0066303E"/>
    <w:rsid w:val="00663553"/>
    <w:rsid w:val="006636F1"/>
    <w:rsid w:val="00663856"/>
    <w:rsid w:val="006638CE"/>
    <w:rsid w:val="00663CA2"/>
    <w:rsid w:val="00663CA7"/>
    <w:rsid w:val="00663E09"/>
    <w:rsid w:val="0066416D"/>
    <w:rsid w:val="00664185"/>
    <w:rsid w:val="00664225"/>
    <w:rsid w:val="006644F6"/>
    <w:rsid w:val="006647DB"/>
    <w:rsid w:val="00664959"/>
    <w:rsid w:val="00664DED"/>
    <w:rsid w:val="006650ED"/>
    <w:rsid w:val="00665336"/>
    <w:rsid w:val="00665748"/>
    <w:rsid w:val="00665B08"/>
    <w:rsid w:val="00665FBF"/>
    <w:rsid w:val="00666177"/>
    <w:rsid w:val="006661FB"/>
    <w:rsid w:val="006665DA"/>
    <w:rsid w:val="00666642"/>
    <w:rsid w:val="0066671E"/>
    <w:rsid w:val="00666D28"/>
    <w:rsid w:val="00666F70"/>
    <w:rsid w:val="006671CB"/>
    <w:rsid w:val="00667303"/>
    <w:rsid w:val="00667962"/>
    <w:rsid w:val="00667CA8"/>
    <w:rsid w:val="00670495"/>
    <w:rsid w:val="00670BA8"/>
    <w:rsid w:val="00670D38"/>
    <w:rsid w:val="00670E88"/>
    <w:rsid w:val="00670EDA"/>
    <w:rsid w:val="00670F65"/>
    <w:rsid w:val="006711CB"/>
    <w:rsid w:val="006712F3"/>
    <w:rsid w:val="00671343"/>
    <w:rsid w:val="0067158B"/>
    <w:rsid w:val="00672145"/>
    <w:rsid w:val="0067235F"/>
    <w:rsid w:val="00672CAC"/>
    <w:rsid w:val="00672E27"/>
    <w:rsid w:val="006730E8"/>
    <w:rsid w:val="006737C9"/>
    <w:rsid w:val="006746EF"/>
    <w:rsid w:val="00674748"/>
    <w:rsid w:val="006747F3"/>
    <w:rsid w:val="006749BE"/>
    <w:rsid w:val="00674A40"/>
    <w:rsid w:val="00674B6C"/>
    <w:rsid w:val="00674E6E"/>
    <w:rsid w:val="006751E5"/>
    <w:rsid w:val="00675548"/>
    <w:rsid w:val="00675826"/>
    <w:rsid w:val="006759C4"/>
    <w:rsid w:val="00675AFB"/>
    <w:rsid w:val="00675B2A"/>
    <w:rsid w:val="00675DA7"/>
    <w:rsid w:val="006760A9"/>
    <w:rsid w:val="006761F2"/>
    <w:rsid w:val="006769C5"/>
    <w:rsid w:val="00676ACB"/>
    <w:rsid w:val="00676AF9"/>
    <w:rsid w:val="00676B43"/>
    <w:rsid w:val="00676C4E"/>
    <w:rsid w:val="00676CFC"/>
    <w:rsid w:val="00676EC1"/>
    <w:rsid w:val="006772D7"/>
    <w:rsid w:val="00677458"/>
    <w:rsid w:val="00677821"/>
    <w:rsid w:val="0068040A"/>
    <w:rsid w:val="0068049D"/>
    <w:rsid w:val="006808CC"/>
    <w:rsid w:val="00680A91"/>
    <w:rsid w:val="00680D0A"/>
    <w:rsid w:val="00681723"/>
    <w:rsid w:val="0068176D"/>
    <w:rsid w:val="00681CD2"/>
    <w:rsid w:val="006828D3"/>
    <w:rsid w:val="0068290D"/>
    <w:rsid w:val="00683078"/>
    <w:rsid w:val="006831BD"/>
    <w:rsid w:val="00683BAE"/>
    <w:rsid w:val="00684019"/>
    <w:rsid w:val="006843D3"/>
    <w:rsid w:val="0068450F"/>
    <w:rsid w:val="00684703"/>
    <w:rsid w:val="006848B8"/>
    <w:rsid w:val="00685336"/>
    <w:rsid w:val="006854A0"/>
    <w:rsid w:val="006856F1"/>
    <w:rsid w:val="0068598A"/>
    <w:rsid w:val="00685C53"/>
    <w:rsid w:val="00685CEF"/>
    <w:rsid w:val="00685D8B"/>
    <w:rsid w:val="00685EC3"/>
    <w:rsid w:val="00686037"/>
    <w:rsid w:val="0068609F"/>
    <w:rsid w:val="006861FC"/>
    <w:rsid w:val="0068647E"/>
    <w:rsid w:val="00686559"/>
    <w:rsid w:val="006867A5"/>
    <w:rsid w:val="006868E5"/>
    <w:rsid w:val="00686F5C"/>
    <w:rsid w:val="00686FE1"/>
    <w:rsid w:val="006871D9"/>
    <w:rsid w:val="006877CB"/>
    <w:rsid w:val="00687C2C"/>
    <w:rsid w:val="00687C62"/>
    <w:rsid w:val="006902DD"/>
    <w:rsid w:val="00690615"/>
    <w:rsid w:val="0069064C"/>
    <w:rsid w:val="0069091A"/>
    <w:rsid w:val="00690D1E"/>
    <w:rsid w:val="00690F1B"/>
    <w:rsid w:val="00690FA9"/>
    <w:rsid w:val="0069106A"/>
    <w:rsid w:val="0069138C"/>
    <w:rsid w:val="006918AF"/>
    <w:rsid w:val="00691A40"/>
    <w:rsid w:val="00691E3F"/>
    <w:rsid w:val="00691F9F"/>
    <w:rsid w:val="0069235C"/>
    <w:rsid w:val="006923B3"/>
    <w:rsid w:val="006923F7"/>
    <w:rsid w:val="0069253A"/>
    <w:rsid w:val="0069280A"/>
    <w:rsid w:val="0069290E"/>
    <w:rsid w:val="0069294C"/>
    <w:rsid w:val="00692963"/>
    <w:rsid w:val="00692EE2"/>
    <w:rsid w:val="0069300D"/>
    <w:rsid w:val="006930CA"/>
    <w:rsid w:val="00693F9D"/>
    <w:rsid w:val="006943E2"/>
    <w:rsid w:val="0069442B"/>
    <w:rsid w:val="00694943"/>
    <w:rsid w:val="006949A3"/>
    <w:rsid w:val="00694F28"/>
    <w:rsid w:val="00695048"/>
    <w:rsid w:val="006955E6"/>
    <w:rsid w:val="00695844"/>
    <w:rsid w:val="00695C74"/>
    <w:rsid w:val="00695CA6"/>
    <w:rsid w:val="00695D4E"/>
    <w:rsid w:val="006965C4"/>
    <w:rsid w:val="0069669F"/>
    <w:rsid w:val="0069679C"/>
    <w:rsid w:val="00697370"/>
    <w:rsid w:val="00697C53"/>
    <w:rsid w:val="006A019C"/>
    <w:rsid w:val="006A04AE"/>
    <w:rsid w:val="006A04DE"/>
    <w:rsid w:val="006A05BC"/>
    <w:rsid w:val="006A05C1"/>
    <w:rsid w:val="006A08F7"/>
    <w:rsid w:val="006A0CD2"/>
    <w:rsid w:val="006A0EC3"/>
    <w:rsid w:val="006A10AF"/>
    <w:rsid w:val="006A11A9"/>
    <w:rsid w:val="006A13DF"/>
    <w:rsid w:val="006A1576"/>
    <w:rsid w:val="006A161D"/>
    <w:rsid w:val="006A17A5"/>
    <w:rsid w:val="006A189A"/>
    <w:rsid w:val="006A1A85"/>
    <w:rsid w:val="006A1BA6"/>
    <w:rsid w:val="006A1D48"/>
    <w:rsid w:val="006A1D6E"/>
    <w:rsid w:val="006A1E1B"/>
    <w:rsid w:val="006A21CF"/>
    <w:rsid w:val="006A28F2"/>
    <w:rsid w:val="006A2A30"/>
    <w:rsid w:val="006A2B71"/>
    <w:rsid w:val="006A2BC6"/>
    <w:rsid w:val="006A2E5E"/>
    <w:rsid w:val="006A3245"/>
    <w:rsid w:val="006A3742"/>
    <w:rsid w:val="006A3FB4"/>
    <w:rsid w:val="006A420B"/>
    <w:rsid w:val="006A4550"/>
    <w:rsid w:val="006A4777"/>
    <w:rsid w:val="006A4829"/>
    <w:rsid w:val="006A4B5E"/>
    <w:rsid w:val="006A4DF5"/>
    <w:rsid w:val="006A4F99"/>
    <w:rsid w:val="006A511B"/>
    <w:rsid w:val="006A573F"/>
    <w:rsid w:val="006A59ED"/>
    <w:rsid w:val="006A65CF"/>
    <w:rsid w:val="006A6618"/>
    <w:rsid w:val="006A6B64"/>
    <w:rsid w:val="006A6B74"/>
    <w:rsid w:val="006A6E67"/>
    <w:rsid w:val="006A707D"/>
    <w:rsid w:val="006A7089"/>
    <w:rsid w:val="006A7117"/>
    <w:rsid w:val="006A71AA"/>
    <w:rsid w:val="006A71B4"/>
    <w:rsid w:val="006A7327"/>
    <w:rsid w:val="006A757D"/>
    <w:rsid w:val="006A77E1"/>
    <w:rsid w:val="006A7D6F"/>
    <w:rsid w:val="006A7EC3"/>
    <w:rsid w:val="006B0105"/>
    <w:rsid w:val="006B01B1"/>
    <w:rsid w:val="006B0471"/>
    <w:rsid w:val="006B06E6"/>
    <w:rsid w:val="006B090F"/>
    <w:rsid w:val="006B0953"/>
    <w:rsid w:val="006B0E9E"/>
    <w:rsid w:val="006B19DD"/>
    <w:rsid w:val="006B1C9F"/>
    <w:rsid w:val="006B1CB7"/>
    <w:rsid w:val="006B2363"/>
    <w:rsid w:val="006B24FB"/>
    <w:rsid w:val="006B2675"/>
    <w:rsid w:val="006B299D"/>
    <w:rsid w:val="006B2B62"/>
    <w:rsid w:val="006B3012"/>
    <w:rsid w:val="006B3265"/>
    <w:rsid w:val="006B339D"/>
    <w:rsid w:val="006B37AB"/>
    <w:rsid w:val="006B3B72"/>
    <w:rsid w:val="006B3D63"/>
    <w:rsid w:val="006B4317"/>
    <w:rsid w:val="006B43CE"/>
    <w:rsid w:val="006B4504"/>
    <w:rsid w:val="006B48D5"/>
    <w:rsid w:val="006B4DF6"/>
    <w:rsid w:val="006B50FE"/>
    <w:rsid w:val="006B55B9"/>
    <w:rsid w:val="006B5693"/>
    <w:rsid w:val="006B5930"/>
    <w:rsid w:val="006B5B49"/>
    <w:rsid w:val="006B640C"/>
    <w:rsid w:val="006B6F5D"/>
    <w:rsid w:val="006B7027"/>
    <w:rsid w:val="006B7079"/>
    <w:rsid w:val="006B727A"/>
    <w:rsid w:val="006B7333"/>
    <w:rsid w:val="006B7651"/>
    <w:rsid w:val="006B785B"/>
    <w:rsid w:val="006C028D"/>
    <w:rsid w:val="006C0460"/>
    <w:rsid w:val="006C0598"/>
    <w:rsid w:val="006C082B"/>
    <w:rsid w:val="006C0DD7"/>
    <w:rsid w:val="006C1333"/>
    <w:rsid w:val="006C1C74"/>
    <w:rsid w:val="006C1DDE"/>
    <w:rsid w:val="006C1F88"/>
    <w:rsid w:val="006C214C"/>
    <w:rsid w:val="006C23D8"/>
    <w:rsid w:val="006C241B"/>
    <w:rsid w:val="006C282A"/>
    <w:rsid w:val="006C2908"/>
    <w:rsid w:val="006C2AE9"/>
    <w:rsid w:val="006C2D1A"/>
    <w:rsid w:val="006C3359"/>
    <w:rsid w:val="006C36B8"/>
    <w:rsid w:val="006C38C9"/>
    <w:rsid w:val="006C46C7"/>
    <w:rsid w:val="006C4AB5"/>
    <w:rsid w:val="006C4B61"/>
    <w:rsid w:val="006C574A"/>
    <w:rsid w:val="006C69FB"/>
    <w:rsid w:val="006C70E0"/>
    <w:rsid w:val="006C70E9"/>
    <w:rsid w:val="006C7112"/>
    <w:rsid w:val="006C72D2"/>
    <w:rsid w:val="006C76A6"/>
    <w:rsid w:val="006C7D5B"/>
    <w:rsid w:val="006D003B"/>
    <w:rsid w:val="006D071D"/>
    <w:rsid w:val="006D0E61"/>
    <w:rsid w:val="006D1115"/>
    <w:rsid w:val="006D11FB"/>
    <w:rsid w:val="006D1449"/>
    <w:rsid w:val="006D1705"/>
    <w:rsid w:val="006D182E"/>
    <w:rsid w:val="006D1AA1"/>
    <w:rsid w:val="006D1AFB"/>
    <w:rsid w:val="006D1B23"/>
    <w:rsid w:val="006D1E30"/>
    <w:rsid w:val="006D203E"/>
    <w:rsid w:val="006D2058"/>
    <w:rsid w:val="006D2117"/>
    <w:rsid w:val="006D23C0"/>
    <w:rsid w:val="006D23D0"/>
    <w:rsid w:val="006D244D"/>
    <w:rsid w:val="006D28D8"/>
    <w:rsid w:val="006D2B03"/>
    <w:rsid w:val="006D2BE6"/>
    <w:rsid w:val="006D2EBE"/>
    <w:rsid w:val="006D3086"/>
    <w:rsid w:val="006D30C1"/>
    <w:rsid w:val="006D3DC6"/>
    <w:rsid w:val="006D4287"/>
    <w:rsid w:val="006D4355"/>
    <w:rsid w:val="006D4852"/>
    <w:rsid w:val="006D4F06"/>
    <w:rsid w:val="006D5651"/>
    <w:rsid w:val="006D5AA0"/>
    <w:rsid w:val="006D5BC1"/>
    <w:rsid w:val="006D60D2"/>
    <w:rsid w:val="006D6528"/>
    <w:rsid w:val="006D66BA"/>
    <w:rsid w:val="006D67B5"/>
    <w:rsid w:val="006D6C32"/>
    <w:rsid w:val="006D6CC9"/>
    <w:rsid w:val="006D7199"/>
    <w:rsid w:val="006D74F0"/>
    <w:rsid w:val="006D7508"/>
    <w:rsid w:val="006D779F"/>
    <w:rsid w:val="006D79ED"/>
    <w:rsid w:val="006D7EA0"/>
    <w:rsid w:val="006E010D"/>
    <w:rsid w:val="006E0370"/>
    <w:rsid w:val="006E0520"/>
    <w:rsid w:val="006E0A12"/>
    <w:rsid w:val="006E0C42"/>
    <w:rsid w:val="006E0C4E"/>
    <w:rsid w:val="006E0E09"/>
    <w:rsid w:val="006E0F18"/>
    <w:rsid w:val="006E10DE"/>
    <w:rsid w:val="006E155F"/>
    <w:rsid w:val="006E1BF9"/>
    <w:rsid w:val="006E1F15"/>
    <w:rsid w:val="006E2138"/>
    <w:rsid w:val="006E2AF0"/>
    <w:rsid w:val="006E3438"/>
    <w:rsid w:val="006E3578"/>
    <w:rsid w:val="006E35E0"/>
    <w:rsid w:val="006E3627"/>
    <w:rsid w:val="006E3B23"/>
    <w:rsid w:val="006E3CCA"/>
    <w:rsid w:val="006E3DD2"/>
    <w:rsid w:val="006E3E6A"/>
    <w:rsid w:val="006E3F1F"/>
    <w:rsid w:val="006E3F4D"/>
    <w:rsid w:val="006E4577"/>
    <w:rsid w:val="006E47A8"/>
    <w:rsid w:val="006E4BE2"/>
    <w:rsid w:val="006E4C05"/>
    <w:rsid w:val="006E4C66"/>
    <w:rsid w:val="006E4E3C"/>
    <w:rsid w:val="006E52E8"/>
    <w:rsid w:val="006E52FB"/>
    <w:rsid w:val="006E53A4"/>
    <w:rsid w:val="006E59B3"/>
    <w:rsid w:val="006E5AC1"/>
    <w:rsid w:val="006E5C0B"/>
    <w:rsid w:val="006E5C2B"/>
    <w:rsid w:val="006E5CC1"/>
    <w:rsid w:val="006E5CD0"/>
    <w:rsid w:val="006E5F0A"/>
    <w:rsid w:val="006E6190"/>
    <w:rsid w:val="006E6555"/>
    <w:rsid w:val="006E6781"/>
    <w:rsid w:val="006E68AC"/>
    <w:rsid w:val="006E68AD"/>
    <w:rsid w:val="006E6931"/>
    <w:rsid w:val="006E6D4E"/>
    <w:rsid w:val="006E6D8B"/>
    <w:rsid w:val="006E6D9C"/>
    <w:rsid w:val="006E6FF2"/>
    <w:rsid w:val="006E7EA0"/>
    <w:rsid w:val="006F0543"/>
    <w:rsid w:val="006F078F"/>
    <w:rsid w:val="006F08F4"/>
    <w:rsid w:val="006F0CB0"/>
    <w:rsid w:val="006F0D40"/>
    <w:rsid w:val="006F0F17"/>
    <w:rsid w:val="006F0FD6"/>
    <w:rsid w:val="006F0FF3"/>
    <w:rsid w:val="006F1451"/>
    <w:rsid w:val="006F173E"/>
    <w:rsid w:val="006F1911"/>
    <w:rsid w:val="006F1BFD"/>
    <w:rsid w:val="006F1CA5"/>
    <w:rsid w:val="006F1CDE"/>
    <w:rsid w:val="006F1F57"/>
    <w:rsid w:val="006F2585"/>
    <w:rsid w:val="006F27B0"/>
    <w:rsid w:val="006F27CC"/>
    <w:rsid w:val="006F2C7F"/>
    <w:rsid w:val="006F2CE0"/>
    <w:rsid w:val="006F2EFD"/>
    <w:rsid w:val="006F3481"/>
    <w:rsid w:val="006F34F0"/>
    <w:rsid w:val="006F36C3"/>
    <w:rsid w:val="006F3979"/>
    <w:rsid w:val="006F3DE4"/>
    <w:rsid w:val="006F4269"/>
    <w:rsid w:val="006F45C6"/>
    <w:rsid w:val="006F47D4"/>
    <w:rsid w:val="006F4E59"/>
    <w:rsid w:val="006F4F82"/>
    <w:rsid w:val="006F5066"/>
    <w:rsid w:val="006F553F"/>
    <w:rsid w:val="006F55AA"/>
    <w:rsid w:val="006F57C8"/>
    <w:rsid w:val="006F59BD"/>
    <w:rsid w:val="006F5C5C"/>
    <w:rsid w:val="006F5E4F"/>
    <w:rsid w:val="006F63E3"/>
    <w:rsid w:val="006F64F2"/>
    <w:rsid w:val="006F68F6"/>
    <w:rsid w:val="006F6A1C"/>
    <w:rsid w:val="006F6CDE"/>
    <w:rsid w:val="006F71D8"/>
    <w:rsid w:val="006F73FF"/>
    <w:rsid w:val="006F7572"/>
    <w:rsid w:val="006F759C"/>
    <w:rsid w:val="006F7757"/>
    <w:rsid w:val="006F77C6"/>
    <w:rsid w:val="006F7852"/>
    <w:rsid w:val="006F7A1F"/>
    <w:rsid w:val="006F7F3A"/>
    <w:rsid w:val="00700308"/>
    <w:rsid w:val="007004D0"/>
    <w:rsid w:val="0070057F"/>
    <w:rsid w:val="007007D9"/>
    <w:rsid w:val="007009F3"/>
    <w:rsid w:val="00700B9D"/>
    <w:rsid w:val="007010D4"/>
    <w:rsid w:val="007014C3"/>
    <w:rsid w:val="007019A4"/>
    <w:rsid w:val="00701DB1"/>
    <w:rsid w:val="00701FD7"/>
    <w:rsid w:val="0070202D"/>
    <w:rsid w:val="00702036"/>
    <w:rsid w:val="00702081"/>
    <w:rsid w:val="007022B2"/>
    <w:rsid w:val="007026DF"/>
    <w:rsid w:val="007027DC"/>
    <w:rsid w:val="007028A9"/>
    <w:rsid w:val="00702A89"/>
    <w:rsid w:val="0070322C"/>
    <w:rsid w:val="00703D6E"/>
    <w:rsid w:val="00703E9E"/>
    <w:rsid w:val="0070435B"/>
    <w:rsid w:val="00704B36"/>
    <w:rsid w:val="00704DD4"/>
    <w:rsid w:val="00704DD9"/>
    <w:rsid w:val="007052F3"/>
    <w:rsid w:val="00705399"/>
    <w:rsid w:val="007055AC"/>
    <w:rsid w:val="007055B0"/>
    <w:rsid w:val="00705821"/>
    <w:rsid w:val="0070669E"/>
    <w:rsid w:val="00706AE0"/>
    <w:rsid w:val="00706BD6"/>
    <w:rsid w:val="00706D1C"/>
    <w:rsid w:val="00706D8A"/>
    <w:rsid w:val="00706E56"/>
    <w:rsid w:val="007078C8"/>
    <w:rsid w:val="007079A4"/>
    <w:rsid w:val="00707AB1"/>
    <w:rsid w:val="00707C53"/>
    <w:rsid w:val="007101AA"/>
    <w:rsid w:val="0071024D"/>
    <w:rsid w:val="0071030E"/>
    <w:rsid w:val="00710474"/>
    <w:rsid w:val="0071052C"/>
    <w:rsid w:val="00710685"/>
    <w:rsid w:val="0071087D"/>
    <w:rsid w:val="00710ADF"/>
    <w:rsid w:val="00711899"/>
    <w:rsid w:val="00711C06"/>
    <w:rsid w:val="00712031"/>
    <w:rsid w:val="0071259A"/>
    <w:rsid w:val="00712656"/>
    <w:rsid w:val="00712986"/>
    <w:rsid w:val="00712DEC"/>
    <w:rsid w:val="00712DFE"/>
    <w:rsid w:val="00712EA1"/>
    <w:rsid w:val="007134E7"/>
    <w:rsid w:val="007139CD"/>
    <w:rsid w:val="00713BD5"/>
    <w:rsid w:val="00713BDB"/>
    <w:rsid w:val="00714168"/>
    <w:rsid w:val="00714209"/>
    <w:rsid w:val="007142EC"/>
    <w:rsid w:val="00714407"/>
    <w:rsid w:val="007144B6"/>
    <w:rsid w:val="00714850"/>
    <w:rsid w:val="00714B96"/>
    <w:rsid w:val="00715444"/>
    <w:rsid w:val="00715462"/>
    <w:rsid w:val="00715585"/>
    <w:rsid w:val="00715594"/>
    <w:rsid w:val="0071561B"/>
    <w:rsid w:val="00715962"/>
    <w:rsid w:val="00715D01"/>
    <w:rsid w:val="00715FA2"/>
    <w:rsid w:val="00716158"/>
    <w:rsid w:val="007161E2"/>
    <w:rsid w:val="0071660F"/>
    <w:rsid w:val="00716A9F"/>
    <w:rsid w:val="00716D54"/>
    <w:rsid w:val="00716EAD"/>
    <w:rsid w:val="00717033"/>
    <w:rsid w:val="0071706F"/>
    <w:rsid w:val="007171EB"/>
    <w:rsid w:val="00720498"/>
    <w:rsid w:val="007209AE"/>
    <w:rsid w:val="00720ACB"/>
    <w:rsid w:val="007210A1"/>
    <w:rsid w:val="007214FF"/>
    <w:rsid w:val="00721953"/>
    <w:rsid w:val="00721E44"/>
    <w:rsid w:val="00721EEB"/>
    <w:rsid w:val="00721F94"/>
    <w:rsid w:val="00722254"/>
    <w:rsid w:val="0072225C"/>
    <w:rsid w:val="00722371"/>
    <w:rsid w:val="00722401"/>
    <w:rsid w:val="0072276B"/>
    <w:rsid w:val="00722D33"/>
    <w:rsid w:val="00722E11"/>
    <w:rsid w:val="007236FA"/>
    <w:rsid w:val="00723C71"/>
    <w:rsid w:val="00723EAF"/>
    <w:rsid w:val="00724113"/>
    <w:rsid w:val="00724181"/>
    <w:rsid w:val="00724509"/>
    <w:rsid w:val="007247A7"/>
    <w:rsid w:val="007248E2"/>
    <w:rsid w:val="00724C19"/>
    <w:rsid w:val="00725294"/>
    <w:rsid w:val="007253E3"/>
    <w:rsid w:val="007256F7"/>
    <w:rsid w:val="0072599B"/>
    <w:rsid w:val="00725C49"/>
    <w:rsid w:val="007260F6"/>
    <w:rsid w:val="007262BB"/>
    <w:rsid w:val="00726437"/>
    <w:rsid w:val="007274DF"/>
    <w:rsid w:val="007276DB"/>
    <w:rsid w:val="00727736"/>
    <w:rsid w:val="007277D7"/>
    <w:rsid w:val="0072799E"/>
    <w:rsid w:val="00727AC7"/>
    <w:rsid w:val="00727FFA"/>
    <w:rsid w:val="0073018B"/>
    <w:rsid w:val="00730590"/>
    <w:rsid w:val="00730722"/>
    <w:rsid w:val="00730AED"/>
    <w:rsid w:val="00730C58"/>
    <w:rsid w:val="00730CF3"/>
    <w:rsid w:val="00730E25"/>
    <w:rsid w:val="00730ED0"/>
    <w:rsid w:val="00731208"/>
    <w:rsid w:val="00731214"/>
    <w:rsid w:val="007313A1"/>
    <w:rsid w:val="00731434"/>
    <w:rsid w:val="00731605"/>
    <w:rsid w:val="007316B6"/>
    <w:rsid w:val="00731869"/>
    <w:rsid w:val="00731CF4"/>
    <w:rsid w:val="00732227"/>
    <w:rsid w:val="007329AC"/>
    <w:rsid w:val="00732B73"/>
    <w:rsid w:val="00732CB7"/>
    <w:rsid w:val="00732D1B"/>
    <w:rsid w:val="00732F80"/>
    <w:rsid w:val="007330AA"/>
    <w:rsid w:val="007337A5"/>
    <w:rsid w:val="00733A61"/>
    <w:rsid w:val="00733F1F"/>
    <w:rsid w:val="007340FC"/>
    <w:rsid w:val="0073468C"/>
    <w:rsid w:val="0073492A"/>
    <w:rsid w:val="00734FEF"/>
    <w:rsid w:val="007352BF"/>
    <w:rsid w:val="007358DC"/>
    <w:rsid w:val="00735B9B"/>
    <w:rsid w:val="00735DE2"/>
    <w:rsid w:val="00736017"/>
    <w:rsid w:val="007360C2"/>
    <w:rsid w:val="007361FB"/>
    <w:rsid w:val="00736295"/>
    <w:rsid w:val="0073629D"/>
    <w:rsid w:val="0073633E"/>
    <w:rsid w:val="00736A55"/>
    <w:rsid w:val="00736EA0"/>
    <w:rsid w:val="0073713E"/>
    <w:rsid w:val="0073733A"/>
    <w:rsid w:val="007373AC"/>
    <w:rsid w:val="007373BC"/>
    <w:rsid w:val="00737A44"/>
    <w:rsid w:val="00737CC4"/>
    <w:rsid w:val="00737EDF"/>
    <w:rsid w:val="00740291"/>
    <w:rsid w:val="007402EC"/>
    <w:rsid w:val="00740639"/>
    <w:rsid w:val="00740D8F"/>
    <w:rsid w:val="00740EBE"/>
    <w:rsid w:val="007413CD"/>
    <w:rsid w:val="007415D0"/>
    <w:rsid w:val="0074165F"/>
    <w:rsid w:val="00741967"/>
    <w:rsid w:val="00741A2C"/>
    <w:rsid w:val="00741CB2"/>
    <w:rsid w:val="00741E40"/>
    <w:rsid w:val="00741F3E"/>
    <w:rsid w:val="00742A73"/>
    <w:rsid w:val="00742ABE"/>
    <w:rsid w:val="00742E43"/>
    <w:rsid w:val="007432B4"/>
    <w:rsid w:val="00743308"/>
    <w:rsid w:val="007435A4"/>
    <w:rsid w:val="00743687"/>
    <w:rsid w:val="007436EB"/>
    <w:rsid w:val="00743B2C"/>
    <w:rsid w:val="00743D43"/>
    <w:rsid w:val="00743E0E"/>
    <w:rsid w:val="00744237"/>
    <w:rsid w:val="00744411"/>
    <w:rsid w:val="0074448F"/>
    <w:rsid w:val="007444EE"/>
    <w:rsid w:val="0074489C"/>
    <w:rsid w:val="007448F6"/>
    <w:rsid w:val="00744E9D"/>
    <w:rsid w:val="0074534B"/>
    <w:rsid w:val="007454D3"/>
    <w:rsid w:val="0074567F"/>
    <w:rsid w:val="00745B9B"/>
    <w:rsid w:val="00745BC7"/>
    <w:rsid w:val="00745F5B"/>
    <w:rsid w:val="0074602C"/>
    <w:rsid w:val="00746251"/>
    <w:rsid w:val="0074638D"/>
    <w:rsid w:val="00746481"/>
    <w:rsid w:val="00746699"/>
    <w:rsid w:val="0074687D"/>
    <w:rsid w:val="00746D09"/>
    <w:rsid w:val="00746F81"/>
    <w:rsid w:val="00747038"/>
    <w:rsid w:val="00747084"/>
    <w:rsid w:val="00747336"/>
    <w:rsid w:val="007479BD"/>
    <w:rsid w:val="00747A88"/>
    <w:rsid w:val="00747F67"/>
    <w:rsid w:val="0075004C"/>
    <w:rsid w:val="007506D4"/>
    <w:rsid w:val="00750B36"/>
    <w:rsid w:val="00750D45"/>
    <w:rsid w:val="00751207"/>
    <w:rsid w:val="00751667"/>
    <w:rsid w:val="00751753"/>
    <w:rsid w:val="0075184F"/>
    <w:rsid w:val="00751D7C"/>
    <w:rsid w:val="007520C2"/>
    <w:rsid w:val="0075214D"/>
    <w:rsid w:val="0075248B"/>
    <w:rsid w:val="00752629"/>
    <w:rsid w:val="007527D8"/>
    <w:rsid w:val="00752B46"/>
    <w:rsid w:val="00752EB6"/>
    <w:rsid w:val="007530F0"/>
    <w:rsid w:val="007530FF"/>
    <w:rsid w:val="00753243"/>
    <w:rsid w:val="0075350E"/>
    <w:rsid w:val="0075388C"/>
    <w:rsid w:val="007538E6"/>
    <w:rsid w:val="00753B2B"/>
    <w:rsid w:val="00754260"/>
    <w:rsid w:val="0075431F"/>
    <w:rsid w:val="00754571"/>
    <w:rsid w:val="007547EB"/>
    <w:rsid w:val="00754A03"/>
    <w:rsid w:val="00754B96"/>
    <w:rsid w:val="00754D2C"/>
    <w:rsid w:val="00754DB2"/>
    <w:rsid w:val="00754EB4"/>
    <w:rsid w:val="00754EE9"/>
    <w:rsid w:val="0075547E"/>
    <w:rsid w:val="007556F8"/>
    <w:rsid w:val="007558CE"/>
    <w:rsid w:val="00755931"/>
    <w:rsid w:val="00755C39"/>
    <w:rsid w:val="00755D7C"/>
    <w:rsid w:val="00755E67"/>
    <w:rsid w:val="007560B0"/>
    <w:rsid w:val="00756205"/>
    <w:rsid w:val="007563C5"/>
    <w:rsid w:val="00756721"/>
    <w:rsid w:val="00756D7E"/>
    <w:rsid w:val="00756DB2"/>
    <w:rsid w:val="00756E0A"/>
    <w:rsid w:val="0075702F"/>
    <w:rsid w:val="0075726B"/>
    <w:rsid w:val="007575BD"/>
    <w:rsid w:val="007579EC"/>
    <w:rsid w:val="00757ABB"/>
    <w:rsid w:val="00757B77"/>
    <w:rsid w:val="00757D85"/>
    <w:rsid w:val="007606A0"/>
    <w:rsid w:val="007607B4"/>
    <w:rsid w:val="00760AB1"/>
    <w:rsid w:val="00760B93"/>
    <w:rsid w:val="00761403"/>
    <w:rsid w:val="0076154A"/>
    <w:rsid w:val="00762167"/>
    <w:rsid w:val="00762234"/>
    <w:rsid w:val="00762248"/>
    <w:rsid w:val="00762672"/>
    <w:rsid w:val="00762874"/>
    <w:rsid w:val="00762A91"/>
    <w:rsid w:val="00762D92"/>
    <w:rsid w:val="00762EAE"/>
    <w:rsid w:val="00762EB9"/>
    <w:rsid w:val="00762F14"/>
    <w:rsid w:val="00762FE8"/>
    <w:rsid w:val="00763914"/>
    <w:rsid w:val="00763EB2"/>
    <w:rsid w:val="00763FE7"/>
    <w:rsid w:val="0076445E"/>
    <w:rsid w:val="0076467B"/>
    <w:rsid w:val="007649DD"/>
    <w:rsid w:val="00764C9F"/>
    <w:rsid w:val="00764D9C"/>
    <w:rsid w:val="00764F7D"/>
    <w:rsid w:val="0076561D"/>
    <w:rsid w:val="007656B1"/>
    <w:rsid w:val="007658E8"/>
    <w:rsid w:val="00765B33"/>
    <w:rsid w:val="007664B1"/>
    <w:rsid w:val="007669AC"/>
    <w:rsid w:val="00766C12"/>
    <w:rsid w:val="00766D21"/>
    <w:rsid w:val="00766FAB"/>
    <w:rsid w:val="00767106"/>
    <w:rsid w:val="0076729A"/>
    <w:rsid w:val="0076729D"/>
    <w:rsid w:val="00767C0A"/>
    <w:rsid w:val="00767CB2"/>
    <w:rsid w:val="00767D87"/>
    <w:rsid w:val="00767EEA"/>
    <w:rsid w:val="007702E3"/>
    <w:rsid w:val="00770581"/>
    <w:rsid w:val="007707D1"/>
    <w:rsid w:val="00770D3F"/>
    <w:rsid w:val="00770E20"/>
    <w:rsid w:val="0077139F"/>
    <w:rsid w:val="0077144C"/>
    <w:rsid w:val="0077157C"/>
    <w:rsid w:val="0077164B"/>
    <w:rsid w:val="00771958"/>
    <w:rsid w:val="00771AFC"/>
    <w:rsid w:val="00771DCC"/>
    <w:rsid w:val="007720BF"/>
    <w:rsid w:val="0077212C"/>
    <w:rsid w:val="007721DF"/>
    <w:rsid w:val="00772597"/>
    <w:rsid w:val="007728B7"/>
    <w:rsid w:val="007728DB"/>
    <w:rsid w:val="00772997"/>
    <w:rsid w:val="00772BFD"/>
    <w:rsid w:val="00772EAD"/>
    <w:rsid w:val="0077312F"/>
    <w:rsid w:val="00773321"/>
    <w:rsid w:val="0077353C"/>
    <w:rsid w:val="00773A1B"/>
    <w:rsid w:val="00773D69"/>
    <w:rsid w:val="00774040"/>
    <w:rsid w:val="00774360"/>
    <w:rsid w:val="0077484C"/>
    <w:rsid w:val="00774B07"/>
    <w:rsid w:val="00774E2E"/>
    <w:rsid w:val="00774F01"/>
    <w:rsid w:val="00775007"/>
    <w:rsid w:val="007751F7"/>
    <w:rsid w:val="00775326"/>
    <w:rsid w:val="00775498"/>
    <w:rsid w:val="0077638A"/>
    <w:rsid w:val="00776463"/>
    <w:rsid w:val="007764C9"/>
    <w:rsid w:val="0077665A"/>
    <w:rsid w:val="0077687D"/>
    <w:rsid w:val="0077692C"/>
    <w:rsid w:val="00776C64"/>
    <w:rsid w:val="007770DA"/>
    <w:rsid w:val="00777BD2"/>
    <w:rsid w:val="00777D4E"/>
    <w:rsid w:val="007800F4"/>
    <w:rsid w:val="00780129"/>
    <w:rsid w:val="007801E0"/>
    <w:rsid w:val="00780918"/>
    <w:rsid w:val="00780C04"/>
    <w:rsid w:val="00780CCE"/>
    <w:rsid w:val="0078138A"/>
    <w:rsid w:val="0078140C"/>
    <w:rsid w:val="00781697"/>
    <w:rsid w:val="00781F7D"/>
    <w:rsid w:val="007823DB"/>
    <w:rsid w:val="0078255F"/>
    <w:rsid w:val="007826AE"/>
    <w:rsid w:val="007826AF"/>
    <w:rsid w:val="00782948"/>
    <w:rsid w:val="00782C8F"/>
    <w:rsid w:val="00783049"/>
    <w:rsid w:val="007830F9"/>
    <w:rsid w:val="0078318C"/>
    <w:rsid w:val="0078340C"/>
    <w:rsid w:val="007837EA"/>
    <w:rsid w:val="00783BBA"/>
    <w:rsid w:val="0078402C"/>
    <w:rsid w:val="007841DE"/>
    <w:rsid w:val="00784BBB"/>
    <w:rsid w:val="00784BF8"/>
    <w:rsid w:val="00785012"/>
    <w:rsid w:val="0078511F"/>
    <w:rsid w:val="007852D5"/>
    <w:rsid w:val="00785571"/>
    <w:rsid w:val="00785622"/>
    <w:rsid w:val="007856E1"/>
    <w:rsid w:val="00785CDC"/>
    <w:rsid w:val="00785D5A"/>
    <w:rsid w:val="00785DE2"/>
    <w:rsid w:val="007860F4"/>
    <w:rsid w:val="00786D14"/>
    <w:rsid w:val="00787161"/>
    <w:rsid w:val="0078781A"/>
    <w:rsid w:val="0078787D"/>
    <w:rsid w:val="00787A43"/>
    <w:rsid w:val="00787BF8"/>
    <w:rsid w:val="0079077C"/>
    <w:rsid w:val="00790846"/>
    <w:rsid w:val="007908F1"/>
    <w:rsid w:val="00790D78"/>
    <w:rsid w:val="00791432"/>
    <w:rsid w:val="00791887"/>
    <w:rsid w:val="007918A8"/>
    <w:rsid w:val="00791AB1"/>
    <w:rsid w:val="007921EE"/>
    <w:rsid w:val="007924D4"/>
    <w:rsid w:val="00792511"/>
    <w:rsid w:val="00792A65"/>
    <w:rsid w:val="007932F8"/>
    <w:rsid w:val="00794198"/>
    <w:rsid w:val="0079427F"/>
    <w:rsid w:val="00794288"/>
    <w:rsid w:val="007942F9"/>
    <w:rsid w:val="0079477B"/>
    <w:rsid w:val="007947B9"/>
    <w:rsid w:val="00794ADB"/>
    <w:rsid w:val="00794AE8"/>
    <w:rsid w:val="00794C64"/>
    <w:rsid w:val="00794F17"/>
    <w:rsid w:val="00794F1C"/>
    <w:rsid w:val="00795052"/>
    <w:rsid w:val="007957EB"/>
    <w:rsid w:val="00795804"/>
    <w:rsid w:val="00795999"/>
    <w:rsid w:val="00795A0D"/>
    <w:rsid w:val="00795AD6"/>
    <w:rsid w:val="00795BFD"/>
    <w:rsid w:val="00796015"/>
    <w:rsid w:val="007963C6"/>
    <w:rsid w:val="007968B7"/>
    <w:rsid w:val="00796AE2"/>
    <w:rsid w:val="007973AD"/>
    <w:rsid w:val="00797A5B"/>
    <w:rsid w:val="007A01B3"/>
    <w:rsid w:val="007A023D"/>
    <w:rsid w:val="007A05A7"/>
    <w:rsid w:val="007A08C0"/>
    <w:rsid w:val="007A0B0F"/>
    <w:rsid w:val="007A0B16"/>
    <w:rsid w:val="007A0B35"/>
    <w:rsid w:val="007A0E40"/>
    <w:rsid w:val="007A0F3A"/>
    <w:rsid w:val="007A0FCB"/>
    <w:rsid w:val="007A102B"/>
    <w:rsid w:val="007A12DA"/>
    <w:rsid w:val="007A1B66"/>
    <w:rsid w:val="007A2175"/>
    <w:rsid w:val="007A231D"/>
    <w:rsid w:val="007A24F2"/>
    <w:rsid w:val="007A2B1B"/>
    <w:rsid w:val="007A33E5"/>
    <w:rsid w:val="007A3455"/>
    <w:rsid w:val="007A3847"/>
    <w:rsid w:val="007A396E"/>
    <w:rsid w:val="007A39DA"/>
    <w:rsid w:val="007A3B60"/>
    <w:rsid w:val="007A3DDC"/>
    <w:rsid w:val="007A451B"/>
    <w:rsid w:val="007A4BF1"/>
    <w:rsid w:val="007A4E18"/>
    <w:rsid w:val="007A4E98"/>
    <w:rsid w:val="007A4F75"/>
    <w:rsid w:val="007A50D8"/>
    <w:rsid w:val="007A5105"/>
    <w:rsid w:val="007A5123"/>
    <w:rsid w:val="007A53C4"/>
    <w:rsid w:val="007A5428"/>
    <w:rsid w:val="007A548A"/>
    <w:rsid w:val="007A54E9"/>
    <w:rsid w:val="007A5724"/>
    <w:rsid w:val="007A5B36"/>
    <w:rsid w:val="007A5BD7"/>
    <w:rsid w:val="007A5CD6"/>
    <w:rsid w:val="007A5E0C"/>
    <w:rsid w:val="007A5E3D"/>
    <w:rsid w:val="007A5F72"/>
    <w:rsid w:val="007A6031"/>
    <w:rsid w:val="007A6450"/>
    <w:rsid w:val="007A66AD"/>
    <w:rsid w:val="007A696C"/>
    <w:rsid w:val="007A758B"/>
    <w:rsid w:val="007A783C"/>
    <w:rsid w:val="007A784B"/>
    <w:rsid w:val="007A7A1C"/>
    <w:rsid w:val="007A7DA0"/>
    <w:rsid w:val="007A7DED"/>
    <w:rsid w:val="007A7E51"/>
    <w:rsid w:val="007A7FB1"/>
    <w:rsid w:val="007B0186"/>
    <w:rsid w:val="007B0258"/>
    <w:rsid w:val="007B0468"/>
    <w:rsid w:val="007B13F4"/>
    <w:rsid w:val="007B14CC"/>
    <w:rsid w:val="007B17F3"/>
    <w:rsid w:val="007B1D07"/>
    <w:rsid w:val="007B1FE6"/>
    <w:rsid w:val="007B22EA"/>
    <w:rsid w:val="007B231D"/>
    <w:rsid w:val="007B2548"/>
    <w:rsid w:val="007B272C"/>
    <w:rsid w:val="007B288C"/>
    <w:rsid w:val="007B2A25"/>
    <w:rsid w:val="007B2C49"/>
    <w:rsid w:val="007B2D9D"/>
    <w:rsid w:val="007B2DA7"/>
    <w:rsid w:val="007B2EDD"/>
    <w:rsid w:val="007B31A8"/>
    <w:rsid w:val="007B35D4"/>
    <w:rsid w:val="007B3646"/>
    <w:rsid w:val="007B36B3"/>
    <w:rsid w:val="007B3742"/>
    <w:rsid w:val="007B38F4"/>
    <w:rsid w:val="007B3D1C"/>
    <w:rsid w:val="007B3E69"/>
    <w:rsid w:val="007B410A"/>
    <w:rsid w:val="007B423B"/>
    <w:rsid w:val="007B42BC"/>
    <w:rsid w:val="007B4B91"/>
    <w:rsid w:val="007B4CBD"/>
    <w:rsid w:val="007B55F6"/>
    <w:rsid w:val="007B590F"/>
    <w:rsid w:val="007B5B4B"/>
    <w:rsid w:val="007B5E28"/>
    <w:rsid w:val="007B5E9D"/>
    <w:rsid w:val="007B5EDF"/>
    <w:rsid w:val="007B5F42"/>
    <w:rsid w:val="007B63D2"/>
    <w:rsid w:val="007B644D"/>
    <w:rsid w:val="007B6607"/>
    <w:rsid w:val="007B6807"/>
    <w:rsid w:val="007B6AEB"/>
    <w:rsid w:val="007B6E54"/>
    <w:rsid w:val="007B6E5D"/>
    <w:rsid w:val="007B6FBB"/>
    <w:rsid w:val="007B736F"/>
    <w:rsid w:val="007B76F3"/>
    <w:rsid w:val="007B7824"/>
    <w:rsid w:val="007B7BDA"/>
    <w:rsid w:val="007B7F67"/>
    <w:rsid w:val="007C00A3"/>
    <w:rsid w:val="007C0220"/>
    <w:rsid w:val="007C1654"/>
    <w:rsid w:val="007C18F9"/>
    <w:rsid w:val="007C1902"/>
    <w:rsid w:val="007C1BE6"/>
    <w:rsid w:val="007C1C75"/>
    <w:rsid w:val="007C1EED"/>
    <w:rsid w:val="007C1FD8"/>
    <w:rsid w:val="007C20BA"/>
    <w:rsid w:val="007C24F1"/>
    <w:rsid w:val="007C285B"/>
    <w:rsid w:val="007C28BF"/>
    <w:rsid w:val="007C2B23"/>
    <w:rsid w:val="007C2D93"/>
    <w:rsid w:val="007C32DB"/>
    <w:rsid w:val="007C3445"/>
    <w:rsid w:val="007C409A"/>
    <w:rsid w:val="007C4178"/>
    <w:rsid w:val="007C41F3"/>
    <w:rsid w:val="007C426D"/>
    <w:rsid w:val="007C43C2"/>
    <w:rsid w:val="007C4718"/>
    <w:rsid w:val="007C4B05"/>
    <w:rsid w:val="007C5196"/>
    <w:rsid w:val="007C554A"/>
    <w:rsid w:val="007C5723"/>
    <w:rsid w:val="007C5B3E"/>
    <w:rsid w:val="007C5CB4"/>
    <w:rsid w:val="007C6016"/>
    <w:rsid w:val="007C62C5"/>
    <w:rsid w:val="007C6786"/>
    <w:rsid w:val="007C6884"/>
    <w:rsid w:val="007C691E"/>
    <w:rsid w:val="007C6B71"/>
    <w:rsid w:val="007C6D5B"/>
    <w:rsid w:val="007C6F33"/>
    <w:rsid w:val="007C7357"/>
    <w:rsid w:val="007C7565"/>
    <w:rsid w:val="007C7BE1"/>
    <w:rsid w:val="007C7CE3"/>
    <w:rsid w:val="007D0340"/>
    <w:rsid w:val="007D05CF"/>
    <w:rsid w:val="007D09C9"/>
    <w:rsid w:val="007D0ADA"/>
    <w:rsid w:val="007D0B5D"/>
    <w:rsid w:val="007D0D02"/>
    <w:rsid w:val="007D10D4"/>
    <w:rsid w:val="007D150B"/>
    <w:rsid w:val="007D1884"/>
    <w:rsid w:val="007D1C82"/>
    <w:rsid w:val="007D2413"/>
    <w:rsid w:val="007D25E1"/>
    <w:rsid w:val="007D26E7"/>
    <w:rsid w:val="007D2A7B"/>
    <w:rsid w:val="007D2D4A"/>
    <w:rsid w:val="007D2F4A"/>
    <w:rsid w:val="007D2FE7"/>
    <w:rsid w:val="007D2FEA"/>
    <w:rsid w:val="007D3031"/>
    <w:rsid w:val="007D3365"/>
    <w:rsid w:val="007D347D"/>
    <w:rsid w:val="007D34AE"/>
    <w:rsid w:val="007D37DC"/>
    <w:rsid w:val="007D39DA"/>
    <w:rsid w:val="007D3DFC"/>
    <w:rsid w:val="007D40F5"/>
    <w:rsid w:val="007D4768"/>
    <w:rsid w:val="007D4797"/>
    <w:rsid w:val="007D48F4"/>
    <w:rsid w:val="007D4E70"/>
    <w:rsid w:val="007D4F21"/>
    <w:rsid w:val="007D521A"/>
    <w:rsid w:val="007D5531"/>
    <w:rsid w:val="007D5612"/>
    <w:rsid w:val="007D57EB"/>
    <w:rsid w:val="007D5988"/>
    <w:rsid w:val="007D5C36"/>
    <w:rsid w:val="007D5C7D"/>
    <w:rsid w:val="007D6A5A"/>
    <w:rsid w:val="007D6C0E"/>
    <w:rsid w:val="007D6C8D"/>
    <w:rsid w:val="007D6D16"/>
    <w:rsid w:val="007D6E21"/>
    <w:rsid w:val="007D6EA9"/>
    <w:rsid w:val="007D6FD8"/>
    <w:rsid w:val="007D7AE4"/>
    <w:rsid w:val="007D7C75"/>
    <w:rsid w:val="007E0143"/>
    <w:rsid w:val="007E01BB"/>
    <w:rsid w:val="007E0ECD"/>
    <w:rsid w:val="007E11B7"/>
    <w:rsid w:val="007E1634"/>
    <w:rsid w:val="007E164E"/>
    <w:rsid w:val="007E16A2"/>
    <w:rsid w:val="007E1930"/>
    <w:rsid w:val="007E1C09"/>
    <w:rsid w:val="007E1ED8"/>
    <w:rsid w:val="007E2422"/>
    <w:rsid w:val="007E2479"/>
    <w:rsid w:val="007E256E"/>
    <w:rsid w:val="007E2A73"/>
    <w:rsid w:val="007E311B"/>
    <w:rsid w:val="007E3166"/>
    <w:rsid w:val="007E328E"/>
    <w:rsid w:val="007E3741"/>
    <w:rsid w:val="007E3CB4"/>
    <w:rsid w:val="007E4071"/>
    <w:rsid w:val="007E40D1"/>
    <w:rsid w:val="007E4563"/>
    <w:rsid w:val="007E476F"/>
    <w:rsid w:val="007E4824"/>
    <w:rsid w:val="007E49A1"/>
    <w:rsid w:val="007E4A78"/>
    <w:rsid w:val="007E4DCC"/>
    <w:rsid w:val="007E4F89"/>
    <w:rsid w:val="007E50E0"/>
    <w:rsid w:val="007E5312"/>
    <w:rsid w:val="007E5615"/>
    <w:rsid w:val="007E591D"/>
    <w:rsid w:val="007E5C1A"/>
    <w:rsid w:val="007E5EFD"/>
    <w:rsid w:val="007E5F9A"/>
    <w:rsid w:val="007E5FC2"/>
    <w:rsid w:val="007E612E"/>
    <w:rsid w:val="007E64FE"/>
    <w:rsid w:val="007E651F"/>
    <w:rsid w:val="007E6E5D"/>
    <w:rsid w:val="007E6F42"/>
    <w:rsid w:val="007E713A"/>
    <w:rsid w:val="007E71F1"/>
    <w:rsid w:val="007E7250"/>
    <w:rsid w:val="007E73EF"/>
    <w:rsid w:val="007E7441"/>
    <w:rsid w:val="007E752B"/>
    <w:rsid w:val="007E7825"/>
    <w:rsid w:val="007E7A07"/>
    <w:rsid w:val="007E7CF9"/>
    <w:rsid w:val="007E7DD3"/>
    <w:rsid w:val="007F0868"/>
    <w:rsid w:val="007F096E"/>
    <w:rsid w:val="007F09B5"/>
    <w:rsid w:val="007F0ACE"/>
    <w:rsid w:val="007F0E44"/>
    <w:rsid w:val="007F101C"/>
    <w:rsid w:val="007F1126"/>
    <w:rsid w:val="007F1249"/>
    <w:rsid w:val="007F1B8A"/>
    <w:rsid w:val="007F1C1A"/>
    <w:rsid w:val="007F1D40"/>
    <w:rsid w:val="007F1D4D"/>
    <w:rsid w:val="007F1EAA"/>
    <w:rsid w:val="007F1FE3"/>
    <w:rsid w:val="007F1FE4"/>
    <w:rsid w:val="007F229C"/>
    <w:rsid w:val="007F24C6"/>
    <w:rsid w:val="007F2B7F"/>
    <w:rsid w:val="007F2F1F"/>
    <w:rsid w:val="007F35D8"/>
    <w:rsid w:val="007F35E0"/>
    <w:rsid w:val="007F37E2"/>
    <w:rsid w:val="007F3817"/>
    <w:rsid w:val="007F38AD"/>
    <w:rsid w:val="007F38EF"/>
    <w:rsid w:val="007F40EE"/>
    <w:rsid w:val="007F451D"/>
    <w:rsid w:val="007F48E4"/>
    <w:rsid w:val="007F4B15"/>
    <w:rsid w:val="007F4B3C"/>
    <w:rsid w:val="007F5142"/>
    <w:rsid w:val="007F58D6"/>
    <w:rsid w:val="007F59CA"/>
    <w:rsid w:val="007F5A5F"/>
    <w:rsid w:val="007F5DEC"/>
    <w:rsid w:val="007F60CB"/>
    <w:rsid w:val="007F61F8"/>
    <w:rsid w:val="007F6701"/>
    <w:rsid w:val="007F67C9"/>
    <w:rsid w:val="007F697C"/>
    <w:rsid w:val="007F71A0"/>
    <w:rsid w:val="007F74EF"/>
    <w:rsid w:val="007F7AED"/>
    <w:rsid w:val="007F7B07"/>
    <w:rsid w:val="00800A5C"/>
    <w:rsid w:val="0080107B"/>
    <w:rsid w:val="008016D2"/>
    <w:rsid w:val="0080175B"/>
    <w:rsid w:val="00801772"/>
    <w:rsid w:val="00801887"/>
    <w:rsid w:val="00801E99"/>
    <w:rsid w:val="00801F1E"/>
    <w:rsid w:val="00801F32"/>
    <w:rsid w:val="0080246F"/>
    <w:rsid w:val="008025BB"/>
    <w:rsid w:val="008029FA"/>
    <w:rsid w:val="00802D17"/>
    <w:rsid w:val="00802EEF"/>
    <w:rsid w:val="00802F63"/>
    <w:rsid w:val="00803384"/>
    <w:rsid w:val="008039CA"/>
    <w:rsid w:val="00803ACF"/>
    <w:rsid w:val="00803DC6"/>
    <w:rsid w:val="00803DE8"/>
    <w:rsid w:val="008041C4"/>
    <w:rsid w:val="008045CA"/>
    <w:rsid w:val="00804D0C"/>
    <w:rsid w:val="00804FF7"/>
    <w:rsid w:val="008054AB"/>
    <w:rsid w:val="0080562D"/>
    <w:rsid w:val="0080566E"/>
    <w:rsid w:val="0080579D"/>
    <w:rsid w:val="00805E52"/>
    <w:rsid w:val="00805F10"/>
    <w:rsid w:val="00806044"/>
    <w:rsid w:val="008066A9"/>
    <w:rsid w:val="008067E0"/>
    <w:rsid w:val="00807064"/>
    <w:rsid w:val="00807074"/>
    <w:rsid w:val="00807510"/>
    <w:rsid w:val="00807657"/>
    <w:rsid w:val="00807BE4"/>
    <w:rsid w:val="00807DAC"/>
    <w:rsid w:val="00810208"/>
    <w:rsid w:val="008103A1"/>
    <w:rsid w:val="008105D9"/>
    <w:rsid w:val="00810837"/>
    <w:rsid w:val="00810962"/>
    <w:rsid w:val="00810985"/>
    <w:rsid w:val="00810A4A"/>
    <w:rsid w:val="00810C67"/>
    <w:rsid w:val="00810DBB"/>
    <w:rsid w:val="00810EF1"/>
    <w:rsid w:val="00811107"/>
    <w:rsid w:val="0081164F"/>
    <w:rsid w:val="00811990"/>
    <w:rsid w:val="00811BE5"/>
    <w:rsid w:val="008122C1"/>
    <w:rsid w:val="00812413"/>
    <w:rsid w:val="00812453"/>
    <w:rsid w:val="00812531"/>
    <w:rsid w:val="0081261F"/>
    <w:rsid w:val="008126A0"/>
    <w:rsid w:val="00812878"/>
    <w:rsid w:val="00813403"/>
    <w:rsid w:val="008135D6"/>
    <w:rsid w:val="0081379F"/>
    <w:rsid w:val="008137BE"/>
    <w:rsid w:val="008139FA"/>
    <w:rsid w:val="00813A44"/>
    <w:rsid w:val="00813A97"/>
    <w:rsid w:val="00814382"/>
    <w:rsid w:val="008144EA"/>
    <w:rsid w:val="0081463C"/>
    <w:rsid w:val="00814806"/>
    <w:rsid w:val="008149F8"/>
    <w:rsid w:val="00815248"/>
    <w:rsid w:val="00815BB5"/>
    <w:rsid w:val="00815F91"/>
    <w:rsid w:val="0081653C"/>
    <w:rsid w:val="00816623"/>
    <w:rsid w:val="008168B1"/>
    <w:rsid w:val="00816BCF"/>
    <w:rsid w:val="00816C1C"/>
    <w:rsid w:val="00816DF0"/>
    <w:rsid w:val="00817433"/>
    <w:rsid w:val="0081792B"/>
    <w:rsid w:val="00817BA6"/>
    <w:rsid w:val="00817C31"/>
    <w:rsid w:val="00817C7B"/>
    <w:rsid w:val="00820B9A"/>
    <w:rsid w:val="00820CEB"/>
    <w:rsid w:val="00820EBD"/>
    <w:rsid w:val="008211F0"/>
    <w:rsid w:val="00821630"/>
    <w:rsid w:val="0082170A"/>
    <w:rsid w:val="00821750"/>
    <w:rsid w:val="008217DA"/>
    <w:rsid w:val="00821874"/>
    <w:rsid w:val="008219BB"/>
    <w:rsid w:val="00821A28"/>
    <w:rsid w:val="00821B26"/>
    <w:rsid w:val="00821C78"/>
    <w:rsid w:val="0082209F"/>
    <w:rsid w:val="00822CDF"/>
    <w:rsid w:val="00822DE9"/>
    <w:rsid w:val="00822FC1"/>
    <w:rsid w:val="00823263"/>
    <w:rsid w:val="00823345"/>
    <w:rsid w:val="00823699"/>
    <w:rsid w:val="008236F6"/>
    <w:rsid w:val="00823A6B"/>
    <w:rsid w:val="008246C9"/>
    <w:rsid w:val="00824845"/>
    <w:rsid w:val="00824E42"/>
    <w:rsid w:val="00824EBF"/>
    <w:rsid w:val="00824F43"/>
    <w:rsid w:val="0082506D"/>
    <w:rsid w:val="00825419"/>
    <w:rsid w:val="00825649"/>
    <w:rsid w:val="00825D64"/>
    <w:rsid w:val="00825D77"/>
    <w:rsid w:val="008261D7"/>
    <w:rsid w:val="008264C0"/>
    <w:rsid w:val="00826600"/>
    <w:rsid w:val="0082661E"/>
    <w:rsid w:val="00826B7D"/>
    <w:rsid w:val="00826F5F"/>
    <w:rsid w:val="008272CE"/>
    <w:rsid w:val="0082747B"/>
    <w:rsid w:val="008275D7"/>
    <w:rsid w:val="00827B03"/>
    <w:rsid w:val="00827CDE"/>
    <w:rsid w:val="00827F41"/>
    <w:rsid w:val="00830043"/>
    <w:rsid w:val="00830348"/>
    <w:rsid w:val="00830448"/>
    <w:rsid w:val="008305C0"/>
    <w:rsid w:val="0083068F"/>
    <w:rsid w:val="008306CE"/>
    <w:rsid w:val="008309A6"/>
    <w:rsid w:val="00830D75"/>
    <w:rsid w:val="00830DA1"/>
    <w:rsid w:val="00830EA9"/>
    <w:rsid w:val="00830ECE"/>
    <w:rsid w:val="008314D5"/>
    <w:rsid w:val="00831765"/>
    <w:rsid w:val="008318BB"/>
    <w:rsid w:val="00831E4C"/>
    <w:rsid w:val="00831F1F"/>
    <w:rsid w:val="00832422"/>
    <w:rsid w:val="008327FA"/>
    <w:rsid w:val="00832941"/>
    <w:rsid w:val="008329B5"/>
    <w:rsid w:val="00832D57"/>
    <w:rsid w:val="00833320"/>
    <w:rsid w:val="00833566"/>
    <w:rsid w:val="008336CF"/>
    <w:rsid w:val="008338FA"/>
    <w:rsid w:val="00833928"/>
    <w:rsid w:val="00833D5E"/>
    <w:rsid w:val="00834100"/>
    <w:rsid w:val="00834B9B"/>
    <w:rsid w:val="00834CBE"/>
    <w:rsid w:val="00834F0F"/>
    <w:rsid w:val="0083512A"/>
    <w:rsid w:val="008351C8"/>
    <w:rsid w:val="0083534F"/>
    <w:rsid w:val="0083582E"/>
    <w:rsid w:val="00835AB3"/>
    <w:rsid w:val="00835D14"/>
    <w:rsid w:val="00835FA6"/>
    <w:rsid w:val="00836110"/>
    <w:rsid w:val="00836237"/>
    <w:rsid w:val="008364C6"/>
    <w:rsid w:val="008365A1"/>
    <w:rsid w:val="008367E3"/>
    <w:rsid w:val="008368CA"/>
    <w:rsid w:val="0083703E"/>
    <w:rsid w:val="00837794"/>
    <w:rsid w:val="00837B83"/>
    <w:rsid w:val="00837C62"/>
    <w:rsid w:val="00837E34"/>
    <w:rsid w:val="00837FC9"/>
    <w:rsid w:val="00840169"/>
    <w:rsid w:val="0084036B"/>
    <w:rsid w:val="0084052C"/>
    <w:rsid w:val="008407E8"/>
    <w:rsid w:val="0084086B"/>
    <w:rsid w:val="00840B66"/>
    <w:rsid w:val="008413DC"/>
    <w:rsid w:val="00841521"/>
    <w:rsid w:val="00841A09"/>
    <w:rsid w:val="00841B86"/>
    <w:rsid w:val="00841D37"/>
    <w:rsid w:val="00841E0B"/>
    <w:rsid w:val="00841EA8"/>
    <w:rsid w:val="008422E9"/>
    <w:rsid w:val="008425AD"/>
    <w:rsid w:val="00842709"/>
    <w:rsid w:val="00842960"/>
    <w:rsid w:val="00842D09"/>
    <w:rsid w:val="0084306E"/>
    <w:rsid w:val="00843205"/>
    <w:rsid w:val="00843251"/>
    <w:rsid w:val="00843381"/>
    <w:rsid w:val="008435B1"/>
    <w:rsid w:val="00843B33"/>
    <w:rsid w:val="00843C37"/>
    <w:rsid w:val="008450AE"/>
    <w:rsid w:val="0084532F"/>
    <w:rsid w:val="00845415"/>
    <w:rsid w:val="008455C3"/>
    <w:rsid w:val="00845B44"/>
    <w:rsid w:val="00845B56"/>
    <w:rsid w:val="00845FAF"/>
    <w:rsid w:val="008460A0"/>
    <w:rsid w:val="00846196"/>
    <w:rsid w:val="00846285"/>
    <w:rsid w:val="00846793"/>
    <w:rsid w:val="0084692F"/>
    <w:rsid w:val="00846C7B"/>
    <w:rsid w:val="00846D63"/>
    <w:rsid w:val="00846D82"/>
    <w:rsid w:val="00847272"/>
    <w:rsid w:val="0084743F"/>
    <w:rsid w:val="00847724"/>
    <w:rsid w:val="00850B60"/>
    <w:rsid w:val="00850E03"/>
    <w:rsid w:val="00850F47"/>
    <w:rsid w:val="00851524"/>
    <w:rsid w:val="0085162B"/>
    <w:rsid w:val="00851CB4"/>
    <w:rsid w:val="00851E17"/>
    <w:rsid w:val="00852211"/>
    <w:rsid w:val="008527C3"/>
    <w:rsid w:val="008527FF"/>
    <w:rsid w:val="008528B4"/>
    <w:rsid w:val="00852A21"/>
    <w:rsid w:val="00852B79"/>
    <w:rsid w:val="00852DC4"/>
    <w:rsid w:val="0085319F"/>
    <w:rsid w:val="008531D5"/>
    <w:rsid w:val="00853230"/>
    <w:rsid w:val="008533B3"/>
    <w:rsid w:val="008534F8"/>
    <w:rsid w:val="00853677"/>
    <w:rsid w:val="00853832"/>
    <w:rsid w:val="00853A24"/>
    <w:rsid w:val="00853B2A"/>
    <w:rsid w:val="00853DCA"/>
    <w:rsid w:val="00853EE5"/>
    <w:rsid w:val="00854089"/>
    <w:rsid w:val="008540A4"/>
    <w:rsid w:val="00854223"/>
    <w:rsid w:val="0085432C"/>
    <w:rsid w:val="00854AB8"/>
    <w:rsid w:val="00854D36"/>
    <w:rsid w:val="00854FBA"/>
    <w:rsid w:val="00855213"/>
    <w:rsid w:val="008552D2"/>
    <w:rsid w:val="0085540D"/>
    <w:rsid w:val="008555B0"/>
    <w:rsid w:val="00855657"/>
    <w:rsid w:val="008557A0"/>
    <w:rsid w:val="00855860"/>
    <w:rsid w:val="008559B9"/>
    <w:rsid w:val="00855CC1"/>
    <w:rsid w:val="00855E14"/>
    <w:rsid w:val="00855F50"/>
    <w:rsid w:val="0085609B"/>
    <w:rsid w:val="0085617E"/>
    <w:rsid w:val="00856D98"/>
    <w:rsid w:val="00856E8D"/>
    <w:rsid w:val="008570AB"/>
    <w:rsid w:val="00857140"/>
    <w:rsid w:val="00857182"/>
    <w:rsid w:val="00857264"/>
    <w:rsid w:val="0085732E"/>
    <w:rsid w:val="008578B5"/>
    <w:rsid w:val="00857925"/>
    <w:rsid w:val="00857A72"/>
    <w:rsid w:val="00857B15"/>
    <w:rsid w:val="00857F35"/>
    <w:rsid w:val="00857F77"/>
    <w:rsid w:val="00860399"/>
    <w:rsid w:val="0086062B"/>
    <w:rsid w:val="00860A88"/>
    <w:rsid w:val="00860C91"/>
    <w:rsid w:val="008610E9"/>
    <w:rsid w:val="008611B9"/>
    <w:rsid w:val="00861828"/>
    <w:rsid w:val="00861E87"/>
    <w:rsid w:val="00861F66"/>
    <w:rsid w:val="008622B9"/>
    <w:rsid w:val="00862AEA"/>
    <w:rsid w:val="00862DFC"/>
    <w:rsid w:val="00863095"/>
    <w:rsid w:val="008633B4"/>
    <w:rsid w:val="00863494"/>
    <w:rsid w:val="00863703"/>
    <w:rsid w:val="00863F6F"/>
    <w:rsid w:val="008643E5"/>
    <w:rsid w:val="00864536"/>
    <w:rsid w:val="0086458C"/>
    <w:rsid w:val="008645CA"/>
    <w:rsid w:val="00864664"/>
    <w:rsid w:val="008646E3"/>
    <w:rsid w:val="0086485D"/>
    <w:rsid w:val="008649D4"/>
    <w:rsid w:val="00864A46"/>
    <w:rsid w:val="00864BF2"/>
    <w:rsid w:val="00864CB1"/>
    <w:rsid w:val="00864FA2"/>
    <w:rsid w:val="00865145"/>
    <w:rsid w:val="0086522F"/>
    <w:rsid w:val="008652F4"/>
    <w:rsid w:val="00865878"/>
    <w:rsid w:val="00865994"/>
    <w:rsid w:val="00865A7D"/>
    <w:rsid w:val="00865F07"/>
    <w:rsid w:val="00865FF5"/>
    <w:rsid w:val="008663DF"/>
    <w:rsid w:val="0086650B"/>
    <w:rsid w:val="0086659B"/>
    <w:rsid w:val="008671C7"/>
    <w:rsid w:val="0086741F"/>
    <w:rsid w:val="0086753B"/>
    <w:rsid w:val="00867599"/>
    <w:rsid w:val="00867616"/>
    <w:rsid w:val="00867AC0"/>
    <w:rsid w:val="00867DF6"/>
    <w:rsid w:val="008701B1"/>
    <w:rsid w:val="008701DE"/>
    <w:rsid w:val="008702BA"/>
    <w:rsid w:val="00870366"/>
    <w:rsid w:val="00870408"/>
    <w:rsid w:val="008707CE"/>
    <w:rsid w:val="008707D6"/>
    <w:rsid w:val="008708C9"/>
    <w:rsid w:val="008708EE"/>
    <w:rsid w:val="00870946"/>
    <w:rsid w:val="00870BFE"/>
    <w:rsid w:val="0087115E"/>
    <w:rsid w:val="0087145B"/>
    <w:rsid w:val="008717F0"/>
    <w:rsid w:val="00871AF4"/>
    <w:rsid w:val="00871D09"/>
    <w:rsid w:val="00872233"/>
    <w:rsid w:val="00872324"/>
    <w:rsid w:val="008723B2"/>
    <w:rsid w:val="00872570"/>
    <w:rsid w:val="008728D4"/>
    <w:rsid w:val="008728ED"/>
    <w:rsid w:val="00872C0E"/>
    <w:rsid w:val="00872C10"/>
    <w:rsid w:val="00872CF9"/>
    <w:rsid w:val="00872D2C"/>
    <w:rsid w:val="00873247"/>
    <w:rsid w:val="008734E2"/>
    <w:rsid w:val="008737E2"/>
    <w:rsid w:val="00873D31"/>
    <w:rsid w:val="00873EFE"/>
    <w:rsid w:val="00874848"/>
    <w:rsid w:val="00874C3A"/>
    <w:rsid w:val="00874CF0"/>
    <w:rsid w:val="00874FDE"/>
    <w:rsid w:val="00875B0C"/>
    <w:rsid w:val="00875B5B"/>
    <w:rsid w:val="00875C75"/>
    <w:rsid w:val="00875D4D"/>
    <w:rsid w:val="00875D6B"/>
    <w:rsid w:val="0087603C"/>
    <w:rsid w:val="008761CD"/>
    <w:rsid w:val="008764AD"/>
    <w:rsid w:val="008769B5"/>
    <w:rsid w:val="00876C5B"/>
    <w:rsid w:val="00877046"/>
    <w:rsid w:val="008770B5"/>
    <w:rsid w:val="00877183"/>
    <w:rsid w:val="008771CA"/>
    <w:rsid w:val="008778EF"/>
    <w:rsid w:val="00877BDC"/>
    <w:rsid w:val="00877D5F"/>
    <w:rsid w:val="00877FA6"/>
    <w:rsid w:val="00880315"/>
    <w:rsid w:val="00880418"/>
    <w:rsid w:val="00880655"/>
    <w:rsid w:val="008809B3"/>
    <w:rsid w:val="00880B6A"/>
    <w:rsid w:val="00880C26"/>
    <w:rsid w:val="00881280"/>
    <w:rsid w:val="008812EE"/>
    <w:rsid w:val="008815BD"/>
    <w:rsid w:val="008816D9"/>
    <w:rsid w:val="00881849"/>
    <w:rsid w:val="00881B73"/>
    <w:rsid w:val="00881CA2"/>
    <w:rsid w:val="00881F0D"/>
    <w:rsid w:val="008828D2"/>
    <w:rsid w:val="008828E3"/>
    <w:rsid w:val="00882D4B"/>
    <w:rsid w:val="00882E12"/>
    <w:rsid w:val="00882E76"/>
    <w:rsid w:val="008832C5"/>
    <w:rsid w:val="00883374"/>
    <w:rsid w:val="00883495"/>
    <w:rsid w:val="008834D4"/>
    <w:rsid w:val="00883728"/>
    <w:rsid w:val="008837DA"/>
    <w:rsid w:val="00883B5B"/>
    <w:rsid w:val="00883E12"/>
    <w:rsid w:val="0088402F"/>
    <w:rsid w:val="00884644"/>
    <w:rsid w:val="008852DE"/>
    <w:rsid w:val="0088547B"/>
    <w:rsid w:val="008854BD"/>
    <w:rsid w:val="008854E0"/>
    <w:rsid w:val="0088599B"/>
    <w:rsid w:val="00885CD5"/>
    <w:rsid w:val="00885DEB"/>
    <w:rsid w:val="00885E4B"/>
    <w:rsid w:val="008865E6"/>
    <w:rsid w:val="008865F8"/>
    <w:rsid w:val="008868F4"/>
    <w:rsid w:val="00886E04"/>
    <w:rsid w:val="0088746B"/>
    <w:rsid w:val="0088746E"/>
    <w:rsid w:val="00887563"/>
    <w:rsid w:val="00887A91"/>
    <w:rsid w:val="00887CFA"/>
    <w:rsid w:val="00887E6C"/>
    <w:rsid w:val="00890257"/>
    <w:rsid w:val="008902CF"/>
    <w:rsid w:val="00890888"/>
    <w:rsid w:val="00890A2D"/>
    <w:rsid w:val="00891079"/>
    <w:rsid w:val="008910A3"/>
    <w:rsid w:val="00891310"/>
    <w:rsid w:val="0089141A"/>
    <w:rsid w:val="008916F4"/>
    <w:rsid w:val="008917FC"/>
    <w:rsid w:val="00891982"/>
    <w:rsid w:val="00891A2A"/>
    <w:rsid w:val="00891D86"/>
    <w:rsid w:val="0089207E"/>
    <w:rsid w:val="008920AF"/>
    <w:rsid w:val="00892708"/>
    <w:rsid w:val="008927D4"/>
    <w:rsid w:val="008929B4"/>
    <w:rsid w:val="00892DE9"/>
    <w:rsid w:val="00892F12"/>
    <w:rsid w:val="00892FA8"/>
    <w:rsid w:val="00892FD5"/>
    <w:rsid w:val="0089343D"/>
    <w:rsid w:val="00893846"/>
    <w:rsid w:val="0089399C"/>
    <w:rsid w:val="00893CB5"/>
    <w:rsid w:val="00893D75"/>
    <w:rsid w:val="00893F38"/>
    <w:rsid w:val="00893FB9"/>
    <w:rsid w:val="008944C1"/>
    <w:rsid w:val="008949C5"/>
    <w:rsid w:val="00894A63"/>
    <w:rsid w:val="00894D5B"/>
    <w:rsid w:val="00895186"/>
    <w:rsid w:val="00895335"/>
    <w:rsid w:val="00895356"/>
    <w:rsid w:val="0089579B"/>
    <w:rsid w:val="00895B7F"/>
    <w:rsid w:val="00895FAC"/>
    <w:rsid w:val="00896391"/>
    <w:rsid w:val="00896415"/>
    <w:rsid w:val="008965F8"/>
    <w:rsid w:val="00896BBE"/>
    <w:rsid w:val="00896C32"/>
    <w:rsid w:val="00896CBB"/>
    <w:rsid w:val="00896F38"/>
    <w:rsid w:val="00897039"/>
    <w:rsid w:val="00897336"/>
    <w:rsid w:val="008974F0"/>
    <w:rsid w:val="00897559"/>
    <w:rsid w:val="00897947"/>
    <w:rsid w:val="00897BB3"/>
    <w:rsid w:val="00897F66"/>
    <w:rsid w:val="008A01B1"/>
    <w:rsid w:val="008A056A"/>
    <w:rsid w:val="008A07A4"/>
    <w:rsid w:val="008A0A1D"/>
    <w:rsid w:val="008A0AB2"/>
    <w:rsid w:val="008A0DEC"/>
    <w:rsid w:val="008A0ECC"/>
    <w:rsid w:val="008A1591"/>
    <w:rsid w:val="008A16EF"/>
    <w:rsid w:val="008A1D32"/>
    <w:rsid w:val="008A1DAF"/>
    <w:rsid w:val="008A1E6E"/>
    <w:rsid w:val="008A1FF3"/>
    <w:rsid w:val="008A22FC"/>
    <w:rsid w:val="008A2315"/>
    <w:rsid w:val="008A2410"/>
    <w:rsid w:val="008A2585"/>
    <w:rsid w:val="008A26AB"/>
    <w:rsid w:val="008A27D2"/>
    <w:rsid w:val="008A2A33"/>
    <w:rsid w:val="008A2A90"/>
    <w:rsid w:val="008A2B86"/>
    <w:rsid w:val="008A2C55"/>
    <w:rsid w:val="008A2DF1"/>
    <w:rsid w:val="008A30D5"/>
    <w:rsid w:val="008A3F5D"/>
    <w:rsid w:val="008A3F82"/>
    <w:rsid w:val="008A416C"/>
    <w:rsid w:val="008A4313"/>
    <w:rsid w:val="008A4774"/>
    <w:rsid w:val="008A477A"/>
    <w:rsid w:val="008A47C2"/>
    <w:rsid w:val="008A4894"/>
    <w:rsid w:val="008A48A1"/>
    <w:rsid w:val="008A4E60"/>
    <w:rsid w:val="008A4F00"/>
    <w:rsid w:val="008A5504"/>
    <w:rsid w:val="008A56B3"/>
    <w:rsid w:val="008A5AD7"/>
    <w:rsid w:val="008A5B78"/>
    <w:rsid w:val="008A5DEA"/>
    <w:rsid w:val="008A601A"/>
    <w:rsid w:val="008A6095"/>
    <w:rsid w:val="008A61BB"/>
    <w:rsid w:val="008A65DC"/>
    <w:rsid w:val="008A67F9"/>
    <w:rsid w:val="008A68FB"/>
    <w:rsid w:val="008A6966"/>
    <w:rsid w:val="008A69ED"/>
    <w:rsid w:val="008A6E1C"/>
    <w:rsid w:val="008A73AB"/>
    <w:rsid w:val="008A7AFA"/>
    <w:rsid w:val="008A7E1A"/>
    <w:rsid w:val="008B05F5"/>
    <w:rsid w:val="008B0650"/>
    <w:rsid w:val="008B0901"/>
    <w:rsid w:val="008B0AE1"/>
    <w:rsid w:val="008B0BAA"/>
    <w:rsid w:val="008B0CCB"/>
    <w:rsid w:val="008B0DBC"/>
    <w:rsid w:val="008B0E0C"/>
    <w:rsid w:val="008B0F91"/>
    <w:rsid w:val="008B0FAB"/>
    <w:rsid w:val="008B138E"/>
    <w:rsid w:val="008B13EC"/>
    <w:rsid w:val="008B1469"/>
    <w:rsid w:val="008B15A0"/>
    <w:rsid w:val="008B1641"/>
    <w:rsid w:val="008B1954"/>
    <w:rsid w:val="008B1975"/>
    <w:rsid w:val="008B1D00"/>
    <w:rsid w:val="008B1DE1"/>
    <w:rsid w:val="008B1F7E"/>
    <w:rsid w:val="008B1F99"/>
    <w:rsid w:val="008B217C"/>
    <w:rsid w:val="008B2474"/>
    <w:rsid w:val="008B2611"/>
    <w:rsid w:val="008B2CA5"/>
    <w:rsid w:val="008B31EE"/>
    <w:rsid w:val="008B3216"/>
    <w:rsid w:val="008B32E2"/>
    <w:rsid w:val="008B32FC"/>
    <w:rsid w:val="008B3449"/>
    <w:rsid w:val="008B36FA"/>
    <w:rsid w:val="008B3807"/>
    <w:rsid w:val="008B4147"/>
    <w:rsid w:val="008B4247"/>
    <w:rsid w:val="008B4396"/>
    <w:rsid w:val="008B43F2"/>
    <w:rsid w:val="008B453A"/>
    <w:rsid w:val="008B47AC"/>
    <w:rsid w:val="008B4FAB"/>
    <w:rsid w:val="008B5158"/>
    <w:rsid w:val="008B5284"/>
    <w:rsid w:val="008B559C"/>
    <w:rsid w:val="008B563C"/>
    <w:rsid w:val="008B5AB5"/>
    <w:rsid w:val="008B6741"/>
    <w:rsid w:val="008B6C19"/>
    <w:rsid w:val="008B6DC4"/>
    <w:rsid w:val="008B6E43"/>
    <w:rsid w:val="008B6EB1"/>
    <w:rsid w:val="008B7066"/>
    <w:rsid w:val="008B76D7"/>
    <w:rsid w:val="008B77D3"/>
    <w:rsid w:val="008B7BFD"/>
    <w:rsid w:val="008B7E82"/>
    <w:rsid w:val="008C00DC"/>
    <w:rsid w:val="008C04B5"/>
    <w:rsid w:val="008C0AFD"/>
    <w:rsid w:val="008C0BF8"/>
    <w:rsid w:val="008C0E89"/>
    <w:rsid w:val="008C0EDE"/>
    <w:rsid w:val="008C0FBC"/>
    <w:rsid w:val="008C0FD4"/>
    <w:rsid w:val="008C10C9"/>
    <w:rsid w:val="008C11A5"/>
    <w:rsid w:val="008C11E4"/>
    <w:rsid w:val="008C19BD"/>
    <w:rsid w:val="008C1D18"/>
    <w:rsid w:val="008C2027"/>
    <w:rsid w:val="008C21F4"/>
    <w:rsid w:val="008C23A5"/>
    <w:rsid w:val="008C25F2"/>
    <w:rsid w:val="008C26D1"/>
    <w:rsid w:val="008C275B"/>
    <w:rsid w:val="008C2A4B"/>
    <w:rsid w:val="008C2C06"/>
    <w:rsid w:val="008C2DC0"/>
    <w:rsid w:val="008C2E2F"/>
    <w:rsid w:val="008C2E33"/>
    <w:rsid w:val="008C3010"/>
    <w:rsid w:val="008C302F"/>
    <w:rsid w:val="008C30B7"/>
    <w:rsid w:val="008C3131"/>
    <w:rsid w:val="008C3384"/>
    <w:rsid w:val="008C345D"/>
    <w:rsid w:val="008C3660"/>
    <w:rsid w:val="008C3F2E"/>
    <w:rsid w:val="008C49E5"/>
    <w:rsid w:val="008C573F"/>
    <w:rsid w:val="008C5E00"/>
    <w:rsid w:val="008C6365"/>
    <w:rsid w:val="008C63A4"/>
    <w:rsid w:val="008C659F"/>
    <w:rsid w:val="008C66C7"/>
    <w:rsid w:val="008C6786"/>
    <w:rsid w:val="008C6799"/>
    <w:rsid w:val="008C74F3"/>
    <w:rsid w:val="008C7592"/>
    <w:rsid w:val="008C76F6"/>
    <w:rsid w:val="008C77E9"/>
    <w:rsid w:val="008C7E64"/>
    <w:rsid w:val="008D0480"/>
    <w:rsid w:val="008D04C2"/>
    <w:rsid w:val="008D0555"/>
    <w:rsid w:val="008D0610"/>
    <w:rsid w:val="008D0685"/>
    <w:rsid w:val="008D0C14"/>
    <w:rsid w:val="008D0D4B"/>
    <w:rsid w:val="008D0E57"/>
    <w:rsid w:val="008D1461"/>
    <w:rsid w:val="008D15C6"/>
    <w:rsid w:val="008D1899"/>
    <w:rsid w:val="008D1A30"/>
    <w:rsid w:val="008D1A8A"/>
    <w:rsid w:val="008D204F"/>
    <w:rsid w:val="008D2762"/>
    <w:rsid w:val="008D2996"/>
    <w:rsid w:val="008D2EEA"/>
    <w:rsid w:val="008D2F54"/>
    <w:rsid w:val="008D3614"/>
    <w:rsid w:val="008D39B6"/>
    <w:rsid w:val="008D3A86"/>
    <w:rsid w:val="008D3D6E"/>
    <w:rsid w:val="008D40A1"/>
    <w:rsid w:val="008D43EC"/>
    <w:rsid w:val="008D4712"/>
    <w:rsid w:val="008D4B6A"/>
    <w:rsid w:val="008D4BBF"/>
    <w:rsid w:val="008D4EF2"/>
    <w:rsid w:val="008D53BB"/>
    <w:rsid w:val="008D5691"/>
    <w:rsid w:val="008D5E85"/>
    <w:rsid w:val="008D6561"/>
    <w:rsid w:val="008D6C23"/>
    <w:rsid w:val="008D76F4"/>
    <w:rsid w:val="008D77B4"/>
    <w:rsid w:val="008D7B3C"/>
    <w:rsid w:val="008D7D37"/>
    <w:rsid w:val="008D7E51"/>
    <w:rsid w:val="008E0298"/>
    <w:rsid w:val="008E031A"/>
    <w:rsid w:val="008E059B"/>
    <w:rsid w:val="008E0727"/>
    <w:rsid w:val="008E0774"/>
    <w:rsid w:val="008E0922"/>
    <w:rsid w:val="008E0A81"/>
    <w:rsid w:val="008E0DB5"/>
    <w:rsid w:val="008E11F7"/>
    <w:rsid w:val="008E13B5"/>
    <w:rsid w:val="008E1703"/>
    <w:rsid w:val="008E1818"/>
    <w:rsid w:val="008E198A"/>
    <w:rsid w:val="008E1C7E"/>
    <w:rsid w:val="008E2679"/>
    <w:rsid w:val="008E285D"/>
    <w:rsid w:val="008E29A5"/>
    <w:rsid w:val="008E2BE5"/>
    <w:rsid w:val="008E2FAC"/>
    <w:rsid w:val="008E39EF"/>
    <w:rsid w:val="008E3ED2"/>
    <w:rsid w:val="008E4479"/>
    <w:rsid w:val="008E4971"/>
    <w:rsid w:val="008E4C9A"/>
    <w:rsid w:val="008E4D64"/>
    <w:rsid w:val="008E4FF3"/>
    <w:rsid w:val="008E5336"/>
    <w:rsid w:val="008E574B"/>
    <w:rsid w:val="008E5891"/>
    <w:rsid w:val="008E59AC"/>
    <w:rsid w:val="008E59C8"/>
    <w:rsid w:val="008E59E9"/>
    <w:rsid w:val="008E5C46"/>
    <w:rsid w:val="008E5D17"/>
    <w:rsid w:val="008E5E30"/>
    <w:rsid w:val="008E6211"/>
    <w:rsid w:val="008E66D1"/>
    <w:rsid w:val="008E66F0"/>
    <w:rsid w:val="008E6BEF"/>
    <w:rsid w:val="008E6DC5"/>
    <w:rsid w:val="008E7094"/>
    <w:rsid w:val="008E70DE"/>
    <w:rsid w:val="008E70EB"/>
    <w:rsid w:val="008E713F"/>
    <w:rsid w:val="008E77B9"/>
    <w:rsid w:val="008E7DA2"/>
    <w:rsid w:val="008E7F81"/>
    <w:rsid w:val="008F059C"/>
    <w:rsid w:val="008F0643"/>
    <w:rsid w:val="008F06A6"/>
    <w:rsid w:val="008F0715"/>
    <w:rsid w:val="008F0824"/>
    <w:rsid w:val="008F09EF"/>
    <w:rsid w:val="008F0E61"/>
    <w:rsid w:val="008F1135"/>
    <w:rsid w:val="008F1454"/>
    <w:rsid w:val="008F200B"/>
    <w:rsid w:val="008F20BF"/>
    <w:rsid w:val="008F20C3"/>
    <w:rsid w:val="008F2239"/>
    <w:rsid w:val="008F2A0A"/>
    <w:rsid w:val="008F2A30"/>
    <w:rsid w:val="008F2B77"/>
    <w:rsid w:val="008F2B7D"/>
    <w:rsid w:val="008F34DA"/>
    <w:rsid w:val="008F351F"/>
    <w:rsid w:val="008F3579"/>
    <w:rsid w:val="008F36FB"/>
    <w:rsid w:val="008F39E8"/>
    <w:rsid w:val="008F3C83"/>
    <w:rsid w:val="008F3CDB"/>
    <w:rsid w:val="008F48D7"/>
    <w:rsid w:val="008F4EB7"/>
    <w:rsid w:val="008F4EEC"/>
    <w:rsid w:val="008F4FD6"/>
    <w:rsid w:val="008F5017"/>
    <w:rsid w:val="008F5019"/>
    <w:rsid w:val="008F513A"/>
    <w:rsid w:val="008F55AE"/>
    <w:rsid w:val="008F5694"/>
    <w:rsid w:val="008F5713"/>
    <w:rsid w:val="008F5A2E"/>
    <w:rsid w:val="008F5E99"/>
    <w:rsid w:val="008F6045"/>
    <w:rsid w:val="008F60DE"/>
    <w:rsid w:val="008F619B"/>
    <w:rsid w:val="008F635A"/>
    <w:rsid w:val="008F6511"/>
    <w:rsid w:val="008F6B7E"/>
    <w:rsid w:val="008F6C3A"/>
    <w:rsid w:val="008F6D29"/>
    <w:rsid w:val="008F6D6E"/>
    <w:rsid w:val="008F73BB"/>
    <w:rsid w:val="008F760B"/>
    <w:rsid w:val="008F76D7"/>
    <w:rsid w:val="008F7B08"/>
    <w:rsid w:val="008F7CFF"/>
    <w:rsid w:val="0090019D"/>
    <w:rsid w:val="0090022F"/>
    <w:rsid w:val="009006A4"/>
    <w:rsid w:val="009006EC"/>
    <w:rsid w:val="009008E0"/>
    <w:rsid w:val="00900C32"/>
    <w:rsid w:val="00900E4B"/>
    <w:rsid w:val="00901334"/>
    <w:rsid w:val="009013B2"/>
    <w:rsid w:val="0090195A"/>
    <w:rsid w:val="00901CBA"/>
    <w:rsid w:val="00901D40"/>
    <w:rsid w:val="00901EE7"/>
    <w:rsid w:val="00902165"/>
    <w:rsid w:val="0090244A"/>
    <w:rsid w:val="00903398"/>
    <w:rsid w:val="00903539"/>
    <w:rsid w:val="0090353C"/>
    <w:rsid w:val="00903735"/>
    <w:rsid w:val="0090379D"/>
    <w:rsid w:val="00903932"/>
    <w:rsid w:val="009039F3"/>
    <w:rsid w:val="00903E77"/>
    <w:rsid w:val="00903F1F"/>
    <w:rsid w:val="00904036"/>
    <w:rsid w:val="00904872"/>
    <w:rsid w:val="0090492D"/>
    <w:rsid w:val="0090493E"/>
    <w:rsid w:val="00904A85"/>
    <w:rsid w:val="00904C7D"/>
    <w:rsid w:val="00904D33"/>
    <w:rsid w:val="00904DF5"/>
    <w:rsid w:val="009050AF"/>
    <w:rsid w:val="009050CD"/>
    <w:rsid w:val="009052A8"/>
    <w:rsid w:val="009052CA"/>
    <w:rsid w:val="00905574"/>
    <w:rsid w:val="00905676"/>
    <w:rsid w:val="009056A8"/>
    <w:rsid w:val="009056B6"/>
    <w:rsid w:val="009058AA"/>
    <w:rsid w:val="00905F2D"/>
    <w:rsid w:val="00906396"/>
    <w:rsid w:val="009064CE"/>
    <w:rsid w:val="009066FC"/>
    <w:rsid w:val="00906A29"/>
    <w:rsid w:val="0090710B"/>
    <w:rsid w:val="00907164"/>
    <w:rsid w:val="009073C0"/>
    <w:rsid w:val="00907482"/>
    <w:rsid w:val="009077AC"/>
    <w:rsid w:val="009077D6"/>
    <w:rsid w:val="00907A99"/>
    <w:rsid w:val="00907D26"/>
    <w:rsid w:val="00907DAB"/>
    <w:rsid w:val="00907EB3"/>
    <w:rsid w:val="00907F0E"/>
    <w:rsid w:val="00907F85"/>
    <w:rsid w:val="00910035"/>
    <w:rsid w:val="00910559"/>
    <w:rsid w:val="00910A41"/>
    <w:rsid w:val="00910C80"/>
    <w:rsid w:val="00911A73"/>
    <w:rsid w:val="0091247F"/>
    <w:rsid w:val="009128FE"/>
    <w:rsid w:val="00912E00"/>
    <w:rsid w:val="00912F09"/>
    <w:rsid w:val="00912F53"/>
    <w:rsid w:val="00912FA6"/>
    <w:rsid w:val="00912FD7"/>
    <w:rsid w:val="0091347D"/>
    <w:rsid w:val="009138C5"/>
    <w:rsid w:val="00913A7C"/>
    <w:rsid w:val="00913C97"/>
    <w:rsid w:val="009141F2"/>
    <w:rsid w:val="00914458"/>
    <w:rsid w:val="00914555"/>
    <w:rsid w:val="0091460E"/>
    <w:rsid w:val="009148CD"/>
    <w:rsid w:val="00914965"/>
    <w:rsid w:val="009149B2"/>
    <w:rsid w:val="00914A3B"/>
    <w:rsid w:val="00914B0D"/>
    <w:rsid w:val="00914E65"/>
    <w:rsid w:val="00915153"/>
    <w:rsid w:val="009153DF"/>
    <w:rsid w:val="0091549A"/>
    <w:rsid w:val="00915599"/>
    <w:rsid w:val="0091559A"/>
    <w:rsid w:val="009155E3"/>
    <w:rsid w:val="00915673"/>
    <w:rsid w:val="00915767"/>
    <w:rsid w:val="00915D78"/>
    <w:rsid w:val="00915F8E"/>
    <w:rsid w:val="00915FE9"/>
    <w:rsid w:val="00916063"/>
    <w:rsid w:val="0091608D"/>
    <w:rsid w:val="0091639D"/>
    <w:rsid w:val="009169D6"/>
    <w:rsid w:val="00916D26"/>
    <w:rsid w:val="00916FFE"/>
    <w:rsid w:val="00917102"/>
    <w:rsid w:val="00917211"/>
    <w:rsid w:val="009172D4"/>
    <w:rsid w:val="00917354"/>
    <w:rsid w:val="00917565"/>
    <w:rsid w:val="00917655"/>
    <w:rsid w:val="009179FB"/>
    <w:rsid w:val="00917A44"/>
    <w:rsid w:val="00917C80"/>
    <w:rsid w:val="00917CCA"/>
    <w:rsid w:val="00917FC5"/>
    <w:rsid w:val="00920452"/>
    <w:rsid w:val="009207F1"/>
    <w:rsid w:val="009208A5"/>
    <w:rsid w:val="0092098D"/>
    <w:rsid w:val="00920D77"/>
    <w:rsid w:val="00920EF7"/>
    <w:rsid w:val="00920FEE"/>
    <w:rsid w:val="00921376"/>
    <w:rsid w:val="0092137D"/>
    <w:rsid w:val="00921542"/>
    <w:rsid w:val="00921B84"/>
    <w:rsid w:val="00921E02"/>
    <w:rsid w:val="00922551"/>
    <w:rsid w:val="00922803"/>
    <w:rsid w:val="00922B2C"/>
    <w:rsid w:val="00922F8D"/>
    <w:rsid w:val="009238FE"/>
    <w:rsid w:val="009239EE"/>
    <w:rsid w:val="00923D1E"/>
    <w:rsid w:val="00923F5B"/>
    <w:rsid w:val="00924197"/>
    <w:rsid w:val="009241A5"/>
    <w:rsid w:val="009245FF"/>
    <w:rsid w:val="009246A1"/>
    <w:rsid w:val="00924A70"/>
    <w:rsid w:val="00924A8F"/>
    <w:rsid w:val="00924A99"/>
    <w:rsid w:val="00925555"/>
    <w:rsid w:val="0092578A"/>
    <w:rsid w:val="00925948"/>
    <w:rsid w:val="009259CA"/>
    <w:rsid w:val="009259D2"/>
    <w:rsid w:val="00925AF7"/>
    <w:rsid w:val="00925C89"/>
    <w:rsid w:val="00926149"/>
    <w:rsid w:val="0092640A"/>
    <w:rsid w:val="00926A45"/>
    <w:rsid w:val="00926AE5"/>
    <w:rsid w:val="00926B73"/>
    <w:rsid w:val="00926C1B"/>
    <w:rsid w:val="00926D86"/>
    <w:rsid w:val="009274D3"/>
    <w:rsid w:val="00930029"/>
    <w:rsid w:val="00930062"/>
    <w:rsid w:val="009301F3"/>
    <w:rsid w:val="00930628"/>
    <w:rsid w:val="009309F7"/>
    <w:rsid w:val="00930D44"/>
    <w:rsid w:val="00931068"/>
    <w:rsid w:val="0093131A"/>
    <w:rsid w:val="009315C8"/>
    <w:rsid w:val="00931824"/>
    <w:rsid w:val="00931AAB"/>
    <w:rsid w:val="00931CCE"/>
    <w:rsid w:val="00931D23"/>
    <w:rsid w:val="00931DEE"/>
    <w:rsid w:val="00931FAF"/>
    <w:rsid w:val="00932351"/>
    <w:rsid w:val="0093257E"/>
    <w:rsid w:val="00932806"/>
    <w:rsid w:val="00932ED3"/>
    <w:rsid w:val="00932EFF"/>
    <w:rsid w:val="0093336A"/>
    <w:rsid w:val="009337E8"/>
    <w:rsid w:val="00933AFC"/>
    <w:rsid w:val="00933B4F"/>
    <w:rsid w:val="00933C66"/>
    <w:rsid w:val="00933CA1"/>
    <w:rsid w:val="009340CF"/>
    <w:rsid w:val="0093417F"/>
    <w:rsid w:val="00934216"/>
    <w:rsid w:val="0093441D"/>
    <w:rsid w:val="0093461C"/>
    <w:rsid w:val="00934702"/>
    <w:rsid w:val="0093499B"/>
    <w:rsid w:val="00934A0B"/>
    <w:rsid w:val="00934B59"/>
    <w:rsid w:val="00934C7D"/>
    <w:rsid w:val="00934F33"/>
    <w:rsid w:val="00934FF6"/>
    <w:rsid w:val="00935019"/>
    <w:rsid w:val="00935029"/>
    <w:rsid w:val="00935140"/>
    <w:rsid w:val="009355AD"/>
    <w:rsid w:val="00935974"/>
    <w:rsid w:val="009359AC"/>
    <w:rsid w:val="00935F8E"/>
    <w:rsid w:val="0093609B"/>
    <w:rsid w:val="009361CA"/>
    <w:rsid w:val="009366C2"/>
    <w:rsid w:val="00936E3C"/>
    <w:rsid w:val="00936E75"/>
    <w:rsid w:val="00936EFD"/>
    <w:rsid w:val="009376F8"/>
    <w:rsid w:val="009377A1"/>
    <w:rsid w:val="00937B75"/>
    <w:rsid w:val="00937C39"/>
    <w:rsid w:val="00940046"/>
    <w:rsid w:val="00940160"/>
    <w:rsid w:val="009402E0"/>
    <w:rsid w:val="009403FA"/>
    <w:rsid w:val="00940C8B"/>
    <w:rsid w:val="00940E2E"/>
    <w:rsid w:val="00940EC9"/>
    <w:rsid w:val="00941309"/>
    <w:rsid w:val="009413AB"/>
    <w:rsid w:val="00941555"/>
    <w:rsid w:val="0094163B"/>
    <w:rsid w:val="00941833"/>
    <w:rsid w:val="00941A4B"/>
    <w:rsid w:val="00941CD9"/>
    <w:rsid w:val="00941DA2"/>
    <w:rsid w:val="00941DDD"/>
    <w:rsid w:val="00941F93"/>
    <w:rsid w:val="009421B6"/>
    <w:rsid w:val="009422A5"/>
    <w:rsid w:val="00942417"/>
    <w:rsid w:val="00942458"/>
    <w:rsid w:val="00942AC0"/>
    <w:rsid w:val="00942B49"/>
    <w:rsid w:val="00942FF5"/>
    <w:rsid w:val="0094311E"/>
    <w:rsid w:val="009432A3"/>
    <w:rsid w:val="00943DC7"/>
    <w:rsid w:val="00943EAB"/>
    <w:rsid w:val="00944411"/>
    <w:rsid w:val="00944833"/>
    <w:rsid w:val="00944A95"/>
    <w:rsid w:val="00944CA3"/>
    <w:rsid w:val="009451CF"/>
    <w:rsid w:val="00945AEB"/>
    <w:rsid w:val="009466FF"/>
    <w:rsid w:val="0094689C"/>
    <w:rsid w:val="009468D1"/>
    <w:rsid w:val="00946F54"/>
    <w:rsid w:val="009470EB"/>
    <w:rsid w:val="00947672"/>
    <w:rsid w:val="009476D9"/>
    <w:rsid w:val="00947D22"/>
    <w:rsid w:val="00947E25"/>
    <w:rsid w:val="00947F91"/>
    <w:rsid w:val="00950213"/>
    <w:rsid w:val="0095076A"/>
    <w:rsid w:val="009508A4"/>
    <w:rsid w:val="00951008"/>
    <w:rsid w:val="00951077"/>
    <w:rsid w:val="00951117"/>
    <w:rsid w:val="009513DE"/>
    <w:rsid w:val="009516B5"/>
    <w:rsid w:val="00951911"/>
    <w:rsid w:val="00952173"/>
    <w:rsid w:val="00952194"/>
    <w:rsid w:val="009521F4"/>
    <w:rsid w:val="00952221"/>
    <w:rsid w:val="009524DC"/>
    <w:rsid w:val="00952B12"/>
    <w:rsid w:val="00952CC0"/>
    <w:rsid w:val="00953541"/>
    <w:rsid w:val="00953E6A"/>
    <w:rsid w:val="00953F16"/>
    <w:rsid w:val="00954295"/>
    <w:rsid w:val="00955048"/>
    <w:rsid w:val="0095509D"/>
    <w:rsid w:val="009555BE"/>
    <w:rsid w:val="00955684"/>
    <w:rsid w:val="00955788"/>
    <w:rsid w:val="00955A1C"/>
    <w:rsid w:val="00955B59"/>
    <w:rsid w:val="00955D7F"/>
    <w:rsid w:val="00955E78"/>
    <w:rsid w:val="00955EC7"/>
    <w:rsid w:val="009561C3"/>
    <w:rsid w:val="009566AF"/>
    <w:rsid w:val="00956829"/>
    <w:rsid w:val="0095690C"/>
    <w:rsid w:val="0095695C"/>
    <w:rsid w:val="0095729A"/>
    <w:rsid w:val="00957343"/>
    <w:rsid w:val="0095771A"/>
    <w:rsid w:val="0095776A"/>
    <w:rsid w:val="009577C0"/>
    <w:rsid w:val="00957998"/>
    <w:rsid w:val="00957BDE"/>
    <w:rsid w:val="00960186"/>
    <w:rsid w:val="009601B7"/>
    <w:rsid w:val="00960A49"/>
    <w:rsid w:val="00960D95"/>
    <w:rsid w:val="00961186"/>
    <w:rsid w:val="00961512"/>
    <w:rsid w:val="009615DA"/>
    <w:rsid w:val="0096165A"/>
    <w:rsid w:val="009616A6"/>
    <w:rsid w:val="00961E87"/>
    <w:rsid w:val="0096201C"/>
    <w:rsid w:val="0096202F"/>
    <w:rsid w:val="00962279"/>
    <w:rsid w:val="0096227A"/>
    <w:rsid w:val="009627AD"/>
    <w:rsid w:val="009627C9"/>
    <w:rsid w:val="009629DF"/>
    <w:rsid w:val="00962A4F"/>
    <w:rsid w:val="00962FA6"/>
    <w:rsid w:val="00962FEA"/>
    <w:rsid w:val="00963576"/>
    <w:rsid w:val="009637D3"/>
    <w:rsid w:val="00963863"/>
    <w:rsid w:val="009638A8"/>
    <w:rsid w:val="00963A3D"/>
    <w:rsid w:val="00963D9F"/>
    <w:rsid w:val="00963DA7"/>
    <w:rsid w:val="0096440C"/>
    <w:rsid w:val="009647B0"/>
    <w:rsid w:val="00964CD2"/>
    <w:rsid w:val="00964DE4"/>
    <w:rsid w:val="00965300"/>
    <w:rsid w:val="009655C1"/>
    <w:rsid w:val="00965652"/>
    <w:rsid w:val="0096572F"/>
    <w:rsid w:val="00965A45"/>
    <w:rsid w:val="00965ACA"/>
    <w:rsid w:val="00965ADC"/>
    <w:rsid w:val="00965B1D"/>
    <w:rsid w:val="00965D3E"/>
    <w:rsid w:val="009661E3"/>
    <w:rsid w:val="009661F7"/>
    <w:rsid w:val="00966785"/>
    <w:rsid w:val="00966885"/>
    <w:rsid w:val="00966C0A"/>
    <w:rsid w:val="00966C9A"/>
    <w:rsid w:val="009675E7"/>
    <w:rsid w:val="009677E2"/>
    <w:rsid w:val="00967900"/>
    <w:rsid w:val="00967CB4"/>
    <w:rsid w:val="00967D1B"/>
    <w:rsid w:val="009700A3"/>
    <w:rsid w:val="009700C1"/>
    <w:rsid w:val="0097061D"/>
    <w:rsid w:val="00970797"/>
    <w:rsid w:val="00970AFE"/>
    <w:rsid w:val="00970C3E"/>
    <w:rsid w:val="0097142D"/>
    <w:rsid w:val="009714A0"/>
    <w:rsid w:val="009714D5"/>
    <w:rsid w:val="0097170D"/>
    <w:rsid w:val="00971727"/>
    <w:rsid w:val="00971916"/>
    <w:rsid w:val="00971D57"/>
    <w:rsid w:val="00971F11"/>
    <w:rsid w:val="00972070"/>
    <w:rsid w:val="00972087"/>
    <w:rsid w:val="00972332"/>
    <w:rsid w:val="00972BD2"/>
    <w:rsid w:val="00972C3A"/>
    <w:rsid w:val="00972C9C"/>
    <w:rsid w:val="00972D5D"/>
    <w:rsid w:val="00972D8F"/>
    <w:rsid w:val="00972F9C"/>
    <w:rsid w:val="00973177"/>
    <w:rsid w:val="00973430"/>
    <w:rsid w:val="009736C8"/>
    <w:rsid w:val="009737F6"/>
    <w:rsid w:val="009737F8"/>
    <w:rsid w:val="009738C1"/>
    <w:rsid w:val="0097395A"/>
    <w:rsid w:val="00973CF7"/>
    <w:rsid w:val="00973E2C"/>
    <w:rsid w:val="00973E83"/>
    <w:rsid w:val="00974339"/>
    <w:rsid w:val="00974380"/>
    <w:rsid w:val="00974814"/>
    <w:rsid w:val="00974B98"/>
    <w:rsid w:val="00974E31"/>
    <w:rsid w:val="00974E62"/>
    <w:rsid w:val="00974E73"/>
    <w:rsid w:val="00975F7D"/>
    <w:rsid w:val="00975F7F"/>
    <w:rsid w:val="00976519"/>
    <w:rsid w:val="009765F7"/>
    <w:rsid w:val="00976AEF"/>
    <w:rsid w:val="00976B67"/>
    <w:rsid w:val="00976F47"/>
    <w:rsid w:val="009773C3"/>
    <w:rsid w:val="0097765F"/>
    <w:rsid w:val="00977685"/>
    <w:rsid w:val="00977B63"/>
    <w:rsid w:val="009802A2"/>
    <w:rsid w:val="009807C1"/>
    <w:rsid w:val="0098083D"/>
    <w:rsid w:val="00980952"/>
    <w:rsid w:val="00980B70"/>
    <w:rsid w:val="00980E04"/>
    <w:rsid w:val="00980E37"/>
    <w:rsid w:val="009811D6"/>
    <w:rsid w:val="00981989"/>
    <w:rsid w:val="00981A60"/>
    <w:rsid w:val="0098222D"/>
    <w:rsid w:val="009823CE"/>
    <w:rsid w:val="00982406"/>
    <w:rsid w:val="009824FF"/>
    <w:rsid w:val="00982AFD"/>
    <w:rsid w:val="00982B57"/>
    <w:rsid w:val="0098332B"/>
    <w:rsid w:val="009834FE"/>
    <w:rsid w:val="00983588"/>
    <w:rsid w:val="00983778"/>
    <w:rsid w:val="00983CE3"/>
    <w:rsid w:val="00983E3E"/>
    <w:rsid w:val="00983E71"/>
    <w:rsid w:val="00984331"/>
    <w:rsid w:val="009843B4"/>
    <w:rsid w:val="009844D0"/>
    <w:rsid w:val="0098457B"/>
    <w:rsid w:val="0098457D"/>
    <w:rsid w:val="00984671"/>
    <w:rsid w:val="00984C98"/>
    <w:rsid w:val="00984CD9"/>
    <w:rsid w:val="009852BD"/>
    <w:rsid w:val="009853B4"/>
    <w:rsid w:val="009854C5"/>
    <w:rsid w:val="00985A81"/>
    <w:rsid w:val="00985BB9"/>
    <w:rsid w:val="00985E9B"/>
    <w:rsid w:val="0098604F"/>
    <w:rsid w:val="009861CB"/>
    <w:rsid w:val="009864C2"/>
    <w:rsid w:val="0098681B"/>
    <w:rsid w:val="00986DBE"/>
    <w:rsid w:val="009871A9"/>
    <w:rsid w:val="0098731F"/>
    <w:rsid w:val="0098760B"/>
    <w:rsid w:val="00987C41"/>
    <w:rsid w:val="009903A2"/>
    <w:rsid w:val="0099066C"/>
    <w:rsid w:val="00990A5B"/>
    <w:rsid w:val="00990CC1"/>
    <w:rsid w:val="00991494"/>
    <w:rsid w:val="009914C3"/>
    <w:rsid w:val="00991584"/>
    <w:rsid w:val="00991DC5"/>
    <w:rsid w:val="00991DDC"/>
    <w:rsid w:val="00991DF1"/>
    <w:rsid w:val="00992358"/>
    <w:rsid w:val="00992427"/>
    <w:rsid w:val="00992849"/>
    <w:rsid w:val="00992A93"/>
    <w:rsid w:val="00992B97"/>
    <w:rsid w:val="00993004"/>
    <w:rsid w:val="009931E3"/>
    <w:rsid w:val="0099346D"/>
    <w:rsid w:val="00993744"/>
    <w:rsid w:val="00993EFB"/>
    <w:rsid w:val="00994126"/>
    <w:rsid w:val="00994161"/>
    <w:rsid w:val="00994171"/>
    <w:rsid w:val="00994184"/>
    <w:rsid w:val="0099460F"/>
    <w:rsid w:val="00994BE1"/>
    <w:rsid w:val="00994CB1"/>
    <w:rsid w:val="00994EE3"/>
    <w:rsid w:val="009955D6"/>
    <w:rsid w:val="00995694"/>
    <w:rsid w:val="0099589B"/>
    <w:rsid w:val="00995F0B"/>
    <w:rsid w:val="0099609E"/>
    <w:rsid w:val="00996128"/>
    <w:rsid w:val="00996FDC"/>
    <w:rsid w:val="00997026"/>
    <w:rsid w:val="009971FE"/>
    <w:rsid w:val="009974A0"/>
    <w:rsid w:val="009974A4"/>
    <w:rsid w:val="009976A1"/>
    <w:rsid w:val="00997922"/>
    <w:rsid w:val="00997B8D"/>
    <w:rsid w:val="00997E44"/>
    <w:rsid w:val="009A0044"/>
    <w:rsid w:val="009A0573"/>
    <w:rsid w:val="009A0A69"/>
    <w:rsid w:val="009A0BC4"/>
    <w:rsid w:val="009A0C57"/>
    <w:rsid w:val="009A0D3A"/>
    <w:rsid w:val="009A0E3F"/>
    <w:rsid w:val="009A0F97"/>
    <w:rsid w:val="009A10FF"/>
    <w:rsid w:val="009A1181"/>
    <w:rsid w:val="009A11CA"/>
    <w:rsid w:val="009A1454"/>
    <w:rsid w:val="009A1B9D"/>
    <w:rsid w:val="009A1F00"/>
    <w:rsid w:val="009A2005"/>
    <w:rsid w:val="009A2372"/>
    <w:rsid w:val="009A2468"/>
    <w:rsid w:val="009A2471"/>
    <w:rsid w:val="009A26DF"/>
    <w:rsid w:val="009A2937"/>
    <w:rsid w:val="009A29D4"/>
    <w:rsid w:val="009A2CCE"/>
    <w:rsid w:val="009A3341"/>
    <w:rsid w:val="009A338C"/>
    <w:rsid w:val="009A33E8"/>
    <w:rsid w:val="009A3A90"/>
    <w:rsid w:val="009A3BA0"/>
    <w:rsid w:val="009A4122"/>
    <w:rsid w:val="009A4C20"/>
    <w:rsid w:val="009A4CD2"/>
    <w:rsid w:val="009A4D07"/>
    <w:rsid w:val="009A4F7E"/>
    <w:rsid w:val="009A56A7"/>
    <w:rsid w:val="009A5969"/>
    <w:rsid w:val="009A5A25"/>
    <w:rsid w:val="009A5D47"/>
    <w:rsid w:val="009A5DB2"/>
    <w:rsid w:val="009A65C4"/>
    <w:rsid w:val="009A668F"/>
    <w:rsid w:val="009A6CC6"/>
    <w:rsid w:val="009A6EBD"/>
    <w:rsid w:val="009A74BA"/>
    <w:rsid w:val="009A7617"/>
    <w:rsid w:val="009A794E"/>
    <w:rsid w:val="009B00F2"/>
    <w:rsid w:val="009B02A0"/>
    <w:rsid w:val="009B0527"/>
    <w:rsid w:val="009B09D3"/>
    <w:rsid w:val="009B0C7E"/>
    <w:rsid w:val="009B0C81"/>
    <w:rsid w:val="009B0E39"/>
    <w:rsid w:val="009B125C"/>
    <w:rsid w:val="009B1493"/>
    <w:rsid w:val="009B190B"/>
    <w:rsid w:val="009B1AC2"/>
    <w:rsid w:val="009B1CF6"/>
    <w:rsid w:val="009B1DA7"/>
    <w:rsid w:val="009B1E1F"/>
    <w:rsid w:val="009B2374"/>
    <w:rsid w:val="009B242A"/>
    <w:rsid w:val="009B265E"/>
    <w:rsid w:val="009B2847"/>
    <w:rsid w:val="009B290A"/>
    <w:rsid w:val="009B294D"/>
    <w:rsid w:val="009B2AAF"/>
    <w:rsid w:val="009B2C29"/>
    <w:rsid w:val="009B2DF3"/>
    <w:rsid w:val="009B2EEF"/>
    <w:rsid w:val="009B31A9"/>
    <w:rsid w:val="009B31D2"/>
    <w:rsid w:val="009B3311"/>
    <w:rsid w:val="009B3366"/>
    <w:rsid w:val="009B3851"/>
    <w:rsid w:val="009B3912"/>
    <w:rsid w:val="009B3970"/>
    <w:rsid w:val="009B39F2"/>
    <w:rsid w:val="009B3CCE"/>
    <w:rsid w:val="009B3D2A"/>
    <w:rsid w:val="009B3EA7"/>
    <w:rsid w:val="009B3FF6"/>
    <w:rsid w:val="009B4039"/>
    <w:rsid w:val="009B4055"/>
    <w:rsid w:val="009B41BC"/>
    <w:rsid w:val="009B421F"/>
    <w:rsid w:val="009B463F"/>
    <w:rsid w:val="009B48E2"/>
    <w:rsid w:val="009B4D18"/>
    <w:rsid w:val="009B4DFA"/>
    <w:rsid w:val="009B4FF7"/>
    <w:rsid w:val="009B508C"/>
    <w:rsid w:val="009B5295"/>
    <w:rsid w:val="009B5327"/>
    <w:rsid w:val="009B5380"/>
    <w:rsid w:val="009B571E"/>
    <w:rsid w:val="009B5832"/>
    <w:rsid w:val="009B598A"/>
    <w:rsid w:val="009B5D99"/>
    <w:rsid w:val="009B5E08"/>
    <w:rsid w:val="009B665E"/>
    <w:rsid w:val="009B71BB"/>
    <w:rsid w:val="009B7277"/>
    <w:rsid w:val="009B7305"/>
    <w:rsid w:val="009B782A"/>
    <w:rsid w:val="009B792F"/>
    <w:rsid w:val="009B7C5D"/>
    <w:rsid w:val="009B7D61"/>
    <w:rsid w:val="009C056D"/>
    <w:rsid w:val="009C06A0"/>
    <w:rsid w:val="009C06D9"/>
    <w:rsid w:val="009C070E"/>
    <w:rsid w:val="009C092B"/>
    <w:rsid w:val="009C0B18"/>
    <w:rsid w:val="009C0E5C"/>
    <w:rsid w:val="009C1117"/>
    <w:rsid w:val="009C1501"/>
    <w:rsid w:val="009C183A"/>
    <w:rsid w:val="009C1C33"/>
    <w:rsid w:val="009C2381"/>
    <w:rsid w:val="009C2E30"/>
    <w:rsid w:val="009C2E64"/>
    <w:rsid w:val="009C3408"/>
    <w:rsid w:val="009C3596"/>
    <w:rsid w:val="009C37B8"/>
    <w:rsid w:val="009C3C93"/>
    <w:rsid w:val="009C3CD8"/>
    <w:rsid w:val="009C3EB6"/>
    <w:rsid w:val="009C42D0"/>
    <w:rsid w:val="009C433D"/>
    <w:rsid w:val="009C4AA6"/>
    <w:rsid w:val="009C5438"/>
    <w:rsid w:val="009C55DD"/>
    <w:rsid w:val="009C5B27"/>
    <w:rsid w:val="009C62D6"/>
    <w:rsid w:val="009C677B"/>
    <w:rsid w:val="009C6780"/>
    <w:rsid w:val="009C6C03"/>
    <w:rsid w:val="009C6DD0"/>
    <w:rsid w:val="009C728E"/>
    <w:rsid w:val="009C7331"/>
    <w:rsid w:val="009C7352"/>
    <w:rsid w:val="009C7449"/>
    <w:rsid w:val="009C763C"/>
    <w:rsid w:val="009C7782"/>
    <w:rsid w:val="009C785D"/>
    <w:rsid w:val="009C7992"/>
    <w:rsid w:val="009C7B50"/>
    <w:rsid w:val="009D000E"/>
    <w:rsid w:val="009D0A04"/>
    <w:rsid w:val="009D0A92"/>
    <w:rsid w:val="009D0F37"/>
    <w:rsid w:val="009D106E"/>
    <w:rsid w:val="009D1187"/>
    <w:rsid w:val="009D1227"/>
    <w:rsid w:val="009D1673"/>
    <w:rsid w:val="009D16C4"/>
    <w:rsid w:val="009D1C61"/>
    <w:rsid w:val="009D1E2D"/>
    <w:rsid w:val="009D1FBA"/>
    <w:rsid w:val="009D2167"/>
    <w:rsid w:val="009D247B"/>
    <w:rsid w:val="009D2696"/>
    <w:rsid w:val="009D2CFB"/>
    <w:rsid w:val="009D3436"/>
    <w:rsid w:val="009D37B6"/>
    <w:rsid w:val="009D3884"/>
    <w:rsid w:val="009D3E6E"/>
    <w:rsid w:val="009D3F77"/>
    <w:rsid w:val="009D452B"/>
    <w:rsid w:val="009D4554"/>
    <w:rsid w:val="009D45C5"/>
    <w:rsid w:val="009D4695"/>
    <w:rsid w:val="009D4724"/>
    <w:rsid w:val="009D52D6"/>
    <w:rsid w:val="009D5816"/>
    <w:rsid w:val="009D5868"/>
    <w:rsid w:val="009D5A1F"/>
    <w:rsid w:val="009D5E88"/>
    <w:rsid w:val="009D5F45"/>
    <w:rsid w:val="009D6044"/>
    <w:rsid w:val="009D60B9"/>
    <w:rsid w:val="009D64C9"/>
    <w:rsid w:val="009D66E0"/>
    <w:rsid w:val="009D675B"/>
    <w:rsid w:val="009D67D2"/>
    <w:rsid w:val="009D6A5A"/>
    <w:rsid w:val="009D6E12"/>
    <w:rsid w:val="009D6F4E"/>
    <w:rsid w:val="009D719F"/>
    <w:rsid w:val="009D7281"/>
    <w:rsid w:val="009D73E1"/>
    <w:rsid w:val="009D7523"/>
    <w:rsid w:val="009D7BB5"/>
    <w:rsid w:val="009E00FF"/>
    <w:rsid w:val="009E032E"/>
    <w:rsid w:val="009E048F"/>
    <w:rsid w:val="009E0759"/>
    <w:rsid w:val="009E0B0D"/>
    <w:rsid w:val="009E1039"/>
    <w:rsid w:val="009E1536"/>
    <w:rsid w:val="009E1806"/>
    <w:rsid w:val="009E1960"/>
    <w:rsid w:val="009E1D4A"/>
    <w:rsid w:val="009E1D55"/>
    <w:rsid w:val="009E1F95"/>
    <w:rsid w:val="009E1FC2"/>
    <w:rsid w:val="009E2058"/>
    <w:rsid w:val="009E2372"/>
    <w:rsid w:val="009E2400"/>
    <w:rsid w:val="009E2526"/>
    <w:rsid w:val="009E25A0"/>
    <w:rsid w:val="009E2AB5"/>
    <w:rsid w:val="009E2DD7"/>
    <w:rsid w:val="009E3140"/>
    <w:rsid w:val="009E39A0"/>
    <w:rsid w:val="009E3F9E"/>
    <w:rsid w:val="009E47D9"/>
    <w:rsid w:val="009E481C"/>
    <w:rsid w:val="009E515C"/>
    <w:rsid w:val="009E5212"/>
    <w:rsid w:val="009E5DD8"/>
    <w:rsid w:val="009E5F53"/>
    <w:rsid w:val="009E61E2"/>
    <w:rsid w:val="009E6223"/>
    <w:rsid w:val="009E65A7"/>
    <w:rsid w:val="009E6E18"/>
    <w:rsid w:val="009E6EE5"/>
    <w:rsid w:val="009E6F1C"/>
    <w:rsid w:val="009E702F"/>
    <w:rsid w:val="009E754D"/>
    <w:rsid w:val="009E765E"/>
    <w:rsid w:val="009E7693"/>
    <w:rsid w:val="009E7824"/>
    <w:rsid w:val="009E799C"/>
    <w:rsid w:val="009E7AC4"/>
    <w:rsid w:val="009E7C71"/>
    <w:rsid w:val="009E7FD8"/>
    <w:rsid w:val="009F032D"/>
    <w:rsid w:val="009F042E"/>
    <w:rsid w:val="009F0676"/>
    <w:rsid w:val="009F072B"/>
    <w:rsid w:val="009F0A60"/>
    <w:rsid w:val="009F0AF0"/>
    <w:rsid w:val="009F0C2F"/>
    <w:rsid w:val="009F0F07"/>
    <w:rsid w:val="009F1067"/>
    <w:rsid w:val="009F128D"/>
    <w:rsid w:val="009F1324"/>
    <w:rsid w:val="009F1662"/>
    <w:rsid w:val="009F1705"/>
    <w:rsid w:val="009F1785"/>
    <w:rsid w:val="009F1A8B"/>
    <w:rsid w:val="009F1F37"/>
    <w:rsid w:val="009F223E"/>
    <w:rsid w:val="009F2300"/>
    <w:rsid w:val="009F2371"/>
    <w:rsid w:val="009F241E"/>
    <w:rsid w:val="009F25F3"/>
    <w:rsid w:val="009F2706"/>
    <w:rsid w:val="009F2987"/>
    <w:rsid w:val="009F299D"/>
    <w:rsid w:val="009F2C72"/>
    <w:rsid w:val="009F2D9F"/>
    <w:rsid w:val="009F2FF9"/>
    <w:rsid w:val="009F327F"/>
    <w:rsid w:val="009F34BA"/>
    <w:rsid w:val="009F351D"/>
    <w:rsid w:val="009F36A0"/>
    <w:rsid w:val="009F373A"/>
    <w:rsid w:val="009F3835"/>
    <w:rsid w:val="009F3D48"/>
    <w:rsid w:val="009F3D8C"/>
    <w:rsid w:val="009F489C"/>
    <w:rsid w:val="009F48C1"/>
    <w:rsid w:val="009F4A0E"/>
    <w:rsid w:val="009F4DFE"/>
    <w:rsid w:val="009F4FD5"/>
    <w:rsid w:val="009F538C"/>
    <w:rsid w:val="009F546D"/>
    <w:rsid w:val="009F587A"/>
    <w:rsid w:val="009F666B"/>
    <w:rsid w:val="009F66EE"/>
    <w:rsid w:val="009F6740"/>
    <w:rsid w:val="009F678E"/>
    <w:rsid w:val="009F6EB2"/>
    <w:rsid w:val="009F78AE"/>
    <w:rsid w:val="009F7D61"/>
    <w:rsid w:val="009F7D6E"/>
    <w:rsid w:val="009F7EB1"/>
    <w:rsid w:val="009F7FC3"/>
    <w:rsid w:val="00A00157"/>
    <w:rsid w:val="00A00280"/>
    <w:rsid w:val="00A00349"/>
    <w:rsid w:val="00A00397"/>
    <w:rsid w:val="00A00487"/>
    <w:rsid w:val="00A00EC2"/>
    <w:rsid w:val="00A013CB"/>
    <w:rsid w:val="00A0153B"/>
    <w:rsid w:val="00A01658"/>
    <w:rsid w:val="00A0168F"/>
    <w:rsid w:val="00A0187A"/>
    <w:rsid w:val="00A01893"/>
    <w:rsid w:val="00A0189B"/>
    <w:rsid w:val="00A018F3"/>
    <w:rsid w:val="00A02129"/>
    <w:rsid w:val="00A0235A"/>
    <w:rsid w:val="00A02405"/>
    <w:rsid w:val="00A02E22"/>
    <w:rsid w:val="00A02F37"/>
    <w:rsid w:val="00A02FE8"/>
    <w:rsid w:val="00A03021"/>
    <w:rsid w:val="00A03163"/>
    <w:rsid w:val="00A032E6"/>
    <w:rsid w:val="00A0422F"/>
    <w:rsid w:val="00A043B9"/>
    <w:rsid w:val="00A0497F"/>
    <w:rsid w:val="00A04AEE"/>
    <w:rsid w:val="00A04C66"/>
    <w:rsid w:val="00A05104"/>
    <w:rsid w:val="00A05307"/>
    <w:rsid w:val="00A0559B"/>
    <w:rsid w:val="00A0578B"/>
    <w:rsid w:val="00A058C3"/>
    <w:rsid w:val="00A05D67"/>
    <w:rsid w:val="00A05DB1"/>
    <w:rsid w:val="00A05E55"/>
    <w:rsid w:val="00A05E60"/>
    <w:rsid w:val="00A061E3"/>
    <w:rsid w:val="00A063B9"/>
    <w:rsid w:val="00A06909"/>
    <w:rsid w:val="00A06B1B"/>
    <w:rsid w:val="00A06BE0"/>
    <w:rsid w:val="00A06D00"/>
    <w:rsid w:val="00A06D33"/>
    <w:rsid w:val="00A07012"/>
    <w:rsid w:val="00A070A4"/>
    <w:rsid w:val="00A07250"/>
    <w:rsid w:val="00A07325"/>
    <w:rsid w:val="00A073C9"/>
    <w:rsid w:val="00A07553"/>
    <w:rsid w:val="00A075AA"/>
    <w:rsid w:val="00A0797D"/>
    <w:rsid w:val="00A07AB2"/>
    <w:rsid w:val="00A07B49"/>
    <w:rsid w:val="00A07F5D"/>
    <w:rsid w:val="00A07FCE"/>
    <w:rsid w:val="00A100E1"/>
    <w:rsid w:val="00A1027A"/>
    <w:rsid w:val="00A103FE"/>
    <w:rsid w:val="00A10667"/>
    <w:rsid w:val="00A10808"/>
    <w:rsid w:val="00A10E70"/>
    <w:rsid w:val="00A11283"/>
    <w:rsid w:val="00A113A0"/>
    <w:rsid w:val="00A117B4"/>
    <w:rsid w:val="00A117F4"/>
    <w:rsid w:val="00A11BD7"/>
    <w:rsid w:val="00A11BEE"/>
    <w:rsid w:val="00A11D24"/>
    <w:rsid w:val="00A122B9"/>
    <w:rsid w:val="00A1235E"/>
    <w:rsid w:val="00A12815"/>
    <w:rsid w:val="00A128F5"/>
    <w:rsid w:val="00A12969"/>
    <w:rsid w:val="00A129E3"/>
    <w:rsid w:val="00A1318A"/>
    <w:rsid w:val="00A13246"/>
    <w:rsid w:val="00A13610"/>
    <w:rsid w:val="00A136EB"/>
    <w:rsid w:val="00A13A10"/>
    <w:rsid w:val="00A13A1D"/>
    <w:rsid w:val="00A13D0C"/>
    <w:rsid w:val="00A13F18"/>
    <w:rsid w:val="00A142CB"/>
    <w:rsid w:val="00A1435A"/>
    <w:rsid w:val="00A14471"/>
    <w:rsid w:val="00A14479"/>
    <w:rsid w:val="00A147CF"/>
    <w:rsid w:val="00A1489D"/>
    <w:rsid w:val="00A14C21"/>
    <w:rsid w:val="00A14F25"/>
    <w:rsid w:val="00A1500E"/>
    <w:rsid w:val="00A1517A"/>
    <w:rsid w:val="00A15261"/>
    <w:rsid w:val="00A153BF"/>
    <w:rsid w:val="00A15A1B"/>
    <w:rsid w:val="00A15DA7"/>
    <w:rsid w:val="00A1635D"/>
    <w:rsid w:val="00A16475"/>
    <w:rsid w:val="00A1677C"/>
    <w:rsid w:val="00A16867"/>
    <w:rsid w:val="00A1691E"/>
    <w:rsid w:val="00A169A8"/>
    <w:rsid w:val="00A16A36"/>
    <w:rsid w:val="00A1779F"/>
    <w:rsid w:val="00A177CB"/>
    <w:rsid w:val="00A17A02"/>
    <w:rsid w:val="00A17AD9"/>
    <w:rsid w:val="00A17B9E"/>
    <w:rsid w:val="00A20015"/>
    <w:rsid w:val="00A20188"/>
    <w:rsid w:val="00A204E2"/>
    <w:rsid w:val="00A2060F"/>
    <w:rsid w:val="00A20837"/>
    <w:rsid w:val="00A20A1E"/>
    <w:rsid w:val="00A20AC8"/>
    <w:rsid w:val="00A20EF9"/>
    <w:rsid w:val="00A2106F"/>
    <w:rsid w:val="00A210B3"/>
    <w:rsid w:val="00A2126F"/>
    <w:rsid w:val="00A212B7"/>
    <w:rsid w:val="00A21B99"/>
    <w:rsid w:val="00A21E62"/>
    <w:rsid w:val="00A22327"/>
    <w:rsid w:val="00A22992"/>
    <w:rsid w:val="00A22A18"/>
    <w:rsid w:val="00A22A83"/>
    <w:rsid w:val="00A22CC7"/>
    <w:rsid w:val="00A22D8A"/>
    <w:rsid w:val="00A231FD"/>
    <w:rsid w:val="00A24016"/>
    <w:rsid w:val="00A24167"/>
    <w:rsid w:val="00A244D7"/>
    <w:rsid w:val="00A246AA"/>
    <w:rsid w:val="00A2479D"/>
    <w:rsid w:val="00A247C1"/>
    <w:rsid w:val="00A24866"/>
    <w:rsid w:val="00A248DC"/>
    <w:rsid w:val="00A24C6D"/>
    <w:rsid w:val="00A24EB1"/>
    <w:rsid w:val="00A2516C"/>
    <w:rsid w:val="00A2536A"/>
    <w:rsid w:val="00A256CD"/>
    <w:rsid w:val="00A257EF"/>
    <w:rsid w:val="00A25888"/>
    <w:rsid w:val="00A25CB5"/>
    <w:rsid w:val="00A25EC2"/>
    <w:rsid w:val="00A25F60"/>
    <w:rsid w:val="00A25F96"/>
    <w:rsid w:val="00A25F9C"/>
    <w:rsid w:val="00A26900"/>
    <w:rsid w:val="00A26BC9"/>
    <w:rsid w:val="00A26BDD"/>
    <w:rsid w:val="00A26D3F"/>
    <w:rsid w:val="00A26F82"/>
    <w:rsid w:val="00A27284"/>
    <w:rsid w:val="00A2779A"/>
    <w:rsid w:val="00A277A1"/>
    <w:rsid w:val="00A2780D"/>
    <w:rsid w:val="00A27A9E"/>
    <w:rsid w:val="00A27DC4"/>
    <w:rsid w:val="00A30899"/>
    <w:rsid w:val="00A309B3"/>
    <w:rsid w:val="00A30E84"/>
    <w:rsid w:val="00A30EC5"/>
    <w:rsid w:val="00A31413"/>
    <w:rsid w:val="00A31518"/>
    <w:rsid w:val="00A315B2"/>
    <w:rsid w:val="00A31D27"/>
    <w:rsid w:val="00A320A2"/>
    <w:rsid w:val="00A32111"/>
    <w:rsid w:val="00A32232"/>
    <w:rsid w:val="00A325EC"/>
    <w:rsid w:val="00A32648"/>
    <w:rsid w:val="00A327A0"/>
    <w:rsid w:val="00A32961"/>
    <w:rsid w:val="00A329CC"/>
    <w:rsid w:val="00A32A62"/>
    <w:rsid w:val="00A32CFE"/>
    <w:rsid w:val="00A32E8F"/>
    <w:rsid w:val="00A333B5"/>
    <w:rsid w:val="00A3344F"/>
    <w:rsid w:val="00A3351E"/>
    <w:rsid w:val="00A3367C"/>
    <w:rsid w:val="00A33720"/>
    <w:rsid w:val="00A33AAB"/>
    <w:rsid w:val="00A342AB"/>
    <w:rsid w:val="00A349FF"/>
    <w:rsid w:val="00A34ACB"/>
    <w:rsid w:val="00A34B9F"/>
    <w:rsid w:val="00A34D1C"/>
    <w:rsid w:val="00A34E34"/>
    <w:rsid w:val="00A34FE4"/>
    <w:rsid w:val="00A35345"/>
    <w:rsid w:val="00A35380"/>
    <w:rsid w:val="00A35D48"/>
    <w:rsid w:val="00A35D72"/>
    <w:rsid w:val="00A360A0"/>
    <w:rsid w:val="00A36220"/>
    <w:rsid w:val="00A362AC"/>
    <w:rsid w:val="00A367CC"/>
    <w:rsid w:val="00A367E1"/>
    <w:rsid w:val="00A36AC6"/>
    <w:rsid w:val="00A3718C"/>
    <w:rsid w:val="00A37662"/>
    <w:rsid w:val="00A37901"/>
    <w:rsid w:val="00A37D25"/>
    <w:rsid w:val="00A37E45"/>
    <w:rsid w:val="00A408FF"/>
    <w:rsid w:val="00A410C0"/>
    <w:rsid w:val="00A41595"/>
    <w:rsid w:val="00A419D0"/>
    <w:rsid w:val="00A421FC"/>
    <w:rsid w:val="00A42331"/>
    <w:rsid w:val="00A425F8"/>
    <w:rsid w:val="00A42824"/>
    <w:rsid w:val="00A429DD"/>
    <w:rsid w:val="00A42A32"/>
    <w:rsid w:val="00A42D77"/>
    <w:rsid w:val="00A42EE5"/>
    <w:rsid w:val="00A431AC"/>
    <w:rsid w:val="00A4380C"/>
    <w:rsid w:val="00A43A55"/>
    <w:rsid w:val="00A43B76"/>
    <w:rsid w:val="00A43D0C"/>
    <w:rsid w:val="00A43E38"/>
    <w:rsid w:val="00A440BA"/>
    <w:rsid w:val="00A454F3"/>
    <w:rsid w:val="00A45D15"/>
    <w:rsid w:val="00A45D6E"/>
    <w:rsid w:val="00A45F7D"/>
    <w:rsid w:val="00A46200"/>
    <w:rsid w:val="00A463B3"/>
    <w:rsid w:val="00A464EB"/>
    <w:rsid w:val="00A468F1"/>
    <w:rsid w:val="00A46C89"/>
    <w:rsid w:val="00A46CDE"/>
    <w:rsid w:val="00A46DBB"/>
    <w:rsid w:val="00A46F2D"/>
    <w:rsid w:val="00A471AE"/>
    <w:rsid w:val="00A47245"/>
    <w:rsid w:val="00A474F5"/>
    <w:rsid w:val="00A476DB"/>
    <w:rsid w:val="00A476DD"/>
    <w:rsid w:val="00A47935"/>
    <w:rsid w:val="00A50392"/>
    <w:rsid w:val="00A50735"/>
    <w:rsid w:val="00A507BD"/>
    <w:rsid w:val="00A508C8"/>
    <w:rsid w:val="00A51117"/>
    <w:rsid w:val="00A512D8"/>
    <w:rsid w:val="00A5175C"/>
    <w:rsid w:val="00A5182E"/>
    <w:rsid w:val="00A51DC3"/>
    <w:rsid w:val="00A52181"/>
    <w:rsid w:val="00A53115"/>
    <w:rsid w:val="00A5324F"/>
    <w:rsid w:val="00A53900"/>
    <w:rsid w:val="00A53A33"/>
    <w:rsid w:val="00A53B51"/>
    <w:rsid w:val="00A53E24"/>
    <w:rsid w:val="00A54094"/>
    <w:rsid w:val="00A548A0"/>
    <w:rsid w:val="00A54ADB"/>
    <w:rsid w:val="00A54C8D"/>
    <w:rsid w:val="00A54F4F"/>
    <w:rsid w:val="00A55184"/>
    <w:rsid w:val="00A5518B"/>
    <w:rsid w:val="00A55543"/>
    <w:rsid w:val="00A556C7"/>
    <w:rsid w:val="00A5579E"/>
    <w:rsid w:val="00A55D67"/>
    <w:rsid w:val="00A55F8E"/>
    <w:rsid w:val="00A5611D"/>
    <w:rsid w:val="00A5633C"/>
    <w:rsid w:val="00A56434"/>
    <w:rsid w:val="00A56852"/>
    <w:rsid w:val="00A56B09"/>
    <w:rsid w:val="00A56B73"/>
    <w:rsid w:val="00A56B83"/>
    <w:rsid w:val="00A571EF"/>
    <w:rsid w:val="00A57334"/>
    <w:rsid w:val="00A574B0"/>
    <w:rsid w:val="00A5751B"/>
    <w:rsid w:val="00A575B5"/>
    <w:rsid w:val="00A57A9B"/>
    <w:rsid w:val="00A6046A"/>
    <w:rsid w:val="00A605CF"/>
    <w:rsid w:val="00A606F8"/>
    <w:rsid w:val="00A60902"/>
    <w:rsid w:val="00A609EE"/>
    <w:rsid w:val="00A60C15"/>
    <w:rsid w:val="00A60C67"/>
    <w:rsid w:val="00A60E25"/>
    <w:rsid w:val="00A60E40"/>
    <w:rsid w:val="00A61194"/>
    <w:rsid w:val="00A6160B"/>
    <w:rsid w:val="00A617B7"/>
    <w:rsid w:val="00A61A53"/>
    <w:rsid w:val="00A61DE3"/>
    <w:rsid w:val="00A61FB3"/>
    <w:rsid w:val="00A6230F"/>
    <w:rsid w:val="00A62313"/>
    <w:rsid w:val="00A62601"/>
    <w:rsid w:val="00A626B7"/>
    <w:rsid w:val="00A626BA"/>
    <w:rsid w:val="00A626D2"/>
    <w:rsid w:val="00A62B8B"/>
    <w:rsid w:val="00A62F5E"/>
    <w:rsid w:val="00A6311D"/>
    <w:rsid w:val="00A63238"/>
    <w:rsid w:val="00A636FB"/>
    <w:rsid w:val="00A63CEC"/>
    <w:rsid w:val="00A63CF0"/>
    <w:rsid w:val="00A63EFB"/>
    <w:rsid w:val="00A643CC"/>
    <w:rsid w:val="00A6468F"/>
    <w:rsid w:val="00A649B5"/>
    <w:rsid w:val="00A64A2E"/>
    <w:rsid w:val="00A653A5"/>
    <w:rsid w:val="00A656C9"/>
    <w:rsid w:val="00A656CC"/>
    <w:rsid w:val="00A657BE"/>
    <w:rsid w:val="00A65C4B"/>
    <w:rsid w:val="00A664AD"/>
    <w:rsid w:val="00A66594"/>
    <w:rsid w:val="00A6680E"/>
    <w:rsid w:val="00A66DE9"/>
    <w:rsid w:val="00A66EA0"/>
    <w:rsid w:val="00A6716C"/>
    <w:rsid w:val="00A671DE"/>
    <w:rsid w:val="00A67214"/>
    <w:rsid w:val="00A672F0"/>
    <w:rsid w:val="00A67A4A"/>
    <w:rsid w:val="00A67A5F"/>
    <w:rsid w:val="00A67C5A"/>
    <w:rsid w:val="00A67D57"/>
    <w:rsid w:val="00A67E8E"/>
    <w:rsid w:val="00A67FA5"/>
    <w:rsid w:val="00A70497"/>
    <w:rsid w:val="00A7072A"/>
    <w:rsid w:val="00A70ACD"/>
    <w:rsid w:val="00A70CC4"/>
    <w:rsid w:val="00A71066"/>
    <w:rsid w:val="00A71BFB"/>
    <w:rsid w:val="00A72057"/>
    <w:rsid w:val="00A7208A"/>
    <w:rsid w:val="00A72145"/>
    <w:rsid w:val="00A7218E"/>
    <w:rsid w:val="00A72314"/>
    <w:rsid w:val="00A72320"/>
    <w:rsid w:val="00A7270C"/>
    <w:rsid w:val="00A72A53"/>
    <w:rsid w:val="00A72A91"/>
    <w:rsid w:val="00A7302E"/>
    <w:rsid w:val="00A7328B"/>
    <w:rsid w:val="00A7383A"/>
    <w:rsid w:val="00A73D76"/>
    <w:rsid w:val="00A74518"/>
    <w:rsid w:val="00A745B6"/>
    <w:rsid w:val="00A74A66"/>
    <w:rsid w:val="00A74AC5"/>
    <w:rsid w:val="00A74E25"/>
    <w:rsid w:val="00A75314"/>
    <w:rsid w:val="00A75440"/>
    <w:rsid w:val="00A7555E"/>
    <w:rsid w:val="00A757FE"/>
    <w:rsid w:val="00A758BE"/>
    <w:rsid w:val="00A75C39"/>
    <w:rsid w:val="00A75E6D"/>
    <w:rsid w:val="00A75EAA"/>
    <w:rsid w:val="00A761EA"/>
    <w:rsid w:val="00A76274"/>
    <w:rsid w:val="00A7632C"/>
    <w:rsid w:val="00A76D4E"/>
    <w:rsid w:val="00A76EF6"/>
    <w:rsid w:val="00A772E2"/>
    <w:rsid w:val="00A776FB"/>
    <w:rsid w:val="00A77A18"/>
    <w:rsid w:val="00A77BC6"/>
    <w:rsid w:val="00A800B3"/>
    <w:rsid w:val="00A803E1"/>
    <w:rsid w:val="00A80425"/>
    <w:rsid w:val="00A804FC"/>
    <w:rsid w:val="00A80C80"/>
    <w:rsid w:val="00A80CAE"/>
    <w:rsid w:val="00A80CF1"/>
    <w:rsid w:val="00A8113B"/>
    <w:rsid w:val="00A81375"/>
    <w:rsid w:val="00A814A3"/>
    <w:rsid w:val="00A816A5"/>
    <w:rsid w:val="00A8170C"/>
    <w:rsid w:val="00A81B33"/>
    <w:rsid w:val="00A81B89"/>
    <w:rsid w:val="00A81E15"/>
    <w:rsid w:val="00A8209B"/>
    <w:rsid w:val="00A8223F"/>
    <w:rsid w:val="00A82549"/>
    <w:rsid w:val="00A8308F"/>
    <w:rsid w:val="00A838F4"/>
    <w:rsid w:val="00A8397D"/>
    <w:rsid w:val="00A83B6E"/>
    <w:rsid w:val="00A83BEA"/>
    <w:rsid w:val="00A83EC2"/>
    <w:rsid w:val="00A84062"/>
    <w:rsid w:val="00A84284"/>
    <w:rsid w:val="00A84452"/>
    <w:rsid w:val="00A844E5"/>
    <w:rsid w:val="00A84550"/>
    <w:rsid w:val="00A84D36"/>
    <w:rsid w:val="00A850D4"/>
    <w:rsid w:val="00A852AA"/>
    <w:rsid w:val="00A85CD9"/>
    <w:rsid w:val="00A85EA8"/>
    <w:rsid w:val="00A86159"/>
    <w:rsid w:val="00A8622E"/>
    <w:rsid w:val="00A863DA"/>
    <w:rsid w:val="00A86591"/>
    <w:rsid w:val="00A86F0D"/>
    <w:rsid w:val="00A86F45"/>
    <w:rsid w:val="00A86F47"/>
    <w:rsid w:val="00A873BB"/>
    <w:rsid w:val="00A87DD1"/>
    <w:rsid w:val="00A87FC1"/>
    <w:rsid w:val="00A9052D"/>
    <w:rsid w:val="00A9056D"/>
    <w:rsid w:val="00A907F8"/>
    <w:rsid w:val="00A9098A"/>
    <w:rsid w:val="00A90A32"/>
    <w:rsid w:val="00A90A4F"/>
    <w:rsid w:val="00A90C05"/>
    <w:rsid w:val="00A90C53"/>
    <w:rsid w:val="00A90E25"/>
    <w:rsid w:val="00A90E80"/>
    <w:rsid w:val="00A90F11"/>
    <w:rsid w:val="00A912F6"/>
    <w:rsid w:val="00A91664"/>
    <w:rsid w:val="00A91759"/>
    <w:rsid w:val="00A91DC4"/>
    <w:rsid w:val="00A9232D"/>
    <w:rsid w:val="00A92622"/>
    <w:rsid w:val="00A92A34"/>
    <w:rsid w:val="00A92B75"/>
    <w:rsid w:val="00A92BBE"/>
    <w:rsid w:val="00A92D71"/>
    <w:rsid w:val="00A92FE3"/>
    <w:rsid w:val="00A931A2"/>
    <w:rsid w:val="00A931AF"/>
    <w:rsid w:val="00A93359"/>
    <w:rsid w:val="00A93428"/>
    <w:rsid w:val="00A937ED"/>
    <w:rsid w:val="00A9387C"/>
    <w:rsid w:val="00A93E02"/>
    <w:rsid w:val="00A93E23"/>
    <w:rsid w:val="00A93FD7"/>
    <w:rsid w:val="00A9419B"/>
    <w:rsid w:val="00A94580"/>
    <w:rsid w:val="00A949EE"/>
    <w:rsid w:val="00A94B82"/>
    <w:rsid w:val="00A94BC1"/>
    <w:rsid w:val="00A95106"/>
    <w:rsid w:val="00A9529C"/>
    <w:rsid w:val="00A9574F"/>
    <w:rsid w:val="00A95953"/>
    <w:rsid w:val="00A95A26"/>
    <w:rsid w:val="00A960FA"/>
    <w:rsid w:val="00A961A9"/>
    <w:rsid w:val="00A965ED"/>
    <w:rsid w:val="00A967B7"/>
    <w:rsid w:val="00A968FE"/>
    <w:rsid w:val="00A969D7"/>
    <w:rsid w:val="00A96B9C"/>
    <w:rsid w:val="00A96BE5"/>
    <w:rsid w:val="00A96C7F"/>
    <w:rsid w:val="00A976AD"/>
    <w:rsid w:val="00A97B7D"/>
    <w:rsid w:val="00A97CFC"/>
    <w:rsid w:val="00A97EB2"/>
    <w:rsid w:val="00AA0065"/>
    <w:rsid w:val="00AA01B8"/>
    <w:rsid w:val="00AA07A1"/>
    <w:rsid w:val="00AA08E4"/>
    <w:rsid w:val="00AA09B1"/>
    <w:rsid w:val="00AA1200"/>
    <w:rsid w:val="00AA1D40"/>
    <w:rsid w:val="00AA1E1C"/>
    <w:rsid w:val="00AA229F"/>
    <w:rsid w:val="00AA2794"/>
    <w:rsid w:val="00AA2D1D"/>
    <w:rsid w:val="00AA33D3"/>
    <w:rsid w:val="00AA3628"/>
    <w:rsid w:val="00AA36A4"/>
    <w:rsid w:val="00AA380E"/>
    <w:rsid w:val="00AA3A17"/>
    <w:rsid w:val="00AA3A98"/>
    <w:rsid w:val="00AA3E87"/>
    <w:rsid w:val="00AA4879"/>
    <w:rsid w:val="00AA48F6"/>
    <w:rsid w:val="00AA4F63"/>
    <w:rsid w:val="00AA5131"/>
    <w:rsid w:val="00AA537D"/>
    <w:rsid w:val="00AA57FC"/>
    <w:rsid w:val="00AA5BB9"/>
    <w:rsid w:val="00AA5C18"/>
    <w:rsid w:val="00AA5DF6"/>
    <w:rsid w:val="00AA5F3B"/>
    <w:rsid w:val="00AA5FBB"/>
    <w:rsid w:val="00AA602C"/>
    <w:rsid w:val="00AA6761"/>
    <w:rsid w:val="00AA6866"/>
    <w:rsid w:val="00AA6A8D"/>
    <w:rsid w:val="00AA6CD6"/>
    <w:rsid w:val="00AA6D99"/>
    <w:rsid w:val="00AA6DEF"/>
    <w:rsid w:val="00AA6E0F"/>
    <w:rsid w:val="00AA7166"/>
    <w:rsid w:val="00AA72E5"/>
    <w:rsid w:val="00AA7393"/>
    <w:rsid w:val="00AA788A"/>
    <w:rsid w:val="00AA7A4A"/>
    <w:rsid w:val="00AA7AEE"/>
    <w:rsid w:val="00AA7D6D"/>
    <w:rsid w:val="00AA7DA2"/>
    <w:rsid w:val="00AA7DB5"/>
    <w:rsid w:val="00AA7E7A"/>
    <w:rsid w:val="00AB0090"/>
    <w:rsid w:val="00AB04A0"/>
    <w:rsid w:val="00AB051A"/>
    <w:rsid w:val="00AB074D"/>
    <w:rsid w:val="00AB098B"/>
    <w:rsid w:val="00AB0BE0"/>
    <w:rsid w:val="00AB0FF0"/>
    <w:rsid w:val="00AB102F"/>
    <w:rsid w:val="00AB127D"/>
    <w:rsid w:val="00AB1411"/>
    <w:rsid w:val="00AB18B1"/>
    <w:rsid w:val="00AB1AD2"/>
    <w:rsid w:val="00AB1E01"/>
    <w:rsid w:val="00AB24F5"/>
    <w:rsid w:val="00AB2DCE"/>
    <w:rsid w:val="00AB2EBC"/>
    <w:rsid w:val="00AB35CD"/>
    <w:rsid w:val="00AB3DB0"/>
    <w:rsid w:val="00AB3F0B"/>
    <w:rsid w:val="00AB42CB"/>
    <w:rsid w:val="00AB4331"/>
    <w:rsid w:val="00AB49B3"/>
    <w:rsid w:val="00AB4A89"/>
    <w:rsid w:val="00AB4B4E"/>
    <w:rsid w:val="00AB4B52"/>
    <w:rsid w:val="00AB5563"/>
    <w:rsid w:val="00AB5698"/>
    <w:rsid w:val="00AB597D"/>
    <w:rsid w:val="00AB59CD"/>
    <w:rsid w:val="00AB5AB0"/>
    <w:rsid w:val="00AB5ED5"/>
    <w:rsid w:val="00AB5FE1"/>
    <w:rsid w:val="00AB604A"/>
    <w:rsid w:val="00AB642D"/>
    <w:rsid w:val="00AB6C40"/>
    <w:rsid w:val="00AB6C62"/>
    <w:rsid w:val="00AB6D54"/>
    <w:rsid w:val="00AB6D5C"/>
    <w:rsid w:val="00AB6E69"/>
    <w:rsid w:val="00AB73A0"/>
    <w:rsid w:val="00AB73D0"/>
    <w:rsid w:val="00AC016A"/>
    <w:rsid w:val="00AC0242"/>
    <w:rsid w:val="00AC0E06"/>
    <w:rsid w:val="00AC1077"/>
    <w:rsid w:val="00AC11FC"/>
    <w:rsid w:val="00AC127A"/>
    <w:rsid w:val="00AC13F9"/>
    <w:rsid w:val="00AC14A9"/>
    <w:rsid w:val="00AC1720"/>
    <w:rsid w:val="00AC1A2C"/>
    <w:rsid w:val="00AC1E38"/>
    <w:rsid w:val="00AC2DE0"/>
    <w:rsid w:val="00AC2ED5"/>
    <w:rsid w:val="00AC31F7"/>
    <w:rsid w:val="00AC365C"/>
    <w:rsid w:val="00AC3766"/>
    <w:rsid w:val="00AC38C3"/>
    <w:rsid w:val="00AC38E9"/>
    <w:rsid w:val="00AC3B26"/>
    <w:rsid w:val="00AC4077"/>
    <w:rsid w:val="00AC410B"/>
    <w:rsid w:val="00AC415D"/>
    <w:rsid w:val="00AC456F"/>
    <w:rsid w:val="00AC459F"/>
    <w:rsid w:val="00AC461C"/>
    <w:rsid w:val="00AC4719"/>
    <w:rsid w:val="00AC4E07"/>
    <w:rsid w:val="00AC5035"/>
    <w:rsid w:val="00AC592B"/>
    <w:rsid w:val="00AC5AE1"/>
    <w:rsid w:val="00AC6257"/>
    <w:rsid w:val="00AC6731"/>
    <w:rsid w:val="00AC694F"/>
    <w:rsid w:val="00AC70F4"/>
    <w:rsid w:val="00AC72CE"/>
    <w:rsid w:val="00AC75E2"/>
    <w:rsid w:val="00AC76D2"/>
    <w:rsid w:val="00AC7A7A"/>
    <w:rsid w:val="00AC7D46"/>
    <w:rsid w:val="00AC7FFD"/>
    <w:rsid w:val="00AD01BE"/>
    <w:rsid w:val="00AD0203"/>
    <w:rsid w:val="00AD05C3"/>
    <w:rsid w:val="00AD0683"/>
    <w:rsid w:val="00AD076F"/>
    <w:rsid w:val="00AD08F2"/>
    <w:rsid w:val="00AD09CD"/>
    <w:rsid w:val="00AD0A94"/>
    <w:rsid w:val="00AD0FCC"/>
    <w:rsid w:val="00AD1747"/>
    <w:rsid w:val="00AD178C"/>
    <w:rsid w:val="00AD1801"/>
    <w:rsid w:val="00AD21F8"/>
    <w:rsid w:val="00AD2956"/>
    <w:rsid w:val="00AD297E"/>
    <w:rsid w:val="00AD2985"/>
    <w:rsid w:val="00AD2BE1"/>
    <w:rsid w:val="00AD2D62"/>
    <w:rsid w:val="00AD3068"/>
    <w:rsid w:val="00AD351D"/>
    <w:rsid w:val="00AD35BC"/>
    <w:rsid w:val="00AD38CA"/>
    <w:rsid w:val="00AD3980"/>
    <w:rsid w:val="00AD3BDE"/>
    <w:rsid w:val="00AD3D48"/>
    <w:rsid w:val="00AD40BD"/>
    <w:rsid w:val="00AD4575"/>
    <w:rsid w:val="00AD4A4D"/>
    <w:rsid w:val="00AD4CF4"/>
    <w:rsid w:val="00AD4FAB"/>
    <w:rsid w:val="00AD54CD"/>
    <w:rsid w:val="00AD57DE"/>
    <w:rsid w:val="00AD5956"/>
    <w:rsid w:val="00AD5F86"/>
    <w:rsid w:val="00AD6184"/>
    <w:rsid w:val="00AD618C"/>
    <w:rsid w:val="00AD6781"/>
    <w:rsid w:val="00AD6BAD"/>
    <w:rsid w:val="00AD6DCE"/>
    <w:rsid w:val="00AD71E1"/>
    <w:rsid w:val="00AD71E4"/>
    <w:rsid w:val="00AD728A"/>
    <w:rsid w:val="00AD72A1"/>
    <w:rsid w:val="00AD734F"/>
    <w:rsid w:val="00AD749D"/>
    <w:rsid w:val="00AD7CB9"/>
    <w:rsid w:val="00AD7DEC"/>
    <w:rsid w:val="00AD7E4F"/>
    <w:rsid w:val="00AE0138"/>
    <w:rsid w:val="00AE0276"/>
    <w:rsid w:val="00AE06A4"/>
    <w:rsid w:val="00AE06D1"/>
    <w:rsid w:val="00AE0856"/>
    <w:rsid w:val="00AE0B2A"/>
    <w:rsid w:val="00AE1036"/>
    <w:rsid w:val="00AE1115"/>
    <w:rsid w:val="00AE1252"/>
    <w:rsid w:val="00AE1288"/>
    <w:rsid w:val="00AE12EE"/>
    <w:rsid w:val="00AE13F5"/>
    <w:rsid w:val="00AE14F2"/>
    <w:rsid w:val="00AE1524"/>
    <w:rsid w:val="00AE1602"/>
    <w:rsid w:val="00AE1725"/>
    <w:rsid w:val="00AE18D3"/>
    <w:rsid w:val="00AE1EAE"/>
    <w:rsid w:val="00AE1EB6"/>
    <w:rsid w:val="00AE2129"/>
    <w:rsid w:val="00AE26BD"/>
    <w:rsid w:val="00AE27D6"/>
    <w:rsid w:val="00AE2B72"/>
    <w:rsid w:val="00AE2D47"/>
    <w:rsid w:val="00AE3153"/>
    <w:rsid w:val="00AE33DD"/>
    <w:rsid w:val="00AE3541"/>
    <w:rsid w:val="00AE3684"/>
    <w:rsid w:val="00AE39DF"/>
    <w:rsid w:val="00AE3AD5"/>
    <w:rsid w:val="00AE3EF6"/>
    <w:rsid w:val="00AE426F"/>
    <w:rsid w:val="00AE45A2"/>
    <w:rsid w:val="00AE4628"/>
    <w:rsid w:val="00AE541D"/>
    <w:rsid w:val="00AE575F"/>
    <w:rsid w:val="00AE5781"/>
    <w:rsid w:val="00AE585E"/>
    <w:rsid w:val="00AE592D"/>
    <w:rsid w:val="00AE5CC3"/>
    <w:rsid w:val="00AE5D1F"/>
    <w:rsid w:val="00AE62C2"/>
    <w:rsid w:val="00AE6612"/>
    <w:rsid w:val="00AE6C89"/>
    <w:rsid w:val="00AE7063"/>
    <w:rsid w:val="00AE74CB"/>
    <w:rsid w:val="00AE7989"/>
    <w:rsid w:val="00AE7B55"/>
    <w:rsid w:val="00AE7C4C"/>
    <w:rsid w:val="00AE7EA8"/>
    <w:rsid w:val="00AE7F75"/>
    <w:rsid w:val="00AF0349"/>
    <w:rsid w:val="00AF049B"/>
    <w:rsid w:val="00AF05F1"/>
    <w:rsid w:val="00AF06E5"/>
    <w:rsid w:val="00AF091C"/>
    <w:rsid w:val="00AF0A19"/>
    <w:rsid w:val="00AF0A57"/>
    <w:rsid w:val="00AF0B37"/>
    <w:rsid w:val="00AF0C9B"/>
    <w:rsid w:val="00AF0E47"/>
    <w:rsid w:val="00AF0F29"/>
    <w:rsid w:val="00AF10E8"/>
    <w:rsid w:val="00AF1121"/>
    <w:rsid w:val="00AF1648"/>
    <w:rsid w:val="00AF169E"/>
    <w:rsid w:val="00AF1B59"/>
    <w:rsid w:val="00AF223F"/>
    <w:rsid w:val="00AF2355"/>
    <w:rsid w:val="00AF26E1"/>
    <w:rsid w:val="00AF2CEC"/>
    <w:rsid w:val="00AF31B8"/>
    <w:rsid w:val="00AF3265"/>
    <w:rsid w:val="00AF3354"/>
    <w:rsid w:val="00AF33FC"/>
    <w:rsid w:val="00AF3D60"/>
    <w:rsid w:val="00AF3E02"/>
    <w:rsid w:val="00AF424B"/>
    <w:rsid w:val="00AF475F"/>
    <w:rsid w:val="00AF47BD"/>
    <w:rsid w:val="00AF4A6F"/>
    <w:rsid w:val="00AF4ABC"/>
    <w:rsid w:val="00AF4BCE"/>
    <w:rsid w:val="00AF4D5C"/>
    <w:rsid w:val="00AF4DCE"/>
    <w:rsid w:val="00AF4E91"/>
    <w:rsid w:val="00AF5024"/>
    <w:rsid w:val="00AF517E"/>
    <w:rsid w:val="00AF5D14"/>
    <w:rsid w:val="00AF62C8"/>
    <w:rsid w:val="00AF6812"/>
    <w:rsid w:val="00AF72EA"/>
    <w:rsid w:val="00AF759F"/>
    <w:rsid w:val="00AF7609"/>
    <w:rsid w:val="00AF7640"/>
    <w:rsid w:val="00AF7A55"/>
    <w:rsid w:val="00AF7C20"/>
    <w:rsid w:val="00B000AB"/>
    <w:rsid w:val="00B00A62"/>
    <w:rsid w:val="00B00A97"/>
    <w:rsid w:val="00B00CF4"/>
    <w:rsid w:val="00B00D99"/>
    <w:rsid w:val="00B01193"/>
    <w:rsid w:val="00B0152A"/>
    <w:rsid w:val="00B017FA"/>
    <w:rsid w:val="00B01DB1"/>
    <w:rsid w:val="00B01E21"/>
    <w:rsid w:val="00B01E2B"/>
    <w:rsid w:val="00B021AF"/>
    <w:rsid w:val="00B021B5"/>
    <w:rsid w:val="00B0266E"/>
    <w:rsid w:val="00B0298D"/>
    <w:rsid w:val="00B02A63"/>
    <w:rsid w:val="00B02CB4"/>
    <w:rsid w:val="00B02D68"/>
    <w:rsid w:val="00B02EF3"/>
    <w:rsid w:val="00B03360"/>
    <w:rsid w:val="00B036EE"/>
    <w:rsid w:val="00B0386A"/>
    <w:rsid w:val="00B03CBF"/>
    <w:rsid w:val="00B04291"/>
    <w:rsid w:val="00B04771"/>
    <w:rsid w:val="00B050B0"/>
    <w:rsid w:val="00B051C0"/>
    <w:rsid w:val="00B05341"/>
    <w:rsid w:val="00B05451"/>
    <w:rsid w:val="00B05B71"/>
    <w:rsid w:val="00B063DF"/>
    <w:rsid w:val="00B06582"/>
    <w:rsid w:val="00B06C23"/>
    <w:rsid w:val="00B06D8A"/>
    <w:rsid w:val="00B06E49"/>
    <w:rsid w:val="00B0712B"/>
    <w:rsid w:val="00B073FE"/>
    <w:rsid w:val="00B07445"/>
    <w:rsid w:val="00B0745A"/>
    <w:rsid w:val="00B075B0"/>
    <w:rsid w:val="00B075DB"/>
    <w:rsid w:val="00B077BD"/>
    <w:rsid w:val="00B0784F"/>
    <w:rsid w:val="00B0794A"/>
    <w:rsid w:val="00B07BE3"/>
    <w:rsid w:val="00B07DE8"/>
    <w:rsid w:val="00B07E81"/>
    <w:rsid w:val="00B101F8"/>
    <w:rsid w:val="00B1089F"/>
    <w:rsid w:val="00B115FB"/>
    <w:rsid w:val="00B11888"/>
    <w:rsid w:val="00B11EED"/>
    <w:rsid w:val="00B11F46"/>
    <w:rsid w:val="00B1244D"/>
    <w:rsid w:val="00B12871"/>
    <w:rsid w:val="00B1293D"/>
    <w:rsid w:val="00B12C34"/>
    <w:rsid w:val="00B12CCE"/>
    <w:rsid w:val="00B12CD2"/>
    <w:rsid w:val="00B12DD2"/>
    <w:rsid w:val="00B13D95"/>
    <w:rsid w:val="00B141BC"/>
    <w:rsid w:val="00B1468F"/>
    <w:rsid w:val="00B14BB2"/>
    <w:rsid w:val="00B150E0"/>
    <w:rsid w:val="00B163F0"/>
    <w:rsid w:val="00B1667A"/>
    <w:rsid w:val="00B166EB"/>
    <w:rsid w:val="00B16856"/>
    <w:rsid w:val="00B172E2"/>
    <w:rsid w:val="00B17431"/>
    <w:rsid w:val="00B17A96"/>
    <w:rsid w:val="00B17BAE"/>
    <w:rsid w:val="00B17EA9"/>
    <w:rsid w:val="00B17FAA"/>
    <w:rsid w:val="00B20127"/>
    <w:rsid w:val="00B20F2B"/>
    <w:rsid w:val="00B2216E"/>
    <w:rsid w:val="00B22228"/>
    <w:rsid w:val="00B223FC"/>
    <w:rsid w:val="00B225B6"/>
    <w:rsid w:val="00B225CA"/>
    <w:rsid w:val="00B22D44"/>
    <w:rsid w:val="00B22D89"/>
    <w:rsid w:val="00B22E35"/>
    <w:rsid w:val="00B22F37"/>
    <w:rsid w:val="00B23207"/>
    <w:rsid w:val="00B235B9"/>
    <w:rsid w:val="00B23858"/>
    <w:rsid w:val="00B23C36"/>
    <w:rsid w:val="00B23EDD"/>
    <w:rsid w:val="00B24473"/>
    <w:rsid w:val="00B245B7"/>
    <w:rsid w:val="00B24799"/>
    <w:rsid w:val="00B24BE8"/>
    <w:rsid w:val="00B24C94"/>
    <w:rsid w:val="00B24DAC"/>
    <w:rsid w:val="00B24E92"/>
    <w:rsid w:val="00B255E6"/>
    <w:rsid w:val="00B255F3"/>
    <w:rsid w:val="00B2564A"/>
    <w:rsid w:val="00B2575B"/>
    <w:rsid w:val="00B25766"/>
    <w:rsid w:val="00B25A7D"/>
    <w:rsid w:val="00B25CB6"/>
    <w:rsid w:val="00B263A9"/>
    <w:rsid w:val="00B26781"/>
    <w:rsid w:val="00B26968"/>
    <w:rsid w:val="00B26985"/>
    <w:rsid w:val="00B269DD"/>
    <w:rsid w:val="00B26BEF"/>
    <w:rsid w:val="00B26E02"/>
    <w:rsid w:val="00B26FBB"/>
    <w:rsid w:val="00B270DA"/>
    <w:rsid w:val="00B2714F"/>
    <w:rsid w:val="00B27170"/>
    <w:rsid w:val="00B275EE"/>
    <w:rsid w:val="00B277D3"/>
    <w:rsid w:val="00B27E14"/>
    <w:rsid w:val="00B30032"/>
    <w:rsid w:val="00B300BF"/>
    <w:rsid w:val="00B301DC"/>
    <w:rsid w:val="00B30450"/>
    <w:rsid w:val="00B307CC"/>
    <w:rsid w:val="00B30B67"/>
    <w:rsid w:val="00B30DFD"/>
    <w:rsid w:val="00B3117E"/>
    <w:rsid w:val="00B314BF"/>
    <w:rsid w:val="00B31A35"/>
    <w:rsid w:val="00B31B2E"/>
    <w:rsid w:val="00B31B64"/>
    <w:rsid w:val="00B31CAC"/>
    <w:rsid w:val="00B31CED"/>
    <w:rsid w:val="00B32359"/>
    <w:rsid w:val="00B325A6"/>
    <w:rsid w:val="00B32699"/>
    <w:rsid w:val="00B32A8D"/>
    <w:rsid w:val="00B32B0F"/>
    <w:rsid w:val="00B330B2"/>
    <w:rsid w:val="00B3319B"/>
    <w:rsid w:val="00B33223"/>
    <w:rsid w:val="00B33347"/>
    <w:rsid w:val="00B3353B"/>
    <w:rsid w:val="00B33572"/>
    <w:rsid w:val="00B33B2F"/>
    <w:rsid w:val="00B34028"/>
    <w:rsid w:val="00B3437E"/>
    <w:rsid w:val="00B343BE"/>
    <w:rsid w:val="00B3460F"/>
    <w:rsid w:val="00B3476D"/>
    <w:rsid w:val="00B352C4"/>
    <w:rsid w:val="00B352DB"/>
    <w:rsid w:val="00B35583"/>
    <w:rsid w:val="00B3560F"/>
    <w:rsid w:val="00B356BE"/>
    <w:rsid w:val="00B35900"/>
    <w:rsid w:val="00B35D35"/>
    <w:rsid w:val="00B360A9"/>
    <w:rsid w:val="00B36282"/>
    <w:rsid w:val="00B368AF"/>
    <w:rsid w:val="00B36A56"/>
    <w:rsid w:val="00B36C5D"/>
    <w:rsid w:val="00B36D23"/>
    <w:rsid w:val="00B36D8F"/>
    <w:rsid w:val="00B36E2F"/>
    <w:rsid w:val="00B371C2"/>
    <w:rsid w:val="00B37579"/>
    <w:rsid w:val="00B37B32"/>
    <w:rsid w:val="00B37C2A"/>
    <w:rsid w:val="00B37CA9"/>
    <w:rsid w:val="00B400F1"/>
    <w:rsid w:val="00B4055D"/>
    <w:rsid w:val="00B40B18"/>
    <w:rsid w:val="00B40C78"/>
    <w:rsid w:val="00B40D36"/>
    <w:rsid w:val="00B415E0"/>
    <w:rsid w:val="00B41607"/>
    <w:rsid w:val="00B41641"/>
    <w:rsid w:val="00B41C0D"/>
    <w:rsid w:val="00B41D00"/>
    <w:rsid w:val="00B4211F"/>
    <w:rsid w:val="00B42132"/>
    <w:rsid w:val="00B42195"/>
    <w:rsid w:val="00B432FB"/>
    <w:rsid w:val="00B43302"/>
    <w:rsid w:val="00B437FE"/>
    <w:rsid w:val="00B4388B"/>
    <w:rsid w:val="00B43ACB"/>
    <w:rsid w:val="00B43B39"/>
    <w:rsid w:val="00B43C6A"/>
    <w:rsid w:val="00B441DB"/>
    <w:rsid w:val="00B44732"/>
    <w:rsid w:val="00B44AEA"/>
    <w:rsid w:val="00B44C2D"/>
    <w:rsid w:val="00B44CF5"/>
    <w:rsid w:val="00B44DA1"/>
    <w:rsid w:val="00B4523E"/>
    <w:rsid w:val="00B4565E"/>
    <w:rsid w:val="00B45967"/>
    <w:rsid w:val="00B45B96"/>
    <w:rsid w:val="00B45C5B"/>
    <w:rsid w:val="00B45D18"/>
    <w:rsid w:val="00B45D46"/>
    <w:rsid w:val="00B460CD"/>
    <w:rsid w:val="00B4689D"/>
    <w:rsid w:val="00B46CFA"/>
    <w:rsid w:val="00B46FBD"/>
    <w:rsid w:val="00B4712F"/>
    <w:rsid w:val="00B4752E"/>
    <w:rsid w:val="00B47768"/>
    <w:rsid w:val="00B47ADF"/>
    <w:rsid w:val="00B503F9"/>
    <w:rsid w:val="00B50515"/>
    <w:rsid w:val="00B505A9"/>
    <w:rsid w:val="00B50608"/>
    <w:rsid w:val="00B50D9C"/>
    <w:rsid w:val="00B5115E"/>
    <w:rsid w:val="00B5179E"/>
    <w:rsid w:val="00B51964"/>
    <w:rsid w:val="00B519FE"/>
    <w:rsid w:val="00B51D35"/>
    <w:rsid w:val="00B51F25"/>
    <w:rsid w:val="00B521F5"/>
    <w:rsid w:val="00B5237F"/>
    <w:rsid w:val="00B5280C"/>
    <w:rsid w:val="00B529DA"/>
    <w:rsid w:val="00B52E74"/>
    <w:rsid w:val="00B53281"/>
    <w:rsid w:val="00B53906"/>
    <w:rsid w:val="00B53BE6"/>
    <w:rsid w:val="00B53C75"/>
    <w:rsid w:val="00B53DC4"/>
    <w:rsid w:val="00B54146"/>
    <w:rsid w:val="00B5437F"/>
    <w:rsid w:val="00B543DF"/>
    <w:rsid w:val="00B5441F"/>
    <w:rsid w:val="00B54586"/>
    <w:rsid w:val="00B548E5"/>
    <w:rsid w:val="00B54C48"/>
    <w:rsid w:val="00B54FC9"/>
    <w:rsid w:val="00B5500C"/>
    <w:rsid w:val="00B556EA"/>
    <w:rsid w:val="00B55C13"/>
    <w:rsid w:val="00B5600C"/>
    <w:rsid w:val="00B56083"/>
    <w:rsid w:val="00B560BF"/>
    <w:rsid w:val="00B561D4"/>
    <w:rsid w:val="00B566FE"/>
    <w:rsid w:val="00B56872"/>
    <w:rsid w:val="00B568C8"/>
    <w:rsid w:val="00B568E2"/>
    <w:rsid w:val="00B570EB"/>
    <w:rsid w:val="00B572B5"/>
    <w:rsid w:val="00B57300"/>
    <w:rsid w:val="00B576A9"/>
    <w:rsid w:val="00B57993"/>
    <w:rsid w:val="00B57BEB"/>
    <w:rsid w:val="00B57D0D"/>
    <w:rsid w:val="00B57D26"/>
    <w:rsid w:val="00B601B7"/>
    <w:rsid w:val="00B6077F"/>
    <w:rsid w:val="00B60F27"/>
    <w:rsid w:val="00B61147"/>
    <w:rsid w:val="00B6183B"/>
    <w:rsid w:val="00B61B6D"/>
    <w:rsid w:val="00B63715"/>
    <w:rsid w:val="00B639C9"/>
    <w:rsid w:val="00B63B6B"/>
    <w:rsid w:val="00B63CFC"/>
    <w:rsid w:val="00B6403F"/>
    <w:rsid w:val="00B643AA"/>
    <w:rsid w:val="00B646BF"/>
    <w:rsid w:val="00B64840"/>
    <w:rsid w:val="00B648AC"/>
    <w:rsid w:val="00B64AFA"/>
    <w:rsid w:val="00B64F91"/>
    <w:rsid w:val="00B650C8"/>
    <w:rsid w:val="00B6511C"/>
    <w:rsid w:val="00B652F2"/>
    <w:rsid w:val="00B65628"/>
    <w:rsid w:val="00B65AF6"/>
    <w:rsid w:val="00B65C3F"/>
    <w:rsid w:val="00B6610C"/>
    <w:rsid w:val="00B665B8"/>
    <w:rsid w:val="00B66610"/>
    <w:rsid w:val="00B66ACE"/>
    <w:rsid w:val="00B66C45"/>
    <w:rsid w:val="00B66EC2"/>
    <w:rsid w:val="00B66F45"/>
    <w:rsid w:val="00B66F55"/>
    <w:rsid w:val="00B677F2"/>
    <w:rsid w:val="00B677FC"/>
    <w:rsid w:val="00B67E82"/>
    <w:rsid w:val="00B706D1"/>
    <w:rsid w:val="00B7092B"/>
    <w:rsid w:val="00B709D3"/>
    <w:rsid w:val="00B70B97"/>
    <w:rsid w:val="00B70D20"/>
    <w:rsid w:val="00B70D6C"/>
    <w:rsid w:val="00B713CE"/>
    <w:rsid w:val="00B71CC2"/>
    <w:rsid w:val="00B71CD1"/>
    <w:rsid w:val="00B720AA"/>
    <w:rsid w:val="00B720FE"/>
    <w:rsid w:val="00B72A66"/>
    <w:rsid w:val="00B72BA8"/>
    <w:rsid w:val="00B72FDF"/>
    <w:rsid w:val="00B730A1"/>
    <w:rsid w:val="00B7383A"/>
    <w:rsid w:val="00B73DC4"/>
    <w:rsid w:val="00B73E56"/>
    <w:rsid w:val="00B741A4"/>
    <w:rsid w:val="00B742AD"/>
    <w:rsid w:val="00B74517"/>
    <w:rsid w:val="00B74742"/>
    <w:rsid w:val="00B74783"/>
    <w:rsid w:val="00B74805"/>
    <w:rsid w:val="00B7495F"/>
    <w:rsid w:val="00B74962"/>
    <w:rsid w:val="00B75334"/>
    <w:rsid w:val="00B754C8"/>
    <w:rsid w:val="00B75535"/>
    <w:rsid w:val="00B75C19"/>
    <w:rsid w:val="00B7630C"/>
    <w:rsid w:val="00B7634D"/>
    <w:rsid w:val="00B765D9"/>
    <w:rsid w:val="00B7693F"/>
    <w:rsid w:val="00B775C0"/>
    <w:rsid w:val="00B7764A"/>
    <w:rsid w:val="00B777E3"/>
    <w:rsid w:val="00B778FA"/>
    <w:rsid w:val="00B77B4B"/>
    <w:rsid w:val="00B77B9E"/>
    <w:rsid w:val="00B80023"/>
    <w:rsid w:val="00B806D3"/>
    <w:rsid w:val="00B81176"/>
    <w:rsid w:val="00B81186"/>
    <w:rsid w:val="00B814E4"/>
    <w:rsid w:val="00B81693"/>
    <w:rsid w:val="00B816C1"/>
    <w:rsid w:val="00B8197F"/>
    <w:rsid w:val="00B819D4"/>
    <w:rsid w:val="00B82253"/>
    <w:rsid w:val="00B824FA"/>
    <w:rsid w:val="00B826B3"/>
    <w:rsid w:val="00B82EF5"/>
    <w:rsid w:val="00B830AB"/>
    <w:rsid w:val="00B833E3"/>
    <w:rsid w:val="00B83430"/>
    <w:rsid w:val="00B8372D"/>
    <w:rsid w:val="00B838A2"/>
    <w:rsid w:val="00B83A47"/>
    <w:rsid w:val="00B83E56"/>
    <w:rsid w:val="00B83FC2"/>
    <w:rsid w:val="00B84083"/>
    <w:rsid w:val="00B8445E"/>
    <w:rsid w:val="00B8463F"/>
    <w:rsid w:val="00B8473C"/>
    <w:rsid w:val="00B84788"/>
    <w:rsid w:val="00B8493A"/>
    <w:rsid w:val="00B84AC3"/>
    <w:rsid w:val="00B84FBD"/>
    <w:rsid w:val="00B85515"/>
    <w:rsid w:val="00B8552C"/>
    <w:rsid w:val="00B85627"/>
    <w:rsid w:val="00B8562D"/>
    <w:rsid w:val="00B860C0"/>
    <w:rsid w:val="00B862B0"/>
    <w:rsid w:val="00B86BE4"/>
    <w:rsid w:val="00B87042"/>
    <w:rsid w:val="00B87234"/>
    <w:rsid w:val="00B87A22"/>
    <w:rsid w:val="00B87CCD"/>
    <w:rsid w:val="00B902E8"/>
    <w:rsid w:val="00B9045F"/>
    <w:rsid w:val="00B9070B"/>
    <w:rsid w:val="00B90B9B"/>
    <w:rsid w:val="00B90C79"/>
    <w:rsid w:val="00B90D56"/>
    <w:rsid w:val="00B91458"/>
    <w:rsid w:val="00B917CA"/>
    <w:rsid w:val="00B91802"/>
    <w:rsid w:val="00B91A6B"/>
    <w:rsid w:val="00B920BD"/>
    <w:rsid w:val="00B9262E"/>
    <w:rsid w:val="00B92700"/>
    <w:rsid w:val="00B927AE"/>
    <w:rsid w:val="00B92AF7"/>
    <w:rsid w:val="00B92DA7"/>
    <w:rsid w:val="00B92FA6"/>
    <w:rsid w:val="00B933B5"/>
    <w:rsid w:val="00B934BA"/>
    <w:rsid w:val="00B93DA4"/>
    <w:rsid w:val="00B94420"/>
    <w:rsid w:val="00B949DA"/>
    <w:rsid w:val="00B94BF6"/>
    <w:rsid w:val="00B94CFB"/>
    <w:rsid w:val="00B9506E"/>
    <w:rsid w:val="00B9550D"/>
    <w:rsid w:val="00B95BF8"/>
    <w:rsid w:val="00B95D9B"/>
    <w:rsid w:val="00B9600D"/>
    <w:rsid w:val="00B961FD"/>
    <w:rsid w:val="00B9623A"/>
    <w:rsid w:val="00B96321"/>
    <w:rsid w:val="00B9636D"/>
    <w:rsid w:val="00B96990"/>
    <w:rsid w:val="00B9740D"/>
    <w:rsid w:val="00B97590"/>
    <w:rsid w:val="00B976E1"/>
    <w:rsid w:val="00B9794E"/>
    <w:rsid w:val="00B97E1C"/>
    <w:rsid w:val="00BA0520"/>
    <w:rsid w:val="00BA069F"/>
    <w:rsid w:val="00BA0C3B"/>
    <w:rsid w:val="00BA0D5C"/>
    <w:rsid w:val="00BA0DB6"/>
    <w:rsid w:val="00BA0E22"/>
    <w:rsid w:val="00BA1075"/>
    <w:rsid w:val="00BA146B"/>
    <w:rsid w:val="00BA1490"/>
    <w:rsid w:val="00BA155F"/>
    <w:rsid w:val="00BA17F3"/>
    <w:rsid w:val="00BA1951"/>
    <w:rsid w:val="00BA1A58"/>
    <w:rsid w:val="00BA1A8F"/>
    <w:rsid w:val="00BA1C60"/>
    <w:rsid w:val="00BA1FC4"/>
    <w:rsid w:val="00BA2122"/>
    <w:rsid w:val="00BA2AB0"/>
    <w:rsid w:val="00BA332B"/>
    <w:rsid w:val="00BA3ABC"/>
    <w:rsid w:val="00BA3BA0"/>
    <w:rsid w:val="00BA3E16"/>
    <w:rsid w:val="00BA403B"/>
    <w:rsid w:val="00BA4881"/>
    <w:rsid w:val="00BA4AAD"/>
    <w:rsid w:val="00BA52BE"/>
    <w:rsid w:val="00BA5412"/>
    <w:rsid w:val="00BA59C1"/>
    <w:rsid w:val="00BA5DF5"/>
    <w:rsid w:val="00BA6014"/>
    <w:rsid w:val="00BA6052"/>
    <w:rsid w:val="00BA60AB"/>
    <w:rsid w:val="00BA6394"/>
    <w:rsid w:val="00BA63BA"/>
    <w:rsid w:val="00BA65B6"/>
    <w:rsid w:val="00BA6614"/>
    <w:rsid w:val="00BA66E8"/>
    <w:rsid w:val="00BA6849"/>
    <w:rsid w:val="00BA697F"/>
    <w:rsid w:val="00BA6DC1"/>
    <w:rsid w:val="00BA6E96"/>
    <w:rsid w:val="00BA73AD"/>
    <w:rsid w:val="00BA76D2"/>
    <w:rsid w:val="00BA78BE"/>
    <w:rsid w:val="00BA790F"/>
    <w:rsid w:val="00BB0029"/>
    <w:rsid w:val="00BB0880"/>
    <w:rsid w:val="00BB08EF"/>
    <w:rsid w:val="00BB0B95"/>
    <w:rsid w:val="00BB133D"/>
    <w:rsid w:val="00BB1A40"/>
    <w:rsid w:val="00BB1CA6"/>
    <w:rsid w:val="00BB221F"/>
    <w:rsid w:val="00BB2224"/>
    <w:rsid w:val="00BB24E8"/>
    <w:rsid w:val="00BB25BE"/>
    <w:rsid w:val="00BB26EF"/>
    <w:rsid w:val="00BB2A9D"/>
    <w:rsid w:val="00BB2C1E"/>
    <w:rsid w:val="00BB2CE3"/>
    <w:rsid w:val="00BB3051"/>
    <w:rsid w:val="00BB3187"/>
    <w:rsid w:val="00BB34F5"/>
    <w:rsid w:val="00BB3618"/>
    <w:rsid w:val="00BB3792"/>
    <w:rsid w:val="00BB3847"/>
    <w:rsid w:val="00BB39DC"/>
    <w:rsid w:val="00BB3BA1"/>
    <w:rsid w:val="00BB3D4D"/>
    <w:rsid w:val="00BB3EF6"/>
    <w:rsid w:val="00BB436B"/>
    <w:rsid w:val="00BB4372"/>
    <w:rsid w:val="00BB4687"/>
    <w:rsid w:val="00BB4717"/>
    <w:rsid w:val="00BB4724"/>
    <w:rsid w:val="00BB5027"/>
    <w:rsid w:val="00BB58AB"/>
    <w:rsid w:val="00BB5AB6"/>
    <w:rsid w:val="00BB5B02"/>
    <w:rsid w:val="00BB5D83"/>
    <w:rsid w:val="00BB5D8B"/>
    <w:rsid w:val="00BB611D"/>
    <w:rsid w:val="00BB61FE"/>
    <w:rsid w:val="00BB6390"/>
    <w:rsid w:val="00BB639C"/>
    <w:rsid w:val="00BB63EE"/>
    <w:rsid w:val="00BB6596"/>
    <w:rsid w:val="00BB6673"/>
    <w:rsid w:val="00BB66F1"/>
    <w:rsid w:val="00BB6927"/>
    <w:rsid w:val="00BB6CF9"/>
    <w:rsid w:val="00BB6E53"/>
    <w:rsid w:val="00BB6F44"/>
    <w:rsid w:val="00BB7001"/>
    <w:rsid w:val="00BB7035"/>
    <w:rsid w:val="00BB71D7"/>
    <w:rsid w:val="00BB75CA"/>
    <w:rsid w:val="00BB75E7"/>
    <w:rsid w:val="00BB7682"/>
    <w:rsid w:val="00BB7707"/>
    <w:rsid w:val="00BB78C5"/>
    <w:rsid w:val="00BB7A78"/>
    <w:rsid w:val="00BB7BA4"/>
    <w:rsid w:val="00BB7BAE"/>
    <w:rsid w:val="00BB7C10"/>
    <w:rsid w:val="00BB7E7B"/>
    <w:rsid w:val="00BB7EB7"/>
    <w:rsid w:val="00BC0024"/>
    <w:rsid w:val="00BC01B1"/>
    <w:rsid w:val="00BC087B"/>
    <w:rsid w:val="00BC08E7"/>
    <w:rsid w:val="00BC0B1B"/>
    <w:rsid w:val="00BC0BA5"/>
    <w:rsid w:val="00BC0D4D"/>
    <w:rsid w:val="00BC0E56"/>
    <w:rsid w:val="00BC0EEB"/>
    <w:rsid w:val="00BC0EF3"/>
    <w:rsid w:val="00BC1149"/>
    <w:rsid w:val="00BC151F"/>
    <w:rsid w:val="00BC17BD"/>
    <w:rsid w:val="00BC1AB2"/>
    <w:rsid w:val="00BC1AC2"/>
    <w:rsid w:val="00BC20B0"/>
    <w:rsid w:val="00BC222C"/>
    <w:rsid w:val="00BC261C"/>
    <w:rsid w:val="00BC26CB"/>
    <w:rsid w:val="00BC2AFC"/>
    <w:rsid w:val="00BC2F34"/>
    <w:rsid w:val="00BC33CB"/>
    <w:rsid w:val="00BC33DA"/>
    <w:rsid w:val="00BC35D1"/>
    <w:rsid w:val="00BC36B8"/>
    <w:rsid w:val="00BC37EF"/>
    <w:rsid w:val="00BC3891"/>
    <w:rsid w:val="00BC3C90"/>
    <w:rsid w:val="00BC40D4"/>
    <w:rsid w:val="00BC42AA"/>
    <w:rsid w:val="00BC43D6"/>
    <w:rsid w:val="00BC4875"/>
    <w:rsid w:val="00BC4975"/>
    <w:rsid w:val="00BC4A45"/>
    <w:rsid w:val="00BC52E4"/>
    <w:rsid w:val="00BC530C"/>
    <w:rsid w:val="00BC549D"/>
    <w:rsid w:val="00BC565A"/>
    <w:rsid w:val="00BC56C8"/>
    <w:rsid w:val="00BC586E"/>
    <w:rsid w:val="00BC5C72"/>
    <w:rsid w:val="00BC5D16"/>
    <w:rsid w:val="00BC5E98"/>
    <w:rsid w:val="00BC61EE"/>
    <w:rsid w:val="00BC6598"/>
    <w:rsid w:val="00BC6615"/>
    <w:rsid w:val="00BC67D9"/>
    <w:rsid w:val="00BC6A14"/>
    <w:rsid w:val="00BC6A52"/>
    <w:rsid w:val="00BC73F0"/>
    <w:rsid w:val="00BC79CF"/>
    <w:rsid w:val="00BC7CF8"/>
    <w:rsid w:val="00BD00B2"/>
    <w:rsid w:val="00BD01DC"/>
    <w:rsid w:val="00BD0356"/>
    <w:rsid w:val="00BD036A"/>
    <w:rsid w:val="00BD052F"/>
    <w:rsid w:val="00BD0B83"/>
    <w:rsid w:val="00BD1567"/>
    <w:rsid w:val="00BD189A"/>
    <w:rsid w:val="00BD1928"/>
    <w:rsid w:val="00BD20D3"/>
    <w:rsid w:val="00BD21D9"/>
    <w:rsid w:val="00BD29DF"/>
    <w:rsid w:val="00BD2A49"/>
    <w:rsid w:val="00BD2BC5"/>
    <w:rsid w:val="00BD2CD9"/>
    <w:rsid w:val="00BD30A8"/>
    <w:rsid w:val="00BD355F"/>
    <w:rsid w:val="00BD366E"/>
    <w:rsid w:val="00BD3962"/>
    <w:rsid w:val="00BD3CC7"/>
    <w:rsid w:val="00BD4A27"/>
    <w:rsid w:val="00BD56F5"/>
    <w:rsid w:val="00BD5B52"/>
    <w:rsid w:val="00BD5B59"/>
    <w:rsid w:val="00BD5DCB"/>
    <w:rsid w:val="00BD5EDA"/>
    <w:rsid w:val="00BD5F3D"/>
    <w:rsid w:val="00BD619F"/>
    <w:rsid w:val="00BD648A"/>
    <w:rsid w:val="00BD66F9"/>
    <w:rsid w:val="00BD6884"/>
    <w:rsid w:val="00BD726D"/>
    <w:rsid w:val="00BD734C"/>
    <w:rsid w:val="00BD77EF"/>
    <w:rsid w:val="00BD789E"/>
    <w:rsid w:val="00BD7CFD"/>
    <w:rsid w:val="00BD7E58"/>
    <w:rsid w:val="00BD7F26"/>
    <w:rsid w:val="00BE0246"/>
    <w:rsid w:val="00BE03CA"/>
    <w:rsid w:val="00BE09B9"/>
    <w:rsid w:val="00BE0B81"/>
    <w:rsid w:val="00BE0C32"/>
    <w:rsid w:val="00BE1017"/>
    <w:rsid w:val="00BE1D13"/>
    <w:rsid w:val="00BE1E56"/>
    <w:rsid w:val="00BE2025"/>
    <w:rsid w:val="00BE22BC"/>
    <w:rsid w:val="00BE2369"/>
    <w:rsid w:val="00BE2376"/>
    <w:rsid w:val="00BE2586"/>
    <w:rsid w:val="00BE27D0"/>
    <w:rsid w:val="00BE2A63"/>
    <w:rsid w:val="00BE2B2F"/>
    <w:rsid w:val="00BE2B4C"/>
    <w:rsid w:val="00BE2E9A"/>
    <w:rsid w:val="00BE3235"/>
    <w:rsid w:val="00BE3369"/>
    <w:rsid w:val="00BE3C9B"/>
    <w:rsid w:val="00BE3D75"/>
    <w:rsid w:val="00BE3ECE"/>
    <w:rsid w:val="00BE3FA0"/>
    <w:rsid w:val="00BE452C"/>
    <w:rsid w:val="00BE4532"/>
    <w:rsid w:val="00BE4677"/>
    <w:rsid w:val="00BE487B"/>
    <w:rsid w:val="00BE4892"/>
    <w:rsid w:val="00BE4AFF"/>
    <w:rsid w:val="00BE4BAD"/>
    <w:rsid w:val="00BE5046"/>
    <w:rsid w:val="00BE5254"/>
    <w:rsid w:val="00BE5300"/>
    <w:rsid w:val="00BE530B"/>
    <w:rsid w:val="00BE53F3"/>
    <w:rsid w:val="00BE5B10"/>
    <w:rsid w:val="00BE5B24"/>
    <w:rsid w:val="00BE5B69"/>
    <w:rsid w:val="00BE5BC4"/>
    <w:rsid w:val="00BE5CAB"/>
    <w:rsid w:val="00BE5CB9"/>
    <w:rsid w:val="00BE5DFA"/>
    <w:rsid w:val="00BE5FAE"/>
    <w:rsid w:val="00BE60D9"/>
    <w:rsid w:val="00BE61B7"/>
    <w:rsid w:val="00BE62BC"/>
    <w:rsid w:val="00BE62F7"/>
    <w:rsid w:val="00BE663F"/>
    <w:rsid w:val="00BE677C"/>
    <w:rsid w:val="00BE684F"/>
    <w:rsid w:val="00BE6973"/>
    <w:rsid w:val="00BE730A"/>
    <w:rsid w:val="00BE7313"/>
    <w:rsid w:val="00BE7563"/>
    <w:rsid w:val="00BE7680"/>
    <w:rsid w:val="00BE776E"/>
    <w:rsid w:val="00BE7F93"/>
    <w:rsid w:val="00BF002C"/>
    <w:rsid w:val="00BF01DC"/>
    <w:rsid w:val="00BF0250"/>
    <w:rsid w:val="00BF02A2"/>
    <w:rsid w:val="00BF02C7"/>
    <w:rsid w:val="00BF031E"/>
    <w:rsid w:val="00BF0591"/>
    <w:rsid w:val="00BF0963"/>
    <w:rsid w:val="00BF09C6"/>
    <w:rsid w:val="00BF0CEB"/>
    <w:rsid w:val="00BF11F5"/>
    <w:rsid w:val="00BF14A5"/>
    <w:rsid w:val="00BF1A7C"/>
    <w:rsid w:val="00BF1B4F"/>
    <w:rsid w:val="00BF1C12"/>
    <w:rsid w:val="00BF20AE"/>
    <w:rsid w:val="00BF20EA"/>
    <w:rsid w:val="00BF228E"/>
    <w:rsid w:val="00BF2C51"/>
    <w:rsid w:val="00BF2E8A"/>
    <w:rsid w:val="00BF312A"/>
    <w:rsid w:val="00BF36C6"/>
    <w:rsid w:val="00BF3EE8"/>
    <w:rsid w:val="00BF3F21"/>
    <w:rsid w:val="00BF419A"/>
    <w:rsid w:val="00BF4698"/>
    <w:rsid w:val="00BF471F"/>
    <w:rsid w:val="00BF4853"/>
    <w:rsid w:val="00BF549D"/>
    <w:rsid w:val="00BF5DA0"/>
    <w:rsid w:val="00BF5F32"/>
    <w:rsid w:val="00BF600F"/>
    <w:rsid w:val="00BF6BAC"/>
    <w:rsid w:val="00BF70DC"/>
    <w:rsid w:val="00BF73EB"/>
    <w:rsid w:val="00BF784F"/>
    <w:rsid w:val="00BF7C4E"/>
    <w:rsid w:val="00C004C8"/>
    <w:rsid w:val="00C0074C"/>
    <w:rsid w:val="00C0084B"/>
    <w:rsid w:val="00C01310"/>
    <w:rsid w:val="00C0147D"/>
    <w:rsid w:val="00C01488"/>
    <w:rsid w:val="00C01710"/>
    <w:rsid w:val="00C018C7"/>
    <w:rsid w:val="00C01AA2"/>
    <w:rsid w:val="00C01F93"/>
    <w:rsid w:val="00C023CB"/>
    <w:rsid w:val="00C026A0"/>
    <w:rsid w:val="00C028FB"/>
    <w:rsid w:val="00C02B14"/>
    <w:rsid w:val="00C02DAD"/>
    <w:rsid w:val="00C0362E"/>
    <w:rsid w:val="00C0396B"/>
    <w:rsid w:val="00C0398C"/>
    <w:rsid w:val="00C03A73"/>
    <w:rsid w:val="00C03DB6"/>
    <w:rsid w:val="00C0473F"/>
    <w:rsid w:val="00C04960"/>
    <w:rsid w:val="00C049DF"/>
    <w:rsid w:val="00C04E07"/>
    <w:rsid w:val="00C04EA8"/>
    <w:rsid w:val="00C050D2"/>
    <w:rsid w:val="00C0524E"/>
    <w:rsid w:val="00C05321"/>
    <w:rsid w:val="00C05748"/>
    <w:rsid w:val="00C057F1"/>
    <w:rsid w:val="00C05B38"/>
    <w:rsid w:val="00C05EC6"/>
    <w:rsid w:val="00C062CB"/>
    <w:rsid w:val="00C066C5"/>
    <w:rsid w:val="00C067A5"/>
    <w:rsid w:val="00C06D0E"/>
    <w:rsid w:val="00C06E8A"/>
    <w:rsid w:val="00C07845"/>
    <w:rsid w:val="00C07EEA"/>
    <w:rsid w:val="00C07FE2"/>
    <w:rsid w:val="00C10299"/>
    <w:rsid w:val="00C10355"/>
    <w:rsid w:val="00C1036F"/>
    <w:rsid w:val="00C10652"/>
    <w:rsid w:val="00C108DF"/>
    <w:rsid w:val="00C10BC6"/>
    <w:rsid w:val="00C10FBC"/>
    <w:rsid w:val="00C11046"/>
    <w:rsid w:val="00C1143B"/>
    <w:rsid w:val="00C114E0"/>
    <w:rsid w:val="00C11510"/>
    <w:rsid w:val="00C1168A"/>
    <w:rsid w:val="00C11C05"/>
    <w:rsid w:val="00C11DB0"/>
    <w:rsid w:val="00C11DD4"/>
    <w:rsid w:val="00C12019"/>
    <w:rsid w:val="00C1213A"/>
    <w:rsid w:val="00C1256C"/>
    <w:rsid w:val="00C12AD6"/>
    <w:rsid w:val="00C12BB8"/>
    <w:rsid w:val="00C12C0B"/>
    <w:rsid w:val="00C12FCF"/>
    <w:rsid w:val="00C12FDD"/>
    <w:rsid w:val="00C13178"/>
    <w:rsid w:val="00C131A4"/>
    <w:rsid w:val="00C1354A"/>
    <w:rsid w:val="00C1368E"/>
    <w:rsid w:val="00C13801"/>
    <w:rsid w:val="00C13B53"/>
    <w:rsid w:val="00C13ECD"/>
    <w:rsid w:val="00C13EDC"/>
    <w:rsid w:val="00C148C8"/>
    <w:rsid w:val="00C14C33"/>
    <w:rsid w:val="00C14C46"/>
    <w:rsid w:val="00C15172"/>
    <w:rsid w:val="00C151A8"/>
    <w:rsid w:val="00C15339"/>
    <w:rsid w:val="00C15858"/>
    <w:rsid w:val="00C1604D"/>
    <w:rsid w:val="00C1628E"/>
    <w:rsid w:val="00C163DE"/>
    <w:rsid w:val="00C163FD"/>
    <w:rsid w:val="00C166E3"/>
    <w:rsid w:val="00C16C8E"/>
    <w:rsid w:val="00C16E4D"/>
    <w:rsid w:val="00C16EB3"/>
    <w:rsid w:val="00C171AC"/>
    <w:rsid w:val="00C17202"/>
    <w:rsid w:val="00C17463"/>
    <w:rsid w:val="00C17758"/>
    <w:rsid w:val="00C17D6E"/>
    <w:rsid w:val="00C17DFB"/>
    <w:rsid w:val="00C17E42"/>
    <w:rsid w:val="00C201B3"/>
    <w:rsid w:val="00C20377"/>
    <w:rsid w:val="00C203E0"/>
    <w:rsid w:val="00C20B5B"/>
    <w:rsid w:val="00C20D09"/>
    <w:rsid w:val="00C20E96"/>
    <w:rsid w:val="00C20EBE"/>
    <w:rsid w:val="00C20F1B"/>
    <w:rsid w:val="00C2124B"/>
    <w:rsid w:val="00C21351"/>
    <w:rsid w:val="00C21389"/>
    <w:rsid w:val="00C214B4"/>
    <w:rsid w:val="00C21C36"/>
    <w:rsid w:val="00C21DF7"/>
    <w:rsid w:val="00C21FE6"/>
    <w:rsid w:val="00C224E8"/>
    <w:rsid w:val="00C226AE"/>
    <w:rsid w:val="00C22B22"/>
    <w:rsid w:val="00C22DEC"/>
    <w:rsid w:val="00C22FAA"/>
    <w:rsid w:val="00C23015"/>
    <w:rsid w:val="00C23181"/>
    <w:rsid w:val="00C2365C"/>
    <w:rsid w:val="00C23950"/>
    <w:rsid w:val="00C23CE2"/>
    <w:rsid w:val="00C23F67"/>
    <w:rsid w:val="00C24035"/>
    <w:rsid w:val="00C24127"/>
    <w:rsid w:val="00C241A2"/>
    <w:rsid w:val="00C2426F"/>
    <w:rsid w:val="00C242C6"/>
    <w:rsid w:val="00C2443A"/>
    <w:rsid w:val="00C24466"/>
    <w:rsid w:val="00C246BA"/>
    <w:rsid w:val="00C246FB"/>
    <w:rsid w:val="00C247D5"/>
    <w:rsid w:val="00C24E24"/>
    <w:rsid w:val="00C253F9"/>
    <w:rsid w:val="00C25A13"/>
    <w:rsid w:val="00C25D3E"/>
    <w:rsid w:val="00C25FA5"/>
    <w:rsid w:val="00C260C3"/>
    <w:rsid w:val="00C267BF"/>
    <w:rsid w:val="00C26C4E"/>
    <w:rsid w:val="00C26C7E"/>
    <w:rsid w:val="00C26CA3"/>
    <w:rsid w:val="00C26F8B"/>
    <w:rsid w:val="00C27206"/>
    <w:rsid w:val="00C27340"/>
    <w:rsid w:val="00C273B0"/>
    <w:rsid w:val="00C27455"/>
    <w:rsid w:val="00C27736"/>
    <w:rsid w:val="00C279EC"/>
    <w:rsid w:val="00C27C28"/>
    <w:rsid w:val="00C27F35"/>
    <w:rsid w:val="00C3018D"/>
    <w:rsid w:val="00C30561"/>
    <w:rsid w:val="00C306B2"/>
    <w:rsid w:val="00C306DC"/>
    <w:rsid w:val="00C3070A"/>
    <w:rsid w:val="00C30EB1"/>
    <w:rsid w:val="00C31741"/>
    <w:rsid w:val="00C31C24"/>
    <w:rsid w:val="00C31FB4"/>
    <w:rsid w:val="00C32028"/>
    <w:rsid w:val="00C3218D"/>
    <w:rsid w:val="00C32966"/>
    <w:rsid w:val="00C32B55"/>
    <w:rsid w:val="00C32CED"/>
    <w:rsid w:val="00C32F30"/>
    <w:rsid w:val="00C32FF8"/>
    <w:rsid w:val="00C33101"/>
    <w:rsid w:val="00C332EA"/>
    <w:rsid w:val="00C3360B"/>
    <w:rsid w:val="00C33A1F"/>
    <w:rsid w:val="00C33DC9"/>
    <w:rsid w:val="00C33F21"/>
    <w:rsid w:val="00C34500"/>
    <w:rsid w:val="00C346BC"/>
    <w:rsid w:val="00C34834"/>
    <w:rsid w:val="00C34893"/>
    <w:rsid w:val="00C34C88"/>
    <w:rsid w:val="00C34D14"/>
    <w:rsid w:val="00C35633"/>
    <w:rsid w:val="00C35794"/>
    <w:rsid w:val="00C3590F"/>
    <w:rsid w:val="00C3595C"/>
    <w:rsid w:val="00C35A8F"/>
    <w:rsid w:val="00C35CB7"/>
    <w:rsid w:val="00C36462"/>
    <w:rsid w:val="00C36665"/>
    <w:rsid w:val="00C3686E"/>
    <w:rsid w:val="00C36880"/>
    <w:rsid w:val="00C36EDC"/>
    <w:rsid w:val="00C37072"/>
    <w:rsid w:val="00C37100"/>
    <w:rsid w:val="00C3713A"/>
    <w:rsid w:val="00C37ACD"/>
    <w:rsid w:val="00C37C40"/>
    <w:rsid w:val="00C37CC7"/>
    <w:rsid w:val="00C40069"/>
    <w:rsid w:val="00C403A2"/>
    <w:rsid w:val="00C404D2"/>
    <w:rsid w:val="00C4056C"/>
    <w:rsid w:val="00C406A6"/>
    <w:rsid w:val="00C41019"/>
    <w:rsid w:val="00C4132E"/>
    <w:rsid w:val="00C41351"/>
    <w:rsid w:val="00C4188D"/>
    <w:rsid w:val="00C41A66"/>
    <w:rsid w:val="00C41DBC"/>
    <w:rsid w:val="00C41ECC"/>
    <w:rsid w:val="00C4211D"/>
    <w:rsid w:val="00C4248C"/>
    <w:rsid w:val="00C42832"/>
    <w:rsid w:val="00C4287F"/>
    <w:rsid w:val="00C42975"/>
    <w:rsid w:val="00C42A53"/>
    <w:rsid w:val="00C43142"/>
    <w:rsid w:val="00C43398"/>
    <w:rsid w:val="00C435B7"/>
    <w:rsid w:val="00C43764"/>
    <w:rsid w:val="00C43838"/>
    <w:rsid w:val="00C43FA7"/>
    <w:rsid w:val="00C4479F"/>
    <w:rsid w:val="00C44878"/>
    <w:rsid w:val="00C44C50"/>
    <w:rsid w:val="00C44C69"/>
    <w:rsid w:val="00C44CD4"/>
    <w:rsid w:val="00C44D85"/>
    <w:rsid w:val="00C44F85"/>
    <w:rsid w:val="00C45104"/>
    <w:rsid w:val="00C4544C"/>
    <w:rsid w:val="00C4552D"/>
    <w:rsid w:val="00C45AD5"/>
    <w:rsid w:val="00C45DB1"/>
    <w:rsid w:val="00C462FA"/>
    <w:rsid w:val="00C46836"/>
    <w:rsid w:val="00C46B9A"/>
    <w:rsid w:val="00C47034"/>
    <w:rsid w:val="00C47416"/>
    <w:rsid w:val="00C4746F"/>
    <w:rsid w:val="00C47764"/>
    <w:rsid w:val="00C47938"/>
    <w:rsid w:val="00C47969"/>
    <w:rsid w:val="00C47DDE"/>
    <w:rsid w:val="00C5013C"/>
    <w:rsid w:val="00C5016D"/>
    <w:rsid w:val="00C50452"/>
    <w:rsid w:val="00C509D4"/>
    <w:rsid w:val="00C50BC2"/>
    <w:rsid w:val="00C50BC5"/>
    <w:rsid w:val="00C50E23"/>
    <w:rsid w:val="00C50FD4"/>
    <w:rsid w:val="00C51074"/>
    <w:rsid w:val="00C5128A"/>
    <w:rsid w:val="00C519F1"/>
    <w:rsid w:val="00C5252E"/>
    <w:rsid w:val="00C52571"/>
    <w:rsid w:val="00C52592"/>
    <w:rsid w:val="00C5265D"/>
    <w:rsid w:val="00C52844"/>
    <w:rsid w:val="00C52A61"/>
    <w:rsid w:val="00C52D84"/>
    <w:rsid w:val="00C52F73"/>
    <w:rsid w:val="00C534D3"/>
    <w:rsid w:val="00C53674"/>
    <w:rsid w:val="00C536C3"/>
    <w:rsid w:val="00C5375E"/>
    <w:rsid w:val="00C538E2"/>
    <w:rsid w:val="00C53C2B"/>
    <w:rsid w:val="00C53D56"/>
    <w:rsid w:val="00C53E50"/>
    <w:rsid w:val="00C540D0"/>
    <w:rsid w:val="00C546E4"/>
    <w:rsid w:val="00C547C3"/>
    <w:rsid w:val="00C54E37"/>
    <w:rsid w:val="00C5501F"/>
    <w:rsid w:val="00C55393"/>
    <w:rsid w:val="00C55AF4"/>
    <w:rsid w:val="00C55EA6"/>
    <w:rsid w:val="00C55F8D"/>
    <w:rsid w:val="00C56001"/>
    <w:rsid w:val="00C56809"/>
    <w:rsid w:val="00C56916"/>
    <w:rsid w:val="00C56B3C"/>
    <w:rsid w:val="00C5741D"/>
    <w:rsid w:val="00C574A6"/>
    <w:rsid w:val="00C57E74"/>
    <w:rsid w:val="00C57F13"/>
    <w:rsid w:val="00C602CF"/>
    <w:rsid w:val="00C6061B"/>
    <w:rsid w:val="00C60772"/>
    <w:rsid w:val="00C60871"/>
    <w:rsid w:val="00C60A13"/>
    <w:rsid w:val="00C60F3B"/>
    <w:rsid w:val="00C6103D"/>
    <w:rsid w:val="00C613CE"/>
    <w:rsid w:val="00C61957"/>
    <w:rsid w:val="00C620FF"/>
    <w:rsid w:val="00C6226B"/>
    <w:rsid w:val="00C625E8"/>
    <w:rsid w:val="00C62721"/>
    <w:rsid w:val="00C6279D"/>
    <w:rsid w:val="00C6289E"/>
    <w:rsid w:val="00C6295C"/>
    <w:rsid w:val="00C62B3F"/>
    <w:rsid w:val="00C62E04"/>
    <w:rsid w:val="00C63214"/>
    <w:rsid w:val="00C6341F"/>
    <w:rsid w:val="00C63592"/>
    <w:rsid w:val="00C63914"/>
    <w:rsid w:val="00C63B90"/>
    <w:rsid w:val="00C63C79"/>
    <w:rsid w:val="00C63F43"/>
    <w:rsid w:val="00C642EF"/>
    <w:rsid w:val="00C644BA"/>
    <w:rsid w:val="00C65092"/>
    <w:rsid w:val="00C652E8"/>
    <w:rsid w:val="00C65316"/>
    <w:rsid w:val="00C6543D"/>
    <w:rsid w:val="00C6560A"/>
    <w:rsid w:val="00C65AA1"/>
    <w:rsid w:val="00C65BAC"/>
    <w:rsid w:val="00C65D9A"/>
    <w:rsid w:val="00C661A1"/>
    <w:rsid w:val="00C667B9"/>
    <w:rsid w:val="00C66AB6"/>
    <w:rsid w:val="00C66D0C"/>
    <w:rsid w:val="00C66FF5"/>
    <w:rsid w:val="00C6795B"/>
    <w:rsid w:val="00C67C67"/>
    <w:rsid w:val="00C67CBA"/>
    <w:rsid w:val="00C67DC5"/>
    <w:rsid w:val="00C67F67"/>
    <w:rsid w:val="00C70114"/>
    <w:rsid w:val="00C70566"/>
    <w:rsid w:val="00C7064F"/>
    <w:rsid w:val="00C70B77"/>
    <w:rsid w:val="00C70C5D"/>
    <w:rsid w:val="00C70D12"/>
    <w:rsid w:val="00C70DD6"/>
    <w:rsid w:val="00C71579"/>
    <w:rsid w:val="00C71CD8"/>
    <w:rsid w:val="00C722C8"/>
    <w:rsid w:val="00C724E0"/>
    <w:rsid w:val="00C72524"/>
    <w:rsid w:val="00C732D3"/>
    <w:rsid w:val="00C7344D"/>
    <w:rsid w:val="00C7383F"/>
    <w:rsid w:val="00C738E8"/>
    <w:rsid w:val="00C740E3"/>
    <w:rsid w:val="00C744FD"/>
    <w:rsid w:val="00C7480E"/>
    <w:rsid w:val="00C7486A"/>
    <w:rsid w:val="00C74883"/>
    <w:rsid w:val="00C74B84"/>
    <w:rsid w:val="00C74F26"/>
    <w:rsid w:val="00C74FA2"/>
    <w:rsid w:val="00C75121"/>
    <w:rsid w:val="00C751F3"/>
    <w:rsid w:val="00C7541F"/>
    <w:rsid w:val="00C75446"/>
    <w:rsid w:val="00C75493"/>
    <w:rsid w:val="00C75536"/>
    <w:rsid w:val="00C75855"/>
    <w:rsid w:val="00C75E14"/>
    <w:rsid w:val="00C75F01"/>
    <w:rsid w:val="00C76703"/>
    <w:rsid w:val="00C768BA"/>
    <w:rsid w:val="00C7692C"/>
    <w:rsid w:val="00C76A0A"/>
    <w:rsid w:val="00C76D13"/>
    <w:rsid w:val="00C76D93"/>
    <w:rsid w:val="00C771E1"/>
    <w:rsid w:val="00C7745A"/>
    <w:rsid w:val="00C775E7"/>
    <w:rsid w:val="00C77621"/>
    <w:rsid w:val="00C77674"/>
    <w:rsid w:val="00C77796"/>
    <w:rsid w:val="00C777FF"/>
    <w:rsid w:val="00C77A8A"/>
    <w:rsid w:val="00C77AAA"/>
    <w:rsid w:val="00C77DC7"/>
    <w:rsid w:val="00C77E72"/>
    <w:rsid w:val="00C77F2C"/>
    <w:rsid w:val="00C77F53"/>
    <w:rsid w:val="00C808A4"/>
    <w:rsid w:val="00C80AC9"/>
    <w:rsid w:val="00C80F00"/>
    <w:rsid w:val="00C80FA1"/>
    <w:rsid w:val="00C813C3"/>
    <w:rsid w:val="00C81946"/>
    <w:rsid w:val="00C81951"/>
    <w:rsid w:val="00C81F11"/>
    <w:rsid w:val="00C82056"/>
    <w:rsid w:val="00C82679"/>
    <w:rsid w:val="00C8277F"/>
    <w:rsid w:val="00C8280A"/>
    <w:rsid w:val="00C82837"/>
    <w:rsid w:val="00C82997"/>
    <w:rsid w:val="00C82AFC"/>
    <w:rsid w:val="00C8313B"/>
    <w:rsid w:val="00C83213"/>
    <w:rsid w:val="00C83944"/>
    <w:rsid w:val="00C83F22"/>
    <w:rsid w:val="00C840DA"/>
    <w:rsid w:val="00C8434D"/>
    <w:rsid w:val="00C844EA"/>
    <w:rsid w:val="00C84792"/>
    <w:rsid w:val="00C84911"/>
    <w:rsid w:val="00C84A63"/>
    <w:rsid w:val="00C84C48"/>
    <w:rsid w:val="00C85784"/>
    <w:rsid w:val="00C85CCF"/>
    <w:rsid w:val="00C85EE7"/>
    <w:rsid w:val="00C860B5"/>
    <w:rsid w:val="00C860D6"/>
    <w:rsid w:val="00C8663B"/>
    <w:rsid w:val="00C86698"/>
    <w:rsid w:val="00C866E2"/>
    <w:rsid w:val="00C86B9F"/>
    <w:rsid w:val="00C86C38"/>
    <w:rsid w:val="00C86F10"/>
    <w:rsid w:val="00C87168"/>
    <w:rsid w:val="00C87418"/>
    <w:rsid w:val="00C8749E"/>
    <w:rsid w:val="00C8754A"/>
    <w:rsid w:val="00C87617"/>
    <w:rsid w:val="00C878A3"/>
    <w:rsid w:val="00C878D6"/>
    <w:rsid w:val="00C87A20"/>
    <w:rsid w:val="00C87E0B"/>
    <w:rsid w:val="00C90077"/>
    <w:rsid w:val="00C900F3"/>
    <w:rsid w:val="00C906D8"/>
    <w:rsid w:val="00C906E4"/>
    <w:rsid w:val="00C906EC"/>
    <w:rsid w:val="00C9081D"/>
    <w:rsid w:val="00C90A4B"/>
    <w:rsid w:val="00C90D21"/>
    <w:rsid w:val="00C90D58"/>
    <w:rsid w:val="00C910CA"/>
    <w:rsid w:val="00C91130"/>
    <w:rsid w:val="00C91592"/>
    <w:rsid w:val="00C9167D"/>
    <w:rsid w:val="00C918B8"/>
    <w:rsid w:val="00C91B3C"/>
    <w:rsid w:val="00C91DCE"/>
    <w:rsid w:val="00C91F21"/>
    <w:rsid w:val="00C91F83"/>
    <w:rsid w:val="00C921DB"/>
    <w:rsid w:val="00C92587"/>
    <w:rsid w:val="00C929CE"/>
    <w:rsid w:val="00C92ED8"/>
    <w:rsid w:val="00C930A2"/>
    <w:rsid w:val="00C932D8"/>
    <w:rsid w:val="00C93694"/>
    <w:rsid w:val="00C939F2"/>
    <w:rsid w:val="00C9413E"/>
    <w:rsid w:val="00C9429D"/>
    <w:rsid w:val="00C94FA8"/>
    <w:rsid w:val="00C95148"/>
    <w:rsid w:val="00C95149"/>
    <w:rsid w:val="00C95266"/>
    <w:rsid w:val="00C9558E"/>
    <w:rsid w:val="00C95958"/>
    <w:rsid w:val="00C959A0"/>
    <w:rsid w:val="00C95B2E"/>
    <w:rsid w:val="00C95E73"/>
    <w:rsid w:val="00C96454"/>
    <w:rsid w:val="00C96485"/>
    <w:rsid w:val="00C96711"/>
    <w:rsid w:val="00C96774"/>
    <w:rsid w:val="00C96B49"/>
    <w:rsid w:val="00C96BBD"/>
    <w:rsid w:val="00C97443"/>
    <w:rsid w:val="00C9788B"/>
    <w:rsid w:val="00C97B20"/>
    <w:rsid w:val="00C97B47"/>
    <w:rsid w:val="00C97BC4"/>
    <w:rsid w:val="00C97C06"/>
    <w:rsid w:val="00C97D0B"/>
    <w:rsid w:val="00C97E91"/>
    <w:rsid w:val="00CA0FCD"/>
    <w:rsid w:val="00CA1386"/>
    <w:rsid w:val="00CA15F0"/>
    <w:rsid w:val="00CA1A22"/>
    <w:rsid w:val="00CA1B13"/>
    <w:rsid w:val="00CA1C6E"/>
    <w:rsid w:val="00CA1D0A"/>
    <w:rsid w:val="00CA1D45"/>
    <w:rsid w:val="00CA1E66"/>
    <w:rsid w:val="00CA2182"/>
    <w:rsid w:val="00CA236B"/>
    <w:rsid w:val="00CA2713"/>
    <w:rsid w:val="00CA2BC5"/>
    <w:rsid w:val="00CA2EC0"/>
    <w:rsid w:val="00CA3465"/>
    <w:rsid w:val="00CA3521"/>
    <w:rsid w:val="00CA374B"/>
    <w:rsid w:val="00CA37DD"/>
    <w:rsid w:val="00CA3ACB"/>
    <w:rsid w:val="00CA3F22"/>
    <w:rsid w:val="00CA411B"/>
    <w:rsid w:val="00CA4BD8"/>
    <w:rsid w:val="00CA4DDF"/>
    <w:rsid w:val="00CA4F66"/>
    <w:rsid w:val="00CA5FDE"/>
    <w:rsid w:val="00CA61DB"/>
    <w:rsid w:val="00CA63FB"/>
    <w:rsid w:val="00CA659B"/>
    <w:rsid w:val="00CA67AC"/>
    <w:rsid w:val="00CA6B7A"/>
    <w:rsid w:val="00CA6BAD"/>
    <w:rsid w:val="00CA6C7E"/>
    <w:rsid w:val="00CA6FE2"/>
    <w:rsid w:val="00CA706A"/>
    <w:rsid w:val="00CA71B8"/>
    <w:rsid w:val="00CA7353"/>
    <w:rsid w:val="00CA75B6"/>
    <w:rsid w:val="00CA772B"/>
    <w:rsid w:val="00CA7A9F"/>
    <w:rsid w:val="00CA7E50"/>
    <w:rsid w:val="00CB025C"/>
    <w:rsid w:val="00CB07E0"/>
    <w:rsid w:val="00CB0B28"/>
    <w:rsid w:val="00CB0C9F"/>
    <w:rsid w:val="00CB0CF5"/>
    <w:rsid w:val="00CB0F4B"/>
    <w:rsid w:val="00CB1089"/>
    <w:rsid w:val="00CB1174"/>
    <w:rsid w:val="00CB14A2"/>
    <w:rsid w:val="00CB15D5"/>
    <w:rsid w:val="00CB1845"/>
    <w:rsid w:val="00CB18AF"/>
    <w:rsid w:val="00CB1965"/>
    <w:rsid w:val="00CB1AC1"/>
    <w:rsid w:val="00CB1B16"/>
    <w:rsid w:val="00CB1FB7"/>
    <w:rsid w:val="00CB1FCA"/>
    <w:rsid w:val="00CB20C2"/>
    <w:rsid w:val="00CB225D"/>
    <w:rsid w:val="00CB2921"/>
    <w:rsid w:val="00CB2938"/>
    <w:rsid w:val="00CB2978"/>
    <w:rsid w:val="00CB2A09"/>
    <w:rsid w:val="00CB2E7C"/>
    <w:rsid w:val="00CB31BE"/>
    <w:rsid w:val="00CB36CF"/>
    <w:rsid w:val="00CB3F24"/>
    <w:rsid w:val="00CB408F"/>
    <w:rsid w:val="00CB40F8"/>
    <w:rsid w:val="00CB45C9"/>
    <w:rsid w:val="00CB4934"/>
    <w:rsid w:val="00CB4A3D"/>
    <w:rsid w:val="00CB4B1E"/>
    <w:rsid w:val="00CB4B32"/>
    <w:rsid w:val="00CB4C64"/>
    <w:rsid w:val="00CB4D4E"/>
    <w:rsid w:val="00CB509A"/>
    <w:rsid w:val="00CB54A4"/>
    <w:rsid w:val="00CB5568"/>
    <w:rsid w:val="00CB57DC"/>
    <w:rsid w:val="00CB5870"/>
    <w:rsid w:val="00CB5873"/>
    <w:rsid w:val="00CB5ADA"/>
    <w:rsid w:val="00CB5BA7"/>
    <w:rsid w:val="00CB5EF0"/>
    <w:rsid w:val="00CB616B"/>
    <w:rsid w:val="00CB6761"/>
    <w:rsid w:val="00CB697C"/>
    <w:rsid w:val="00CB6A5A"/>
    <w:rsid w:val="00CB6EC9"/>
    <w:rsid w:val="00CB767C"/>
    <w:rsid w:val="00CB76CF"/>
    <w:rsid w:val="00CB7B30"/>
    <w:rsid w:val="00CB7CA9"/>
    <w:rsid w:val="00CC019F"/>
    <w:rsid w:val="00CC01E4"/>
    <w:rsid w:val="00CC034E"/>
    <w:rsid w:val="00CC0402"/>
    <w:rsid w:val="00CC0B33"/>
    <w:rsid w:val="00CC0DC0"/>
    <w:rsid w:val="00CC0F44"/>
    <w:rsid w:val="00CC1059"/>
    <w:rsid w:val="00CC12BF"/>
    <w:rsid w:val="00CC14CD"/>
    <w:rsid w:val="00CC1721"/>
    <w:rsid w:val="00CC1759"/>
    <w:rsid w:val="00CC17B3"/>
    <w:rsid w:val="00CC17B4"/>
    <w:rsid w:val="00CC1AD4"/>
    <w:rsid w:val="00CC1CA1"/>
    <w:rsid w:val="00CC1E3D"/>
    <w:rsid w:val="00CC1F24"/>
    <w:rsid w:val="00CC21CF"/>
    <w:rsid w:val="00CC22C9"/>
    <w:rsid w:val="00CC24F1"/>
    <w:rsid w:val="00CC2BA1"/>
    <w:rsid w:val="00CC2D81"/>
    <w:rsid w:val="00CC3082"/>
    <w:rsid w:val="00CC33D0"/>
    <w:rsid w:val="00CC341D"/>
    <w:rsid w:val="00CC344F"/>
    <w:rsid w:val="00CC3796"/>
    <w:rsid w:val="00CC381E"/>
    <w:rsid w:val="00CC3855"/>
    <w:rsid w:val="00CC3BE3"/>
    <w:rsid w:val="00CC3C61"/>
    <w:rsid w:val="00CC3E79"/>
    <w:rsid w:val="00CC43C5"/>
    <w:rsid w:val="00CC4444"/>
    <w:rsid w:val="00CC4566"/>
    <w:rsid w:val="00CC4CB7"/>
    <w:rsid w:val="00CC4F4F"/>
    <w:rsid w:val="00CC506A"/>
    <w:rsid w:val="00CC56AC"/>
    <w:rsid w:val="00CC57B1"/>
    <w:rsid w:val="00CC5820"/>
    <w:rsid w:val="00CC586C"/>
    <w:rsid w:val="00CC5A34"/>
    <w:rsid w:val="00CC5B84"/>
    <w:rsid w:val="00CC5BB7"/>
    <w:rsid w:val="00CC6412"/>
    <w:rsid w:val="00CC6720"/>
    <w:rsid w:val="00CC6AA3"/>
    <w:rsid w:val="00CC6DD3"/>
    <w:rsid w:val="00CC6FF3"/>
    <w:rsid w:val="00CC7118"/>
    <w:rsid w:val="00CC71A1"/>
    <w:rsid w:val="00CC76D2"/>
    <w:rsid w:val="00CC78A9"/>
    <w:rsid w:val="00CD01F8"/>
    <w:rsid w:val="00CD026C"/>
    <w:rsid w:val="00CD0326"/>
    <w:rsid w:val="00CD0912"/>
    <w:rsid w:val="00CD0DD6"/>
    <w:rsid w:val="00CD0E3C"/>
    <w:rsid w:val="00CD114F"/>
    <w:rsid w:val="00CD16DE"/>
    <w:rsid w:val="00CD18E8"/>
    <w:rsid w:val="00CD1B2E"/>
    <w:rsid w:val="00CD1BD1"/>
    <w:rsid w:val="00CD1DCB"/>
    <w:rsid w:val="00CD1E06"/>
    <w:rsid w:val="00CD1F2A"/>
    <w:rsid w:val="00CD23C5"/>
    <w:rsid w:val="00CD2966"/>
    <w:rsid w:val="00CD2C42"/>
    <w:rsid w:val="00CD2DFD"/>
    <w:rsid w:val="00CD2E2D"/>
    <w:rsid w:val="00CD2E4C"/>
    <w:rsid w:val="00CD2E8B"/>
    <w:rsid w:val="00CD2EC6"/>
    <w:rsid w:val="00CD2F23"/>
    <w:rsid w:val="00CD349A"/>
    <w:rsid w:val="00CD35CB"/>
    <w:rsid w:val="00CD3FA8"/>
    <w:rsid w:val="00CD4415"/>
    <w:rsid w:val="00CD44AC"/>
    <w:rsid w:val="00CD45E7"/>
    <w:rsid w:val="00CD477C"/>
    <w:rsid w:val="00CD4B4F"/>
    <w:rsid w:val="00CD4E89"/>
    <w:rsid w:val="00CD5123"/>
    <w:rsid w:val="00CD5491"/>
    <w:rsid w:val="00CD5584"/>
    <w:rsid w:val="00CD56A2"/>
    <w:rsid w:val="00CD5921"/>
    <w:rsid w:val="00CD5B8E"/>
    <w:rsid w:val="00CD5C93"/>
    <w:rsid w:val="00CD5F54"/>
    <w:rsid w:val="00CD5FBD"/>
    <w:rsid w:val="00CD61C0"/>
    <w:rsid w:val="00CD6209"/>
    <w:rsid w:val="00CD62E0"/>
    <w:rsid w:val="00CD643E"/>
    <w:rsid w:val="00CD6B96"/>
    <w:rsid w:val="00CD6C09"/>
    <w:rsid w:val="00CD6C68"/>
    <w:rsid w:val="00CD6CED"/>
    <w:rsid w:val="00CD6D88"/>
    <w:rsid w:val="00CD6FA9"/>
    <w:rsid w:val="00CD6FCA"/>
    <w:rsid w:val="00CD76E5"/>
    <w:rsid w:val="00CD7810"/>
    <w:rsid w:val="00CD7867"/>
    <w:rsid w:val="00CD7D5D"/>
    <w:rsid w:val="00CE00CD"/>
    <w:rsid w:val="00CE045D"/>
    <w:rsid w:val="00CE04C0"/>
    <w:rsid w:val="00CE0B16"/>
    <w:rsid w:val="00CE0EDD"/>
    <w:rsid w:val="00CE1090"/>
    <w:rsid w:val="00CE1639"/>
    <w:rsid w:val="00CE17A6"/>
    <w:rsid w:val="00CE1B53"/>
    <w:rsid w:val="00CE1E80"/>
    <w:rsid w:val="00CE21AA"/>
    <w:rsid w:val="00CE2ECB"/>
    <w:rsid w:val="00CE30F1"/>
    <w:rsid w:val="00CE3133"/>
    <w:rsid w:val="00CE3595"/>
    <w:rsid w:val="00CE3ABC"/>
    <w:rsid w:val="00CE3B41"/>
    <w:rsid w:val="00CE3C58"/>
    <w:rsid w:val="00CE40AC"/>
    <w:rsid w:val="00CE454F"/>
    <w:rsid w:val="00CE45C5"/>
    <w:rsid w:val="00CE4677"/>
    <w:rsid w:val="00CE46FB"/>
    <w:rsid w:val="00CE48C3"/>
    <w:rsid w:val="00CE49C1"/>
    <w:rsid w:val="00CE4A1D"/>
    <w:rsid w:val="00CE4AD5"/>
    <w:rsid w:val="00CE4FAD"/>
    <w:rsid w:val="00CE53CB"/>
    <w:rsid w:val="00CE578F"/>
    <w:rsid w:val="00CE5FF1"/>
    <w:rsid w:val="00CE6CAB"/>
    <w:rsid w:val="00CE6D08"/>
    <w:rsid w:val="00CE73E1"/>
    <w:rsid w:val="00CE7776"/>
    <w:rsid w:val="00CE791D"/>
    <w:rsid w:val="00CE79C3"/>
    <w:rsid w:val="00CE7CAE"/>
    <w:rsid w:val="00CF0140"/>
    <w:rsid w:val="00CF030B"/>
    <w:rsid w:val="00CF07E3"/>
    <w:rsid w:val="00CF09FF"/>
    <w:rsid w:val="00CF0D57"/>
    <w:rsid w:val="00CF156C"/>
    <w:rsid w:val="00CF1849"/>
    <w:rsid w:val="00CF1B52"/>
    <w:rsid w:val="00CF1D79"/>
    <w:rsid w:val="00CF22A4"/>
    <w:rsid w:val="00CF23DB"/>
    <w:rsid w:val="00CF2537"/>
    <w:rsid w:val="00CF261D"/>
    <w:rsid w:val="00CF2708"/>
    <w:rsid w:val="00CF2C72"/>
    <w:rsid w:val="00CF33E4"/>
    <w:rsid w:val="00CF371C"/>
    <w:rsid w:val="00CF37E7"/>
    <w:rsid w:val="00CF3AC3"/>
    <w:rsid w:val="00CF3D1E"/>
    <w:rsid w:val="00CF3FDA"/>
    <w:rsid w:val="00CF407C"/>
    <w:rsid w:val="00CF466C"/>
    <w:rsid w:val="00CF47D0"/>
    <w:rsid w:val="00CF4963"/>
    <w:rsid w:val="00CF4B4B"/>
    <w:rsid w:val="00CF4FAA"/>
    <w:rsid w:val="00CF518D"/>
    <w:rsid w:val="00CF5245"/>
    <w:rsid w:val="00CF5483"/>
    <w:rsid w:val="00CF5562"/>
    <w:rsid w:val="00CF571C"/>
    <w:rsid w:val="00CF5E76"/>
    <w:rsid w:val="00CF60C1"/>
    <w:rsid w:val="00CF635F"/>
    <w:rsid w:val="00CF64B3"/>
    <w:rsid w:val="00CF6890"/>
    <w:rsid w:val="00CF6E94"/>
    <w:rsid w:val="00CF6EB2"/>
    <w:rsid w:val="00CF7295"/>
    <w:rsid w:val="00CF72A3"/>
    <w:rsid w:val="00CF72E7"/>
    <w:rsid w:val="00CF73AF"/>
    <w:rsid w:val="00CF741F"/>
    <w:rsid w:val="00CF75E4"/>
    <w:rsid w:val="00CF7689"/>
    <w:rsid w:val="00D0036D"/>
    <w:rsid w:val="00D003AE"/>
    <w:rsid w:val="00D003B3"/>
    <w:rsid w:val="00D00463"/>
    <w:rsid w:val="00D00980"/>
    <w:rsid w:val="00D009CC"/>
    <w:rsid w:val="00D00CE3"/>
    <w:rsid w:val="00D00EE5"/>
    <w:rsid w:val="00D00F47"/>
    <w:rsid w:val="00D00FF9"/>
    <w:rsid w:val="00D011FE"/>
    <w:rsid w:val="00D01785"/>
    <w:rsid w:val="00D02100"/>
    <w:rsid w:val="00D02A94"/>
    <w:rsid w:val="00D02B76"/>
    <w:rsid w:val="00D03028"/>
    <w:rsid w:val="00D032ED"/>
    <w:rsid w:val="00D03849"/>
    <w:rsid w:val="00D03B9D"/>
    <w:rsid w:val="00D03BE1"/>
    <w:rsid w:val="00D04533"/>
    <w:rsid w:val="00D04633"/>
    <w:rsid w:val="00D05135"/>
    <w:rsid w:val="00D05846"/>
    <w:rsid w:val="00D058FE"/>
    <w:rsid w:val="00D05A7F"/>
    <w:rsid w:val="00D05C46"/>
    <w:rsid w:val="00D05CDE"/>
    <w:rsid w:val="00D05EF4"/>
    <w:rsid w:val="00D05FC5"/>
    <w:rsid w:val="00D06244"/>
    <w:rsid w:val="00D0632D"/>
    <w:rsid w:val="00D0639B"/>
    <w:rsid w:val="00D064B8"/>
    <w:rsid w:val="00D06702"/>
    <w:rsid w:val="00D067F5"/>
    <w:rsid w:val="00D06D3F"/>
    <w:rsid w:val="00D07288"/>
    <w:rsid w:val="00D072F7"/>
    <w:rsid w:val="00D07945"/>
    <w:rsid w:val="00D07D63"/>
    <w:rsid w:val="00D07F5A"/>
    <w:rsid w:val="00D07FD2"/>
    <w:rsid w:val="00D1030B"/>
    <w:rsid w:val="00D106E5"/>
    <w:rsid w:val="00D108F0"/>
    <w:rsid w:val="00D10C55"/>
    <w:rsid w:val="00D10D0B"/>
    <w:rsid w:val="00D11152"/>
    <w:rsid w:val="00D112EA"/>
    <w:rsid w:val="00D1148B"/>
    <w:rsid w:val="00D1155F"/>
    <w:rsid w:val="00D117A8"/>
    <w:rsid w:val="00D11908"/>
    <w:rsid w:val="00D11B9B"/>
    <w:rsid w:val="00D11D70"/>
    <w:rsid w:val="00D12379"/>
    <w:rsid w:val="00D12767"/>
    <w:rsid w:val="00D128F6"/>
    <w:rsid w:val="00D1291E"/>
    <w:rsid w:val="00D12D74"/>
    <w:rsid w:val="00D12F45"/>
    <w:rsid w:val="00D13334"/>
    <w:rsid w:val="00D13BC6"/>
    <w:rsid w:val="00D13C14"/>
    <w:rsid w:val="00D13DEC"/>
    <w:rsid w:val="00D14684"/>
    <w:rsid w:val="00D14AD8"/>
    <w:rsid w:val="00D14BBB"/>
    <w:rsid w:val="00D150A3"/>
    <w:rsid w:val="00D15152"/>
    <w:rsid w:val="00D15476"/>
    <w:rsid w:val="00D154B1"/>
    <w:rsid w:val="00D1565D"/>
    <w:rsid w:val="00D158A5"/>
    <w:rsid w:val="00D15B03"/>
    <w:rsid w:val="00D15D13"/>
    <w:rsid w:val="00D16302"/>
    <w:rsid w:val="00D16374"/>
    <w:rsid w:val="00D1697E"/>
    <w:rsid w:val="00D16E2F"/>
    <w:rsid w:val="00D16E5E"/>
    <w:rsid w:val="00D1718D"/>
    <w:rsid w:val="00D1732B"/>
    <w:rsid w:val="00D17608"/>
    <w:rsid w:val="00D1778D"/>
    <w:rsid w:val="00D17B43"/>
    <w:rsid w:val="00D17D15"/>
    <w:rsid w:val="00D17FA9"/>
    <w:rsid w:val="00D205A6"/>
    <w:rsid w:val="00D208AC"/>
    <w:rsid w:val="00D20C37"/>
    <w:rsid w:val="00D21AD1"/>
    <w:rsid w:val="00D21E3D"/>
    <w:rsid w:val="00D225B0"/>
    <w:rsid w:val="00D22649"/>
    <w:rsid w:val="00D22AA9"/>
    <w:rsid w:val="00D22AE3"/>
    <w:rsid w:val="00D22BBE"/>
    <w:rsid w:val="00D22F78"/>
    <w:rsid w:val="00D23319"/>
    <w:rsid w:val="00D23320"/>
    <w:rsid w:val="00D23377"/>
    <w:rsid w:val="00D2391C"/>
    <w:rsid w:val="00D23A17"/>
    <w:rsid w:val="00D23AD2"/>
    <w:rsid w:val="00D23D4D"/>
    <w:rsid w:val="00D24016"/>
    <w:rsid w:val="00D24115"/>
    <w:rsid w:val="00D241A9"/>
    <w:rsid w:val="00D242EF"/>
    <w:rsid w:val="00D24712"/>
    <w:rsid w:val="00D24A32"/>
    <w:rsid w:val="00D24C92"/>
    <w:rsid w:val="00D24ED0"/>
    <w:rsid w:val="00D24EE5"/>
    <w:rsid w:val="00D2511D"/>
    <w:rsid w:val="00D254F5"/>
    <w:rsid w:val="00D2581F"/>
    <w:rsid w:val="00D25885"/>
    <w:rsid w:val="00D25E1E"/>
    <w:rsid w:val="00D262C1"/>
    <w:rsid w:val="00D26507"/>
    <w:rsid w:val="00D2663A"/>
    <w:rsid w:val="00D2689D"/>
    <w:rsid w:val="00D26E46"/>
    <w:rsid w:val="00D2783F"/>
    <w:rsid w:val="00D279A0"/>
    <w:rsid w:val="00D27C24"/>
    <w:rsid w:val="00D27CE3"/>
    <w:rsid w:val="00D27D0A"/>
    <w:rsid w:val="00D3063A"/>
    <w:rsid w:val="00D30661"/>
    <w:rsid w:val="00D308E7"/>
    <w:rsid w:val="00D309F3"/>
    <w:rsid w:val="00D30A92"/>
    <w:rsid w:val="00D30E3C"/>
    <w:rsid w:val="00D312A5"/>
    <w:rsid w:val="00D31691"/>
    <w:rsid w:val="00D31862"/>
    <w:rsid w:val="00D318C9"/>
    <w:rsid w:val="00D32F4E"/>
    <w:rsid w:val="00D3372F"/>
    <w:rsid w:val="00D33928"/>
    <w:rsid w:val="00D33BF8"/>
    <w:rsid w:val="00D33D1D"/>
    <w:rsid w:val="00D33D45"/>
    <w:rsid w:val="00D33F2E"/>
    <w:rsid w:val="00D33F4D"/>
    <w:rsid w:val="00D342B5"/>
    <w:rsid w:val="00D34598"/>
    <w:rsid w:val="00D353F8"/>
    <w:rsid w:val="00D3578A"/>
    <w:rsid w:val="00D360FF"/>
    <w:rsid w:val="00D36710"/>
    <w:rsid w:val="00D36AAB"/>
    <w:rsid w:val="00D36F26"/>
    <w:rsid w:val="00D3720B"/>
    <w:rsid w:val="00D3734E"/>
    <w:rsid w:val="00D373D9"/>
    <w:rsid w:val="00D374E9"/>
    <w:rsid w:val="00D374F8"/>
    <w:rsid w:val="00D37E19"/>
    <w:rsid w:val="00D37E81"/>
    <w:rsid w:val="00D37EEB"/>
    <w:rsid w:val="00D37F28"/>
    <w:rsid w:val="00D4023C"/>
    <w:rsid w:val="00D403E4"/>
    <w:rsid w:val="00D404B5"/>
    <w:rsid w:val="00D405B8"/>
    <w:rsid w:val="00D405C7"/>
    <w:rsid w:val="00D40864"/>
    <w:rsid w:val="00D408A6"/>
    <w:rsid w:val="00D40A41"/>
    <w:rsid w:val="00D40ECE"/>
    <w:rsid w:val="00D411F1"/>
    <w:rsid w:val="00D41591"/>
    <w:rsid w:val="00D41ABB"/>
    <w:rsid w:val="00D41AE8"/>
    <w:rsid w:val="00D41BF0"/>
    <w:rsid w:val="00D42580"/>
    <w:rsid w:val="00D425DD"/>
    <w:rsid w:val="00D42C6C"/>
    <w:rsid w:val="00D42D84"/>
    <w:rsid w:val="00D42F9F"/>
    <w:rsid w:val="00D432AB"/>
    <w:rsid w:val="00D43645"/>
    <w:rsid w:val="00D4383C"/>
    <w:rsid w:val="00D43947"/>
    <w:rsid w:val="00D4414D"/>
    <w:rsid w:val="00D44447"/>
    <w:rsid w:val="00D44498"/>
    <w:rsid w:val="00D44665"/>
    <w:rsid w:val="00D44941"/>
    <w:rsid w:val="00D44D4F"/>
    <w:rsid w:val="00D44F25"/>
    <w:rsid w:val="00D45154"/>
    <w:rsid w:val="00D45368"/>
    <w:rsid w:val="00D455A1"/>
    <w:rsid w:val="00D455B2"/>
    <w:rsid w:val="00D457BB"/>
    <w:rsid w:val="00D45850"/>
    <w:rsid w:val="00D4586F"/>
    <w:rsid w:val="00D45943"/>
    <w:rsid w:val="00D45A88"/>
    <w:rsid w:val="00D45B2E"/>
    <w:rsid w:val="00D46163"/>
    <w:rsid w:val="00D46A2B"/>
    <w:rsid w:val="00D46AC3"/>
    <w:rsid w:val="00D46C94"/>
    <w:rsid w:val="00D46DA5"/>
    <w:rsid w:val="00D470EA"/>
    <w:rsid w:val="00D47469"/>
    <w:rsid w:val="00D47678"/>
    <w:rsid w:val="00D476DE"/>
    <w:rsid w:val="00D50247"/>
    <w:rsid w:val="00D507CE"/>
    <w:rsid w:val="00D509A2"/>
    <w:rsid w:val="00D50A37"/>
    <w:rsid w:val="00D50AD6"/>
    <w:rsid w:val="00D50E58"/>
    <w:rsid w:val="00D5126E"/>
    <w:rsid w:val="00D52011"/>
    <w:rsid w:val="00D522B7"/>
    <w:rsid w:val="00D526F7"/>
    <w:rsid w:val="00D52708"/>
    <w:rsid w:val="00D52808"/>
    <w:rsid w:val="00D52C8D"/>
    <w:rsid w:val="00D5309E"/>
    <w:rsid w:val="00D532C4"/>
    <w:rsid w:val="00D53355"/>
    <w:rsid w:val="00D535A7"/>
    <w:rsid w:val="00D535D8"/>
    <w:rsid w:val="00D537A5"/>
    <w:rsid w:val="00D539E5"/>
    <w:rsid w:val="00D53AE2"/>
    <w:rsid w:val="00D5409C"/>
    <w:rsid w:val="00D5436F"/>
    <w:rsid w:val="00D54EBD"/>
    <w:rsid w:val="00D552D2"/>
    <w:rsid w:val="00D557A5"/>
    <w:rsid w:val="00D55A87"/>
    <w:rsid w:val="00D55E7C"/>
    <w:rsid w:val="00D560C3"/>
    <w:rsid w:val="00D560FD"/>
    <w:rsid w:val="00D561E8"/>
    <w:rsid w:val="00D5649B"/>
    <w:rsid w:val="00D564CD"/>
    <w:rsid w:val="00D56696"/>
    <w:rsid w:val="00D567A9"/>
    <w:rsid w:val="00D567AF"/>
    <w:rsid w:val="00D569FC"/>
    <w:rsid w:val="00D56AB7"/>
    <w:rsid w:val="00D56D55"/>
    <w:rsid w:val="00D56D8B"/>
    <w:rsid w:val="00D57178"/>
    <w:rsid w:val="00D572EE"/>
    <w:rsid w:val="00D575B4"/>
    <w:rsid w:val="00D57C9A"/>
    <w:rsid w:val="00D57DA5"/>
    <w:rsid w:val="00D6059E"/>
    <w:rsid w:val="00D606C2"/>
    <w:rsid w:val="00D609BD"/>
    <w:rsid w:val="00D60C1A"/>
    <w:rsid w:val="00D61872"/>
    <w:rsid w:val="00D6194F"/>
    <w:rsid w:val="00D61BC0"/>
    <w:rsid w:val="00D61CC3"/>
    <w:rsid w:val="00D6225B"/>
    <w:rsid w:val="00D628E6"/>
    <w:rsid w:val="00D628F3"/>
    <w:rsid w:val="00D628FC"/>
    <w:rsid w:val="00D6299B"/>
    <w:rsid w:val="00D62AAD"/>
    <w:rsid w:val="00D631D3"/>
    <w:rsid w:val="00D632E2"/>
    <w:rsid w:val="00D63390"/>
    <w:rsid w:val="00D636A4"/>
    <w:rsid w:val="00D63D38"/>
    <w:rsid w:val="00D63D39"/>
    <w:rsid w:val="00D64875"/>
    <w:rsid w:val="00D64B2D"/>
    <w:rsid w:val="00D64C70"/>
    <w:rsid w:val="00D64D60"/>
    <w:rsid w:val="00D651A0"/>
    <w:rsid w:val="00D65628"/>
    <w:rsid w:val="00D658EB"/>
    <w:rsid w:val="00D65F0C"/>
    <w:rsid w:val="00D6626D"/>
    <w:rsid w:val="00D66476"/>
    <w:rsid w:val="00D66604"/>
    <w:rsid w:val="00D67462"/>
    <w:rsid w:val="00D67591"/>
    <w:rsid w:val="00D675E6"/>
    <w:rsid w:val="00D67D6F"/>
    <w:rsid w:val="00D702D2"/>
    <w:rsid w:val="00D70781"/>
    <w:rsid w:val="00D709EA"/>
    <w:rsid w:val="00D70C9C"/>
    <w:rsid w:val="00D70F17"/>
    <w:rsid w:val="00D71068"/>
    <w:rsid w:val="00D710E5"/>
    <w:rsid w:val="00D71159"/>
    <w:rsid w:val="00D712F0"/>
    <w:rsid w:val="00D71315"/>
    <w:rsid w:val="00D71E2D"/>
    <w:rsid w:val="00D71E4E"/>
    <w:rsid w:val="00D721E2"/>
    <w:rsid w:val="00D72EE7"/>
    <w:rsid w:val="00D7324F"/>
    <w:rsid w:val="00D732BB"/>
    <w:rsid w:val="00D7343D"/>
    <w:rsid w:val="00D73562"/>
    <w:rsid w:val="00D736FD"/>
    <w:rsid w:val="00D73E00"/>
    <w:rsid w:val="00D73FC4"/>
    <w:rsid w:val="00D74BF0"/>
    <w:rsid w:val="00D74C19"/>
    <w:rsid w:val="00D750A4"/>
    <w:rsid w:val="00D75635"/>
    <w:rsid w:val="00D75697"/>
    <w:rsid w:val="00D756E4"/>
    <w:rsid w:val="00D75925"/>
    <w:rsid w:val="00D75B7B"/>
    <w:rsid w:val="00D75BA1"/>
    <w:rsid w:val="00D75E00"/>
    <w:rsid w:val="00D75F3F"/>
    <w:rsid w:val="00D760A8"/>
    <w:rsid w:val="00D7633E"/>
    <w:rsid w:val="00D76539"/>
    <w:rsid w:val="00D76591"/>
    <w:rsid w:val="00D76745"/>
    <w:rsid w:val="00D768B0"/>
    <w:rsid w:val="00D768E9"/>
    <w:rsid w:val="00D76B5A"/>
    <w:rsid w:val="00D772E3"/>
    <w:rsid w:val="00D774E1"/>
    <w:rsid w:val="00D77C02"/>
    <w:rsid w:val="00D77F3A"/>
    <w:rsid w:val="00D801EA"/>
    <w:rsid w:val="00D801F6"/>
    <w:rsid w:val="00D8045C"/>
    <w:rsid w:val="00D808B4"/>
    <w:rsid w:val="00D80BDD"/>
    <w:rsid w:val="00D80D09"/>
    <w:rsid w:val="00D80D2C"/>
    <w:rsid w:val="00D81303"/>
    <w:rsid w:val="00D81439"/>
    <w:rsid w:val="00D81654"/>
    <w:rsid w:val="00D818D3"/>
    <w:rsid w:val="00D81BAB"/>
    <w:rsid w:val="00D81C84"/>
    <w:rsid w:val="00D81D99"/>
    <w:rsid w:val="00D81F01"/>
    <w:rsid w:val="00D8203A"/>
    <w:rsid w:val="00D8206B"/>
    <w:rsid w:val="00D82521"/>
    <w:rsid w:val="00D826E8"/>
    <w:rsid w:val="00D829C3"/>
    <w:rsid w:val="00D82E41"/>
    <w:rsid w:val="00D83452"/>
    <w:rsid w:val="00D836CF"/>
    <w:rsid w:val="00D83806"/>
    <w:rsid w:val="00D83991"/>
    <w:rsid w:val="00D83C5E"/>
    <w:rsid w:val="00D83E8C"/>
    <w:rsid w:val="00D83E9B"/>
    <w:rsid w:val="00D84585"/>
    <w:rsid w:val="00D8479B"/>
    <w:rsid w:val="00D849A1"/>
    <w:rsid w:val="00D84AB6"/>
    <w:rsid w:val="00D84ED0"/>
    <w:rsid w:val="00D85176"/>
    <w:rsid w:val="00D85EAC"/>
    <w:rsid w:val="00D862C5"/>
    <w:rsid w:val="00D86625"/>
    <w:rsid w:val="00D871FB"/>
    <w:rsid w:val="00D87230"/>
    <w:rsid w:val="00D87380"/>
    <w:rsid w:val="00D8738E"/>
    <w:rsid w:val="00D87392"/>
    <w:rsid w:val="00D87628"/>
    <w:rsid w:val="00D87E8B"/>
    <w:rsid w:val="00D904C6"/>
    <w:rsid w:val="00D904F3"/>
    <w:rsid w:val="00D9066B"/>
    <w:rsid w:val="00D90B97"/>
    <w:rsid w:val="00D90BED"/>
    <w:rsid w:val="00D90CD5"/>
    <w:rsid w:val="00D9102A"/>
    <w:rsid w:val="00D91218"/>
    <w:rsid w:val="00D9144C"/>
    <w:rsid w:val="00D9199A"/>
    <w:rsid w:val="00D91B85"/>
    <w:rsid w:val="00D91D97"/>
    <w:rsid w:val="00D91DBB"/>
    <w:rsid w:val="00D91E2D"/>
    <w:rsid w:val="00D91F78"/>
    <w:rsid w:val="00D92A39"/>
    <w:rsid w:val="00D92FEE"/>
    <w:rsid w:val="00D93383"/>
    <w:rsid w:val="00D93519"/>
    <w:rsid w:val="00D93694"/>
    <w:rsid w:val="00D938E9"/>
    <w:rsid w:val="00D93A28"/>
    <w:rsid w:val="00D93BA0"/>
    <w:rsid w:val="00D93FCF"/>
    <w:rsid w:val="00D94088"/>
    <w:rsid w:val="00D94395"/>
    <w:rsid w:val="00D94600"/>
    <w:rsid w:val="00D9462C"/>
    <w:rsid w:val="00D9485E"/>
    <w:rsid w:val="00D94BB7"/>
    <w:rsid w:val="00D9516E"/>
    <w:rsid w:val="00D95734"/>
    <w:rsid w:val="00D95787"/>
    <w:rsid w:val="00D9635B"/>
    <w:rsid w:val="00D96A7C"/>
    <w:rsid w:val="00D96C80"/>
    <w:rsid w:val="00D96E8A"/>
    <w:rsid w:val="00D97004"/>
    <w:rsid w:val="00D970AA"/>
    <w:rsid w:val="00D9787E"/>
    <w:rsid w:val="00D97EBF"/>
    <w:rsid w:val="00DA0378"/>
    <w:rsid w:val="00DA09C6"/>
    <w:rsid w:val="00DA10AA"/>
    <w:rsid w:val="00DA12E4"/>
    <w:rsid w:val="00DA1610"/>
    <w:rsid w:val="00DA17E5"/>
    <w:rsid w:val="00DA1B35"/>
    <w:rsid w:val="00DA1C1A"/>
    <w:rsid w:val="00DA1C8D"/>
    <w:rsid w:val="00DA1CD2"/>
    <w:rsid w:val="00DA1CE3"/>
    <w:rsid w:val="00DA21C4"/>
    <w:rsid w:val="00DA2466"/>
    <w:rsid w:val="00DA2504"/>
    <w:rsid w:val="00DA25DB"/>
    <w:rsid w:val="00DA264C"/>
    <w:rsid w:val="00DA295B"/>
    <w:rsid w:val="00DA2974"/>
    <w:rsid w:val="00DA29BF"/>
    <w:rsid w:val="00DA2D93"/>
    <w:rsid w:val="00DA2EA6"/>
    <w:rsid w:val="00DA2EE0"/>
    <w:rsid w:val="00DA2F1F"/>
    <w:rsid w:val="00DA346F"/>
    <w:rsid w:val="00DA36B4"/>
    <w:rsid w:val="00DA37DE"/>
    <w:rsid w:val="00DA3BD0"/>
    <w:rsid w:val="00DA3ECC"/>
    <w:rsid w:val="00DA3F31"/>
    <w:rsid w:val="00DA4236"/>
    <w:rsid w:val="00DA423F"/>
    <w:rsid w:val="00DA45A3"/>
    <w:rsid w:val="00DA46C5"/>
    <w:rsid w:val="00DA4712"/>
    <w:rsid w:val="00DA472E"/>
    <w:rsid w:val="00DA487C"/>
    <w:rsid w:val="00DA4953"/>
    <w:rsid w:val="00DA49AA"/>
    <w:rsid w:val="00DA4B81"/>
    <w:rsid w:val="00DA4BC0"/>
    <w:rsid w:val="00DA4DCA"/>
    <w:rsid w:val="00DA4EBC"/>
    <w:rsid w:val="00DA5727"/>
    <w:rsid w:val="00DA5964"/>
    <w:rsid w:val="00DA59D2"/>
    <w:rsid w:val="00DA5DBC"/>
    <w:rsid w:val="00DA5E43"/>
    <w:rsid w:val="00DA5F93"/>
    <w:rsid w:val="00DA5FE1"/>
    <w:rsid w:val="00DA60DF"/>
    <w:rsid w:val="00DA62F5"/>
    <w:rsid w:val="00DA630B"/>
    <w:rsid w:val="00DA6BE8"/>
    <w:rsid w:val="00DA6BFC"/>
    <w:rsid w:val="00DA73BD"/>
    <w:rsid w:val="00DA7796"/>
    <w:rsid w:val="00DA79CB"/>
    <w:rsid w:val="00DA7A87"/>
    <w:rsid w:val="00DA7ABF"/>
    <w:rsid w:val="00DA7AC3"/>
    <w:rsid w:val="00DA7AEF"/>
    <w:rsid w:val="00DA7EEB"/>
    <w:rsid w:val="00DB0080"/>
    <w:rsid w:val="00DB03F0"/>
    <w:rsid w:val="00DB0709"/>
    <w:rsid w:val="00DB0EAF"/>
    <w:rsid w:val="00DB1009"/>
    <w:rsid w:val="00DB1110"/>
    <w:rsid w:val="00DB153B"/>
    <w:rsid w:val="00DB1CB2"/>
    <w:rsid w:val="00DB1EA8"/>
    <w:rsid w:val="00DB1F10"/>
    <w:rsid w:val="00DB1F4A"/>
    <w:rsid w:val="00DB1F91"/>
    <w:rsid w:val="00DB200C"/>
    <w:rsid w:val="00DB25CE"/>
    <w:rsid w:val="00DB25E7"/>
    <w:rsid w:val="00DB2632"/>
    <w:rsid w:val="00DB26B8"/>
    <w:rsid w:val="00DB27D2"/>
    <w:rsid w:val="00DB2EAF"/>
    <w:rsid w:val="00DB3251"/>
    <w:rsid w:val="00DB32B3"/>
    <w:rsid w:val="00DB356B"/>
    <w:rsid w:val="00DB3798"/>
    <w:rsid w:val="00DB3AFB"/>
    <w:rsid w:val="00DB3D2E"/>
    <w:rsid w:val="00DB4654"/>
    <w:rsid w:val="00DB4773"/>
    <w:rsid w:val="00DB4993"/>
    <w:rsid w:val="00DB4F48"/>
    <w:rsid w:val="00DB50D1"/>
    <w:rsid w:val="00DB5291"/>
    <w:rsid w:val="00DB5677"/>
    <w:rsid w:val="00DB5767"/>
    <w:rsid w:val="00DB5C35"/>
    <w:rsid w:val="00DB5D53"/>
    <w:rsid w:val="00DB65C0"/>
    <w:rsid w:val="00DB6D90"/>
    <w:rsid w:val="00DB6EAF"/>
    <w:rsid w:val="00DB6F4D"/>
    <w:rsid w:val="00DB733C"/>
    <w:rsid w:val="00DB7371"/>
    <w:rsid w:val="00DB7459"/>
    <w:rsid w:val="00DB7D4F"/>
    <w:rsid w:val="00DB7D88"/>
    <w:rsid w:val="00DC0253"/>
    <w:rsid w:val="00DC0425"/>
    <w:rsid w:val="00DC0436"/>
    <w:rsid w:val="00DC0766"/>
    <w:rsid w:val="00DC085D"/>
    <w:rsid w:val="00DC0E84"/>
    <w:rsid w:val="00DC0F62"/>
    <w:rsid w:val="00DC1344"/>
    <w:rsid w:val="00DC13E1"/>
    <w:rsid w:val="00DC19F5"/>
    <w:rsid w:val="00DC1CC9"/>
    <w:rsid w:val="00DC1F69"/>
    <w:rsid w:val="00DC2505"/>
    <w:rsid w:val="00DC25F0"/>
    <w:rsid w:val="00DC2B36"/>
    <w:rsid w:val="00DC2DF0"/>
    <w:rsid w:val="00DC3331"/>
    <w:rsid w:val="00DC345F"/>
    <w:rsid w:val="00DC35AE"/>
    <w:rsid w:val="00DC37F3"/>
    <w:rsid w:val="00DC3B50"/>
    <w:rsid w:val="00DC40F6"/>
    <w:rsid w:val="00DC4BA8"/>
    <w:rsid w:val="00DC51B5"/>
    <w:rsid w:val="00DC5520"/>
    <w:rsid w:val="00DC5787"/>
    <w:rsid w:val="00DC579F"/>
    <w:rsid w:val="00DC5978"/>
    <w:rsid w:val="00DC5A00"/>
    <w:rsid w:val="00DC5BEA"/>
    <w:rsid w:val="00DC5E0D"/>
    <w:rsid w:val="00DC5F2E"/>
    <w:rsid w:val="00DC5F56"/>
    <w:rsid w:val="00DC6159"/>
    <w:rsid w:val="00DC62D5"/>
    <w:rsid w:val="00DC64CB"/>
    <w:rsid w:val="00DC669B"/>
    <w:rsid w:val="00DC68D8"/>
    <w:rsid w:val="00DC6C55"/>
    <w:rsid w:val="00DC6D4C"/>
    <w:rsid w:val="00DC6E5D"/>
    <w:rsid w:val="00DC6F9C"/>
    <w:rsid w:val="00DC71E0"/>
    <w:rsid w:val="00DC75B0"/>
    <w:rsid w:val="00DC7793"/>
    <w:rsid w:val="00DC7B7D"/>
    <w:rsid w:val="00DC7F39"/>
    <w:rsid w:val="00DD07B3"/>
    <w:rsid w:val="00DD08C3"/>
    <w:rsid w:val="00DD094B"/>
    <w:rsid w:val="00DD0DB3"/>
    <w:rsid w:val="00DD1AA9"/>
    <w:rsid w:val="00DD1AF5"/>
    <w:rsid w:val="00DD1DF1"/>
    <w:rsid w:val="00DD2164"/>
    <w:rsid w:val="00DD24AB"/>
    <w:rsid w:val="00DD24AF"/>
    <w:rsid w:val="00DD2A7C"/>
    <w:rsid w:val="00DD2A81"/>
    <w:rsid w:val="00DD2CA5"/>
    <w:rsid w:val="00DD2F55"/>
    <w:rsid w:val="00DD3593"/>
    <w:rsid w:val="00DD37FE"/>
    <w:rsid w:val="00DD3B3C"/>
    <w:rsid w:val="00DD3CC8"/>
    <w:rsid w:val="00DD3D07"/>
    <w:rsid w:val="00DD3DC7"/>
    <w:rsid w:val="00DD3E5F"/>
    <w:rsid w:val="00DD41E6"/>
    <w:rsid w:val="00DD42B4"/>
    <w:rsid w:val="00DD43F8"/>
    <w:rsid w:val="00DD45C8"/>
    <w:rsid w:val="00DD4649"/>
    <w:rsid w:val="00DD46BA"/>
    <w:rsid w:val="00DD4AD9"/>
    <w:rsid w:val="00DD4DCF"/>
    <w:rsid w:val="00DD5031"/>
    <w:rsid w:val="00DD55E5"/>
    <w:rsid w:val="00DD573C"/>
    <w:rsid w:val="00DD5751"/>
    <w:rsid w:val="00DD5A2F"/>
    <w:rsid w:val="00DD5E67"/>
    <w:rsid w:val="00DD5EEF"/>
    <w:rsid w:val="00DD60F6"/>
    <w:rsid w:val="00DD67FB"/>
    <w:rsid w:val="00DD6968"/>
    <w:rsid w:val="00DD697B"/>
    <w:rsid w:val="00DD6AC2"/>
    <w:rsid w:val="00DD6B30"/>
    <w:rsid w:val="00DD6BCD"/>
    <w:rsid w:val="00DD6C1E"/>
    <w:rsid w:val="00DD713F"/>
    <w:rsid w:val="00DD73E8"/>
    <w:rsid w:val="00DD7471"/>
    <w:rsid w:val="00DD75D7"/>
    <w:rsid w:val="00DD7910"/>
    <w:rsid w:val="00DD7A3E"/>
    <w:rsid w:val="00DD7B48"/>
    <w:rsid w:val="00DD7C8D"/>
    <w:rsid w:val="00DD7DED"/>
    <w:rsid w:val="00DE01DC"/>
    <w:rsid w:val="00DE03A6"/>
    <w:rsid w:val="00DE0513"/>
    <w:rsid w:val="00DE064E"/>
    <w:rsid w:val="00DE0717"/>
    <w:rsid w:val="00DE0906"/>
    <w:rsid w:val="00DE0A08"/>
    <w:rsid w:val="00DE0ABA"/>
    <w:rsid w:val="00DE0B4F"/>
    <w:rsid w:val="00DE0E38"/>
    <w:rsid w:val="00DE0FAF"/>
    <w:rsid w:val="00DE1167"/>
    <w:rsid w:val="00DE154B"/>
    <w:rsid w:val="00DE1587"/>
    <w:rsid w:val="00DE1A55"/>
    <w:rsid w:val="00DE1B6E"/>
    <w:rsid w:val="00DE1BD1"/>
    <w:rsid w:val="00DE1EE8"/>
    <w:rsid w:val="00DE234E"/>
    <w:rsid w:val="00DE242B"/>
    <w:rsid w:val="00DE25A7"/>
    <w:rsid w:val="00DE2959"/>
    <w:rsid w:val="00DE2B22"/>
    <w:rsid w:val="00DE2BC9"/>
    <w:rsid w:val="00DE2D55"/>
    <w:rsid w:val="00DE2DF9"/>
    <w:rsid w:val="00DE31E5"/>
    <w:rsid w:val="00DE3396"/>
    <w:rsid w:val="00DE35C3"/>
    <w:rsid w:val="00DE38CC"/>
    <w:rsid w:val="00DE38FD"/>
    <w:rsid w:val="00DE39A4"/>
    <w:rsid w:val="00DE4117"/>
    <w:rsid w:val="00DE438E"/>
    <w:rsid w:val="00DE4D1E"/>
    <w:rsid w:val="00DE50BC"/>
    <w:rsid w:val="00DE54A0"/>
    <w:rsid w:val="00DE5685"/>
    <w:rsid w:val="00DE5875"/>
    <w:rsid w:val="00DE5A00"/>
    <w:rsid w:val="00DE5B7C"/>
    <w:rsid w:val="00DE5C3F"/>
    <w:rsid w:val="00DE6008"/>
    <w:rsid w:val="00DE6531"/>
    <w:rsid w:val="00DE6654"/>
    <w:rsid w:val="00DE6729"/>
    <w:rsid w:val="00DE6862"/>
    <w:rsid w:val="00DE69F3"/>
    <w:rsid w:val="00DE6F44"/>
    <w:rsid w:val="00DE76B9"/>
    <w:rsid w:val="00DF00A5"/>
    <w:rsid w:val="00DF0204"/>
    <w:rsid w:val="00DF10FB"/>
    <w:rsid w:val="00DF12BD"/>
    <w:rsid w:val="00DF139F"/>
    <w:rsid w:val="00DF146C"/>
    <w:rsid w:val="00DF1561"/>
    <w:rsid w:val="00DF16D1"/>
    <w:rsid w:val="00DF19FC"/>
    <w:rsid w:val="00DF1A0C"/>
    <w:rsid w:val="00DF1D74"/>
    <w:rsid w:val="00DF1FB1"/>
    <w:rsid w:val="00DF22C6"/>
    <w:rsid w:val="00DF2660"/>
    <w:rsid w:val="00DF2B6A"/>
    <w:rsid w:val="00DF3074"/>
    <w:rsid w:val="00DF331A"/>
    <w:rsid w:val="00DF342D"/>
    <w:rsid w:val="00DF3717"/>
    <w:rsid w:val="00DF39AD"/>
    <w:rsid w:val="00DF3BDA"/>
    <w:rsid w:val="00DF3BF3"/>
    <w:rsid w:val="00DF3C09"/>
    <w:rsid w:val="00DF3EE5"/>
    <w:rsid w:val="00DF451B"/>
    <w:rsid w:val="00DF4BBF"/>
    <w:rsid w:val="00DF4BCB"/>
    <w:rsid w:val="00DF4E55"/>
    <w:rsid w:val="00DF4F95"/>
    <w:rsid w:val="00DF57BD"/>
    <w:rsid w:val="00DF5C6B"/>
    <w:rsid w:val="00DF5D51"/>
    <w:rsid w:val="00DF5EE2"/>
    <w:rsid w:val="00DF5F92"/>
    <w:rsid w:val="00DF6096"/>
    <w:rsid w:val="00DF623E"/>
    <w:rsid w:val="00DF6ABE"/>
    <w:rsid w:val="00DF6C39"/>
    <w:rsid w:val="00DF6F06"/>
    <w:rsid w:val="00DF7138"/>
    <w:rsid w:val="00DF76CF"/>
    <w:rsid w:val="00DF78F7"/>
    <w:rsid w:val="00DF791B"/>
    <w:rsid w:val="00DF7BD7"/>
    <w:rsid w:val="00E00886"/>
    <w:rsid w:val="00E009FA"/>
    <w:rsid w:val="00E00A08"/>
    <w:rsid w:val="00E00DAE"/>
    <w:rsid w:val="00E00DB8"/>
    <w:rsid w:val="00E00F50"/>
    <w:rsid w:val="00E01006"/>
    <w:rsid w:val="00E010B9"/>
    <w:rsid w:val="00E01337"/>
    <w:rsid w:val="00E01430"/>
    <w:rsid w:val="00E015F4"/>
    <w:rsid w:val="00E019BE"/>
    <w:rsid w:val="00E01CAE"/>
    <w:rsid w:val="00E01E18"/>
    <w:rsid w:val="00E02040"/>
    <w:rsid w:val="00E020CA"/>
    <w:rsid w:val="00E02614"/>
    <w:rsid w:val="00E029A2"/>
    <w:rsid w:val="00E032BC"/>
    <w:rsid w:val="00E035CE"/>
    <w:rsid w:val="00E03811"/>
    <w:rsid w:val="00E03DE4"/>
    <w:rsid w:val="00E03E72"/>
    <w:rsid w:val="00E04048"/>
    <w:rsid w:val="00E043C2"/>
    <w:rsid w:val="00E04733"/>
    <w:rsid w:val="00E047EE"/>
    <w:rsid w:val="00E04940"/>
    <w:rsid w:val="00E04BBE"/>
    <w:rsid w:val="00E04E61"/>
    <w:rsid w:val="00E05353"/>
    <w:rsid w:val="00E05E49"/>
    <w:rsid w:val="00E05EF5"/>
    <w:rsid w:val="00E060B8"/>
    <w:rsid w:val="00E061EE"/>
    <w:rsid w:val="00E06214"/>
    <w:rsid w:val="00E065D5"/>
    <w:rsid w:val="00E06849"/>
    <w:rsid w:val="00E06862"/>
    <w:rsid w:val="00E06AD3"/>
    <w:rsid w:val="00E06AF5"/>
    <w:rsid w:val="00E06CFC"/>
    <w:rsid w:val="00E06E67"/>
    <w:rsid w:val="00E06E78"/>
    <w:rsid w:val="00E07019"/>
    <w:rsid w:val="00E073F4"/>
    <w:rsid w:val="00E07471"/>
    <w:rsid w:val="00E0768D"/>
    <w:rsid w:val="00E07860"/>
    <w:rsid w:val="00E07A70"/>
    <w:rsid w:val="00E07C58"/>
    <w:rsid w:val="00E07E55"/>
    <w:rsid w:val="00E07FC2"/>
    <w:rsid w:val="00E102B6"/>
    <w:rsid w:val="00E10731"/>
    <w:rsid w:val="00E107DD"/>
    <w:rsid w:val="00E10EC9"/>
    <w:rsid w:val="00E11030"/>
    <w:rsid w:val="00E110BA"/>
    <w:rsid w:val="00E1126F"/>
    <w:rsid w:val="00E114F7"/>
    <w:rsid w:val="00E11726"/>
    <w:rsid w:val="00E11885"/>
    <w:rsid w:val="00E11AF3"/>
    <w:rsid w:val="00E11CC8"/>
    <w:rsid w:val="00E11E43"/>
    <w:rsid w:val="00E121B0"/>
    <w:rsid w:val="00E12364"/>
    <w:rsid w:val="00E12964"/>
    <w:rsid w:val="00E12D0E"/>
    <w:rsid w:val="00E130B6"/>
    <w:rsid w:val="00E138B5"/>
    <w:rsid w:val="00E139D5"/>
    <w:rsid w:val="00E13D61"/>
    <w:rsid w:val="00E143A9"/>
    <w:rsid w:val="00E14BE5"/>
    <w:rsid w:val="00E15564"/>
    <w:rsid w:val="00E15642"/>
    <w:rsid w:val="00E158B7"/>
    <w:rsid w:val="00E15AF9"/>
    <w:rsid w:val="00E15B07"/>
    <w:rsid w:val="00E15BC5"/>
    <w:rsid w:val="00E15C43"/>
    <w:rsid w:val="00E15EBF"/>
    <w:rsid w:val="00E160E2"/>
    <w:rsid w:val="00E163FA"/>
    <w:rsid w:val="00E163FB"/>
    <w:rsid w:val="00E16620"/>
    <w:rsid w:val="00E1678C"/>
    <w:rsid w:val="00E16A19"/>
    <w:rsid w:val="00E16AB3"/>
    <w:rsid w:val="00E16BB7"/>
    <w:rsid w:val="00E16BBB"/>
    <w:rsid w:val="00E16C47"/>
    <w:rsid w:val="00E16D2C"/>
    <w:rsid w:val="00E16E38"/>
    <w:rsid w:val="00E16E48"/>
    <w:rsid w:val="00E173AD"/>
    <w:rsid w:val="00E175A3"/>
    <w:rsid w:val="00E176AD"/>
    <w:rsid w:val="00E177BB"/>
    <w:rsid w:val="00E177D1"/>
    <w:rsid w:val="00E17C64"/>
    <w:rsid w:val="00E17D99"/>
    <w:rsid w:val="00E200FD"/>
    <w:rsid w:val="00E203E2"/>
    <w:rsid w:val="00E2062E"/>
    <w:rsid w:val="00E20940"/>
    <w:rsid w:val="00E20CC5"/>
    <w:rsid w:val="00E20ED8"/>
    <w:rsid w:val="00E20FBB"/>
    <w:rsid w:val="00E20FDD"/>
    <w:rsid w:val="00E21661"/>
    <w:rsid w:val="00E21876"/>
    <w:rsid w:val="00E21AEA"/>
    <w:rsid w:val="00E21C97"/>
    <w:rsid w:val="00E21D8D"/>
    <w:rsid w:val="00E21EEF"/>
    <w:rsid w:val="00E22548"/>
    <w:rsid w:val="00E227D6"/>
    <w:rsid w:val="00E22882"/>
    <w:rsid w:val="00E22BED"/>
    <w:rsid w:val="00E22DAA"/>
    <w:rsid w:val="00E22EAC"/>
    <w:rsid w:val="00E23353"/>
    <w:rsid w:val="00E2342F"/>
    <w:rsid w:val="00E2343A"/>
    <w:rsid w:val="00E2346C"/>
    <w:rsid w:val="00E23AA0"/>
    <w:rsid w:val="00E23B96"/>
    <w:rsid w:val="00E23C53"/>
    <w:rsid w:val="00E23D07"/>
    <w:rsid w:val="00E23E1B"/>
    <w:rsid w:val="00E24343"/>
    <w:rsid w:val="00E24634"/>
    <w:rsid w:val="00E24939"/>
    <w:rsid w:val="00E24AC4"/>
    <w:rsid w:val="00E2503F"/>
    <w:rsid w:val="00E25361"/>
    <w:rsid w:val="00E25403"/>
    <w:rsid w:val="00E258FD"/>
    <w:rsid w:val="00E25A46"/>
    <w:rsid w:val="00E261DE"/>
    <w:rsid w:val="00E26520"/>
    <w:rsid w:val="00E266DE"/>
    <w:rsid w:val="00E26B47"/>
    <w:rsid w:val="00E26D34"/>
    <w:rsid w:val="00E26DBD"/>
    <w:rsid w:val="00E271D5"/>
    <w:rsid w:val="00E27B83"/>
    <w:rsid w:val="00E305E2"/>
    <w:rsid w:val="00E3060A"/>
    <w:rsid w:val="00E30A24"/>
    <w:rsid w:val="00E30BDD"/>
    <w:rsid w:val="00E30E07"/>
    <w:rsid w:val="00E3116C"/>
    <w:rsid w:val="00E319BD"/>
    <w:rsid w:val="00E31B9E"/>
    <w:rsid w:val="00E31C86"/>
    <w:rsid w:val="00E31F03"/>
    <w:rsid w:val="00E3250C"/>
    <w:rsid w:val="00E32598"/>
    <w:rsid w:val="00E328DA"/>
    <w:rsid w:val="00E328FA"/>
    <w:rsid w:val="00E32F65"/>
    <w:rsid w:val="00E32FE8"/>
    <w:rsid w:val="00E33039"/>
    <w:rsid w:val="00E33601"/>
    <w:rsid w:val="00E336B3"/>
    <w:rsid w:val="00E3419B"/>
    <w:rsid w:val="00E348F6"/>
    <w:rsid w:val="00E34C4E"/>
    <w:rsid w:val="00E354FA"/>
    <w:rsid w:val="00E3684A"/>
    <w:rsid w:val="00E37054"/>
    <w:rsid w:val="00E37057"/>
    <w:rsid w:val="00E372FD"/>
    <w:rsid w:val="00E37998"/>
    <w:rsid w:val="00E379D0"/>
    <w:rsid w:val="00E379D6"/>
    <w:rsid w:val="00E37A16"/>
    <w:rsid w:val="00E37E5D"/>
    <w:rsid w:val="00E40705"/>
    <w:rsid w:val="00E40D4B"/>
    <w:rsid w:val="00E41299"/>
    <w:rsid w:val="00E41581"/>
    <w:rsid w:val="00E4159F"/>
    <w:rsid w:val="00E4185E"/>
    <w:rsid w:val="00E41C1A"/>
    <w:rsid w:val="00E41FF4"/>
    <w:rsid w:val="00E425A1"/>
    <w:rsid w:val="00E42883"/>
    <w:rsid w:val="00E428BF"/>
    <w:rsid w:val="00E42A45"/>
    <w:rsid w:val="00E42B91"/>
    <w:rsid w:val="00E42D68"/>
    <w:rsid w:val="00E4313D"/>
    <w:rsid w:val="00E435AE"/>
    <w:rsid w:val="00E4377C"/>
    <w:rsid w:val="00E442B4"/>
    <w:rsid w:val="00E448F4"/>
    <w:rsid w:val="00E44C79"/>
    <w:rsid w:val="00E45211"/>
    <w:rsid w:val="00E45A71"/>
    <w:rsid w:val="00E45B92"/>
    <w:rsid w:val="00E45EEA"/>
    <w:rsid w:val="00E46081"/>
    <w:rsid w:val="00E4624D"/>
    <w:rsid w:val="00E4644A"/>
    <w:rsid w:val="00E464A1"/>
    <w:rsid w:val="00E46602"/>
    <w:rsid w:val="00E467F0"/>
    <w:rsid w:val="00E46F67"/>
    <w:rsid w:val="00E470A7"/>
    <w:rsid w:val="00E47148"/>
    <w:rsid w:val="00E475AD"/>
    <w:rsid w:val="00E4797C"/>
    <w:rsid w:val="00E47B3C"/>
    <w:rsid w:val="00E502C5"/>
    <w:rsid w:val="00E5080E"/>
    <w:rsid w:val="00E509A0"/>
    <w:rsid w:val="00E50A59"/>
    <w:rsid w:val="00E50AE5"/>
    <w:rsid w:val="00E50BC1"/>
    <w:rsid w:val="00E50C26"/>
    <w:rsid w:val="00E50C5D"/>
    <w:rsid w:val="00E50CDB"/>
    <w:rsid w:val="00E50D1F"/>
    <w:rsid w:val="00E51197"/>
    <w:rsid w:val="00E511A0"/>
    <w:rsid w:val="00E514C1"/>
    <w:rsid w:val="00E51C94"/>
    <w:rsid w:val="00E5289D"/>
    <w:rsid w:val="00E529E4"/>
    <w:rsid w:val="00E52A20"/>
    <w:rsid w:val="00E52C1D"/>
    <w:rsid w:val="00E52C5B"/>
    <w:rsid w:val="00E52D44"/>
    <w:rsid w:val="00E53170"/>
    <w:rsid w:val="00E532E1"/>
    <w:rsid w:val="00E534F5"/>
    <w:rsid w:val="00E53899"/>
    <w:rsid w:val="00E53A30"/>
    <w:rsid w:val="00E53D6C"/>
    <w:rsid w:val="00E5432B"/>
    <w:rsid w:val="00E5499A"/>
    <w:rsid w:val="00E54A8C"/>
    <w:rsid w:val="00E54D86"/>
    <w:rsid w:val="00E54E6C"/>
    <w:rsid w:val="00E55276"/>
    <w:rsid w:val="00E5549C"/>
    <w:rsid w:val="00E55622"/>
    <w:rsid w:val="00E556E1"/>
    <w:rsid w:val="00E557B2"/>
    <w:rsid w:val="00E55A3E"/>
    <w:rsid w:val="00E55BF1"/>
    <w:rsid w:val="00E564D8"/>
    <w:rsid w:val="00E565A9"/>
    <w:rsid w:val="00E5665D"/>
    <w:rsid w:val="00E5666B"/>
    <w:rsid w:val="00E56FF9"/>
    <w:rsid w:val="00E570E6"/>
    <w:rsid w:val="00E571CA"/>
    <w:rsid w:val="00E57357"/>
    <w:rsid w:val="00E5735F"/>
    <w:rsid w:val="00E575B9"/>
    <w:rsid w:val="00E575C7"/>
    <w:rsid w:val="00E576E9"/>
    <w:rsid w:val="00E576EC"/>
    <w:rsid w:val="00E577EE"/>
    <w:rsid w:val="00E602FC"/>
    <w:rsid w:val="00E60BCC"/>
    <w:rsid w:val="00E60D6C"/>
    <w:rsid w:val="00E60DCE"/>
    <w:rsid w:val="00E60E0F"/>
    <w:rsid w:val="00E61656"/>
    <w:rsid w:val="00E6198F"/>
    <w:rsid w:val="00E61DFF"/>
    <w:rsid w:val="00E61E62"/>
    <w:rsid w:val="00E61EE4"/>
    <w:rsid w:val="00E61F7E"/>
    <w:rsid w:val="00E621B4"/>
    <w:rsid w:val="00E6221E"/>
    <w:rsid w:val="00E6254F"/>
    <w:rsid w:val="00E62696"/>
    <w:rsid w:val="00E626EF"/>
    <w:rsid w:val="00E62701"/>
    <w:rsid w:val="00E62856"/>
    <w:rsid w:val="00E62A59"/>
    <w:rsid w:val="00E62ABA"/>
    <w:rsid w:val="00E62BD1"/>
    <w:rsid w:val="00E62E0F"/>
    <w:rsid w:val="00E62E41"/>
    <w:rsid w:val="00E62F41"/>
    <w:rsid w:val="00E62F45"/>
    <w:rsid w:val="00E635B9"/>
    <w:rsid w:val="00E635FF"/>
    <w:rsid w:val="00E63A61"/>
    <w:rsid w:val="00E63A7D"/>
    <w:rsid w:val="00E63B35"/>
    <w:rsid w:val="00E63DB4"/>
    <w:rsid w:val="00E63E91"/>
    <w:rsid w:val="00E63F00"/>
    <w:rsid w:val="00E63F8E"/>
    <w:rsid w:val="00E640DC"/>
    <w:rsid w:val="00E6418E"/>
    <w:rsid w:val="00E64437"/>
    <w:rsid w:val="00E64626"/>
    <w:rsid w:val="00E64B41"/>
    <w:rsid w:val="00E64C9B"/>
    <w:rsid w:val="00E64FA5"/>
    <w:rsid w:val="00E651B2"/>
    <w:rsid w:val="00E654E4"/>
    <w:rsid w:val="00E657E4"/>
    <w:rsid w:val="00E65862"/>
    <w:rsid w:val="00E65915"/>
    <w:rsid w:val="00E6598F"/>
    <w:rsid w:val="00E65C48"/>
    <w:rsid w:val="00E661A7"/>
    <w:rsid w:val="00E6658F"/>
    <w:rsid w:val="00E66635"/>
    <w:rsid w:val="00E66E3A"/>
    <w:rsid w:val="00E66FEE"/>
    <w:rsid w:val="00E67342"/>
    <w:rsid w:val="00E67354"/>
    <w:rsid w:val="00E676D2"/>
    <w:rsid w:val="00E676DB"/>
    <w:rsid w:val="00E67817"/>
    <w:rsid w:val="00E67899"/>
    <w:rsid w:val="00E67E93"/>
    <w:rsid w:val="00E707C2"/>
    <w:rsid w:val="00E70993"/>
    <w:rsid w:val="00E70A7D"/>
    <w:rsid w:val="00E70C2D"/>
    <w:rsid w:val="00E710CA"/>
    <w:rsid w:val="00E71120"/>
    <w:rsid w:val="00E71483"/>
    <w:rsid w:val="00E717A2"/>
    <w:rsid w:val="00E71818"/>
    <w:rsid w:val="00E71BD1"/>
    <w:rsid w:val="00E71FE9"/>
    <w:rsid w:val="00E72077"/>
    <w:rsid w:val="00E721EB"/>
    <w:rsid w:val="00E7266F"/>
    <w:rsid w:val="00E726DF"/>
    <w:rsid w:val="00E72816"/>
    <w:rsid w:val="00E7292F"/>
    <w:rsid w:val="00E72C2D"/>
    <w:rsid w:val="00E72FD9"/>
    <w:rsid w:val="00E73112"/>
    <w:rsid w:val="00E732FA"/>
    <w:rsid w:val="00E7336E"/>
    <w:rsid w:val="00E73381"/>
    <w:rsid w:val="00E734C3"/>
    <w:rsid w:val="00E7366C"/>
    <w:rsid w:val="00E736B6"/>
    <w:rsid w:val="00E73827"/>
    <w:rsid w:val="00E73D5A"/>
    <w:rsid w:val="00E74272"/>
    <w:rsid w:val="00E7448D"/>
    <w:rsid w:val="00E74853"/>
    <w:rsid w:val="00E74A88"/>
    <w:rsid w:val="00E74A94"/>
    <w:rsid w:val="00E74B03"/>
    <w:rsid w:val="00E74DC2"/>
    <w:rsid w:val="00E74DC5"/>
    <w:rsid w:val="00E74E81"/>
    <w:rsid w:val="00E751DE"/>
    <w:rsid w:val="00E7526E"/>
    <w:rsid w:val="00E7544F"/>
    <w:rsid w:val="00E75476"/>
    <w:rsid w:val="00E7563F"/>
    <w:rsid w:val="00E75793"/>
    <w:rsid w:val="00E7597A"/>
    <w:rsid w:val="00E75CE5"/>
    <w:rsid w:val="00E75DAA"/>
    <w:rsid w:val="00E7619C"/>
    <w:rsid w:val="00E762EA"/>
    <w:rsid w:val="00E76A7B"/>
    <w:rsid w:val="00E76E80"/>
    <w:rsid w:val="00E77133"/>
    <w:rsid w:val="00E77365"/>
    <w:rsid w:val="00E77447"/>
    <w:rsid w:val="00E774E5"/>
    <w:rsid w:val="00E7754C"/>
    <w:rsid w:val="00E7764A"/>
    <w:rsid w:val="00E7779F"/>
    <w:rsid w:val="00E777F5"/>
    <w:rsid w:val="00E77FD5"/>
    <w:rsid w:val="00E77FF4"/>
    <w:rsid w:val="00E80207"/>
    <w:rsid w:val="00E8066B"/>
    <w:rsid w:val="00E80839"/>
    <w:rsid w:val="00E809B5"/>
    <w:rsid w:val="00E80A2E"/>
    <w:rsid w:val="00E80D2D"/>
    <w:rsid w:val="00E80F16"/>
    <w:rsid w:val="00E814F0"/>
    <w:rsid w:val="00E82296"/>
    <w:rsid w:val="00E8257A"/>
    <w:rsid w:val="00E825C8"/>
    <w:rsid w:val="00E82B1C"/>
    <w:rsid w:val="00E82EBF"/>
    <w:rsid w:val="00E83174"/>
    <w:rsid w:val="00E83466"/>
    <w:rsid w:val="00E8347A"/>
    <w:rsid w:val="00E8354D"/>
    <w:rsid w:val="00E83EFB"/>
    <w:rsid w:val="00E8410C"/>
    <w:rsid w:val="00E845ED"/>
    <w:rsid w:val="00E8472D"/>
    <w:rsid w:val="00E849CE"/>
    <w:rsid w:val="00E850F0"/>
    <w:rsid w:val="00E85929"/>
    <w:rsid w:val="00E861A7"/>
    <w:rsid w:val="00E86294"/>
    <w:rsid w:val="00E862ED"/>
    <w:rsid w:val="00E8640A"/>
    <w:rsid w:val="00E8649F"/>
    <w:rsid w:val="00E87039"/>
    <w:rsid w:val="00E8706D"/>
    <w:rsid w:val="00E870E7"/>
    <w:rsid w:val="00E871A6"/>
    <w:rsid w:val="00E87297"/>
    <w:rsid w:val="00E8741B"/>
    <w:rsid w:val="00E87486"/>
    <w:rsid w:val="00E876F8"/>
    <w:rsid w:val="00E87A20"/>
    <w:rsid w:val="00E87E9C"/>
    <w:rsid w:val="00E87F1A"/>
    <w:rsid w:val="00E9011F"/>
    <w:rsid w:val="00E901A3"/>
    <w:rsid w:val="00E90549"/>
    <w:rsid w:val="00E906C3"/>
    <w:rsid w:val="00E90810"/>
    <w:rsid w:val="00E918E2"/>
    <w:rsid w:val="00E91A14"/>
    <w:rsid w:val="00E91C8A"/>
    <w:rsid w:val="00E920C0"/>
    <w:rsid w:val="00E9250D"/>
    <w:rsid w:val="00E9292E"/>
    <w:rsid w:val="00E92D21"/>
    <w:rsid w:val="00E92DB9"/>
    <w:rsid w:val="00E92DFB"/>
    <w:rsid w:val="00E93218"/>
    <w:rsid w:val="00E93490"/>
    <w:rsid w:val="00E93580"/>
    <w:rsid w:val="00E936DB"/>
    <w:rsid w:val="00E93DCB"/>
    <w:rsid w:val="00E94843"/>
    <w:rsid w:val="00E948F2"/>
    <w:rsid w:val="00E94BAB"/>
    <w:rsid w:val="00E94F15"/>
    <w:rsid w:val="00E95675"/>
    <w:rsid w:val="00E96483"/>
    <w:rsid w:val="00E964C6"/>
    <w:rsid w:val="00E968FC"/>
    <w:rsid w:val="00E969EB"/>
    <w:rsid w:val="00E96C3E"/>
    <w:rsid w:val="00E96F91"/>
    <w:rsid w:val="00E9709F"/>
    <w:rsid w:val="00E974A4"/>
    <w:rsid w:val="00E97728"/>
    <w:rsid w:val="00E97B46"/>
    <w:rsid w:val="00EA0394"/>
    <w:rsid w:val="00EA053B"/>
    <w:rsid w:val="00EA0700"/>
    <w:rsid w:val="00EA0C24"/>
    <w:rsid w:val="00EA0CEF"/>
    <w:rsid w:val="00EA1271"/>
    <w:rsid w:val="00EA1A06"/>
    <w:rsid w:val="00EA22B0"/>
    <w:rsid w:val="00EA2350"/>
    <w:rsid w:val="00EA24F2"/>
    <w:rsid w:val="00EA2503"/>
    <w:rsid w:val="00EA27AB"/>
    <w:rsid w:val="00EA2957"/>
    <w:rsid w:val="00EA2E61"/>
    <w:rsid w:val="00EA348C"/>
    <w:rsid w:val="00EA350E"/>
    <w:rsid w:val="00EA3646"/>
    <w:rsid w:val="00EA3667"/>
    <w:rsid w:val="00EA36E5"/>
    <w:rsid w:val="00EA3773"/>
    <w:rsid w:val="00EA37E6"/>
    <w:rsid w:val="00EA39DF"/>
    <w:rsid w:val="00EA3A78"/>
    <w:rsid w:val="00EA3BD8"/>
    <w:rsid w:val="00EA3E65"/>
    <w:rsid w:val="00EA3EE1"/>
    <w:rsid w:val="00EA43A8"/>
    <w:rsid w:val="00EA47D4"/>
    <w:rsid w:val="00EA487D"/>
    <w:rsid w:val="00EA4B14"/>
    <w:rsid w:val="00EA4D3A"/>
    <w:rsid w:val="00EA5482"/>
    <w:rsid w:val="00EA5560"/>
    <w:rsid w:val="00EA5701"/>
    <w:rsid w:val="00EA5885"/>
    <w:rsid w:val="00EA5B69"/>
    <w:rsid w:val="00EA622B"/>
    <w:rsid w:val="00EA6420"/>
    <w:rsid w:val="00EA642B"/>
    <w:rsid w:val="00EA6E47"/>
    <w:rsid w:val="00EA6E55"/>
    <w:rsid w:val="00EA6F2C"/>
    <w:rsid w:val="00EA6FCC"/>
    <w:rsid w:val="00EA7345"/>
    <w:rsid w:val="00EA740B"/>
    <w:rsid w:val="00EA7512"/>
    <w:rsid w:val="00EA752D"/>
    <w:rsid w:val="00EA75D3"/>
    <w:rsid w:val="00EA7F17"/>
    <w:rsid w:val="00EB00E5"/>
    <w:rsid w:val="00EB0436"/>
    <w:rsid w:val="00EB06E8"/>
    <w:rsid w:val="00EB0826"/>
    <w:rsid w:val="00EB0CAD"/>
    <w:rsid w:val="00EB12CC"/>
    <w:rsid w:val="00EB154A"/>
    <w:rsid w:val="00EB15A1"/>
    <w:rsid w:val="00EB160C"/>
    <w:rsid w:val="00EB17D2"/>
    <w:rsid w:val="00EB1B1C"/>
    <w:rsid w:val="00EB2043"/>
    <w:rsid w:val="00EB216B"/>
    <w:rsid w:val="00EB21D6"/>
    <w:rsid w:val="00EB27F5"/>
    <w:rsid w:val="00EB2810"/>
    <w:rsid w:val="00EB2F2D"/>
    <w:rsid w:val="00EB32D4"/>
    <w:rsid w:val="00EB33B5"/>
    <w:rsid w:val="00EB3642"/>
    <w:rsid w:val="00EB3660"/>
    <w:rsid w:val="00EB36B7"/>
    <w:rsid w:val="00EB37A4"/>
    <w:rsid w:val="00EB42EB"/>
    <w:rsid w:val="00EB46E6"/>
    <w:rsid w:val="00EB48D6"/>
    <w:rsid w:val="00EB4A5A"/>
    <w:rsid w:val="00EB4E8A"/>
    <w:rsid w:val="00EB4F65"/>
    <w:rsid w:val="00EB519B"/>
    <w:rsid w:val="00EB51B2"/>
    <w:rsid w:val="00EB5237"/>
    <w:rsid w:val="00EB5308"/>
    <w:rsid w:val="00EB5530"/>
    <w:rsid w:val="00EB628D"/>
    <w:rsid w:val="00EB629C"/>
    <w:rsid w:val="00EB65A7"/>
    <w:rsid w:val="00EB6899"/>
    <w:rsid w:val="00EB703D"/>
    <w:rsid w:val="00EB7315"/>
    <w:rsid w:val="00EB75BA"/>
    <w:rsid w:val="00EB774F"/>
    <w:rsid w:val="00EB79C3"/>
    <w:rsid w:val="00EB7E77"/>
    <w:rsid w:val="00EC008F"/>
    <w:rsid w:val="00EC03EF"/>
    <w:rsid w:val="00EC068A"/>
    <w:rsid w:val="00EC072E"/>
    <w:rsid w:val="00EC0BCB"/>
    <w:rsid w:val="00EC0C16"/>
    <w:rsid w:val="00EC0C35"/>
    <w:rsid w:val="00EC0D5C"/>
    <w:rsid w:val="00EC11B9"/>
    <w:rsid w:val="00EC13B6"/>
    <w:rsid w:val="00EC1E68"/>
    <w:rsid w:val="00EC2300"/>
    <w:rsid w:val="00EC26FA"/>
    <w:rsid w:val="00EC2880"/>
    <w:rsid w:val="00EC2987"/>
    <w:rsid w:val="00EC2C7C"/>
    <w:rsid w:val="00EC2EA0"/>
    <w:rsid w:val="00EC30FF"/>
    <w:rsid w:val="00EC39D9"/>
    <w:rsid w:val="00EC4637"/>
    <w:rsid w:val="00EC47FC"/>
    <w:rsid w:val="00EC4979"/>
    <w:rsid w:val="00EC4E46"/>
    <w:rsid w:val="00EC557E"/>
    <w:rsid w:val="00EC5999"/>
    <w:rsid w:val="00EC5B26"/>
    <w:rsid w:val="00EC5E4A"/>
    <w:rsid w:val="00EC6398"/>
    <w:rsid w:val="00EC639D"/>
    <w:rsid w:val="00EC641B"/>
    <w:rsid w:val="00EC6E7B"/>
    <w:rsid w:val="00EC7431"/>
    <w:rsid w:val="00EC7694"/>
    <w:rsid w:val="00ED0097"/>
    <w:rsid w:val="00ED0141"/>
    <w:rsid w:val="00ED05F6"/>
    <w:rsid w:val="00ED07C7"/>
    <w:rsid w:val="00ED086F"/>
    <w:rsid w:val="00ED0984"/>
    <w:rsid w:val="00ED0AEA"/>
    <w:rsid w:val="00ED0F6F"/>
    <w:rsid w:val="00ED1281"/>
    <w:rsid w:val="00ED1EF9"/>
    <w:rsid w:val="00ED20C0"/>
    <w:rsid w:val="00ED21A4"/>
    <w:rsid w:val="00ED22DF"/>
    <w:rsid w:val="00ED24FB"/>
    <w:rsid w:val="00ED2972"/>
    <w:rsid w:val="00ED2F7C"/>
    <w:rsid w:val="00ED330F"/>
    <w:rsid w:val="00ED380B"/>
    <w:rsid w:val="00ED3987"/>
    <w:rsid w:val="00ED3E7C"/>
    <w:rsid w:val="00ED4247"/>
    <w:rsid w:val="00ED4497"/>
    <w:rsid w:val="00ED469C"/>
    <w:rsid w:val="00ED4860"/>
    <w:rsid w:val="00ED49E0"/>
    <w:rsid w:val="00ED4B1A"/>
    <w:rsid w:val="00ED4B63"/>
    <w:rsid w:val="00ED4BAC"/>
    <w:rsid w:val="00ED4E7E"/>
    <w:rsid w:val="00ED521D"/>
    <w:rsid w:val="00ED5368"/>
    <w:rsid w:val="00ED5D26"/>
    <w:rsid w:val="00ED616C"/>
    <w:rsid w:val="00ED61A2"/>
    <w:rsid w:val="00ED6A71"/>
    <w:rsid w:val="00ED6EE9"/>
    <w:rsid w:val="00ED715C"/>
    <w:rsid w:val="00ED7768"/>
    <w:rsid w:val="00ED79F6"/>
    <w:rsid w:val="00ED7A64"/>
    <w:rsid w:val="00ED7BB2"/>
    <w:rsid w:val="00EE02D3"/>
    <w:rsid w:val="00EE04AB"/>
    <w:rsid w:val="00EE0ACA"/>
    <w:rsid w:val="00EE13BD"/>
    <w:rsid w:val="00EE15BB"/>
    <w:rsid w:val="00EE18B6"/>
    <w:rsid w:val="00EE1910"/>
    <w:rsid w:val="00EE193C"/>
    <w:rsid w:val="00EE197A"/>
    <w:rsid w:val="00EE1DE1"/>
    <w:rsid w:val="00EE236F"/>
    <w:rsid w:val="00EE2395"/>
    <w:rsid w:val="00EE24ED"/>
    <w:rsid w:val="00EE2657"/>
    <w:rsid w:val="00EE2687"/>
    <w:rsid w:val="00EE2AC2"/>
    <w:rsid w:val="00EE300D"/>
    <w:rsid w:val="00EE3466"/>
    <w:rsid w:val="00EE361E"/>
    <w:rsid w:val="00EE3835"/>
    <w:rsid w:val="00EE38AA"/>
    <w:rsid w:val="00EE3A0E"/>
    <w:rsid w:val="00EE3D23"/>
    <w:rsid w:val="00EE3D6C"/>
    <w:rsid w:val="00EE3E64"/>
    <w:rsid w:val="00EE4634"/>
    <w:rsid w:val="00EE4BC4"/>
    <w:rsid w:val="00EE4CEF"/>
    <w:rsid w:val="00EE4E64"/>
    <w:rsid w:val="00EE4F43"/>
    <w:rsid w:val="00EE5074"/>
    <w:rsid w:val="00EE518B"/>
    <w:rsid w:val="00EE5413"/>
    <w:rsid w:val="00EE5444"/>
    <w:rsid w:val="00EE57EA"/>
    <w:rsid w:val="00EE5878"/>
    <w:rsid w:val="00EE59CC"/>
    <w:rsid w:val="00EE5A12"/>
    <w:rsid w:val="00EE5A3F"/>
    <w:rsid w:val="00EE5B30"/>
    <w:rsid w:val="00EE5B9B"/>
    <w:rsid w:val="00EE60ED"/>
    <w:rsid w:val="00EE6964"/>
    <w:rsid w:val="00EE6FE3"/>
    <w:rsid w:val="00EE6FED"/>
    <w:rsid w:val="00EE70DC"/>
    <w:rsid w:val="00EE70F5"/>
    <w:rsid w:val="00EE7152"/>
    <w:rsid w:val="00EE7296"/>
    <w:rsid w:val="00EE79D2"/>
    <w:rsid w:val="00EE7A9C"/>
    <w:rsid w:val="00EE7F9D"/>
    <w:rsid w:val="00EF05FC"/>
    <w:rsid w:val="00EF070C"/>
    <w:rsid w:val="00EF0713"/>
    <w:rsid w:val="00EF0C38"/>
    <w:rsid w:val="00EF0DD6"/>
    <w:rsid w:val="00EF0E56"/>
    <w:rsid w:val="00EF15C7"/>
    <w:rsid w:val="00EF178F"/>
    <w:rsid w:val="00EF1E36"/>
    <w:rsid w:val="00EF1EDA"/>
    <w:rsid w:val="00EF2173"/>
    <w:rsid w:val="00EF222E"/>
    <w:rsid w:val="00EF22C7"/>
    <w:rsid w:val="00EF272B"/>
    <w:rsid w:val="00EF287A"/>
    <w:rsid w:val="00EF2ADB"/>
    <w:rsid w:val="00EF2BAE"/>
    <w:rsid w:val="00EF2D50"/>
    <w:rsid w:val="00EF2EFB"/>
    <w:rsid w:val="00EF35BF"/>
    <w:rsid w:val="00EF36E6"/>
    <w:rsid w:val="00EF3C7C"/>
    <w:rsid w:val="00EF3D72"/>
    <w:rsid w:val="00EF3D77"/>
    <w:rsid w:val="00EF3E1A"/>
    <w:rsid w:val="00EF3FD5"/>
    <w:rsid w:val="00EF41F5"/>
    <w:rsid w:val="00EF42A0"/>
    <w:rsid w:val="00EF452A"/>
    <w:rsid w:val="00EF4621"/>
    <w:rsid w:val="00EF4AB2"/>
    <w:rsid w:val="00EF4B66"/>
    <w:rsid w:val="00EF4E69"/>
    <w:rsid w:val="00EF4F2A"/>
    <w:rsid w:val="00EF51A4"/>
    <w:rsid w:val="00EF546C"/>
    <w:rsid w:val="00EF5693"/>
    <w:rsid w:val="00EF5D81"/>
    <w:rsid w:val="00EF5F40"/>
    <w:rsid w:val="00EF6043"/>
    <w:rsid w:val="00EF62E4"/>
    <w:rsid w:val="00EF682B"/>
    <w:rsid w:val="00EF6831"/>
    <w:rsid w:val="00EF6D62"/>
    <w:rsid w:val="00EF705A"/>
    <w:rsid w:val="00EF741B"/>
    <w:rsid w:val="00EF757D"/>
    <w:rsid w:val="00EF7674"/>
    <w:rsid w:val="00EF7686"/>
    <w:rsid w:val="00EF7A02"/>
    <w:rsid w:val="00EF7A86"/>
    <w:rsid w:val="00F00510"/>
    <w:rsid w:val="00F00518"/>
    <w:rsid w:val="00F00612"/>
    <w:rsid w:val="00F006D3"/>
    <w:rsid w:val="00F008F0"/>
    <w:rsid w:val="00F009A3"/>
    <w:rsid w:val="00F00F19"/>
    <w:rsid w:val="00F00F21"/>
    <w:rsid w:val="00F00FAE"/>
    <w:rsid w:val="00F01273"/>
    <w:rsid w:val="00F013A0"/>
    <w:rsid w:val="00F01426"/>
    <w:rsid w:val="00F01570"/>
    <w:rsid w:val="00F015AC"/>
    <w:rsid w:val="00F015BA"/>
    <w:rsid w:val="00F019D7"/>
    <w:rsid w:val="00F01A32"/>
    <w:rsid w:val="00F01E2E"/>
    <w:rsid w:val="00F0209D"/>
    <w:rsid w:val="00F0233C"/>
    <w:rsid w:val="00F0260F"/>
    <w:rsid w:val="00F02A25"/>
    <w:rsid w:val="00F02D5D"/>
    <w:rsid w:val="00F0336E"/>
    <w:rsid w:val="00F03604"/>
    <w:rsid w:val="00F03A27"/>
    <w:rsid w:val="00F04109"/>
    <w:rsid w:val="00F0418E"/>
    <w:rsid w:val="00F04B62"/>
    <w:rsid w:val="00F04E87"/>
    <w:rsid w:val="00F04E92"/>
    <w:rsid w:val="00F05050"/>
    <w:rsid w:val="00F05920"/>
    <w:rsid w:val="00F05BC8"/>
    <w:rsid w:val="00F062CC"/>
    <w:rsid w:val="00F0643E"/>
    <w:rsid w:val="00F0660D"/>
    <w:rsid w:val="00F0665E"/>
    <w:rsid w:val="00F06A02"/>
    <w:rsid w:val="00F06BBE"/>
    <w:rsid w:val="00F06C61"/>
    <w:rsid w:val="00F06CC9"/>
    <w:rsid w:val="00F07028"/>
    <w:rsid w:val="00F071F8"/>
    <w:rsid w:val="00F073D3"/>
    <w:rsid w:val="00F07A81"/>
    <w:rsid w:val="00F07E6A"/>
    <w:rsid w:val="00F07F17"/>
    <w:rsid w:val="00F10392"/>
    <w:rsid w:val="00F10ED1"/>
    <w:rsid w:val="00F1134A"/>
    <w:rsid w:val="00F11705"/>
    <w:rsid w:val="00F11724"/>
    <w:rsid w:val="00F11EEE"/>
    <w:rsid w:val="00F122CE"/>
    <w:rsid w:val="00F1263B"/>
    <w:rsid w:val="00F126AD"/>
    <w:rsid w:val="00F127D6"/>
    <w:rsid w:val="00F12803"/>
    <w:rsid w:val="00F1288D"/>
    <w:rsid w:val="00F12C70"/>
    <w:rsid w:val="00F12DC5"/>
    <w:rsid w:val="00F134FD"/>
    <w:rsid w:val="00F1351E"/>
    <w:rsid w:val="00F1369F"/>
    <w:rsid w:val="00F13BF8"/>
    <w:rsid w:val="00F13D35"/>
    <w:rsid w:val="00F13DA9"/>
    <w:rsid w:val="00F13DCD"/>
    <w:rsid w:val="00F14166"/>
    <w:rsid w:val="00F1462D"/>
    <w:rsid w:val="00F148B7"/>
    <w:rsid w:val="00F14BE7"/>
    <w:rsid w:val="00F14C5B"/>
    <w:rsid w:val="00F15073"/>
    <w:rsid w:val="00F15223"/>
    <w:rsid w:val="00F153ED"/>
    <w:rsid w:val="00F1540D"/>
    <w:rsid w:val="00F15AC9"/>
    <w:rsid w:val="00F15BA5"/>
    <w:rsid w:val="00F15E22"/>
    <w:rsid w:val="00F1615B"/>
    <w:rsid w:val="00F163AC"/>
    <w:rsid w:val="00F16417"/>
    <w:rsid w:val="00F164B8"/>
    <w:rsid w:val="00F165A1"/>
    <w:rsid w:val="00F16905"/>
    <w:rsid w:val="00F169EC"/>
    <w:rsid w:val="00F16CA0"/>
    <w:rsid w:val="00F16DE4"/>
    <w:rsid w:val="00F16E60"/>
    <w:rsid w:val="00F16EB8"/>
    <w:rsid w:val="00F16F7C"/>
    <w:rsid w:val="00F170CF"/>
    <w:rsid w:val="00F173ED"/>
    <w:rsid w:val="00F1780C"/>
    <w:rsid w:val="00F179B4"/>
    <w:rsid w:val="00F17C69"/>
    <w:rsid w:val="00F200A4"/>
    <w:rsid w:val="00F20A2D"/>
    <w:rsid w:val="00F20A91"/>
    <w:rsid w:val="00F20CAE"/>
    <w:rsid w:val="00F214FF"/>
    <w:rsid w:val="00F21603"/>
    <w:rsid w:val="00F216AE"/>
    <w:rsid w:val="00F2187C"/>
    <w:rsid w:val="00F21B27"/>
    <w:rsid w:val="00F21BB0"/>
    <w:rsid w:val="00F21C2C"/>
    <w:rsid w:val="00F21F29"/>
    <w:rsid w:val="00F22461"/>
    <w:rsid w:val="00F22482"/>
    <w:rsid w:val="00F227D4"/>
    <w:rsid w:val="00F22C48"/>
    <w:rsid w:val="00F23022"/>
    <w:rsid w:val="00F2313B"/>
    <w:rsid w:val="00F2348A"/>
    <w:rsid w:val="00F2356B"/>
    <w:rsid w:val="00F23792"/>
    <w:rsid w:val="00F238E9"/>
    <w:rsid w:val="00F239B8"/>
    <w:rsid w:val="00F24073"/>
    <w:rsid w:val="00F241EF"/>
    <w:rsid w:val="00F243F1"/>
    <w:rsid w:val="00F24541"/>
    <w:rsid w:val="00F24A77"/>
    <w:rsid w:val="00F25149"/>
    <w:rsid w:val="00F251E3"/>
    <w:rsid w:val="00F25AA7"/>
    <w:rsid w:val="00F25C23"/>
    <w:rsid w:val="00F260C9"/>
    <w:rsid w:val="00F261C8"/>
    <w:rsid w:val="00F264B6"/>
    <w:rsid w:val="00F26A24"/>
    <w:rsid w:val="00F26AF0"/>
    <w:rsid w:val="00F26C6F"/>
    <w:rsid w:val="00F26CA5"/>
    <w:rsid w:val="00F26F0A"/>
    <w:rsid w:val="00F26F17"/>
    <w:rsid w:val="00F2711B"/>
    <w:rsid w:val="00F272F3"/>
    <w:rsid w:val="00F2749A"/>
    <w:rsid w:val="00F27589"/>
    <w:rsid w:val="00F2768C"/>
    <w:rsid w:val="00F2798D"/>
    <w:rsid w:val="00F27BA1"/>
    <w:rsid w:val="00F27C43"/>
    <w:rsid w:val="00F27CEF"/>
    <w:rsid w:val="00F27D30"/>
    <w:rsid w:val="00F3006B"/>
    <w:rsid w:val="00F300FB"/>
    <w:rsid w:val="00F30B81"/>
    <w:rsid w:val="00F30F31"/>
    <w:rsid w:val="00F3110B"/>
    <w:rsid w:val="00F31166"/>
    <w:rsid w:val="00F31415"/>
    <w:rsid w:val="00F31517"/>
    <w:rsid w:val="00F317E5"/>
    <w:rsid w:val="00F318C8"/>
    <w:rsid w:val="00F31D5E"/>
    <w:rsid w:val="00F31F81"/>
    <w:rsid w:val="00F32102"/>
    <w:rsid w:val="00F321E4"/>
    <w:rsid w:val="00F32257"/>
    <w:rsid w:val="00F3262E"/>
    <w:rsid w:val="00F32A12"/>
    <w:rsid w:val="00F32C83"/>
    <w:rsid w:val="00F32CEC"/>
    <w:rsid w:val="00F32F17"/>
    <w:rsid w:val="00F32F7E"/>
    <w:rsid w:val="00F330DC"/>
    <w:rsid w:val="00F332C5"/>
    <w:rsid w:val="00F332D5"/>
    <w:rsid w:val="00F33379"/>
    <w:rsid w:val="00F33493"/>
    <w:rsid w:val="00F336D8"/>
    <w:rsid w:val="00F33BD6"/>
    <w:rsid w:val="00F33C9C"/>
    <w:rsid w:val="00F33CC8"/>
    <w:rsid w:val="00F33E45"/>
    <w:rsid w:val="00F3413F"/>
    <w:rsid w:val="00F34220"/>
    <w:rsid w:val="00F34440"/>
    <w:rsid w:val="00F34534"/>
    <w:rsid w:val="00F3455C"/>
    <w:rsid w:val="00F345AA"/>
    <w:rsid w:val="00F34A7C"/>
    <w:rsid w:val="00F34D86"/>
    <w:rsid w:val="00F34DF1"/>
    <w:rsid w:val="00F352F8"/>
    <w:rsid w:val="00F3571A"/>
    <w:rsid w:val="00F35A5F"/>
    <w:rsid w:val="00F35E9A"/>
    <w:rsid w:val="00F36BB0"/>
    <w:rsid w:val="00F36E7F"/>
    <w:rsid w:val="00F371E8"/>
    <w:rsid w:val="00F37478"/>
    <w:rsid w:val="00F37747"/>
    <w:rsid w:val="00F3776F"/>
    <w:rsid w:val="00F37AFF"/>
    <w:rsid w:val="00F37FB7"/>
    <w:rsid w:val="00F40245"/>
    <w:rsid w:val="00F4054E"/>
    <w:rsid w:val="00F4082E"/>
    <w:rsid w:val="00F40E01"/>
    <w:rsid w:val="00F41053"/>
    <w:rsid w:val="00F41651"/>
    <w:rsid w:val="00F41E41"/>
    <w:rsid w:val="00F422CE"/>
    <w:rsid w:val="00F42349"/>
    <w:rsid w:val="00F423E5"/>
    <w:rsid w:val="00F424B6"/>
    <w:rsid w:val="00F426EB"/>
    <w:rsid w:val="00F429AC"/>
    <w:rsid w:val="00F42B0F"/>
    <w:rsid w:val="00F433EC"/>
    <w:rsid w:val="00F4340F"/>
    <w:rsid w:val="00F43782"/>
    <w:rsid w:val="00F438F2"/>
    <w:rsid w:val="00F43D35"/>
    <w:rsid w:val="00F43F36"/>
    <w:rsid w:val="00F44501"/>
    <w:rsid w:val="00F447C8"/>
    <w:rsid w:val="00F44BAB"/>
    <w:rsid w:val="00F44FCD"/>
    <w:rsid w:val="00F45150"/>
    <w:rsid w:val="00F451EC"/>
    <w:rsid w:val="00F45530"/>
    <w:rsid w:val="00F4563F"/>
    <w:rsid w:val="00F45664"/>
    <w:rsid w:val="00F45828"/>
    <w:rsid w:val="00F45866"/>
    <w:rsid w:val="00F45CF4"/>
    <w:rsid w:val="00F45E4B"/>
    <w:rsid w:val="00F45FB4"/>
    <w:rsid w:val="00F46212"/>
    <w:rsid w:val="00F463A8"/>
    <w:rsid w:val="00F4655B"/>
    <w:rsid w:val="00F4677F"/>
    <w:rsid w:val="00F46A65"/>
    <w:rsid w:val="00F46E5B"/>
    <w:rsid w:val="00F4785E"/>
    <w:rsid w:val="00F47D09"/>
    <w:rsid w:val="00F47D20"/>
    <w:rsid w:val="00F47DC4"/>
    <w:rsid w:val="00F505F4"/>
    <w:rsid w:val="00F50D7F"/>
    <w:rsid w:val="00F50E87"/>
    <w:rsid w:val="00F50EED"/>
    <w:rsid w:val="00F50F22"/>
    <w:rsid w:val="00F50F91"/>
    <w:rsid w:val="00F515BE"/>
    <w:rsid w:val="00F5194C"/>
    <w:rsid w:val="00F51B84"/>
    <w:rsid w:val="00F51CC8"/>
    <w:rsid w:val="00F51D5F"/>
    <w:rsid w:val="00F51EAC"/>
    <w:rsid w:val="00F51FB1"/>
    <w:rsid w:val="00F5200B"/>
    <w:rsid w:val="00F52072"/>
    <w:rsid w:val="00F528A4"/>
    <w:rsid w:val="00F52A26"/>
    <w:rsid w:val="00F52CA7"/>
    <w:rsid w:val="00F53097"/>
    <w:rsid w:val="00F533DA"/>
    <w:rsid w:val="00F53BC6"/>
    <w:rsid w:val="00F53C22"/>
    <w:rsid w:val="00F54227"/>
    <w:rsid w:val="00F54305"/>
    <w:rsid w:val="00F5450C"/>
    <w:rsid w:val="00F55014"/>
    <w:rsid w:val="00F5513C"/>
    <w:rsid w:val="00F55501"/>
    <w:rsid w:val="00F55775"/>
    <w:rsid w:val="00F55872"/>
    <w:rsid w:val="00F56264"/>
    <w:rsid w:val="00F56669"/>
    <w:rsid w:val="00F566A5"/>
    <w:rsid w:val="00F56956"/>
    <w:rsid w:val="00F569DD"/>
    <w:rsid w:val="00F56C21"/>
    <w:rsid w:val="00F56C83"/>
    <w:rsid w:val="00F56D4A"/>
    <w:rsid w:val="00F56EB9"/>
    <w:rsid w:val="00F56F01"/>
    <w:rsid w:val="00F570BA"/>
    <w:rsid w:val="00F57229"/>
    <w:rsid w:val="00F57237"/>
    <w:rsid w:val="00F572FA"/>
    <w:rsid w:val="00F5739E"/>
    <w:rsid w:val="00F57413"/>
    <w:rsid w:val="00F57668"/>
    <w:rsid w:val="00F57769"/>
    <w:rsid w:val="00F57A57"/>
    <w:rsid w:val="00F57A88"/>
    <w:rsid w:val="00F57DF9"/>
    <w:rsid w:val="00F57F10"/>
    <w:rsid w:val="00F60076"/>
    <w:rsid w:val="00F60155"/>
    <w:rsid w:val="00F605C0"/>
    <w:rsid w:val="00F6068A"/>
    <w:rsid w:val="00F60814"/>
    <w:rsid w:val="00F611C5"/>
    <w:rsid w:val="00F617C2"/>
    <w:rsid w:val="00F617ED"/>
    <w:rsid w:val="00F61C1E"/>
    <w:rsid w:val="00F61D33"/>
    <w:rsid w:val="00F61DB7"/>
    <w:rsid w:val="00F61E91"/>
    <w:rsid w:val="00F61EED"/>
    <w:rsid w:val="00F61F51"/>
    <w:rsid w:val="00F6203D"/>
    <w:rsid w:val="00F620E4"/>
    <w:rsid w:val="00F6236E"/>
    <w:rsid w:val="00F624B9"/>
    <w:rsid w:val="00F62616"/>
    <w:rsid w:val="00F6265C"/>
    <w:rsid w:val="00F6327C"/>
    <w:rsid w:val="00F63697"/>
    <w:rsid w:val="00F638CD"/>
    <w:rsid w:val="00F63918"/>
    <w:rsid w:val="00F63B25"/>
    <w:rsid w:val="00F63F18"/>
    <w:rsid w:val="00F64244"/>
    <w:rsid w:val="00F64985"/>
    <w:rsid w:val="00F64AAB"/>
    <w:rsid w:val="00F6509B"/>
    <w:rsid w:val="00F65262"/>
    <w:rsid w:val="00F655E8"/>
    <w:rsid w:val="00F658E6"/>
    <w:rsid w:val="00F65AEE"/>
    <w:rsid w:val="00F65EEE"/>
    <w:rsid w:val="00F65F59"/>
    <w:rsid w:val="00F66469"/>
    <w:rsid w:val="00F6651D"/>
    <w:rsid w:val="00F666D7"/>
    <w:rsid w:val="00F66870"/>
    <w:rsid w:val="00F66881"/>
    <w:rsid w:val="00F66ADF"/>
    <w:rsid w:val="00F66C0F"/>
    <w:rsid w:val="00F66E90"/>
    <w:rsid w:val="00F66FF9"/>
    <w:rsid w:val="00F670F2"/>
    <w:rsid w:val="00F677B5"/>
    <w:rsid w:val="00F67858"/>
    <w:rsid w:val="00F67897"/>
    <w:rsid w:val="00F678DC"/>
    <w:rsid w:val="00F67A3F"/>
    <w:rsid w:val="00F70094"/>
    <w:rsid w:val="00F70428"/>
    <w:rsid w:val="00F704CE"/>
    <w:rsid w:val="00F705B8"/>
    <w:rsid w:val="00F706A3"/>
    <w:rsid w:val="00F70A0D"/>
    <w:rsid w:val="00F70A5A"/>
    <w:rsid w:val="00F70C1A"/>
    <w:rsid w:val="00F70D98"/>
    <w:rsid w:val="00F70E21"/>
    <w:rsid w:val="00F70F6B"/>
    <w:rsid w:val="00F70FA4"/>
    <w:rsid w:val="00F70FAE"/>
    <w:rsid w:val="00F71020"/>
    <w:rsid w:val="00F710CE"/>
    <w:rsid w:val="00F711CE"/>
    <w:rsid w:val="00F714BB"/>
    <w:rsid w:val="00F71620"/>
    <w:rsid w:val="00F71785"/>
    <w:rsid w:val="00F7204C"/>
    <w:rsid w:val="00F72208"/>
    <w:rsid w:val="00F7222D"/>
    <w:rsid w:val="00F726E3"/>
    <w:rsid w:val="00F72886"/>
    <w:rsid w:val="00F72D09"/>
    <w:rsid w:val="00F72D86"/>
    <w:rsid w:val="00F73219"/>
    <w:rsid w:val="00F73B8E"/>
    <w:rsid w:val="00F73C5A"/>
    <w:rsid w:val="00F73C76"/>
    <w:rsid w:val="00F73DCC"/>
    <w:rsid w:val="00F73DE4"/>
    <w:rsid w:val="00F740A1"/>
    <w:rsid w:val="00F74255"/>
    <w:rsid w:val="00F743F6"/>
    <w:rsid w:val="00F74627"/>
    <w:rsid w:val="00F74654"/>
    <w:rsid w:val="00F74C7B"/>
    <w:rsid w:val="00F75613"/>
    <w:rsid w:val="00F75728"/>
    <w:rsid w:val="00F75999"/>
    <w:rsid w:val="00F75D1C"/>
    <w:rsid w:val="00F75E62"/>
    <w:rsid w:val="00F76037"/>
    <w:rsid w:val="00F763CA"/>
    <w:rsid w:val="00F7658F"/>
    <w:rsid w:val="00F76D5D"/>
    <w:rsid w:val="00F772F2"/>
    <w:rsid w:val="00F7765F"/>
    <w:rsid w:val="00F77AC3"/>
    <w:rsid w:val="00F77B1D"/>
    <w:rsid w:val="00F77C0E"/>
    <w:rsid w:val="00F77FAD"/>
    <w:rsid w:val="00F80393"/>
    <w:rsid w:val="00F80447"/>
    <w:rsid w:val="00F806BE"/>
    <w:rsid w:val="00F80FDB"/>
    <w:rsid w:val="00F810C6"/>
    <w:rsid w:val="00F817D9"/>
    <w:rsid w:val="00F81A02"/>
    <w:rsid w:val="00F8220A"/>
    <w:rsid w:val="00F82588"/>
    <w:rsid w:val="00F8279D"/>
    <w:rsid w:val="00F82A6E"/>
    <w:rsid w:val="00F82E27"/>
    <w:rsid w:val="00F832B9"/>
    <w:rsid w:val="00F837FE"/>
    <w:rsid w:val="00F83878"/>
    <w:rsid w:val="00F8395A"/>
    <w:rsid w:val="00F83B60"/>
    <w:rsid w:val="00F83DC5"/>
    <w:rsid w:val="00F83E6B"/>
    <w:rsid w:val="00F84091"/>
    <w:rsid w:val="00F841AA"/>
    <w:rsid w:val="00F847EA"/>
    <w:rsid w:val="00F849A6"/>
    <w:rsid w:val="00F84B02"/>
    <w:rsid w:val="00F84C0C"/>
    <w:rsid w:val="00F84DBC"/>
    <w:rsid w:val="00F852E4"/>
    <w:rsid w:val="00F85340"/>
    <w:rsid w:val="00F85393"/>
    <w:rsid w:val="00F85787"/>
    <w:rsid w:val="00F85CEE"/>
    <w:rsid w:val="00F85DEC"/>
    <w:rsid w:val="00F86278"/>
    <w:rsid w:val="00F86389"/>
    <w:rsid w:val="00F86652"/>
    <w:rsid w:val="00F86659"/>
    <w:rsid w:val="00F869B0"/>
    <w:rsid w:val="00F86EF1"/>
    <w:rsid w:val="00F86FFF"/>
    <w:rsid w:val="00F87283"/>
    <w:rsid w:val="00F874C3"/>
    <w:rsid w:val="00F879E7"/>
    <w:rsid w:val="00F87C84"/>
    <w:rsid w:val="00F87CA3"/>
    <w:rsid w:val="00F87D71"/>
    <w:rsid w:val="00F9023D"/>
    <w:rsid w:val="00F90728"/>
    <w:rsid w:val="00F9079C"/>
    <w:rsid w:val="00F908C7"/>
    <w:rsid w:val="00F90943"/>
    <w:rsid w:val="00F909AB"/>
    <w:rsid w:val="00F90F8F"/>
    <w:rsid w:val="00F9100E"/>
    <w:rsid w:val="00F91073"/>
    <w:rsid w:val="00F91075"/>
    <w:rsid w:val="00F912FE"/>
    <w:rsid w:val="00F91451"/>
    <w:rsid w:val="00F91862"/>
    <w:rsid w:val="00F91991"/>
    <w:rsid w:val="00F91F7D"/>
    <w:rsid w:val="00F91FBB"/>
    <w:rsid w:val="00F9246A"/>
    <w:rsid w:val="00F9285E"/>
    <w:rsid w:val="00F92C71"/>
    <w:rsid w:val="00F9329A"/>
    <w:rsid w:val="00F932D7"/>
    <w:rsid w:val="00F93554"/>
    <w:rsid w:val="00F935A6"/>
    <w:rsid w:val="00F936C5"/>
    <w:rsid w:val="00F93869"/>
    <w:rsid w:val="00F93B4C"/>
    <w:rsid w:val="00F941AD"/>
    <w:rsid w:val="00F9422C"/>
    <w:rsid w:val="00F94977"/>
    <w:rsid w:val="00F94A3B"/>
    <w:rsid w:val="00F94CB9"/>
    <w:rsid w:val="00F94DE0"/>
    <w:rsid w:val="00F95510"/>
    <w:rsid w:val="00F95659"/>
    <w:rsid w:val="00F95841"/>
    <w:rsid w:val="00F960A6"/>
    <w:rsid w:val="00F962CF"/>
    <w:rsid w:val="00F9657C"/>
    <w:rsid w:val="00F965FA"/>
    <w:rsid w:val="00F96776"/>
    <w:rsid w:val="00F96E8D"/>
    <w:rsid w:val="00F97354"/>
    <w:rsid w:val="00F97415"/>
    <w:rsid w:val="00F97423"/>
    <w:rsid w:val="00F97AFD"/>
    <w:rsid w:val="00F97D4A"/>
    <w:rsid w:val="00FA005C"/>
    <w:rsid w:val="00FA00C0"/>
    <w:rsid w:val="00FA01F9"/>
    <w:rsid w:val="00FA0604"/>
    <w:rsid w:val="00FA078A"/>
    <w:rsid w:val="00FA099E"/>
    <w:rsid w:val="00FA0AE5"/>
    <w:rsid w:val="00FA0E0A"/>
    <w:rsid w:val="00FA0E88"/>
    <w:rsid w:val="00FA14F9"/>
    <w:rsid w:val="00FA16B1"/>
    <w:rsid w:val="00FA1961"/>
    <w:rsid w:val="00FA1D78"/>
    <w:rsid w:val="00FA26FE"/>
    <w:rsid w:val="00FA28A8"/>
    <w:rsid w:val="00FA28AB"/>
    <w:rsid w:val="00FA295B"/>
    <w:rsid w:val="00FA2B3B"/>
    <w:rsid w:val="00FA2EE0"/>
    <w:rsid w:val="00FA3370"/>
    <w:rsid w:val="00FA3914"/>
    <w:rsid w:val="00FA39C2"/>
    <w:rsid w:val="00FA3E91"/>
    <w:rsid w:val="00FA40A3"/>
    <w:rsid w:val="00FA44C9"/>
    <w:rsid w:val="00FA46A1"/>
    <w:rsid w:val="00FA46E0"/>
    <w:rsid w:val="00FA4838"/>
    <w:rsid w:val="00FA488C"/>
    <w:rsid w:val="00FA4ABD"/>
    <w:rsid w:val="00FA4B36"/>
    <w:rsid w:val="00FA4E94"/>
    <w:rsid w:val="00FA4FCF"/>
    <w:rsid w:val="00FA50C7"/>
    <w:rsid w:val="00FA53D9"/>
    <w:rsid w:val="00FA56C4"/>
    <w:rsid w:val="00FA5DDE"/>
    <w:rsid w:val="00FA5FE7"/>
    <w:rsid w:val="00FA6030"/>
    <w:rsid w:val="00FA654D"/>
    <w:rsid w:val="00FA6CBB"/>
    <w:rsid w:val="00FA6D0B"/>
    <w:rsid w:val="00FA6FFC"/>
    <w:rsid w:val="00FA718B"/>
    <w:rsid w:val="00FA795F"/>
    <w:rsid w:val="00FA7B95"/>
    <w:rsid w:val="00FA7D9B"/>
    <w:rsid w:val="00FA7DCD"/>
    <w:rsid w:val="00FA7F29"/>
    <w:rsid w:val="00FA7FD9"/>
    <w:rsid w:val="00FA7FE7"/>
    <w:rsid w:val="00FB044C"/>
    <w:rsid w:val="00FB05CD"/>
    <w:rsid w:val="00FB0672"/>
    <w:rsid w:val="00FB075E"/>
    <w:rsid w:val="00FB0951"/>
    <w:rsid w:val="00FB0AE5"/>
    <w:rsid w:val="00FB0C95"/>
    <w:rsid w:val="00FB100E"/>
    <w:rsid w:val="00FB11A7"/>
    <w:rsid w:val="00FB1212"/>
    <w:rsid w:val="00FB13D1"/>
    <w:rsid w:val="00FB14C7"/>
    <w:rsid w:val="00FB14DA"/>
    <w:rsid w:val="00FB1775"/>
    <w:rsid w:val="00FB17A1"/>
    <w:rsid w:val="00FB1B25"/>
    <w:rsid w:val="00FB20FD"/>
    <w:rsid w:val="00FB2947"/>
    <w:rsid w:val="00FB2A34"/>
    <w:rsid w:val="00FB2EA5"/>
    <w:rsid w:val="00FB3059"/>
    <w:rsid w:val="00FB3132"/>
    <w:rsid w:val="00FB3138"/>
    <w:rsid w:val="00FB313B"/>
    <w:rsid w:val="00FB32BD"/>
    <w:rsid w:val="00FB32F0"/>
    <w:rsid w:val="00FB3361"/>
    <w:rsid w:val="00FB3B0E"/>
    <w:rsid w:val="00FB3C84"/>
    <w:rsid w:val="00FB3D8F"/>
    <w:rsid w:val="00FB4075"/>
    <w:rsid w:val="00FB4390"/>
    <w:rsid w:val="00FB473B"/>
    <w:rsid w:val="00FB48F8"/>
    <w:rsid w:val="00FB51B1"/>
    <w:rsid w:val="00FB5A28"/>
    <w:rsid w:val="00FB5A50"/>
    <w:rsid w:val="00FB5E48"/>
    <w:rsid w:val="00FB5EC8"/>
    <w:rsid w:val="00FB5F99"/>
    <w:rsid w:val="00FB6174"/>
    <w:rsid w:val="00FB643C"/>
    <w:rsid w:val="00FB6513"/>
    <w:rsid w:val="00FB6952"/>
    <w:rsid w:val="00FB6B96"/>
    <w:rsid w:val="00FB6CEA"/>
    <w:rsid w:val="00FB6DB8"/>
    <w:rsid w:val="00FB6F70"/>
    <w:rsid w:val="00FB6FD5"/>
    <w:rsid w:val="00FB75D1"/>
    <w:rsid w:val="00FB786C"/>
    <w:rsid w:val="00FB7BB6"/>
    <w:rsid w:val="00FC06AF"/>
    <w:rsid w:val="00FC06C1"/>
    <w:rsid w:val="00FC06F7"/>
    <w:rsid w:val="00FC091C"/>
    <w:rsid w:val="00FC0ADE"/>
    <w:rsid w:val="00FC0AEA"/>
    <w:rsid w:val="00FC0B8B"/>
    <w:rsid w:val="00FC0BF4"/>
    <w:rsid w:val="00FC0E18"/>
    <w:rsid w:val="00FC0F9A"/>
    <w:rsid w:val="00FC1030"/>
    <w:rsid w:val="00FC1120"/>
    <w:rsid w:val="00FC127B"/>
    <w:rsid w:val="00FC1A5F"/>
    <w:rsid w:val="00FC1CAC"/>
    <w:rsid w:val="00FC1DB6"/>
    <w:rsid w:val="00FC1F5F"/>
    <w:rsid w:val="00FC2213"/>
    <w:rsid w:val="00FC23DC"/>
    <w:rsid w:val="00FC23F7"/>
    <w:rsid w:val="00FC2B57"/>
    <w:rsid w:val="00FC2E6D"/>
    <w:rsid w:val="00FC3288"/>
    <w:rsid w:val="00FC3349"/>
    <w:rsid w:val="00FC3494"/>
    <w:rsid w:val="00FC35BC"/>
    <w:rsid w:val="00FC3737"/>
    <w:rsid w:val="00FC3A37"/>
    <w:rsid w:val="00FC3B3E"/>
    <w:rsid w:val="00FC3D22"/>
    <w:rsid w:val="00FC3F3D"/>
    <w:rsid w:val="00FC4236"/>
    <w:rsid w:val="00FC47CA"/>
    <w:rsid w:val="00FC488D"/>
    <w:rsid w:val="00FC48FA"/>
    <w:rsid w:val="00FC4975"/>
    <w:rsid w:val="00FC50DD"/>
    <w:rsid w:val="00FC519A"/>
    <w:rsid w:val="00FC52E0"/>
    <w:rsid w:val="00FC5476"/>
    <w:rsid w:val="00FC5502"/>
    <w:rsid w:val="00FC5C0C"/>
    <w:rsid w:val="00FC601B"/>
    <w:rsid w:val="00FC6078"/>
    <w:rsid w:val="00FC6107"/>
    <w:rsid w:val="00FC6199"/>
    <w:rsid w:val="00FC6235"/>
    <w:rsid w:val="00FC6534"/>
    <w:rsid w:val="00FC65B7"/>
    <w:rsid w:val="00FC663A"/>
    <w:rsid w:val="00FC6D9B"/>
    <w:rsid w:val="00FC6F25"/>
    <w:rsid w:val="00FC702E"/>
    <w:rsid w:val="00FC7066"/>
    <w:rsid w:val="00FC79C2"/>
    <w:rsid w:val="00FC7C5E"/>
    <w:rsid w:val="00FC7CF1"/>
    <w:rsid w:val="00FC7DED"/>
    <w:rsid w:val="00FC7E0F"/>
    <w:rsid w:val="00FC7FBA"/>
    <w:rsid w:val="00FD0317"/>
    <w:rsid w:val="00FD03E7"/>
    <w:rsid w:val="00FD0B48"/>
    <w:rsid w:val="00FD0C8F"/>
    <w:rsid w:val="00FD18B6"/>
    <w:rsid w:val="00FD18DC"/>
    <w:rsid w:val="00FD199A"/>
    <w:rsid w:val="00FD1CB4"/>
    <w:rsid w:val="00FD1CCC"/>
    <w:rsid w:val="00FD1E4D"/>
    <w:rsid w:val="00FD2548"/>
    <w:rsid w:val="00FD2768"/>
    <w:rsid w:val="00FD2866"/>
    <w:rsid w:val="00FD2C04"/>
    <w:rsid w:val="00FD33A2"/>
    <w:rsid w:val="00FD3679"/>
    <w:rsid w:val="00FD37C7"/>
    <w:rsid w:val="00FD39CB"/>
    <w:rsid w:val="00FD4528"/>
    <w:rsid w:val="00FD4DB0"/>
    <w:rsid w:val="00FD506A"/>
    <w:rsid w:val="00FD51D6"/>
    <w:rsid w:val="00FD523D"/>
    <w:rsid w:val="00FD54C5"/>
    <w:rsid w:val="00FD56F1"/>
    <w:rsid w:val="00FD57A1"/>
    <w:rsid w:val="00FD5819"/>
    <w:rsid w:val="00FD5840"/>
    <w:rsid w:val="00FD5DE6"/>
    <w:rsid w:val="00FD613E"/>
    <w:rsid w:val="00FD61F3"/>
    <w:rsid w:val="00FD64A2"/>
    <w:rsid w:val="00FD6BC8"/>
    <w:rsid w:val="00FD6CBC"/>
    <w:rsid w:val="00FD6DB9"/>
    <w:rsid w:val="00FD6EAF"/>
    <w:rsid w:val="00FD7524"/>
    <w:rsid w:val="00FD76B1"/>
    <w:rsid w:val="00FD7714"/>
    <w:rsid w:val="00FD7771"/>
    <w:rsid w:val="00FD78A1"/>
    <w:rsid w:val="00FD7C4F"/>
    <w:rsid w:val="00FE0001"/>
    <w:rsid w:val="00FE0096"/>
    <w:rsid w:val="00FE06EF"/>
    <w:rsid w:val="00FE08B8"/>
    <w:rsid w:val="00FE09DF"/>
    <w:rsid w:val="00FE0AC2"/>
    <w:rsid w:val="00FE0CDF"/>
    <w:rsid w:val="00FE0CFC"/>
    <w:rsid w:val="00FE124E"/>
    <w:rsid w:val="00FE12BF"/>
    <w:rsid w:val="00FE156F"/>
    <w:rsid w:val="00FE1712"/>
    <w:rsid w:val="00FE1AD3"/>
    <w:rsid w:val="00FE1AE2"/>
    <w:rsid w:val="00FE1FE2"/>
    <w:rsid w:val="00FE24EA"/>
    <w:rsid w:val="00FE2A61"/>
    <w:rsid w:val="00FE2CD4"/>
    <w:rsid w:val="00FE2E12"/>
    <w:rsid w:val="00FE2EAD"/>
    <w:rsid w:val="00FE3254"/>
    <w:rsid w:val="00FE346A"/>
    <w:rsid w:val="00FE34F3"/>
    <w:rsid w:val="00FE3900"/>
    <w:rsid w:val="00FE3B87"/>
    <w:rsid w:val="00FE3D5A"/>
    <w:rsid w:val="00FE4102"/>
    <w:rsid w:val="00FE46F5"/>
    <w:rsid w:val="00FE49C8"/>
    <w:rsid w:val="00FE4FA3"/>
    <w:rsid w:val="00FE4FEB"/>
    <w:rsid w:val="00FE5095"/>
    <w:rsid w:val="00FE51C0"/>
    <w:rsid w:val="00FE52C4"/>
    <w:rsid w:val="00FE5403"/>
    <w:rsid w:val="00FE58B0"/>
    <w:rsid w:val="00FE608C"/>
    <w:rsid w:val="00FE6103"/>
    <w:rsid w:val="00FE616F"/>
    <w:rsid w:val="00FE6187"/>
    <w:rsid w:val="00FE61B7"/>
    <w:rsid w:val="00FE623F"/>
    <w:rsid w:val="00FE6705"/>
    <w:rsid w:val="00FE67DD"/>
    <w:rsid w:val="00FE6C90"/>
    <w:rsid w:val="00FE6CCA"/>
    <w:rsid w:val="00FE715E"/>
    <w:rsid w:val="00FE7A90"/>
    <w:rsid w:val="00FE7BA3"/>
    <w:rsid w:val="00FE7BD0"/>
    <w:rsid w:val="00FE7F4E"/>
    <w:rsid w:val="00FF0249"/>
    <w:rsid w:val="00FF05EE"/>
    <w:rsid w:val="00FF0B52"/>
    <w:rsid w:val="00FF0BFE"/>
    <w:rsid w:val="00FF0C4F"/>
    <w:rsid w:val="00FF0C7E"/>
    <w:rsid w:val="00FF0FAD"/>
    <w:rsid w:val="00FF191C"/>
    <w:rsid w:val="00FF194C"/>
    <w:rsid w:val="00FF194F"/>
    <w:rsid w:val="00FF1974"/>
    <w:rsid w:val="00FF1B12"/>
    <w:rsid w:val="00FF1F62"/>
    <w:rsid w:val="00FF1FE5"/>
    <w:rsid w:val="00FF23CB"/>
    <w:rsid w:val="00FF25A6"/>
    <w:rsid w:val="00FF2CC8"/>
    <w:rsid w:val="00FF2DEA"/>
    <w:rsid w:val="00FF3315"/>
    <w:rsid w:val="00FF3399"/>
    <w:rsid w:val="00FF3ACF"/>
    <w:rsid w:val="00FF3BAB"/>
    <w:rsid w:val="00FF4256"/>
    <w:rsid w:val="00FF4312"/>
    <w:rsid w:val="00FF44CD"/>
    <w:rsid w:val="00FF457C"/>
    <w:rsid w:val="00FF482E"/>
    <w:rsid w:val="00FF4D8A"/>
    <w:rsid w:val="00FF4E53"/>
    <w:rsid w:val="00FF5C49"/>
    <w:rsid w:val="00FF6396"/>
    <w:rsid w:val="00FF644F"/>
    <w:rsid w:val="00FF69CE"/>
    <w:rsid w:val="00FF6ADC"/>
    <w:rsid w:val="00FF70A4"/>
    <w:rsid w:val="00FF718B"/>
    <w:rsid w:val="00FF71AF"/>
    <w:rsid w:val="00FF758F"/>
    <w:rsid w:val="00FF7624"/>
    <w:rsid w:val="00FF7701"/>
    <w:rsid w:val="6B34506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4CFA91"/>
  <w15:docId w15:val="{CF8C957B-7C3E-4A39-9A0B-6C7F96663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64A1"/>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113DC"/>
    <w:pPr>
      <w:keepNext/>
      <w:spacing w:line="260" w:lineRule="exact"/>
      <w:ind w:left="216"/>
      <w:jc w:val="both"/>
      <w:outlineLvl w:val="0"/>
    </w:pPr>
    <w:rPr>
      <w:rFonts w:ascii="Angsana New" w:hAnsi="Angsana New"/>
      <w:szCs w:val="28"/>
    </w:rPr>
  </w:style>
  <w:style w:type="paragraph" w:styleId="Heading2">
    <w:name w:val="heading 2"/>
    <w:basedOn w:val="Normal"/>
    <w:next w:val="Normal"/>
    <w:link w:val="Heading2Char"/>
    <w:qFormat/>
    <w:rsid w:val="002113DC"/>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link w:val="Heading3Char"/>
    <w:qFormat/>
    <w:rsid w:val="002113DC"/>
    <w:pPr>
      <w:keepNext/>
      <w:spacing w:before="120"/>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2113DC"/>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2113DC"/>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2113DC"/>
    <w:pPr>
      <w:keepNext/>
      <w:jc w:val="center"/>
      <w:outlineLvl w:val="5"/>
    </w:pPr>
    <w:rPr>
      <w:rFonts w:ascii="Angsana New" w:hAnsi="Angsana New"/>
      <w:sz w:val="32"/>
      <w:szCs w:val="32"/>
    </w:rPr>
  </w:style>
  <w:style w:type="paragraph" w:styleId="Heading7">
    <w:name w:val="heading 7"/>
    <w:basedOn w:val="Normal"/>
    <w:next w:val="Normal"/>
    <w:link w:val="Heading7Char"/>
    <w:qFormat/>
    <w:rsid w:val="002113DC"/>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2113DC"/>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2113DC"/>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13DC"/>
    <w:rPr>
      <w:rFonts w:ascii="Angsana New" w:eastAsia="Times New Roman" w:hAnsi="Angsana New" w:cs="Angsana New"/>
      <w:sz w:val="24"/>
    </w:rPr>
  </w:style>
  <w:style w:type="character" w:customStyle="1" w:styleId="Heading2Char">
    <w:name w:val="Heading 2 Char"/>
    <w:basedOn w:val="DefaultParagraphFont"/>
    <w:link w:val="Heading2"/>
    <w:rsid w:val="002113DC"/>
    <w:rPr>
      <w:rFonts w:ascii="Angsana New" w:eastAsia="Times New Roman" w:hAnsi="Angsana New" w:cs="Angsana New"/>
      <w:b/>
      <w:bCs/>
      <w:szCs w:val="22"/>
      <w:u w:val="single"/>
    </w:rPr>
  </w:style>
  <w:style w:type="character" w:customStyle="1" w:styleId="Heading3Char">
    <w:name w:val="Heading 3 Char"/>
    <w:basedOn w:val="DefaultParagraphFont"/>
    <w:link w:val="Heading3"/>
    <w:rsid w:val="002113DC"/>
    <w:rPr>
      <w:rFonts w:ascii="Angsana New" w:eastAsia="Times New Roman" w:hAnsi="Angsana New" w:cs="Angsana New"/>
      <w:b/>
      <w:bCs/>
      <w:sz w:val="32"/>
      <w:szCs w:val="32"/>
    </w:rPr>
  </w:style>
  <w:style w:type="character" w:customStyle="1" w:styleId="Heading4Char">
    <w:name w:val="Heading 4 Char"/>
    <w:basedOn w:val="DefaultParagraphFont"/>
    <w:link w:val="Heading4"/>
    <w:rsid w:val="002113DC"/>
    <w:rPr>
      <w:rFonts w:ascii="Angsana New" w:eastAsia="Times New Roman" w:hAnsi="Angsana New" w:cs="Angsana New"/>
      <w:sz w:val="32"/>
      <w:szCs w:val="32"/>
    </w:rPr>
  </w:style>
  <w:style w:type="character" w:customStyle="1" w:styleId="Heading5Char">
    <w:name w:val="Heading 5 Char"/>
    <w:basedOn w:val="DefaultParagraphFont"/>
    <w:link w:val="Heading5"/>
    <w:rsid w:val="002113DC"/>
    <w:rPr>
      <w:rFonts w:ascii="Angsana New" w:eastAsia="Times New Roman" w:hAnsi="Angsana New" w:cs="Angsana New"/>
      <w:b/>
      <w:bCs/>
      <w:sz w:val="26"/>
      <w:szCs w:val="26"/>
      <w:u w:val="single"/>
    </w:rPr>
  </w:style>
  <w:style w:type="character" w:customStyle="1" w:styleId="Heading6Char">
    <w:name w:val="Heading 6 Char"/>
    <w:basedOn w:val="DefaultParagraphFont"/>
    <w:link w:val="Heading6"/>
    <w:rsid w:val="002113DC"/>
    <w:rPr>
      <w:rFonts w:ascii="Angsana New" w:eastAsia="Times New Roman" w:hAnsi="Angsana New" w:cs="Angsana New"/>
      <w:sz w:val="32"/>
      <w:szCs w:val="32"/>
    </w:rPr>
  </w:style>
  <w:style w:type="character" w:customStyle="1" w:styleId="Heading7Char">
    <w:name w:val="Heading 7 Char"/>
    <w:basedOn w:val="DefaultParagraphFont"/>
    <w:link w:val="Heading7"/>
    <w:rsid w:val="002113DC"/>
    <w:rPr>
      <w:rFonts w:ascii="Angsana New" w:eastAsia="Times New Roman" w:hAnsi="Angsana New" w:cs="Angsana New"/>
      <w:b/>
      <w:bCs/>
      <w:sz w:val="32"/>
      <w:szCs w:val="32"/>
      <w:u w:val="single"/>
    </w:rPr>
  </w:style>
  <w:style w:type="character" w:customStyle="1" w:styleId="Heading8Char">
    <w:name w:val="Heading 8 Char"/>
    <w:basedOn w:val="DefaultParagraphFont"/>
    <w:link w:val="Heading8"/>
    <w:rsid w:val="002113DC"/>
    <w:rPr>
      <w:rFonts w:ascii="Angsana New" w:eastAsia="Times New Roman" w:hAnsi="Angsana New" w:cs="Angsana New"/>
      <w:szCs w:val="22"/>
      <w:u w:val="single"/>
    </w:rPr>
  </w:style>
  <w:style w:type="character" w:customStyle="1" w:styleId="Heading9Char">
    <w:name w:val="Heading 9 Char"/>
    <w:basedOn w:val="DefaultParagraphFont"/>
    <w:link w:val="Heading9"/>
    <w:rsid w:val="002113DC"/>
    <w:rPr>
      <w:rFonts w:ascii="Angsana New" w:eastAsia="Times New Roman" w:hAnsi="Angsana New" w:cs="Angsana New"/>
      <w:sz w:val="24"/>
      <w:szCs w:val="24"/>
      <w:u w:val="single"/>
    </w:rPr>
  </w:style>
  <w:style w:type="paragraph" w:styleId="Header">
    <w:name w:val="header"/>
    <w:basedOn w:val="Normal"/>
    <w:link w:val="HeaderChar"/>
    <w:uiPriority w:val="99"/>
    <w:rsid w:val="002113DC"/>
    <w:pPr>
      <w:tabs>
        <w:tab w:val="center" w:pos="4153"/>
        <w:tab w:val="right" w:pos="8306"/>
      </w:tabs>
    </w:pPr>
  </w:style>
  <w:style w:type="character" w:customStyle="1" w:styleId="HeaderChar">
    <w:name w:val="Header Char"/>
    <w:basedOn w:val="DefaultParagraphFont"/>
    <w:link w:val="Header"/>
    <w:uiPriority w:val="99"/>
    <w:rsid w:val="002113DC"/>
    <w:rPr>
      <w:rFonts w:ascii="Times New Roman" w:eastAsia="Times New Roman" w:hAnsi="Tms Rmn" w:cs="Angsana New"/>
      <w:sz w:val="24"/>
      <w:szCs w:val="24"/>
    </w:rPr>
  </w:style>
  <w:style w:type="paragraph" w:styleId="Footer">
    <w:name w:val="footer"/>
    <w:basedOn w:val="Normal"/>
    <w:link w:val="FooterChar"/>
    <w:uiPriority w:val="99"/>
    <w:rsid w:val="002113DC"/>
    <w:pPr>
      <w:tabs>
        <w:tab w:val="center" w:pos="4153"/>
        <w:tab w:val="right" w:pos="8306"/>
      </w:tabs>
    </w:pPr>
  </w:style>
  <w:style w:type="character" w:customStyle="1" w:styleId="FooterChar">
    <w:name w:val="Footer Char"/>
    <w:basedOn w:val="DefaultParagraphFont"/>
    <w:link w:val="Footer"/>
    <w:uiPriority w:val="99"/>
    <w:rsid w:val="002113DC"/>
    <w:rPr>
      <w:rFonts w:ascii="Times New Roman" w:eastAsia="Times New Roman" w:hAnsi="Tms Rmn" w:cs="Angsana New"/>
      <w:sz w:val="24"/>
      <w:szCs w:val="24"/>
    </w:rPr>
  </w:style>
  <w:style w:type="character" w:styleId="PageNumber">
    <w:name w:val="page number"/>
    <w:basedOn w:val="DefaultParagraphFont"/>
    <w:rsid w:val="002113DC"/>
  </w:style>
  <w:style w:type="paragraph" w:styleId="BodyTextIndent">
    <w:name w:val="Body Text Indent"/>
    <w:basedOn w:val="Normal"/>
    <w:link w:val="BodyTextIndentChar"/>
    <w:rsid w:val="002113DC"/>
    <w:pPr>
      <w:tabs>
        <w:tab w:val="left" w:pos="1080"/>
      </w:tabs>
      <w:spacing w:before="120" w:after="120"/>
      <w:ind w:left="54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2113DC"/>
    <w:rPr>
      <w:rFonts w:ascii="Angsana New" w:eastAsia="Times New Roman" w:hAnsi="Angsana New" w:cs="Angsana New"/>
      <w:sz w:val="32"/>
      <w:szCs w:val="32"/>
    </w:rPr>
  </w:style>
  <w:style w:type="paragraph" w:styleId="BodyTextIndent2">
    <w:name w:val="Body Text Indent 2"/>
    <w:basedOn w:val="Normal"/>
    <w:link w:val="BodyTextIndent2Char"/>
    <w:rsid w:val="002113DC"/>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2113DC"/>
    <w:rPr>
      <w:rFonts w:ascii="Angsana New" w:eastAsia="Times New Roman" w:hAnsi="Angsana New" w:cs="Angsana New"/>
      <w:sz w:val="32"/>
      <w:szCs w:val="32"/>
    </w:rPr>
  </w:style>
  <w:style w:type="paragraph" w:styleId="BodyTextIndent3">
    <w:name w:val="Body Text Indent 3"/>
    <w:basedOn w:val="Normal"/>
    <w:link w:val="BodyTextIndent3Char"/>
    <w:rsid w:val="002113DC"/>
    <w:pPr>
      <w:spacing w:before="120" w:after="120"/>
      <w:ind w:left="360" w:firstLine="547"/>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2113DC"/>
    <w:rPr>
      <w:rFonts w:ascii="Angsana New" w:eastAsia="Times New Roman" w:hAnsi="Angsana New" w:cs="Angsana New"/>
      <w:sz w:val="32"/>
      <w:szCs w:val="32"/>
    </w:rPr>
  </w:style>
  <w:style w:type="paragraph" w:styleId="BodyText">
    <w:name w:val="Body Text"/>
    <w:basedOn w:val="Normal"/>
    <w:link w:val="BodyTextChar"/>
    <w:rsid w:val="002113DC"/>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basedOn w:val="DefaultParagraphFont"/>
    <w:link w:val="BodyText"/>
    <w:rsid w:val="002113DC"/>
    <w:rPr>
      <w:rFonts w:ascii="Cordia New" w:eastAsia="Cordia New" w:hAnsi="Cordia New" w:cs="CordiaUPC"/>
      <w:sz w:val="32"/>
      <w:szCs w:val="32"/>
    </w:rPr>
  </w:style>
  <w:style w:type="paragraph" w:styleId="BlockText">
    <w:name w:val="Block Text"/>
    <w:basedOn w:val="Normal"/>
    <w:rsid w:val="002113DC"/>
    <w:pPr>
      <w:tabs>
        <w:tab w:val="left" w:pos="1440"/>
      </w:tabs>
      <w:spacing w:before="120" w:after="120"/>
      <w:ind w:left="900" w:right="-36" w:hanging="540"/>
      <w:jc w:val="thaiDistribute"/>
    </w:pPr>
    <w:rPr>
      <w:rFonts w:ascii="Angsana New" w:hAnsi="Angsana New"/>
      <w:sz w:val="30"/>
      <w:szCs w:val="30"/>
    </w:rPr>
  </w:style>
  <w:style w:type="table" w:styleId="TableGrid">
    <w:name w:val="Table Grid"/>
    <w:basedOn w:val="TableNormal"/>
    <w:uiPriority w:val="39"/>
    <w:rsid w:val="002113DC"/>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211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2113DC"/>
    <w:rPr>
      <w:rFonts w:ascii="Courier New" w:eastAsia="Times New Roman" w:hAnsi="Courier New" w:cs="Courier New"/>
      <w:sz w:val="20"/>
      <w:szCs w:val="20"/>
    </w:rPr>
  </w:style>
  <w:style w:type="paragraph" w:customStyle="1" w:styleId="Char">
    <w:name w:val="Char"/>
    <w:basedOn w:val="Normal"/>
    <w:rsid w:val="002113D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113DC"/>
    <w:pPr>
      <w:spacing w:after="120" w:line="480" w:lineRule="auto"/>
    </w:pPr>
  </w:style>
  <w:style w:type="character" w:customStyle="1" w:styleId="BodyText2Char">
    <w:name w:val="Body Text 2 Char"/>
    <w:basedOn w:val="DefaultParagraphFont"/>
    <w:link w:val="BodyText2"/>
    <w:rsid w:val="002113DC"/>
    <w:rPr>
      <w:rFonts w:ascii="Times New Roman" w:eastAsia="Times New Roman" w:hAnsi="Tms Rmn" w:cs="Angsana New"/>
      <w:sz w:val="24"/>
      <w:szCs w:val="24"/>
    </w:rPr>
  </w:style>
  <w:style w:type="paragraph" w:styleId="EnvelopeReturn">
    <w:name w:val="envelope return"/>
    <w:basedOn w:val="Normal"/>
    <w:rsid w:val="002113DC"/>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2113DC"/>
    <w:pPr>
      <w:ind w:left="240" w:hanging="240"/>
    </w:pPr>
  </w:style>
  <w:style w:type="paragraph" w:styleId="IndexHeading">
    <w:name w:val="index heading"/>
    <w:basedOn w:val="Normal"/>
    <w:next w:val="Index1"/>
    <w:semiHidden/>
    <w:rsid w:val="002113DC"/>
    <w:pPr>
      <w:overflowPunct/>
      <w:autoSpaceDE/>
      <w:autoSpaceDN/>
      <w:adjustRightInd/>
      <w:jc w:val="both"/>
      <w:textAlignment w:val="auto"/>
    </w:pPr>
    <w:rPr>
      <w:rFonts w:eastAsia="Cordia New" w:hAnsi="Times New Roman" w:cs="Monotype Sorts"/>
      <w:b/>
      <w:bCs/>
    </w:rPr>
  </w:style>
  <w:style w:type="paragraph" w:customStyle="1" w:styleId="CharCharCharChar">
    <w:name w:val="Char Char Char Char"/>
    <w:basedOn w:val="Normal"/>
    <w:rsid w:val="002113D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2113DC"/>
    <w:rPr>
      <w:rFonts w:ascii="Tahoma" w:hAnsi="Tahoma" w:cs="Tahoma"/>
      <w:sz w:val="16"/>
      <w:szCs w:val="16"/>
    </w:rPr>
  </w:style>
  <w:style w:type="character" w:customStyle="1" w:styleId="BalloonTextChar">
    <w:name w:val="Balloon Text Char"/>
    <w:basedOn w:val="DefaultParagraphFont"/>
    <w:link w:val="BalloonText"/>
    <w:semiHidden/>
    <w:rsid w:val="002113DC"/>
    <w:rPr>
      <w:rFonts w:ascii="Tahoma" w:eastAsia="Times New Roman" w:hAnsi="Tahoma" w:cs="Tahoma"/>
      <w:sz w:val="16"/>
      <w:szCs w:val="16"/>
    </w:rPr>
  </w:style>
  <w:style w:type="paragraph" w:customStyle="1" w:styleId="Char2">
    <w:name w:val="Char2"/>
    <w:basedOn w:val="Normal"/>
    <w:rsid w:val="002113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583DAE"/>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FS ENG01"/>
    <w:basedOn w:val="Normal"/>
    <w:link w:val="ListParagraphChar"/>
    <w:uiPriority w:val="34"/>
    <w:qFormat/>
    <w:rsid w:val="00E97B46"/>
    <w:pPr>
      <w:ind w:left="720"/>
      <w:contextualSpacing/>
    </w:pPr>
    <w:rPr>
      <w:szCs w:val="30"/>
    </w:rPr>
  </w:style>
  <w:style w:type="paragraph" w:styleId="MacroText">
    <w:name w:val="macro"/>
    <w:link w:val="MacroTextChar"/>
    <w:rsid w:val="00601D33"/>
    <w:pPr>
      <w:tabs>
        <w:tab w:val="left" w:pos="480"/>
        <w:tab w:val="left" w:pos="960"/>
        <w:tab w:val="left" w:pos="1440"/>
        <w:tab w:val="left" w:pos="1920"/>
        <w:tab w:val="left" w:pos="2400"/>
        <w:tab w:val="left" w:pos="2880"/>
        <w:tab w:val="left" w:pos="3360"/>
        <w:tab w:val="left" w:pos="3840"/>
        <w:tab w:val="left" w:pos="4320"/>
      </w:tabs>
      <w:suppressAutoHyphens/>
      <w:autoSpaceDE w:val="0"/>
      <w:spacing w:after="0" w:line="240" w:lineRule="auto"/>
    </w:pPr>
    <w:rPr>
      <w:rFonts w:ascii="-DB Surawong" w:eastAsia="SimSun" w:hAnsi="-DB Surawong" w:cs="Times New Roman"/>
      <w:sz w:val="28"/>
      <w:lang w:eastAsia="th-TH"/>
    </w:rPr>
  </w:style>
  <w:style w:type="character" w:customStyle="1" w:styleId="MacroTextChar">
    <w:name w:val="Macro Text Char"/>
    <w:basedOn w:val="DefaultParagraphFont"/>
    <w:link w:val="MacroText"/>
    <w:rsid w:val="00601D33"/>
    <w:rPr>
      <w:rFonts w:ascii="-DB Surawong" w:eastAsia="SimSun" w:hAnsi="-DB Surawong" w:cs="Times New Roman"/>
      <w:sz w:val="28"/>
      <w:lang w:eastAsia="th-TH"/>
    </w:rPr>
  </w:style>
  <w:style w:type="paragraph" w:customStyle="1" w:styleId="acctfourfigures">
    <w:name w:val="acct four figures"/>
    <w:aliases w:val="a4"/>
    <w:basedOn w:val="Normal"/>
    <w:uiPriority w:val="99"/>
    <w:rsid w:val="00C751F3"/>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Hyperlink">
    <w:name w:val="Hyperlink"/>
    <w:uiPriority w:val="99"/>
    <w:unhideWhenUsed/>
    <w:rsid w:val="00A51DC3"/>
    <w:rPr>
      <w:strike w:val="0"/>
      <w:dstrike w:val="0"/>
      <w:color w:val="000E8E"/>
      <w:u w:val="none"/>
      <w:effect w:val="none"/>
      <w:shd w:val="clear" w:color="auto" w:fill="auto"/>
    </w:rPr>
  </w:style>
  <w:style w:type="character" w:customStyle="1" w:styleId="shorttext">
    <w:name w:val="short_text"/>
    <w:basedOn w:val="DefaultParagraphFont"/>
    <w:rsid w:val="00B60F27"/>
  </w:style>
  <w:style w:type="character" w:customStyle="1" w:styleId="hps">
    <w:name w:val="hps"/>
    <w:basedOn w:val="DefaultParagraphFont"/>
    <w:rsid w:val="00B60F27"/>
  </w:style>
  <w:style w:type="character" w:customStyle="1" w:styleId="st1">
    <w:name w:val="st1"/>
    <w:basedOn w:val="DefaultParagraphFont"/>
    <w:rsid w:val="002700E9"/>
  </w:style>
  <w:style w:type="table" w:customStyle="1" w:styleId="TableGrid1">
    <w:name w:val="Table Grid1"/>
    <w:basedOn w:val="TableNormal"/>
    <w:next w:val="TableGrid"/>
    <w:uiPriority w:val="59"/>
    <w:rsid w:val="00B9623A"/>
    <w:pPr>
      <w:overflowPunct w:val="0"/>
      <w:autoSpaceDE w:val="0"/>
      <w:autoSpaceDN w:val="0"/>
      <w:adjustRightInd w:val="0"/>
      <w:spacing w:after="0" w:line="240" w:lineRule="auto"/>
      <w:textAlignment w:val="baseline"/>
    </w:pPr>
    <w:rPr>
      <w:rFonts w:ascii="Times New Roman" w:eastAsia="Calibri"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F1540D"/>
    <w:pPr>
      <w:ind w:left="566" w:hanging="283"/>
    </w:pPr>
  </w:style>
  <w:style w:type="table" w:customStyle="1" w:styleId="TableGrid2">
    <w:name w:val="Table Grid2"/>
    <w:basedOn w:val="TableNormal"/>
    <w:uiPriority w:val="59"/>
    <w:rsid w:val="004F65F9"/>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D01F8"/>
    <w:pPr>
      <w:overflowPunct w:val="0"/>
      <w:autoSpaceDE w:val="0"/>
      <w:autoSpaceDN w:val="0"/>
      <w:adjustRightInd w:val="0"/>
      <w:spacing w:after="0" w:line="240" w:lineRule="auto"/>
      <w:textAlignment w:val="baseline"/>
    </w:pPr>
    <w:rPr>
      <w:rFonts w:ascii="Times New Roman" w:eastAsia="Calibri"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62411"/>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32EF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32EF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C4979"/>
    <w:pPr>
      <w:overflowPunct/>
      <w:autoSpaceDE/>
      <w:autoSpaceDN/>
      <w:adjustRightInd/>
      <w:spacing w:before="100" w:beforeAutospacing="1" w:after="100" w:afterAutospacing="1"/>
      <w:textAlignment w:val="auto"/>
    </w:pPr>
    <w:rPr>
      <w:rFonts w:hAnsi="Times New Roman" w:cs="Times New Roman"/>
    </w:rPr>
  </w:style>
  <w:style w:type="table" w:customStyle="1" w:styleId="TableGrid31">
    <w:name w:val="Table Grid31"/>
    <w:basedOn w:val="TableNormal"/>
    <w:next w:val="TableGrid"/>
    <w:uiPriority w:val="59"/>
    <w:rsid w:val="008E7094"/>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FS ENG01 Char"/>
    <w:basedOn w:val="DefaultParagraphFont"/>
    <w:link w:val="ListParagraph"/>
    <w:uiPriority w:val="34"/>
    <w:rsid w:val="000D4B67"/>
    <w:rPr>
      <w:rFonts w:ascii="Times New Roman" w:eastAsia="Times New Roman" w:hAnsi="Tms Rmn" w:cs="Angsana New"/>
      <w:sz w:val="24"/>
      <w:szCs w:val="30"/>
    </w:rPr>
  </w:style>
  <w:style w:type="table" w:customStyle="1" w:styleId="TableGrid7">
    <w:name w:val="Table Grid7"/>
    <w:basedOn w:val="TableNormal"/>
    <w:next w:val="TableGrid"/>
    <w:uiPriority w:val="59"/>
    <w:rsid w:val="001910CA"/>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001290"/>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C38E9"/>
    <w:rPr>
      <w:sz w:val="16"/>
      <w:szCs w:val="16"/>
    </w:rPr>
  </w:style>
  <w:style w:type="paragraph" w:styleId="CommentText">
    <w:name w:val="annotation text"/>
    <w:basedOn w:val="Normal"/>
    <w:link w:val="CommentTextChar"/>
    <w:uiPriority w:val="99"/>
    <w:semiHidden/>
    <w:unhideWhenUsed/>
    <w:rsid w:val="00AC38E9"/>
    <w:rPr>
      <w:sz w:val="20"/>
      <w:szCs w:val="25"/>
    </w:rPr>
  </w:style>
  <w:style w:type="character" w:customStyle="1" w:styleId="CommentTextChar">
    <w:name w:val="Comment Text Char"/>
    <w:basedOn w:val="DefaultParagraphFont"/>
    <w:link w:val="CommentText"/>
    <w:uiPriority w:val="99"/>
    <w:semiHidden/>
    <w:rsid w:val="00AC38E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C38E9"/>
    <w:rPr>
      <w:b/>
      <w:bCs/>
    </w:rPr>
  </w:style>
  <w:style w:type="character" w:customStyle="1" w:styleId="CommentSubjectChar">
    <w:name w:val="Comment Subject Char"/>
    <w:basedOn w:val="CommentTextChar"/>
    <w:link w:val="CommentSubject"/>
    <w:uiPriority w:val="99"/>
    <w:semiHidden/>
    <w:rsid w:val="00AC38E9"/>
    <w:rPr>
      <w:rFonts w:ascii="Times New Roman" w:eastAsia="Times New Roman" w:hAnsi="Tms Rmn" w:cs="Angsana New"/>
      <w:b/>
      <w:bCs/>
      <w:sz w:val="20"/>
      <w:szCs w:val="25"/>
    </w:rPr>
  </w:style>
  <w:style w:type="table" w:customStyle="1" w:styleId="TableGrid21">
    <w:name w:val="Table Grid21"/>
    <w:basedOn w:val="TableNormal"/>
    <w:uiPriority w:val="59"/>
    <w:rsid w:val="00F214FF"/>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DA6BE8"/>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94887"/>
  </w:style>
  <w:style w:type="table" w:customStyle="1" w:styleId="TableGrid9">
    <w:name w:val="Table Grid9"/>
    <w:basedOn w:val="TableNormal"/>
    <w:next w:val="TableGrid"/>
    <w:uiPriority w:val="39"/>
    <w:rsid w:val="005E5597"/>
    <w:pPr>
      <w:overflowPunct w:val="0"/>
      <w:autoSpaceDE w:val="0"/>
      <w:autoSpaceDN w:val="0"/>
      <w:adjustRightInd w:val="0"/>
      <w:spacing w:after="0" w:line="240" w:lineRule="auto"/>
      <w:textAlignment w:val="baseline"/>
    </w:pPr>
    <w:rPr>
      <w:rFonts w:ascii="Times New Roman" w:eastAsiaTheme="minorEastAsia"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C46836"/>
    <w:pPr>
      <w:overflowPunct w:val="0"/>
      <w:autoSpaceDE w:val="0"/>
      <w:autoSpaceDN w:val="0"/>
      <w:adjustRightInd w:val="0"/>
      <w:spacing w:after="0" w:line="240" w:lineRule="auto"/>
      <w:textAlignment w:val="baseline"/>
    </w:pPr>
    <w:rPr>
      <w:rFonts w:ascii="Times New Roman" w:eastAsiaTheme="minorEastAsia"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5F4E67"/>
    <w:pPr>
      <w:numPr>
        <w:numId w:val="7"/>
      </w:numPr>
    </w:pPr>
  </w:style>
  <w:style w:type="numbering" w:customStyle="1" w:styleId="CurrentList2">
    <w:name w:val="Current List2"/>
    <w:uiPriority w:val="99"/>
    <w:rsid w:val="00620C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4315">
      <w:bodyDiv w:val="1"/>
      <w:marLeft w:val="0"/>
      <w:marRight w:val="0"/>
      <w:marTop w:val="0"/>
      <w:marBottom w:val="0"/>
      <w:divBdr>
        <w:top w:val="none" w:sz="0" w:space="0" w:color="auto"/>
        <w:left w:val="none" w:sz="0" w:space="0" w:color="auto"/>
        <w:bottom w:val="none" w:sz="0" w:space="0" w:color="auto"/>
        <w:right w:val="none" w:sz="0" w:space="0" w:color="auto"/>
      </w:divBdr>
    </w:div>
    <w:div w:id="41173115">
      <w:bodyDiv w:val="1"/>
      <w:marLeft w:val="0"/>
      <w:marRight w:val="0"/>
      <w:marTop w:val="0"/>
      <w:marBottom w:val="0"/>
      <w:divBdr>
        <w:top w:val="none" w:sz="0" w:space="0" w:color="auto"/>
        <w:left w:val="none" w:sz="0" w:space="0" w:color="auto"/>
        <w:bottom w:val="none" w:sz="0" w:space="0" w:color="auto"/>
        <w:right w:val="none" w:sz="0" w:space="0" w:color="auto"/>
      </w:divBdr>
    </w:div>
    <w:div w:id="95830404">
      <w:bodyDiv w:val="1"/>
      <w:marLeft w:val="0"/>
      <w:marRight w:val="0"/>
      <w:marTop w:val="0"/>
      <w:marBottom w:val="0"/>
      <w:divBdr>
        <w:top w:val="none" w:sz="0" w:space="0" w:color="auto"/>
        <w:left w:val="none" w:sz="0" w:space="0" w:color="auto"/>
        <w:bottom w:val="none" w:sz="0" w:space="0" w:color="auto"/>
        <w:right w:val="none" w:sz="0" w:space="0" w:color="auto"/>
      </w:divBdr>
    </w:div>
    <w:div w:id="191309599">
      <w:bodyDiv w:val="1"/>
      <w:marLeft w:val="0"/>
      <w:marRight w:val="0"/>
      <w:marTop w:val="0"/>
      <w:marBottom w:val="0"/>
      <w:divBdr>
        <w:top w:val="none" w:sz="0" w:space="0" w:color="auto"/>
        <w:left w:val="none" w:sz="0" w:space="0" w:color="auto"/>
        <w:bottom w:val="none" w:sz="0" w:space="0" w:color="auto"/>
        <w:right w:val="none" w:sz="0" w:space="0" w:color="auto"/>
      </w:divBdr>
    </w:div>
    <w:div w:id="215045790">
      <w:bodyDiv w:val="1"/>
      <w:marLeft w:val="0"/>
      <w:marRight w:val="0"/>
      <w:marTop w:val="0"/>
      <w:marBottom w:val="0"/>
      <w:divBdr>
        <w:top w:val="none" w:sz="0" w:space="0" w:color="auto"/>
        <w:left w:val="none" w:sz="0" w:space="0" w:color="auto"/>
        <w:bottom w:val="none" w:sz="0" w:space="0" w:color="auto"/>
        <w:right w:val="none" w:sz="0" w:space="0" w:color="auto"/>
      </w:divBdr>
    </w:div>
    <w:div w:id="216018931">
      <w:bodyDiv w:val="1"/>
      <w:marLeft w:val="0"/>
      <w:marRight w:val="0"/>
      <w:marTop w:val="0"/>
      <w:marBottom w:val="0"/>
      <w:divBdr>
        <w:top w:val="none" w:sz="0" w:space="0" w:color="auto"/>
        <w:left w:val="none" w:sz="0" w:space="0" w:color="auto"/>
        <w:bottom w:val="none" w:sz="0" w:space="0" w:color="auto"/>
        <w:right w:val="none" w:sz="0" w:space="0" w:color="auto"/>
      </w:divBdr>
    </w:div>
    <w:div w:id="233901621">
      <w:bodyDiv w:val="1"/>
      <w:marLeft w:val="0"/>
      <w:marRight w:val="0"/>
      <w:marTop w:val="0"/>
      <w:marBottom w:val="0"/>
      <w:divBdr>
        <w:top w:val="none" w:sz="0" w:space="0" w:color="auto"/>
        <w:left w:val="none" w:sz="0" w:space="0" w:color="auto"/>
        <w:bottom w:val="none" w:sz="0" w:space="0" w:color="auto"/>
        <w:right w:val="none" w:sz="0" w:space="0" w:color="auto"/>
      </w:divBdr>
    </w:div>
    <w:div w:id="240796814">
      <w:bodyDiv w:val="1"/>
      <w:marLeft w:val="0"/>
      <w:marRight w:val="0"/>
      <w:marTop w:val="0"/>
      <w:marBottom w:val="0"/>
      <w:divBdr>
        <w:top w:val="none" w:sz="0" w:space="0" w:color="auto"/>
        <w:left w:val="none" w:sz="0" w:space="0" w:color="auto"/>
        <w:bottom w:val="none" w:sz="0" w:space="0" w:color="auto"/>
        <w:right w:val="none" w:sz="0" w:space="0" w:color="auto"/>
      </w:divBdr>
    </w:div>
    <w:div w:id="242884047">
      <w:bodyDiv w:val="1"/>
      <w:marLeft w:val="0"/>
      <w:marRight w:val="0"/>
      <w:marTop w:val="0"/>
      <w:marBottom w:val="0"/>
      <w:divBdr>
        <w:top w:val="none" w:sz="0" w:space="0" w:color="auto"/>
        <w:left w:val="none" w:sz="0" w:space="0" w:color="auto"/>
        <w:bottom w:val="none" w:sz="0" w:space="0" w:color="auto"/>
        <w:right w:val="none" w:sz="0" w:space="0" w:color="auto"/>
      </w:divBdr>
    </w:div>
    <w:div w:id="261762374">
      <w:bodyDiv w:val="1"/>
      <w:marLeft w:val="0"/>
      <w:marRight w:val="0"/>
      <w:marTop w:val="0"/>
      <w:marBottom w:val="0"/>
      <w:divBdr>
        <w:top w:val="none" w:sz="0" w:space="0" w:color="auto"/>
        <w:left w:val="none" w:sz="0" w:space="0" w:color="auto"/>
        <w:bottom w:val="none" w:sz="0" w:space="0" w:color="auto"/>
        <w:right w:val="none" w:sz="0" w:space="0" w:color="auto"/>
      </w:divBdr>
    </w:div>
    <w:div w:id="366879470">
      <w:bodyDiv w:val="1"/>
      <w:marLeft w:val="0"/>
      <w:marRight w:val="0"/>
      <w:marTop w:val="0"/>
      <w:marBottom w:val="0"/>
      <w:divBdr>
        <w:top w:val="none" w:sz="0" w:space="0" w:color="auto"/>
        <w:left w:val="none" w:sz="0" w:space="0" w:color="auto"/>
        <w:bottom w:val="none" w:sz="0" w:space="0" w:color="auto"/>
        <w:right w:val="none" w:sz="0" w:space="0" w:color="auto"/>
      </w:divBdr>
    </w:div>
    <w:div w:id="439449606">
      <w:bodyDiv w:val="1"/>
      <w:marLeft w:val="0"/>
      <w:marRight w:val="0"/>
      <w:marTop w:val="0"/>
      <w:marBottom w:val="0"/>
      <w:divBdr>
        <w:top w:val="none" w:sz="0" w:space="0" w:color="auto"/>
        <w:left w:val="none" w:sz="0" w:space="0" w:color="auto"/>
        <w:bottom w:val="none" w:sz="0" w:space="0" w:color="auto"/>
        <w:right w:val="none" w:sz="0" w:space="0" w:color="auto"/>
      </w:divBdr>
    </w:div>
    <w:div w:id="475536852">
      <w:bodyDiv w:val="1"/>
      <w:marLeft w:val="0"/>
      <w:marRight w:val="0"/>
      <w:marTop w:val="0"/>
      <w:marBottom w:val="0"/>
      <w:divBdr>
        <w:top w:val="none" w:sz="0" w:space="0" w:color="auto"/>
        <w:left w:val="none" w:sz="0" w:space="0" w:color="auto"/>
        <w:bottom w:val="none" w:sz="0" w:space="0" w:color="auto"/>
        <w:right w:val="none" w:sz="0" w:space="0" w:color="auto"/>
      </w:divBdr>
    </w:div>
    <w:div w:id="478376359">
      <w:bodyDiv w:val="1"/>
      <w:marLeft w:val="0"/>
      <w:marRight w:val="0"/>
      <w:marTop w:val="0"/>
      <w:marBottom w:val="0"/>
      <w:divBdr>
        <w:top w:val="none" w:sz="0" w:space="0" w:color="auto"/>
        <w:left w:val="none" w:sz="0" w:space="0" w:color="auto"/>
        <w:bottom w:val="none" w:sz="0" w:space="0" w:color="auto"/>
        <w:right w:val="none" w:sz="0" w:space="0" w:color="auto"/>
      </w:divBdr>
    </w:div>
    <w:div w:id="493954988">
      <w:bodyDiv w:val="1"/>
      <w:marLeft w:val="0"/>
      <w:marRight w:val="0"/>
      <w:marTop w:val="0"/>
      <w:marBottom w:val="0"/>
      <w:divBdr>
        <w:top w:val="none" w:sz="0" w:space="0" w:color="auto"/>
        <w:left w:val="none" w:sz="0" w:space="0" w:color="auto"/>
        <w:bottom w:val="none" w:sz="0" w:space="0" w:color="auto"/>
        <w:right w:val="none" w:sz="0" w:space="0" w:color="auto"/>
      </w:divBdr>
    </w:div>
    <w:div w:id="513228460">
      <w:bodyDiv w:val="1"/>
      <w:marLeft w:val="0"/>
      <w:marRight w:val="0"/>
      <w:marTop w:val="0"/>
      <w:marBottom w:val="0"/>
      <w:divBdr>
        <w:top w:val="none" w:sz="0" w:space="0" w:color="auto"/>
        <w:left w:val="none" w:sz="0" w:space="0" w:color="auto"/>
        <w:bottom w:val="none" w:sz="0" w:space="0" w:color="auto"/>
        <w:right w:val="none" w:sz="0" w:space="0" w:color="auto"/>
      </w:divBdr>
    </w:div>
    <w:div w:id="520899744">
      <w:bodyDiv w:val="1"/>
      <w:marLeft w:val="0"/>
      <w:marRight w:val="0"/>
      <w:marTop w:val="0"/>
      <w:marBottom w:val="0"/>
      <w:divBdr>
        <w:top w:val="none" w:sz="0" w:space="0" w:color="auto"/>
        <w:left w:val="none" w:sz="0" w:space="0" w:color="auto"/>
        <w:bottom w:val="none" w:sz="0" w:space="0" w:color="auto"/>
        <w:right w:val="none" w:sz="0" w:space="0" w:color="auto"/>
      </w:divBdr>
    </w:div>
    <w:div w:id="567766440">
      <w:bodyDiv w:val="1"/>
      <w:marLeft w:val="0"/>
      <w:marRight w:val="0"/>
      <w:marTop w:val="0"/>
      <w:marBottom w:val="0"/>
      <w:divBdr>
        <w:top w:val="none" w:sz="0" w:space="0" w:color="auto"/>
        <w:left w:val="none" w:sz="0" w:space="0" w:color="auto"/>
        <w:bottom w:val="none" w:sz="0" w:space="0" w:color="auto"/>
        <w:right w:val="none" w:sz="0" w:space="0" w:color="auto"/>
      </w:divBdr>
    </w:div>
    <w:div w:id="613251065">
      <w:bodyDiv w:val="1"/>
      <w:marLeft w:val="0"/>
      <w:marRight w:val="0"/>
      <w:marTop w:val="0"/>
      <w:marBottom w:val="0"/>
      <w:divBdr>
        <w:top w:val="none" w:sz="0" w:space="0" w:color="auto"/>
        <w:left w:val="none" w:sz="0" w:space="0" w:color="auto"/>
        <w:bottom w:val="none" w:sz="0" w:space="0" w:color="auto"/>
        <w:right w:val="none" w:sz="0" w:space="0" w:color="auto"/>
      </w:divBdr>
    </w:div>
    <w:div w:id="632560322">
      <w:bodyDiv w:val="1"/>
      <w:marLeft w:val="0"/>
      <w:marRight w:val="0"/>
      <w:marTop w:val="0"/>
      <w:marBottom w:val="0"/>
      <w:divBdr>
        <w:top w:val="none" w:sz="0" w:space="0" w:color="auto"/>
        <w:left w:val="none" w:sz="0" w:space="0" w:color="auto"/>
        <w:bottom w:val="none" w:sz="0" w:space="0" w:color="auto"/>
        <w:right w:val="none" w:sz="0" w:space="0" w:color="auto"/>
      </w:divBdr>
    </w:div>
    <w:div w:id="678973269">
      <w:bodyDiv w:val="1"/>
      <w:marLeft w:val="0"/>
      <w:marRight w:val="0"/>
      <w:marTop w:val="0"/>
      <w:marBottom w:val="0"/>
      <w:divBdr>
        <w:top w:val="none" w:sz="0" w:space="0" w:color="auto"/>
        <w:left w:val="none" w:sz="0" w:space="0" w:color="auto"/>
        <w:bottom w:val="none" w:sz="0" w:space="0" w:color="auto"/>
        <w:right w:val="none" w:sz="0" w:space="0" w:color="auto"/>
      </w:divBdr>
    </w:div>
    <w:div w:id="702022299">
      <w:bodyDiv w:val="1"/>
      <w:marLeft w:val="0"/>
      <w:marRight w:val="0"/>
      <w:marTop w:val="0"/>
      <w:marBottom w:val="0"/>
      <w:divBdr>
        <w:top w:val="none" w:sz="0" w:space="0" w:color="auto"/>
        <w:left w:val="none" w:sz="0" w:space="0" w:color="auto"/>
        <w:bottom w:val="none" w:sz="0" w:space="0" w:color="auto"/>
        <w:right w:val="none" w:sz="0" w:space="0" w:color="auto"/>
      </w:divBdr>
    </w:div>
    <w:div w:id="731464063">
      <w:bodyDiv w:val="1"/>
      <w:marLeft w:val="0"/>
      <w:marRight w:val="0"/>
      <w:marTop w:val="0"/>
      <w:marBottom w:val="0"/>
      <w:divBdr>
        <w:top w:val="none" w:sz="0" w:space="0" w:color="auto"/>
        <w:left w:val="none" w:sz="0" w:space="0" w:color="auto"/>
        <w:bottom w:val="none" w:sz="0" w:space="0" w:color="auto"/>
        <w:right w:val="none" w:sz="0" w:space="0" w:color="auto"/>
      </w:divBdr>
    </w:div>
    <w:div w:id="732502775">
      <w:bodyDiv w:val="1"/>
      <w:marLeft w:val="0"/>
      <w:marRight w:val="0"/>
      <w:marTop w:val="0"/>
      <w:marBottom w:val="0"/>
      <w:divBdr>
        <w:top w:val="none" w:sz="0" w:space="0" w:color="auto"/>
        <w:left w:val="none" w:sz="0" w:space="0" w:color="auto"/>
        <w:bottom w:val="none" w:sz="0" w:space="0" w:color="auto"/>
        <w:right w:val="none" w:sz="0" w:space="0" w:color="auto"/>
      </w:divBdr>
    </w:div>
    <w:div w:id="732585369">
      <w:bodyDiv w:val="1"/>
      <w:marLeft w:val="0"/>
      <w:marRight w:val="0"/>
      <w:marTop w:val="0"/>
      <w:marBottom w:val="0"/>
      <w:divBdr>
        <w:top w:val="none" w:sz="0" w:space="0" w:color="auto"/>
        <w:left w:val="none" w:sz="0" w:space="0" w:color="auto"/>
        <w:bottom w:val="none" w:sz="0" w:space="0" w:color="auto"/>
        <w:right w:val="none" w:sz="0" w:space="0" w:color="auto"/>
      </w:divBdr>
    </w:div>
    <w:div w:id="742993368">
      <w:bodyDiv w:val="1"/>
      <w:marLeft w:val="0"/>
      <w:marRight w:val="0"/>
      <w:marTop w:val="0"/>
      <w:marBottom w:val="0"/>
      <w:divBdr>
        <w:top w:val="none" w:sz="0" w:space="0" w:color="auto"/>
        <w:left w:val="none" w:sz="0" w:space="0" w:color="auto"/>
        <w:bottom w:val="none" w:sz="0" w:space="0" w:color="auto"/>
        <w:right w:val="none" w:sz="0" w:space="0" w:color="auto"/>
      </w:divBdr>
    </w:div>
    <w:div w:id="764763313">
      <w:bodyDiv w:val="1"/>
      <w:marLeft w:val="0"/>
      <w:marRight w:val="0"/>
      <w:marTop w:val="0"/>
      <w:marBottom w:val="0"/>
      <w:divBdr>
        <w:top w:val="none" w:sz="0" w:space="0" w:color="auto"/>
        <w:left w:val="none" w:sz="0" w:space="0" w:color="auto"/>
        <w:bottom w:val="none" w:sz="0" w:space="0" w:color="auto"/>
        <w:right w:val="none" w:sz="0" w:space="0" w:color="auto"/>
      </w:divBdr>
    </w:div>
    <w:div w:id="774642137">
      <w:bodyDiv w:val="1"/>
      <w:marLeft w:val="0"/>
      <w:marRight w:val="0"/>
      <w:marTop w:val="0"/>
      <w:marBottom w:val="0"/>
      <w:divBdr>
        <w:top w:val="none" w:sz="0" w:space="0" w:color="auto"/>
        <w:left w:val="none" w:sz="0" w:space="0" w:color="auto"/>
        <w:bottom w:val="none" w:sz="0" w:space="0" w:color="auto"/>
        <w:right w:val="none" w:sz="0" w:space="0" w:color="auto"/>
      </w:divBdr>
    </w:div>
    <w:div w:id="845560425">
      <w:bodyDiv w:val="1"/>
      <w:marLeft w:val="0"/>
      <w:marRight w:val="0"/>
      <w:marTop w:val="0"/>
      <w:marBottom w:val="0"/>
      <w:divBdr>
        <w:top w:val="none" w:sz="0" w:space="0" w:color="auto"/>
        <w:left w:val="none" w:sz="0" w:space="0" w:color="auto"/>
        <w:bottom w:val="none" w:sz="0" w:space="0" w:color="auto"/>
        <w:right w:val="none" w:sz="0" w:space="0" w:color="auto"/>
      </w:divBdr>
    </w:div>
    <w:div w:id="921138540">
      <w:bodyDiv w:val="1"/>
      <w:marLeft w:val="0"/>
      <w:marRight w:val="0"/>
      <w:marTop w:val="0"/>
      <w:marBottom w:val="0"/>
      <w:divBdr>
        <w:top w:val="none" w:sz="0" w:space="0" w:color="auto"/>
        <w:left w:val="none" w:sz="0" w:space="0" w:color="auto"/>
        <w:bottom w:val="none" w:sz="0" w:space="0" w:color="auto"/>
        <w:right w:val="none" w:sz="0" w:space="0" w:color="auto"/>
      </w:divBdr>
    </w:div>
    <w:div w:id="960914624">
      <w:bodyDiv w:val="1"/>
      <w:marLeft w:val="0"/>
      <w:marRight w:val="0"/>
      <w:marTop w:val="0"/>
      <w:marBottom w:val="0"/>
      <w:divBdr>
        <w:top w:val="none" w:sz="0" w:space="0" w:color="auto"/>
        <w:left w:val="none" w:sz="0" w:space="0" w:color="auto"/>
        <w:bottom w:val="none" w:sz="0" w:space="0" w:color="auto"/>
        <w:right w:val="none" w:sz="0" w:space="0" w:color="auto"/>
      </w:divBdr>
    </w:div>
    <w:div w:id="989210407">
      <w:bodyDiv w:val="1"/>
      <w:marLeft w:val="0"/>
      <w:marRight w:val="0"/>
      <w:marTop w:val="0"/>
      <w:marBottom w:val="0"/>
      <w:divBdr>
        <w:top w:val="none" w:sz="0" w:space="0" w:color="auto"/>
        <w:left w:val="none" w:sz="0" w:space="0" w:color="auto"/>
        <w:bottom w:val="none" w:sz="0" w:space="0" w:color="auto"/>
        <w:right w:val="none" w:sz="0" w:space="0" w:color="auto"/>
      </w:divBdr>
    </w:div>
    <w:div w:id="990452196">
      <w:bodyDiv w:val="1"/>
      <w:marLeft w:val="0"/>
      <w:marRight w:val="0"/>
      <w:marTop w:val="0"/>
      <w:marBottom w:val="0"/>
      <w:divBdr>
        <w:top w:val="none" w:sz="0" w:space="0" w:color="auto"/>
        <w:left w:val="none" w:sz="0" w:space="0" w:color="auto"/>
        <w:bottom w:val="none" w:sz="0" w:space="0" w:color="auto"/>
        <w:right w:val="none" w:sz="0" w:space="0" w:color="auto"/>
      </w:divBdr>
    </w:div>
    <w:div w:id="991562083">
      <w:bodyDiv w:val="1"/>
      <w:marLeft w:val="0"/>
      <w:marRight w:val="0"/>
      <w:marTop w:val="0"/>
      <w:marBottom w:val="0"/>
      <w:divBdr>
        <w:top w:val="none" w:sz="0" w:space="0" w:color="auto"/>
        <w:left w:val="none" w:sz="0" w:space="0" w:color="auto"/>
        <w:bottom w:val="none" w:sz="0" w:space="0" w:color="auto"/>
        <w:right w:val="none" w:sz="0" w:space="0" w:color="auto"/>
      </w:divBdr>
    </w:div>
    <w:div w:id="1006446922">
      <w:bodyDiv w:val="1"/>
      <w:marLeft w:val="0"/>
      <w:marRight w:val="0"/>
      <w:marTop w:val="0"/>
      <w:marBottom w:val="0"/>
      <w:divBdr>
        <w:top w:val="none" w:sz="0" w:space="0" w:color="auto"/>
        <w:left w:val="none" w:sz="0" w:space="0" w:color="auto"/>
        <w:bottom w:val="none" w:sz="0" w:space="0" w:color="auto"/>
        <w:right w:val="none" w:sz="0" w:space="0" w:color="auto"/>
      </w:divBdr>
    </w:div>
    <w:div w:id="1048916338">
      <w:bodyDiv w:val="1"/>
      <w:marLeft w:val="0"/>
      <w:marRight w:val="0"/>
      <w:marTop w:val="0"/>
      <w:marBottom w:val="0"/>
      <w:divBdr>
        <w:top w:val="none" w:sz="0" w:space="0" w:color="auto"/>
        <w:left w:val="none" w:sz="0" w:space="0" w:color="auto"/>
        <w:bottom w:val="none" w:sz="0" w:space="0" w:color="auto"/>
        <w:right w:val="none" w:sz="0" w:space="0" w:color="auto"/>
      </w:divBdr>
    </w:div>
    <w:div w:id="1086922829">
      <w:bodyDiv w:val="1"/>
      <w:marLeft w:val="0"/>
      <w:marRight w:val="0"/>
      <w:marTop w:val="0"/>
      <w:marBottom w:val="0"/>
      <w:divBdr>
        <w:top w:val="none" w:sz="0" w:space="0" w:color="auto"/>
        <w:left w:val="none" w:sz="0" w:space="0" w:color="auto"/>
        <w:bottom w:val="none" w:sz="0" w:space="0" w:color="auto"/>
        <w:right w:val="none" w:sz="0" w:space="0" w:color="auto"/>
      </w:divBdr>
    </w:div>
    <w:div w:id="1115292632">
      <w:bodyDiv w:val="1"/>
      <w:marLeft w:val="0"/>
      <w:marRight w:val="0"/>
      <w:marTop w:val="0"/>
      <w:marBottom w:val="0"/>
      <w:divBdr>
        <w:top w:val="none" w:sz="0" w:space="0" w:color="auto"/>
        <w:left w:val="none" w:sz="0" w:space="0" w:color="auto"/>
        <w:bottom w:val="none" w:sz="0" w:space="0" w:color="auto"/>
        <w:right w:val="none" w:sz="0" w:space="0" w:color="auto"/>
      </w:divBdr>
    </w:div>
    <w:div w:id="1124931034">
      <w:bodyDiv w:val="1"/>
      <w:marLeft w:val="0"/>
      <w:marRight w:val="0"/>
      <w:marTop w:val="0"/>
      <w:marBottom w:val="0"/>
      <w:divBdr>
        <w:top w:val="none" w:sz="0" w:space="0" w:color="auto"/>
        <w:left w:val="none" w:sz="0" w:space="0" w:color="auto"/>
        <w:bottom w:val="none" w:sz="0" w:space="0" w:color="auto"/>
        <w:right w:val="none" w:sz="0" w:space="0" w:color="auto"/>
      </w:divBdr>
    </w:div>
    <w:div w:id="1268150644">
      <w:bodyDiv w:val="1"/>
      <w:marLeft w:val="0"/>
      <w:marRight w:val="0"/>
      <w:marTop w:val="0"/>
      <w:marBottom w:val="0"/>
      <w:divBdr>
        <w:top w:val="none" w:sz="0" w:space="0" w:color="auto"/>
        <w:left w:val="none" w:sz="0" w:space="0" w:color="auto"/>
        <w:bottom w:val="none" w:sz="0" w:space="0" w:color="auto"/>
        <w:right w:val="none" w:sz="0" w:space="0" w:color="auto"/>
      </w:divBdr>
    </w:div>
    <w:div w:id="1288658202">
      <w:bodyDiv w:val="1"/>
      <w:marLeft w:val="0"/>
      <w:marRight w:val="0"/>
      <w:marTop w:val="0"/>
      <w:marBottom w:val="0"/>
      <w:divBdr>
        <w:top w:val="none" w:sz="0" w:space="0" w:color="auto"/>
        <w:left w:val="none" w:sz="0" w:space="0" w:color="auto"/>
        <w:bottom w:val="none" w:sz="0" w:space="0" w:color="auto"/>
        <w:right w:val="none" w:sz="0" w:space="0" w:color="auto"/>
      </w:divBdr>
    </w:div>
    <w:div w:id="1289778416">
      <w:bodyDiv w:val="1"/>
      <w:marLeft w:val="0"/>
      <w:marRight w:val="0"/>
      <w:marTop w:val="0"/>
      <w:marBottom w:val="0"/>
      <w:divBdr>
        <w:top w:val="none" w:sz="0" w:space="0" w:color="auto"/>
        <w:left w:val="none" w:sz="0" w:space="0" w:color="auto"/>
        <w:bottom w:val="none" w:sz="0" w:space="0" w:color="auto"/>
        <w:right w:val="none" w:sz="0" w:space="0" w:color="auto"/>
      </w:divBdr>
    </w:div>
    <w:div w:id="1313482640">
      <w:bodyDiv w:val="1"/>
      <w:marLeft w:val="0"/>
      <w:marRight w:val="0"/>
      <w:marTop w:val="0"/>
      <w:marBottom w:val="0"/>
      <w:divBdr>
        <w:top w:val="none" w:sz="0" w:space="0" w:color="auto"/>
        <w:left w:val="none" w:sz="0" w:space="0" w:color="auto"/>
        <w:bottom w:val="none" w:sz="0" w:space="0" w:color="auto"/>
        <w:right w:val="none" w:sz="0" w:space="0" w:color="auto"/>
      </w:divBdr>
    </w:div>
    <w:div w:id="1323465332">
      <w:bodyDiv w:val="1"/>
      <w:marLeft w:val="0"/>
      <w:marRight w:val="0"/>
      <w:marTop w:val="0"/>
      <w:marBottom w:val="0"/>
      <w:divBdr>
        <w:top w:val="none" w:sz="0" w:space="0" w:color="auto"/>
        <w:left w:val="none" w:sz="0" w:space="0" w:color="auto"/>
        <w:bottom w:val="none" w:sz="0" w:space="0" w:color="auto"/>
        <w:right w:val="none" w:sz="0" w:space="0" w:color="auto"/>
      </w:divBdr>
    </w:div>
    <w:div w:id="1325891019">
      <w:bodyDiv w:val="1"/>
      <w:marLeft w:val="0"/>
      <w:marRight w:val="0"/>
      <w:marTop w:val="0"/>
      <w:marBottom w:val="0"/>
      <w:divBdr>
        <w:top w:val="none" w:sz="0" w:space="0" w:color="auto"/>
        <w:left w:val="none" w:sz="0" w:space="0" w:color="auto"/>
        <w:bottom w:val="none" w:sz="0" w:space="0" w:color="auto"/>
        <w:right w:val="none" w:sz="0" w:space="0" w:color="auto"/>
      </w:divBdr>
    </w:div>
    <w:div w:id="1327517881">
      <w:bodyDiv w:val="1"/>
      <w:marLeft w:val="0"/>
      <w:marRight w:val="0"/>
      <w:marTop w:val="0"/>
      <w:marBottom w:val="0"/>
      <w:divBdr>
        <w:top w:val="none" w:sz="0" w:space="0" w:color="auto"/>
        <w:left w:val="none" w:sz="0" w:space="0" w:color="auto"/>
        <w:bottom w:val="none" w:sz="0" w:space="0" w:color="auto"/>
        <w:right w:val="none" w:sz="0" w:space="0" w:color="auto"/>
      </w:divBdr>
    </w:div>
    <w:div w:id="1345355653">
      <w:bodyDiv w:val="1"/>
      <w:marLeft w:val="0"/>
      <w:marRight w:val="0"/>
      <w:marTop w:val="0"/>
      <w:marBottom w:val="0"/>
      <w:divBdr>
        <w:top w:val="none" w:sz="0" w:space="0" w:color="auto"/>
        <w:left w:val="none" w:sz="0" w:space="0" w:color="auto"/>
        <w:bottom w:val="none" w:sz="0" w:space="0" w:color="auto"/>
        <w:right w:val="none" w:sz="0" w:space="0" w:color="auto"/>
      </w:divBdr>
    </w:div>
    <w:div w:id="1387295648">
      <w:bodyDiv w:val="1"/>
      <w:marLeft w:val="0"/>
      <w:marRight w:val="0"/>
      <w:marTop w:val="0"/>
      <w:marBottom w:val="0"/>
      <w:divBdr>
        <w:top w:val="none" w:sz="0" w:space="0" w:color="auto"/>
        <w:left w:val="none" w:sz="0" w:space="0" w:color="auto"/>
        <w:bottom w:val="none" w:sz="0" w:space="0" w:color="auto"/>
        <w:right w:val="none" w:sz="0" w:space="0" w:color="auto"/>
      </w:divBdr>
    </w:div>
    <w:div w:id="1393696620">
      <w:bodyDiv w:val="1"/>
      <w:marLeft w:val="0"/>
      <w:marRight w:val="0"/>
      <w:marTop w:val="0"/>
      <w:marBottom w:val="0"/>
      <w:divBdr>
        <w:top w:val="none" w:sz="0" w:space="0" w:color="auto"/>
        <w:left w:val="none" w:sz="0" w:space="0" w:color="auto"/>
        <w:bottom w:val="none" w:sz="0" w:space="0" w:color="auto"/>
        <w:right w:val="none" w:sz="0" w:space="0" w:color="auto"/>
      </w:divBdr>
    </w:div>
    <w:div w:id="1435399423">
      <w:bodyDiv w:val="1"/>
      <w:marLeft w:val="0"/>
      <w:marRight w:val="0"/>
      <w:marTop w:val="0"/>
      <w:marBottom w:val="0"/>
      <w:divBdr>
        <w:top w:val="none" w:sz="0" w:space="0" w:color="auto"/>
        <w:left w:val="none" w:sz="0" w:space="0" w:color="auto"/>
        <w:bottom w:val="none" w:sz="0" w:space="0" w:color="auto"/>
        <w:right w:val="none" w:sz="0" w:space="0" w:color="auto"/>
      </w:divBdr>
    </w:div>
    <w:div w:id="1435520980">
      <w:bodyDiv w:val="1"/>
      <w:marLeft w:val="0"/>
      <w:marRight w:val="0"/>
      <w:marTop w:val="0"/>
      <w:marBottom w:val="0"/>
      <w:divBdr>
        <w:top w:val="none" w:sz="0" w:space="0" w:color="auto"/>
        <w:left w:val="none" w:sz="0" w:space="0" w:color="auto"/>
        <w:bottom w:val="none" w:sz="0" w:space="0" w:color="auto"/>
        <w:right w:val="none" w:sz="0" w:space="0" w:color="auto"/>
      </w:divBdr>
    </w:div>
    <w:div w:id="1446726302">
      <w:bodyDiv w:val="1"/>
      <w:marLeft w:val="0"/>
      <w:marRight w:val="0"/>
      <w:marTop w:val="0"/>
      <w:marBottom w:val="0"/>
      <w:divBdr>
        <w:top w:val="none" w:sz="0" w:space="0" w:color="auto"/>
        <w:left w:val="none" w:sz="0" w:space="0" w:color="auto"/>
        <w:bottom w:val="none" w:sz="0" w:space="0" w:color="auto"/>
        <w:right w:val="none" w:sz="0" w:space="0" w:color="auto"/>
      </w:divBdr>
      <w:divsChild>
        <w:div w:id="1213687917">
          <w:marLeft w:val="0"/>
          <w:marRight w:val="0"/>
          <w:marTop w:val="0"/>
          <w:marBottom w:val="0"/>
          <w:divBdr>
            <w:top w:val="none" w:sz="0" w:space="0" w:color="auto"/>
            <w:left w:val="none" w:sz="0" w:space="0" w:color="auto"/>
            <w:bottom w:val="none" w:sz="0" w:space="0" w:color="auto"/>
            <w:right w:val="none" w:sz="0" w:space="0" w:color="auto"/>
          </w:divBdr>
        </w:div>
      </w:divsChild>
    </w:div>
    <w:div w:id="1502772791">
      <w:bodyDiv w:val="1"/>
      <w:marLeft w:val="0"/>
      <w:marRight w:val="0"/>
      <w:marTop w:val="0"/>
      <w:marBottom w:val="0"/>
      <w:divBdr>
        <w:top w:val="none" w:sz="0" w:space="0" w:color="auto"/>
        <w:left w:val="none" w:sz="0" w:space="0" w:color="auto"/>
        <w:bottom w:val="none" w:sz="0" w:space="0" w:color="auto"/>
        <w:right w:val="none" w:sz="0" w:space="0" w:color="auto"/>
      </w:divBdr>
    </w:div>
    <w:div w:id="1531382004">
      <w:bodyDiv w:val="1"/>
      <w:marLeft w:val="0"/>
      <w:marRight w:val="0"/>
      <w:marTop w:val="0"/>
      <w:marBottom w:val="0"/>
      <w:divBdr>
        <w:top w:val="none" w:sz="0" w:space="0" w:color="auto"/>
        <w:left w:val="none" w:sz="0" w:space="0" w:color="auto"/>
        <w:bottom w:val="none" w:sz="0" w:space="0" w:color="auto"/>
        <w:right w:val="none" w:sz="0" w:space="0" w:color="auto"/>
      </w:divBdr>
    </w:div>
    <w:div w:id="1550800105">
      <w:bodyDiv w:val="1"/>
      <w:marLeft w:val="0"/>
      <w:marRight w:val="0"/>
      <w:marTop w:val="0"/>
      <w:marBottom w:val="0"/>
      <w:divBdr>
        <w:top w:val="none" w:sz="0" w:space="0" w:color="auto"/>
        <w:left w:val="none" w:sz="0" w:space="0" w:color="auto"/>
        <w:bottom w:val="none" w:sz="0" w:space="0" w:color="auto"/>
        <w:right w:val="none" w:sz="0" w:space="0" w:color="auto"/>
      </w:divBdr>
    </w:div>
    <w:div w:id="1593198839">
      <w:bodyDiv w:val="1"/>
      <w:marLeft w:val="0"/>
      <w:marRight w:val="0"/>
      <w:marTop w:val="0"/>
      <w:marBottom w:val="0"/>
      <w:divBdr>
        <w:top w:val="none" w:sz="0" w:space="0" w:color="auto"/>
        <w:left w:val="none" w:sz="0" w:space="0" w:color="auto"/>
        <w:bottom w:val="none" w:sz="0" w:space="0" w:color="auto"/>
        <w:right w:val="none" w:sz="0" w:space="0" w:color="auto"/>
      </w:divBdr>
    </w:div>
    <w:div w:id="1596015803">
      <w:bodyDiv w:val="1"/>
      <w:marLeft w:val="0"/>
      <w:marRight w:val="0"/>
      <w:marTop w:val="0"/>
      <w:marBottom w:val="0"/>
      <w:divBdr>
        <w:top w:val="none" w:sz="0" w:space="0" w:color="auto"/>
        <w:left w:val="none" w:sz="0" w:space="0" w:color="auto"/>
        <w:bottom w:val="none" w:sz="0" w:space="0" w:color="auto"/>
        <w:right w:val="none" w:sz="0" w:space="0" w:color="auto"/>
      </w:divBdr>
    </w:div>
    <w:div w:id="1608779321">
      <w:bodyDiv w:val="1"/>
      <w:marLeft w:val="0"/>
      <w:marRight w:val="0"/>
      <w:marTop w:val="0"/>
      <w:marBottom w:val="0"/>
      <w:divBdr>
        <w:top w:val="none" w:sz="0" w:space="0" w:color="auto"/>
        <w:left w:val="none" w:sz="0" w:space="0" w:color="auto"/>
        <w:bottom w:val="none" w:sz="0" w:space="0" w:color="auto"/>
        <w:right w:val="none" w:sz="0" w:space="0" w:color="auto"/>
      </w:divBdr>
    </w:div>
    <w:div w:id="1631546900">
      <w:bodyDiv w:val="1"/>
      <w:marLeft w:val="0"/>
      <w:marRight w:val="0"/>
      <w:marTop w:val="0"/>
      <w:marBottom w:val="0"/>
      <w:divBdr>
        <w:top w:val="none" w:sz="0" w:space="0" w:color="auto"/>
        <w:left w:val="none" w:sz="0" w:space="0" w:color="auto"/>
        <w:bottom w:val="none" w:sz="0" w:space="0" w:color="auto"/>
        <w:right w:val="none" w:sz="0" w:space="0" w:color="auto"/>
      </w:divBdr>
    </w:div>
    <w:div w:id="1648851963">
      <w:bodyDiv w:val="1"/>
      <w:marLeft w:val="0"/>
      <w:marRight w:val="0"/>
      <w:marTop w:val="0"/>
      <w:marBottom w:val="0"/>
      <w:divBdr>
        <w:top w:val="none" w:sz="0" w:space="0" w:color="auto"/>
        <w:left w:val="none" w:sz="0" w:space="0" w:color="auto"/>
        <w:bottom w:val="none" w:sz="0" w:space="0" w:color="auto"/>
        <w:right w:val="none" w:sz="0" w:space="0" w:color="auto"/>
      </w:divBdr>
    </w:div>
    <w:div w:id="1648898753">
      <w:bodyDiv w:val="1"/>
      <w:marLeft w:val="0"/>
      <w:marRight w:val="0"/>
      <w:marTop w:val="0"/>
      <w:marBottom w:val="0"/>
      <w:divBdr>
        <w:top w:val="none" w:sz="0" w:space="0" w:color="auto"/>
        <w:left w:val="none" w:sz="0" w:space="0" w:color="auto"/>
        <w:bottom w:val="none" w:sz="0" w:space="0" w:color="auto"/>
        <w:right w:val="none" w:sz="0" w:space="0" w:color="auto"/>
      </w:divBdr>
    </w:div>
    <w:div w:id="1649699399">
      <w:bodyDiv w:val="1"/>
      <w:marLeft w:val="0"/>
      <w:marRight w:val="0"/>
      <w:marTop w:val="0"/>
      <w:marBottom w:val="0"/>
      <w:divBdr>
        <w:top w:val="none" w:sz="0" w:space="0" w:color="auto"/>
        <w:left w:val="none" w:sz="0" w:space="0" w:color="auto"/>
        <w:bottom w:val="none" w:sz="0" w:space="0" w:color="auto"/>
        <w:right w:val="none" w:sz="0" w:space="0" w:color="auto"/>
      </w:divBdr>
    </w:div>
    <w:div w:id="1688288967">
      <w:bodyDiv w:val="1"/>
      <w:marLeft w:val="0"/>
      <w:marRight w:val="0"/>
      <w:marTop w:val="0"/>
      <w:marBottom w:val="0"/>
      <w:divBdr>
        <w:top w:val="none" w:sz="0" w:space="0" w:color="auto"/>
        <w:left w:val="none" w:sz="0" w:space="0" w:color="auto"/>
        <w:bottom w:val="none" w:sz="0" w:space="0" w:color="auto"/>
        <w:right w:val="none" w:sz="0" w:space="0" w:color="auto"/>
      </w:divBdr>
    </w:div>
    <w:div w:id="1721707797">
      <w:bodyDiv w:val="1"/>
      <w:marLeft w:val="0"/>
      <w:marRight w:val="0"/>
      <w:marTop w:val="0"/>
      <w:marBottom w:val="0"/>
      <w:divBdr>
        <w:top w:val="none" w:sz="0" w:space="0" w:color="auto"/>
        <w:left w:val="none" w:sz="0" w:space="0" w:color="auto"/>
        <w:bottom w:val="none" w:sz="0" w:space="0" w:color="auto"/>
        <w:right w:val="none" w:sz="0" w:space="0" w:color="auto"/>
      </w:divBdr>
    </w:div>
    <w:div w:id="1765957943">
      <w:bodyDiv w:val="1"/>
      <w:marLeft w:val="0"/>
      <w:marRight w:val="0"/>
      <w:marTop w:val="0"/>
      <w:marBottom w:val="0"/>
      <w:divBdr>
        <w:top w:val="none" w:sz="0" w:space="0" w:color="auto"/>
        <w:left w:val="none" w:sz="0" w:space="0" w:color="auto"/>
        <w:bottom w:val="none" w:sz="0" w:space="0" w:color="auto"/>
        <w:right w:val="none" w:sz="0" w:space="0" w:color="auto"/>
      </w:divBdr>
      <w:divsChild>
        <w:div w:id="1680738707">
          <w:marLeft w:val="0"/>
          <w:marRight w:val="0"/>
          <w:marTop w:val="0"/>
          <w:marBottom w:val="0"/>
          <w:divBdr>
            <w:top w:val="none" w:sz="0" w:space="0" w:color="auto"/>
            <w:left w:val="none" w:sz="0" w:space="0" w:color="auto"/>
            <w:bottom w:val="none" w:sz="0" w:space="0" w:color="auto"/>
            <w:right w:val="none" w:sz="0" w:space="0" w:color="auto"/>
          </w:divBdr>
          <w:divsChild>
            <w:div w:id="697389244">
              <w:marLeft w:val="0"/>
              <w:marRight w:val="0"/>
              <w:marTop w:val="0"/>
              <w:marBottom w:val="0"/>
              <w:divBdr>
                <w:top w:val="none" w:sz="0" w:space="0" w:color="auto"/>
                <w:left w:val="none" w:sz="0" w:space="0" w:color="auto"/>
                <w:bottom w:val="none" w:sz="0" w:space="0" w:color="auto"/>
                <w:right w:val="none" w:sz="0" w:space="0" w:color="auto"/>
              </w:divBdr>
              <w:divsChild>
                <w:div w:id="443427213">
                  <w:marLeft w:val="0"/>
                  <w:marRight w:val="0"/>
                  <w:marTop w:val="0"/>
                  <w:marBottom w:val="0"/>
                  <w:divBdr>
                    <w:top w:val="none" w:sz="0" w:space="0" w:color="auto"/>
                    <w:left w:val="none" w:sz="0" w:space="0" w:color="auto"/>
                    <w:bottom w:val="none" w:sz="0" w:space="0" w:color="auto"/>
                    <w:right w:val="none" w:sz="0" w:space="0" w:color="auto"/>
                  </w:divBdr>
                  <w:divsChild>
                    <w:div w:id="1999654197">
                      <w:marLeft w:val="0"/>
                      <w:marRight w:val="0"/>
                      <w:marTop w:val="0"/>
                      <w:marBottom w:val="0"/>
                      <w:divBdr>
                        <w:top w:val="none" w:sz="0" w:space="0" w:color="auto"/>
                        <w:left w:val="none" w:sz="0" w:space="0" w:color="auto"/>
                        <w:bottom w:val="none" w:sz="0" w:space="0" w:color="auto"/>
                        <w:right w:val="none" w:sz="0" w:space="0" w:color="auto"/>
                      </w:divBdr>
                      <w:divsChild>
                        <w:div w:id="965938347">
                          <w:marLeft w:val="0"/>
                          <w:marRight w:val="0"/>
                          <w:marTop w:val="0"/>
                          <w:marBottom w:val="0"/>
                          <w:divBdr>
                            <w:top w:val="none" w:sz="0" w:space="0" w:color="auto"/>
                            <w:left w:val="none" w:sz="0" w:space="0" w:color="auto"/>
                            <w:bottom w:val="none" w:sz="0" w:space="0" w:color="auto"/>
                            <w:right w:val="none" w:sz="0" w:space="0" w:color="auto"/>
                          </w:divBdr>
                          <w:divsChild>
                            <w:div w:id="108397970">
                              <w:marLeft w:val="0"/>
                              <w:marRight w:val="0"/>
                              <w:marTop w:val="0"/>
                              <w:marBottom w:val="0"/>
                              <w:divBdr>
                                <w:top w:val="none" w:sz="0" w:space="0" w:color="auto"/>
                                <w:left w:val="none" w:sz="0" w:space="0" w:color="auto"/>
                                <w:bottom w:val="none" w:sz="0" w:space="0" w:color="auto"/>
                                <w:right w:val="none" w:sz="0" w:space="0" w:color="auto"/>
                              </w:divBdr>
                              <w:divsChild>
                                <w:div w:id="555362394">
                                  <w:marLeft w:val="0"/>
                                  <w:marRight w:val="0"/>
                                  <w:marTop w:val="0"/>
                                  <w:marBottom w:val="0"/>
                                  <w:divBdr>
                                    <w:top w:val="none" w:sz="0" w:space="0" w:color="auto"/>
                                    <w:left w:val="none" w:sz="0" w:space="0" w:color="auto"/>
                                    <w:bottom w:val="none" w:sz="0" w:space="0" w:color="auto"/>
                                    <w:right w:val="none" w:sz="0" w:space="0" w:color="auto"/>
                                  </w:divBdr>
                                  <w:divsChild>
                                    <w:div w:id="342052870">
                                      <w:marLeft w:val="0"/>
                                      <w:marRight w:val="0"/>
                                      <w:marTop w:val="0"/>
                                      <w:marBottom w:val="0"/>
                                      <w:divBdr>
                                        <w:top w:val="none" w:sz="0" w:space="0" w:color="auto"/>
                                        <w:left w:val="none" w:sz="0" w:space="0" w:color="auto"/>
                                        <w:bottom w:val="none" w:sz="0" w:space="0" w:color="auto"/>
                                        <w:right w:val="none" w:sz="0" w:space="0" w:color="auto"/>
                                      </w:divBdr>
                                      <w:divsChild>
                                        <w:div w:id="837036169">
                                          <w:marLeft w:val="0"/>
                                          <w:marRight w:val="0"/>
                                          <w:marTop w:val="0"/>
                                          <w:marBottom w:val="0"/>
                                          <w:divBdr>
                                            <w:top w:val="none" w:sz="0" w:space="0" w:color="auto"/>
                                            <w:left w:val="none" w:sz="0" w:space="0" w:color="auto"/>
                                            <w:bottom w:val="none" w:sz="0" w:space="0" w:color="auto"/>
                                            <w:right w:val="none" w:sz="0" w:space="0" w:color="auto"/>
                                          </w:divBdr>
                                          <w:divsChild>
                                            <w:div w:id="650402520">
                                              <w:marLeft w:val="0"/>
                                              <w:marRight w:val="0"/>
                                              <w:marTop w:val="0"/>
                                              <w:marBottom w:val="0"/>
                                              <w:divBdr>
                                                <w:top w:val="single" w:sz="6" w:space="0" w:color="F5F5F5"/>
                                                <w:left w:val="single" w:sz="6" w:space="0" w:color="F5F5F5"/>
                                                <w:bottom w:val="single" w:sz="6" w:space="0" w:color="F5F5F5"/>
                                                <w:right w:val="single" w:sz="6" w:space="0" w:color="F5F5F5"/>
                                              </w:divBdr>
                                              <w:divsChild>
                                                <w:div w:id="2040425514">
                                                  <w:marLeft w:val="0"/>
                                                  <w:marRight w:val="0"/>
                                                  <w:marTop w:val="0"/>
                                                  <w:marBottom w:val="0"/>
                                                  <w:divBdr>
                                                    <w:top w:val="none" w:sz="0" w:space="0" w:color="auto"/>
                                                    <w:left w:val="none" w:sz="0" w:space="0" w:color="auto"/>
                                                    <w:bottom w:val="none" w:sz="0" w:space="0" w:color="auto"/>
                                                    <w:right w:val="none" w:sz="0" w:space="0" w:color="auto"/>
                                                  </w:divBdr>
                                                  <w:divsChild>
                                                    <w:div w:id="78993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98719818">
      <w:bodyDiv w:val="1"/>
      <w:marLeft w:val="0"/>
      <w:marRight w:val="0"/>
      <w:marTop w:val="0"/>
      <w:marBottom w:val="0"/>
      <w:divBdr>
        <w:top w:val="none" w:sz="0" w:space="0" w:color="auto"/>
        <w:left w:val="none" w:sz="0" w:space="0" w:color="auto"/>
        <w:bottom w:val="none" w:sz="0" w:space="0" w:color="auto"/>
        <w:right w:val="none" w:sz="0" w:space="0" w:color="auto"/>
      </w:divBdr>
    </w:div>
    <w:div w:id="1871796337">
      <w:bodyDiv w:val="1"/>
      <w:marLeft w:val="0"/>
      <w:marRight w:val="0"/>
      <w:marTop w:val="0"/>
      <w:marBottom w:val="0"/>
      <w:divBdr>
        <w:top w:val="none" w:sz="0" w:space="0" w:color="auto"/>
        <w:left w:val="none" w:sz="0" w:space="0" w:color="auto"/>
        <w:bottom w:val="none" w:sz="0" w:space="0" w:color="auto"/>
        <w:right w:val="none" w:sz="0" w:space="0" w:color="auto"/>
      </w:divBdr>
    </w:div>
    <w:div w:id="1893223427">
      <w:bodyDiv w:val="1"/>
      <w:marLeft w:val="0"/>
      <w:marRight w:val="0"/>
      <w:marTop w:val="0"/>
      <w:marBottom w:val="0"/>
      <w:divBdr>
        <w:top w:val="none" w:sz="0" w:space="0" w:color="auto"/>
        <w:left w:val="none" w:sz="0" w:space="0" w:color="auto"/>
        <w:bottom w:val="none" w:sz="0" w:space="0" w:color="auto"/>
        <w:right w:val="none" w:sz="0" w:space="0" w:color="auto"/>
      </w:divBdr>
    </w:div>
    <w:div w:id="1901866712">
      <w:bodyDiv w:val="1"/>
      <w:marLeft w:val="0"/>
      <w:marRight w:val="0"/>
      <w:marTop w:val="0"/>
      <w:marBottom w:val="0"/>
      <w:divBdr>
        <w:top w:val="none" w:sz="0" w:space="0" w:color="auto"/>
        <w:left w:val="none" w:sz="0" w:space="0" w:color="auto"/>
        <w:bottom w:val="none" w:sz="0" w:space="0" w:color="auto"/>
        <w:right w:val="none" w:sz="0" w:space="0" w:color="auto"/>
      </w:divBdr>
    </w:div>
    <w:div w:id="1994603059">
      <w:bodyDiv w:val="1"/>
      <w:marLeft w:val="0"/>
      <w:marRight w:val="0"/>
      <w:marTop w:val="0"/>
      <w:marBottom w:val="0"/>
      <w:divBdr>
        <w:top w:val="none" w:sz="0" w:space="0" w:color="auto"/>
        <w:left w:val="none" w:sz="0" w:space="0" w:color="auto"/>
        <w:bottom w:val="none" w:sz="0" w:space="0" w:color="auto"/>
        <w:right w:val="none" w:sz="0" w:space="0" w:color="auto"/>
      </w:divBdr>
    </w:div>
    <w:div w:id="2006084450">
      <w:bodyDiv w:val="1"/>
      <w:marLeft w:val="0"/>
      <w:marRight w:val="0"/>
      <w:marTop w:val="0"/>
      <w:marBottom w:val="0"/>
      <w:divBdr>
        <w:top w:val="none" w:sz="0" w:space="0" w:color="auto"/>
        <w:left w:val="none" w:sz="0" w:space="0" w:color="auto"/>
        <w:bottom w:val="none" w:sz="0" w:space="0" w:color="auto"/>
        <w:right w:val="none" w:sz="0" w:space="0" w:color="auto"/>
      </w:divBdr>
    </w:div>
    <w:div w:id="2052412824">
      <w:bodyDiv w:val="1"/>
      <w:marLeft w:val="0"/>
      <w:marRight w:val="0"/>
      <w:marTop w:val="0"/>
      <w:marBottom w:val="0"/>
      <w:divBdr>
        <w:top w:val="none" w:sz="0" w:space="0" w:color="auto"/>
        <w:left w:val="none" w:sz="0" w:space="0" w:color="auto"/>
        <w:bottom w:val="none" w:sz="0" w:space="0" w:color="auto"/>
        <w:right w:val="none" w:sz="0" w:space="0" w:color="auto"/>
      </w:divBdr>
    </w:div>
    <w:div w:id="2058892378">
      <w:bodyDiv w:val="1"/>
      <w:marLeft w:val="0"/>
      <w:marRight w:val="0"/>
      <w:marTop w:val="0"/>
      <w:marBottom w:val="0"/>
      <w:divBdr>
        <w:top w:val="none" w:sz="0" w:space="0" w:color="auto"/>
        <w:left w:val="none" w:sz="0" w:space="0" w:color="auto"/>
        <w:bottom w:val="none" w:sz="0" w:space="0" w:color="auto"/>
        <w:right w:val="none" w:sz="0" w:space="0" w:color="auto"/>
      </w:divBdr>
    </w:div>
    <w:div w:id="2109152500">
      <w:bodyDiv w:val="1"/>
      <w:marLeft w:val="0"/>
      <w:marRight w:val="0"/>
      <w:marTop w:val="0"/>
      <w:marBottom w:val="0"/>
      <w:divBdr>
        <w:top w:val="none" w:sz="0" w:space="0" w:color="auto"/>
        <w:left w:val="none" w:sz="0" w:space="0" w:color="auto"/>
        <w:bottom w:val="none" w:sz="0" w:space="0" w:color="auto"/>
        <w:right w:val="none" w:sz="0" w:space="0" w:color="auto"/>
      </w:divBdr>
    </w:div>
    <w:div w:id="2115590447">
      <w:bodyDiv w:val="1"/>
      <w:marLeft w:val="0"/>
      <w:marRight w:val="0"/>
      <w:marTop w:val="0"/>
      <w:marBottom w:val="0"/>
      <w:divBdr>
        <w:top w:val="none" w:sz="0" w:space="0" w:color="auto"/>
        <w:left w:val="none" w:sz="0" w:space="0" w:color="auto"/>
        <w:bottom w:val="none" w:sz="0" w:space="0" w:color="auto"/>
        <w:right w:val="none" w:sz="0" w:space="0" w:color="auto"/>
      </w:divBdr>
    </w:div>
    <w:div w:id="2121099445">
      <w:bodyDiv w:val="1"/>
      <w:marLeft w:val="0"/>
      <w:marRight w:val="0"/>
      <w:marTop w:val="0"/>
      <w:marBottom w:val="0"/>
      <w:divBdr>
        <w:top w:val="none" w:sz="0" w:space="0" w:color="auto"/>
        <w:left w:val="none" w:sz="0" w:space="0" w:color="auto"/>
        <w:bottom w:val="none" w:sz="0" w:space="0" w:color="auto"/>
        <w:right w:val="none" w:sz="0" w:space="0" w:color="auto"/>
      </w:divBdr>
    </w:div>
    <w:div w:id="2129732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E1E4F-06AB-4D0B-BBCA-343EB50B8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3678</TotalTime>
  <Pages>31</Pages>
  <Words>9258</Words>
  <Characters>52777</Characters>
  <Application>Microsoft Office Word</Application>
  <DocSecurity>0</DocSecurity>
  <Lines>439</Lines>
  <Paragraphs>123</Paragraphs>
  <ScaleCrop>false</ScaleCrop>
  <Company>Ernst &amp; Young</Company>
  <LinksUpToDate>false</LinksUpToDate>
  <CharactersWithSpaces>61912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Kanta Timpoklang</cp:lastModifiedBy>
  <cp:revision>3662</cp:revision>
  <cp:lastPrinted>2026-08-10T09:05:00Z</cp:lastPrinted>
  <dcterms:created xsi:type="dcterms:W3CDTF">2025-05-06T13:13:00Z</dcterms:created>
  <dcterms:modified xsi:type="dcterms:W3CDTF">2026-08-11T03:59:00Z</dcterms:modified>
</cp:coreProperties>
</file>