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E3C75" w14:textId="49B58064" w:rsidR="007140F2" w:rsidRPr="003472DB" w:rsidRDefault="007140F2" w:rsidP="00962438">
      <w:pPr>
        <w:spacing w:line="380" w:lineRule="exact"/>
        <w:jc w:val="thaiDistribute"/>
        <w:rPr>
          <w:rFonts w:ascii="Arial" w:hAnsi="Arial" w:cs="Arial"/>
          <w:b/>
          <w:bCs/>
          <w:sz w:val="22"/>
          <w:szCs w:val="22"/>
        </w:rPr>
      </w:pPr>
      <w:r w:rsidRPr="003472DB">
        <w:rPr>
          <w:rFonts w:ascii="Arial" w:hAnsi="Arial" w:cs="Arial"/>
          <w:b/>
          <w:bCs/>
          <w:sz w:val="22"/>
          <w:szCs w:val="22"/>
        </w:rPr>
        <w:t>Bangkok Dusit Medical Services Public Company Limited and its subsidiaries</w:t>
      </w:r>
    </w:p>
    <w:p w14:paraId="13D2195E" w14:textId="2E22CB79" w:rsidR="007140F2" w:rsidRPr="003472DB" w:rsidRDefault="00EB02C0" w:rsidP="00962438">
      <w:pPr>
        <w:spacing w:line="380" w:lineRule="exact"/>
        <w:jc w:val="thaiDistribute"/>
        <w:rPr>
          <w:rFonts w:ascii="Arial" w:hAnsi="Arial" w:cs="Arial"/>
          <w:b/>
          <w:bCs/>
          <w:sz w:val="22"/>
          <w:szCs w:val="22"/>
        </w:rPr>
      </w:pPr>
      <w:r w:rsidRPr="003472DB">
        <w:rPr>
          <w:rFonts w:ascii="Arial" w:hAnsi="Arial" w:cs="Arial"/>
          <w:b/>
          <w:bCs/>
          <w:sz w:val="22"/>
          <w:szCs w:val="28"/>
        </w:rPr>
        <w:t>Condensed n</w:t>
      </w:r>
      <w:r w:rsidR="007140F2" w:rsidRPr="003472DB">
        <w:rPr>
          <w:rFonts w:ascii="Arial" w:hAnsi="Arial" w:cs="Arial"/>
          <w:b/>
          <w:bCs/>
          <w:sz w:val="22"/>
          <w:szCs w:val="22"/>
        </w:rPr>
        <w:t>otes to interim financial statements</w:t>
      </w:r>
    </w:p>
    <w:p w14:paraId="7E23DBD9" w14:textId="2103E9AC" w:rsidR="007140F2" w:rsidRPr="003472DB" w:rsidRDefault="00977696" w:rsidP="00962438">
      <w:pPr>
        <w:spacing w:line="380" w:lineRule="exact"/>
        <w:jc w:val="thaiDistribute"/>
        <w:rPr>
          <w:rFonts w:ascii="Arial" w:eastAsia="Batang" w:hAnsi="Arial" w:cs="Arial"/>
          <w:b/>
          <w:bCs/>
          <w:sz w:val="22"/>
          <w:szCs w:val="22"/>
          <w:lang w:eastAsia="ko-KR"/>
        </w:rPr>
      </w:pPr>
      <w:r w:rsidRPr="003472DB">
        <w:rPr>
          <w:rFonts w:ascii="Arial" w:hAnsi="Arial" w:cs="Arial"/>
          <w:b/>
          <w:bCs/>
          <w:sz w:val="22"/>
          <w:szCs w:val="22"/>
        </w:rPr>
        <w:t xml:space="preserve">For the </w:t>
      </w:r>
      <w:r w:rsidR="0054420A" w:rsidRPr="003472DB">
        <w:rPr>
          <w:rFonts w:ascii="Arial" w:hAnsi="Arial" w:cs="Arial"/>
          <w:b/>
          <w:bCs/>
          <w:sz w:val="22"/>
          <w:szCs w:val="22"/>
        </w:rPr>
        <w:t>three-month and six-month periods ended 30 June</w:t>
      </w:r>
      <w:r w:rsidR="008C4534" w:rsidRPr="003472DB">
        <w:rPr>
          <w:rFonts w:ascii="Arial" w:hAnsi="Arial" w:cs="Arial"/>
          <w:b/>
          <w:bCs/>
          <w:sz w:val="22"/>
          <w:szCs w:val="22"/>
        </w:rPr>
        <w:t xml:space="preserve"> 2026</w:t>
      </w:r>
    </w:p>
    <w:p w14:paraId="40B61695" w14:textId="77777777" w:rsidR="007140F2" w:rsidRPr="003472DB" w:rsidRDefault="007140F2" w:rsidP="00962438">
      <w:pPr>
        <w:spacing w:before="360" w:after="120" w:line="380" w:lineRule="exact"/>
        <w:ind w:left="547" w:hanging="547"/>
        <w:jc w:val="thaiDistribute"/>
        <w:rPr>
          <w:rFonts w:ascii="Arial" w:hAnsi="Arial" w:cs="Arial"/>
          <w:b/>
          <w:bCs/>
          <w:sz w:val="22"/>
          <w:szCs w:val="22"/>
          <w:cs/>
        </w:rPr>
      </w:pPr>
      <w:r w:rsidRPr="003472DB">
        <w:rPr>
          <w:rFonts w:ascii="Arial" w:hAnsi="Arial" w:cs="Arial"/>
          <w:b/>
          <w:bCs/>
          <w:sz w:val="22"/>
          <w:szCs w:val="22"/>
        </w:rPr>
        <w:t>1.</w:t>
      </w:r>
      <w:r w:rsidRPr="003472DB">
        <w:rPr>
          <w:rFonts w:ascii="Arial" w:hAnsi="Arial" w:cs="Arial"/>
          <w:b/>
          <w:bCs/>
          <w:sz w:val="22"/>
          <w:szCs w:val="22"/>
        </w:rPr>
        <w:tab/>
        <w:t>General information</w:t>
      </w:r>
    </w:p>
    <w:p w14:paraId="248D2A9F" w14:textId="77777777" w:rsidR="007140F2" w:rsidRPr="003472DB" w:rsidRDefault="007140F2" w:rsidP="00962438">
      <w:pPr>
        <w:spacing w:before="120" w:after="120" w:line="380" w:lineRule="exact"/>
        <w:ind w:left="547" w:hanging="547"/>
        <w:jc w:val="thaiDistribute"/>
        <w:rPr>
          <w:rFonts w:ascii="Arial" w:hAnsi="Arial" w:cs="Arial"/>
          <w:b/>
          <w:bCs/>
          <w:sz w:val="22"/>
          <w:szCs w:val="22"/>
          <w:cs/>
        </w:rPr>
      </w:pPr>
      <w:r w:rsidRPr="003472DB">
        <w:rPr>
          <w:rFonts w:ascii="Arial" w:hAnsi="Arial" w:cs="Arial"/>
          <w:b/>
          <w:bCs/>
          <w:sz w:val="22"/>
          <w:szCs w:val="22"/>
        </w:rPr>
        <w:t>1.</w:t>
      </w:r>
      <w:r w:rsidR="008331CF" w:rsidRPr="003472DB">
        <w:rPr>
          <w:rFonts w:ascii="Arial" w:hAnsi="Arial" w:cs="Arial"/>
          <w:b/>
          <w:bCs/>
          <w:sz w:val="22"/>
          <w:szCs w:val="22"/>
        </w:rPr>
        <w:t>1</w:t>
      </w:r>
      <w:r w:rsidRPr="003472DB">
        <w:rPr>
          <w:rFonts w:ascii="Arial" w:hAnsi="Arial" w:cs="Arial"/>
          <w:b/>
          <w:bCs/>
          <w:sz w:val="22"/>
          <w:szCs w:val="22"/>
        </w:rPr>
        <w:tab/>
        <w:t>Basis for the preparation of interim financial statements</w:t>
      </w:r>
    </w:p>
    <w:p w14:paraId="55BFBF94" w14:textId="55BCCD23" w:rsidR="00EB02C0" w:rsidRPr="003472DB" w:rsidRDefault="00EB02C0" w:rsidP="00962438">
      <w:pPr>
        <w:tabs>
          <w:tab w:val="left" w:pos="2160"/>
        </w:tabs>
        <w:spacing w:before="120" w:after="120" w:line="380" w:lineRule="exact"/>
        <w:ind w:left="547" w:hanging="547"/>
        <w:jc w:val="thaiDistribute"/>
        <w:rPr>
          <w:rFonts w:ascii="Arial" w:hAnsi="Arial" w:cs="Arial"/>
          <w:sz w:val="22"/>
          <w:szCs w:val="22"/>
          <w:lang w:val="x-none" w:eastAsia="x-none"/>
        </w:rPr>
      </w:pPr>
      <w:r w:rsidRPr="003472DB">
        <w:rPr>
          <w:rFonts w:ascii="Arial" w:hAnsi="Arial" w:cs="Arial"/>
          <w:sz w:val="22"/>
          <w:szCs w:val="22"/>
          <w:cs/>
          <w:lang w:val="x-none" w:eastAsia="x-none"/>
        </w:rPr>
        <w:tab/>
      </w:r>
      <w:r w:rsidRPr="003472DB">
        <w:rPr>
          <w:rFonts w:ascii="Arial" w:hAnsi="Arial" w:cs="Arial"/>
          <w:sz w:val="22"/>
          <w:szCs w:val="22"/>
          <w:lang w:val="x-none" w:eastAsia="x-none"/>
        </w:rPr>
        <w:t xml:space="preserve">This interim financial statements are prepared in accordance with Thai Accounting Standard 34 Interim Financial Reporting, with the Company presenting condensed interim financial statements. The Company has presented the statements of financial position, </w:t>
      </w:r>
      <w:r w:rsidR="0087419B" w:rsidRPr="003472DB">
        <w:rPr>
          <w:rFonts w:ascii="Arial" w:hAnsi="Arial" w:cs="Arial"/>
          <w:sz w:val="22"/>
          <w:szCs w:val="22"/>
          <w:lang w:val="x-none" w:eastAsia="x-none"/>
        </w:rPr>
        <w:t xml:space="preserve">income, </w:t>
      </w:r>
      <w:r w:rsidRPr="003472DB">
        <w:rPr>
          <w:rFonts w:ascii="Arial" w:hAnsi="Arial" w:cs="Arial"/>
          <w:sz w:val="22"/>
          <w:szCs w:val="22"/>
          <w:lang w:val="x-none" w:eastAsia="x-none"/>
        </w:rPr>
        <w:t>comprehensive income, changes in shareholders’ equity, and cash flows in the same format as that used for the annual financial statements and has presented notes to the interim financial statements on a condensed basis.</w:t>
      </w:r>
    </w:p>
    <w:p w14:paraId="2736B890" w14:textId="77777777" w:rsidR="007140F2" w:rsidRPr="003472DB" w:rsidRDefault="00FD3055" w:rsidP="00962438">
      <w:pPr>
        <w:tabs>
          <w:tab w:val="left" w:pos="2160"/>
        </w:tabs>
        <w:spacing w:before="120" w:after="120" w:line="380" w:lineRule="exact"/>
        <w:ind w:left="547" w:hanging="547"/>
        <w:jc w:val="thaiDistribute"/>
        <w:rPr>
          <w:rFonts w:ascii="Arial" w:hAnsi="Arial" w:cs="Arial"/>
          <w:sz w:val="22"/>
          <w:szCs w:val="22"/>
          <w:lang w:val="x-none" w:eastAsia="x-none"/>
        </w:rPr>
      </w:pPr>
      <w:r w:rsidRPr="003472DB">
        <w:rPr>
          <w:rFonts w:ascii="Arial" w:hAnsi="Arial" w:cs="Arial"/>
          <w:sz w:val="22"/>
          <w:szCs w:val="22"/>
          <w:lang w:val="x-none" w:eastAsia="x-none"/>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95333CA" w14:textId="77777777" w:rsidR="007140F2" w:rsidRPr="003472DB" w:rsidRDefault="007140F2" w:rsidP="00962438">
      <w:pPr>
        <w:spacing w:before="120" w:after="120" w:line="380" w:lineRule="exact"/>
        <w:ind w:left="547" w:hanging="547"/>
        <w:jc w:val="thaiDistribute"/>
        <w:rPr>
          <w:rFonts w:ascii="Arial" w:hAnsi="Arial" w:cs="Arial"/>
          <w:sz w:val="22"/>
          <w:szCs w:val="22"/>
        </w:rPr>
      </w:pPr>
      <w:r w:rsidRPr="003472DB">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14:paraId="07F6D787" w14:textId="77777777" w:rsidR="007140F2" w:rsidRPr="003472DB" w:rsidRDefault="005E5627" w:rsidP="00962438">
      <w:pPr>
        <w:tabs>
          <w:tab w:val="left" w:pos="360"/>
        </w:tabs>
        <w:spacing w:before="120" w:after="120" w:line="380" w:lineRule="exact"/>
        <w:ind w:left="547" w:hanging="540"/>
        <w:jc w:val="thaiDistribute"/>
        <w:rPr>
          <w:rFonts w:ascii="Arial" w:hAnsi="Arial" w:cs="Arial"/>
          <w:b/>
          <w:bCs/>
          <w:sz w:val="22"/>
          <w:szCs w:val="22"/>
        </w:rPr>
      </w:pPr>
      <w:r w:rsidRPr="003472DB">
        <w:rPr>
          <w:rFonts w:ascii="Arial" w:hAnsi="Arial" w:cs="Arial"/>
          <w:b/>
          <w:bCs/>
          <w:sz w:val="22"/>
          <w:szCs w:val="22"/>
        </w:rPr>
        <w:t>1.</w:t>
      </w:r>
      <w:r w:rsidR="008331CF" w:rsidRPr="003472DB">
        <w:rPr>
          <w:rFonts w:ascii="Arial" w:hAnsi="Arial" w:cs="Arial"/>
          <w:b/>
          <w:bCs/>
          <w:sz w:val="22"/>
          <w:szCs w:val="22"/>
        </w:rPr>
        <w:t>2</w:t>
      </w:r>
      <w:r w:rsidR="007140F2" w:rsidRPr="003472DB">
        <w:rPr>
          <w:rFonts w:ascii="Arial" w:hAnsi="Arial" w:cs="Arial"/>
          <w:b/>
          <w:bCs/>
          <w:sz w:val="22"/>
          <w:szCs w:val="22"/>
        </w:rPr>
        <w:tab/>
      </w:r>
      <w:r w:rsidR="007140F2" w:rsidRPr="003472DB">
        <w:rPr>
          <w:rFonts w:ascii="Arial" w:hAnsi="Arial" w:cs="Arial"/>
          <w:b/>
          <w:bCs/>
          <w:sz w:val="22"/>
          <w:szCs w:val="22"/>
        </w:rPr>
        <w:tab/>
        <w:t>Basis of consolidation</w:t>
      </w:r>
    </w:p>
    <w:p w14:paraId="23B7155C" w14:textId="713A6DBB" w:rsidR="007140F2" w:rsidRPr="003472DB" w:rsidRDefault="007140F2" w:rsidP="00962438">
      <w:pPr>
        <w:tabs>
          <w:tab w:val="left" w:pos="2160"/>
        </w:tabs>
        <w:spacing w:before="120" w:after="120" w:line="380" w:lineRule="exact"/>
        <w:ind w:left="547" w:hanging="547"/>
        <w:jc w:val="thaiDistribute"/>
        <w:rPr>
          <w:rFonts w:ascii="Arial" w:hAnsi="Arial" w:cs="Arial"/>
          <w:sz w:val="22"/>
          <w:szCs w:val="22"/>
          <w:cs/>
          <w:lang w:eastAsia="x-none"/>
        </w:rPr>
      </w:pPr>
      <w:r w:rsidRPr="003472DB">
        <w:rPr>
          <w:rFonts w:ascii="Arial" w:hAnsi="Arial" w:cs="Arial"/>
          <w:sz w:val="22"/>
          <w:szCs w:val="22"/>
          <w:lang w:val="x-none" w:eastAsia="x-none"/>
        </w:rPr>
        <w:tab/>
        <w:t xml:space="preserve">These interim consolidated financial statements include the financial statements of </w:t>
      </w:r>
      <w:r w:rsidRPr="003472DB">
        <w:rPr>
          <w:rFonts w:ascii="Arial" w:hAnsi="Arial" w:cs="Arial"/>
          <w:sz w:val="22"/>
          <w:szCs w:val="22"/>
          <w:lang w:eastAsia="x-none"/>
        </w:rPr>
        <w:t>Bangkok Dusit Medical Services</w:t>
      </w:r>
      <w:r w:rsidRPr="003472DB">
        <w:rPr>
          <w:rFonts w:ascii="Arial" w:hAnsi="Arial" w:cs="Arial"/>
          <w:sz w:val="22"/>
          <w:szCs w:val="22"/>
          <w:lang w:val="x-none" w:eastAsia="x-none"/>
        </w:rPr>
        <w:t xml:space="preserve"> Public Company Limited and its subsidiaries (“the </w:t>
      </w:r>
      <w:r w:rsidR="008643E7" w:rsidRPr="003472DB">
        <w:rPr>
          <w:rFonts w:ascii="Arial" w:hAnsi="Arial" w:cs="Arial"/>
          <w:sz w:val="22"/>
          <w:szCs w:val="22"/>
          <w:lang w:val="x-none" w:eastAsia="x-none"/>
        </w:rPr>
        <w:t>G</w:t>
      </w:r>
      <w:r w:rsidRPr="003472DB">
        <w:rPr>
          <w:rFonts w:ascii="Arial" w:hAnsi="Arial" w:cs="Arial"/>
          <w:sz w:val="22"/>
          <w:szCs w:val="22"/>
          <w:lang w:val="x-none" w:eastAsia="x-none"/>
        </w:rPr>
        <w:t xml:space="preserve">roup”) and have been prepared on the same basis as that applied for the consolidated financial statements for the year ended </w:t>
      </w:r>
      <w:r w:rsidR="00A91C4B" w:rsidRPr="003472DB">
        <w:rPr>
          <w:rFonts w:ascii="Arial" w:hAnsi="Arial" w:cs="Arial"/>
          <w:sz w:val="22"/>
          <w:szCs w:val="22"/>
          <w:lang w:val="x-none" w:eastAsia="x-none"/>
        </w:rPr>
        <w:t xml:space="preserve">31 December </w:t>
      </w:r>
      <w:r w:rsidR="008C4534" w:rsidRPr="003472DB">
        <w:rPr>
          <w:rFonts w:ascii="Arial" w:hAnsi="Arial" w:cs="Arial"/>
          <w:sz w:val="22"/>
          <w:szCs w:val="22"/>
          <w:lang w:val="x-none" w:eastAsia="x-none"/>
        </w:rPr>
        <w:t>2025</w:t>
      </w:r>
      <w:r w:rsidR="00B55AEF" w:rsidRPr="003472DB">
        <w:rPr>
          <w:rFonts w:ascii="Arial" w:hAnsi="Arial" w:cs="Arial"/>
          <w:sz w:val="22"/>
          <w:szCs w:val="22"/>
          <w:lang w:val="x-none" w:eastAsia="x-none"/>
        </w:rPr>
        <w:t>.</w:t>
      </w:r>
      <w:r w:rsidR="00C527B4" w:rsidRPr="003472DB">
        <w:rPr>
          <w:rFonts w:ascii="Arial" w:hAnsi="Arial" w:cs="Arial"/>
          <w:sz w:val="22"/>
          <w:szCs w:val="22"/>
          <w:lang w:eastAsia="x-none"/>
        </w:rPr>
        <w:t xml:space="preserve"> </w:t>
      </w:r>
      <w:r w:rsidR="000D7EE1" w:rsidRPr="003472DB">
        <w:rPr>
          <w:rFonts w:ascii="Arial" w:hAnsi="Arial" w:cs="Arial"/>
          <w:sz w:val="22"/>
          <w:szCs w:val="22"/>
          <w:lang w:eastAsia="x-none"/>
        </w:rPr>
        <w:t xml:space="preserve">There have been changes in the structure of the subsidiaries during the current period as discussed in Note </w:t>
      </w:r>
      <w:r w:rsidR="003C0465" w:rsidRPr="003472DB">
        <w:rPr>
          <w:rFonts w:ascii="Arial" w:hAnsi="Arial" w:cs="Arial"/>
          <w:sz w:val="22"/>
          <w:szCs w:val="22"/>
          <w:lang w:eastAsia="x-none"/>
        </w:rPr>
        <w:t>7</w:t>
      </w:r>
      <w:r w:rsidR="000D7EE1" w:rsidRPr="003472DB">
        <w:rPr>
          <w:rFonts w:ascii="Arial" w:hAnsi="Arial" w:cs="Arial"/>
          <w:sz w:val="22"/>
          <w:szCs w:val="22"/>
          <w:lang w:eastAsia="x-none"/>
        </w:rPr>
        <w:t xml:space="preserve"> to the financial statements.</w:t>
      </w:r>
    </w:p>
    <w:p w14:paraId="332110BA" w14:textId="7CB8770C" w:rsidR="00B267E4" w:rsidRPr="003472DB" w:rsidRDefault="00B267E4" w:rsidP="00962438">
      <w:pPr>
        <w:spacing w:before="120" w:after="120" w:line="380" w:lineRule="exact"/>
        <w:ind w:left="547" w:hanging="540"/>
        <w:jc w:val="thaiDistribute"/>
        <w:rPr>
          <w:rFonts w:ascii="Arial" w:eastAsia="Arial" w:hAnsi="Arial" w:cs="Arial"/>
          <w:b/>
          <w:bCs/>
          <w:sz w:val="22"/>
          <w:szCs w:val="22"/>
        </w:rPr>
      </w:pPr>
      <w:bookmarkStart w:id="0" w:name="_Hlk69476674"/>
      <w:r w:rsidRPr="003472DB">
        <w:rPr>
          <w:rFonts w:ascii="Arial" w:eastAsia="Arial" w:hAnsi="Arial" w:cs="Arial"/>
          <w:b/>
          <w:bCs/>
          <w:sz w:val="22"/>
          <w:szCs w:val="22"/>
        </w:rPr>
        <w:t xml:space="preserve">1.3 </w:t>
      </w:r>
      <w:r w:rsidR="00D55258" w:rsidRPr="003472DB">
        <w:rPr>
          <w:rFonts w:ascii="Arial" w:eastAsia="Arial" w:hAnsi="Arial" w:cs="Arial"/>
          <w:b/>
          <w:bCs/>
          <w:sz w:val="22"/>
          <w:szCs w:val="22"/>
        </w:rPr>
        <w:tab/>
      </w:r>
      <w:r w:rsidR="00FA6548" w:rsidRPr="003472DB">
        <w:rPr>
          <w:rFonts w:ascii="Arial" w:eastAsia="Arial" w:hAnsi="Arial" w:cs="Arial"/>
          <w:b/>
          <w:bCs/>
          <w:sz w:val="22"/>
          <w:szCs w:val="22"/>
        </w:rPr>
        <w:t>A</w:t>
      </w:r>
      <w:r w:rsidRPr="003472DB">
        <w:rPr>
          <w:rFonts w:ascii="Arial" w:eastAsia="Arial" w:hAnsi="Arial" w:cs="Arial"/>
          <w:b/>
          <w:bCs/>
          <w:sz w:val="22"/>
          <w:szCs w:val="22"/>
        </w:rPr>
        <w:t>ccounting policies</w:t>
      </w:r>
    </w:p>
    <w:bookmarkEnd w:id="0"/>
    <w:p w14:paraId="54761E3A" w14:textId="621A8411" w:rsidR="00D55258" w:rsidRPr="003472DB" w:rsidRDefault="00D55258" w:rsidP="00962438">
      <w:pPr>
        <w:spacing w:before="120" w:after="120" w:line="380" w:lineRule="exact"/>
        <w:ind w:left="540"/>
        <w:jc w:val="thaiDistribute"/>
        <w:rPr>
          <w:rFonts w:ascii="Arial" w:eastAsia="Arial" w:hAnsi="Arial" w:cs="Arial"/>
          <w:sz w:val="22"/>
          <w:szCs w:val="22"/>
        </w:rPr>
      </w:pPr>
      <w:r w:rsidRPr="003472DB">
        <w:rPr>
          <w:rFonts w:ascii="Arial" w:eastAsia="Arial" w:hAnsi="Arial" w:cs="Arial"/>
          <w:sz w:val="22"/>
          <w:szCs w:val="22"/>
        </w:rPr>
        <w:t xml:space="preserve">The interim financial statements are prepared using the same accounting policies and methods of computation as were used for the financial statements for the year ended </w:t>
      </w:r>
      <w:r w:rsidR="00610B6A" w:rsidRPr="003472DB">
        <w:rPr>
          <w:rFonts w:ascii="Arial" w:eastAsia="Arial" w:hAnsi="Arial" w:cstheme="minorBidi" w:hint="cs"/>
          <w:sz w:val="22"/>
          <w:szCs w:val="22"/>
          <w:cs/>
        </w:rPr>
        <w:t xml:space="preserve">                        </w:t>
      </w:r>
      <w:r w:rsidRPr="003472DB">
        <w:rPr>
          <w:rFonts w:ascii="Arial" w:eastAsia="Arial" w:hAnsi="Arial" w:cs="Arial"/>
          <w:sz w:val="22"/>
          <w:szCs w:val="22"/>
        </w:rPr>
        <w:t xml:space="preserve">31 December </w:t>
      </w:r>
      <w:r w:rsidR="008C4534" w:rsidRPr="003472DB">
        <w:rPr>
          <w:rFonts w:ascii="Arial" w:eastAsia="Arial" w:hAnsi="Arial" w:cs="Arial"/>
          <w:sz w:val="22"/>
          <w:szCs w:val="22"/>
        </w:rPr>
        <w:t>2025</w:t>
      </w:r>
      <w:r w:rsidR="00083292" w:rsidRPr="003472DB">
        <w:rPr>
          <w:rFonts w:ascii="Arial" w:eastAsia="Arial" w:hAnsi="Arial" w:cs="Arial"/>
          <w:sz w:val="22"/>
          <w:szCs w:val="22"/>
        </w:rPr>
        <w:t>.</w:t>
      </w:r>
    </w:p>
    <w:p w14:paraId="2D56A149" w14:textId="77777777" w:rsidR="00952D25" w:rsidRPr="003472DB" w:rsidRDefault="00952D25" w:rsidP="00962438">
      <w:pPr>
        <w:spacing w:before="120" w:after="120" w:line="380" w:lineRule="exact"/>
        <w:ind w:left="540"/>
        <w:jc w:val="thaiDistribute"/>
        <w:rPr>
          <w:rFonts w:ascii="Arial" w:hAnsi="Arial" w:cs="Arial"/>
          <w:sz w:val="22"/>
          <w:szCs w:val="22"/>
        </w:rPr>
      </w:pPr>
      <w:r w:rsidRPr="003472DB">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6F762749" w14:textId="77777777" w:rsidR="00952D25" w:rsidRPr="003472DB" w:rsidRDefault="00952D25" w:rsidP="00962438">
      <w:pPr>
        <w:spacing w:before="120" w:after="120" w:line="380" w:lineRule="exact"/>
        <w:ind w:left="540"/>
        <w:jc w:val="thaiDistribute"/>
        <w:rPr>
          <w:rFonts w:ascii="Arial" w:hAnsi="Arial" w:cs="Arial"/>
          <w:sz w:val="22"/>
          <w:szCs w:val="22"/>
        </w:rPr>
      </w:pPr>
      <w:r w:rsidRPr="003472DB">
        <w:rPr>
          <w:rFonts w:ascii="Arial" w:hAnsi="Arial" w:cs="Arial"/>
          <w:sz w:val="22"/>
          <w:szCs w:val="22"/>
        </w:rPr>
        <w:lastRenderedPageBreak/>
        <w:t>In addition, the Federation of Accounting Professions</w:t>
      </w:r>
      <w:r w:rsidRPr="003472DB">
        <w:rPr>
          <w:rFonts w:ascii="Arial" w:hAnsi="Arial" w:cstheme="minorBidi" w:hint="cs"/>
          <w:sz w:val="22"/>
          <w:szCs w:val="22"/>
          <w:cs/>
        </w:rPr>
        <w:t xml:space="preserve"> </w:t>
      </w:r>
      <w:r w:rsidRPr="003472DB">
        <w:rPr>
          <w:rFonts w:ascii="Arial" w:hAnsi="Arial" w:cstheme="minorBidi"/>
          <w:sz w:val="22"/>
          <w:szCs w:val="22"/>
        </w:rPr>
        <w:t>has</w:t>
      </w:r>
      <w:r w:rsidRPr="003472DB">
        <w:rPr>
          <w:rFonts w:ascii="Arial" w:hAnsi="Arial" w:cs="Arial"/>
          <w:sz w:val="22"/>
          <w:szCs w:val="22"/>
        </w:rPr>
        <w:t xml:space="preserve"> issued new and revised financial reporting standards which will become effective in the future. The standard involving changes to key principles is summarised below:</w:t>
      </w:r>
    </w:p>
    <w:p w14:paraId="22CE1D73" w14:textId="77777777" w:rsidR="00952D25" w:rsidRPr="003472DB" w:rsidRDefault="00952D25" w:rsidP="00962438">
      <w:pPr>
        <w:spacing w:before="120" w:after="120" w:line="380" w:lineRule="exact"/>
        <w:ind w:left="540"/>
        <w:jc w:val="thaiDistribute"/>
        <w:rPr>
          <w:rFonts w:ascii="Arial" w:hAnsi="Arial" w:cs="Arial"/>
          <w:b/>
          <w:bCs/>
          <w:sz w:val="22"/>
          <w:szCs w:val="22"/>
        </w:rPr>
      </w:pPr>
      <w:r w:rsidRPr="003472DB">
        <w:rPr>
          <w:rFonts w:ascii="Arial" w:hAnsi="Arial" w:cs="Arial"/>
          <w:b/>
          <w:bCs/>
          <w:sz w:val="22"/>
          <w:szCs w:val="22"/>
        </w:rPr>
        <w:t xml:space="preserve">TFRS 18 Presentation and Disclosure in Financial Statements </w:t>
      </w:r>
      <w:r w:rsidRPr="003472DB">
        <w:rPr>
          <w:rFonts w:ascii="Arial" w:hAnsi="Arial" w:cs="Arial"/>
          <w:b/>
          <w:bCs/>
          <w:sz w:val="22"/>
          <w:szCs w:val="22"/>
          <w:cs/>
        </w:rPr>
        <w:t xml:space="preserve"> </w:t>
      </w:r>
    </w:p>
    <w:p w14:paraId="584C770E" w14:textId="77777777" w:rsidR="00952D25" w:rsidRPr="003472DB" w:rsidRDefault="00952D25" w:rsidP="00962438">
      <w:pPr>
        <w:spacing w:before="120" w:after="120" w:line="380" w:lineRule="exact"/>
        <w:ind w:left="540"/>
        <w:jc w:val="thaiDistribute"/>
        <w:rPr>
          <w:rFonts w:ascii="Arial" w:hAnsi="Arial" w:cs="Arial"/>
          <w:spacing w:val="-4"/>
          <w:sz w:val="22"/>
          <w:szCs w:val="22"/>
        </w:rPr>
      </w:pPr>
      <w:r w:rsidRPr="003472DB">
        <w:rPr>
          <w:rFonts w:ascii="Arial" w:hAnsi="Arial" w:cs="Arial"/>
          <w:spacing w:val="-4"/>
          <w:sz w:val="22"/>
          <w:szCs w:val="22"/>
        </w:rPr>
        <w:t>TFRS 18 will become effective for annual reporting periods beginning on or after 1 January 2028</w:t>
      </w:r>
      <w:r w:rsidRPr="003472DB">
        <w:rPr>
          <w:rFonts w:ascii="Arial" w:hAnsi="Arial" w:cs="Browallia New"/>
          <w:spacing w:val="-4"/>
          <w:sz w:val="22"/>
          <w:szCs w:val="28"/>
        </w:rPr>
        <w:t xml:space="preserve"> and</w:t>
      </w:r>
      <w:r w:rsidRPr="003472DB">
        <w:rPr>
          <w:rFonts w:ascii="Arial" w:hAnsi="Arial" w:cs="Arial"/>
          <w:spacing w:val="-4"/>
          <w:sz w:val="22"/>
          <w:szCs w:val="22"/>
        </w:rPr>
        <w:t xml:space="preserve"> supersedes TAS 1, Presentation of Financial Statements.</w:t>
      </w:r>
      <w:r w:rsidRPr="003472DB">
        <w:rPr>
          <w:rFonts w:ascii="Arial" w:hAnsi="Arial" w:cs="Arial"/>
          <w:spacing w:val="-4"/>
          <w:sz w:val="22"/>
          <w:szCs w:val="22"/>
          <w:cs/>
        </w:rPr>
        <w:t xml:space="preserve"> </w:t>
      </w:r>
      <w:r w:rsidRPr="003472DB">
        <w:rPr>
          <w:rFonts w:ascii="Arial" w:hAnsi="Arial" w:cs="Arial"/>
          <w:spacing w:val="-4"/>
          <w:sz w:val="22"/>
          <w:szCs w:val="22"/>
        </w:rPr>
        <w:t>The standard</w:t>
      </w:r>
      <w:r w:rsidRPr="003472DB">
        <w:rPr>
          <w:rFonts w:ascii="Arial" w:hAnsi="Arial" w:cs="Arial"/>
          <w:spacing w:val="-4"/>
          <w:sz w:val="22"/>
          <w:szCs w:val="22"/>
          <w:cs/>
        </w:rPr>
        <w:t xml:space="preserve"> </w:t>
      </w:r>
      <w:r w:rsidRPr="003472DB">
        <w:rPr>
          <w:rFonts w:ascii="Arial" w:hAnsi="Arial" w:cs="Arial"/>
          <w:spacing w:val="-4"/>
          <w:sz w:val="22"/>
          <w:szCs w:val="22"/>
        </w:rPr>
        <w:t xml:space="preserve">introduces new requirements </w:t>
      </w:r>
      <w:r w:rsidRPr="003472DB">
        <w:rPr>
          <w:rFonts w:ascii="Arial" w:hAnsi="Arial" w:cs="Browallia New"/>
          <w:spacing w:val="-4"/>
          <w:sz w:val="22"/>
          <w:szCs w:val="28"/>
        </w:rPr>
        <w:t>for</w:t>
      </w:r>
      <w:r w:rsidRPr="003472DB">
        <w:rPr>
          <w:rFonts w:ascii="Arial" w:hAnsi="Arial" w:cs="Arial"/>
          <w:spacing w:val="-4"/>
          <w:sz w:val="22"/>
          <w:szCs w:val="22"/>
        </w:rPr>
        <w:t xml:space="preserve"> classifying </w:t>
      </w:r>
      <w:r w:rsidRPr="003472DB">
        <w:rPr>
          <w:rFonts w:ascii="Arial" w:hAnsi="Arial" w:cs="Browallia New"/>
          <w:spacing w:val="-4"/>
          <w:sz w:val="22"/>
          <w:szCs w:val="28"/>
        </w:rPr>
        <w:t>income and expenses into</w:t>
      </w:r>
      <w:r w:rsidRPr="003472DB">
        <w:rPr>
          <w:rFonts w:ascii="Arial" w:hAnsi="Arial" w:cs="Arial"/>
          <w:spacing w:val="-4"/>
          <w:sz w:val="22"/>
          <w:szCs w:val="22"/>
        </w:rPr>
        <w:t xml:space="preserve"> categories and presenting subtotals in the statement of profit or loss. It also requires disclosures of management-defined performance measures and includes new requirements for the aggregation and disaggregation of financial information.</w:t>
      </w:r>
    </w:p>
    <w:p w14:paraId="13D8A3F4" w14:textId="0880295C" w:rsidR="00083292" w:rsidRPr="003472DB" w:rsidRDefault="00952D25" w:rsidP="00962438">
      <w:pPr>
        <w:spacing w:before="120" w:after="120" w:line="380" w:lineRule="exact"/>
        <w:ind w:left="540"/>
        <w:jc w:val="thaiDistribute"/>
        <w:rPr>
          <w:rFonts w:ascii="Arial" w:eastAsia="Arial" w:hAnsi="Arial" w:cs="Arial"/>
          <w:sz w:val="22"/>
          <w:szCs w:val="22"/>
        </w:rPr>
      </w:pPr>
      <w:r w:rsidRPr="003472DB">
        <w:rPr>
          <w:rFonts w:ascii="Arial" w:hAnsi="Arial" w:cs="Arial"/>
          <w:sz w:val="22"/>
          <w:szCs w:val="22"/>
        </w:rPr>
        <w:t>The management of the Group is currently evaluating the impact of this standard on the financial statements in the year of initial adoption.</w:t>
      </w:r>
    </w:p>
    <w:p w14:paraId="6FFC8394" w14:textId="5C1ABA93" w:rsidR="005158E2" w:rsidRPr="003472DB" w:rsidRDefault="001934E7" w:rsidP="00962438">
      <w:pPr>
        <w:spacing w:before="240" w:after="120" w:line="380" w:lineRule="exact"/>
        <w:ind w:left="547" w:hanging="547"/>
        <w:jc w:val="thaiDistribute"/>
        <w:rPr>
          <w:rFonts w:ascii="Arial" w:hAnsi="Arial" w:cs="Arial"/>
          <w:b/>
          <w:bCs/>
          <w:sz w:val="22"/>
          <w:szCs w:val="22"/>
        </w:rPr>
      </w:pPr>
      <w:r w:rsidRPr="003472DB">
        <w:rPr>
          <w:rFonts w:ascii="Arial" w:hAnsi="Arial" w:cs="Arial"/>
          <w:b/>
          <w:bCs/>
          <w:sz w:val="22"/>
          <w:szCs w:val="22"/>
        </w:rPr>
        <w:t>2</w:t>
      </w:r>
      <w:r w:rsidR="005158E2" w:rsidRPr="003472DB">
        <w:rPr>
          <w:rFonts w:ascii="Arial" w:hAnsi="Arial" w:cs="Arial"/>
          <w:b/>
          <w:bCs/>
          <w:sz w:val="22"/>
          <w:szCs w:val="22"/>
        </w:rPr>
        <w:t>.</w:t>
      </w:r>
      <w:r w:rsidR="005158E2" w:rsidRPr="003472DB">
        <w:rPr>
          <w:rFonts w:ascii="Arial" w:hAnsi="Arial" w:cs="Arial"/>
          <w:b/>
          <w:bCs/>
          <w:sz w:val="22"/>
          <w:szCs w:val="22"/>
        </w:rPr>
        <w:tab/>
        <w:t>Trade and other</w:t>
      </w:r>
      <w:r w:rsidR="00566DF9" w:rsidRPr="003472DB">
        <w:rPr>
          <w:rFonts w:ascii="Arial" w:hAnsi="Arial" w:cs="Arial"/>
          <w:b/>
          <w:bCs/>
          <w:sz w:val="22"/>
          <w:szCs w:val="22"/>
        </w:rPr>
        <w:t xml:space="preserve"> current </w:t>
      </w:r>
      <w:r w:rsidR="005158E2" w:rsidRPr="003472DB">
        <w:rPr>
          <w:rFonts w:ascii="Arial" w:hAnsi="Arial" w:cs="Arial"/>
          <w:b/>
          <w:bCs/>
          <w:sz w:val="22"/>
          <w:szCs w:val="22"/>
        </w:rPr>
        <w:t>receivables</w:t>
      </w:r>
    </w:p>
    <w:p w14:paraId="1DE9FFA9" w14:textId="5A95C515" w:rsidR="0071743D" w:rsidRPr="003472DB" w:rsidRDefault="0071743D" w:rsidP="00962438">
      <w:pPr>
        <w:spacing w:before="120" w:after="120" w:line="380" w:lineRule="exact"/>
        <w:ind w:left="540"/>
        <w:jc w:val="thaiDistribute"/>
        <w:rPr>
          <w:rFonts w:ascii="Arial" w:hAnsi="Arial" w:cs="Arial"/>
          <w:color w:val="000000" w:themeColor="text1"/>
          <w:sz w:val="22"/>
          <w:szCs w:val="20"/>
        </w:rPr>
      </w:pPr>
      <w:r w:rsidRPr="003472DB">
        <w:rPr>
          <w:rFonts w:ascii="Arial" w:hAnsi="Arial" w:cs="Arial"/>
          <w:color w:val="000000" w:themeColor="text1"/>
          <w:sz w:val="22"/>
          <w:szCs w:val="20"/>
        </w:rPr>
        <w:t xml:space="preserve">Trade and other </w:t>
      </w:r>
      <w:r w:rsidR="00566DF9" w:rsidRPr="003472DB">
        <w:rPr>
          <w:rFonts w:ascii="Arial" w:hAnsi="Arial" w:cs="Arial"/>
          <w:color w:val="000000" w:themeColor="text1"/>
          <w:sz w:val="22"/>
          <w:szCs w:val="20"/>
        </w:rPr>
        <w:t xml:space="preserve">current </w:t>
      </w:r>
      <w:r w:rsidRPr="003472DB">
        <w:rPr>
          <w:rFonts w:ascii="Arial" w:hAnsi="Arial" w:cs="Arial"/>
          <w:color w:val="000000" w:themeColor="text1"/>
          <w:sz w:val="22"/>
          <w:szCs w:val="20"/>
        </w:rPr>
        <w:t xml:space="preserve">receivables as </w:t>
      </w:r>
      <w:proofErr w:type="gramStart"/>
      <w:r w:rsidRPr="003472DB">
        <w:rPr>
          <w:rFonts w:ascii="Arial" w:hAnsi="Arial" w:cs="Arial"/>
          <w:color w:val="000000" w:themeColor="text1"/>
          <w:sz w:val="22"/>
          <w:szCs w:val="20"/>
        </w:rPr>
        <w:t>at</w:t>
      </w:r>
      <w:proofErr w:type="gramEnd"/>
      <w:r w:rsidRPr="003472DB">
        <w:rPr>
          <w:rFonts w:ascii="Arial" w:hAnsi="Arial" w:cs="Arial"/>
          <w:color w:val="000000" w:themeColor="text1"/>
          <w:sz w:val="22"/>
          <w:szCs w:val="20"/>
        </w:rPr>
        <w:t xml:space="preserve"> </w:t>
      </w:r>
      <w:r w:rsidR="008C4534" w:rsidRPr="003472DB">
        <w:rPr>
          <w:rFonts w:ascii="Arial" w:hAnsi="Arial" w:cs="Arial"/>
          <w:color w:val="000000" w:themeColor="text1"/>
          <w:sz w:val="22"/>
          <w:szCs w:val="20"/>
        </w:rPr>
        <w:t>3</w:t>
      </w:r>
      <w:r w:rsidR="00952D25" w:rsidRPr="003472DB">
        <w:rPr>
          <w:rFonts w:ascii="Arial" w:hAnsi="Arial" w:cs="Arial"/>
          <w:color w:val="000000" w:themeColor="text1"/>
          <w:sz w:val="22"/>
          <w:szCs w:val="20"/>
        </w:rPr>
        <w:t>0</w:t>
      </w:r>
      <w:r w:rsidR="008C4534" w:rsidRPr="003472DB">
        <w:rPr>
          <w:rFonts w:ascii="Arial" w:hAnsi="Arial" w:cs="Arial"/>
          <w:color w:val="000000" w:themeColor="text1"/>
          <w:sz w:val="22"/>
          <w:szCs w:val="20"/>
        </w:rPr>
        <w:t xml:space="preserve"> </w:t>
      </w:r>
      <w:r w:rsidR="00952D25" w:rsidRPr="003472DB">
        <w:rPr>
          <w:rFonts w:ascii="Arial" w:hAnsi="Arial" w:cs="Arial"/>
          <w:color w:val="000000" w:themeColor="text1"/>
          <w:sz w:val="22"/>
          <w:szCs w:val="20"/>
        </w:rPr>
        <w:t>June</w:t>
      </w:r>
      <w:r w:rsidR="008C4534" w:rsidRPr="003472DB">
        <w:rPr>
          <w:rFonts w:ascii="Arial" w:hAnsi="Arial" w:cs="Arial"/>
          <w:color w:val="000000" w:themeColor="text1"/>
          <w:sz w:val="22"/>
          <w:szCs w:val="20"/>
        </w:rPr>
        <w:t xml:space="preserve"> 2026</w:t>
      </w:r>
      <w:r w:rsidRPr="003472DB">
        <w:rPr>
          <w:rFonts w:ascii="Arial" w:hAnsi="Arial" w:cs="Arial"/>
          <w:color w:val="000000" w:themeColor="text1"/>
          <w:sz w:val="22"/>
          <w:szCs w:val="20"/>
        </w:rPr>
        <w:t xml:space="preserve"> and 31 December </w:t>
      </w:r>
      <w:r w:rsidR="008C4534" w:rsidRPr="003472DB">
        <w:rPr>
          <w:rFonts w:ascii="Arial" w:hAnsi="Arial" w:cs="Arial"/>
          <w:color w:val="000000" w:themeColor="text1"/>
          <w:sz w:val="22"/>
          <w:szCs w:val="20"/>
        </w:rPr>
        <w:t>2025</w:t>
      </w:r>
      <w:r w:rsidRPr="003472DB">
        <w:rPr>
          <w:rFonts w:ascii="Arial" w:hAnsi="Arial" w:cs="Arial"/>
          <w:color w:val="000000" w:themeColor="text1"/>
          <w:sz w:val="22"/>
          <w:szCs w:val="20"/>
        </w:rPr>
        <w:t xml:space="preserve"> consist of the following: </w:t>
      </w:r>
    </w:p>
    <w:p w14:paraId="4550BC5A" w14:textId="77777777" w:rsidR="005158E2" w:rsidRPr="003472DB" w:rsidRDefault="005158E2" w:rsidP="00962438">
      <w:pPr>
        <w:tabs>
          <w:tab w:val="left" w:pos="720"/>
          <w:tab w:val="left" w:pos="2160"/>
          <w:tab w:val="right" w:pos="7200"/>
          <w:tab w:val="right" w:pos="8540"/>
        </w:tabs>
        <w:spacing w:line="380" w:lineRule="exact"/>
        <w:ind w:left="360" w:right="-43" w:hanging="360"/>
        <w:jc w:val="right"/>
        <w:rPr>
          <w:rFonts w:ascii="Arial" w:hAnsi="Arial" w:cs="Arial"/>
          <w:sz w:val="18"/>
          <w:szCs w:val="18"/>
        </w:rPr>
      </w:pPr>
      <w:r w:rsidRPr="003472DB">
        <w:rPr>
          <w:rFonts w:ascii="Arial" w:hAnsi="Arial" w:cs="Arial"/>
          <w:sz w:val="18"/>
          <w:szCs w:val="18"/>
        </w:rPr>
        <w:t xml:space="preserve"> (Unit: Thousand Baht)</w:t>
      </w:r>
    </w:p>
    <w:tbl>
      <w:tblPr>
        <w:tblW w:w="9144" w:type="dxa"/>
        <w:tblInd w:w="450" w:type="dxa"/>
        <w:tblLayout w:type="fixed"/>
        <w:tblLook w:val="0000" w:firstRow="0" w:lastRow="0" w:firstColumn="0" w:lastColumn="0" w:noHBand="0" w:noVBand="0"/>
      </w:tblPr>
      <w:tblGrid>
        <w:gridCol w:w="4050"/>
        <w:gridCol w:w="1273"/>
        <w:gridCol w:w="1274"/>
        <w:gridCol w:w="1273"/>
        <w:gridCol w:w="1274"/>
      </w:tblGrid>
      <w:tr w:rsidR="005158E2" w:rsidRPr="003472DB" w14:paraId="174425BC" w14:textId="77777777" w:rsidTr="00A6656C">
        <w:tc>
          <w:tcPr>
            <w:tcW w:w="4050" w:type="dxa"/>
            <w:vAlign w:val="bottom"/>
          </w:tcPr>
          <w:p w14:paraId="45569EA3" w14:textId="77777777" w:rsidR="005158E2" w:rsidRPr="003472DB" w:rsidRDefault="005158E2" w:rsidP="00962438">
            <w:pPr>
              <w:spacing w:line="380" w:lineRule="exact"/>
              <w:jc w:val="both"/>
              <w:rPr>
                <w:rFonts w:ascii="Arial" w:hAnsi="Arial" w:cs="Arial"/>
                <w:sz w:val="18"/>
                <w:szCs w:val="18"/>
              </w:rPr>
            </w:pPr>
          </w:p>
        </w:tc>
        <w:tc>
          <w:tcPr>
            <w:tcW w:w="2547" w:type="dxa"/>
            <w:gridSpan w:val="2"/>
            <w:vAlign w:val="bottom"/>
          </w:tcPr>
          <w:p w14:paraId="2710BA2B" w14:textId="77777777" w:rsidR="005158E2" w:rsidRPr="003472DB" w:rsidRDefault="005158E2" w:rsidP="00962438">
            <w:pPr>
              <w:pBdr>
                <w:bottom w:val="single" w:sz="6" w:space="1" w:color="auto"/>
              </w:pBdr>
              <w:spacing w:line="380" w:lineRule="exact"/>
              <w:jc w:val="center"/>
              <w:rPr>
                <w:rFonts w:ascii="Arial" w:hAnsi="Arial" w:cs="Arial"/>
                <w:spacing w:val="-4"/>
                <w:sz w:val="18"/>
                <w:szCs w:val="18"/>
              </w:rPr>
            </w:pPr>
            <w:r w:rsidRPr="003472DB">
              <w:rPr>
                <w:rFonts w:ascii="Arial" w:hAnsi="Arial" w:cs="Arial"/>
                <w:spacing w:val="-4"/>
                <w:sz w:val="18"/>
                <w:szCs w:val="18"/>
              </w:rPr>
              <w:t xml:space="preserve">Consolidated </w:t>
            </w:r>
            <w:r w:rsidR="00804AC3" w:rsidRPr="003472DB">
              <w:rPr>
                <w:rFonts w:ascii="Arial" w:hAnsi="Arial" w:cs="Arial"/>
                <w:spacing w:val="-4"/>
                <w:sz w:val="18"/>
                <w:szCs w:val="18"/>
              </w:rPr>
              <w:t xml:space="preserve">                  </w:t>
            </w:r>
            <w:r w:rsidRPr="003472DB">
              <w:rPr>
                <w:rFonts w:ascii="Arial" w:hAnsi="Arial" w:cs="Arial"/>
                <w:spacing w:val="-4"/>
                <w:sz w:val="18"/>
                <w:szCs w:val="18"/>
              </w:rPr>
              <w:t>financial statements</w:t>
            </w:r>
          </w:p>
        </w:tc>
        <w:tc>
          <w:tcPr>
            <w:tcW w:w="2547" w:type="dxa"/>
            <w:gridSpan w:val="2"/>
            <w:vAlign w:val="bottom"/>
          </w:tcPr>
          <w:p w14:paraId="47C2CD20" w14:textId="77777777" w:rsidR="005158E2" w:rsidRPr="003472DB" w:rsidRDefault="005158E2" w:rsidP="00962438">
            <w:pPr>
              <w:pBdr>
                <w:bottom w:val="single" w:sz="6" w:space="1" w:color="auto"/>
              </w:pBdr>
              <w:spacing w:line="380" w:lineRule="exact"/>
              <w:jc w:val="center"/>
              <w:rPr>
                <w:rFonts w:ascii="Arial" w:hAnsi="Arial" w:cs="Arial"/>
                <w:sz w:val="18"/>
                <w:szCs w:val="18"/>
              </w:rPr>
            </w:pPr>
            <w:r w:rsidRPr="003472DB">
              <w:rPr>
                <w:rFonts w:ascii="Arial" w:hAnsi="Arial" w:cs="Arial"/>
                <w:sz w:val="18"/>
                <w:szCs w:val="18"/>
              </w:rPr>
              <w:t xml:space="preserve">Separate </w:t>
            </w:r>
            <w:r w:rsidR="00804AC3" w:rsidRPr="003472DB">
              <w:rPr>
                <w:rFonts w:ascii="Arial" w:hAnsi="Arial" w:cs="Arial"/>
                <w:sz w:val="18"/>
                <w:szCs w:val="18"/>
              </w:rPr>
              <w:t xml:space="preserve">                   </w:t>
            </w:r>
            <w:r w:rsidRPr="003472DB">
              <w:rPr>
                <w:rFonts w:ascii="Arial" w:hAnsi="Arial" w:cs="Arial"/>
                <w:sz w:val="18"/>
                <w:szCs w:val="18"/>
              </w:rPr>
              <w:t>financial statements</w:t>
            </w:r>
          </w:p>
        </w:tc>
      </w:tr>
      <w:tr w:rsidR="00952D25" w:rsidRPr="003472DB" w14:paraId="14EA80DA" w14:textId="77777777" w:rsidTr="008573EE">
        <w:trPr>
          <w:trHeight w:val="73"/>
        </w:trPr>
        <w:tc>
          <w:tcPr>
            <w:tcW w:w="4050" w:type="dxa"/>
            <w:vAlign w:val="bottom"/>
          </w:tcPr>
          <w:p w14:paraId="2C68605C" w14:textId="77777777" w:rsidR="00952D25" w:rsidRPr="003472DB" w:rsidRDefault="00952D25" w:rsidP="00962438">
            <w:pPr>
              <w:spacing w:line="380" w:lineRule="exact"/>
              <w:jc w:val="both"/>
              <w:rPr>
                <w:rFonts w:ascii="Arial" w:hAnsi="Arial" w:cs="Arial"/>
                <w:sz w:val="18"/>
                <w:szCs w:val="18"/>
              </w:rPr>
            </w:pPr>
          </w:p>
        </w:tc>
        <w:tc>
          <w:tcPr>
            <w:tcW w:w="1273" w:type="dxa"/>
            <w:vAlign w:val="bottom"/>
          </w:tcPr>
          <w:p w14:paraId="3B4572B4" w14:textId="19776819" w:rsidR="00952D25" w:rsidRPr="003472DB" w:rsidRDefault="00952D25" w:rsidP="00962438">
            <w:pPr>
              <w:pBdr>
                <w:bottom w:val="single" w:sz="4" w:space="1" w:color="auto"/>
              </w:pBdr>
              <w:spacing w:line="380" w:lineRule="exact"/>
              <w:jc w:val="center"/>
              <w:rPr>
                <w:rFonts w:ascii="Arial" w:hAnsi="Arial" w:cs="Arial"/>
                <w:sz w:val="18"/>
                <w:szCs w:val="18"/>
                <w:lang w:eastAsia="ja-JP"/>
              </w:rPr>
            </w:pPr>
            <w:r w:rsidRPr="003472DB">
              <w:rPr>
                <w:rFonts w:ascii="Arial" w:hAnsi="Arial" w:cs="Arial"/>
                <w:spacing w:val="-8"/>
                <w:sz w:val="18"/>
                <w:szCs w:val="18"/>
                <w:lang w:eastAsia="ja-JP"/>
              </w:rPr>
              <w:t xml:space="preserve">30 </w:t>
            </w:r>
            <w:proofErr w:type="gramStart"/>
            <w:r w:rsidRPr="003472DB">
              <w:rPr>
                <w:rFonts w:ascii="Arial" w:hAnsi="Arial" w:cs="Arial"/>
                <w:spacing w:val="-8"/>
                <w:sz w:val="18"/>
                <w:szCs w:val="18"/>
                <w:lang w:eastAsia="ja-JP"/>
              </w:rPr>
              <w:t>June  2026</w:t>
            </w:r>
            <w:proofErr w:type="gramEnd"/>
          </w:p>
        </w:tc>
        <w:tc>
          <w:tcPr>
            <w:tcW w:w="1274" w:type="dxa"/>
            <w:vAlign w:val="bottom"/>
          </w:tcPr>
          <w:p w14:paraId="724E2F97" w14:textId="1EFB67EA" w:rsidR="00952D25" w:rsidRPr="003472DB" w:rsidRDefault="00952D25" w:rsidP="00962438">
            <w:pPr>
              <w:pBdr>
                <w:bottom w:val="single" w:sz="4" w:space="1" w:color="auto"/>
              </w:pBdr>
              <w:spacing w:line="380" w:lineRule="exact"/>
              <w:ind w:left="-117"/>
              <w:jc w:val="center"/>
              <w:rPr>
                <w:rFonts w:ascii="Arial" w:eastAsia="Times New Roman" w:hAnsi="Arial" w:cs="Arial"/>
                <w:sz w:val="18"/>
                <w:szCs w:val="18"/>
              </w:rPr>
            </w:pPr>
            <w:r w:rsidRPr="003472DB">
              <w:rPr>
                <w:rFonts w:ascii="Arial" w:eastAsia="Times New Roman" w:hAnsi="Arial" w:cs="Arial"/>
                <w:sz w:val="18"/>
                <w:szCs w:val="18"/>
              </w:rPr>
              <w:t>31 December 2025</w:t>
            </w:r>
          </w:p>
        </w:tc>
        <w:tc>
          <w:tcPr>
            <w:tcW w:w="1273" w:type="dxa"/>
            <w:vAlign w:val="bottom"/>
          </w:tcPr>
          <w:p w14:paraId="3C84A9A5" w14:textId="12F89CDA" w:rsidR="00952D25" w:rsidRPr="003472DB" w:rsidRDefault="00952D25" w:rsidP="00962438">
            <w:pPr>
              <w:pBdr>
                <w:bottom w:val="single" w:sz="4" w:space="1" w:color="auto"/>
              </w:pBdr>
              <w:spacing w:line="380" w:lineRule="exact"/>
              <w:jc w:val="center"/>
              <w:rPr>
                <w:rFonts w:ascii="Arial" w:hAnsi="Arial" w:cs="Arial"/>
                <w:sz w:val="18"/>
                <w:szCs w:val="18"/>
                <w:lang w:eastAsia="ja-JP"/>
              </w:rPr>
            </w:pPr>
            <w:r w:rsidRPr="003472DB">
              <w:rPr>
                <w:rFonts w:ascii="Arial" w:hAnsi="Arial" w:cs="Arial"/>
                <w:spacing w:val="-8"/>
                <w:sz w:val="18"/>
                <w:szCs w:val="18"/>
                <w:lang w:eastAsia="ja-JP"/>
              </w:rPr>
              <w:t xml:space="preserve">30 </w:t>
            </w:r>
            <w:proofErr w:type="gramStart"/>
            <w:r w:rsidRPr="003472DB">
              <w:rPr>
                <w:rFonts w:ascii="Arial" w:hAnsi="Arial" w:cs="Arial"/>
                <w:spacing w:val="-8"/>
                <w:sz w:val="18"/>
                <w:szCs w:val="18"/>
                <w:lang w:eastAsia="ja-JP"/>
              </w:rPr>
              <w:t>June  2026</w:t>
            </w:r>
            <w:proofErr w:type="gramEnd"/>
          </w:p>
        </w:tc>
        <w:tc>
          <w:tcPr>
            <w:tcW w:w="1274" w:type="dxa"/>
            <w:vAlign w:val="bottom"/>
          </w:tcPr>
          <w:p w14:paraId="486CE719" w14:textId="5CDD78BD" w:rsidR="00952D25" w:rsidRPr="003472DB" w:rsidRDefault="00952D25" w:rsidP="00962438">
            <w:pPr>
              <w:pBdr>
                <w:bottom w:val="single" w:sz="4" w:space="1" w:color="auto"/>
              </w:pBdr>
              <w:spacing w:line="380" w:lineRule="exact"/>
              <w:ind w:left="-117"/>
              <w:jc w:val="center"/>
              <w:rPr>
                <w:rFonts w:ascii="Arial" w:eastAsia="Times New Roman" w:hAnsi="Arial" w:cs="Arial"/>
                <w:sz w:val="18"/>
                <w:szCs w:val="18"/>
              </w:rPr>
            </w:pPr>
            <w:r w:rsidRPr="003472DB">
              <w:rPr>
                <w:rFonts w:ascii="Arial" w:eastAsia="Times New Roman" w:hAnsi="Arial" w:cs="Arial"/>
                <w:sz w:val="18"/>
                <w:szCs w:val="18"/>
              </w:rPr>
              <w:t>31 December 2025</w:t>
            </w:r>
          </w:p>
        </w:tc>
      </w:tr>
      <w:tr w:rsidR="008332F0" w:rsidRPr="003472DB" w14:paraId="2532E3F6" w14:textId="77777777" w:rsidTr="00242056">
        <w:tc>
          <w:tcPr>
            <w:tcW w:w="4050" w:type="dxa"/>
            <w:vAlign w:val="bottom"/>
          </w:tcPr>
          <w:p w14:paraId="035DEBB6" w14:textId="2557DC51" w:rsidR="008332F0" w:rsidRPr="003472DB" w:rsidRDefault="008332F0" w:rsidP="00962438">
            <w:pPr>
              <w:spacing w:line="380" w:lineRule="exact"/>
              <w:jc w:val="thaiDistribute"/>
              <w:rPr>
                <w:rFonts w:ascii="Arial" w:hAnsi="Arial" w:cs="Arial"/>
                <w:sz w:val="18"/>
                <w:szCs w:val="18"/>
              </w:rPr>
            </w:pPr>
            <w:r w:rsidRPr="003472DB">
              <w:rPr>
                <w:rFonts w:ascii="Arial" w:hAnsi="Arial" w:cs="Arial"/>
                <w:sz w:val="18"/>
                <w:szCs w:val="18"/>
              </w:rPr>
              <w:t xml:space="preserve">Trade receivables - related parties </w:t>
            </w:r>
          </w:p>
        </w:tc>
        <w:tc>
          <w:tcPr>
            <w:tcW w:w="1273" w:type="dxa"/>
          </w:tcPr>
          <w:p w14:paraId="452867A7" w14:textId="38F02969" w:rsidR="008332F0" w:rsidRPr="003472DB" w:rsidRDefault="00F26280" w:rsidP="00962438">
            <w:pP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5,651</w:t>
            </w:r>
          </w:p>
        </w:tc>
        <w:tc>
          <w:tcPr>
            <w:tcW w:w="1274" w:type="dxa"/>
            <w:vAlign w:val="bottom"/>
          </w:tcPr>
          <w:p w14:paraId="3A1D56E6" w14:textId="1F3E7F3F" w:rsidR="008332F0" w:rsidRPr="003472DB" w:rsidRDefault="008332F0" w:rsidP="00962438">
            <w:pPr>
              <w:tabs>
                <w:tab w:val="decimal" w:pos="972"/>
              </w:tabs>
              <w:spacing w:line="380" w:lineRule="exact"/>
              <w:jc w:val="thaiDistribute"/>
              <w:rPr>
                <w:rFonts w:ascii="Arial" w:eastAsia="Batang" w:hAnsi="Arial" w:cs="Arial"/>
                <w:sz w:val="18"/>
                <w:szCs w:val="18"/>
                <w:cs/>
              </w:rPr>
            </w:pPr>
            <w:r w:rsidRPr="003472DB">
              <w:rPr>
                <w:rFonts w:ascii="Arial" w:eastAsia="Batang" w:hAnsi="Arial" w:cs="Arial"/>
                <w:sz w:val="18"/>
                <w:szCs w:val="18"/>
              </w:rPr>
              <w:t>7,400</w:t>
            </w:r>
          </w:p>
        </w:tc>
        <w:tc>
          <w:tcPr>
            <w:tcW w:w="1273" w:type="dxa"/>
          </w:tcPr>
          <w:p w14:paraId="129B783E" w14:textId="155F6C6D" w:rsidR="008332F0" w:rsidRPr="003472DB" w:rsidRDefault="00F26280" w:rsidP="00962438">
            <w:pP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43,202</w:t>
            </w:r>
          </w:p>
        </w:tc>
        <w:tc>
          <w:tcPr>
            <w:tcW w:w="1274" w:type="dxa"/>
            <w:vAlign w:val="bottom"/>
          </w:tcPr>
          <w:p w14:paraId="7160AF52" w14:textId="5F9C4718" w:rsidR="008332F0" w:rsidRPr="003472DB" w:rsidRDefault="008332F0" w:rsidP="00962438">
            <w:pP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46,018</w:t>
            </w:r>
          </w:p>
        </w:tc>
      </w:tr>
      <w:tr w:rsidR="008332F0" w:rsidRPr="003472DB" w14:paraId="7E1F354D" w14:textId="77777777" w:rsidTr="00242056">
        <w:tc>
          <w:tcPr>
            <w:tcW w:w="4050" w:type="dxa"/>
            <w:vAlign w:val="bottom"/>
          </w:tcPr>
          <w:p w14:paraId="2C6021EB" w14:textId="77777777" w:rsidR="008332F0" w:rsidRPr="003472DB" w:rsidRDefault="008332F0" w:rsidP="00962438">
            <w:pPr>
              <w:spacing w:line="380" w:lineRule="exact"/>
              <w:jc w:val="thaiDistribute"/>
              <w:rPr>
                <w:rFonts w:ascii="Arial" w:hAnsi="Arial" w:cs="Arial"/>
                <w:sz w:val="18"/>
                <w:szCs w:val="18"/>
              </w:rPr>
            </w:pPr>
            <w:r w:rsidRPr="003472DB">
              <w:rPr>
                <w:rFonts w:ascii="Arial" w:hAnsi="Arial" w:cs="Arial"/>
                <w:sz w:val="18"/>
                <w:szCs w:val="18"/>
              </w:rPr>
              <w:t>Trade receivables - unrelated parties - net</w:t>
            </w:r>
          </w:p>
        </w:tc>
        <w:tc>
          <w:tcPr>
            <w:tcW w:w="1273" w:type="dxa"/>
          </w:tcPr>
          <w:p w14:paraId="7F020E22" w14:textId="7BCDE199" w:rsidR="008332F0" w:rsidRPr="003472DB" w:rsidRDefault="00F26280" w:rsidP="00962438">
            <w:pP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12,066,151</w:t>
            </w:r>
          </w:p>
        </w:tc>
        <w:tc>
          <w:tcPr>
            <w:tcW w:w="1274" w:type="dxa"/>
            <w:vAlign w:val="bottom"/>
          </w:tcPr>
          <w:p w14:paraId="0CE51F6C" w14:textId="51310E8E" w:rsidR="008332F0" w:rsidRPr="003472DB" w:rsidRDefault="008332F0" w:rsidP="00962438">
            <w:pP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11,630,132</w:t>
            </w:r>
          </w:p>
        </w:tc>
        <w:tc>
          <w:tcPr>
            <w:tcW w:w="1273" w:type="dxa"/>
          </w:tcPr>
          <w:p w14:paraId="4CF32975" w14:textId="193DB969" w:rsidR="008332F0" w:rsidRPr="003472DB" w:rsidRDefault="00F26280" w:rsidP="00962438">
            <w:pP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2,812,055</w:t>
            </w:r>
          </w:p>
        </w:tc>
        <w:tc>
          <w:tcPr>
            <w:tcW w:w="1274" w:type="dxa"/>
            <w:vAlign w:val="bottom"/>
          </w:tcPr>
          <w:p w14:paraId="278A4253" w14:textId="0224D621" w:rsidR="008332F0" w:rsidRPr="003472DB" w:rsidRDefault="008332F0" w:rsidP="00962438">
            <w:pP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2,439,130</w:t>
            </w:r>
          </w:p>
        </w:tc>
      </w:tr>
      <w:tr w:rsidR="008332F0" w:rsidRPr="003472DB" w14:paraId="70739C83" w14:textId="77777777" w:rsidTr="00242056">
        <w:tc>
          <w:tcPr>
            <w:tcW w:w="4050" w:type="dxa"/>
            <w:vAlign w:val="bottom"/>
          </w:tcPr>
          <w:p w14:paraId="0E4CD24C" w14:textId="75D6EC26" w:rsidR="008332F0" w:rsidRPr="003472DB" w:rsidRDefault="008332F0" w:rsidP="00962438">
            <w:pPr>
              <w:spacing w:line="380" w:lineRule="exact"/>
              <w:jc w:val="thaiDistribute"/>
              <w:rPr>
                <w:rFonts w:ascii="Arial" w:hAnsi="Arial" w:cs="Arial"/>
                <w:sz w:val="18"/>
                <w:szCs w:val="18"/>
              </w:rPr>
            </w:pPr>
            <w:r w:rsidRPr="003472DB">
              <w:rPr>
                <w:rFonts w:ascii="Arial" w:hAnsi="Arial" w:cs="Arial"/>
                <w:sz w:val="18"/>
                <w:szCs w:val="18"/>
              </w:rPr>
              <w:t>Other current receivables - related parties</w:t>
            </w:r>
          </w:p>
        </w:tc>
        <w:tc>
          <w:tcPr>
            <w:tcW w:w="1273" w:type="dxa"/>
          </w:tcPr>
          <w:p w14:paraId="342C62E2" w14:textId="5E8D79C0" w:rsidR="008332F0" w:rsidRPr="003472DB" w:rsidRDefault="00F26280" w:rsidP="00962438">
            <w:pP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84</w:t>
            </w:r>
          </w:p>
        </w:tc>
        <w:tc>
          <w:tcPr>
            <w:tcW w:w="1274" w:type="dxa"/>
            <w:vAlign w:val="bottom"/>
          </w:tcPr>
          <w:p w14:paraId="25DA5790" w14:textId="16ED4091" w:rsidR="008332F0" w:rsidRPr="003472DB" w:rsidRDefault="008332F0" w:rsidP="00962438">
            <w:pP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927</w:t>
            </w:r>
          </w:p>
        </w:tc>
        <w:tc>
          <w:tcPr>
            <w:tcW w:w="1273" w:type="dxa"/>
          </w:tcPr>
          <w:p w14:paraId="445DF286" w14:textId="650406C6" w:rsidR="008332F0" w:rsidRPr="003472DB" w:rsidRDefault="00F26280" w:rsidP="00962438">
            <w:pP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218,092</w:t>
            </w:r>
          </w:p>
        </w:tc>
        <w:tc>
          <w:tcPr>
            <w:tcW w:w="1274" w:type="dxa"/>
            <w:vAlign w:val="bottom"/>
          </w:tcPr>
          <w:p w14:paraId="632DD5E5" w14:textId="3100E965" w:rsidR="008332F0" w:rsidRPr="003472DB" w:rsidRDefault="008332F0" w:rsidP="00962438">
            <w:pP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229,993</w:t>
            </w:r>
          </w:p>
        </w:tc>
      </w:tr>
      <w:tr w:rsidR="008332F0" w:rsidRPr="003472DB" w14:paraId="7C23E59D" w14:textId="77777777" w:rsidTr="00242056">
        <w:tc>
          <w:tcPr>
            <w:tcW w:w="4050" w:type="dxa"/>
            <w:vAlign w:val="bottom"/>
          </w:tcPr>
          <w:p w14:paraId="1E484421" w14:textId="2482D390" w:rsidR="008332F0" w:rsidRPr="003472DB" w:rsidRDefault="008332F0" w:rsidP="00962438">
            <w:pPr>
              <w:spacing w:line="380" w:lineRule="exact"/>
              <w:jc w:val="thaiDistribute"/>
              <w:rPr>
                <w:rFonts w:ascii="Arial" w:hAnsi="Arial" w:cs="Arial"/>
                <w:spacing w:val="-2"/>
                <w:sz w:val="18"/>
                <w:szCs w:val="18"/>
              </w:rPr>
            </w:pPr>
            <w:r w:rsidRPr="003472DB">
              <w:rPr>
                <w:rFonts w:ascii="Arial" w:hAnsi="Arial" w:cs="Arial"/>
                <w:spacing w:val="-2"/>
                <w:sz w:val="18"/>
                <w:szCs w:val="18"/>
              </w:rPr>
              <w:t>Other current receivables - unrelated parties - net</w:t>
            </w:r>
          </w:p>
        </w:tc>
        <w:tc>
          <w:tcPr>
            <w:tcW w:w="1273" w:type="dxa"/>
          </w:tcPr>
          <w:p w14:paraId="556A6740" w14:textId="1C5CD00C" w:rsidR="008332F0" w:rsidRPr="003472DB" w:rsidRDefault="00F26280" w:rsidP="00962438">
            <w:pPr>
              <w:pBdr>
                <w:bottom w:val="single" w:sz="4" w:space="1" w:color="auto"/>
              </w:pBd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450,678</w:t>
            </w:r>
          </w:p>
        </w:tc>
        <w:tc>
          <w:tcPr>
            <w:tcW w:w="1274" w:type="dxa"/>
            <w:vAlign w:val="bottom"/>
          </w:tcPr>
          <w:p w14:paraId="6E07E41B" w14:textId="160E4B80" w:rsidR="008332F0" w:rsidRPr="003472DB" w:rsidRDefault="008332F0" w:rsidP="00962438">
            <w:pPr>
              <w:pBdr>
                <w:bottom w:val="single" w:sz="4" w:space="1" w:color="auto"/>
              </w:pBd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347,237</w:t>
            </w:r>
          </w:p>
        </w:tc>
        <w:tc>
          <w:tcPr>
            <w:tcW w:w="1273" w:type="dxa"/>
          </w:tcPr>
          <w:p w14:paraId="3FC6C231" w14:textId="0354D84D" w:rsidR="008332F0" w:rsidRPr="003472DB" w:rsidRDefault="00F26280" w:rsidP="00962438">
            <w:pPr>
              <w:pBdr>
                <w:bottom w:val="single" w:sz="4" w:space="1" w:color="auto"/>
              </w:pBd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73,02</w:t>
            </w:r>
            <w:r w:rsidR="00625026" w:rsidRPr="003472DB">
              <w:rPr>
                <w:rFonts w:ascii="Arial" w:eastAsia="Batang" w:hAnsi="Arial" w:cs="Arial"/>
                <w:sz w:val="18"/>
                <w:szCs w:val="18"/>
              </w:rPr>
              <w:t>6</w:t>
            </w:r>
          </w:p>
        </w:tc>
        <w:tc>
          <w:tcPr>
            <w:tcW w:w="1274" w:type="dxa"/>
            <w:vAlign w:val="bottom"/>
          </w:tcPr>
          <w:p w14:paraId="4714984F" w14:textId="03898C82" w:rsidR="008332F0" w:rsidRPr="003472DB" w:rsidRDefault="008332F0" w:rsidP="00962438">
            <w:pPr>
              <w:pBdr>
                <w:bottom w:val="single" w:sz="4" w:space="1" w:color="auto"/>
              </w:pBd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60,837</w:t>
            </w:r>
          </w:p>
        </w:tc>
      </w:tr>
      <w:tr w:rsidR="008332F0" w:rsidRPr="003472DB" w14:paraId="6B38E8F2" w14:textId="77777777" w:rsidTr="00242056">
        <w:tc>
          <w:tcPr>
            <w:tcW w:w="4050" w:type="dxa"/>
            <w:vAlign w:val="bottom"/>
          </w:tcPr>
          <w:p w14:paraId="43EE2B86" w14:textId="594BCBBE" w:rsidR="008332F0" w:rsidRPr="003472DB" w:rsidRDefault="008332F0" w:rsidP="00962438">
            <w:pPr>
              <w:spacing w:line="380" w:lineRule="exact"/>
              <w:ind w:left="162" w:right="-108" w:hanging="162"/>
              <w:rPr>
                <w:rFonts w:ascii="Arial" w:hAnsi="Arial" w:cs="Arial"/>
                <w:sz w:val="18"/>
                <w:szCs w:val="18"/>
              </w:rPr>
            </w:pPr>
            <w:r w:rsidRPr="003472DB">
              <w:rPr>
                <w:rFonts w:ascii="Arial" w:hAnsi="Arial" w:cs="Arial"/>
                <w:sz w:val="18"/>
                <w:szCs w:val="18"/>
              </w:rPr>
              <w:t>Total trade and other current receivables - net</w:t>
            </w:r>
          </w:p>
        </w:tc>
        <w:tc>
          <w:tcPr>
            <w:tcW w:w="1273" w:type="dxa"/>
          </w:tcPr>
          <w:p w14:paraId="23088175" w14:textId="023DC6D3" w:rsidR="008332F0" w:rsidRPr="003472DB" w:rsidRDefault="00F26280" w:rsidP="00962438">
            <w:pPr>
              <w:pBdr>
                <w:bottom w:val="double" w:sz="4" w:space="1" w:color="auto"/>
              </w:pBd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12,522,564</w:t>
            </w:r>
          </w:p>
        </w:tc>
        <w:tc>
          <w:tcPr>
            <w:tcW w:w="1274" w:type="dxa"/>
            <w:vAlign w:val="bottom"/>
          </w:tcPr>
          <w:p w14:paraId="185B2DD0" w14:textId="01302DC9" w:rsidR="008332F0" w:rsidRPr="003472DB" w:rsidRDefault="008332F0" w:rsidP="00962438">
            <w:pPr>
              <w:pBdr>
                <w:bottom w:val="double" w:sz="4" w:space="1" w:color="auto"/>
              </w:pBd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11,985,696</w:t>
            </w:r>
          </w:p>
        </w:tc>
        <w:tc>
          <w:tcPr>
            <w:tcW w:w="1273" w:type="dxa"/>
          </w:tcPr>
          <w:p w14:paraId="7CF942E6" w14:textId="730D4599" w:rsidR="008332F0" w:rsidRPr="003472DB" w:rsidRDefault="00F26280" w:rsidP="00962438">
            <w:pPr>
              <w:pBdr>
                <w:bottom w:val="double" w:sz="4" w:space="1" w:color="auto"/>
              </w:pBd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3,146,37</w:t>
            </w:r>
            <w:r w:rsidR="00625026" w:rsidRPr="003472DB">
              <w:rPr>
                <w:rFonts w:ascii="Arial" w:eastAsia="Batang" w:hAnsi="Arial" w:cs="Arial"/>
                <w:sz w:val="18"/>
                <w:szCs w:val="18"/>
              </w:rPr>
              <w:t>5</w:t>
            </w:r>
          </w:p>
        </w:tc>
        <w:tc>
          <w:tcPr>
            <w:tcW w:w="1274" w:type="dxa"/>
            <w:vAlign w:val="bottom"/>
          </w:tcPr>
          <w:p w14:paraId="0188768E" w14:textId="2D16AACC" w:rsidR="008332F0" w:rsidRPr="003472DB" w:rsidRDefault="008332F0" w:rsidP="00962438">
            <w:pPr>
              <w:pBdr>
                <w:bottom w:val="double" w:sz="4" w:space="1" w:color="auto"/>
              </w:pBdr>
              <w:tabs>
                <w:tab w:val="decimal" w:pos="972"/>
              </w:tabs>
              <w:spacing w:line="380" w:lineRule="exact"/>
              <w:jc w:val="thaiDistribute"/>
              <w:rPr>
                <w:rFonts w:ascii="Arial" w:eastAsia="Batang" w:hAnsi="Arial" w:cs="Arial"/>
                <w:sz w:val="18"/>
                <w:szCs w:val="18"/>
              </w:rPr>
            </w:pPr>
            <w:r w:rsidRPr="003472DB">
              <w:rPr>
                <w:rFonts w:ascii="Arial" w:eastAsia="Batang" w:hAnsi="Arial" w:cs="Arial"/>
                <w:sz w:val="18"/>
                <w:szCs w:val="18"/>
              </w:rPr>
              <w:t>2,775,978</w:t>
            </w:r>
          </w:p>
        </w:tc>
      </w:tr>
    </w:tbl>
    <w:p w14:paraId="272B94F2" w14:textId="77777777" w:rsidR="00952D25" w:rsidRPr="003472DB" w:rsidRDefault="00B267E4" w:rsidP="00962438">
      <w:pPr>
        <w:spacing w:before="240" w:after="120" w:line="380" w:lineRule="exact"/>
        <w:ind w:left="547" w:hanging="547"/>
        <w:jc w:val="thaiDistribute"/>
        <w:rPr>
          <w:rFonts w:ascii="Arial" w:hAnsi="Arial" w:cs="Arial"/>
          <w:sz w:val="22"/>
          <w:szCs w:val="22"/>
        </w:rPr>
      </w:pPr>
      <w:r w:rsidRPr="003472DB">
        <w:rPr>
          <w:rFonts w:ascii="Arial" w:hAnsi="Arial" w:cs="Arial"/>
          <w:sz w:val="22"/>
          <w:szCs w:val="22"/>
        </w:rPr>
        <w:tab/>
      </w:r>
    </w:p>
    <w:p w14:paraId="1C04A63E" w14:textId="77777777" w:rsidR="00952D25" w:rsidRPr="003472DB" w:rsidRDefault="00952D25" w:rsidP="00962438">
      <w:pPr>
        <w:spacing w:before="240" w:after="120" w:line="380" w:lineRule="exact"/>
        <w:ind w:left="547" w:hanging="547"/>
        <w:jc w:val="thaiDistribute"/>
        <w:rPr>
          <w:rFonts w:ascii="Arial" w:hAnsi="Arial" w:cs="Arial"/>
          <w:sz w:val="22"/>
          <w:szCs w:val="22"/>
        </w:rPr>
      </w:pPr>
    </w:p>
    <w:p w14:paraId="7E6B283D" w14:textId="77777777" w:rsidR="00952D25" w:rsidRPr="003472DB" w:rsidRDefault="00952D25" w:rsidP="00962438">
      <w:pPr>
        <w:spacing w:before="240" w:after="120" w:line="380" w:lineRule="exact"/>
        <w:ind w:left="547" w:hanging="547"/>
        <w:jc w:val="thaiDistribute"/>
        <w:rPr>
          <w:rFonts w:ascii="Arial" w:hAnsi="Arial" w:cs="Arial"/>
          <w:sz w:val="22"/>
          <w:szCs w:val="22"/>
        </w:rPr>
      </w:pPr>
    </w:p>
    <w:p w14:paraId="6F25E030" w14:textId="77777777" w:rsidR="00952D25" w:rsidRPr="003472DB" w:rsidRDefault="00952D25" w:rsidP="00962438">
      <w:pPr>
        <w:spacing w:before="240" w:after="120" w:line="380" w:lineRule="exact"/>
        <w:ind w:left="547" w:hanging="547"/>
        <w:jc w:val="thaiDistribute"/>
        <w:rPr>
          <w:rFonts w:ascii="Arial" w:hAnsi="Arial" w:cs="Arial"/>
          <w:sz w:val="22"/>
          <w:szCs w:val="22"/>
        </w:rPr>
      </w:pPr>
    </w:p>
    <w:p w14:paraId="4BA494E9" w14:textId="77777777" w:rsidR="00952D25" w:rsidRPr="003472DB" w:rsidRDefault="00952D25" w:rsidP="00962438">
      <w:pPr>
        <w:spacing w:before="240" w:after="120" w:line="380" w:lineRule="exact"/>
        <w:ind w:left="547" w:hanging="547"/>
        <w:jc w:val="thaiDistribute"/>
        <w:rPr>
          <w:rFonts w:ascii="Arial" w:hAnsi="Arial" w:cs="Arial"/>
          <w:sz w:val="22"/>
          <w:szCs w:val="22"/>
        </w:rPr>
      </w:pPr>
    </w:p>
    <w:p w14:paraId="65E259A3" w14:textId="77777777" w:rsidR="00952D25" w:rsidRPr="003472DB" w:rsidRDefault="00952D25" w:rsidP="00962438">
      <w:pPr>
        <w:spacing w:before="240" w:after="120" w:line="380" w:lineRule="exact"/>
        <w:ind w:left="547" w:hanging="547"/>
        <w:jc w:val="thaiDistribute"/>
        <w:rPr>
          <w:rFonts w:ascii="Arial" w:hAnsi="Arial" w:cs="Arial"/>
          <w:sz w:val="22"/>
          <w:szCs w:val="22"/>
        </w:rPr>
      </w:pPr>
    </w:p>
    <w:p w14:paraId="014D7113" w14:textId="18B294A7" w:rsidR="007D57DD" w:rsidRPr="003472DB" w:rsidRDefault="00355E7E" w:rsidP="00962438">
      <w:pPr>
        <w:spacing w:before="240" w:after="120" w:line="380" w:lineRule="exact"/>
        <w:ind w:left="547" w:hanging="7"/>
        <w:jc w:val="thaiDistribute"/>
        <w:rPr>
          <w:rFonts w:ascii="Arial" w:hAnsi="Arial" w:cs="Arial"/>
          <w:sz w:val="22"/>
          <w:szCs w:val="22"/>
        </w:rPr>
      </w:pPr>
      <w:r w:rsidRPr="003472DB">
        <w:rPr>
          <w:rFonts w:ascii="Arial" w:hAnsi="Arial" w:cs="Arial"/>
          <w:sz w:val="22"/>
          <w:szCs w:val="22"/>
        </w:rPr>
        <w:lastRenderedPageBreak/>
        <w:t xml:space="preserve">As </w:t>
      </w:r>
      <w:proofErr w:type="gramStart"/>
      <w:r w:rsidRPr="003472DB">
        <w:rPr>
          <w:rFonts w:ascii="Arial" w:hAnsi="Arial" w:cs="Arial"/>
          <w:sz w:val="22"/>
          <w:szCs w:val="22"/>
        </w:rPr>
        <w:t>at</w:t>
      </w:r>
      <w:proofErr w:type="gramEnd"/>
      <w:r w:rsidRPr="003472DB">
        <w:rPr>
          <w:rFonts w:ascii="Arial" w:hAnsi="Arial" w:cs="Arial"/>
          <w:sz w:val="22"/>
          <w:szCs w:val="22"/>
        </w:rPr>
        <w:t xml:space="preserve"> </w:t>
      </w:r>
      <w:r w:rsidR="008C4534" w:rsidRPr="003472DB">
        <w:rPr>
          <w:rFonts w:ascii="Arial" w:hAnsi="Arial" w:cs="Arial"/>
          <w:sz w:val="22"/>
          <w:szCs w:val="22"/>
        </w:rPr>
        <w:t>3</w:t>
      </w:r>
      <w:r w:rsidR="00952D25" w:rsidRPr="003472DB">
        <w:rPr>
          <w:rFonts w:ascii="Arial" w:hAnsi="Arial" w:cs="Arial"/>
          <w:sz w:val="22"/>
          <w:szCs w:val="22"/>
        </w:rPr>
        <w:t>0</w:t>
      </w:r>
      <w:r w:rsidR="008C4534" w:rsidRPr="003472DB">
        <w:rPr>
          <w:rFonts w:ascii="Arial" w:hAnsi="Arial" w:cs="Arial"/>
          <w:sz w:val="22"/>
          <w:szCs w:val="22"/>
        </w:rPr>
        <w:t xml:space="preserve"> </w:t>
      </w:r>
      <w:r w:rsidR="00952D25" w:rsidRPr="003472DB">
        <w:rPr>
          <w:rFonts w:ascii="Arial" w:hAnsi="Arial" w:cs="Arial"/>
          <w:sz w:val="22"/>
          <w:szCs w:val="22"/>
        </w:rPr>
        <w:t>June</w:t>
      </w:r>
      <w:r w:rsidR="008C4534" w:rsidRPr="003472DB">
        <w:rPr>
          <w:rFonts w:ascii="Arial" w:hAnsi="Arial" w:cs="Arial"/>
          <w:sz w:val="22"/>
          <w:szCs w:val="22"/>
        </w:rPr>
        <w:t xml:space="preserve"> 2026</w:t>
      </w:r>
      <w:r w:rsidR="003B3E8C" w:rsidRPr="003472DB">
        <w:rPr>
          <w:rFonts w:ascii="Arial" w:hAnsi="Arial" w:cs="Arial"/>
          <w:sz w:val="22"/>
          <w:szCs w:val="22"/>
        </w:rPr>
        <w:t xml:space="preserve"> and </w:t>
      </w:r>
      <w:r w:rsidR="00A91C4B" w:rsidRPr="003472DB">
        <w:rPr>
          <w:rFonts w:ascii="Arial" w:hAnsi="Arial" w:cs="Arial"/>
          <w:sz w:val="22"/>
          <w:szCs w:val="22"/>
        </w:rPr>
        <w:t xml:space="preserve">31 December </w:t>
      </w:r>
      <w:r w:rsidR="008C4534" w:rsidRPr="003472DB">
        <w:rPr>
          <w:rFonts w:ascii="Arial" w:hAnsi="Arial" w:cs="Arial"/>
          <w:sz w:val="22"/>
          <w:szCs w:val="22"/>
        </w:rPr>
        <w:t>2025</w:t>
      </w:r>
      <w:r w:rsidRPr="003472DB">
        <w:rPr>
          <w:rFonts w:ascii="Arial" w:hAnsi="Arial" w:cs="Arial"/>
          <w:sz w:val="22"/>
          <w:szCs w:val="22"/>
        </w:rPr>
        <w:t>, the aging analysis o</w:t>
      </w:r>
      <w:r w:rsidR="00D80E0A" w:rsidRPr="003472DB">
        <w:rPr>
          <w:rFonts w:ascii="Arial" w:hAnsi="Arial" w:cs="Arial"/>
          <w:sz w:val="22"/>
          <w:szCs w:val="22"/>
        </w:rPr>
        <w:t>f the outstanding trade</w:t>
      </w:r>
      <w:r w:rsidRPr="003472DB">
        <w:rPr>
          <w:rFonts w:ascii="Arial" w:hAnsi="Arial" w:cs="Arial"/>
          <w:sz w:val="22"/>
          <w:szCs w:val="22"/>
        </w:rPr>
        <w:t xml:space="preserve"> receivable</w:t>
      </w:r>
      <w:r w:rsidR="00D80E0A" w:rsidRPr="003472DB">
        <w:rPr>
          <w:rFonts w:ascii="Arial" w:hAnsi="Arial" w:cs="Arial"/>
          <w:sz w:val="22"/>
          <w:szCs w:val="22"/>
        </w:rPr>
        <w:t>s</w:t>
      </w:r>
      <w:r w:rsidRPr="003472DB">
        <w:rPr>
          <w:rFonts w:ascii="Arial" w:hAnsi="Arial" w:cs="Arial"/>
          <w:sz w:val="22"/>
          <w:szCs w:val="22"/>
        </w:rPr>
        <w:t xml:space="preserve"> is as follows</w:t>
      </w:r>
      <w:r w:rsidR="00D66323" w:rsidRPr="003472DB">
        <w:rPr>
          <w:rFonts w:ascii="Arial" w:hAnsi="Arial" w:cs="Arial"/>
          <w:sz w:val="22"/>
          <w:szCs w:val="22"/>
        </w:rPr>
        <w:t>:</w:t>
      </w:r>
      <w:r w:rsidRPr="003472DB">
        <w:rPr>
          <w:rFonts w:ascii="Arial" w:hAnsi="Arial" w:cs="Arial"/>
          <w:sz w:val="22"/>
          <w:szCs w:val="22"/>
        </w:rPr>
        <w:tab/>
      </w:r>
      <w:r w:rsidR="003C3BAD" w:rsidRPr="003472DB">
        <w:rPr>
          <w:rFonts w:ascii="Arial" w:hAnsi="Arial" w:cs="Arial"/>
          <w:sz w:val="22"/>
          <w:szCs w:val="22"/>
        </w:rPr>
        <w:tab/>
      </w:r>
      <w:r w:rsidR="003C3BAD" w:rsidRPr="003472DB">
        <w:rPr>
          <w:rFonts w:ascii="Arial" w:hAnsi="Arial" w:cs="Arial"/>
          <w:sz w:val="22"/>
          <w:szCs w:val="22"/>
        </w:rPr>
        <w:tab/>
      </w:r>
      <w:r w:rsidR="003C3BAD" w:rsidRPr="003472DB">
        <w:rPr>
          <w:rFonts w:ascii="Arial" w:hAnsi="Arial" w:cs="Arial"/>
          <w:sz w:val="22"/>
          <w:szCs w:val="22"/>
        </w:rPr>
        <w:tab/>
      </w:r>
      <w:r w:rsidR="00DD5D34" w:rsidRPr="003472DB">
        <w:rPr>
          <w:rFonts w:ascii="Arial" w:hAnsi="Arial" w:cs="Arial"/>
          <w:sz w:val="22"/>
          <w:szCs w:val="22"/>
        </w:rPr>
        <w:tab/>
      </w:r>
    </w:p>
    <w:tbl>
      <w:tblPr>
        <w:tblW w:w="9054" w:type="dxa"/>
        <w:tblInd w:w="450" w:type="dxa"/>
        <w:tblLayout w:type="fixed"/>
        <w:tblLook w:val="0000" w:firstRow="0" w:lastRow="0" w:firstColumn="0" w:lastColumn="0" w:noHBand="0" w:noVBand="0"/>
      </w:tblPr>
      <w:tblGrid>
        <w:gridCol w:w="4050"/>
        <w:gridCol w:w="1251"/>
        <w:gridCol w:w="1251"/>
        <w:gridCol w:w="1251"/>
        <w:gridCol w:w="1251"/>
      </w:tblGrid>
      <w:tr w:rsidR="00D86D9C" w:rsidRPr="003472DB" w14:paraId="6337D887" w14:textId="77777777" w:rsidTr="00A6656C">
        <w:trPr>
          <w:tblHeader/>
        </w:trPr>
        <w:tc>
          <w:tcPr>
            <w:tcW w:w="4050" w:type="dxa"/>
            <w:vAlign w:val="bottom"/>
          </w:tcPr>
          <w:p w14:paraId="3CFB0FFC" w14:textId="77777777" w:rsidR="00D86D9C" w:rsidRPr="003472DB" w:rsidRDefault="00D86D9C" w:rsidP="00962438">
            <w:pPr>
              <w:spacing w:line="380" w:lineRule="exact"/>
              <w:ind w:right="-43"/>
              <w:rPr>
                <w:rFonts w:ascii="Arial" w:hAnsi="Arial" w:cs="Arial"/>
                <w:sz w:val="18"/>
                <w:szCs w:val="18"/>
                <w:cs/>
              </w:rPr>
            </w:pPr>
          </w:p>
        </w:tc>
        <w:tc>
          <w:tcPr>
            <w:tcW w:w="2502" w:type="dxa"/>
            <w:gridSpan w:val="2"/>
            <w:vAlign w:val="bottom"/>
          </w:tcPr>
          <w:p w14:paraId="06A10DA8" w14:textId="0A7BA0FD" w:rsidR="00D86D9C" w:rsidRPr="003472DB" w:rsidRDefault="00D86D9C" w:rsidP="00962438">
            <w:pPr>
              <w:spacing w:line="380" w:lineRule="exact"/>
              <w:ind w:left="-18" w:firstLine="18"/>
              <w:jc w:val="center"/>
              <w:rPr>
                <w:rFonts w:ascii="Arial" w:hAnsi="Arial" w:cs="Arial"/>
                <w:sz w:val="18"/>
                <w:szCs w:val="18"/>
              </w:rPr>
            </w:pPr>
          </w:p>
        </w:tc>
        <w:tc>
          <w:tcPr>
            <w:tcW w:w="2502" w:type="dxa"/>
            <w:gridSpan w:val="2"/>
            <w:vAlign w:val="bottom"/>
          </w:tcPr>
          <w:p w14:paraId="6B958C64" w14:textId="2384E865" w:rsidR="00D86D9C" w:rsidRPr="003472DB" w:rsidRDefault="009A3DF8" w:rsidP="00962438">
            <w:pPr>
              <w:spacing w:line="380" w:lineRule="exact"/>
              <w:jc w:val="right"/>
              <w:rPr>
                <w:rFonts w:ascii="Arial" w:hAnsi="Arial" w:cs="Arial"/>
                <w:sz w:val="18"/>
                <w:szCs w:val="18"/>
              </w:rPr>
            </w:pPr>
            <w:r w:rsidRPr="003472DB">
              <w:rPr>
                <w:rFonts w:ascii="Arial" w:hAnsi="Arial" w:cs="Arial"/>
                <w:sz w:val="18"/>
                <w:szCs w:val="18"/>
              </w:rPr>
              <w:t>(Unit: Thousand Baht)</w:t>
            </w:r>
          </w:p>
        </w:tc>
      </w:tr>
      <w:tr w:rsidR="009A3DF8" w:rsidRPr="003472DB" w14:paraId="36F031C4" w14:textId="77777777" w:rsidTr="00A6656C">
        <w:trPr>
          <w:tblHeader/>
        </w:trPr>
        <w:tc>
          <w:tcPr>
            <w:tcW w:w="4050" w:type="dxa"/>
            <w:vAlign w:val="bottom"/>
          </w:tcPr>
          <w:p w14:paraId="47B63333" w14:textId="77777777" w:rsidR="009A3DF8" w:rsidRPr="003472DB" w:rsidRDefault="009A3DF8" w:rsidP="00962438">
            <w:pPr>
              <w:spacing w:line="380" w:lineRule="exact"/>
              <w:ind w:right="-43"/>
              <w:rPr>
                <w:rFonts w:ascii="Arial" w:hAnsi="Arial" w:cs="Arial"/>
                <w:sz w:val="18"/>
                <w:szCs w:val="18"/>
              </w:rPr>
            </w:pPr>
          </w:p>
        </w:tc>
        <w:tc>
          <w:tcPr>
            <w:tcW w:w="2502" w:type="dxa"/>
            <w:gridSpan w:val="2"/>
            <w:vAlign w:val="bottom"/>
          </w:tcPr>
          <w:p w14:paraId="33D71720" w14:textId="0F204C63" w:rsidR="009A3DF8" w:rsidRPr="003472DB" w:rsidRDefault="009A3DF8" w:rsidP="00962438">
            <w:pPr>
              <w:pBdr>
                <w:bottom w:val="single" w:sz="6" w:space="1" w:color="auto"/>
              </w:pBdr>
              <w:spacing w:line="380" w:lineRule="exact"/>
              <w:ind w:left="-18" w:firstLine="18"/>
              <w:jc w:val="center"/>
              <w:rPr>
                <w:rFonts w:ascii="Arial" w:hAnsi="Arial" w:cs="Arial"/>
                <w:sz w:val="18"/>
                <w:szCs w:val="18"/>
              </w:rPr>
            </w:pPr>
            <w:r w:rsidRPr="003472DB">
              <w:rPr>
                <w:rFonts w:ascii="Arial" w:hAnsi="Arial" w:cs="Arial"/>
                <w:sz w:val="18"/>
                <w:szCs w:val="18"/>
              </w:rPr>
              <w:t>Consolidated                financial statements</w:t>
            </w:r>
          </w:p>
        </w:tc>
        <w:tc>
          <w:tcPr>
            <w:tcW w:w="2502" w:type="dxa"/>
            <w:gridSpan w:val="2"/>
            <w:vAlign w:val="bottom"/>
          </w:tcPr>
          <w:p w14:paraId="5D9EFA2B" w14:textId="651F3BD8" w:rsidR="009A3DF8" w:rsidRPr="003472DB" w:rsidRDefault="009A3DF8" w:rsidP="00962438">
            <w:pPr>
              <w:pBdr>
                <w:bottom w:val="single" w:sz="6" w:space="1" w:color="auto"/>
              </w:pBdr>
              <w:spacing w:line="380" w:lineRule="exact"/>
              <w:jc w:val="center"/>
              <w:rPr>
                <w:rFonts w:ascii="Arial" w:hAnsi="Arial" w:cs="Arial"/>
                <w:sz w:val="18"/>
                <w:szCs w:val="18"/>
              </w:rPr>
            </w:pPr>
            <w:r w:rsidRPr="003472DB">
              <w:rPr>
                <w:rFonts w:ascii="Arial" w:hAnsi="Arial" w:cs="Arial"/>
                <w:sz w:val="18"/>
                <w:szCs w:val="18"/>
              </w:rPr>
              <w:t>Separate               financial statements</w:t>
            </w:r>
          </w:p>
        </w:tc>
      </w:tr>
      <w:tr w:rsidR="00952D25" w:rsidRPr="003472DB" w14:paraId="69DC90D6" w14:textId="77777777" w:rsidTr="00A6656C">
        <w:trPr>
          <w:tblHeader/>
        </w:trPr>
        <w:tc>
          <w:tcPr>
            <w:tcW w:w="4050" w:type="dxa"/>
            <w:vAlign w:val="bottom"/>
          </w:tcPr>
          <w:p w14:paraId="707AAB26" w14:textId="77777777" w:rsidR="00952D25" w:rsidRPr="003472DB" w:rsidRDefault="00952D25" w:rsidP="00962438">
            <w:pPr>
              <w:spacing w:line="380" w:lineRule="exact"/>
              <w:ind w:right="-43"/>
              <w:rPr>
                <w:rFonts w:ascii="Arial" w:hAnsi="Arial" w:cs="Arial"/>
                <w:sz w:val="18"/>
                <w:szCs w:val="18"/>
                <w:cs/>
              </w:rPr>
            </w:pPr>
          </w:p>
        </w:tc>
        <w:tc>
          <w:tcPr>
            <w:tcW w:w="1251" w:type="dxa"/>
            <w:vAlign w:val="bottom"/>
          </w:tcPr>
          <w:p w14:paraId="2D04D787" w14:textId="19B717B9" w:rsidR="00952D25" w:rsidRPr="003472DB" w:rsidRDefault="00952D25" w:rsidP="00962438">
            <w:pPr>
              <w:pBdr>
                <w:bottom w:val="single" w:sz="4" w:space="1" w:color="auto"/>
              </w:pBdr>
              <w:spacing w:line="380" w:lineRule="exact"/>
              <w:jc w:val="center"/>
              <w:rPr>
                <w:rFonts w:ascii="Arial" w:hAnsi="Arial" w:cs="Arial"/>
                <w:sz w:val="18"/>
                <w:szCs w:val="18"/>
                <w:lang w:eastAsia="ja-JP"/>
              </w:rPr>
            </w:pPr>
            <w:r w:rsidRPr="003472DB">
              <w:rPr>
                <w:rFonts w:ascii="Arial" w:hAnsi="Arial" w:cs="Arial"/>
                <w:spacing w:val="-8"/>
                <w:sz w:val="18"/>
                <w:szCs w:val="18"/>
                <w:lang w:eastAsia="ja-JP"/>
              </w:rPr>
              <w:t xml:space="preserve">30 </w:t>
            </w:r>
            <w:proofErr w:type="gramStart"/>
            <w:r w:rsidRPr="003472DB">
              <w:rPr>
                <w:rFonts w:ascii="Arial" w:hAnsi="Arial" w:cs="Arial"/>
                <w:spacing w:val="-8"/>
                <w:sz w:val="18"/>
                <w:szCs w:val="18"/>
                <w:lang w:eastAsia="ja-JP"/>
              </w:rPr>
              <w:t>June  2026</w:t>
            </w:r>
            <w:proofErr w:type="gramEnd"/>
          </w:p>
        </w:tc>
        <w:tc>
          <w:tcPr>
            <w:tcW w:w="1251" w:type="dxa"/>
            <w:vAlign w:val="bottom"/>
          </w:tcPr>
          <w:p w14:paraId="2DCD204C" w14:textId="10419FF2" w:rsidR="00952D25" w:rsidRPr="003472DB" w:rsidRDefault="00952D25" w:rsidP="00962438">
            <w:pPr>
              <w:pBdr>
                <w:bottom w:val="single" w:sz="4" w:space="1" w:color="auto"/>
              </w:pBdr>
              <w:spacing w:line="380" w:lineRule="exact"/>
              <w:ind w:left="-117"/>
              <w:jc w:val="center"/>
              <w:rPr>
                <w:rFonts w:ascii="Arial" w:eastAsia="Times New Roman" w:hAnsi="Arial" w:cs="Arial"/>
                <w:sz w:val="18"/>
                <w:szCs w:val="18"/>
              </w:rPr>
            </w:pPr>
            <w:r w:rsidRPr="003472DB">
              <w:rPr>
                <w:rFonts w:ascii="Arial" w:eastAsia="Times New Roman" w:hAnsi="Arial" w:cs="Arial"/>
                <w:sz w:val="18"/>
                <w:szCs w:val="18"/>
              </w:rPr>
              <w:t>31 December 2025</w:t>
            </w:r>
          </w:p>
        </w:tc>
        <w:tc>
          <w:tcPr>
            <w:tcW w:w="1251" w:type="dxa"/>
            <w:vAlign w:val="bottom"/>
          </w:tcPr>
          <w:p w14:paraId="315CDDAD" w14:textId="63E59F33" w:rsidR="00952D25" w:rsidRPr="003472DB" w:rsidRDefault="00952D25" w:rsidP="00962438">
            <w:pPr>
              <w:pBdr>
                <w:bottom w:val="single" w:sz="4" w:space="1" w:color="auto"/>
              </w:pBdr>
              <w:spacing w:line="380" w:lineRule="exact"/>
              <w:jc w:val="center"/>
              <w:rPr>
                <w:rFonts w:ascii="Arial" w:hAnsi="Arial" w:cs="Arial"/>
                <w:sz w:val="18"/>
                <w:szCs w:val="18"/>
                <w:lang w:eastAsia="ja-JP"/>
              </w:rPr>
            </w:pPr>
            <w:r w:rsidRPr="003472DB">
              <w:rPr>
                <w:rFonts w:ascii="Arial" w:hAnsi="Arial" w:cs="Arial"/>
                <w:spacing w:val="-8"/>
                <w:sz w:val="18"/>
                <w:szCs w:val="18"/>
                <w:lang w:eastAsia="ja-JP"/>
              </w:rPr>
              <w:t xml:space="preserve">30 </w:t>
            </w:r>
            <w:proofErr w:type="gramStart"/>
            <w:r w:rsidRPr="003472DB">
              <w:rPr>
                <w:rFonts w:ascii="Arial" w:hAnsi="Arial" w:cs="Arial"/>
                <w:spacing w:val="-8"/>
                <w:sz w:val="18"/>
                <w:szCs w:val="18"/>
                <w:lang w:eastAsia="ja-JP"/>
              </w:rPr>
              <w:t>June  2026</w:t>
            </w:r>
            <w:proofErr w:type="gramEnd"/>
          </w:p>
        </w:tc>
        <w:tc>
          <w:tcPr>
            <w:tcW w:w="1251" w:type="dxa"/>
            <w:vAlign w:val="bottom"/>
          </w:tcPr>
          <w:p w14:paraId="52B0F60F" w14:textId="1B1E95F9" w:rsidR="00952D25" w:rsidRPr="003472DB" w:rsidRDefault="00952D25" w:rsidP="00962438">
            <w:pPr>
              <w:pBdr>
                <w:bottom w:val="single" w:sz="4" w:space="1" w:color="auto"/>
              </w:pBdr>
              <w:spacing w:line="380" w:lineRule="exact"/>
              <w:ind w:left="-117"/>
              <w:jc w:val="center"/>
              <w:rPr>
                <w:rFonts w:ascii="Arial" w:eastAsia="Times New Roman" w:hAnsi="Arial" w:cs="Arial"/>
                <w:sz w:val="18"/>
                <w:szCs w:val="18"/>
              </w:rPr>
            </w:pPr>
            <w:r w:rsidRPr="003472DB">
              <w:rPr>
                <w:rFonts w:ascii="Arial" w:eastAsia="Times New Roman" w:hAnsi="Arial" w:cs="Arial"/>
                <w:sz w:val="18"/>
                <w:szCs w:val="18"/>
              </w:rPr>
              <w:t>31 December 2025</w:t>
            </w:r>
          </w:p>
        </w:tc>
      </w:tr>
      <w:tr w:rsidR="009A3DF8" w:rsidRPr="003472DB" w14:paraId="075CC325" w14:textId="77777777" w:rsidTr="00A6656C">
        <w:tc>
          <w:tcPr>
            <w:tcW w:w="4050" w:type="dxa"/>
            <w:vAlign w:val="bottom"/>
          </w:tcPr>
          <w:p w14:paraId="4DAD5774" w14:textId="77777777" w:rsidR="009A3DF8" w:rsidRPr="003472DB" w:rsidRDefault="009A3DF8" w:rsidP="00962438">
            <w:pPr>
              <w:spacing w:line="380" w:lineRule="exact"/>
              <w:jc w:val="both"/>
              <w:rPr>
                <w:rFonts w:ascii="Arial" w:hAnsi="Arial" w:cs="Arial"/>
                <w:b/>
                <w:bCs/>
                <w:sz w:val="18"/>
                <w:szCs w:val="18"/>
                <w:u w:val="single"/>
              </w:rPr>
            </w:pPr>
            <w:r w:rsidRPr="003472DB">
              <w:rPr>
                <w:rFonts w:ascii="Arial" w:hAnsi="Arial" w:cs="Arial"/>
                <w:b/>
                <w:bCs/>
                <w:sz w:val="18"/>
                <w:szCs w:val="18"/>
                <w:u w:val="single"/>
              </w:rPr>
              <w:t>Related parties</w:t>
            </w:r>
          </w:p>
        </w:tc>
        <w:tc>
          <w:tcPr>
            <w:tcW w:w="1251" w:type="dxa"/>
            <w:vAlign w:val="bottom"/>
          </w:tcPr>
          <w:p w14:paraId="0E00E4B2" w14:textId="77777777" w:rsidR="009A3DF8" w:rsidRPr="003472DB" w:rsidRDefault="009A3DF8" w:rsidP="00962438">
            <w:pPr>
              <w:tabs>
                <w:tab w:val="decimal" w:pos="972"/>
              </w:tabs>
              <w:spacing w:line="380" w:lineRule="exact"/>
              <w:jc w:val="right"/>
              <w:rPr>
                <w:rFonts w:ascii="Arial" w:eastAsia="Batang" w:hAnsi="Arial" w:cs="Arial"/>
                <w:sz w:val="18"/>
                <w:szCs w:val="18"/>
              </w:rPr>
            </w:pPr>
          </w:p>
        </w:tc>
        <w:tc>
          <w:tcPr>
            <w:tcW w:w="1251" w:type="dxa"/>
            <w:vAlign w:val="bottom"/>
          </w:tcPr>
          <w:p w14:paraId="53523530" w14:textId="77777777" w:rsidR="009A3DF8" w:rsidRPr="003472DB" w:rsidRDefault="009A3DF8" w:rsidP="00962438">
            <w:pPr>
              <w:tabs>
                <w:tab w:val="decimal" w:pos="972"/>
              </w:tabs>
              <w:spacing w:line="380" w:lineRule="exact"/>
              <w:jc w:val="right"/>
              <w:rPr>
                <w:rFonts w:ascii="Arial" w:eastAsia="Batang" w:hAnsi="Arial" w:cs="Arial"/>
                <w:sz w:val="18"/>
                <w:szCs w:val="18"/>
              </w:rPr>
            </w:pPr>
          </w:p>
        </w:tc>
        <w:tc>
          <w:tcPr>
            <w:tcW w:w="1251" w:type="dxa"/>
            <w:vAlign w:val="bottom"/>
          </w:tcPr>
          <w:p w14:paraId="13CF58F1" w14:textId="77777777" w:rsidR="009A3DF8" w:rsidRPr="003472DB" w:rsidRDefault="009A3DF8" w:rsidP="00962438">
            <w:pPr>
              <w:tabs>
                <w:tab w:val="decimal" w:pos="972"/>
              </w:tabs>
              <w:spacing w:line="380" w:lineRule="exact"/>
              <w:jc w:val="right"/>
              <w:rPr>
                <w:rFonts w:ascii="Arial" w:eastAsia="Batang" w:hAnsi="Arial" w:cs="Arial"/>
                <w:sz w:val="18"/>
                <w:szCs w:val="18"/>
              </w:rPr>
            </w:pPr>
          </w:p>
        </w:tc>
        <w:tc>
          <w:tcPr>
            <w:tcW w:w="1251" w:type="dxa"/>
            <w:vAlign w:val="bottom"/>
          </w:tcPr>
          <w:p w14:paraId="1493DB9D" w14:textId="77777777" w:rsidR="009A3DF8" w:rsidRPr="003472DB" w:rsidRDefault="009A3DF8" w:rsidP="00962438">
            <w:pPr>
              <w:tabs>
                <w:tab w:val="decimal" w:pos="972"/>
              </w:tabs>
              <w:spacing w:line="380" w:lineRule="exact"/>
              <w:jc w:val="right"/>
              <w:rPr>
                <w:rFonts w:ascii="Arial" w:eastAsia="Batang" w:hAnsi="Arial" w:cs="Arial"/>
                <w:sz w:val="18"/>
                <w:szCs w:val="18"/>
              </w:rPr>
            </w:pPr>
          </w:p>
        </w:tc>
      </w:tr>
      <w:tr w:rsidR="007948E7" w:rsidRPr="003472DB" w14:paraId="7EC858FB" w14:textId="77777777" w:rsidTr="00330BE4">
        <w:trPr>
          <w:trHeight w:val="64"/>
        </w:trPr>
        <w:tc>
          <w:tcPr>
            <w:tcW w:w="4050" w:type="dxa"/>
            <w:vAlign w:val="bottom"/>
          </w:tcPr>
          <w:p w14:paraId="0CB72342" w14:textId="77777777" w:rsidR="007948E7" w:rsidRPr="003472DB" w:rsidRDefault="007948E7" w:rsidP="00962438">
            <w:pPr>
              <w:spacing w:line="380" w:lineRule="exact"/>
              <w:jc w:val="both"/>
              <w:rPr>
                <w:rFonts w:ascii="Arial" w:hAnsi="Arial" w:cs="Arial"/>
                <w:sz w:val="18"/>
                <w:szCs w:val="18"/>
              </w:rPr>
            </w:pPr>
            <w:r w:rsidRPr="003472DB">
              <w:rPr>
                <w:rFonts w:ascii="Arial" w:hAnsi="Arial" w:cs="Arial"/>
                <w:sz w:val="18"/>
                <w:szCs w:val="18"/>
              </w:rPr>
              <w:t xml:space="preserve">   Undue</w:t>
            </w:r>
          </w:p>
        </w:tc>
        <w:tc>
          <w:tcPr>
            <w:tcW w:w="1251" w:type="dxa"/>
          </w:tcPr>
          <w:p w14:paraId="68D05305" w14:textId="6FC921A7" w:rsidR="007948E7"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3,946</w:t>
            </w:r>
          </w:p>
        </w:tc>
        <w:tc>
          <w:tcPr>
            <w:tcW w:w="1251" w:type="dxa"/>
            <w:vAlign w:val="bottom"/>
          </w:tcPr>
          <w:p w14:paraId="1B0DE1ED" w14:textId="65B28608" w:rsidR="007948E7" w:rsidRPr="003472DB" w:rsidRDefault="007948E7"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4,533</w:t>
            </w:r>
          </w:p>
        </w:tc>
        <w:tc>
          <w:tcPr>
            <w:tcW w:w="1251" w:type="dxa"/>
          </w:tcPr>
          <w:p w14:paraId="7EA10547" w14:textId="16D49256" w:rsidR="007948E7" w:rsidRPr="003472DB" w:rsidRDefault="00F26280" w:rsidP="00962438">
            <w:pPr>
              <w:tabs>
                <w:tab w:val="decimal" w:pos="972"/>
              </w:tabs>
              <w:spacing w:line="380" w:lineRule="exact"/>
              <w:jc w:val="thaiDistribute"/>
              <w:rPr>
                <w:rFonts w:ascii="Arial" w:hAnsi="Arial" w:cs="Arial"/>
                <w:sz w:val="18"/>
                <w:szCs w:val="18"/>
                <w:cs/>
              </w:rPr>
            </w:pPr>
            <w:r w:rsidRPr="003472DB">
              <w:rPr>
                <w:rFonts w:ascii="Arial" w:hAnsi="Arial" w:cs="Arial"/>
                <w:sz w:val="18"/>
                <w:szCs w:val="18"/>
              </w:rPr>
              <w:t>29,467</w:t>
            </w:r>
          </w:p>
        </w:tc>
        <w:tc>
          <w:tcPr>
            <w:tcW w:w="1251" w:type="dxa"/>
            <w:vAlign w:val="bottom"/>
          </w:tcPr>
          <w:p w14:paraId="0254803D" w14:textId="5EBA6B2B" w:rsidR="007948E7" w:rsidRPr="003472DB" w:rsidRDefault="007948E7"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32,544</w:t>
            </w:r>
          </w:p>
        </w:tc>
      </w:tr>
      <w:tr w:rsidR="007948E7" w:rsidRPr="003472DB" w14:paraId="6142878A" w14:textId="77777777" w:rsidTr="00330BE4">
        <w:tc>
          <w:tcPr>
            <w:tcW w:w="4050" w:type="dxa"/>
            <w:vAlign w:val="bottom"/>
          </w:tcPr>
          <w:p w14:paraId="670A978F" w14:textId="6CB64618" w:rsidR="007948E7" w:rsidRPr="003472DB" w:rsidRDefault="007948E7" w:rsidP="00962438">
            <w:pPr>
              <w:spacing w:line="380" w:lineRule="exact"/>
              <w:jc w:val="both"/>
              <w:rPr>
                <w:rFonts w:ascii="Arial" w:hAnsi="Arial" w:cs="Arial"/>
                <w:sz w:val="18"/>
                <w:szCs w:val="18"/>
              </w:rPr>
            </w:pPr>
            <w:r w:rsidRPr="003472DB">
              <w:rPr>
                <w:rFonts w:ascii="Arial" w:hAnsi="Arial" w:cs="Arial"/>
                <w:sz w:val="18"/>
                <w:szCs w:val="18"/>
              </w:rPr>
              <w:t xml:space="preserve">   </w:t>
            </w:r>
            <w:r w:rsidRPr="003472DB">
              <w:rPr>
                <w:rFonts w:ascii="Arial" w:hAnsi="Arial" w:cs="Arial"/>
                <w:sz w:val="18"/>
                <w:szCs w:val="22"/>
              </w:rPr>
              <w:t xml:space="preserve">Not over </w:t>
            </w:r>
            <w:r w:rsidRPr="003472DB">
              <w:rPr>
                <w:rFonts w:ascii="Arial" w:hAnsi="Arial" w:cs="Arial"/>
                <w:sz w:val="18"/>
                <w:szCs w:val="18"/>
              </w:rPr>
              <w:t>3 months</w:t>
            </w:r>
          </w:p>
        </w:tc>
        <w:tc>
          <w:tcPr>
            <w:tcW w:w="1251" w:type="dxa"/>
          </w:tcPr>
          <w:p w14:paraId="1C653BF7" w14:textId="55FA94A8" w:rsidR="007948E7"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1,262</w:t>
            </w:r>
          </w:p>
        </w:tc>
        <w:tc>
          <w:tcPr>
            <w:tcW w:w="1251" w:type="dxa"/>
            <w:vAlign w:val="bottom"/>
          </w:tcPr>
          <w:p w14:paraId="72BA4599" w14:textId="264EEF24" w:rsidR="007948E7" w:rsidRPr="003472DB" w:rsidRDefault="007948E7" w:rsidP="00962438">
            <w:pPr>
              <w:tabs>
                <w:tab w:val="decimal" w:pos="972"/>
              </w:tabs>
              <w:spacing w:line="380" w:lineRule="exact"/>
              <w:jc w:val="thaiDistribute"/>
              <w:rPr>
                <w:rFonts w:ascii="Arial" w:hAnsi="Arial" w:cs="Arial"/>
                <w:sz w:val="18"/>
                <w:szCs w:val="18"/>
                <w:cs/>
              </w:rPr>
            </w:pPr>
            <w:r w:rsidRPr="003472DB">
              <w:rPr>
                <w:rFonts w:ascii="Arial" w:hAnsi="Arial" w:cs="Arial"/>
                <w:sz w:val="18"/>
                <w:szCs w:val="18"/>
              </w:rPr>
              <w:t>2,867</w:t>
            </w:r>
          </w:p>
        </w:tc>
        <w:tc>
          <w:tcPr>
            <w:tcW w:w="1251" w:type="dxa"/>
          </w:tcPr>
          <w:p w14:paraId="6F0CFABC" w14:textId="66C77DB1" w:rsidR="007948E7"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13,076</w:t>
            </w:r>
          </w:p>
        </w:tc>
        <w:tc>
          <w:tcPr>
            <w:tcW w:w="1251" w:type="dxa"/>
            <w:vAlign w:val="bottom"/>
          </w:tcPr>
          <w:p w14:paraId="5FFBFDC0" w14:textId="6D98A461" w:rsidR="007948E7" w:rsidRPr="003472DB" w:rsidRDefault="007948E7"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12,987</w:t>
            </w:r>
          </w:p>
        </w:tc>
      </w:tr>
      <w:tr w:rsidR="007948E7" w:rsidRPr="003472DB" w14:paraId="499D8CD4" w14:textId="77777777" w:rsidTr="00330BE4">
        <w:tc>
          <w:tcPr>
            <w:tcW w:w="4050" w:type="dxa"/>
            <w:vAlign w:val="bottom"/>
          </w:tcPr>
          <w:p w14:paraId="50569C56" w14:textId="77777777" w:rsidR="007948E7" w:rsidRPr="003472DB" w:rsidRDefault="007948E7" w:rsidP="00962438">
            <w:pPr>
              <w:spacing w:line="380" w:lineRule="exact"/>
              <w:jc w:val="both"/>
              <w:rPr>
                <w:rFonts w:ascii="Arial" w:hAnsi="Arial" w:cs="Arial"/>
                <w:sz w:val="18"/>
                <w:szCs w:val="18"/>
              </w:rPr>
            </w:pPr>
            <w:r w:rsidRPr="003472DB">
              <w:rPr>
                <w:rFonts w:ascii="Arial" w:hAnsi="Arial" w:cs="Arial"/>
                <w:sz w:val="18"/>
                <w:szCs w:val="18"/>
              </w:rPr>
              <w:t xml:space="preserve">   3 - 6 months</w:t>
            </w:r>
          </w:p>
        </w:tc>
        <w:tc>
          <w:tcPr>
            <w:tcW w:w="1251" w:type="dxa"/>
          </w:tcPr>
          <w:p w14:paraId="25B87BF7" w14:textId="186B5601" w:rsidR="007948E7" w:rsidRPr="003472DB" w:rsidRDefault="00F26280" w:rsidP="00962438">
            <w:pPr>
              <w:tabs>
                <w:tab w:val="decimal" w:pos="972"/>
              </w:tabs>
              <w:spacing w:line="380" w:lineRule="exact"/>
              <w:jc w:val="thaiDistribute"/>
              <w:rPr>
                <w:rFonts w:ascii="Arial" w:hAnsi="Arial" w:cs="Arial"/>
                <w:sz w:val="18"/>
                <w:szCs w:val="18"/>
                <w:cs/>
              </w:rPr>
            </w:pPr>
            <w:r w:rsidRPr="003472DB">
              <w:rPr>
                <w:rFonts w:ascii="Arial" w:hAnsi="Arial" w:cs="Arial"/>
                <w:sz w:val="18"/>
                <w:szCs w:val="18"/>
              </w:rPr>
              <w:t>62</w:t>
            </w:r>
          </w:p>
        </w:tc>
        <w:tc>
          <w:tcPr>
            <w:tcW w:w="1251" w:type="dxa"/>
            <w:vAlign w:val="bottom"/>
          </w:tcPr>
          <w:p w14:paraId="31787BB6" w14:textId="24CBA4F1" w:rsidR="007948E7" w:rsidRPr="003472DB" w:rsidRDefault="007948E7"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w:t>
            </w:r>
          </w:p>
        </w:tc>
        <w:tc>
          <w:tcPr>
            <w:tcW w:w="1251" w:type="dxa"/>
          </w:tcPr>
          <w:p w14:paraId="762ECBCE" w14:textId="18D0A1E9" w:rsidR="007948E7"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647</w:t>
            </w:r>
          </w:p>
        </w:tc>
        <w:tc>
          <w:tcPr>
            <w:tcW w:w="1251" w:type="dxa"/>
            <w:vAlign w:val="bottom"/>
          </w:tcPr>
          <w:p w14:paraId="7C4DA41B" w14:textId="50BAEF9B" w:rsidR="007948E7" w:rsidRPr="003472DB" w:rsidRDefault="007948E7"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284</w:t>
            </w:r>
          </w:p>
        </w:tc>
      </w:tr>
      <w:tr w:rsidR="007948E7" w:rsidRPr="003472DB" w14:paraId="276F33E8" w14:textId="77777777" w:rsidTr="00330BE4">
        <w:tc>
          <w:tcPr>
            <w:tcW w:w="4050" w:type="dxa"/>
            <w:vAlign w:val="bottom"/>
          </w:tcPr>
          <w:p w14:paraId="3C3085F2" w14:textId="77777777" w:rsidR="007948E7" w:rsidRPr="003472DB" w:rsidRDefault="007948E7" w:rsidP="00962438">
            <w:pPr>
              <w:spacing w:line="380" w:lineRule="exact"/>
              <w:jc w:val="both"/>
              <w:rPr>
                <w:rFonts w:ascii="Arial" w:hAnsi="Arial" w:cs="Arial"/>
                <w:sz w:val="18"/>
                <w:szCs w:val="18"/>
              </w:rPr>
            </w:pPr>
            <w:r w:rsidRPr="003472DB">
              <w:rPr>
                <w:rFonts w:ascii="Arial" w:hAnsi="Arial" w:cs="Arial"/>
                <w:sz w:val="18"/>
                <w:szCs w:val="18"/>
              </w:rPr>
              <w:t xml:space="preserve">   6 -12 months</w:t>
            </w:r>
          </w:p>
        </w:tc>
        <w:tc>
          <w:tcPr>
            <w:tcW w:w="1251" w:type="dxa"/>
          </w:tcPr>
          <w:p w14:paraId="2C8F6217" w14:textId="5639A875" w:rsidR="007948E7" w:rsidRPr="003472DB" w:rsidRDefault="00F26280" w:rsidP="00962438">
            <w:pPr>
              <w:pBdr>
                <w:bottom w:val="single" w:sz="4" w:space="1" w:color="auto"/>
              </w:pBdr>
              <w:tabs>
                <w:tab w:val="decimal" w:pos="972"/>
              </w:tabs>
              <w:spacing w:line="380" w:lineRule="exact"/>
              <w:jc w:val="thaiDistribute"/>
              <w:rPr>
                <w:rFonts w:ascii="Arial" w:hAnsi="Arial" w:cs="Arial"/>
                <w:sz w:val="18"/>
                <w:szCs w:val="18"/>
                <w:cs/>
              </w:rPr>
            </w:pPr>
            <w:r w:rsidRPr="003472DB">
              <w:rPr>
                <w:rFonts w:ascii="Arial" w:hAnsi="Arial" w:cs="Arial"/>
                <w:sz w:val="18"/>
                <w:szCs w:val="18"/>
              </w:rPr>
              <w:t>381</w:t>
            </w:r>
          </w:p>
        </w:tc>
        <w:tc>
          <w:tcPr>
            <w:tcW w:w="1251" w:type="dxa"/>
            <w:vAlign w:val="bottom"/>
          </w:tcPr>
          <w:p w14:paraId="13B2E9A5" w14:textId="07057E00" w:rsidR="007948E7" w:rsidRPr="003472DB" w:rsidRDefault="007948E7" w:rsidP="00962438">
            <w:pPr>
              <w:pBdr>
                <w:bottom w:val="sing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rPr>
              <w:t>-</w:t>
            </w:r>
          </w:p>
        </w:tc>
        <w:tc>
          <w:tcPr>
            <w:tcW w:w="1251" w:type="dxa"/>
          </w:tcPr>
          <w:p w14:paraId="51BA17E3" w14:textId="16B28101" w:rsidR="007948E7" w:rsidRPr="003472DB" w:rsidRDefault="00F26280" w:rsidP="00962438">
            <w:pPr>
              <w:pBdr>
                <w:bottom w:val="sing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rPr>
              <w:t>12</w:t>
            </w:r>
          </w:p>
        </w:tc>
        <w:tc>
          <w:tcPr>
            <w:tcW w:w="1251" w:type="dxa"/>
            <w:vAlign w:val="bottom"/>
          </w:tcPr>
          <w:p w14:paraId="6B333B1A" w14:textId="4FD25A71" w:rsidR="007948E7" w:rsidRPr="003472DB" w:rsidRDefault="007948E7" w:rsidP="00962438">
            <w:pPr>
              <w:pBdr>
                <w:bottom w:val="sing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rPr>
              <w:t>203</w:t>
            </w:r>
          </w:p>
        </w:tc>
      </w:tr>
      <w:tr w:rsidR="007948E7" w:rsidRPr="003472DB" w14:paraId="39B04F2E" w14:textId="77777777" w:rsidTr="00330BE4">
        <w:tc>
          <w:tcPr>
            <w:tcW w:w="4050" w:type="dxa"/>
            <w:vAlign w:val="bottom"/>
          </w:tcPr>
          <w:p w14:paraId="70270EA4" w14:textId="77777777" w:rsidR="007948E7" w:rsidRPr="003472DB" w:rsidRDefault="007948E7" w:rsidP="00962438">
            <w:pPr>
              <w:spacing w:line="380" w:lineRule="exact"/>
              <w:ind w:right="-108"/>
              <w:rPr>
                <w:rFonts w:ascii="Arial" w:hAnsi="Arial" w:cs="Arial"/>
                <w:sz w:val="18"/>
                <w:szCs w:val="18"/>
              </w:rPr>
            </w:pPr>
            <w:r w:rsidRPr="003472DB">
              <w:rPr>
                <w:rFonts w:ascii="Arial" w:hAnsi="Arial" w:cs="Arial"/>
                <w:sz w:val="18"/>
                <w:szCs w:val="18"/>
              </w:rPr>
              <w:t>Total trade receivables - related parties</w:t>
            </w:r>
          </w:p>
        </w:tc>
        <w:tc>
          <w:tcPr>
            <w:tcW w:w="1251" w:type="dxa"/>
          </w:tcPr>
          <w:p w14:paraId="25698EBC" w14:textId="3D4EA282" w:rsidR="007948E7" w:rsidRPr="003472DB" w:rsidRDefault="00F26280" w:rsidP="00962438">
            <w:pPr>
              <w:pBdr>
                <w:bottom w:val="sing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rPr>
              <w:t>5,651</w:t>
            </w:r>
          </w:p>
        </w:tc>
        <w:tc>
          <w:tcPr>
            <w:tcW w:w="1251" w:type="dxa"/>
            <w:vAlign w:val="bottom"/>
          </w:tcPr>
          <w:p w14:paraId="5D957E2A" w14:textId="7FD2686B" w:rsidR="007948E7" w:rsidRPr="003472DB" w:rsidRDefault="007948E7" w:rsidP="00962438">
            <w:pPr>
              <w:pBdr>
                <w:bottom w:val="sing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rPr>
              <w:t>7,400</w:t>
            </w:r>
          </w:p>
        </w:tc>
        <w:tc>
          <w:tcPr>
            <w:tcW w:w="1251" w:type="dxa"/>
          </w:tcPr>
          <w:p w14:paraId="4B15F01E" w14:textId="75D1ACA3" w:rsidR="007948E7" w:rsidRPr="003472DB" w:rsidRDefault="00F26280" w:rsidP="00962438">
            <w:pPr>
              <w:pBdr>
                <w:bottom w:val="sing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rPr>
              <w:t>43,202</w:t>
            </w:r>
          </w:p>
        </w:tc>
        <w:tc>
          <w:tcPr>
            <w:tcW w:w="1251" w:type="dxa"/>
            <w:vAlign w:val="bottom"/>
          </w:tcPr>
          <w:p w14:paraId="23A98717" w14:textId="7155E92E" w:rsidR="007948E7" w:rsidRPr="003472DB" w:rsidRDefault="007948E7" w:rsidP="00962438">
            <w:pPr>
              <w:pBdr>
                <w:bottom w:val="sing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rPr>
              <w:t>46,018</w:t>
            </w:r>
          </w:p>
        </w:tc>
      </w:tr>
      <w:tr w:rsidR="008C4534" w:rsidRPr="003472DB" w14:paraId="4831DB9A" w14:textId="77777777" w:rsidTr="00A6656C">
        <w:trPr>
          <w:trHeight w:val="333"/>
        </w:trPr>
        <w:tc>
          <w:tcPr>
            <w:tcW w:w="4050" w:type="dxa"/>
            <w:vAlign w:val="bottom"/>
          </w:tcPr>
          <w:p w14:paraId="3BDA58AD" w14:textId="661B475E" w:rsidR="008C4534" w:rsidRPr="003472DB" w:rsidRDefault="008C4534" w:rsidP="00962438">
            <w:pPr>
              <w:spacing w:line="380" w:lineRule="exact"/>
              <w:rPr>
                <w:rFonts w:ascii="Arial" w:hAnsi="Arial" w:cs="Arial"/>
              </w:rPr>
            </w:pPr>
            <w:r w:rsidRPr="003472DB">
              <w:rPr>
                <w:rFonts w:ascii="Arial" w:hAnsi="Arial" w:cs="Arial"/>
              </w:rPr>
              <w:br w:type="page"/>
            </w:r>
            <w:r w:rsidRPr="003472DB">
              <w:rPr>
                <w:rFonts w:ascii="Arial" w:hAnsi="Arial" w:cs="Arial"/>
                <w:b/>
                <w:bCs/>
                <w:sz w:val="18"/>
                <w:szCs w:val="18"/>
                <w:u w:val="single"/>
              </w:rPr>
              <w:t>Unrelated parties</w:t>
            </w:r>
          </w:p>
        </w:tc>
        <w:tc>
          <w:tcPr>
            <w:tcW w:w="1251" w:type="dxa"/>
            <w:vAlign w:val="bottom"/>
          </w:tcPr>
          <w:p w14:paraId="4288AAD5" w14:textId="77777777" w:rsidR="008C4534" w:rsidRPr="003472DB" w:rsidRDefault="008C4534" w:rsidP="00962438">
            <w:pPr>
              <w:tabs>
                <w:tab w:val="decimal" w:pos="972"/>
              </w:tabs>
              <w:spacing w:line="380" w:lineRule="exact"/>
              <w:jc w:val="thaiDistribute"/>
              <w:rPr>
                <w:rFonts w:ascii="Arial" w:eastAsia="Batang" w:hAnsi="Arial" w:cs="Arial"/>
                <w:sz w:val="18"/>
                <w:szCs w:val="18"/>
              </w:rPr>
            </w:pPr>
          </w:p>
        </w:tc>
        <w:tc>
          <w:tcPr>
            <w:tcW w:w="1251" w:type="dxa"/>
            <w:vAlign w:val="bottom"/>
          </w:tcPr>
          <w:p w14:paraId="100E79E2" w14:textId="77777777" w:rsidR="008C4534" w:rsidRPr="003472DB" w:rsidRDefault="008C4534" w:rsidP="00962438">
            <w:pPr>
              <w:tabs>
                <w:tab w:val="decimal" w:pos="972"/>
              </w:tabs>
              <w:spacing w:line="380" w:lineRule="exact"/>
              <w:jc w:val="thaiDistribute"/>
              <w:rPr>
                <w:rFonts w:ascii="Arial" w:hAnsi="Arial" w:cs="Arial"/>
                <w:sz w:val="18"/>
                <w:szCs w:val="18"/>
              </w:rPr>
            </w:pPr>
          </w:p>
        </w:tc>
        <w:tc>
          <w:tcPr>
            <w:tcW w:w="1251" w:type="dxa"/>
            <w:vAlign w:val="bottom"/>
          </w:tcPr>
          <w:p w14:paraId="1666980A" w14:textId="77777777" w:rsidR="008C4534" w:rsidRPr="003472DB" w:rsidRDefault="008C4534" w:rsidP="00962438">
            <w:pPr>
              <w:tabs>
                <w:tab w:val="decimal" w:pos="972"/>
              </w:tabs>
              <w:spacing w:line="380" w:lineRule="exact"/>
              <w:jc w:val="thaiDistribute"/>
              <w:rPr>
                <w:rFonts w:ascii="Arial" w:hAnsi="Arial" w:cs="Arial"/>
                <w:sz w:val="18"/>
                <w:szCs w:val="18"/>
                <w:cs/>
              </w:rPr>
            </w:pPr>
          </w:p>
        </w:tc>
        <w:tc>
          <w:tcPr>
            <w:tcW w:w="1251" w:type="dxa"/>
            <w:vAlign w:val="bottom"/>
          </w:tcPr>
          <w:p w14:paraId="78E36F4D" w14:textId="77777777" w:rsidR="008C4534" w:rsidRPr="003472DB" w:rsidRDefault="008C4534" w:rsidP="00962438">
            <w:pPr>
              <w:tabs>
                <w:tab w:val="decimal" w:pos="972"/>
              </w:tabs>
              <w:spacing w:line="380" w:lineRule="exact"/>
              <w:jc w:val="thaiDistribute"/>
              <w:rPr>
                <w:rFonts w:ascii="Arial" w:hAnsi="Arial" w:cs="Arial"/>
                <w:sz w:val="18"/>
                <w:szCs w:val="18"/>
              </w:rPr>
            </w:pPr>
          </w:p>
        </w:tc>
      </w:tr>
      <w:tr w:rsidR="00F26280" w:rsidRPr="003472DB" w14:paraId="78DFF435" w14:textId="77777777" w:rsidTr="00B201DD">
        <w:tc>
          <w:tcPr>
            <w:tcW w:w="4050" w:type="dxa"/>
            <w:vAlign w:val="bottom"/>
          </w:tcPr>
          <w:p w14:paraId="3BC27BE3" w14:textId="77777777" w:rsidR="00F26280" w:rsidRPr="003472DB" w:rsidRDefault="00F26280" w:rsidP="00962438">
            <w:pPr>
              <w:spacing w:line="380" w:lineRule="exact"/>
              <w:rPr>
                <w:rFonts w:ascii="Arial" w:hAnsi="Arial" w:cs="Arial"/>
                <w:sz w:val="18"/>
                <w:szCs w:val="18"/>
              </w:rPr>
            </w:pPr>
            <w:r w:rsidRPr="003472DB">
              <w:rPr>
                <w:rFonts w:ascii="Arial" w:hAnsi="Arial" w:cs="Arial"/>
                <w:sz w:val="18"/>
                <w:szCs w:val="18"/>
              </w:rPr>
              <w:t xml:space="preserve">   Undue</w:t>
            </w:r>
          </w:p>
        </w:tc>
        <w:tc>
          <w:tcPr>
            <w:tcW w:w="1251" w:type="dxa"/>
            <w:vAlign w:val="bottom"/>
          </w:tcPr>
          <w:p w14:paraId="2F177E3F" w14:textId="4ECB944D"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6,319,418</w:t>
            </w:r>
          </w:p>
        </w:tc>
        <w:tc>
          <w:tcPr>
            <w:tcW w:w="1251" w:type="dxa"/>
            <w:vAlign w:val="bottom"/>
          </w:tcPr>
          <w:p w14:paraId="3352F501" w14:textId="223F8FD9"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6,296,574</w:t>
            </w:r>
          </w:p>
        </w:tc>
        <w:tc>
          <w:tcPr>
            <w:tcW w:w="1251" w:type="dxa"/>
            <w:vAlign w:val="bottom"/>
          </w:tcPr>
          <w:p w14:paraId="108DF119" w14:textId="357D7DA7"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681,064</w:t>
            </w:r>
          </w:p>
        </w:tc>
        <w:tc>
          <w:tcPr>
            <w:tcW w:w="1251" w:type="dxa"/>
            <w:vAlign w:val="bottom"/>
          </w:tcPr>
          <w:p w14:paraId="3066F55E" w14:textId="1D1890A1"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880,183</w:t>
            </w:r>
          </w:p>
        </w:tc>
      </w:tr>
      <w:tr w:rsidR="00F26280" w:rsidRPr="003472DB" w14:paraId="700D3EF6" w14:textId="77777777" w:rsidTr="00B201DD">
        <w:tc>
          <w:tcPr>
            <w:tcW w:w="4050" w:type="dxa"/>
            <w:vAlign w:val="bottom"/>
          </w:tcPr>
          <w:p w14:paraId="42A88605" w14:textId="78386CD6" w:rsidR="00F26280" w:rsidRPr="003472DB" w:rsidRDefault="00F26280" w:rsidP="00962438">
            <w:pPr>
              <w:spacing w:line="380" w:lineRule="exact"/>
              <w:rPr>
                <w:rFonts w:ascii="Arial" w:hAnsi="Arial" w:cs="Arial"/>
                <w:sz w:val="18"/>
                <w:szCs w:val="18"/>
              </w:rPr>
            </w:pPr>
            <w:r w:rsidRPr="003472DB">
              <w:rPr>
                <w:rFonts w:ascii="Arial" w:hAnsi="Arial" w:cs="Arial"/>
                <w:sz w:val="18"/>
                <w:szCs w:val="18"/>
              </w:rPr>
              <w:t xml:space="preserve">   </w:t>
            </w:r>
            <w:r w:rsidRPr="003472DB">
              <w:rPr>
                <w:rFonts w:ascii="Arial" w:hAnsi="Arial" w:cs="Arial"/>
                <w:sz w:val="18"/>
                <w:szCs w:val="22"/>
              </w:rPr>
              <w:t xml:space="preserve">Not over </w:t>
            </w:r>
            <w:r w:rsidRPr="003472DB">
              <w:rPr>
                <w:rFonts w:ascii="Arial" w:hAnsi="Arial" w:cs="Arial"/>
                <w:sz w:val="18"/>
                <w:szCs w:val="18"/>
              </w:rPr>
              <w:t>3 months</w:t>
            </w:r>
          </w:p>
        </w:tc>
        <w:tc>
          <w:tcPr>
            <w:tcW w:w="1251" w:type="dxa"/>
            <w:vAlign w:val="bottom"/>
          </w:tcPr>
          <w:p w14:paraId="562A55E4" w14:textId="73051BAC"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3,260,156</w:t>
            </w:r>
          </w:p>
        </w:tc>
        <w:tc>
          <w:tcPr>
            <w:tcW w:w="1251" w:type="dxa"/>
            <w:vAlign w:val="bottom"/>
          </w:tcPr>
          <w:p w14:paraId="312DF122" w14:textId="5AD39D03"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3,827,779</w:t>
            </w:r>
          </w:p>
        </w:tc>
        <w:tc>
          <w:tcPr>
            <w:tcW w:w="1251" w:type="dxa"/>
            <w:vAlign w:val="bottom"/>
          </w:tcPr>
          <w:p w14:paraId="4A886F01" w14:textId="2A4A3402"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693,485</w:t>
            </w:r>
          </w:p>
        </w:tc>
        <w:tc>
          <w:tcPr>
            <w:tcW w:w="1251" w:type="dxa"/>
            <w:vAlign w:val="bottom"/>
          </w:tcPr>
          <w:p w14:paraId="6F176868" w14:textId="2B4F2944"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1,034,941</w:t>
            </w:r>
          </w:p>
        </w:tc>
      </w:tr>
      <w:tr w:rsidR="00F26280" w:rsidRPr="003472DB" w14:paraId="60E2502F" w14:textId="77777777" w:rsidTr="00B201DD">
        <w:tc>
          <w:tcPr>
            <w:tcW w:w="4050" w:type="dxa"/>
            <w:vAlign w:val="bottom"/>
          </w:tcPr>
          <w:p w14:paraId="473553D6" w14:textId="77777777" w:rsidR="00F26280" w:rsidRPr="003472DB" w:rsidRDefault="00F26280" w:rsidP="00962438">
            <w:pPr>
              <w:spacing w:line="380" w:lineRule="exact"/>
              <w:rPr>
                <w:rFonts w:ascii="Arial" w:hAnsi="Arial" w:cs="Arial"/>
                <w:sz w:val="18"/>
                <w:szCs w:val="18"/>
              </w:rPr>
            </w:pPr>
            <w:r w:rsidRPr="003472DB">
              <w:rPr>
                <w:rFonts w:ascii="Arial" w:hAnsi="Arial" w:cs="Arial"/>
                <w:sz w:val="18"/>
                <w:szCs w:val="18"/>
              </w:rPr>
              <w:t xml:space="preserve">   3 - 6 months</w:t>
            </w:r>
          </w:p>
        </w:tc>
        <w:tc>
          <w:tcPr>
            <w:tcW w:w="1251" w:type="dxa"/>
            <w:vAlign w:val="bottom"/>
          </w:tcPr>
          <w:p w14:paraId="63DE04F1" w14:textId="26037D30"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1,067,316</w:t>
            </w:r>
          </w:p>
        </w:tc>
        <w:tc>
          <w:tcPr>
            <w:tcW w:w="1251" w:type="dxa"/>
            <w:vAlign w:val="bottom"/>
          </w:tcPr>
          <w:p w14:paraId="57708756" w14:textId="6383060B"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974,101</w:t>
            </w:r>
          </w:p>
        </w:tc>
        <w:tc>
          <w:tcPr>
            <w:tcW w:w="1251" w:type="dxa"/>
            <w:vAlign w:val="bottom"/>
          </w:tcPr>
          <w:p w14:paraId="1304DCC4" w14:textId="7BB9EE04"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526,001</w:t>
            </w:r>
          </w:p>
        </w:tc>
        <w:tc>
          <w:tcPr>
            <w:tcW w:w="1251" w:type="dxa"/>
            <w:vAlign w:val="bottom"/>
          </w:tcPr>
          <w:p w14:paraId="3C95FB9B" w14:textId="3EA2DF23"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509,874</w:t>
            </w:r>
          </w:p>
        </w:tc>
      </w:tr>
      <w:tr w:rsidR="00F26280" w:rsidRPr="003472DB" w14:paraId="4B5311D5" w14:textId="77777777" w:rsidTr="00B201DD">
        <w:tc>
          <w:tcPr>
            <w:tcW w:w="4050" w:type="dxa"/>
            <w:vAlign w:val="bottom"/>
          </w:tcPr>
          <w:p w14:paraId="652B03F9" w14:textId="77777777" w:rsidR="00F26280" w:rsidRPr="003472DB" w:rsidRDefault="00F26280" w:rsidP="00962438">
            <w:pPr>
              <w:spacing w:line="380" w:lineRule="exact"/>
              <w:rPr>
                <w:rFonts w:ascii="Arial" w:hAnsi="Arial" w:cs="Arial"/>
                <w:sz w:val="18"/>
                <w:szCs w:val="18"/>
              </w:rPr>
            </w:pPr>
            <w:r w:rsidRPr="003472DB">
              <w:rPr>
                <w:rFonts w:ascii="Arial" w:hAnsi="Arial" w:cs="Arial"/>
                <w:sz w:val="18"/>
                <w:szCs w:val="18"/>
              </w:rPr>
              <w:t xml:space="preserve">   6 - 12 months</w:t>
            </w:r>
          </w:p>
        </w:tc>
        <w:tc>
          <w:tcPr>
            <w:tcW w:w="1251" w:type="dxa"/>
            <w:vAlign w:val="bottom"/>
          </w:tcPr>
          <w:p w14:paraId="3E444CB0" w14:textId="6EE65CE5"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1,327,292</w:t>
            </w:r>
          </w:p>
        </w:tc>
        <w:tc>
          <w:tcPr>
            <w:tcW w:w="1251" w:type="dxa"/>
            <w:vAlign w:val="bottom"/>
          </w:tcPr>
          <w:p w14:paraId="5D3EBE9F" w14:textId="6DDFE738" w:rsidR="00F26280" w:rsidRPr="003472DB" w:rsidRDefault="00F26280" w:rsidP="00962438">
            <w:pPr>
              <w:tabs>
                <w:tab w:val="decimal" w:pos="972"/>
              </w:tabs>
              <w:spacing w:line="380" w:lineRule="exact"/>
              <w:jc w:val="thaiDistribute"/>
              <w:rPr>
                <w:rFonts w:ascii="Arial" w:hAnsi="Arial" w:cs="Arial"/>
                <w:sz w:val="18"/>
                <w:szCs w:val="18"/>
                <w:cs/>
              </w:rPr>
            </w:pPr>
            <w:r w:rsidRPr="003472DB">
              <w:rPr>
                <w:rFonts w:ascii="Arial" w:hAnsi="Arial" w:cs="Arial"/>
                <w:sz w:val="18"/>
                <w:szCs w:val="18"/>
              </w:rPr>
              <w:t>545,180</w:t>
            </w:r>
          </w:p>
        </w:tc>
        <w:tc>
          <w:tcPr>
            <w:tcW w:w="1251" w:type="dxa"/>
            <w:vAlign w:val="bottom"/>
          </w:tcPr>
          <w:p w14:paraId="4B23CCED" w14:textId="26ECFF9F"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948,604</w:t>
            </w:r>
          </w:p>
        </w:tc>
        <w:tc>
          <w:tcPr>
            <w:tcW w:w="1251" w:type="dxa"/>
            <w:vAlign w:val="bottom"/>
          </w:tcPr>
          <w:p w14:paraId="377980E8" w14:textId="0A518A74"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73,163</w:t>
            </w:r>
          </w:p>
        </w:tc>
      </w:tr>
      <w:tr w:rsidR="00F26280" w:rsidRPr="003472DB" w14:paraId="103A0FF2" w14:textId="77777777" w:rsidTr="00B201DD">
        <w:tc>
          <w:tcPr>
            <w:tcW w:w="4050" w:type="dxa"/>
            <w:vAlign w:val="bottom"/>
          </w:tcPr>
          <w:p w14:paraId="4CDFF224" w14:textId="77777777" w:rsidR="00F26280" w:rsidRPr="003472DB" w:rsidRDefault="00F26280" w:rsidP="00962438">
            <w:pPr>
              <w:spacing w:line="380" w:lineRule="exact"/>
              <w:rPr>
                <w:rFonts w:ascii="Arial" w:hAnsi="Arial" w:cs="Arial"/>
                <w:sz w:val="18"/>
                <w:szCs w:val="18"/>
              </w:rPr>
            </w:pPr>
            <w:r w:rsidRPr="003472DB">
              <w:rPr>
                <w:rFonts w:ascii="Arial" w:hAnsi="Arial" w:cs="Arial"/>
                <w:sz w:val="18"/>
                <w:szCs w:val="18"/>
              </w:rPr>
              <w:t xml:space="preserve">   Over 12 months</w:t>
            </w:r>
          </w:p>
        </w:tc>
        <w:tc>
          <w:tcPr>
            <w:tcW w:w="1251" w:type="dxa"/>
            <w:vAlign w:val="bottom"/>
          </w:tcPr>
          <w:p w14:paraId="46594025" w14:textId="1686C1D1" w:rsidR="00F26280" w:rsidRPr="003472DB" w:rsidRDefault="00F26280" w:rsidP="00962438">
            <w:pPr>
              <w:pBdr>
                <w:bottom w:val="single" w:sz="4" w:space="1" w:color="auto"/>
              </w:pBdr>
              <w:tabs>
                <w:tab w:val="decimal" w:pos="972"/>
              </w:tabs>
              <w:spacing w:line="380" w:lineRule="exact"/>
              <w:jc w:val="thaiDistribute"/>
              <w:rPr>
                <w:rFonts w:ascii="Arial" w:hAnsi="Arial" w:cs="Arial"/>
                <w:sz w:val="18"/>
                <w:szCs w:val="18"/>
                <w:cs/>
              </w:rPr>
            </w:pPr>
            <w:r w:rsidRPr="003472DB">
              <w:rPr>
                <w:rFonts w:ascii="Arial" w:hAnsi="Arial" w:cs="Arial"/>
                <w:sz w:val="18"/>
                <w:szCs w:val="18"/>
              </w:rPr>
              <w:t>694,334</w:t>
            </w:r>
          </w:p>
        </w:tc>
        <w:tc>
          <w:tcPr>
            <w:tcW w:w="1251" w:type="dxa"/>
            <w:vAlign w:val="bottom"/>
          </w:tcPr>
          <w:p w14:paraId="68FEA8F3" w14:textId="30706A8D" w:rsidR="00F26280" w:rsidRPr="003472DB" w:rsidRDefault="00F26280" w:rsidP="00962438">
            <w:pPr>
              <w:pBdr>
                <w:bottom w:val="sing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rPr>
              <w:t>458,963</w:t>
            </w:r>
          </w:p>
        </w:tc>
        <w:tc>
          <w:tcPr>
            <w:tcW w:w="1251" w:type="dxa"/>
            <w:vAlign w:val="bottom"/>
          </w:tcPr>
          <w:p w14:paraId="0CA4667F" w14:textId="6D174D74" w:rsidR="00F26280" w:rsidRPr="003472DB" w:rsidRDefault="00F26280" w:rsidP="00962438">
            <w:pPr>
              <w:pBdr>
                <w:bottom w:val="single" w:sz="4" w:space="1" w:color="auto"/>
              </w:pBdr>
              <w:tabs>
                <w:tab w:val="decimal" w:pos="972"/>
              </w:tabs>
              <w:spacing w:line="380" w:lineRule="exact"/>
              <w:jc w:val="thaiDistribute"/>
              <w:rPr>
                <w:rFonts w:ascii="Arial" w:hAnsi="Arial" w:cs="Arial"/>
                <w:sz w:val="18"/>
                <w:szCs w:val="18"/>
                <w:cs/>
              </w:rPr>
            </w:pPr>
            <w:r w:rsidRPr="003472DB">
              <w:rPr>
                <w:rFonts w:ascii="Arial" w:hAnsi="Arial" w:cs="Arial"/>
                <w:sz w:val="18"/>
                <w:szCs w:val="18"/>
              </w:rPr>
              <w:t>107,999</w:t>
            </w:r>
          </w:p>
        </w:tc>
        <w:tc>
          <w:tcPr>
            <w:tcW w:w="1251" w:type="dxa"/>
            <w:vAlign w:val="bottom"/>
          </w:tcPr>
          <w:p w14:paraId="19FCBF0D" w14:textId="641D10C0" w:rsidR="00F26280" w:rsidRPr="003472DB" w:rsidRDefault="00F26280" w:rsidP="00962438">
            <w:pPr>
              <w:pBdr>
                <w:bottom w:val="sing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rPr>
              <w:t>78,691</w:t>
            </w:r>
          </w:p>
        </w:tc>
      </w:tr>
      <w:tr w:rsidR="00F26280" w:rsidRPr="003472DB" w14:paraId="19C1EC21" w14:textId="77777777" w:rsidTr="00B201DD">
        <w:tc>
          <w:tcPr>
            <w:tcW w:w="4050" w:type="dxa"/>
            <w:vAlign w:val="bottom"/>
          </w:tcPr>
          <w:p w14:paraId="1E826F90" w14:textId="77777777" w:rsidR="00F26280" w:rsidRPr="003472DB" w:rsidRDefault="00F26280" w:rsidP="00962438">
            <w:pPr>
              <w:spacing w:line="380" w:lineRule="exact"/>
              <w:ind w:right="-108"/>
              <w:rPr>
                <w:rFonts w:ascii="Arial" w:hAnsi="Arial" w:cs="Arial"/>
              </w:rPr>
            </w:pPr>
            <w:r w:rsidRPr="003472DB">
              <w:rPr>
                <w:rFonts w:ascii="Arial" w:hAnsi="Arial" w:cs="Arial"/>
                <w:sz w:val="18"/>
                <w:szCs w:val="18"/>
              </w:rPr>
              <w:t>Total trade receivables - unrelated parties</w:t>
            </w:r>
          </w:p>
        </w:tc>
        <w:tc>
          <w:tcPr>
            <w:tcW w:w="1251" w:type="dxa"/>
            <w:vAlign w:val="bottom"/>
          </w:tcPr>
          <w:p w14:paraId="0CFEA714" w14:textId="4AC635E2"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12,668,516</w:t>
            </w:r>
          </w:p>
        </w:tc>
        <w:tc>
          <w:tcPr>
            <w:tcW w:w="1251" w:type="dxa"/>
            <w:vAlign w:val="bottom"/>
          </w:tcPr>
          <w:p w14:paraId="205C73D9" w14:textId="27AB97F3"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12,102,597</w:t>
            </w:r>
          </w:p>
        </w:tc>
        <w:tc>
          <w:tcPr>
            <w:tcW w:w="1251" w:type="dxa"/>
            <w:vAlign w:val="bottom"/>
          </w:tcPr>
          <w:p w14:paraId="15D50D8C" w14:textId="32033B0D"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2,957,153</w:t>
            </w:r>
          </w:p>
        </w:tc>
        <w:tc>
          <w:tcPr>
            <w:tcW w:w="1251" w:type="dxa"/>
            <w:vAlign w:val="bottom"/>
          </w:tcPr>
          <w:p w14:paraId="297572CD" w14:textId="11857FCC" w:rsidR="00F26280" w:rsidRPr="003472DB" w:rsidRDefault="00F26280" w:rsidP="00962438">
            <w:pPr>
              <w:tabs>
                <w:tab w:val="decimal" w:pos="972"/>
              </w:tabs>
              <w:spacing w:line="380" w:lineRule="exact"/>
              <w:jc w:val="thaiDistribute"/>
              <w:rPr>
                <w:rFonts w:ascii="Arial" w:hAnsi="Arial" w:cs="Arial"/>
                <w:sz w:val="18"/>
                <w:szCs w:val="18"/>
              </w:rPr>
            </w:pPr>
            <w:r w:rsidRPr="003472DB">
              <w:rPr>
                <w:rFonts w:ascii="Arial" w:hAnsi="Arial" w:cs="Arial"/>
                <w:sz w:val="18"/>
                <w:szCs w:val="18"/>
              </w:rPr>
              <w:t>2,576,852</w:t>
            </w:r>
          </w:p>
        </w:tc>
      </w:tr>
      <w:tr w:rsidR="00F26280" w:rsidRPr="003472DB" w14:paraId="48D38AB2" w14:textId="77777777" w:rsidTr="00B201DD">
        <w:tc>
          <w:tcPr>
            <w:tcW w:w="4050" w:type="dxa"/>
            <w:vAlign w:val="bottom"/>
          </w:tcPr>
          <w:p w14:paraId="3F8C76AB" w14:textId="77777777" w:rsidR="00F26280" w:rsidRPr="003472DB" w:rsidRDefault="00F26280" w:rsidP="00962438">
            <w:pPr>
              <w:spacing w:line="380" w:lineRule="exact"/>
              <w:rPr>
                <w:rFonts w:ascii="Arial" w:hAnsi="Arial" w:cs="Arial"/>
                <w:sz w:val="18"/>
                <w:szCs w:val="18"/>
              </w:rPr>
            </w:pPr>
            <w:r w:rsidRPr="003472DB">
              <w:rPr>
                <w:rFonts w:ascii="Arial" w:hAnsi="Arial" w:cs="Arial"/>
                <w:sz w:val="18"/>
                <w:szCs w:val="18"/>
              </w:rPr>
              <w:t>Less: Allowance for expected credit losses</w:t>
            </w:r>
          </w:p>
        </w:tc>
        <w:tc>
          <w:tcPr>
            <w:tcW w:w="1251" w:type="dxa"/>
            <w:vAlign w:val="bottom"/>
          </w:tcPr>
          <w:p w14:paraId="0AB15F4F" w14:textId="1BBE104D" w:rsidR="00F26280" w:rsidRPr="003472DB" w:rsidRDefault="00F26280" w:rsidP="00962438">
            <w:pPr>
              <w:pBdr>
                <w:bottom w:val="sing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rPr>
              <w:t>(602,365)</w:t>
            </w:r>
          </w:p>
        </w:tc>
        <w:tc>
          <w:tcPr>
            <w:tcW w:w="1251" w:type="dxa"/>
            <w:vAlign w:val="bottom"/>
          </w:tcPr>
          <w:p w14:paraId="51A1FD5D" w14:textId="7A1CD819" w:rsidR="00F26280" w:rsidRPr="003472DB" w:rsidRDefault="00F26280" w:rsidP="00962438">
            <w:pPr>
              <w:pBdr>
                <w:bottom w:val="sing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rPr>
              <w:t>(472,465)</w:t>
            </w:r>
          </w:p>
        </w:tc>
        <w:tc>
          <w:tcPr>
            <w:tcW w:w="1251" w:type="dxa"/>
            <w:vAlign w:val="bottom"/>
          </w:tcPr>
          <w:p w14:paraId="4E81C44F" w14:textId="4B02F617" w:rsidR="00F26280" w:rsidRPr="003472DB" w:rsidRDefault="00F26280" w:rsidP="00962438">
            <w:pPr>
              <w:pBdr>
                <w:bottom w:val="sing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rPr>
              <w:t>(145,098)</w:t>
            </w:r>
          </w:p>
        </w:tc>
        <w:tc>
          <w:tcPr>
            <w:tcW w:w="1251" w:type="dxa"/>
            <w:vAlign w:val="bottom"/>
          </w:tcPr>
          <w:p w14:paraId="6354D746" w14:textId="779E59F8" w:rsidR="00F26280" w:rsidRPr="003472DB" w:rsidRDefault="00F26280" w:rsidP="00962438">
            <w:pPr>
              <w:pBdr>
                <w:bottom w:val="sing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rPr>
              <w:t>(137,722)</w:t>
            </w:r>
          </w:p>
        </w:tc>
      </w:tr>
      <w:tr w:rsidR="00F26280" w:rsidRPr="003472DB" w14:paraId="2EE3439E" w14:textId="77777777" w:rsidTr="00B201DD">
        <w:trPr>
          <w:trHeight w:val="80"/>
        </w:trPr>
        <w:tc>
          <w:tcPr>
            <w:tcW w:w="4050" w:type="dxa"/>
            <w:vAlign w:val="bottom"/>
          </w:tcPr>
          <w:p w14:paraId="767CA893" w14:textId="77777777" w:rsidR="00F26280" w:rsidRPr="003472DB" w:rsidRDefault="00F26280" w:rsidP="00962438">
            <w:pPr>
              <w:spacing w:line="380" w:lineRule="exact"/>
              <w:ind w:left="162" w:right="-198" w:hanging="162"/>
              <w:rPr>
                <w:rFonts w:ascii="Arial" w:hAnsi="Arial" w:cs="Arial"/>
                <w:sz w:val="18"/>
                <w:szCs w:val="18"/>
              </w:rPr>
            </w:pPr>
            <w:r w:rsidRPr="003472DB">
              <w:rPr>
                <w:rFonts w:ascii="Arial" w:hAnsi="Arial" w:cs="Arial"/>
                <w:sz w:val="18"/>
                <w:szCs w:val="18"/>
              </w:rPr>
              <w:t>Total trade receivables - unrelated parties - net</w:t>
            </w:r>
          </w:p>
        </w:tc>
        <w:tc>
          <w:tcPr>
            <w:tcW w:w="1251" w:type="dxa"/>
            <w:vAlign w:val="bottom"/>
          </w:tcPr>
          <w:p w14:paraId="275C0E68" w14:textId="65840A99" w:rsidR="00F26280" w:rsidRPr="003472DB" w:rsidRDefault="00F26280" w:rsidP="00962438">
            <w:pPr>
              <w:pBdr>
                <w:bottom w:val="sing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rPr>
              <w:t>12,066,151</w:t>
            </w:r>
          </w:p>
        </w:tc>
        <w:tc>
          <w:tcPr>
            <w:tcW w:w="1251" w:type="dxa"/>
            <w:vAlign w:val="bottom"/>
          </w:tcPr>
          <w:p w14:paraId="11A18121" w14:textId="27D8A0E5" w:rsidR="00F26280" w:rsidRPr="003472DB" w:rsidRDefault="00F26280" w:rsidP="00962438">
            <w:pPr>
              <w:pBdr>
                <w:bottom w:val="sing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rPr>
              <w:t>11,630,132</w:t>
            </w:r>
          </w:p>
        </w:tc>
        <w:tc>
          <w:tcPr>
            <w:tcW w:w="1251" w:type="dxa"/>
            <w:vAlign w:val="bottom"/>
          </w:tcPr>
          <w:p w14:paraId="7BE37E31" w14:textId="4BA7BCED" w:rsidR="00F26280" w:rsidRPr="003472DB" w:rsidRDefault="00F26280" w:rsidP="00962438">
            <w:pPr>
              <w:pBdr>
                <w:bottom w:val="single" w:sz="4" w:space="1" w:color="auto"/>
              </w:pBdr>
              <w:tabs>
                <w:tab w:val="decimal" w:pos="972"/>
              </w:tabs>
              <w:spacing w:line="380" w:lineRule="exact"/>
              <w:jc w:val="thaiDistribute"/>
              <w:rPr>
                <w:rFonts w:ascii="Arial" w:hAnsi="Arial" w:cs="Arial"/>
                <w:sz w:val="18"/>
                <w:szCs w:val="18"/>
                <w:cs/>
              </w:rPr>
            </w:pPr>
            <w:r w:rsidRPr="003472DB">
              <w:rPr>
                <w:rFonts w:ascii="Arial" w:hAnsi="Arial" w:cs="Arial"/>
                <w:sz w:val="18"/>
                <w:szCs w:val="18"/>
              </w:rPr>
              <w:t>2,812,055</w:t>
            </w:r>
          </w:p>
        </w:tc>
        <w:tc>
          <w:tcPr>
            <w:tcW w:w="1251" w:type="dxa"/>
            <w:vAlign w:val="bottom"/>
          </w:tcPr>
          <w:p w14:paraId="616D0846" w14:textId="65969997" w:rsidR="00F26280" w:rsidRPr="003472DB" w:rsidRDefault="00F26280" w:rsidP="00962438">
            <w:pPr>
              <w:pBdr>
                <w:bottom w:val="sing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rPr>
              <w:t>2,439,130</w:t>
            </w:r>
          </w:p>
        </w:tc>
      </w:tr>
      <w:tr w:rsidR="00F26280" w:rsidRPr="003472DB" w14:paraId="7D888297" w14:textId="77777777" w:rsidTr="00B201DD">
        <w:tc>
          <w:tcPr>
            <w:tcW w:w="4050" w:type="dxa"/>
            <w:vAlign w:val="bottom"/>
          </w:tcPr>
          <w:p w14:paraId="5FA5C43C" w14:textId="77777777" w:rsidR="00F26280" w:rsidRPr="003472DB" w:rsidRDefault="00F26280" w:rsidP="00962438">
            <w:pPr>
              <w:spacing w:line="380" w:lineRule="exact"/>
              <w:rPr>
                <w:rFonts w:ascii="Arial" w:hAnsi="Arial" w:cs="Arial"/>
                <w:b/>
                <w:bCs/>
                <w:sz w:val="18"/>
                <w:szCs w:val="18"/>
              </w:rPr>
            </w:pPr>
            <w:r w:rsidRPr="003472DB">
              <w:rPr>
                <w:rFonts w:ascii="Arial" w:hAnsi="Arial" w:cs="Arial"/>
                <w:b/>
                <w:bCs/>
                <w:sz w:val="18"/>
                <w:szCs w:val="18"/>
              </w:rPr>
              <w:t>Total trade receivables - net</w:t>
            </w:r>
          </w:p>
        </w:tc>
        <w:tc>
          <w:tcPr>
            <w:tcW w:w="1251" w:type="dxa"/>
            <w:vAlign w:val="bottom"/>
          </w:tcPr>
          <w:p w14:paraId="756628B5" w14:textId="15978B5E" w:rsidR="00F26280" w:rsidRPr="003472DB" w:rsidRDefault="00F26280" w:rsidP="00962438">
            <w:pPr>
              <w:pBdr>
                <w:bottom w:val="doub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rPr>
              <w:t>12,071,802</w:t>
            </w:r>
          </w:p>
        </w:tc>
        <w:tc>
          <w:tcPr>
            <w:tcW w:w="1251" w:type="dxa"/>
            <w:vAlign w:val="bottom"/>
          </w:tcPr>
          <w:p w14:paraId="6B348BB5" w14:textId="5A13EF61" w:rsidR="00F26280" w:rsidRPr="003472DB" w:rsidRDefault="00F26280" w:rsidP="00962438">
            <w:pPr>
              <w:pBdr>
                <w:bottom w:val="double" w:sz="4" w:space="1" w:color="auto"/>
              </w:pBdr>
              <w:tabs>
                <w:tab w:val="decimal" w:pos="972"/>
              </w:tabs>
              <w:spacing w:line="380" w:lineRule="exact"/>
              <w:jc w:val="thaiDistribute"/>
              <w:rPr>
                <w:rFonts w:ascii="Arial" w:hAnsi="Arial" w:cs="Arial"/>
                <w:sz w:val="18"/>
                <w:szCs w:val="18"/>
                <w:cs/>
              </w:rPr>
            </w:pPr>
            <w:r w:rsidRPr="003472DB">
              <w:rPr>
                <w:rFonts w:ascii="Arial" w:hAnsi="Arial" w:cs="Arial"/>
                <w:sz w:val="18"/>
                <w:szCs w:val="18"/>
              </w:rPr>
              <w:t>11,637,532</w:t>
            </w:r>
          </w:p>
        </w:tc>
        <w:tc>
          <w:tcPr>
            <w:tcW w:w="1251" w:type="dxa"/>
            <w:vAlign w:val="bottom"/>
          </w:tcPr>
          <w:p w14:paraId="59E08495" w14:textId="7D07B180" w:rsidR="00F26280" w:rsidRPr="003472DB" w:rsidRDefault="00F26280" w:rsidP="00962438">
            <w:pPr>
              <w:pBdr>
                <w:bottom w:val="doub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rPr>
              <w:t>2,855,257</w:t>
            </w:r>
          </w:p>
        </w:tc>
        <w:tc>
          <w:tcPr>
            <w:tcW w:w="1251" w:type="dxa"/>
            <w:vAlign w:val="bottom"/>
          </w:tcPr>
          <w:p w14:paraId="154B1C47" w14:textId="451DCB35" w:rsidR="00F26280" w:rsidRPr="003472DB" w:rsidRDefault="00F26280" w:rsidP="00962438">
            <w:pPr>
              <w:pBdr>
                <w:bottom w:val="double" w:sz="4" w:space="1" w:color="auto"/>
              </w:pBdr>
              <w:tabs>
                <w:tab w:val="decimal" w:pos="972"/>
              </w:tabs>
              <w:spacing w:line="380" w:lineRule="exact"/>
              <w:jc w:val="thaiDistribute"/>
              <w:rPr>
                <w:rFonts w:ascii="Arial" w:hAnsi="Arial" w:cs="Arial"/>
                <w:sz w:val="18"/>
                <w:szCs w:val="18"/>
              </w:rPr>
            </w:pPr>
            <w:r w:rsidRPr="003472DB">
              <w:rPr>
                <w:rFonts w:ascii="Arial" w:hAnsi="Arial" w:cs="Arial"/>
                <w:sz w:val="18"/>
                <w:szCs w:val="18"/>
                <w:cs/>
              </w:rPr>
              <w:t>2</w:t>
            </w:r>
            <w:r w:rsidRPr="003472DB">
              <w:rPr>
                <w:rFonts w:ascii="Arial" w:hAnsi="Arial" w:cs="Arial"/>
                <w:sz w:val="18"/>
                <w:szCs w:val="18"/>
              </w:rPr>
              <w:t>,</w:t>
            </w:r>
            <w:r w:rsidRPr="003472DB">
              <w:rPr>
                <w:rFonts w:ascii="Arial" w:hAnsi="Arial" w:cs="Arial"/>
                <w:sz w:val="18"/>
                <w:szCs w:val="18"/>
                <w:cs/>
              </w:rPr>
              <w:t>485</w:t>
            </w:r>
            <w:r w:rsidRPr="003472DB">
              <w:rPr>
                <w:rFonts w:ascii="Arial" w:hAnsi="Arial" w:cs="Arial"/>
                <w:sz w:val="18"/>
                <w:szCs w:val="18"/>
              </w:rPr>
              <w:t>,</w:t>
            </w:r>
            <w:r w:rsidRPr="003472DB">
              <w:rPr>
                <w:rFonts w:ascii="Arial" w:hAnsi="Arial" w:cs="Arial"/>
                <w:sz w:val="18"/>
                <w:szCs w:val="18"/>
                <w:cs/>
              </w:rPr>
              <w:t>148</w:t>
            </w:r>
          </w:p>
        </w:tc>
      </w:tr>
    </w:tbl>
    <w:p w14:paraId="17EED61D" w14:textId="19DC029F" w:rsidR="00C86187" w:rsidRPr="003472DB" w:rsidRDefault="00927143" w:rsidP="00962438">
      <w:pPr>
        <w:spacing w:before="240" w:after="120" w:line="380" w:lineRule="exact"/>
        <w:ind w:left="547" w:hanging="547"/>
        <w:rPr>
          <w:rFonts w:ascii="Arial" w:hAnsi="Arial" w:cs="Arial"/>
          <w:b/>
          <w:bCs/>
          <w:sz w:val="22"/>
          <w:szCs w:val="22"/>
        </w:rPr>
      </w:pPr>
      <w:r w:rsidRPr="003472DB">
        <w:rPr>
          <w:rFonts w:ascii="Arial" w:hAnsi="Arial" w:cs="Arial"/>
          <w:b/>
          <w:bCs/>
          <w:sz w:val="22"/>
          <w:szCs w:val="22"/>
        </w:rPr>
        <w:t>3</w:t>
      </w:r>
      <w:r w:rsidR="00D66323" w:rsidRPr="003472DB">
        <w:rPr>
          <w:rFonts w:ascii="Arial" w:hAnsi="Arial" w:cs="Arial"/>
          <w:b/>
          <w:bCs/>
          <w:sz w:val="22"/>
          <w:szCs w:val="22"/>
        </w:rPr>
        <w:t>.</w:t>
      </w:r>
      <w:r w:rsidR="00D66323" w:rsidRPr="003472DB">
        <w:rPr>
          <w:rFonts w:ascii="Arial" w:hAnsi="Arial" w:cs="Arial"/>
          <w:b/>
          <w:bCs/>
          <w:sz w:val="22"/>
          <w:szCs w:val="22"/>
        </w:rPr>
        <w:tab/>
        <w:t>Related party transactions</w:t>
      </w:r>
    </w:p>
    <w:p w14:paraId="4098C212" w14:textId="77777777" w:rsidR="002F40AC" w:rsidRPr="003472DB" w:rsidRDefault="00C86187" w:rsidP="00962438">
      <w:pPr>
        <w:pStyle w:val="BodyTextIndent"/>
        <w:tabs>
          <w:tab w:val="clear" w:pos="360"/>
          <w:tab w:val="clear" w:pos="2880"/>
        </w:tabs>
        <w:spacing w:after="240"/>
        <w:ind w:left="547" w:hanging="547"/>
        <w:rPr>
          <w:rFonts w:ascii="Arial" w:hAnsi="Arial" w:cstheme="minorBidi"/>
          <w:sz w:val="22"/>
          <w:szCs w:val="22"/>
          <w:lang w:val="en-US"/>
        </w:rPr>
      </w:pPr>
      <w:r w:rsidRPr="003472DB">
        <w:rPr>
          <w:rFonts w:ascii="Arial" w:hAnsi="Arial" w:cs="Arial"/>
          <w:sz w:val="22"/>
          <w:szCs w:val="22"/>
        </w:rPr>
        <w:tab/>
      </w:r>
      <w:r w:rsidR="00892A2F" w:rsidRPr="003472DB">
        <w:rPr>
          <w:rFonts w:ascii="Arial" w:hAnsi="Arial" w:cs="Arial"/>
          <w:sz w:val="22"/>
          <w:szCs w:val="22"/>
        </w:rPr>
        <w:t>During the period</w:t>
      </w:r>
      <w:r w:rsidR="00614956" w:rsidRPr="003472DB">
        <w:rPr>
          <w:rFonts w:ascii="Arial" w:hAnsi="Arial" w:cs="Arial"/>
          <w:sz w:val="22"/>
          <w:szCs w:val="22"/>
        </w:rPr>
        <w:t>s</w:t>
      </w:r>
      <w:r w:rsidR="00892A2F" w:rsidRPr="003472DB">
        <w:rPr>
          <w:rFonts w:ascii="Arial" w:hAnsi="Arial" w:cs="Arial"/>
          <w:sz w:val="22"/>
          <w:szCs w:val="22"/>
        </w:rPr>
        <w:t xml:space="preserve">, </w:t>
      </w:r>
      <w:r w:rsidR="004F5050" w:rsidRPr="003472DB">
        <w:rPr>
          <w:rFonts w:ascii="Arial" w:hAnsi="Arial" w:cs="Arial"/>
          <w:sz w:val="22"/>
          <w:szCs w:val="22"/>
        </w:rPr>
        <w:t>the</w:t>
      </w:r>
      <w:r w:rsidR="004F5050" w:rsidRPr="003472DB">
        <w:rPr>
          <w:rFonts w:ascii="Arial" w:hAnsi="Arial" w:cs="Arial"/>
          <w:sz w:val="22"/>
          <w:szCs w:val="22"/>
          <w:cs/>
        </w:rPr>
        <w:t xml:space="preserve"> </w:t>
      </w:r>
      <w:r w:rsidR="00B61840" w:rsidRPr="003472DB">
        <w:rPr>
          <w:rFonts w:ascii="Arial" w:hAnsi="Arial" w:cs="Arial"/>
          <w:sz w:val="22"/>
          <w:szCs w:val="22"/>
        </w:rPr>
        <w:t>Group</w:t>
      </w:r>
      <w:r w:rsidR="00927143" w:rsidRPr="003472DB">
        <w:rPr>
          <w:rFonts w:ascii="Arial" w:hAnsi="Arial" w:cs="Arial"/>
          <w:sz w:val="22"/>
          <w:szCs w:val="22"/>
        </w:rPr>
        <w:t xml:space="preserve"> had significant business transactions with individuals or related parties, which have been conclud</w:t>
      </w:r>
      <w:r w:rsidR="0094669E" w:rsidRPr="003472DB">
        <w:rPr>
          <w:rFonts w:ascii="Arial" w:hAnsi="Arial" w:cs="Arial"/>
          <w:sz w:val="22"/>
          <w:szCs w:val="22"/>
        </w:rPr>
        <w:t>ed on co</w:t>
      </w:r>
      <w:r w:rsidR="001D41E3" w:rsidRPr="003472DB">
        <w:rPr>
          <w:rFonts w:ascii="Arial" w:hAnsi="Arial" w:cs="Arial"/>
          <w:sz w:val="22"/>
          <w:szCs w:val="22"/>
        </w:rPr>
        <w:t>mmercial terms and bases</w:t>
      </w:r>
      <w:r w:rsidR="00DC796A" w:rsidRPr="003472DB">
        <w:rPr>
          <w:rFonts w:ascii="Arial" w:hAnsi="Arial" w:cs="Arial"/>
          <w:sz w:val="22"/>
          <w:szCs w:val="22"/>
        </w:rPr>
        <w:t xml:space="preserve"> agreed upon between the</w:t>
      </w:r>
      <w:r w:rsidR="001D63A5" w:rsidRPr="003472DB">
        <w:rPr>
          <w:rFonts w:ascii="Arial" w:hAnsi="Arial" w:cs="Arial"/>
          <w:sz w:val="22"/>
          <w:szCs w:val="22"/>
        </w:rPr>
        <w:t xml:space="preserve"> Company</w:t>
      </w:r>
      <w:r w:rsidR="00DC796A" w:rsidRPr="003472DB">
        <w:rPr>
          <w:rFonts w:ascii="Arial" w:hAnsi="Arial" w:cs="Arial"/>
          <w:sz w:val="22"/>
          <w:szCs w:val="22"/>
        </w:rPr>
        <w:t xml:space="preserve"> and those </w:t>
      </w:r>
      <w:r w:rsidR="00C065FC" w:rsidRPr="003472DB">
        <w:rPr>
          <w:rFonts w:ascii="Arial" w:hAnsi="Arial" w:cs="Arial"/>
          <w:sz w:val="22"/>
          <w:szCs w:val="22"/>
        </w:rPr>
        <w:t>related parties</w:t>
      </w:r>
      <w:r w:rsidR="00DC796A" w:rsidRPr="003472DB">
        <w:rPr>
          <w:rFonts w:ascii="Arial" w:hAnsi="Arial" w:cs="Arial"/>
          <w:sz w:val="22"/>
          <w:szCs w:val="22"/>
        </w:rPr>
        <w:t>.</w:t>
      </w:r>
      <w:r w:rsidR="008C19A4" w:rsidRPr="003472DB">
        <w:rPr>
          <w:rFonts w:ascii="Arial" w:hAnsi="Arial" w:cs="Arial"/>
          <w:sz w:val="22"/>
          <w:szCs w:val="22"/>
        </w:rPr>
        <w:t xml:space="preserve"> There were no significant changes in the transfer pricing policy of transactions with related parties</w:t>
      </w:r>
      <w:r w:rsidR="008C19A4" w:rsidRPr="003472DB">
        <w:rPr>
          <w:rFonts w:ascii="Arial" w:hAnsi="Arial" w:cs="Arial"/>
          <w:sz w:val="22"/>
          <w:szCs w:val="22"/>
          <w:lang w:val="en-US"/>
        </w:rPr>
        <w:t xml:space="preserve"> during the current period.</w:t>
      </w:r>
    </w:p>
    <w:p w14:paraId="42AC51B7" w14:textId="77777777" w:rsidR="00952D25" w:rsidRPr="003472DB" w:rsidRDefault="00952D25" w:rsidP="002C3450">
      <w:pPr>
        <w:pStyle w:val="BodyTextIndent"/>
        <w:tabs>
          <w:tab w:val="clear" w:pos="360"/>
          <w:tab w:val="clear" w:pos="2880"/>
        </w:tabs>
        <w:spacing w:after="240"/>
        <w:ind w:left="547" w:hanging="547"/>
        <w:rPr>
          <w:rFonts w:ascii="Arial" w:hAnsi="Arial" w:cstheme="minorBidi"/>
          <w:sz w:val="22"/>
          <w:szCs w:val="22"/>
          <w:lang w:val="en-US"/>
        </w:rPr>
      </w:pPr>
    </w:p>
    <w:p w14:paraId="7728AA09" w14:textId="77777777" w:rsidR="00952D25" w:rsidRPr="003472DB" w:rsidRDefault="00952D25" w:rsidP="002C3450">
      <w:pPr>
        <w:pStyle w:val="BodyTextIndent"/>
        <w:tabs>
          <w:tab w:val="clear" w:pos="360"/>
          <w:tab w:val="clear" w:pos="2880"/>
        </w:tabs>
        <w:spacing w:after="240"/>
        <w:ind w:left="547" w:hanging="547"/>
        <w:rPr>
          <w:rFonts w:ascii="Arial" w:hAnsi="Arial" w:cstheme="minorBidi"/>
          <w:sz w:val="22"/>
          <w:szCs w:val="22"/>
          <w:lang w:val="en-US"/>
        </w:rPr>
      </w:pPr>
    </w:p>
    <w:p w14:paraId="776E6B91" w14:textId="77777777" w:rsidR="00952D25" w:rsidRPr="003472DB" w:rsidRDefault="00952D25" w:rsidP="002C3450">
      <w:pPr>
        <w:pStyle w:val="BodyTextIndent"/>
        <w:tabs>
          <w:tab w:val="clear" w:pos="360"/>
          <w:tab w:val="clear" w:pos="2880"/>
        </w:tabs>
        <w:spacing w:after="240"/>
        <w:ind w:left="547" w:hanging="547"/>
        <w:rPr>
          <w:rFonts w:ascii="Arial" w:hAnsi="Arial" w:cstheme="minorBidi"/>
          <w:sz w:val="22"/>
          <w:szCs w:val="22"/>
          <w:lang w:val="en-US"/>
        </w:rPr>
      </w:pPr>
    </w:p>
    <w:p w14:paraId="3EC596BA" w14:textId="77777777" w:rsidR="00952D25" w:rsidRPr="003472DB" w:rsidRDefault="00952D25" w:rsidP="002C3450">
      <w:pPr>
        <w:pStyle w:val="BodyTextIndent"/>
        <w:tabs>
          <w:tab w:val="clear" w:pos="360"/>
          <w:tab w:val="clear" w:pos="2880"/>
        </w:tabs>
        <w:spacing w:after="240"/>
        <w:ind w:left="547" w:hanging="547"/>
        <w:rPr>
          <w:rFonts w:ascii="Arial" w:hAnsi="Arial" w:cstheme="minorBidi"/>
          <w:sz w:val="22"/>
          <w:szCs w:val="22"/>
          <w:lang w:val="en-US"/>
        </w:rPr>
      </w:pPr>
    </w:p>
    <w:p w14:paraId="412BF44C" w14:textId="77777777" w:rsidR="00D35490" w:rsidRPr="003472DB" w:rsidRDefault="00D35490">
      <w:pPr>
        <w:overflowPunct/>
        <w:autoSpaceDE/>
        <w:autoSpaceDN/>
        <w:adjustRightInd/>
        <w:textAlignment w:val="auto"/>
        <w:rPr>
          <w:rFonts w:ascii="Arial" w:hAnsi="Arial" w:cs="Arial"/>
          <w:sz w:val="22"/>
          <w:szCs w:val="22"/>
        </w:rPr>
      </w:pPr>
      <w:r w:rsidRPr="003472DB">
        <w:rPr>
          <w:rFonts w:ascii="Arial" w:hAnsi="Arial" w:cs="Arial"/>
          <w:sz w:val="22"/>
          <w:szCs w:val="22"/>
        </w:rPr>
        <w:br w:type="page"/>
      </w:r>
    </w:p>
    <w:p w14:paraId="3F59F478" w14:textId="7E91F9E0" w:rsidR="0022706A" w:rsidRPr="003472DB" w:rsidRDefault="00C86187" w:rsidP="00CF442E">
      <w:pPr>
        <w:overflowPunct/>
        <w:autoSpaceDE/>
        <w:autoSpaceDN/>
        <w:adjustRightInd/>
        <w:ind w:firstLine="540"/>
        <w:textAlignment w:val="auto"/>
        <w:rPr>
          <w:rFonts w:ascii="Arial" w:hAnsi="Arial" w:cs="Arial"/>
          <w:sz w:val="22"/>
          <w:szCs w:val="22"/>
        </w:rPr>
      </w:pPr>
      <w:r w:rsidRPr="003472DB">
        <w:rPr>
          <w:rFonts w:ascii="Arial" w:hAnsi="Arial" w:cs="Arial"/>
          <w:sz w:val="22"/>
          <w:szCs w:val="22"/>
        </w:rPr>
        <w:lastRenderedPageBreak/>
        <w:t>The significant intercompany transactions are as follows</w:t>
      </w:r>
      <w:r w:rsidR="00D66323" w:rsidRPr="003472DB">
        <w:rPr>
          <w:rFonts w:ascii="Arial" w:hAnsi="Arial" w:cs="Arial"/>
          <w:sz w:val="22"/>
          <w:szCs w:val="22"/>
        </w:rPr>
        <w:t>:</w:t>
      </w:r>
    </w:p>
    <w:p w14:paraId="414AAB3C" w14:textId="2C29FF79" w:rsidR="00977696" w:rsidRPr="003472DB" w:rsidRDefault="00977696" w:rsidP="00977696">
      <w:pPr>
        <w:tabs>
          <w:tab w:val="left" w:pos="360"/>
          <w:tab w:val="left" w:pos="2160"/>
          <w:tab w:val="left" w:pos="3600"/>
        </w:tabs>
        <w:spacing w:line="340" w:lineRule="exact"/>
        <w:ind w:left="907" w:hanging="907"/>
        <w:jc w:val="right"/>
        <w:rPr>
          <w:rFonts w:ascii="Arial" w:hAnsi="Arial" w:cs="Arial"/>
          <w:sz w:val="18"/>
          <w:szCs w:val="18"/>
        </w:rPr>
      </w:pPr>
      <w:r w:rsidRPr="003472DB">
        <w:rPr>
          <w:rFonts w:ascii="Arial" w:hAnsi="Arial" w:cs="Arial"/>
          <w:sz w:val="18"/>
          <w:szCs w:val="18"/>
        </w:rPr>
        <w:t>(Unit: Million Baht)</w:t>
      </w:r>
    </w:p>
    <w:tbl>
      <w:tblPr>
        <w:tblW w:w="9090" w:type="dxa"/>
        <w:tblInd w:w="450" w:type="dxa"/>
        <w:tblLayout w:type="fixed"/>
        <w:tblLook w:val="0000" w:firstRow="0" w:lastRow="0" w:firstColumn="0" w:lastColumn="0" w:noHBand="0" w:noVBand="0"/>
      </w:tblPr>
      <w:tblGrid>
        <w:gridCol w:w="4410"/>
        <w:gridCol w:w="1170"/>
        <w:gridCol w:w="1125"/>
        <w:gridCol w:w="1192"/>
        <w:gridCol w:w="1193"/>
      </w:tblGrid>
      <w:tr w:rsidR="00977696" w:rsidRPr="003472DB" w14:paraId="3B776126" w14:textId="77777777" w:rsidTr="00CC2336">
        <w:tc>
          <w:tcPr>
            <w:tcW w:w="4410" w:type="dxa"/>
            <w:vAlign w:val="bottom"/>
          </w:tcPr>
          <w:p w14:paraId="6897F044" w14:textId="77777777" w:rsidR="00977696" w:rsidRPr="003472DB" w:rsidRDefault="00977696" w:rsidP="008E49E1">
            <w:pPr>
              <w:spacing w:line="340" w:lineRule="exact"/>
              <w:ind w:left="162" w:right="-108" w:hanging="162"/>
              <w:rPr>
                <w:rFonts w:ascii="Arial" w:hAnsi="Arial" w:cs="Arial"/>
                <w:sz w:val="18"/>
                <w:szCs w:val="18"/>
                <w:cs/>
              </w:rPr>
            </w:pPr>
          </w:p>
        </w:tc>
        <w:tc>
          <w:tcPr>
            <w:tcW w:w="4680" w:type="dxa"/>
            <w:gridSpan w:val="4"/>
            <w:vAlign w:val="bottom"/>
          </w:tcPr>
          <w:p w14:paraId="27E947E2" w14:textId="596A7F0D" w:rsidR="00977696" w:rsidRPr="003472DB" w:rsidRDefault="00977696" w:rsidP="008E49E1">
            <w:pPr>
              <w:pBdr>
                <w:bottom w:val="single" w:sz="6" w:space="1" w:color="auto"/>
              </w:pBdr>
              <w:spacing w:line="340" w:lineRule="exact"/>
              <w:jc w:val="center"/>
              <w:rPr>
                <w:rFonts w:ascii="Arial" w:hAnsi="Arial" w:cs="Arial"/>
                <w:sz w:val="18"/>
                <w:szCs w:val="18"/>
              </w:rPr>
            </w:pPr>
            <w:r w:rsidRPr="003472DB">
              <w:rPr>
                <w:rFonts w:ascii="Arial" w:hAnsi="Arial" w:cs="Arial"/>
                <w:sz w:val="18"/>
                <w:szCs w:val="18"/>
              </w:rPr>
              <w:t xml:space="preserve">For the </w:t>
            </w:r>
            <w:r w:rsidR="008C4534" w:rsidRPr="003472DB">
              <w:rPr>
                <w:rFonts w:ascii="Arial" w:hAnsi="Arial" w:cs="Arial"/>
                <w:sz w:val="18"/>
                <w:szCs w:val="18"/>
              </w:rPr>
              <w:t>three-month</w:t>
            </w:r>
            <w:r w:rsidRPr="003472DB">
              <w:rPr>
                <w:rFonts w:ascii="Arial" w:hAnsi="Arial" w:cs="Arial"/>
                <w:sz w:val="18"/>
                <w:szCs w:val="18"/>
              </w:rPr>
              <w:t xml:space="preserve"> periods </w:t>
            </w:r>
            <w:proofErr w:type="gramStart"/>
            <w:r w:rsidRPr="003472DB">
              <w:rPr>
                <w:rFonts w:ascii="Arial" w:hAnsi="Arial" w:cs="Arial"/>
                <w:sz w:val="18"/>
                <w:szCs w:val="18"/>
              </w:rPr>
              <w:t>ended</w:t>
            </w:r>
            <w:proofErr w:type="gramEnd"/>
            <w:r w:rsidRPr="003472DB">
              <w:rPr>
                <w:rFonts w:ascii="Arial" w:hAnsi="Arial" w:cs="Arial"/>
                <w:sz w:val="18"/>
                <w:szCs w:val="18"/>
              </w:rPr>
              <w:t xml:space="preserve"> </w:t>
            </w:r>
            <w:r w:rsidR="008C4534" w:rsidRPr="003472DB">
              <w:rPr>
                <w:rFonts w:ascii="Arial" w:hAnsi="Arial" w:cs="Arial"/>
                <w:sz w:val="18"/>
                <w:szCs w:val="18"/>
              </w:rPr>
              <w:t>3</w:t>
            </w:r>
            <w:r w:rsidR="00B153F7" w:rsidRPr="003472DB">
              <w:rPr>
                <w:rFonts w:ascii="Arial" w:hAnsi="Arial" w:cs="Arial"/>
                <w:sz w:val="18"/>
                <w:szCs w:val="18"/>
              </w:rPr>
              <w:t>0</w:t>
            </w:r>
            <w:r w:rsidR="008C4534" w:rsidRPr="003472DB">
              <w:rPr>
                <w:rFonts w:ascii="Arial" w:hAnsi="Arial" w:cs="Arial"/>
                <w:sz w:val="18"/>
                <w:szCs w:val="18"/>
              </w:rPr>
              <w:t xml:space="preserve"> </w:t>
            </w:r>
            <w:r w:rsidR="00B153F7" w:rsidRPr="003472DB">
              <w:rPr>
                <w:rFonts w:ascii="Arial" w:hAnsi="Arial" w:cs="Arial"/>
                <w:sz w:val="18"/>
                <w:szCs w:val="18"/>
              </w:rPr>
              <w:t>June</w:t>
            </w:r>
          </w:p>
        </w:tc>
      </w:tr>
      <w:tr w:rsidR="00977696" w:rsidRPr="003472DB" w14:paraId="03DF80C8" w14:textId="77777777" w:rsidTr="00CC2336">
        <w:tc>
          <w:tcPr>
            <w:tcW w:w="4410" w:type="dxa"/>
            <w:vAlign w:val="bottom"/>
          </w:tcPr>
          <w:p w14:paraId="6DD6C38C" w14:textId="77777777" w:rsidR="00977696" w:rsidRPr="003472DB" w:rsidRDefault="00977696" w:rsidP="008E49E1">
            <w:pPr>
              <w:spacing w:line="340" w:lineRule="exact"/>
              <w:ind w:left="162" w:right="-108" w:hanging="162"/>
              <w:rPr>
                <w:rFonts w:ascii="Arial" w:hAnsi="Arial" w:cs="Arial"/>
                <w:sz w:val="18"/>
                <w:szCs w:val="18"/>
              </w:rPr>
            </w:pPr>
          </w:p>
        </w:tc>
        <w:tc>
          <w:tcPr>
            <w:tcW w:w="2295" w:type="dxa"/>
            <w:gridSpan w:val="2"/>
            <w:vAlign w:val="bottom"/>
          </w:tcPr>
          <w:p w14:paraId="6318BC68" w14:textId="77777777" w:rsidR="00977696" w:rsidRPr="003472DB" w:rsidRDefault="00977696" w:rsidP="008E49E1">
            <w:pPr>
              <w:pBdr>
                <w:bottom w:val="single" w:sz="6" w:space="1" w:color="auto"/>
              </w:pBdr>
              <w:spacing w:line="340" w:lineRule="exact"/>
              <w:ind w:left="-18" w:firstLine="18"/>
              <w:jc w:val="center"/>
              <w:rPr>
                <w:rFonts w:ascii="Arial" w:hAnsi="Arial" w:cs="Arial"/>
                <w:sz w:val="18"/>
                <w:szCs w:val="18"/>
              </w:rPr>
            </w:pPr>
            <w:r w:rsidRPr="003472DB">
              <w:rPr>
                <w:rFonts w:ascii="Arial" w:hAnsi="Arial" w:cs="Arial"/>
                <w:sz w:val="18"/>
                <w:szCs w:val="18"/>
              </w:rPr>
              <w:t>Consolidated                financial statements</w:t>
            </w:r>
          </w:p>
        </w:tc>
        <w:tc>
          <w:tcPr>
            <w:tcW w:w="2385" w:type="dxa"/>
            <w:gridSpan w:val="2"/>
            <w:vAlign w:val="bottom"/>
          </w:tcPr>
          <w:p w14:paraId="4700C702" w14:textId="77777777" w:rsidR="00977696" w:rsidRPr="003472DB" w:rsidRDefault="00977696" w:rsidP="008E49E1">
            <w:pPr>
              <w:pBdr>
                <w:bottom w:val="single" w:sz="6" w:space="1" w:color="auto"/>
              </w:pBdr>
              <w:spacing w:line="340" w:lineRule="exact"/>
              <w:jc w:val="center"/>
              <w:rPr>
                <w:rFonts w:ascii="Arial" w:hAnsi="Arial" w:cs="Arial"/>
                <w:sz w:val="18"/>
                <w:szCs w:val="18"/>
              </w:rPr>
            </w:pPr>
            <w:r w:rsidRPr="003472DB">
              <w:rPr>
                <w:rFonts w:ascii="Arial" w:hAnsi="Arial" w:cs="Arial"/>
                <w:sz w:val="18"/>
                <w:szCs w:val="18"/>
              </w:rPr>
              <w:t>Separate               financial statements</w:t>
            </w:r>
          </w:p>
        </w:tc>
      </w:tr>
      <w:tr w:rsidR="00977696" w:rsidRPr="003472DB" w14:paraId="3EBA0E81" w14:textId="77777777" w:rsidTr="00CC2336">
        <w:tc>
          <w:tcPr>
            <w:tcW w:w="4410" w:type="dxa"/>
            <w:vAlign w:val="bottom"/>
          </w:tcPr>
          <w:p w14:paraId="305C1F19" w14:textId="77777777" w:rsidR="00977696" w:rsidRPr="003472DB" w:rsidRDefault="00977696" w:rsidP="008E49E1">
            <w:pPr>
              <w:spacing w:line="340" w:lineRule="exact"/>
              <w:ind w:left="162" w:right="-108" w:hanging="162"/>
              <w:rPr>
                <w:rFonts w:ascii="Arial" w:hAnsi="Arial" w:cs="Arial"/>
                <w:sz w:val="18"/>
                <w:szCs w:val="18"/>
              </w:rPr>
            </w:pPr>
          </w:p>
        </w:tc>
        <w:tc>
          <w:tcPr>
            <w:tcW w:w="1170" w:type="dxa"/>
            <w:vAlign w:val="bottom"/>
          </w:tcPr>
          <w:p w14:paraId="5921BC86" w14:textId="08F4D6B5" w:rsidR="00977696" w:rsidRPr="003472DB" w:rsidRDefault="008C4534" w:rsidP="008E49E1">
            <w:pPr>
              <w:pBdr>
                <w:bottom w:val="single" w:sz="4" w:space="1" w:color="auto"/>
              </w:pBdr>
              <w:spacing w:line="340" w:lineRule="exact"/>
              <w:jc w:val="center"/>
              <w:rPr>
                <w:rFonts w:ascii="Arial" w:hAnsi="Arial" w:cs="Arial"/>
                <w:sz w:val="18"/>
                <w:szCs w:val="18"/>
              </w:rPr>
            </w:pPr>
            <w:r w:rsidRPr="003472DB">
              <w:rPr>
                <w:rFonts w:ascii="Arial" w:hAnsi="Arial" w:cs="Arial"/>
                <w:sz w:val="18"/>
                <w:szCs w:val="18"/>
              </w:rPr>
              <w:t>2026</w:t>
            </w:r>
          </w:p>
        </w:tc>
        <w:tc>
          <w:tcPr>
            <w:tcW w:w="1125" w:type="dxa"/>
            <w:vAlign w:val="bottom"/>
          </w:tcPr>
          <w:p w14:paraId="7E4A5497" w14:textId="023295B7" w:rsidR="00977696" w:rsidRPr="003472DB" w:rsidRDefault="008C4534" w:rsidP="008E49E1">
            <w:pPr>
              <w:pBdr>
                <w:bottom w:val="single" w:sz="4" w:space="1" w:color="auto"/>
              </w:pBdr>
              <w:spacing w:line="340" w:lineRule="exact"/>
              <w:jc w:val="center"/>
              <w:rPr>
                <w:rFonts w:ascii="Arial" w:hAnsi="Arial" w:cs="Arial"/>
                <w:sz w:val="18"/>
                <w:szCs w:val="18"/>
              </w:rPr>
            </w:pPr>
            <w:r w:rsidRPr="003472DB">
              <w:rPr>
                <w:rFonts w:ascii="Arial" w:hAnsi="Arial" w:cs="Arial"/>
                <w:sz w:val="18"/>
                <w:szCs w:val="18"/>
              </w:rPr>
              <w:t>2025</w:t>
            </w:r>
          </w:p>
        </w:tc>
        <w:tc>
          <w:tcPr>
            <w:tcW w:w="1192" w:type="dxa"/>
            <w:vAlign w:val="bottom"/>
          </w:tcPr>
          <w:p w14:paraId="049C24FD" w14:textId="57ABC400" w:rsidR="00977696" w:rsidRPr="003472DB" w:rsidRDefault="008C4534" w:rsidP="008E49E1">
            <w:pPr>
              <w:pBdr>
                <w:bottom w:val="single" w:sz="4" w:space="1" w:color="auto"/>
              </w:pBdr>
              <w:spacing w:line="340" w:lineRule="exact"/>
              <w:jc w:val="center"/>
              <w:rPr>
                <w:rFonts w:ascii="Arial" w:hAnsi="Arial" w:cs="Arial"/>
                <w:sz w:val="18"/>
                <w:szCs w:val="18"/>
              </w:rPr>
            </w:pPr>
            <w:r w:rsidRPr="003472DB">
              <w:rPr>
                <w:rFonts w:ascii="Arial" w:hAnsi="Arial" w:cs="Arial"/>
                <w:sz w:val="18"/>
                <w:szCs w:val="18"/>
              </w:rPr>
              <w:t>2026</w:t>
            </w:r>
          </w:p>
        </w:tc>
        <w:tc>
          <w:tcPr>
            <w:tcW w:w="1193" w:type="dxa"/>
            <w:vAlign w:val="bottom"/>
          </w:tcPr>
          <w:p w14:paraId="7543A266" w14:textId="2A1F684B" w:rsidR="00977696" w:rsidRPr="003472DB" w:rsidRDefault="008C4534" w:rsidP="008E49E1">
            <w:pPr>
              <w:pBdr>
                <w:bottom w:val="single" w:sz="4" w:space="1" w:color="auto"/>
              </w:pBdr>
              <w:spacing w:line="340" w:lineRule="exact"/>
              <w:jc w:val="center"/>
              <w:rPr>
                <w:rFonts w:ascii="Arial" w:hAnsi="Arial" w:cs="Arial"/>
                <w:sz w:val="18"/>
                <w:szCs w:val="18"/>
              </w:rPr>
            </w:pPr>
            <w:r w:rsidRPr="003472DB">
              <w:rPr>
                <w:rFonts w:ascii="Arial" w:hAnsi="Arial" w:cs="Arial"/>
                <w:sz w:val="18"/>
                <w:szCs w:val="18"/>
              </w:rPr>
              <w:t>2025</w:t>
            </w:r>
          </w:p>
        </w:tc>
      </w:tr>
      <w:tr w:rsidR="00977696" w:rsidRPr="003472DB" w14:paraId="13BC9107" w14:textId="77777777" w:rsidTr="00CC2336">
        <w:tc>
          <w:tcPr>
            <w:tcW w:w="4410" w:type="dxa"/>
          </w:tcPr>
          <w:p w14:paraId="02CB30A0" w14:textId="77777777" w:rsidR="00977696" w:rsidRPr="003472DB" w:rsidRDefault="00977696" w:rsidP="008E49E1">
            <w:pPr>
              <w:pStyle w:val="Heading7"/>
              <w:spacing w:line="340" w:lineRule="exact"/>
              <w:ind w:left="162" w:right="0" w:hanging="162"/>
              <w:jc w:val="left"/>
              <w:rPr>
                <w:rFonts w:ascii="Arial" w:hAnsi="Arial" w:cs="Arial"/>
                <w:b/>
                <w:bCs/>
                <w:sz w:val="18"/>
                <w:szCs w:val="18"/>
                <w:lang w:val="en-US" w:eastAsia="en-US"/>
              </w:rPr>
            </w:pPr>
            <w:r w:rsidRPr="003472DB">
              <w:rPr>
                <w:rFonts w:ascii="Arial" w:hAnsi="Arial" w:cs="Arial"/>
                <w:b/>
                <w:bCs/>
                <w:sz w:val="18"/>
                <w:szCs w:val="18"/>
                <w:lang w:val="en-US" w:eastAsia="en-US"/>
              </w:rPr>
              <w:t>Associates</w:t>
            </w:r>
          </w:p>
        </w:tc>
        <w:tc>
          <w:tcPr>
            <w:tcW w:w="1170" w:type="dxa"/>
            <w:vAlign w:val="bottom"/>
          </w:tcPr>
          <w:p w14:paraId="481521B9" w14:textId="77777777" w:rsidR="00977696" w:rsidRPr="003472DB" w:rsidRDefault="00977696" w:rsidP="008E49E1">
            <w:pPr>
              <w:tabs>
                <w:tab w:val="decimal" w:pos="852"/>
              </w:tabs>
              <w:spacing w:line="340" w:lineRule="exact"/>
              <w:ind w:right="-43"/>
              <w:jc w:val="thaiDistribute"/>
              <w:rPr>
                <w:rFonts w:ascii="Arial" w:hAnsi="Arial" w:cs="Arial"/>
                <w:sz w:val="18"/>
                <w:szCs w:val="18"/>
              </w:rPr>
            </w:pPr>
          </w:p>
        </w:tc>
        <w:tc>
          <w:tcPr>
            <w:tcW w:w="1125" w:type="dxa"/>
            <w:vAlign w:val="bottom"/>
          </w:tcPr>
          <w:p w14:paraId="6DBB8781" w14:textId="77777777" w:rsidR="00977696" w:rsidRPr="003472DB" w:rsidRDefault="00977696" w:rsidP="008E49E1">
            <w:pPr>
              <w:tabs>
                <w:tab w:val="decimal" w:pos="852"/>
              </w:tabs>
              <w:spacing w:line="340" w:lineRule="exact"/>
              <w:ind w:right="-43"/>
              <w:jc w:val="thaiDistribute"/>
              <w:rPr>
                <w:rFonts w:ascii="Arial" w:hAnsi="Arial" w:cs="Arial"/>
                <w:sz w:val="18"/>
                <w:szCs w:val="18"/>
              </w:rPr>
            </w:pPr>
          </w:p>
        </w:tc>
        <w:tc>
          <w:tcPr>
            <w:tcW w:w="1192" w:type="dxa"/>
            <w:vAlign w:val="bottom"/>
          </w:tcPr>
          <w:p w14:paraId="4E4A53C7" w14:textId="77777777" w:rsidR="00977696" w:rsidRPr="003472DB" w:rsidRDefault="00977696" w:rsidP="008E49E1">
            <w:pPr>
              <w:tabs>
                <w:tab w:val="decimal" w:pos="852"/>
              </w:tabs>
              <w:spacing w:line="340" w:lineRule="exact"/>
              <w:ind w:right="-43"/>
              <w:jc w:val="thaiDistribute"/>
              <w:rPr>
                <w:rFonts w:ascii="Arial" w:hAnsi="Arial" w:cs="Arial"/>
                <w:sz w:val="18"/>
                <w:szCs w:val="18"/>
                <w:cs/>
              </w:rPr>
            </w:pPr>
          </w:p>
        </w:tc>
        <w:tc>
          <w:tcPr>
            <w:tcW w:w="1193" w:type="dxa"/>
            <w:vAlign w:val="bottom"/>
          </w:tcPr>
          <w:p w14:paraId="147CD323" w14:textId="77777777" w:rsidR="00977696" w:rsidRPr="003472DB" w:rsidRDefault="00977696" w:rsidP="008E49E1">
            <w:pPr>
              <w:tabs>
                <w:tab w:val="decimal" w:pos="852"/>
              </w:tabs>
              <w:spacing w:line="340" w:lineRule="exact"/>
              <w:ind w:right="-43"/>
              <w:jc w:val="thaiDistribute"/>
              <w:rPr>
                <w:rFonts w:ascii="Arial" w:hAnsi="Arial" w:cs="Arial"/>
                <w:sz w:val="18"/>
                <w:szCs w:val="18"/>
                <w:cs/>
              </w:rPr>
            </w:pPr>
          </w:p>
        </w:tc>
      </w:tr>
      <w:tr w:rsidR="00F26280" w:rsidRPr="003472DB" w14:paraId="77CEDA72" w14:textId="77777777" w:rsidTr="0041209F">
        <w:tc>
          <w:tcPr>
            <w:tcW w:w="4410" w:type="dxa"/>
            <w:vAlign w:val="bottom"/>
          </w:tcPr>
          <w:p w14:paraId="646959BD" w14:textId="3D3710B9" w:rsidR="00F26280" w:rsidRPr="003472DB" w:rsidRDefault="00F26280" w:rsidP="00F26280">
            <w:pPr>
              <w:pStyle w:val="Heading7"/>
              <w:spacing w:line="340" w:lineRule="exact"/>
              <w:ind w:left="162" w:right="0" w:hanging="162"/>
              <w:jc w:val="left"/>
              <w:rPr>
                <w:rFonts w:ascii="Arial" w:hAnsi="Arial" w:cs="Arial"/>
                <w:b/>
                <w:bCs/>
                <w:sz w:val="18"/>
                <w:szCs w:val="18"/>
                <w:lang w:val="en-US" w:eastAsia="en-US"/>
              </w:rPr>
            </w:pPr>
            <w:r w:rsidRPr="003472DB">
              <w:rPr>
                <w:rFonts w:ascii="Arial" w:hAnsi="Arial" w:cs="Arial"/>
                <w:spacing w:val="-10"/>
                <w:sz w:val="18"/>
                <w:szCs w:val="18"/>
                <w:u w:val="none"/>
                <w:lang w:val="en-US" w:eastAsia="en-US"/>
              </w:rPr>
              <w:t>Revenues from hospital operations and laboratory services</w:t>
            </w:r>
          </w:p>
        </w:tc>
        <w:tc>
          <w:tcPr>
            <w:tcW w:w="1170" w:type="dxa"/>
            <w:vAlign w:val="bottom"/>
          </w:tcPr>
          <w:p w14:paraId="38A4943B" w14:textId="76D92B6F" w:rsidR="00F26280" w:rsidRPr="003472DB" w:rsidRDefault="00B612E0" w:rsidP="00F26280">
            <w:pPr>
              <w:spacing w:line="340" w:lineRule="exact"/>
              <w:ind w:right="223"/>
              <w:jc w:val="right"/>
              <w:rPr>
                <w:rFonts w:ascii="Arial" w:hAnsi="Arial" w:cs="Arial"/>
                <w:sz w:val="18"/>
                <w:szCs w:val="18"/>
              </w:rPr>
            </w:pPr>
            <w:r w:rsidRPr="003472DB">
              <w:rPr>
                <w:rFonts w:ascii="Arial" w:hAnsi="Arial" w:cs="Arial"/>
                <w:sz w:val="18"/>
                <w:szCs w:val="18"/>
              </w:rPr>
              <w:t>0.1</w:t>
            </w:r>
          </w:p>
        </w:tc>
        <w:tc>
          <w:tcPr>
            <w:tcW w:w="1125" w:type="dxa"/>
            <w:vAlign w:val="bottom"/>
          </w:tcPr>
          <w:p w14:paraId="1CD77CD8" w14:textId="2F4D5CAF"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0.1</w:t>
            </w:r>
          </w:p>
        </w:tc>
        <w:tc>
          <w:tcPr>
            <w:tcW w:w="1192" w:type="dxa"/>
            <w:vAlign w:val="bottom"/>
          </w:tcPr>
          <w:p w14:paraId="11DD230B" w14:textId="688A4D11" w:rsidR="00F26280" w:rsidRPr="003472DB" w:rsidRDefault="00F26280" w:rsidP="00F26280">
            <w:pPr>
              <w:spacing w:line="340" w:lineRule="exact"/>
              <w:ind w:right="223"/>
              <w:jc w:val="right"/>
              <w:rPr>
                <w:rFonts w:ascii="Arial" w:hAnsi="Arial" w:cs="Arial"/>
                <w:sz w:val="18"/>
                <w:szCs w:val="18"/>
                <w:cs/>
              </w:rPr>
            </w:pPr>
            <w:r w:rsidRPr="003472DB">
              <w:rPr>
                <w:rFonts w:ascii="Arial" w:hAnsi="Arial" w:cs="Arial"/>
                <w:sz w:val="18"/>
                <w:szCs w:val="18"/>
              </w:rPr>
              <w:t>-</w:t>
            </w:r>
          </w:p>
        </w:tc>
        <w:tc>
          <w:tcPr>
            <w:tcW w:w="1193" w:type="dxa"/>
            <w:vAlign w:val="bottom"/>
          </w:tcPr>
          <w:p w14:paraId="6B9615CA" w14:textId="201FF07A" w:rsidR="00F26280" w:rsidRPr="003472DB" w:rsidRDefault="00F26280" w:rsidP="00F26280">
            <w:pPr>
              <w:spacing w:line="340" w:lineRule="exact"/>
              <w:ind w:right="223"/>
              <w:jc w:val="right"/>
              <w:rPr>
                <w:rFonts w:ascii="Arial" w:hAnsi="Arial" w:cs="Arial"/>
                <w:sz w:val="18"/>
                <w:szCs w:val="18"/>
                <w:cs/>
              </w:rPr>
            </w:pPr>
            <w:r w:rsidRPr="003472DB">
              <w:rPr>
                <w:rFonts w:ascii="Arial" w:hAnsi="Arial" w:cs="Arial"/>
                <w:sz w:val="18"/>
                <w:szCs w:val="18"/>
              </w:rPr>
              <w:t>-</w:t>
            </w:r>
          </w:p>
        </w:tc>
      </w:tr>
      <w:tr w:rsidR="00F26280" w:rsidRPr="003472DB" w14:paraId="1054FD33" w14:textId="77777777" w:rsidTr="00D52F1B">
        <w:tc>
          <w:tcPr>
            <w:tcW w:w="4410" w:type="dxa"/>
            <w:vAlign w:val="bottom"/>
          </w:tcPr>
          <w:p w14:paraId="44146C92" w14:textId="77777777" w:rsidR="00F26280" w:rsidRPr="003472DB" w:rsidRDefault="00F26280" w:rsidP="00F26280">
            <w:pPr>
              <w:pStyle w:val="Heading7"/>
              <w:spacing w:line="340" w:lineRule="exact"/>
              <w:ind w:left="162" w:right="-108"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Revenues from sales and other income</w:t>
            </w:r>
          </w:p>
        </w:tc>
        <w:tc>
          <w:tcPr>
            <w:tcW w:w="1170" w:type="dxa"/>
            <w:vAlign w:val="bottom"/>
          </w:tcPr>
          <w:p w14:paraId="5E95EB43" w14:textId="7C9CDF37"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0.2</w:t>
            </w:r>
          </w:p>
        </w:tc>
        <w:tc>
          <w:tcPr>
            <w:tcW w:w="1125" w:type="dxa"/>
            <w:tcBorders>
              <w:top w:val="nil"/>
              <w:left w:val="nil"/>
              <w:bottom w:val="nil"/>
              <w:right w:val="nil"/>
            </w:tcBorders>
            <w:vAlign w:val="bottom"/>
          </w:tcPr>
          <w:p w14:paraId="386F5B75" w14:textId="2981FA6A"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0.7</w:t>
            </w:r>
          </w:p>
        </w:tc>
        <w:tc>
          <w:tcPr>
            <w:tcW w:w="1192" w:type="dxa"/>
            <w:tcBorders>
              <w:top w:val="nil"/>
              <w:left w:val="nil"/>
              <w:bottom w:val="nil"/>
              <w:right w:val="nil"/>
            </w:tcBorders>
            <w:vAlign w:val="bottom"/>
          </w:tcPr>
          <w:p w14:paraId="2314637C" w14:textId="5E386B98"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93" w:type="dxa"/>
            <w:tcBorders>
              <w:top w:val="nil"/>
              <w:left w:val="nil"/>
              <w:bottom w:val="nil"/>
              <w:right w:val="nil"/>
            </w:tcBorders>
            <w:vAlign w:val="bottom"/>
          </w:tcPr>
          <w:p w14:paraId="60394690" w14:textId="6C64FD9B"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r>
      <w:tr w:rsidR="00F26280" w:rsidRPr="003472DB" w14:paraId="31FE3C2C" w14:textId="77777777" w:rsidTr="00D52F1B">
        <w:tc>
          <w:tcPr>
            <w:tcW w:w="4410" w:type="dxa"/>
          </w:tcPr>
          <w:p w14:paraId="27823CCF" w14:textId="77777777" w:rsidR="00F26280" w:rsidRPr="003472DB" w:rsidRDefault="00F26280" w:rsidP="00F26280">
            <w:pPr>
              <w:pStyle w:val="Heading7"/>
              <w:spacing w:line="340" w:lineRule="exact"/>
              <w:ind w:left="162" w:right="0"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Costs of goods and services</w:t>
            </w:r>
          </w:p>
        </w:tc>
        <w:tc>
          <w:tcPr>
            <w:tcW w:w="1170" w:type="dxa"/>
            <w:vAlign w:val="bottom"/>
          </w:tcPr>
          <w:p w14:paraId="4A639C47" w14:textId="292C4B73" w:rsidR="00F26280" w:rsidRPr="003472DB" w:rsidRDefault="00F26280" w:rsidP="00F26280">
            <w:pPr>
              <w:spacing w:line="340" w:lineRule="exact"/>
              <w:ind w:right="223"/>
              <w:jc w:val="right"/>
              <w:rPr>
                <w:rFonts w:ascii="Arial" w:hAnsi="Arial" w:cs="Arial"/>
                <w:sz w:val="18"/>
                <w:szCs w:val="18"/>
                <w:cs/>
              </w:rPr>
            </w:pPr>
            <w:r w:rsidRPr="003472DB">
              <w:rPr>
                <w:rFonts w:ascii="Arial" w:hAnsi="Arial" w:cs="Arial"/>
                <w:sz w:val="18"/>
                <w:szCs w:val="18"/>
              </w:rPr>
              <w:t>11.3</w:t>
            </w:r>
          </w:p>
        </w:tc>
        <w:tc>
          <w:tcPr>
            <w:tcW w:w="1125" w:type="dxa"/>
            <w:tcBorders>
              <w:top w:val="nil"/>
              <w:left w:val="nil"/>
              <w:bottom w:val="nil"/>
              <w:right w:val="nil"/>
            </w:tcBorders>
            <w:vAlign w:val="bottom"/>
          </w:tcPr>
          <w:p w14:paraId="6A6F29C8" w14:textId="4931B39A" w:rsidR="00F26280" w:rsidRPr="003472DB" w:rsidRDefault="00F26280" w:rsidP="00F26280">
            <w:pPr>
              <w:spacing w:line="340" w:lineRule="exact"/>
              <w:ind w:right="223"/>
              <w:jc w:val="right"/>
              <w:rPr>
                <w:rFonts w:ascii="Arial" w:hAnsi="Arial" w:cs="Arial"/>
                <w:sz w:val="18"/>
                <w:szCs w:val="18"/>
                <w:cs/>
              </w:rPr>
            </w:pPr>
            <w:r w:rsidRPr="003472DB">
              <w:rPr>
                <w:rFonts w:ascii="Arial" w:hAnsi="Arial" w:cs="Arial"/>
                <w:sz w:val="18"/>
                <w:szCs w:val="18"/>
              </w:rPr>
              <w:t>10.1</w:t>
            </w:r>
          </w:p>
        </w:tc>
        <w:tc>
          <w:tcPr>
            <w:tcW w:w="1192" w:type="dxa"/>
            <w:tcBorders>
              <w:top w:val="nil"/>
              <w:left w:val="nil"/>
              <w:bottom w:val="nil"/>
              <w:right w:val="nil"/>
            </w:tcBorders>
            <w:vAlign w:val="bottom"/>
          </w:tcPr>
          <w:p w14:paraId="45A2BD44" w14:textId="35848BD3"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1.5</w:t>
            </w:r>
          </w:p>
        </w:tc>
        <w:tc>
          <w:tcPr>
            <w:tcW w:w="1193" w:type="dxa"/>
            <w:tcBorders>
              <w:top w:val="nil"/>
              <w:left w:val="nil"/>
              <w:bottom w:val="nil"/>
              <w:right w:val="nil"/>
            </w:tcBorders>
            <w:vAlign w:val="bottom"/>
          </w:tcPr>
          <w:p w14:paraId="0F43AADB" w14:textId="4332FEC5"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w:t>
            </w:r>
            <w:r w:rsidRPr="003472DB">
              <w:rPr>
                <w:rFonts w:ascii="Arial" w:hAnsi="Arial" w:cs="Arial" w:hint="cs"/>
                <w:sz w:val="18"/>
                <w:szCs w:val="18"/>
                <w:cs/>
              </w:rPr>
              <w:t>9</w:t>
            </w:r>
          </w:p>
        </w:tc>
      </w:tr>
      <w:tr w:rsidR="00B153F7" w:rsidRPr="003472DB" w14:paraId="2383EFFC" w14:textId="77777777" w:rsidTr="00C015CE">
        <w:tc>
          <w:tcPr>
            <w:tcW w:w="4410" w:type="dxa"/>
            <w:vAlign w:val="bottom"/>
          </w:tcPr>
          <w:p w14:paraId="015728B3" w14:textId="77777777" w:rsidR="00B153F7" w:rsidRPr="003472DB" w:rsidRDefault="00B153F7" w:rsidP="00B153F7">
            <w:pPr>
              <w:overflowPunct/>
              <w:autoSpaceDE/>
              <w:autoSpaceDN/>
              <w:adjustRightInd/>
              <w:spacing w:line="340" w:lineRule="exact"/>
              <w:textAlignment w:val="auto"/>
              <w:rPr>
                <w:rFonts w:ascii="Arial" w:hAnsi="Arial" w:cs="Arial"/>
                <w:sz w:val="18"/>
                <w:szCs w:val="18"/>
              </w:rPr>
            </w:pPr>
          </w:p>
        </w:tc>
        <w:tc>
          <w:tcPr>
            <w:tcW w:w="1170" w:type="dxa"/>
            <w:vAlign w:val="bottom"/>
          </w:tcPr>
          <w:p w14:paraId="07C0FDCC" w14:textId="77777777" w:rsidR="00B153F7" w:rsidRPr="003472DB" w:rsidRDefault="00B153F7" w:rsidP="00B153F7">
            <w:pPr>
              <w:spacing w:line="340" w:lineRule="exact"/>
              <w:jc w:val="center"/>
              <w:rPr>
                <w:rFonts w:ascii="Arial" w:hAnsi="Arial" w:cs="Arial"/>
                <w:sz w:val="18"/>
                <w:szCs w:val="18"/>
                <w:u w:val="single"/>
              </w:rPr>
            </w:pPr>
          </w:p>
        </w:tc>
        <w:tc>
          <w:tcPr>
            <w:tcW w:w="1125" w:type="dxa"/>
            <w:tcBorders>
              <w:top w:val="nil"/>
              <w:left w:val="nil"/>
              <w:bottom w:val="nil"/>
              <w:right w:val="nil"/>
            </w:tcBorders>
            <w:vAlign w:val="bottom"/>
          </w:tcPr>
          <w:p w14:paraId="11D53961" w14:textId="77777777" w:rsidR="00B153F7" w:rsidRPr="003472DB" w:rsidRDefault="00B153F7" w:rsidP="00B153F7">
            <w:pPr>
              <w:spacing w:line="340" w:lineRule="exact"/>
              <w:ind w:right="223"/>
              <w:jc w:val="right"/>
              <w:rPr>
                <w:rFonts w:ascii="Arial" w:hAnsi="Arial" w:cs="Arial"/>
                <w:sz w:val="18"/>
                <w:szCs w:val="18"/>
              </w:rPr>
            </w:pPr>
          </w:p>
        </w:tc>
        <w:tc>
          <w:tcPr>
            <w:tcW w:w="1192" w:type="dxa"/>
            <w:tcBorders>
              <w:top w:val="nil"/>
              <w:left w:val="nil"/>
              <w:bottom w:val="nil"/>
              <w:right w:val="nil"/>
            </w:tcBorders>
          </w:tcPr>
          <w:p w14:paraId="3C06FB0B" w14:textId="77777777" w:rsidR="00B153F7" w:rsidRPr="003472DB" w:rsidRDefault="00B153F7" w:rsidP="00B153F7">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72D9AB0C" w14:textId="77777777" w:rsidR="00B153F7" w:rsidRPr="003472DB" w:rsidRDefault="00B153F7" w:rsidP="00B153F7">
            <w:pPr>
              <w:spacing w:line="340" w:lineRule="exact"/>
              <w:ind w:right="223"/>
              <w:jc w:val="right"/>
              <w:rPr>
                <w:rFonts w:ascii="Arial" w:hAnsi="Arial" w:cs="Arial"/>
                <w:sz w:val="18"/>
                <w:szCs w:val="18"/>
              </w:rPr>
            </w:pPr>
          </w:p>
        </w:tc>
      </w:tr>
      <w:tr w:rsidR="00B153F7" w:rsidRPr="003472DB" w14:paraId="637ED84F" w14:textId="77777777" w:rsidTr="00CC2336">
        <w:tc>
          <w:tcPr>
            <w:tcW w:w="4410" w:type="dxa"/>
            <w:vAlign w:val="bottom"/>
          </w:tcPr>
          <w:p w14:paraId="179A5D82" w14:textId="77777777" w:rsidR="00B153F7" w:rsidRPr="003472DB" w:rsidRDefault="00B153F7" w:rsidP="00B153F7">
            <w:pPr>
              <w:spacing w:line="340" w:lineRule="exact"/>
              <w:ind w:left="162" w:right="-108" w:hanging="162"/>
              <w:rPr>
                <w:rFonts w:ascii="Arial" w:hAnsi="Arial" w:cs="Arial"/>
                <w:b/>
                <w:bCs/>
                <w:sz w:val="18"/>
                <w:szCs w:val="18"/>
              </w:rPr>
            </w:pPr>
            <w:r w:rsidRPr="003472DB">
              <w:rPr>
                <w:rFonts w:ascii="Arial" w:hAnsi="Arial" w:cs="Arial"/>
              </w:rPr>
              <w:br w:type="page"/>
            </w:r>
            <w:r w:rsidRPr="003472DB">
              <w:rPr>
                <w:rFonts w:ascii="Arial" w:hAnsi="Arial" w:cs="Arial"/>
                <w:b/>
                <w:bCs/>
                <w:sz w:val="18"/>
                <w:szCs w:val="18"/>
                <w:u w:val="single"/>
              </w:rPr>
              <w:t>Subsidiaries</w:t>
            </w:r>
          </w:p>
        </w:tc>
        <w:tc>
          <w:tcPr>
            <w:tcW w:w="1170" w:type="dxa"/>
          </w:tcPr>
          <w:p w14:paraId="1801F83B" w14:textId="77777777" w:rsidR="00B153F7" w:rsidRPr="003472DB" w:rsidRDefault="00B153F7" w:rsidP="00B153F7">
            <w:pPr>
              <w:spacing w:line="340" w:lineRule="exact"/>
              <w:ind w:right="223"/>
              <w:jc w:val="right"/>
              <w:rPr>
                <w:rFonts w:ascii="Arial" w:hAnsi="Arial" w:cs="Arial"/>
                <w:sz w:val="18"/>
                <w:szCs w:val="18"/>
                <w:cs/>
              </w:rPr>
            </w:pPr>
          </w:p>
        </w:tc>
        <w:tc>
          <w:tcPr>
            <w:tcW w:w="1125" w:type="dxa"/>
            <w:tcBorders>
              <w:top w:val="nil"/>
              <w:left w:val="nil"/>
              <w:bottom w:val="nil"/>
              <w:right w:val="nil"/>
            </w:tcBorders>
          </w:tcPr>
          <w:p w14:paraId="1E9CA529" w14:textId="77777777" w:rsidR="00B153F7" w:rsidRPr="003472DB" w:rsidRDefault="00B153F7" w:rsidP="00B153F7">
            <w:pPr>
              <w:spacing w:line="340" w:lineRule="exact"/>
              <w:ind w:right="223"/>
              <w:jc w:val="right"/>
              <w:rPr>
                <w:rFonts w:ascii="Arial" w:hAnsi="Arial" w:cs="Arial"/>
                <w:sz w:val="18"/>
                <w:szCs w:val="18"/>
              </w:rPr>
            </w:pPr>
          </w:p>
        </w:tc>
        <w:tc>
          <w:tcPr>
            <w:tcW w:w="1192" w:type="dxa"/>
            <w:tcBorders>
              <w:top w:val="nil"/>
              <w:left w:val="nil"/>
              <w:bottom w:val="nil"/>
              <w:right w:val="nil"/>
            </w:tcBorders>
          </w:tcPr>
          <w:p w14:paraId="7A78D26F" w14:textId="77777777" w:rsidR="00B153F7" w:rsidRPr="003472DB" w:rsidRDefault="00B153F7" w:rsidP="00B153F7">
            <w:pPr>
              <w:spacing w:line="340" w:lineRule="exact"/>
              <w:ind w:right="223"/>
              <w:jc w:val="right"/>
              <w:rPr>
                <w:rFonts w:ascii="Arial" w:hAnsi="Arial" w:cs="Arial"/>
                <w:sz w:val="18"/>
                <w:szCs w:val="18"/>
              </w:rPr>
            </w:pPr>
          </w:p>
        </w:tc>
        <w:tc>
          <w:tcPr>
            <w:tcW w:w="1193" w:type="dxa"/>
            <w:tcBorders>
              <w:top w:val="nil"/>
              <w:left w:val="nil"/>
              <w:bottom w:val="nil"/>
              <w:right w:val="nil"/>
            </w:tcBorders>
          </w:tcPr>
          <w:p w14:paraId="082DE38A" w14:textId="77777777" w:rsidR="00B153F7" w:rsidRPr="003472DB" w:rsidRDefault="00B153F7" w:rsidP="00B153F7">
            <w:pPr>
              <w:spacing w:line="340" w:lineRule="exact"/>
              <w:ind w:right="223"/>
              <w:jc w:val="right"/>
              <w:rPr>
                <w:rFonts w:ascii="Arial" w:hAnsi="Arial" w:cs="Arial"/>
                <w:sz w:val="18"/>
                <w:szCs w:val="18"/>
              </w:rPr>
            </w:pPr>
          </w:p>
        </w:tc>
      </w:tr>
      <w:tr w:rsidR="00F26280" w:rsidRPr="003472DB" w14:paraId="5FEDEEDC" w14:textId="77777777" w:rsidTr="00CC2336">
        <w:tc>
          <w:tcPr>
            <w:tcW w:w="4410" w:type="dxa"/>
            <w:vAlign w:val="bottom"/>
          </w:tcPr>
          <w:p w14:paraId="143D2ADD" w14:textId="77777777" w:rsidR="00F26280" w:rsidRPr="003472DB" w:rsidRDefault="00F26280" w:rsidP="00F26280">
            <w:pPr>
              <w:pStyle w:val="Heading7"/>
              <w:spacing w:line="340" w:lineRule="exact"/>
              <w:ind w:left="162" w:right="-108" w:hanging="162"/>
              <w:jc w:val="left"/>
              <w:rPr>
                <w:rFonts w:ascii="Arial" w:hAnsi="Arial" w:cs="Arial"/>
                <w:spacing w:val="-10"/>
                <w:sz w:val="18"/>
                <w:szCs w:val="18"/>
                <w:u w:val="none"/>
                <w:lang w:val="en-US" w:eastAsia="en-US"/>
              </w:rPr>
            </w:pPr>
            <w:r w:rsidRPr="003472DB">
              <w:rPr>
                <w:rFonts w:ascii="Arial" w:hAnsi="Arial" w:cs="Arial"/>
                <w:spacing w:val="-10"/>
                <w:sz w:val="18"/>
                <w:szCs w:val="18"/>
                <w:u w:val="none"/>
                <w:lang w:val="en-US" w:eastAsia="en-US"/>
              </w:rPr>
              <w:t>Revenues from hospital operations and laboratory services</w:t>
            </w:r>
          </w:p>
        </w:tc>
        <w:tc>
          <w:tcPr>
            <w:tcW w:w="1170" w:type="dxa"/>
          </w:tcPr>
          <w:p w14:paraId="09A223CD" w14:textId="2681FE86"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25" w:type="dxa"/>
            <w:tcBorders>
              <w:top w:val="nil"/>
              <w:left w:val="nil"/>
              <w:bottom w:val="nil"/>
              <w:right w:val="nil"/>
            </w:tcBorders>
          </w:tcPr>
          <w:p w14:paraId="2C4415D6" w14:textId="022B195A"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92" w:type="dxa"/>
            <w:tcBorders>
              <w:top w:val="nil"/>
              <w:left w:val="nil"/>
              <w:bottom w:val="nil"/>
              <w:right w:val="nil"/>
            </w:tcBorders>
          </w:tcPr>
          <w:p w14:paraId="4B068C95" w14:textId="351185AC"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61.0</w:t>
            </w:r>
          </w:p>
        </w:tc>
        <w:tc>
          <w:tcPr>
            <w:tcW w:w="1193" w:type="dxa"/>
            <w:tcBorders>
              <w:top w:val="nil"/>
              <w:left w:val="nil"/>
              <w:bottom w:val="nil"/>
              <w:right w:val="nil"/>
            </w:tcBorders>
          </w:tcPr>
          <w:p w14:paraId="554C01CD" w14:textId="2EFF0EE2"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50.9</w:t>
            </w:r>
          </w:p>
        </w:tc>
      </w:tr>
      <w:tr w:rsidR="00F26280" w:rsidRPr="003472DB" w14:paraId="0E93E622" w14:textId="77777777" w:rsidTr="00CC2336">
        <w:tc>
          <w:tcPr>
            <w:tcW w:w="4410" w:type="dxa"/>
            <w:vAlign w:val="bottom"/>
          </w:tcPr>
          <w:p w14:paraId="45F16283" w14:textId="77777777" w:rsidR="00F26280" w:rsidRPr="003472DB" w:rsidRDefault="00F26280" w:rsidP="00F26280">
            <w:pPr>
              <w:pStyle w:val="Heading7"/>
              <w:spacing w:line="340" w:lineRule="exact"/>
              <w:ind w:left="162" w:right="-108"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Consulting and management fee income</w:t>
            </w:r>
          </w:p>
        </w:tc>
        <w:tc>
          <w:tcPr>
            <w:tcW w:w="1170" w:type="dxa"/>
          </w:tcPr>
          <w:p w14:paraId="585D0757" w14:textId="4F0F19E7"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25" w:type="dxa"/>
            <w:tcBorders>
              <w:top w:val="nil"/>
              <w:left w:val="nil"/>
              <w:bottom w:val="nil"/>
              <w:right w:val="nil"/>
            </w:tcBorders>
          </w:tcPr>
          <w:p w14:paraId="03EF86F3" w14:textId="022DC43C"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92" w:type="dxa"/>
            <w:tcBorders>
              <w:top w:val="nil"/>
              <w:left w:val="nil"/>
              <w:bottom w:val="nil"/>
              <w:right w:val="nil"/>
            </w:tcBorders>
          </w:tcPr>
          <w:p w14:paraId="1718D2CD" w14:textId="7C41E196"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315.2</w:t>
            </w:r>
          </w:p>
        </w:tc>
        <w:tc>
          <w:tcPr>
            <w:tcW w:w="1193" w:type="dxa"/>
            <w:tcBorders>
              <w:top w:val="nil"/>
              <w:left w:val="nil"/>
              <w:bottom w:val="nil"/>
              <w:right w:val="nil"/>
            </w:tcBorders>
          </w:tcPr>
          <w:p w14:paraId="2E5BB0A1" w14:textId="1024E5A4"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313.</w:t>
            </w:r>
            <w:r w:rsidRPr="003472DB">
              <w:rPr>
                <w:rFonts w:ascii="Arial" w:hAnsi="Arial" w:cs="Arial" w:hint="cs"/>
                <w:sz w:val="18"/>
                <w:szCs w:val="18"/>
                <w:cs/>
              </w:rPr>
              <w:t>2</w:t>
            </w:r>
          </w:p>
        </w:tc>
      </w:tr>
      <w:tr w:rsidR="00F26280" w:rsidRPr="003472DB" w14:paraId="07C321F4" w14:textId="77777777" w:rsidTr="00CC2336">
        <w:tc>
          <w:tcPr>
            <w:tcW w:w="4410" w:type="dxa"/>
            <w:vAlign w:val="bottom"/>
          </w:tcPr>
          <w:p w14:paraId="5AF0716E" w14:textId="77777777" w:rsidR="00F26280" w:rsidRPr="003472DB" w:rsidRDefault="00F26280" w:rsidP="00F26280">
            <w:pPr>
              <w:pStyle w:val="Heading7"/>
              <w:spacing w:line="340" w:lineRule="exact"/>
              <w:ind w:left="162" w:right="-108" w:hanging="162"/>
              <w:jc w:val="left"/>
              <w:rPr>
                <w:rFonts w:ascii="Arial" w:hAnsi="Arial" w:cs="Arial"/>
                <w:sz w:val="18"/>
                <w:szCs w:val="18"/>
                <w:u w:val="none"/>
                <w:lang w:val="en-US" w:eastAsia="en-US"/>
              </w:rPr>
            </w:pPr>
            <w:r w:rsidRPr="003472DB">
              <w:rPr>
                <w:rFonts w:ascii="Arial" w:hAnsi="Arial" w:cs="Arial"/>
                <w:sz w:val="18"/>
                <w:szCs w:val="22"/>
                <w:u w:val="none"/>
                <w:lang w:val="en-US" w:eastAsia="en-US"/>
              </w:rPr>
              <w:t xml:space="preserve">Finance </w:t>
            </w:r>
            <w:r w:rsidRPr="003472DB">
              <w:rPr>
                <w:rFonts w:ascii="Arial" w:hAnsi="Arial" w:cs="Arial"/>
                <w:sz w:val="18"/>
                <w:szCs w:val="18"/>
                <w:u w:val="none"/>
                <w:lang w:val="en-US" w:eastAsia="en-US"/>
              </w:rPr>
              <w:t>income</w:t>
            </w:r>
          </w:p>
        </w:tc>
        <w:tc>
          <w:tcPr>
            <w:tcW w:w="1170" w:type="dxa"/>
          </w:tcPr>
          <w:p w14:paraId="553C62F3" w14:textId="649009C4"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25" w:type="dxa"/>
            <w:tcBorders>
              <w:top w:val="nil"/>
              <w:left w:val="nil"/>
              <w:bottom w:val="nil"/>
              <w:right w:val="nil"/>
            </w:tcBorders>
          </w:tcPr>
          <w:p w14:paraId="08ACE3E4" w14:textId="63383EC1"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92" w:type="dxa"/>
            <w:tcBorders>
              <w:top w:val="nil"/>
              <w:left w:val="nil"/>
              <w:bottom w:val="nil"/>
              <w:right w:val="nil"/>
            </w:tcBorders>
          </w:tcPr>
          <w:p w14:paraId="6BAF4C9C" w14:textId="067829FD"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20.3</w:t>
            </w:r>
          </w:p>
        </w:tc>
        <w:tc>
          <w:tcPr>
            <w:tcW w:w="1193" w:type="dxa"/>
            <w:tcBorders>
              <w:top w:val="nil"/>
              <w:left w:val="nil"/>
              <w:bottom w:val="nil"/>
              <w:right w:val="nil"/>
            </w:tcBorders>
          </w:tcPr>
          <w:p w14:paraId="3F1AF203" w14:textId="4440CD5D"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23.4</w:t>
            </w:r>
          </w:p>
        </w:tc>
      </w:tr>
      <w:tr w:rsidR="00F26280" w:rsidRPr="003472DB" w14:paraId="1D789A3E" w14:textId="77777777" w:rsidTr="00CC2336">
        <w:tc>
          <w:tcPr>
            <w:tcW w:w="4410" w:type="dxa"/>
            <w:vAlign w:val="bottom"/>
          </w:tcPr>
          <w:p w14:paraId="63FA3E58" w14:textId="77777777" w:rsidR="00F26280" w:rsidRPr="003472DB" w:rsidRDefault="00F26280" w:rsidP="00F26280">
            <w:pPr>
              <w:pStyle w:val="Heading7"/>
              <w:spacing w:line="340" w:lineRule="exact"/>
              <w:ind w:left="162" w:right="-108"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 xml:space="preserve">Dividend income </w:t>
            </w:r>
          </w:p>
        </w:tc>
        <w:tc>
          <w:tcPr>
            <w:tcW w:w="1170" w:type="dxa"/>
          </w:tcPr>
          <w:p w14:paraId="1236925C" w14:textId="7BE32FEF"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25" w:type="dxa"/>
            <w:tcBorders>
              <w:top w:val="nil"/>
              <w:left w:val="nil"/>
              <w:bottom w:val="nil"/>
              <w:right w:val="nil"/>
            </w:tcBorders>
          </w:tcPr>
          <w:p w14:paraId="52998579" w14:textId="5BCF9E35"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92" w:type="dxa"/>
            <w:tcBorders>
              <w:top w:val="nil"/>
              <w:left w:val="nil"/>
              <w:bottom w:val="nil"/>
              <w:right w:val="nil"/>
            </w:tcBorders>
          </w:tcPr>
          <w:p w14:paraId="66A259AF" w14:textId="4AEF7101"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6,958.9</w:t>
            </w:r>
          </w:p>
        </w:tc>
        <w:tc>
          <w:tcPr>
            <w:tcW w:w="1193" w:type="dxa"/>
            <w:tcBorders>
              <w:top w:val="nil"/>
              <w:left w:val="nil"/>
              <w:bottom w:val="nil"/>
              <w:right w:val="nil"/>
            </w:tcBorders>
          </w:tcPr>
          <w:p w14:paraId="7D576989" w14:textId="4DC4D33F"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8,199.3</w:t>
            </w:r>
          </w:p>
        </w:tc>
      </w:tr>
      <w:tr w:rsidR="00F26280" w:rsidRPr="003472DB" w14:paraId="78A5D8DA" w14:textId="77777777" w:rsidTr="00CC2336">
        <w:tc>
          <w:tcPr>
            <w:tcW w:w="4410" w:type="dxa"/>
            <w:vAlign w:val="bottom"/>
          </w:tcPr>
          <w:p w14:paraId="36C1FE89" w14:textId="77777777" w:rsidR="00F26280" w:rsidRPr="003472DB" w:rsidRDefault="00F26280" w:rsidP="00F26280">
            <w:pPr>
              <w:pStyle w:val="Heading7"/>
              <w:spacing w:line="340" w:lineRule="exact"/>
              <w:ind w:left="162" w:right="0"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Other income</w:t>
            </w:r>
          </w:p>
        </w:tc>
        <w:tc>
          <w:tcPr>
            <w:tcW w:w="1170" w:type="dxa"/>
          </w:tcPr>
          <w:p w14:paraId="4B4EA895" w14:textId="2FD403E8"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25" w:type="dxa"/>
            <w:tcBorders>
              <w:top w:val="nil"/>
              <w:left w:val="nil"/>
              <w:bottom w:val="nil"/>
              <w:right w:val="nil"/>
            </w:tcBorders>
          </w:tcPr>
          <w:p w14:paraId="23A63BAA" w14:textId="49CA9BF9"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92" w:type="dxa"/>
            <w:tcBorders>
              <w:top w:val="nil"/>
              <w:left w:val="nil"/>
              <w:bottom w:val="nil"/>
              <w:right w:val="nil"/>
            </w:tcBorders>
          </w:tcPr>
          <w:p w14:paraId="3B4BB2F0" w14:textId="5ECEFFA4"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41.9</w:t>
            </w:r>
          </w:p>
        </w:tc>
        <w:tc>
          <w:tcPr>
            <w:tcW w:w="1193" w:type="dxa"/>
            <w:tcBorders>
              <w:top w:val="nil"/>
              <w:left w:val="nil"/>
              <w:bottom w:val="nil"/>
              <w:right w:val="nil"/>
            </w:tcBorders>
          </w:tcPr>
          <w:p w14:paraId="621C7448" w14:textId="0E79F3A4"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46.6</w:t>
            </w:r>
          </w:p>
        </w:tc>
      </w:tr>
      <w:tr w:rsidR="00F26280" w:rsidRPr="003472DB" w14:paraId="75DB7A44" w14:textId="77777777" w:rsidTr="00CC2336">
        <w:tc>
          <w:tcPr>
            <w:tcW w:w="4410" w:type="dxa"/>
          </w:tcPr>
          <w:p w14:paraId="0D7D1637" w14:textId="77777777" w:rsidR="00F26280" w:rsidRPr="003472DB" w:rsidRDefault="00F26280" w:rsidP="00F26280">
            <w:pPr>
              <w:pStyle w:val="Heading7"/>
              <w:spacing w:line="340" w:lineRule="exact"/>
              <w:ind w:left="162" w:right="-259"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Costs of goods and services</w:t>
            </w:r>
          </w:p>
        </w:tc>
        <w:tc>
          <w:tcPr>
            <w:tcW w:w="1170" w:type="dxa"/>
          </w:tcPr>
          <w:p w14:paraId="12C9E891" w14:textId="6A761B65"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25" w:type="dxa"/>
            <w:tcBorders>
              <w:top w:val="nil"/>
              <w:left w:val="nil"/>
              <w:bottom w:val="nil"/>
              <w:right w:val="nil"/>
            </w:tcBorders>
          </w:tcPr>
          <w:p w14:paraId="66EBB912" w14:textId="194C5C0F"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92" w:type="dxa"/>
            <w:tcBorders>
              <w:top w:val="nil"/>
              <w:left w:val="nil"/>
              <w:bottom w:val="nil"/>
              <w:right w:val="nil"/>
            </w:tcBorders>
          </w:tcPr>
          <w:p w14:paraId="7C27E2CB" w14:textId="46320CF8"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275.7</w:t>
            </w:r>
          </w:p>
        </w:tc>
        <w:tc>
          <w:tcPr>
            <w:tcW w:w="1193" w:type="dxa"/>
            <w:tcBorders>
              <w:top w:val="nil"/>
              <w:left w:val="nil"/>
              <w:bottom w:val="nil"/>
              <w:right w:val="nil"/>
            </w:tcBorders>
          </w:tcPr>
          <w:p w14:paraId="21347E3C" w14:textId="3452F4DC"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259.3</w:t>
            </w:r>
          </w:p>
        </w:tc>
      </w:tr>
      <w:tr w:rsidR="00F26280" w:rsidRPr="003472DB" w14:paraId="789AFD17" w14:textId="77777777" w:rsidTr="00CC2336">
        <w:tc>
          <w:tcPr>
            <w:tcW w:w="4410" w:type="dxa"/>
            <w:vAlign w:val="bottom"/>
          </w:tcPr>
          <w:p w14:paraId="7FEE84ED" w14:textId="77777777" w:rsidR="00F26280" w:rsidRPr="003472DB" w:rsidRDefault="00F26280" w:rsidP="00F26280">
            <w:pPr>
              <w:pStyle w:val="Heading7"/>
              <w:spacing w:line="340" w:lineRule="exact"/>
              <w:ind w:left="162" w:right="-108"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Consulting and management fee expenses</w:t>
            </w:r>
          </w:p>
        </w:tc>
        <w:tc>
          <w:tcPr>
            <w:tcW w:w="1170" w:type="dxa"/>
          </w:tcPr>
          <w:p w14:paraId="7C6E6C9C" w14:textId="41675EB2"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25" w:type="dxa"/>
            <w:tcBorders>
              <w:top w:val="nil"/>
              <w:left w:val="nil"/>
              <w:bottom w:val="nil"/>
              <w:right w:val="nil"/>
            </w:tcBorders>
          </w:tcPr>
          <w:p w14:paraId="334987E5" w14:textId="09677064"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92" w:type="dxa"/>
            <w:tcBorders>
              <w:top w:val="nil"/>
              <w:left w:val="nil"/>
              <w:bottom w:val="nil"/>
              <w:right w:val="nil"/>
            </w:tcBorders>
          </w:tcPr>
          <w:p w14:paraId="26EF3356" w14:textId="0928707F"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74.4</w:t>
            </w:r>
          </w:p>
        </w:tc>
        <w:tc>
          <w:tcPr>
            <w:tcW w:w="1193" w:type="dxa"/>
            <w:tcBorders>
              <w:top w:val="nil"/>
              <w:left w:val="nil"/>
              <w:bottom w:val="nil"/>
              <w:right w:val="nil"/>
            </w:tcBorders>
          </w:tcPr>
          <w:p w14:paraId="4191273C" w14:textId="27BB8445"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73.4</w:t>
            </w:r>
          </w:p>
        </w:tc>
      </w:tr>
      <w:tr w:rsidR="00F26280" w:rsidRPr="003472DB" w14:paraId="17167F04" w14:textId="77777777" w:rsidTr="00CC2336">
        <w:tc>
          <w:tcPr>
            <w:tcW w:w="4410" w:type="dxa"/>
            <w:vAlign w:val="bottom"/>
          </w:tcPr>
          <w:p w14:paraId="6CEC4274" w14:textId="77777777" w:rsidR="00F26280" w:rsidRPr="003472DB" w:rsidRDefault="00F26280" w:rsidP="00F26280">
            <w:pPr>
              <w:pStyle w:val="Heading7"/>
              <w:spacing w:line="340" w:lineRule="exact"/>
              <w:ind w:left="162" w:right="-108"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Other expenses</w:t>
            </w:r>
          </w:p>
        </w:tc>
        <w:tc>
          <w:tcPr>
            <w:tcW w:w="1170" w:type="dxa"/>
          </w:tcPr>
          <w:p w14:paraId="3EBE59F2" w14:textId="38101794"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25" w:type="dxa"/>
            <w:tcBorders>
              <w:top w:val="nil"/>
              <w:left w:val="nil"/>
              <w:bottom w:val="nil"/>
              <w:right w:val="nil"/>
            </w:tcBorders>
          </w:tcPr>
          <w:p w14:paraId="278D71DB" w14:textId="632ED012"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92" w:type="dxa"/>
            <w:tcBorders>
              <w:top w:val="nil"/>
              <w:left w:val="nil"/>
              <w:bottom w:val="nil"/>
              <w:right w:val="nil"/>
            </w:tcBorders>
          </w:tcPr>
          <w:p w14:paraId="7855A955" w14:textId="6F7068EA"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13.6</w:t>
            </w:r>
          </w:p>
        </w:tc>
        <w:tc>
          <w:tcPr>
            <w:tcW w:w="1193" w:type="dxa"/>
            <w:tcBorders>
              <w:top w:val="nil"/>
              <w:left w:val="nil"/>
              <w:bottom w:val="nil"/>
              <w:right w:val="nil"/>
            </w:tcBorders>
          </w:tcPr>
          <w:p w14:paraId="094E2CBA" w14:textId="02482B82"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25.7</w:t>
            </w:r>
          </w:p>
        </w:tc>
      </w:tr>
      <w:tr w:rsidR="00F26280" w:rsidRPr="003472DB" w14:paraId="3F241F5D" w14:textId="77777777" w:rsidTr="00CC2336">
        <w:tc>
          <w:tcPr>
            <w:tcW w:w="4410" w:type="dxa"/>
            <w:vAlign w:val="bottom"/>
          </w:tcPr>
          <w:p w14:paraId="55136CB5" w14:textId="77777777" w:rsidR="00F26280" w:rsidRPr="003472DB" w:rsidRDefault="00F26280" w:rsidP="00F26280">
            <w:pPr>
              <w:pStyle w:val="Heading7"/>
              <w:spacing w:line="340" w:lineRule="exact"/>
              <w:ind w:left="162" w:right="0" w:hanging="162"/>
              <w:jc w:val="left"/>
              <w:rPr>
                <w:rFonts w:ascii="Arial" w:hAnsi="Arial" w:cs="Arial"/>
                <w:b/>
                <w:bCs/>
                <w:sz w:val="18"/>
                <w:szCs w:val="18"/>
                <w:lang w:val="en-US" w:eastAsia="en-US"/>
              </w:rPr>
            </w:pPr>
            <w:r w:rsidRPr="003472DB">
              <w:rPr>
                <w:rFonts w:ascii="Arial" w:hAnsi="Arial" w:cs="Arial"/>
                <w:sz w:val="18"/>
                <w:szCs w:val="18"/>
                <w:u w:val="none"/>
                <w:lang w:val="en-US" w:eastAsia="en-US"/>
              </w:rPr>
              <w:t>Finance costs</w:t>
            </w:r>
          </w:p>
        </w:tc>
        <w:tc>
          <w:tcPr>
            <w:tcW w:w="1170" w:type="dxa"/>
          </w:tcPr>
          <w:p w14:paraId="653E34B1" w14:textId="785302FC"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25" w:type="dxa"/>
            <w:tcBorders>
              <w:top w:val="nil"/>
              <w:left w:val="nil"/>
              <w:bottom w:val="nil"/>
              <w:right w:val="nil"/>
            </w:tcBorders>
          </w:tcPr>
          <w:p w14:paraId="1E785B72" w14:textId="610AE22E"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92" w:type="dxa"/>
            <w:tcBorders>
              <w:top w:val="nil"/>
              <w:left w:val="nil"/>
              <w:bottom w:val="nil"/>
              <w:right w:val="nil"/>
            </w:tcBorders>
          </w:tcPr>
          <w:p w14:paraId="0A58E289" w14:textId="4675BC5D"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25.6</w:t>
            </w:r>
          </w:p>
        </w:tc>
        <w:tc>
          <w:tcPr>
            <w:tcW w:w="1193" w:type="dxa"/>
            <w:tcBorders>
              <w:top w:val="nil"/>
              <w:left w:val="nil"/>
              <w:bottom w:val="nil"/>
              <w:right w:val="nil"/>
            </w:tcBorders>
          </w:tcPr>
          <w:p w14:paraId="0EF74524" w14:textId="65AD71B3"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40.7</w:t>
            </w:r>
          </w:p>
        </w:tc>
      </w:tr>
      <w:tr w:rsidR="00F26280" w:rsidRPr="003472DB" w14:paraId="13E1420E" w14:textId="77777777" w:rsidTr="00C015CE">
        <w:tc>
          <w:tcPr>
            <w:tcW w:w="4410" w:type="dxa"/>
          </w:tcPr>
          <w:p w14:paraId="67D40FD8" w14:textId="77777777" w:rsidR="00F26280" w:rsidRPr="003472DB" w:rsidRDefault="00F26280" w:rsidP="00F26280">
            <w:pPr>
              <w:pStyle w:val="Heading7"/>
              <w:spacing w:line="340" w:lineRule="exact"/>
              <w:ind w:left="162" w:right="0" w:hanging="162"/>
              <w:jc w:val="left"/>
              <w:rPr>
                <w:rFonts w:ascii="Arial" w:hAnsi="Arial" w:cs="Arial"/>
                <w:b/>
                <w:bCs/>
                <w:sz w:val="18"/>
                <w:szCs w:val="18"/>
                <w:lang w:val="en-US" w:eastAsia="en-US"/>
              </w:rPr>
            </w:pPr>
          </w:p>
        </w:tc>
        <w:tc>
          <w:tcPr>
            <w:tcW w:w="1170" w:type="dxa"/>
            <w:vAlign w:val="bottom"/>
          </w:tcPr>
          <w:p w14:paraId="4D70C23C" w14:textId="77777777" w:rsidR="00F26280" w:rsidRPr="003472DB" w:rsidRDefault="00F26280" w:rsidP="00F26280">
            <w:pPr>
              <w:spacing w:line="340" w:lineRule="exact"/>
              <w:ind w:right="223"/>
              <w:jc w:val="right"/>
              <w:rPr>
                <w:rFonts w:ascii="Arial" w:hAnsi="Arial" w:cs="Arial"/>
                <w:sz w:val="18"/>
                <w:szCs w:val="18"/>
              </w:rPr>
            </w:pPr>
          </w:p>
        </w:tc>
        <w:tc>
          <w:tcPr>
            <w:tcW w:w="1125" w:type="dxa"/>
            <w:tcBorders>
              <w:top w:val="nil"/>
              <w:left w:val="nil"/>
              <w:bottom w:val="nil"/>
              <w:right w:val="nil"/>
            </w:tcBorders>
          </w:tcPr>
          <w:p w14:paraId="79D85FCB" w14:textId="77777777" w:rsidR="00F26280" w:rsidRPr="003472DB" w:rsidRDefault="00F26280" w:rsidP="00F26280">
            <w:pPr>
              <w:spacing w:line="340" w:lineRule="exact"/>
              <w:ind w:right="223"/>
              <w:jc w:val="right"/>
              <w:rPr>
                <w:rFonts w:ascii="Arial" w:hAnsi="Arial" w:cs="Arial"/>
                <w:sz w:val="18"/>
                <w:szCs w:val="18"/>
              </w:rPr>
            </w:pPr>
          </w:p>
        </w:tc>
        <w:tc>
          <w:tcPr>
            <w:tcW w:w="1192" w:type="dxa"/>
            <w:tcBorders>
              <w:top w:val="nil"/>
              <w:left w:val="nil"/>
              <w:bottom w:val="nil"/>
              <w:right w:val="nil"/>
            </w:tcBorders>
          </w:tcPr>
          <w:p w14:paraId="7CDFF371" w14:textId="77777777" w:rsidR="00F26280" w:rsidRPr="003472DB" w:rsidRDefault="00F26280" w:rsidP="00F26280">
            <w:pPr>
              <w:spacing w:line="340" w:lineRule="exact"/>
              <w:ind w:right="223"/>
              <w:jc w:val="right"/>
              <w:rPr>
                <w:rFonts w:ascii="Arial" w:hAnsi="Arial" w:cs="Arial"/>
                <w:sz w:val="18"/>
                <w:szCs w:val="18"/>
              </w:rPr>
            </w:pPr>
          </w:p>
        </w:tc>
        <w:tc>
          <w:tcPr>
            <w:tcW w:w="1193" w:type="dxa"/>
            <w:tcBorders>
              <w:top w:val="nil"/>
              <w:left w:val="nil"/>
              <w:bottom w:val="nil"/>
              <w:right w:val="nil"/>
            </w:tcBorders>
          </w:tcPr>
          <w:p w14:paraId="368B2A44" w14:textId="77777777" w:rsidR="00F26280" w:rsidRPr="003472DB" w:rsidRDefault="00F26280" w:rsidP="00F26280">
            <w:pPr>
              <w:spacing w:line="340" w:lineRule="exact"/>
              <w:ind w:right="223"/>
              <w:jc w:val="right"/>
              <w:rPr>
                <w:rFonts w:ascii="Arial" w:hAnsi="Arial" w:cs="Arial"/>
                <w:sz w:val="18"/>
                <w:szCs w:val="18"/>
              </w:rPr>
            </w:pPr>
          </w:p>
        </w:tc>
      </w:tr>
      <w:tr w:rsidR="00F26280" w:rsidRPr="003472DB" w14:paraId="63E25C32" w14:textId="77777777" w:rsidTr="00CC2336">
        <w:tc>
          <w:tcPr>
            <w:tcW w:w="4410" w:type="dxa"/>
          </w:tcPr>
          <w:p w14:paraId="43AFD446" w14:textId="77777777" w:rsidR="00F26280" w:rsidRPr="003472DB" w:rsidRDefault="00F26280" w:rsidP="00F26280">
            <w:pPr>
              <w:pStyle w:val="Heading7"/>
              <w:spacing w:line="340" w:lineRule="exact"/>
              <w:ind w:left="162" w:right="-108" w:hanging="162"/>
              <w:jc w:val="left"/>
              <w:rPr>
                <w:rFonts w:ascii="Arial" w:hAnsi="Arial" w:cs="Arial"/>
                <w:spacing w:val="-10"/>
                <w:sz w:val="18"/>
                <w:szCs w:val="18"/>
                <w:u w:val="none"/>
                <w:lang w:val="en-US" w:eastAsia="en-US"/>
              </w:rPr>
            </w:pPr>
            <w:r w:rsidRPr="003472DB">
              <w:rPr>
                <w:rFonts w:ascii="Arial" w:hAnsi="Arial" w:cs="Arial"/>
                <w:b/>
                <w:bCs/>
                <w:sz w:val="18"/>
                <w:szCs w:val="18"/>
                <w:lang w:val="en-US" w:eastAsia="en-US"/>
              </w:rPr>
              <w:t>Individuals or related companies</w:t>
            </w:r>
          </w:p>
        </w:tc>
        <w:tc>
          <w:tcPr>
            <w:tcW w:w="1170" w:type="dxa"/>
          </w:tcPr>
          <w:p w14:paraId="4B6F5C51" w14:textId="77777777" w:rsidR="00F26280" w:rsidRPr="003472DB" w:rsidRDefault="00F26280" w:rsidP="00F26280">
            <w:pPr>
              <w:spacing w:line="340" w:lineRule="exact"/>
              <w:ind w:right="223"/>
              <w:jc w:val="right"/>
              <w:rPr>
                <w:rFonts w:ascii="Arial" w:hAnsi="Arial" w:cs="Arial"/>
                <w:sz w:val="18"/>
                <w:szCs w:val="18"/>
              </w:rPr>
            </w:pPr>
          </w:p>
        </w:tc>
        <w:tc>
          <w:tcPr>
            <w:tcW w:w="1125" w:type="dxa"/>
            <w:tcBorders>
              <w:top w:val="nil"/>
              <w:left w:val="nil"/>
              <w:bottom w:val="nil"/>
              <w:right w:val="nil"/>
            </w:tcBorders>
            <w:vAlign w:val="bottom"/>
          </w:tcPr>
          <w:p w14:paraId="0A3575EE" w14:textId="77777777" w:rsidR="00F26280" w:rsidRPr="003472DB" w:rsidRDefault="00F26280" w:rsidP="00F26280">
            <w:pPr>
              <w:spacing w:line="340" w:lineRule="exact"/>
              <w:ind w:right="223"/>
              <w:jc w:val="right"/>
              <w:rPr>
                <w:rFonts w:ascii="Arial" w:hAnsi="Arial" w:cs="Arial"/>
                <w:sz w:val="18"/>
                <w:szCs w:val="18"/>
              </w:rPr>
            </w:pPr>
          </w:p>
        </w:tc>
        <w:tc>
          <w:tcPr>
            <w:tcW w:w="1192" w:type="dxa"/>
            <w:tcBorders>
              <w:top w:val="nil"/>
              <w:left w:val="nil"/>
              <w:bottom w:val="nil"/>
              <w:right w:val="nil"/>
            </w:tcBorders>
            <w:vAlign w:val="bottom"/>
          </w:tcPr>
          <w:p w14:paraId="3FF9F185" w14:textId="77777777" w:rsidR="00F26280" w:rsidRPr="003472DB" w:rsidRDefault="00F26280" w:rsidP="00F26280">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72B34EC9" w14:textId="77777777" w:rsidR="00F26280" w:rsidRPr="003472DB" w:rsidRDefault="00F26280" w:rsidP="00F26280">
            <w:pPr>
              <w:spacing w:line="340" w:lineRule="exact"/>
              <w:ind w:right="223"/>
              <w:jc w:val="right"/>
              <w:rPr>
                <w:rFonts w:ascii="Arial" w:hAnsi="Arial" w:cs="Arial"/>
                <w:sz w:val="18"/>
                <w:szCs w:val="18"/>
              </w:rPr>
            </w:pPr>
          </w:p>
        </w:tc>
      </w:tr>
      <w:tr w:rsidR="00F26280" w:rsidRPr="003472DB" w14:paraId="721F5A21" w14:textId="77777777" w:rsidTr="00BC5D9C">
        <w:tc>
          <w:tcPr>
            <w:tcW w:w="4410" w:type="dxa"/>
            <w:vAlign w:val="bottom"/>
          </w:tcPr>
          <w:p w14:paraId="7DF7C8A5" w14:textId="77777777" w:rsidR="00F26280" w:rsidRPr="003472DB" w:rsidRDefault="00F26280" w:rsidP="00F26280">
            <w:pPr>
              <w:pStyle w:val="Heading7"/>
              <w:spacing w:line="340" w:lineRule="exact"/>
              <w:ind w:left="162" w:right="-108" w:hanging="162"/>
              <w:jc w:val="left"/>
              <w:rPr>
                <w:rFonts w:ascii="Arial" w:hAnsi="Arial" w:cs="Arial"/>
                <w:spacing w:val="-10"/>
                <w:sz w:val="18"/>
                <w:szCs w:val="18"/>
                <w:u w:val="none"/>
                <w:lang w:val="en-US" w:eastAsia="en-US"/>
              </w:rPr>
            </w:pPr>
            <w:r w:rsidRPr="003472DB">
              <w:rPr>
                <w:rFonts w:ascii="Arial" w:hAnsi="Arial" w:cs="Arial"/>
                <w:spacing w:val="-10"/>
                <w:sz w:val="18"/>
                <w:szCs w:val="18"/>
                <w:u w:val="none"/>
                <w:lang w:val="en-US" w:eastAsia="en-US"/>
              </w:rPr>
              <w:t>Revenues from hospital operations and laboratory services</w:t>
            </w:r>
          </w:p>
        </w:tc>
        <w:tc>
          <w:tcPr>
            <w:tcW w:w="1170" w:type="dxa"/>
            <w:vAlign w:val="bottom"/>
          </w:tcPr>
          <w:p w14:paraId="25D96405" w14:textId="067135C3"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9.3</w:t>
            </w:r>
          </w:p>
        </w:tc>
        <w:tc>
          <w:tcPr>
            <w:tcW w:w="1125" w:type="dxa"/>
            <w:tcBorders>
              <w:top w:val="nil"/>
              <w:left w:val="nil"/>
              <w:bottom w:val="nil"/>
              <w:right w:val="nil"/>
            </w:tcBorders>
            <w:vAlign w:val="bottom"/>
          </w:tcPr>
          <w:p w14:paraId="1FDED3E2" w14:textId="3AAA8B15"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10.5</w:t>
            </w:r>
          </w:p>
        </w:tc>
        <w:tc>
          <w:tcPr>
            <w:tcW w:w="1192" w:type="dxa"/>
            <w:tcBorders>
              <w:top w:val="nil"/>
              <w:left w:val="nil"/>
              <w:bottom w:val="nil"/>
              <w:right w:val="nil"/>
            </w:tcBorders>
            <w:vAlign w:val="bottom"/>
          </w:tcPr>
          <w:p w14:paraId="42734431" w14:textId="2DC8103B"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1.5</w:t>
            </w:r>
          </w:p>
        </w:tc>
        <w:tc>
          <w:tcPr>
            <w:tcW w:w="1193" w:type="dxa"/>
            <w:tcBorders>
              <w:top w:val="nil"/>
              <w:left w:val="nil"/>
              <w:bottom w:val="nil"/>
              <w:right w:val="nil"/>
            </w:tcBorders>
            <w:vAlign w:val="bottom"/>
          </w:tcPr>
          <w:p w14:paraId="5B0BE364" w14:textId="0EA5D535"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w:t>
            </w:r>
            <w:r w:rsidRPr="003472DB">
              <w:rPr>
                <w:rFonts w:ascii="Arial" w:hAnsi="Arial" w:cs="Arial" w:hint="cs"/>
                <w:sz w:val="18"/>
                <w:szCs w:val="18"/>
                <w:cs/>
              </w:rPr>
              <w:t>3</w:t>
            </w:r>
          </w:p>
        </w:tc>
      </w:tr>
      <w:tr w:rsidR="00F26280" w:rsidRPr="003472DB" w14:paraId="2B1F0751" w14:textId="77777777" w:rsidTr="00812477">
        <w:tc>
          <w:tcPr>
            <w:tcW w:w="4410" w:type="dxa"/>
            <w:vAlign w:val="bottom"/>
          </w:tcPr>
          <w:p w14:paraId="37D185EC" w14:textId="77777777" w:rsidR="00F26280" w:rsidRPr="003472DB" w:rsidRDefault="00F26280" w:rsidP="00F26280">
            <w:pPr>
              <w:pStyle w:val="Heading7"/>
              <w:spacing w:line="340" w:lineRule="exact"/>
              <w:ind w:left="162" w:right="-108"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Dividend income</w:t>
            </w:r>
          </w:p>
        </w:tc>
        <w:tc>
          <w:tcPr>
            <w:tcW w:w="1170" w:type="dxa"/>
          </w:tcPr>
          <w:p w14:paraId="7C0B71CB" w14:textId="40283AF4" w:rsidR="00F26280" w:rsidRPr="003472DB" w:rsidRDefault="00F26280" w:rsidP="00F26280">
            <w:pPr>
              <w:spacing w:line="340" w:lineRule="exact"/>
              <w:ind w:right="223"/>
              <w:jc w:val="right"/>
              <w:rPr>
                <w:rFonts w:ascii="Arial" w:hAnsi="Arial" w:cs="Arial"/>
                <w:sz w:val="18"/>
                <w:szCs w:val="18"/>
                <w:cs/>
              </w:rPr>
            </w:pPr>
            <w:r w:rsidRPr="003472DB">
              <w:rPr>
                <w:rFonts w:ascii="Arial" w:hAnsi="Arial" w:cs="Arial"/>
                <w:sz w:val="18"/>
                <w:szCs w:val="18"/>
              </w:rPr>
              <w:t>22.8</w:t>
            </w:r>
          </w:p>
        </w:tc>
        <w:tc>
          <w:tcPr>
            <w:tcW w:w="1125" w:type="dxa"/>
            <w:tcBorders>
              <w:top w:val="nil"/>
              <w:left w:val="nil"/>
              <w:bottom w:val="nil"/>
              <w:right w:val="nil"/>
            </w:tcBorders>
          </w:tcPr>
          <w:p w14:paraId="5E196863" w14:textId="7ACAB03B" w:rsidR="00F26280" w:rsidRPr="003472DB" w:rsidRDefault="00F26280" w:rsidP="00F26280">
            <w:pPr>
              <w:spacing w:line="340" w:lineRule="exact"/>
              <w:ind w:right="223"/>
              <w:jc w:val="right"/>
              <w:rPr>
                <w:rFonts w:ascii="Arial" w:hAnsi="Arial" w:cs="Arial"/>
                <w:sz w:val="18"/>
                <w:szCs w:val="18"/>
                <w:cs/>
              </w:rPr>
            </w:pPr>
            <w:r w:rsidRPr="003472DB">
              <w:rPr>
                <w:rFonts w:ascii="Arial" w:hAnsi="Arial" w:cs="Arial"/>
                <w:sz w:val="18"/>
                <w:szCs w:val="18"/>
              </w:rPr>
              <w:t>22.</w:t>
            </w:r>
            <w:r w:rsidRPr="003472DB">
              <w:rPr>
                <w:rFonts w:ascii="Arial" w:hAnsi="Arial" w:cs="Arial" w:hint="cs"/>
                <w:sz w:val="18"/>
                <w:szCs w:val="18"/>
                <w:cs/>
              </w:rPr>
              <w:t>2</w:t>
            </w:r>
          </w:p>
        </w:tc>
        <w:tc>
          <w:tcPr>
            <w:tcW w:w="1192" w:type="dxa"/>
            <w:tcBorders>
              <w:top w:val="nil"/>
              <w:left w:val="nil"/>
              <w:bottom w:val="nil"/>
              <w:right w:val="nil"/>
            </w:tcBorders>
            <w:vAlign w:val="bottom"/>
          </w:tcPr>
          <w:p w14:paraId="0FC690AF" w14:textId="6F23761B" w:rsidR="00F26280" w:rsidRPr="003472DB" w:rsidRDefault="00F26280" w:rsidP="00F26280">
            <w:pPr>
              <w:spacing w:line="340" w:lineRule="exact"/>
              <w:ind w:right="223"/>
              <w:jc w:val="right"/>
              <w:rPr>
                <w:rFonts w:ascii="Arial" w:hAnsi="Arial" w:cs="Arial"/>
                <w:sz w:val="18"/>
                <w:szCs w:val="18"/>
                <w:cs/>
              </w:rPr>
            </w:pPr>
            <w:r w:rsidRPr="003472DB">
              <w:rPr>
                <w:rFonts w:ascii="Arial" w:hAnsi="Arial" w:cs="Arial"/>
                <w:sz w:val="18"/>
                <w:szCs w:val="18"/>
              </w:rPr>
              <w:t>22.8</w:t>
            </w:r>
          </w:p>
        </w:tc>
        <w:tc>
          <w:tcPr>
            <w:tcW w:w="1193" w:type="dxa"/>
            <w:tcBorders>
              <w:top w:val="nil"/>
              <w:left w:val="nil"/>
              <w:bottom w:val="nil"/>
              <w:right w:val="nil"/>
            </w:tcBorders>
            <w:vAlign w:val="bottom"/>
          </w:tcPr>
          <w:p w14:paraId="4FA94092" w14:textId="5F04DF9C" w:rsidR="00F26280" w:rsidRPr="003472DB" w:rsidRDefault="00F26280" w:rsidP="00F26280">
            <w:pPr>
              <w:spacing w:line="340" w:lineRule="exact"/>
              <w:ind w:right="223"/>
              <w:jc w:val="right"/>
              <w:rPr>
                <w:rFonts w:ascii="Arial" w:hAnsi="Arial" w:cs="Arial"/>
                <w:sz w:val="18"/>
                <w:szCs w:val="18"/>
                <w:cs/>
              </w:rPr>
            </w:pPr>
            <w:r w:rsidRPr="003472DB">
              <w:rPr>
                <w:rFonts w:ascii="Arial" w:hAnsi="Arial" w:cs="Arial"/>
                <w:sz w:val="18"/>
                <w:szCs w:val="18"/>
              </w:rPr>
              <w:t>22.</w:t>
            </w:r>
            <w:r w:rsidRPr="003472DB">
              <w:rPr>
                <w:rFonts w:ascii="Arial" w:hAnsi="Arial" w:cs="Arial" w:hint="cs"/>
                <w:sz w:val="18"/>
                <w:szCs w:val="18"/>
                <w:cs/>
              </w:rPr>
              <w:t>2</w:t>
            </w:r>
          </w:p>
        </w:tc>
      </w:tr>
      <w:tr w:rsidR="00F26280" w:rsidRPr="003472DB" w14:paraId="0009F1DD" w14:textId="77777777" w:rsidTr="00812477">
        <w:tc>
          <w:tcPr>
            <w:tcW w:w="4410" w:type="dxa"/>
            <w:vAlign w:val="bottom"/>
          </w:tcPr>
          <w:p w14:paraId="606885F1" w14:textId="77777777" w:rsidR="00F26280" w:rsidRPr="003472DB" w:rsidRDefault="00F26280" w:rsidP="00F26280">
            <w:pPr>
              <w:pStyle w:val="Heading7"/>
              <w:spacing w:line="340" w:lineRule="exact"/>
              <w:ind w:left="162" w:right="0"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Other income</w:t>
            </w:r>
          </w:p>
        </w:tc>
        <w:tc>
          <w:tcPr>
            <w:tcW w:w="1170" w:type="dxa"/>
          </w:tcPr>
          <w:p w14:paraId="24E74E63" w14:textId="626A768F"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5.5</w:t>
            </w:r>
          </w:p>
        </w:tc>
        <w:tc>
          <w:tcPr>
            <w:tcW w:w="1125" w:type="dxa"/>
            <w:tcBorders>
              <w:top w:val="nil"/>
              <w:left w:val="nil"/>
              <w:bottom w:val="nil"/>
              <w:right w:val="nil"/>
            </w:tcBorders>
          </w:tcPr>
          <w:p w14:paraId="58B6EBA7" w14:textId="0D5D469A"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6.8</w:t>
            </w:r>
          </w:p>
        </w:tc>
        <w:tc>
          <w:tcPr>
            <w:tcW w:w="1192" w:type="dxa"/>
            <w:tcBorders>
              <w:top w:val="nil"/>
              <w:left w:val="nil"/>
              <w:bottom w:val="nil"/>
              <w:right w:val="nil"/>
            </w:tcBorders>
            <w:vAlign w:val="bottom"/>
          </w:tcPr>
          <w:p w14:paraId="7C7B4EA4" w14:textId="3E76DF5F"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4.3</w:t>
            </w:r>
          </w:p>
        </w:tc>
        <w:tc>
          <w:tcPr>
            <w:tcW w:w="1193" w:type="dxa"/>
            <w:tcBorders>
              <w:top w:val="nil"/>
              <w:left w:val="nil"/>
              <w:bottom w:val="nil"/>
              <w:right w:val="nil"/>
            </w:tcBorders>
            <w:vAlign w:val="bottom"/>
          </w:tcPr>
          <w:p w14:paraId="2184D5C7" w14:textId="6BFCC087"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4.0</w:t>
            </w:r>
          </w:p>
        </w:tc>
      </w:tr>
      <w:tr w:rsidR="00F26280" w:rsidRPr="003472DB" w14:paraId="0C6E8097" w14:textId="77777777" w:rsidTr="00CC2336">
        <w:tc>
          <w:tcPr>
            <w:tcW w:w="4410" w:type="dxa"/>
          </w:tcPr>
          <w:p w14:paraId="1890521A" w14:textId="77777777" w:rsidR="00F26280" w:rsidRPr="003472DB" w:rsidRDefault="00F26280" w:rsidP="00F26280">
            <w:pPr>
              <w:pStyle w:val="Heading7"/>
              <w:spacing w:line="340" w:lineRule="exact"/>
              <w:ind w:left="162" w:right="-108"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Costs of goods and services</w:t>
            </w:r>
          </w:p>
        </w:tc>
        <w:tc>
          <w:tcPr>
            <w:tcW w:w="1170" w:type="dxa"/>
          </w:tcPr>
          <w:p w14:paraId="73AA665E" w14:textId="29533693"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41.7</w:t>
            </w:r>
          </w:p>
        </w:tc>
        <w:tc>
          <w:tcPr>
            <w:tcW w:w="1125" w:type="dxa"/>
            <w:tcBorders>
              <w:top w:val="nil"/>
              <w:left w:val="nil"/>
              <w:bottom w:val="nil"/>
              <w:right w:val="nil"/>
            </w:tcBorders>
          </w:tcPr>
          <w:p w14:paraId="6B26111C" w14:textId="5DBB08F2"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43.6</w:t>
            </w:r>
          </w:p>
        </w:tc>
        <w:tc>
          <w:tcPr>
            <w:tcW w:w="1192" w:type="dxa"/>
            <w:tcBorders>
              <w:top w:val="nil"/>
              <w:left w:val="nil"/>
              <w:bottom w:val="nil"/>
              <w:right w:val="nil"/>
            </w:tcBorders>
          </w:tcPr>
          <w:p w14:paraId="2E6B5BA1" w14:textId="71641933"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35.8</w:t>
            </w:r>
          </w:p>
        </w:tc>
        <w:tc>
          <w:tcPr>
            <w:tcW w:w="1193" w:type="dxa"/>
            <w:tcBorders>
              <w:top w:val="nil"/>
              <w:left w:val="nil"/>
              <w:bottom w:val="nil"/>
              <w:right w:val="nil"/>
            </w:tcBorders>
          </w:tcPr>
          <w:p w14:paraId="67A6FE16" w14:textId="056E7079"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34.9</w:t>
            </w:r>
          </w:p>
        </w:tc>
      </w:tr>
      <w:tr w:rsidR="00F26280" w:rsidRPr="003472DB" w14:paraId="09558AD6" w14:textId="77777777" w:rsidTr="00812477">
        <w:trPr>
          <w:trHeight w:val="243"/>
        </w:trPr>
        <w:tc>
          <w:tcPr>
            <w:tcW w:w="4410" w:type="dxa"/>
            <w:vAlign w:val="bottom"/>
          </w:tcPr>
          <w:p w14:paraId="0647D83B" w14:textId="77777777" w:rsidR="00F26280" w:rsidRPr="003472DB" w:rsidRDefault="00F26280" w:rsidP="00F26280">
            <w:pPr>
              <w:pStyle w:val="Heading7"/>
              <w:spacing w:line="340" w:lineRule="exact"/>
              <w:ind w:left="162" w:right="0"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Consulting and management fee expenses</w:t>
            </w:r>
          </w:p>
        </w:tc>
        <w:tc>
          <w:tcPr>
            <w:tcW w:w="1170" w:type="dxa"/>
          </w:tcPr>
          <w:p w14:paraId="0D3F0BD4" w14:textId="78616B15"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0.8</w:t>
            </w:r>
          </w:p>
        </w:tc>
        <w:tc>
          <w:tcPr>
            <w:tcW w:w="1125" w:type="dxa"/>
            <w:tcBorders>
              <w:top w:val="nil"/>
              <w:left w:val="nil"/>
              <w:bottom w:val="nil"/>
              <w:right w:val="nil"/>
            </w:tcBorders>
          </w:tcPr>
          <w:p w14:paraId="46B586ED" w14:textId="6C891DD7"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0.</w:t>
            </w:r>
            <w:r w:rsidRPr="003472DB">
              <w:rPr>
                <w:rFonts w:ascii="Arial" w:hAnsi="Arial" w:cs="Arial" w:hint="cs"/>
                <w:sz w:val="18"/>
                <w:szCs w:val="18"/>
                <w:cs/>
              </w:rPr>
              <w:t>7</w:t>
            </w:r>
          </w:p>
        </w:tc>
        <w:tc>
          <w:tcPr>
            <w:tcW w:w="1192" w:type="dxa"/>
            <w:tcBorders>
              <w:top w:val="nil"/>
              <w:left w:val="nil"/>
              <w:bottom w:val="nil"/>
              <w:right w:val="nil"/>
            </w:tcBorders>
            <w:vAlign w:val="bottom"/>
          </w:tcPr>
          <w:p w14:paraId="3D0613CE" w14:textId="13BD12C2"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93" w:type="dxa"/>
            <w:tcBorders>
              <w:top w:val="nil"/>
              <w:left w:val="nil"/>
              <w:bottom w:val="nil"/>
              <w:right w:val="nil"/>
            </w:tcBorders>
            <w:vAlign w:val="bottom"/>
          </w:tcPr>
          <w:p w14:paraId="2D329A48" w14:textId="63637B5E"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r>
      <w:tr w:rsidR="00F26280" w:rsidRPr="003472DB" w14:paraId="1D750736" w14:textId="77777777" w:rsidTr="00812477">
        <w:trPr>
          <w:trHeight w:val="243"/>
        </w:trPr>
        <w:tc>
          <w:tcPr>
            <w:tcW w:w="4410" w:type="dxa"/>
          </w:tcPr>
          <w:p w14:paraId="31BBDC94" w14:textId="77777777" w:rsidR="00F26280" w:rsidRPr="003472DB" w:rsidRDefault="00F26280" w:rsidP="00F26280">
            <w:pPr>
              <w:pStyle w:val="Heading7"/>
              <w:spacing w:line="340" w:lineRule="exact"/>
              <w:ind w:left="162" w:right="0"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Other expenses</w:t>
            </w:r>
          </w:p>
        </w:tc>
        <w:tc>
          <w:tcPr>
            <w:tcW w:w="1170" w:type="dxa"/>
          </w:tcPr>
          <w:p w14:paraId="0F09F362" w14:textId="4C5601FC"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34.8</w:t>
            </w:r>
          </w:p>
        </w:tc>
        <w:tc>
          <w:tcPr>
            <w:tcW w:w="1125" w:type="dxa"/>
            <w:tcBorders>
              <w:top w:val="nil"/>
              <w:left w:val="nil"/>
              <w:bottom w:val="nil"/>
              <w:right w:val="nil"/>
            </w:tcBorders>
          </w:tcPr>
          <w:p w14:paraId="0BCAB35F" w14:textId="456E0AE1"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3</w:t>
            </w:r>
            <w:r w:rsidRPr="003472DB">
              <w:rPr>
                <w:rFonts w:ascii="Arial" w:hAnsi="Arial" w:cs="Arial" w:hint="cs"/>
                <w:sz w:val="18"/>
                <w:szCs w:val="18"/>
                <w:cs/>
              </w:rPr>
              <w:t>7.9</w:t>
            </w:r>
          </w:p>
        </w:tc>
        <w:tc>
          <w:tcPr>
            <w:tcW w:w="1192" w:type="dxa"/>
            <w:tcBorders>
              <w:top w:val="nil"/>
              <w:left w:val="nil"/>
              <w:bottom w:val="nil"/>
              <w:right w:val="nil"/>
            </w:tcBorders>
            <w:vAlign w:val="bottom"/>
          </w:tcPr>
          <w:p w14:paraId="7A5002E6" w14:textId="578569F4"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19.5</w:t>
            </w:r>
          </w:p>
        </w:tc>
        <w:tc>
          <w:tcPr>
            <w:tcW w:w="1193" w:type="dxa"/>
            <w:tcBorders>
              <w:top w:val="nil"/>
              <w:left w:val="nil"/>
              <w:bottom w:val="nil"/>
              <w:right w:val="nil"/>
            </w:tcBorders>
            <w:vAlign w:val="bottom"/>
          </w:tcPr>
          <w:p w14:paraId="6A8C2504" w14:textId="36AD3B90"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22.</w:t>
            </w:r>
            <w:r w:rsidRPr="003472DB">
              <w:rPr>
                <w:rFonts w:ascii="Arial" w:hAnsi="Arial" w:cs="Arial" w:hint="cs"/>
                <w:sz w:val="18"/>
                <w:szCs w:val="18"/>
                <w:cs/>
              </w:rPr>
              <w:t>1</w:t>
            </w:r>
          </w:p>
        </w:tc>
      </w:tr>
    </w:tbl>
    <w:p w14:paraId="07F62F60" w14:textId="77777777" w:rsidR="00977696" w:rsidRPr="003472DB" w:rsidRDefault="00977696" w:rsidP="0069109C">
      <w:pPr>
        <w:spacing w:before="240" w:after="120" w:line="380" w:lineRule="exact"/>
        <w:ind w:left="547" w:hanging="547"/>
        <w:jc w:val="thaiDistribute"/>
        <w:rPr>
          <w:rFonts w:ascii="Arial" w:hAnsi="Arial" w:cs="Arial"/>
          <w:sz w:val="22"/>
          <w:szCs w:val="22"/>
        </w:rPr>
      </w:pPr>
    </w:p>
    <w:p w14:paraId="4CF92A58" w14:textId="77777777" w:rsidR="00B153F7" w:rsidRPr="003472DB" w:rsidRDefault="00B153F7" w:rsidP="0069109C">
      <w:pPr>
        <w:spacing w:before="240" w:after="120" w:line="380" w:lineRule="exact"/>
        <w:ind w:left="547" w:hanging="547"/>
        <w:jc w:val="thaiDistribute"/>
        <w:rPr>
          <w:rFonts w:ascii="Arial" w:hAnsi="Arial" w:cs="Arial"/>
          <w:sz w:val="22"/>
          <w:szCs w:val="22"/>
        </w:rPr>
      </w:pPr>
    </w:p>
    <w:p w14:paraId="092B266E" w14:textId="77777777" w:rsidR="00B153F7" w:rsidRPr="003472DB" w:rsidRDefault="00B153F7" w:rsidP="0069109C">
      <w:pPr>
        <w:spacing w:before="240" w:after="120" w:line="380" w:lineRule="exact"/>
        <w:ind w:left="547" w:hanging="547"/>
        <w:jc w:val="thaiDistribute"/>
        <w:rPr>
          <w:rFonts w:ascii="Arial" w:hAnsi="Arial" w:cs="Arial"/>
          <w:sz w:val="22"/>
          <w:szCs w:val="22"/>
        </w:rPr>
      </w:pPr>
    </w:p>
    <w:p w14:paraId="301F54B1" w14:textId="77777777" w:rsidR="00B153F7" w:rsidRPr="003472DB" w:rsidRDefault="00B153F7" w:rsidP="0069109C">
      <w:pPr>
        <w:spacing w:before="240" w:after="120" w:line="380" w:lineRule="exact"/>
        <w:ind w:left="547" w:hanging="547"/>
        <w:jc w:val="thaiDistribute"/>
        <w:rPr>
          <w:rFonts w:ascii="Arial" w:hAnsi="Arial" w:cs="Arial"/>
          <w:sz w:val="22"/>
          <w:szCs w:val="22"/>
        </w:rPr>
      </w:pPr>
    </w:p>
    <w:p w14:paraId="62B0B39D" w14:textId="77777777" w:rsidR="00B153F7" w:rsidRPr="003472DB" w:rsidRDefault="00B153F7" w:rsidP="0069109C">
      <w:pPr>
        <w:spacing w:before="240" w:after="120" w:line="380" w:lineRule="exact"/>
        <w:ind w:left="547" w:hanging="547"/>
        <w:jc w:val="thaiDistribute"/>
        <w:rPr>
          <w:rFonts w:ascii="Arial" w:hAnsi="Arial" w:cs="Arial"/>
          <w:sz w:val="22"/>
          <w:szCs w:val="22"/>
        </w:rPr>
      </w:pPr>
    </w:p>
    <w:p w14:paraId="60E6D03A" w14:textId="77777777" w:rsidR="00B153F7" w:rsidRPr="003472DB" w:rsidRDefault="00B153F7" w:rsidP="0069109C">
      <w:pPr>
        <w:spacing w:before="240" w:after="120" w:line="380" w:lineRule="exact"/>
        <w:ind w:left="547" w:hanging="547"/>
        <w:jc w:val="thaiDistribute"/>
        <w:rPr>
          <w:rFonts w:ascii="Arial" w:hAnsi="Arial" w:cs="Arial"/>
          <w:sz w:val="22"/>
          <w:szCs w:val="22"/>
        </w:rPr>
      </w:pPr>
    </w:p>
    <w:p w14:paraId="72765506" w14:textId="77777777" w:rsidR="009D49E3" w:rsidRPr="003472DB" w:rsidRDefault="009D49E3">
      <w:pPr>
        <w:overflowPunct/>
        <w:autoSpaceDE/>
        <w:autoSpaceDN/>
        <w:adjustRightInd/>
        <w:textAlignment w:val="auto"/>
        <w:rPr>
          <w:rFonts w:ascii="Arial" w:hAnsi="Arial" w:cs="Arial"/>
          <w:sz w:val="18"/>
          <w:szCs w:val="18"/>
        </w:rPr>
      </w:pPr>
      <w:r w:rsidRPr="003472DB">
        <w:rPr>
          <w:rFonts w:ascii="Arial" w:hAnsi="Arial" w:cs="Arial"/>
          <w:sz w:val="18"/>
          <w:szCs w:val="18"/>
        </w:rPr>
        <w:br w:type="page"/>
      </w:r>
    </w:p>
    <w:p w14:paraId="54F703E6" w14:textId="4D7A936B" w:rsidR="00B153F7" w:rsidRPr="003472DB" w:rsidRDefault="00EF2988" w:rsidP="00EF2988">
      <w:pPr>
        <w:tabs>
          <w:tab w:val="left" w:pos="360"/>
          <w:tab w:val="left" w:pos="2160"/>
          <w:tab w:val="left" w:pos="3600"/>
        </w:tabs>
        <w:spacing w:line="340" w:lineRule="exact"/>
        <w:ind w:left="907" w:hanging="907"/>
        <w:jc w:val="right"/>
        <w:rPr>
          <w:rFonts w:ascii="Arial" w:hAnsi="Arial" w:cs="Arial"/>
          <w:sz w:val="22"/>
          <w:szCs w:val="22"/>
        </w:rPr>
      </w:pPr>
      <w:r w:rsidRPr="003472DB">
        <w:rPr>
          <w:rFonts w:ascii="Arial" w:hAnsi="Arial" w:cs="Arial"/>
          <w:sz w:val="18"/>
          <w:szCs w:val="18"/>
        </w:rPr>
        <w:lastRenderedPageBreak/>
        <w:t>(Unit: Million Baht)</w:t>
      </w:r>
    </w:p>
    <w:tbl>
      <w:tblPr>
        <w:tblW w:w="9090" w:type="dxa"/>
        <w:tblInd w:w="450" w:type="dxa"/>
        <w:tblLayout w:type="fixed"/>
        <w:tblLook w:val="0000" w:firstRow="0" w:lastRow="0" w:firstColumn="0" w:lastColumn="0" w:noHBand="0" w:noVBand="0"/>
      </w:tblPr>
      <w:tblGrid>
        <w:gridCol w:w="4410"/>
        <w:gridCol w:w="1170"/>
        <w:gridCol w:w="1125"/>
        <w:gridCol w:w="1192"/>
        <w:gridCol w:w="1193"/>
      </w:tblGrid>
      <w:tr w:rsidR="00B153F7" w:rsidRPr="003472DB" w14:paraId="6C1FE0A4" w14:textId="77777777" w:rsidTr="00DF342C">
        <w:tc>
          <w:tcPr>
            <w:tcW w:w="4410" w:type="dxa"/>
            <w:vAlign w:val="bottom"/>
          </w:tcPr>
          <w:p w14:paraId="3FC76E8F" w14:textId="77777777" w:rsidR="00B153F7" w:rsidRPr="003472DB" w:rsidRDefault="00B153F7" w:rsidP="00DF342C">
            <w:pPr>
              <w:spacing w:line="340" w:lineRule="exact"/>
              <w:ind w:left="162" w:right="-108" w:hanging="162"/>
              <w:rPr>
                <w:rFonts w:ascii="Arial" w:hAnsi="Arial" w:cs="Arial"/>
                <w:sz w:val="18"/>
                <w:szCs w:val="18"/>
                <w:cs/>
              </w:rPr>
            </w:pPr>
          </w:p>
        </w:tc>
        <w:tc>
          <w:tcPr>
            <w:tcW w:w="4680" w:type="dxa"/>
            <w:gridSpan w:val="4"/>
            <w:vAlign w:val="bottom"/>
          </w:tcPr>
          <w:p w14:paraId="60E92AE8" w14:textId="0199CC62" w:rsidR="00B153F7" w:rsidRPr="003472DB" w:rsidRDefault="00B153F7" w:rsidP="00DF342C">
            <w:pPr>
              <w:pBdr>
                <w:bottom w:val="single" w:sz="6" w:space="1" w:color="auto"/>
              </w:pBdr>
              <w:spacing w:line="340" w:lineRule="exact"/>
              <w:jc w:val="center"/>
              <w:rPr>
                <w:rFonts w:ascii="Arial" w:hAnsi="Arial" w:cs="Arial"/>
                <w:sz w:val="18"/>
                <w:szCs w:val="18"/>
              </w:rPr>
            </w:pPr>
            <w:r w:rsidRPr="003472DB">
              <w:rPr>
                <w:rFonts w:ascii="Arial" w:hAnsi="Arial" w:cs="Arial"/>
                <w:sz w:val="18"/>
                <w:szCs w:val="18"/>
              </w:rPr>
              <w:t xml:space="preserve">For the six-month </w:t>
            </w:r>
            <w:proofErr w:type="gramStart"/>
            <w:r w:rsidRPr="003472DB">
              <w:rPr>
                <w:rFonts w:ascii="Arial" w:hAnsi="Arial" w:cs="Arial"/>
                <w:sz w:val="18"/>
                <w:szCs w:val="18"/>
              </w:rPr>
              <w:t>periods</w:t>
            </w:r>
            <w:proofErr w:type="gramEnd"/>
            <w:r w:rsidRPr="003472DB">
              <w:rPr>
                <w:rFonts w:ascii="Arial" w:hAnsi="Arial" w:cs="Arial"/>
                <w:sz w:val="18"/>
                <w:szCs w:val="18"/>
              </w:rPr>
              <w:t xml:space="preserve"> ended 30 June</w:t>
            </w:r>
          </w:p>
        </w:tc>
      </w:tr>
      <w:tr w:rsidR="00B153F7" w:rsidRPr="003472DB" w14:paraId="51930E7B" w14:textId="77777777" w:rsidTr="00DF342C">
        <w:tc>
          <w:tcPr>
            <w:tcW w:w="4410" w:type="dxa"/>
            <w:vAlign w:val="bottom"/>
          </w:tcPr>
          <w:p w14:paraId="1DF9F608" w14:textId="77777777" w:rsidR="00B153F7" w:rsidRPr="003472DB" w:rsidRDefault="00B153F7" w:rsidP="00DF342C">
            <w:pPr>
              <w:spacing w:line="340" w:lineRule="exact"/>
              <w:ind w:left="162" w:right="-108" w:hanging="162"/>
              <w:rPr>
                <w:rFonts w:ascii="Arial" w:hAnsi="Arial" w:cs="Arial"/>
                <w:sz w:val="18"/>
                <w:szCs w:val="18"/>
              </w:rPr>
            </w:pPr>
          </w:p>
        </w:tc>
        <w:tc>
          <w:tcPr>
            <w:tcW w:w="2295" w:type="dxa"/>
            <w:gridSpan w:val="2"/>
            <w:vAlign w:val="bottom"/>
          </w:tcPr>
          <w:p w14:paraId="19604D87" w14:textId="77777777" w:rsidR="00B153F7" w:rsidRPr="003472DB" w:rsidRDefault="00B153F7" w:rsidP="00DF342C">
            <w:pPr>
              <w:pBdr>
                <w:bottom w:val="single" w:sz="6" w:space="1" w:color="auto"/>
              </w:pBdr>
              <w:spacing w:line="340" w:lineRule="exact"/>
              <w:ind w:left="-18" w:firstLine="18"/>
              <w:jc w:val="center"/>
              <w:rPr>
                <w:rFonts w:ascii="Arial" w:hAnsi="Arial" w:cs="Arial"/>
                <w:sz w:val="18"/>
                <w:szCs w:val="18"/>
              </w:rPr>
            </w:pPr>
            <w:r w:rsidRPr="003472DB">
              <w:rPr>
                <w:rFonts w:ascii="Arial" w:hAnsi="Arial" w:cs="Arial"/>
                <w:sz w:val="18"/>
                <w:szCs w:val="18"/>
              </w:rPr>
              <w:t>Consolidated                financial statements</w:t>
            </w:r>
          </w:p>
        </w:tc>
        <w:tc>
          <w:tcPr>
            <w:tcW w:w="2385" w:type="dxa"/>
            <w:gridSpan w:val="2"/>
            <w:vAlign w:val="bottom"/>
          </w:tcPr>
          <w:p w14:paraId="1E8AE57F" w14:textId="77777777" w:rsidR="00B153F7" w:rsidRPr="003472DB" w:rsidRDefault="00B153F7" w:rsidP="00DF342C">
            <w:pPr>
              <w:pBdr>
                <w:bottom w:val="single" w:sz="6" w:space="1" w:color="auto"/>
              </w:pBdr>
              <w:spacing w:line="340" w:lineRule="exact"/>
              <w:jc w:val="center"/>
              <w:rPr>
                <w:rFonts w:ascii="Arial" w:hAnsi="Arial" w:cs="Arial"/>
                <w:sz w:val="18"/>
                <w:szCs w:val="18"/>
              </w:rPr>
            </w:pPr>
            <w:r w:rsidRPr="003472DB">
              <w:rPr>
                <w:rFonts w:ascii="Arial" w:hAnsi="Arial" w:cs="Arial"/>
                <w:sz w:val="18"/>
                <w:szCs w:val="18"/>
              </w:rPr>
              <w:t>Separate               financial statements</w:t>
            </w:r>
          </w:p>
        </w:tc>
      </w:tr>
      <w:tr w:rsidR="00B153F7" w:rsidRPr="003472DB" w14:paraId="5DA2D943" w14:textId="77777777" w:rsidTr="00DF342C">
        <w:tc>
          <w:tcPr>
            <w:tcW w:w="4410" w:type="dxa"/>
            <w:vAlign w:val="bottom"/>
          </w:tcPr>
          <w:p w14:paraId="119F5A41" w14:textId="77777777" w:rsidR="00B153F7" w:rsidRPr="003472DB" w:rsidRDefault="00B153F7" w:rsidP="00DF342C">
            <w:pPr>
              <w:spacing w:line="340" w:lineRule="exact"/>
              <w:ind w:left="162" w:right="-108" w:hanging="162"/>
              <w:rPr>
                <w:rFonts w:ascii="Arial" w:hAnsi="Arial" w:cs="Arial"/>
                <w:sz w:val="18"/>
                <w:szCs w:val="18"/>
              </w:rPr>
            </w:pPr>
          </w:p>
        </w:tc>
        <w:tc>
          <w:tcPr>
            <w:tcW w:w="1170" w:type="dxa"/>
            <w:vAlign w:val="bottom"/>
          </w:tcPr>
          <w:p w14:paraId="295633BA" w14:textId="77777777" w:rsidR="00B153F7" w:rsidRPr="003472DB" w:rsidRDefault="00B153F7" w:rsidP="00DF342C">
            <w:pPr>
              <w:pBdr>
                <w:bottom w:val="single" w:sz="4" w:space="1" w:color="auto"/>
              </w:pBdr>
              <w:spacing w:line="340" w:lineRule="exact"/>
              <w:jc w:val="center"/>
              <w:rPr>
                <w:rFonts w:ascii="Arial" w:hAnsi="Arial" w:cs="Arial"/>
                <w:sz w:val="18"/>
                <w:szCs w:val="18"/>
              </w:rPr>
            </w:pPr>
            <w:r w:rsidRPr="003472DB">
              <w:rPr>
                <w:rFonts w:ascii="Arial" w:hAnsi="Arial" w:cs="Arial"/>
                <w:sz w:val="18"/>
                <w:szCs w:val="18"/>
              </w:rPr>
              <w:t>2026</w:t>
            </w:r>
          </w:p>
        </w:tc>
        <w:tc>
          <w:tcPr>
            <w:tcW w:w="1125" w:type="dxa"/>
            <w:vAlign w:val="bottom"/>
          </w:tcPr>
          <w:p w14:paraId="6B0B1E51" w14:textId="77777777" w:rsidR="00B153F7" w:rsidRPr="003472DB" w:rsidRDefault="00B153F7" w:rsidP="00DF342C">
            <w:pPr>
              <w:pBdr>
                <w:bottom w:val="single" w:sz="4" w:space="1" w:color="auto"/>
              </w:pBdr>
              <w:spacing w:line="340" w:lineRule="exact"/>
              <w:jc w:val="center"/>
              <w:rPr>
                <w:rFonts w:ascii="Arial" w:hAnsi="Arial" w:cs="Arial"/>
                <w:sz w:val="18"/>
                <w:szCs w:val="18"/>
              </w:rPr>
            </w:pPr>
            <w:r w:rsidRPr="003472DB">
              <w:rPr>
                <w:rFonts w:ascii="Arial" w:hAnsi="Arial" w:cs="Arial"/>
                <w:sz w:val="18"/>
                <w:szCs w:val="18"/>
              </w:rPr>
              <w:t>2025</w:t>
            </w:r>
          </w:p>
        </w:tc>
        <w:tc>
          <w:tcPr>
            <w:tcW w:w="1192" w:type="dxa"/>
            <w:vAlign w:val="bottom"/>
          </w:tcPr>
          <w:p w14:paraId="2496E8A9" w14:textId="77777777" w:rsidR="00B153F7" w:rsidRPr="003472DB" w:rsidRDefault="00B153F7" w:rsidP="00DF342C">
            <w:pPr>
              <w:pBdr>
                <w:bottom w:val="single" w:sz="4" w:space="1" w:color="auto"/>
              </w:pBdr>
              <w:spacing w:line="340" w:lineRule="exact"/>
              <w:jc w:val="center"/>
              <w:rPr>
                <w:rFonts w:ascii="Arial" w:hAnsi="Arial" w:cs="Arial"/>
                <w:sz w:val="18"/>
                <w:szCs w:val="18"/>
              </w:rPr>
            </w:pPr>
            <w:r w:rsidRPr="003472DB">
              <w:rPr>
                <w:rFonts w:ascii="Arial" w:hAnsi="Arial" w:cs="Arial"/>
                <w:sz w:val="18"/>
                <w:szCs w:val="18"/>
              </w:rPr>
              <w:t>2026</w:t>
            </w:r>
          </w:p>
        </w:tc>
        <w:tc>
          <w:tcPr>
            <w:tcW w:w="1193" w:type="dxa"/>
            <w:vAlign w:val="bottom"/>
          </w:tcPr>
          <w:p w14:paraId="4C687023" w14:textId="77777777" w:rsidR="00B153F7" w:rsidRPr="003472DB" w:rsidRDefault="00B153F7" w:rsidP="00DF342C">
            <w:pPr>
              <w:pBdr>
                <w:bottom w:val="single" w:sz="4" w:space="1" w:color="auto"/>
              </w:pBdr>
              <w:spacing w:line="340" w:lineRule="exact"/>
              <w:jc w:val="center"/>
              <w:rPr>
                <w:rFonts w:ascii="Arial" w:hAnsi="Arial" w:cs="Arial"/>
                <w:sz w:val="18"/>
                <w:szCs w:val="18"/>
              </w:rPr>
            </w:pPr>
            <w:r w:rsidRPr="003472DB">
              <w:rPr>
                <w:rFonts w:ascii="Arial" w:hAnsi="Arial" w:cs="Arial"/>
                <w:sz w:val="18"/>
                <w:szCs w:val="18"/>
              </w:rPr>
              <w:t>2025</w:t>
            </w:r>
          </w:p>
        </w:tc>
      </w:tr>
      <w:tr w:rsidR="00B153F7" w:rsidRPr="003472DB" w14:paraId="12CBCA9A" w14:textId="77777777" w:rsidTr="00DF342C">
        <w:tc>
          <w:tcPr>
            <w:tcW w:w="4410" w:type="dxa"/>
          </w:tcPr>
          <w:p w14:paraId="4B75C46B" w14:textId="77777777" w:rsidR="00B153F7" w:rsidRPr="003472DB" w:rsidRDefault="00B153F7" w:rsidP="00DF342C">
            <w:pPr>
              <w:pStyle w:val="Heading7"/>
              <w:spacing w:line="340" w:lineRule="exact"/>
              <w:ind w:left="162" w:right="0" w:hanging="162"/>
              <w:jc w:val="left"/>
              <w:rPr>
                <w:rFonts w:ascii="Arial" w:hAnsi="Arial" w:cs="Arial"/>
                <w:b/>
                <w:bCs/>
                <w:sz w:val="18"/>
                <w:szCs w:val="18"/>
                <w:lang w:val="en-US" w:eastAsia="en-US"/>
              </w:rPr>
            </w:pPr>
            <w:r w:rsidRPr="003472DB">
              <w:rPr>
                <w:rFonts w:ascii="Arial" w:hAnsi="Arial" w:cs="Arial"/>
                <w:b/>
                <w:bCs/>
                <w:sz w:val="18"/>
                <w:szCs w:val="18"/>
                <w:lang w:val="en-US" w:eastAsia="en-US"/>
              </w:rPr>
              <w:t>Associates</w:t>
            </w:r>
          </w:p>
        </w:tc>
        <w:tc>
          <w:tcPr>
            <w:tcW w:w="1170" w:type="dxa"/>
            <w:vAlign w:val="bottom"/>
          </w:tcPr>
          <w:p w14:paraId="7FFD17FB" w14:textId="77777777" w:rsidR="00B153F7" w:rsidRPr="003472DB" w:rsidRDefault="00B153F7" w:rsidP="00DF342C">
            <w:pPr>
              <w:tabs>
                <w:tab w:val="decimal" w:pos="852"/>
              </w:tabs>
              <w:spacing w:line="340" w:lineRule="exact"/>
              <w:ind w:right="-43"/>
              <w:jc w:val="thaiDistribute"/>
              <w:rPr>
                <w:rFonts w:ascii="Arial" w:hAnsi="Arial" w:cs="Arial"/>
                <w:sz w:val="18"/>
                <w:szCs w:val="18"/>
              </w:rPr>
            </w:pPr>
          </w:p>
        </w:tc>
        <w:tc>
          <w:tcPr>
            <w:tcW w:w="1125" w:type="dxa"/>
            <w:vAlign w:val="bottom"/>
          </w:tcPr>
          <w:p w14:paraId="2B8DF398" w14:textId="77777777" w:rsidR="00B153F7" w:rsidRPr="003472DB" w:rsidRDefault="00B153F7" w:rsidP="00DF342C">
            <w:pPr>
              <w:tabs>
                <w:tab w:val="decimal" w:pos="852"/>
              </w:tabs>
              <w:spacing w:line="340" w:lineRule="exact"/>
              <w:ind w:right="-43"/>
              <w:jc w:val="thaiDistribute"/>
              <w:rPr>
                <w:rFonts w:ascii="Arial" w:hAnsi="Arial" w:cs="Arial"/>
                <w:sz w:val="18"/>
                <w:szCs w:val="18"/>
              </w:rPr>
            </w:pPr>
          </w:p>
        </w:tc>
        <w:tc>
          <w:tcPr>
            <w:tcW w:w="1192" w:type="dxa"/>
            <w:vAlign w:val="bottom"/>
          </w:tcPr>
          <w:p w14:paraId="7FC6C7FC" w14:textId="77777777" w:rsidR="00B153F7" w:rsidRPr="003472DB" w:rsidRDefault="00B153F7" w:rsidP="00DF342C">
            <w:pPr>
              <w:tabs>
                <w:tab w:val="decimal" w:pos="852"/>
              </w:tabs>
              <w:spacing w:line="340" w:lineRule="exact"/>
              <w:ind w:right="-43"/>
              <w:jc w:val="thaiDistribute"/>
              <w:rPr>
                <w:rFonts w:ascii="Arial" w:hAnsi="Arial" w:cs="Arial"/>
                <w:sz w:val="18"/>
                <w:szCs w:val="18"/>
                <w:cs/>
              </w:rPr>
            </w:pPr>
          </w:p>
        </w:tc>
        <w:tc>
          <w:tcPr>
            <w:tcW w:w="1193" w:type="dxa"/>
            <w:vAlign w:val="bottom"/>
          </w:tcPr>
          <w:p w14:paraId="07F3107A" w14:textId="77777777" w:rsidR="00B153F7" w:rsidRPr="003472DB" w:rsidRDefault="00B153F7" w:rsidP="00DF342C">
            <w:pPr>
              <w:tabs>
                <w:tab w:val="decimal" w:pos="852"/>
              </w:tabs>
              <w:spacing w:line="340" w:lineRule="exact"/>
              <w:ind w:right="-43"/>
              <w:jc w:val="thaiDistribute"/>
              <w:rPr>
                <w:rFonts w:ascii="Arial" w:hAnsi="Arial" w:cs="Arial"/>
                <w:sz w:val="18"/>
                <w:szCs w:val="18"/>
                <w:cs/>
              </w:rPr>
            </w:pPr>
          </w:p>
        </w:tc>
      </w:tr>
      <w:tr w:rsidR="00F26280" w:rsidRPr="003472DB" w14:paraId="56FFACB2" w14:textId="77777777" w:rsidTr="00DF342C">
        <w:tc>
          <w:tcPr>
            <w:tcW w:w="4410" w:type="dxa"/>
            <w:vAlign w:val="bottom"/>
          </w:tcPr>
          <w:p w14:paraId="2F2824DA" w14:textId="77777777" w:rsidR="00F26280" w:rsidRPr="003472DB" w:rsidRDefault="00F26280" w:rsidP="00F26280">
            <w:pPr>
              <w:pStyle w:val="Heading7"/>
              <w:spacing w:line="340" w:lineRule="exact"/>
              <w:ind w:left="162" w:right="0" w:hanging="162"/>
              <w:jc w:val="left"/>
              <w:rPr>
                <w:rFonts w:ascii="Arial" w:hAnsi="Arial" w:cs="Arial"/>
                <w:b/>
                <w:bCs/>
                <w:sz w:val="18"/>
                <w:szCs w:val="18"/>
                <w:lang w:val="en-US" w:eastAsia="en-US"/>
              </w:rPr>
            </w:pPr>
            <w:r w:rsidRPr="003472DB">
              <w:rPr>
                <w:rFonts w:ascii="Arial" w:hAnsi="Arial" w:cs="Arial"/>
                <w:spacing w:val="-10"/>
                <w:sz w:val="18"/>
                <w:szCs w:val="18"/>
                <w:u w:val="none"/>
                <w:lang w:val="en-US" w:eastAsia="en-US"/>
              </w:rPr>
              <w:t>Revenues from hospital operations and laboratory services</w:t>
            </w:r>
          </w:p>
        </w:tc>
        <w:tc>
          <w:tcPr>
            <w:tcW w:w="1170" w:type="dxa"/>
            <w:vAlign w:val="bottom"/>
          </w:tcPr>
          <w:p w14:paraId="321A8DCC" w14:textId="1B745617"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0.1</w:t>
            </w:r>
          </w:p>
        </w:tc>
        <w:tc>
          <w:tcPr>
            <w:tcW w:w="1125" w:type="dxa"/>
            <w:vAlign w:val="bottom"/>
          </w:tcPr>
          <w:p w14:paraId="3FBE9357" w14:textId="460A89ED"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0.1</w:t>
            </w:r>
          </w:p>
        </w:tc>
        <w:tc>
          <w:tcPr>
            <w:tcW w:w="1192" w:type="dxa"/>
            <w:vAlign w:val="bottom"/>
          </w:tcPr>
          <w:p w14:paraId="0D274E58" w14:textId="0C75962C" w:rsidR="00F26280" w:rsidRPr="003472DB" w:rsidRDefault="00F26280" w:rsidP="00F26280">
            <w:pPr>
              <w:spacing w:line="340" w:lineRule="exact"/>
              <w:ind w:right="223"/>
              <w:jc w:val="right"/>
              <w:rPr>
                <w:rFonts w:ascii="Arial" w:hAnsi="Arial" w:cs="Arial"/>
                <w:sz w:val="18"/>
                <w:szCs w:val="18"/>
                <w:cs/>
              </w:rPr>
            </w:pPr>
            <w:r w:rsidRPr="003472DB">
              <w:rPr>
                <w:rFonts w:ascii="Arial" w:hAnsi="Arial" w:cs="Arial"/>
                <w:sz w:val="18"/>
                <w:szCs w:val="18"/>
              </w:rPr>
              <w:t>-</w:t>
            </w:r>
          </w:p>
        </w:tc>
        <w:tc>
          <w:tcPr>
            <w:tcW w:w="1193" w:type="dxa"/>
            <w:vAlign w:val="bottom"/>
          </w:tcPr>
          <w:p w14:paraId="37F5425D" w14:textId="6863235E" w:rsidR="00F26280" w:rsidRPr="003472DB" w:rsidRDefault="00F26280" w:rsidP="00F26280">
            <w:pPr>
              <w:spacing w:line="340" w:lineRule="exact"/>
              <w:ind w:right="223"/>
              <w:jc w:val="right"/>
              <w:rPr>
                <w:rFonts w:ascii="Arial" w:hAnsi="Arial" w:cs="Arial"/>
                <w:sz w:val="18"/>
                <w:szCs w:val="18"/>
                <w:cs/>
              </w:rPr>
            </w:pPr>
            <w:r w:rsidRPr="003472DB">
              <w:rPr>
                <w:rFonts w:ascii="Arial" w:hAnsi="Arial" w:cs="Arial"/>
                <w:sz w:val="18"/>
                <w:szCs w:val="18"/>
              </w:rPr>
              <w:t>-</w:t>
            </w:r>
          </w:p>
        </w:tc>
      </w:tr>
      <w:tr w:rsidR="00F26280" w:rsidRPr="003472DB" w14:paraId="7D11739A" w14:textId="77777777" w:rsidTr="00AF0038">
        <w:tc>
          <w:tcPr>
            <w:tcW w:w="4410" w:type="dxa"/>
            <w:vAlign w:val="bottom"/>
          </w:tcPr>
          <w:p w14:paraId="29910A5F" w14:textId="77777777" w:rsidR="00F26280" w:rsidRPr="003472DB" w:rsidRDefault="00F26280" w:rsidP="00F26280">
            <w:pPr>
              <w:pStyle w:val="Heading7"/>
              <w:spacing w:line="340" w:lineRule="exact"/>
              <w:ind w:left="162" w:right="-108"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Revenues from sales and other income</w:t>
            </w:r>
          </w:p>
        </w:tc>
        <w:tc>
          <w:tcPr>
            <w:tcW w:w="1170" w:type="dxa"/>
            <w:vAlign w:val="bottom"/>
          </w:tcPr>
          <w:p w14:paraId="3C47B2F5" w14:textId="591763AE"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1.3</w:t>
            </w:r>
          </w:p>
        </w:tc>
        <w:tc>
          <w:tcPr>
            <w:tcW w:w="1125" w:type="dxa"/>
            <w:tcBorders>
              <w:top w:val="nil"/>
              <w:left w:val="nil"/>
              <w:bottom w:val="nil"/>
              <w:right w:val="nil"/>
            </w:tcBorders>
          </w:tcPr>
          <w:p w14:paraId="25A92FAE" w14:textId="2354C162"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1.2</w:t>
            </w:r>
          </w:p>
        </w:tc>
        <w:tc>
          <w:tcPr>
            <w:tcW w:w="1192" w:type="dxa"/>
            <w:tcBorders>
              <w:top w:val="nil"/>
              <w:left w:val="nil"/>
              <w:bottom w:val="nil"/>
              <w:right w:val="nil"/>
            </w:tcBorders>
            <w:vAlign w:val="bottom"/>
          </w:tcPr>
          <w:p w14:paraId="6696F568" w14:textId="4ECCA581"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93" w:type="dxa"/>
            <w:tcBorders>
              <w:top w:val="nil"/>
              <w:left w:val="nil"/>
              <w:bottom w:val="nil"/>
              <w:right w:val="nil"/>
            </w:tcBorders>
            <w:vAlign w:val="bottom"/>
          </w:tcPr>
          <w:p w14:paraId="485196C2" w14:textId="3CBD690D"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r>
      <w:tr w:rsidR="00F26280" w:rsidRPr="003472DB" w14:paraId="7C4BFC0B" w14:textId="77777777" w:rsidTr="00AF0038">
        <w:tc>
          <w:tcPr>
            <w:tcW w:w="4410" w:type="dxa"/>
          </w:tcPr>
          <w:p w14:paraId="218CE710" w14:textId="77777777" w:rsidR="00F26280" w:rsidRPr="003472DB" w:rsidRDefault="00F26280" w:rsidP="00F26280">
            <w:pPr>
              <w:pStyle w:val="Heading7"/>
              <w:spacing w:line="340" w:lineRule="exact"/>
              <w:ind w:left="162" w:right="0"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Costs of goods and services</w:t>
            </w:r>
          </w:p>
        </w:tc>
        <w:tc>
          <w:tcPr>
            <w:tcW w:w="1170" w:type="dxa"/>
            <w:vAlign w:val="bottom"/>
          </w:tcPr>
          <w:p w14:paraId="35891E11" w14:textId="7157F44F" w:rsidR="00F26280" w:rsidRPr="003472DB" w:rsidRDefault="00F26280" w:rsidP="00F26280">
            <w:pPr>
              <w:spacing w:line="340" w:lineRule="exact"/>
              <w:ind w:right="223"/>
              <w:jc w:val="right"/>
              <w:rPr>
                <w:rFonts w:ascii="Arial" w:hAnsi="Arial" w:cs="Arial"/>
                <w:sz w:val="18"/>
                <w:szCs w:val="18"/>
                <w:cs/>
              </w:rPr>
            </w:pPr>
            <w:r w:rsidRPr="003472DB">
              <w:rPr>
                <w:rFonts w:ascii="Arial" w:hAnsi="Arial" w:cs="Arial"/>
                <w:sz w:val="18"/>
                <w:szCs w:val="18"/>
              </w:rPr>
              <w:t>26.7</w:t>
            </w:r>
          </w:p>
        </w:tc>
        <w:tc>
          <w:tcPr>
            <w:tcW w:w="1125" w:type="dxa"/>
            <w:tcBorders>
              <w:top w:val="nil"/>
              <w:left w:val="nil"/>
              <w:bottom w:val="nil"/>
              <w:right w:val="nil"/>
            </w:tcBorders>
          </w:tcPr>
          <w:p w14:paraId="68533010" w14:textId="55B17A6F" w:rsidR="00F26280" w:rsidRPr="003472DB" w:rsidRDefault="00F26280" w:rsidP="00F26280">
            <w:pPr>
              <w:spacing w:line="340" w:lineRule="exact"/>
              <w:ind w:right="223"/>
              <w:jc w:val="right"/>
              <w:rPr>
                <w:rFonts w:ascii="Arial" w:hAnsi="Arial" w:cs="Arial"/>
                <w:sz w:val="18"/>
                <w:szCs w:val="18"/>
                <w:cs/>
              </w:rPr>
            </w:pPr>
            <w:r w:rsidRPr="003472DB">
              <w:rPr>
                <w:rFonts w:ascii="Arial" w:hAnsi="Arial" w:cs="Arial"/>
                <w:sz w:val="18"/>
                <w:szCs w:val="18"/>
              </w:rPr>
              <w:t>26.2</w:t>
            </w:r>
          </w:p>
        </w:tc>
        <w:tc>
          <w:tcPr>
            <w:tcW w:w="1192" w:type="dxa"/>
            <w:tcBorders>
              <w:top w:val="nil"/>
              <w:left w:val="nil"/>
              <w:bottom w:val="nil"/>
              <w:right w:val="nil"/>
            </w:tcBorders>
            <w:vAlign w:val="bottom"/>
          </w:tcPr>
          <w:p w14:paraId="5A67D75D" w14:textId="1BF62297"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3.6</w:t>
            </w:r>
          </w:p>
        </w:tc>
        <w:tc>
          <w:tcPr>
            <w:tcW w:w="1193" w:type="dxa"/>
            <w:tcBorders>
              <w:top w:val="nil"/>
              <w:left w:val="nil"/>
              <w:bottom w:val="nil"/>
              <w:right w:val="nil"/>
            </w:tcBorders>
            <w:vAlign w:val="bottom"/>
          </w:tcPr>
          <w:p w14:paraId="5CBDE6CC" w14:textId="7C7D7BB8"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3.8</w:t>
            </w:r>
          </w:p>
        </w:tc>
      </w:tr>
      <w:tr w:rsidR="00B153F7" w:rsidRPr="003472DB" w14:paraId="0D19940B" w14:textId="77777777" w:rsidTr="00DF342C">
        <w:tc>
          <w:tcPr>
            <w:tcW w:w="4410" w:type="dxa"/>
            <w:vAlign w:val="bottom"/>
          </w:tcPr>
          <w:p w14:paraId="0A112D55" w14:textId="77777777" w:rsidR="00B153F7" w:rsidRPr="003472DB" w:rsidRDefault="00B153F7" w:rsidP="00B153F7">
            <w:pPr>
              <w:overflowPunct/>
              <w:autoSpaceDE/>
              <w:autoSpaceDN/>
              <w:adjustRightInd/>
              <w:spacing w:line="340" w:lineRule="exact"/>
              <w:textAlignment w:val="auto"/>
              <w:rPr>
                <w:rFonts w:ascii="Arial" w:hAnsi="Arial" w:cs="Arial"/>
                <w:sz w:val="18"/>
                <w:szCs w:val="18"/>
              </w:rPr>
            </w:pPr>
          </w:p>
        </w:tc>
        <w:tc>
          <w:tcPr>
            <w:tcW w:w="1170" w:type="dxa"/>
            <w:vAlign w:val="bottom"/>
          </w:tcPr>
          <w:p w14:paraId="5004C8C1" w14:textId="77777777" w:rsidR="00B153F7" w:rsidRPr="003472DB" w:rsidRDefault="00B153F7" w:rsidP="00B153F7">
            <w:pPr>
              <w:spacing w:line="340" w:lineRule="exact"/>
              <w:jc w:val="center"/>
              <w:rPr>
                <w:rFonts w:ascii="Arial" w:hAnsi="Arial" w:cs="Arial"/>
                <w:sz w:val="18"/>
                <w:szCs w:val="18"/>
                <w:u w:val="single"/>
              </w:rPr>
            </w:pPr>
          </w:p>
        </w:tc>
        <w:tc>
          <w:tcPr>
            <w:tcW w:w="1125" w:type="dxa"/>
            <w:tcBorders>
              <w:top w:val="nil"/>
              <w:left w:val="nil"/>
              <w:bottom w:val="nil"/>
              <w:right w:val="nil"/>
            </w:tcBorders>
            <w:vAlign w:val="bottom"/>
          </w:tcPr>
          <w:p w14:paraId="62967AC3" w14:textId="77777777" w:rsidR="00B153F7" w:rsidRPr="003472DB" w:rsidRDefault="00B153F7" w:rsidP="00B153F7">
            <w:pPr>
              <w:spacing w:line="340" w:lineRule="exact"/>
              <w:ind w:right="223"/>
              <w:jc w:val="right"/>
              <w:rPr>
                <w:rFonts w:ascii="Arial" w:hAnsi="Arial" w:cs="Arial"/>
                <w:sz w:val="18"/>
                <w:szCs w:val="18"/>
              </w:rPr>
            </w:pPr>
          </w:p>
        </w:tc>
        <w:tc>
          <w:tcPr>
            <w:tcW w:w="1192" w:type="dxa"/>
            <w:tcBorders>
              <w:top w:val="nil"/>
              <w:left w:val="nil"/>
              <w:bottom w:val="nil"/>
              <w:right w:val="nil"/>
            </w:tcBorders>
          </w:tcPr>
          <w:p w14:paraId="41F08533" w14:textId="77777777" w:rsidR="00B153F7" w:rsidRPr="003472DB" w:rsidRDefault="00B153F7" w:rsidP="00B153F7">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4332C0C1" w14:textId="77777777" w:rsidR="00B153F7" w:rsidRPr="003472DB" w:rsidRDefault="00B153F7" w:rsidP="00B153F7">
            <w:pPr>
              <w:spacing w:line="340" w:lineRule="exact"/>
              <w:ind w:right="223"/>
              <w:jc w:val="right"/>
              <w:rPr>
                <w:rFonts w:ascii="Arial" w:hAnsi="Arial" w:cs="Arial"/>
                <w:sz w:val="18"/>
                <w:szCs w:val="18"/>
              </w:rPr>
            </w:pPr>
          </w:p>
        </w:tc>
      </w:tr>
      <w:tr w:rsidR="00B153F7" w:rsidRPr="003472DB" w14:paraId="1B287A1D" w14:textId="77777777" w:rsidTr="00DF342C">
        <w:tc>
          <w:tcPr>
            <w:tcW w:w="4410" w:type="dxa"/>
            <w:vAlign w:val="bottom"/>
          </w:tcPr>
          <w:p w14:paraId="29511B00" w14:textId="77777777" w:rsidR="00B153F7" w:rsidRPr="003472DB" w:rsidRDefault="00B153F7" w:rsidP="00B153F7">
            <w:pPr>
              <w:spacing w:line="340" w:lineRule="exact"/>
              <w:ind w:left="162" w:right="-108" w:hanging="162"/>
              <w:rPr>
                <w:rFonts w:ascii="Arial" w:hAnsi="Arial" w:cs="Arial"/>
                <w:b/>
                <w:bCs/>
                <w:sz w:val="18"/>
                <w:szCs w:val="18"/>
              </w:rPr>
            </w:pPr>
            <w:r w:rsidRPr="003472DB">
              <w:rPr>
                <w:rFonts w:ascii="Arial" w:hAnsi="Arial" w:cs="Arial"/>
              </w:rPr>
              <w:br w:type="page"/>
            </w:r>
            <w:r w:rsidRPr="003472DB">
              <w:rPr>
                <w:rFonts w:ascii="Arial" w:hAnsi="Arial" w:cs="Arial"/>
                <w:b/>
                <w:bCs/>
                <w:sz w:val="18"/>
                <w:szCs w:val="18"/>
                <w:u w:val="single"/>
              </w:rPr>
              <w:t>Subsidiaries</w:t>
            </w:r>
          </w:p>
        </w:tc>
        <w:tc>
          <w:tcPr>
            <w:tcW w:w="1170" w:type="dxa"/>
          </w:tcPr>
          <w:p w14:paraId="2785A0E6" w14:textId="77777777" w:rsidR="00B153F7" w:rsidRPr="003472DB" w:rsidRDefault="00B153F7" w:rsidP="00B153F7">
            <w:pPr>
              <w:spacing w:line="340" w:lineRule="exact"/>
              <w:ind w:right="223"/>
              <w:jc w:val="right"/>
              <w:rPr>
                <w:rFonts w:ascii="Arial" w:hAnsi="Arial" w:cs="Arial"/>
                <w:sz w:val="18"/>
                <w:szCs w:val="18"/>
                <w:cs/>
              </w:rPr>
            </w:pPr>
          </w:p>
        </w:tc>
        <w:tc>
          <w:tcPr>
            <w:tcW w:w="1125" w:type="dxa"/>
            <w:tcBorders>
              <w:top w:val="nil"/>
              <w:left w:val="nil"/>
              <w:bottom w:val="nil"/>
              <w:right w:val="nil"/>
            </w:tcBorders>
          </w:tcPr>
          <w:p w14:paraId="4C7A5F7C" w14:textId="77777777" w:rsidR="00B153F7" w:rsidRPr="003472DB" w:rsidRDefault="00B153F7" w:rsidP="00B153F7">
            <w:pPr>
              <w:spacing w:line="340" w:lineRule="exact"/>
              <w:ind w:right="223"/>
              <w:jc w:val="right"/>
              <w:rPr>
                <w:rFonts w:ascii="Arial" w:hAnsi="Arial" w:cs="Arial"/>
                <w:sz w:val="18"/>
                <w:szCs w:val="18"/>
              </w:rPr>
            </w:pPr>
          </w:p>
        </w:tc>
        <w:tc>
          <w:tcPr>
            <w:tcW w:w="1192" w:type="dxa"/>
            <w:tcBorders>
              <w:top w:val="nil"/>
              <w:left w:val="nil"/>
              <w:bottom w:val="nil"/>
              <w:right w:val="nil"/>
            </w:tcBorders>
          </w:tcPr>
          <w:p w14:paraId="0DAE0047" w14:textId="77777777" w:rsidR="00B153F7" w:rsidRPr="003472DB" w:rsidRDefault="00B153F7" w:rsidP="00B153F7">
            <w:pPr>
              <w:spacing w:line="340" w:lineRule="exact"/>
              <w:ind w:right="223"/>
              <w:jc w:val="right"/>
              <w:rPr>
                <w:rFonts w:ascii="Arial" w:hAnsi="Arial" w:cs="Arial"/>
                <w:sz w:val="18"/>
                <w:szCs w:val="18"/>
              </w:rPr>
            </w:pPr>
          </w:p>
        </w:tc>
        <w:tc>
          <w:tcPr>
            <w:tcW w:w="1193" w:type="dxa"/>
            <w:tcBorders>
              <w:top w:val="nil"/>
              <w:left w:val="nil"/>
              <w:bottom w:val="nil"/>
              <w:right w:val="nil"/>
            </w:tcBorders>
          </w:tcPr>
          <w:p w14:paraId="674D4A4E" w14:textId="77777777" w:rsidR="00B153F7" w:rsidRPr="003472DB" w:rsidRDefault="00B153F7" w:rsidP="00B153F7">
            <w:pPr>
              <w:spacing w:line="340" w:lineRule="exact"/>
              <w:ind w:right="223"/>
              <w:jc w:val="right"/>
              <w:rPr>
                <w:rFonts w:ascii="Arial" w:hAnsi="Arial" w:cs="Arial"/>
                <w:sz w:val="18"/>
                <w:szCs w:val="18"/>
              </w:rPr>
            </w:pPr>
          </w:p>
        </w:tc>
      </w:tr>
      <w:tr w:rsidR="00F26280" w:rsidRPr="003472DB" w14:paraId="2A6B1593" w14:textId="77777777" w:rsidTr="00DF342C">
        <w:tc>
          <w:tcPr>
            <w:tcW w:w="4410" w:type="dxa"/>
            <w:vAlign w:val="bottom"/>
          </w:tcPr>
          <w:p w14:paraId="7AE173F6" w14:textId="77777777" w:rsidR="00F26280" w:rsidRPr="003472DB" w:rsidRDefault="00F26280" w:rsidP="00F26280">
            <w:pPr>
              <w:pStyle w:val="Heading7"/>
              <w:spacing w:line="340" w:lineRule="exact"/>
              <w:ind w:left="162" w:right="-108" w:hanging="162"/>
              <w:jc w:val="left"/>
              <w:rPr>
                <w:rFonts w:ascii="Arial" w:hAnsi="Arial" w:cs="Arial"/>
                <w:spacing w:val="-10"/>
                <w:sz w:val="18"/>
                <w:szCs w:val="18"/>
                <w:u w:val="none"/>
                <w:lang w:val="en-US" w:eastAsia="en-US"/>
              </w:rPr>
            </w:pPr>
            <w:r w:rsidRPr="003472DB">
              <w:rPr>
                <w:rFonts w:ascii="Arial" w:hAnsi="Arial" w:cs="Arial"/>
                <w:spacing w:val="-10"/>
                <w:sz w:val="18"/>
                <w:szCs w:val="18"/>
                <w:u w:val="none"/>
                <w:lang w:val="en-US" w:eastAsia="en-US"/>
              </w:rPr>
              <w:t>Revenues from hospital operations and laboratory services</w:t>
            </w:r>
          </w:p>
        </w:tc>
        <w:tc>
          <w:tcPr>
            <w:tcW w:w="1170" w:type="dxa"/>
          </w:tcPr>
          <w:p w14:paraId="362AA4DF" w14:textId="77777777"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25" w:type="dxa"/>
            <w:tcBorders>
              <w:top w:val="nil"/>
              <w:left w:val="nil"/>
              <w:bottom w:val="nil"/>
              <w:right w:val="nil"/>
            </w:tcBorders>
          </w:tcPr>
          <w:p w14:paraId="1D03C645" w14:textId="2C50DF46"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lang w:eastAsia="ja-JP"/>
              </w:rPr>
              <w:t>-</w:t>
            </w:r>
          </w:p>
        </w:tc>
        <w:tc>
          <w:tcPr>
            <w:tcW w:w="1192" w:type="dxa"/>
            <w:tcBorders>
              <w:top w:val="nil"/>
              <w:left w:val="nil"/>
              <w:bottom w:val="nil"/>
              <w:right w:val="nil"/>
            </w:tcBorders>
          </w:tcPr>
          <w:p w14:paraId="34DA14F1" w14:textId="6277C0DC"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117.1</w:t>
            </w:r>
          </w:p>
        </w:tc>
        <w:tc>
          <w:tcPr>
            <w:tcW w:w="1193" w:type="dxa"/>
            <w:tcBorders>
              <w:top w:val="nil"/>
              <w:left w:val="nil"/>
              <w:bottom w:val="nil"/>
              <w:right w:val="nil"/>
            </w:tcBorders>
          </w:tcPr>
          <w:p w14:paraId="2D622D28" w14:textId="24F2C3B1"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106.3</w:t>
            </w:r>
          </w:p>
        </w:tc>
      </w:tr>
      <w:tr w:rsidR="00F26280" w:rsidRPr="003472DB" w14:paraId="63B09138" w14:textId="77777777" w:rsidTr="00DF342C">
        <w:tc>
          <w:tcPr>
            <w:tcW w:w="4410" w:type="dxa"/>
            <w:vAlign w:val="bottom"/>
          </w:tcPr>
          <w:p w14:paraId="69276B29" w14:textId="77777777" w:rsidR="00F26280" w:rsidRPr="003472DB" w:rsidRDefault="00F26280" w:rsidP="00F26280">
            <w:pPr>
              <w:pStyle w:val="Heading7"/>
              <w:spacing w:line="340" w:lineRule="exact"/>
              <w:ind w:left="162" w:right="-108"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Consulting and management fee income</w:t>
            </w:r>
          </w:p>
        </w:tc>
        <w:tc>
          <w:tcPr>
            <w:tcW w:w="1170" w:type="dxa"/>
          </w:tcPr>
          <w:p w14:paraId="2846FE08" w14:textId="77777777"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25" w:type="dxa"/>
            <w:tcBorders>
              <w:top w:val="nil"/>
              <w:left w:val="nil"/>
              <w:bottom w:val="nil"/>
              <w:right w:val="nil"/>
            </w:tcBorders>
          </w:tcPr>
          <w:p w14:paraId="468C2F3B" w14:textId="48A9B13E"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lang w:eastAsia="ja-JP"/>
              </w:rPr>
              <w:t>-</w:t>
            </w:r>
          </w:p>
        </w:tc>
        <w:tc>
          <w:tcPr>
            <w:tcW w:w="1192" w:type="dxa"/>
            <w:tcBorders>
              <w:top w:val="nil"/>
              <w:left w:val="nil"/>
              <w:bottom w:val="nil"/>
              <w:right w:val="nil"/>
            </w:tcBorders>
          </w:tcPr>
          <w:p w14:paraId="0AFCB85D" w14:textId="272EABFD"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645.2</w:t>
            </w:r>
          </w:p>
        </w:tc>
        <w:tc>
          <w:tcPr>
            <w:tcW w:w="1193" w:type="dxa"/>
            <w:tcBorders>
              <w:top w:val="nil"/>
              <w:left w:val="nil"/>
              <w:bottom w:val="nil"/>
              <w:right w:val="nil"/>
            </w:tcBorders>
          </w:tcPr>
          <w:p w14:paraId="1C3977AB" w14:textId="09B3B772"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645.5</w:t>
            </w:r>
          </w:p>
        </w:tc>
      </w:tr>
      <w:tr w:rsidR="00F26280" w:rsidRPr="003472DB" w14:paraId="31408AAB" w14:textId="77777777" w:rsidTr="00DF342C">
        <w:tc>
          <w:tcPr>
            <w:tcW w:w="4410" w:type="dxa"/>
            <w:vAlign w:val="bottom"/>
          </w:tcPr>
          <w:p w14:paraId="07BFF0BB" w14:textId="77777777" w:rsidR="00F26280" w:rsidRPr="003472DB" w:rsidRDefault="00F26280" w:rsidP="00F26280">
            <w:pPr>
              <w:pStyle w:val="Heading7"/>
              <w:spacing w:line="340" w:lineRule="exact"/>
              <w:ind w:left="162" w:right="-108" w:hanging="162"/>
              <w:jc w:val="left"/>
              <w:rPr>
                <w:rFonts w:ascii="Arial" w:hAnsi="Arial" w:cs="Arial"/>
                <w:sz w:val="18"/>
                <w:szCs w:val="18"/>
                <w:u w:val="none"/>
                <w:lang w:val="en-US" w:eastAsia="en-US"/>
              </w:rPr>
            </w:pPr>
            <w:r w:rsidRPr="003472DB">
              <w:rPr>
                <w:rFonts w:ascii="Arial" w:hAnsi="Arial" w:cs="Arial"/>
                <w:sz w:val="18"/>
                <w:szCs w:val="22"/>
                <w:u w:val="none"/>
                <w:lang w:val="en-US" w:eastAsia="en-US"/>
              </w:rPr>
              <w:t xml:space="preserve">Finance </w:t>
            </w:r>
            <w:r w:rsidRPr="003472DB">
              <w:rPr>
                <w:rFonts w:ascii="Arial" w:hAnsi="Arial" w:cs="Arial"/>
                <w:sz w:val="18"/>
                <w:szCs w:val="18"/>
                <w:u w:val="none"/>
                <w:lang w:val="en-US" w:eastAsia="en-US"/>
              </w:rPr>
              <w:t>income</w:t>
            </w:r>
          </w:p>
        </w:tc>
        <w:tc>
          <w:tcPr>
            <w:tcW w:w="1170" w:type="dxa"/>
          </w:tcPr>
          <w:p w14:paraId="6982F22C" w14:textId="77777777"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25" w:type="dxa"/>
            <w:tcBorders>
              <w:top w:val="nil"/>
              <w:left w:val="nil"/>
              <w:bottom w:val="nil"/>
              <w:right w:val="nil"/>
            </w:tcBorders>
          </w:tcPr>
          <w:p w14:paraId="5F9183AF" w14:textId="1D8F63AB"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lang w:eastAsia="ja-JP"/>
              </w:rPr>
              <w:t>-</w:t>
            </w:r>
          </w:p>
        </w:tc>
        <w:tc>
          <w:tcPr>
            <w:tcW w:w="1192" w:type="dxa"/>
            <w:tcBorders>
              <w:top w:val="nil"/>
              <w:left w:val="nil"/>
              <w:bottom w:val="nil"/>
              <w:right w:val="nil"/>
            </w:tcBorders>
          </w:tcPr>
          <w:p w14:paraId="6C75BA85" w14:textId="4488CA3F"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40.2</w:t>
            </w:r>
          </w:p>
        </w:tc>
        <w:tc>
          <w:tcPr>
            <w:tcW w:w="1193" w:type="dxa"/>
            <w:tcBorders>
              <w:top w:val="nil"/>
              <w:left w:val="nil"/>
              <w:bottom w:val="nil"/>
              <w:right w:val="nil"/>
            </w:tcBorders>
          </w:tcPr>
          <w:p w14:paraId="7B817A5F" w14:textId="3442A662"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48.6</w:t>
            </w:r>
          </w:p>
        </w:tc>
      </w:tr>
      <w:tr w:rsidR="00F26280" w:rsidRPr="003472DB" w14:paraId="2874CC93" w14:textId="77777777" w:rsidTr="00DF342C">
        <w:tc>
          <w:tcPr>
            <w:tcW w:w="4410" w:type="dxa"/>
            <w:vAlign w:val="bottom"/>
          </w:tcPr>
          <w:p w14:paraId="14149B37" w14:textId="77777777" w:rsidR="00F26280" w:rsidRPr="003472DB" w:rsidRDefault="00F26280" w:rsidP="00F26280">
            <w:pPr>
              <w:pStyle w:val="Heading7"/>
              <w:spacing w:line="340" w:lineRule="exact"/>
              <w:ind w:left="162" w:right="-108"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 xml:space="preserve">Dividend income </w:t>
            </w:r>
          </w:p>
        </w:tc>
        <w:tc>
          <w:tcPr>
            <w:tcW w:w="1170" w:type="dxa"/>
          </w:tcPr>
          <w:p w14:paraId="75933F54" w14:textId="77777777"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25" w:type="dxa"/>
            <w:tcBorders>
              <w:top w:val="nil"/>
              <w:left w:val="nil"/>
              <w:bottom w:val="nil"/>
              <w:right w:val="nil"/>
            </w:tcBorders>
          </w:tcPr>
          <w:p w14:paraId="2CF17C1E" w14:textId="1A88B92A"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lang w:eastAsia="ja-JP"/>
              </w:rPr>
              <w:t>-</w:t>
            </w:r>
          </w:p>
        </w:tc>
        <w:tc>
          <w:tcPr>
            <w:tcW w:w="1192" w:type="dxa"/>
            <w:tcBorders>
              <w:top w:val="nil"/>
              <w:left w:val="nil"/>
              <w:bottom w:val="nil"/>
              <w:right w:val="nil"/>
            </w:tcBorders>
          </w:tcPr>
          <w:p w14:paraId="47335574" w14:textId="4EC3BBB6"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10,683.4</w:t>
            </w:r>
          </w:p>
        </w:tc>
        <w:tc>
          <w:tcPr>
            <w:tcW w:w="1193" w:type="dxa"/>
            <w:tcBorders>
              <w:top w:val="nil"/>
              <w:left w:val="nil"/>
              <w:bottom w:val="nil"/>
              <w:right w:val="nil"/>
            </w:tcBorders>
          </w:tcPr>
          <w:p w14:paraId="176212B8" w14:textId="1F73F174"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9,909.8</w:t>
            </w:r>
          </w:p>
        </w:tc>
      </w:tr>
      <w:tr w:rsidR="00F26280" w:rsidRPr="003472DB" w14:paraId="110A7889" w14:textId="77777777" w:rsidTr="00DF342C">
        <w:tc>
          <w:tcPr>
            <w:tcW w:w="4410" w:type="dxa"/>
            <w:vAlign w:val="bottom"/>
          </w:tcPr>
          <w:p w14:paraId="23D8F1EE" w14:textId="77777777" w:rsidR="00F26280" w:rsidRPr="003472DB" w:rsidRDefault="00F26280" w:rsidP="00F26280">
            <w:pPr>
              <w:pStyle w:val="Heading7"/>
              <w:spacing w:line="340" w:lineRule="exact"/>
              <w:ind w:left="162" w:right="0"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Other income</w:t>
            </w:r>
          </w:p>
        </w:tc>
        <w:tc>
          <w:tcPr>
            <w:tcW w:w="1170" w:type="dxa"/>
          </w:tcPr>
          <w:p w14:paraId="54C5F8B9" w14:textId="77777777"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25" w:type="dxa"/>
            <w:tcBorders>
              <w:top w:val="nil"/>
              <w:left w:val="nil"/>
              <w:bottom w:val="nil"/>
              <w:right w:val="nil"/>
            </w:tcBorders>
          </w:tcPr>
          <w:p w14:paraId="49E3B310" w14:textId="13A55773"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lang w:eastAsia="ja-JP"/>
              </w:rPr>
              <w:t>-</w:t>
            </w:r>
          </w:p>
        </w:tc>
        <w:tc>
          <w:tcPr>
            <w:tcW w:w="1192" w:type="dxa"/>
            <w:tcBorders>
              <w:top w:val="nil"/>
              <w:left w:val="nil"/>
              <w:bottom w:val="nil"/>
              <w:right w:val="nil"/>
            </w:tcBorders>
          </w:tcPr>
          <w:p w14:paraId="3F594F32" w14:textId="46051360"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85.5</w:t>
            </w:r>
          </w:p>
        </w:tc>
        <w:tc>
          <w:tcPr>
            <w:tcW w:w="1193" w:type="dxa"/>
            <w:tcBorders>
              <w:top w:val="nil"/>
              <w:left w:val="nil"/>
              <w:bottom w:val="nil"/>
              <w:right w:val="nil"/>
            </w:tcBorders>
          </w:tcPr>
          <w:p w14:paraId="603FF798" w14:textId="065ED67D"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113.8</w:t>
            </w:r>
          </w:p>
        </w:tc>
      </w:tr>
      <w:tr w:rsidR="00F26280" w:rsidRPr="003472DB" w14:paraId="3B3A708E" w14:textId="77777777" w:rsidTr="00DF342C">
        <w:tc>
          <w:tcPr>
            <w:tcW w:w="4410" w:type="dxa"/>
          </w:tcPr>
          <w:p w14:paraId="59BECBFA" w14:textId="77777777" w:rsidR="00F26280" w:rsidRPr="003472DB" w:rsidRDefault="00F26280" w:rsidP="00F26280">
            <w:pPr>
              <w:pStyle w:val="Heading7"/>
              <w:spacing w:line="340" w:lineRule="exact"/>
              <w:ind w:left="162" w:right="-259"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Costs of goods and services</w:t>
            </w:r>
          </w:p>
        </w:tc>
        <w:tc>
          <w:tcPr>
            <w:tcW w:w="1170" w:type="dxa"/>
          </w:tcPr>
          <w:p w14:paraId="07A4161B" w14:textId="77777777"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25" w:type="dxa"/>
            <w:tcBorders>
              <w:top w:val="nil"/>
              <w:left w:val="nil"/>
              <w:bottom w:val="nil"/>
              <w:right w:val="nil"/>
            </w:tcBorders>
          </w:tcPr>
          <w:p w14:paraId="3CF0CCF2" w14:textId="4E7F65A5"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lang w:eastAsia="ja-JP"/>
              </w:rPr>
              <w:t>-</w:t>
            </w:r>
          </w:p>
        </w:tc>
        <w:tc>
          <w:tcPr>
            <w:tcW w:w="1192" w:type="dxa"/>
            <w:tcBorders>
              <w:top w:val="nil"/>
              <w:left w:val="nil"/>
              <w:bottom w:val="nil"/>
              <w:right w:val="nil"/>
            </w:tcBorders>
          </w:tcPr>
          <w:p w14:paraId="7CF33029" w14:textId="4BC5370C"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565.6</w:t>
            </w:r>
          </w:p>
        </w:tc>
        <w:tc>
          <w:tcPr>
            <w:tcW w:w="1193" w:type="dxa"/>
            <w:tcBorders>
              <w:top w:val="nil"/>
              <w:left w:val="nil"/>
              <w:bottom w:val="nil"/>
              <w:right w:val="nil"/>
            </w:tcBorders>
          </w:tcPr>
          <w:p w14:paraId="188B8357" w14:textId="4D761CBE"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515.9</w:t>
            </w:r>
          </w:p>
        </w:tc>
      </w:tr>
      <w:tr w:rsidR="00F26280" w:rsidRPr="003472DB" w14:paraId="768C88FD" w14:textId="77777777" w:rsidTr="00DF342C">
        <w:tc>
          <w:tcPr>
            <w:tcW w:w="4410" w:type="dxa"/>
            <w:vAlign w:val="bottom"/>
          </w:tcPr>
          <w:p w14:paraId="4BFCCA28" w14:textId="77777777" w:rsidR="00F26280" w:rsidRPr="003472DB" w:rsidRDefault="00F26280" w:rsidP="00F26280">
            <w:pPr>
              <w:pStyle w:val="Heading7"/>
              <w:spacing w:line="340" w:lineRule="exact"/>
              <w:ind w:left="162" w:right="-108"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Consulting and management fee expenses</w:t>
            </w:r>
          </w:p>
        </w:tc>
        <w:tc>
          <w:tcPr>
            <w:tcW w:w="1170" w:type="dxa"/>
          </w:tcPr>
          <w:p w14:paraId="3BE440D1" w14:textId="77777777"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25" w:type="dxa"/>
            <w:tcBorders>
              <w:top w:val="nil"/>
              <w:left w:val="nil"/>
              <w:bottom w:val="nil"/>
              <w:right w:val="nil"/>
            </w:tcBorders>
          </w:tcPr>
          <w:p w14:paraId="3E975510" w14:textId="1811E91F"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lang w:eastAsia="ja-JP"/>
              </w:rPr>
              <w:t>-</w:t>
            </w:r>
          </w:p>
        </w:tc>
        <w:tc>
          <w:tcPr>
            <w:tcW w:w="1192" w:type="dxa"/>
            <w:tcBorders>
              <w:top w:val="nil"/>
              <w:left w:val="nil"/>
              <w:bottom w:val="nil"/>
              <w:right w:val="nil"/>
            </w:tcBorders>
          </w:tcPr>
          <w:p w14:paraId="4EA7170F" w14:textId="67DD93C9"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150.0</w:t>
            </w:r>
          </w:p>
        </w:tc>
        <w:tc>
          <w:tcPr>
            <w:tcW w:w="1193" w:type="dxa"/>
            <w:tcBorders>
              <w:top w:val="nil"/>
              <w:left w:val="nil"/>
              <w:bottom w:val="nil"/>
              <w:right w:val="nil"/>
            </w:tcBorders>
          </w:tcPr>
          <w:p w14:paraId="7B2C88E4" w14:textId="0299C369"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147.1</w:t>
            </w:r>
          </w:p>
        </w:tc>
      </w:tr>
      <w:tr w:rsidR="00F26280" w:rsidRPr="003472DB" w14:paraId="1C56699C" w14:textId="77777777" w:rsidTr="00DF342C">
        <w:tc>
          <w:tcPr>
            <w:tcW w:w="4410" w:type="dxa"/>
            <w:vAlign w:val="bottom"/>
          </w:tcPr>
          <w:p w14:paraId="08703CFD" w14:textId="77777777" w:rsidR="00F26280" w:rsidRPr="003472DB" w:rsidRDefault="00F26280" w:rsidP="00F26280">
            <w:pPr>
              <w:pStyle w:val="Heading7"/>
              <w:spacing w:line="340" w:lineRule="exact"/>
              <w:ind w:left="162" w:right="-108"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Other expenses</w:t>
            </w:r>
          </w:p>
        </w:tc>
        <w:tc>
          <w:tcPr>
            <w:tcW w:w="1170" w:type="dxa"/>
          </w:tcPr>
          <w:p w14:paraId="54E058C0" w14:textId="77777777"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25" w:type="dxa"/>
            <w:tcBorders>
              <w:top w:val="nil"/>
              <w:left w:val="nil"/>
              <w:bottom w:val="nil"/>
              <w:right w:val="nil"/>
            </w:tcBorders>
          </w:tcPr>
          <w:p w14:paraId="3DB9A959" w14:textId="7BBD34C2"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lang w:eastAsia="ja-JP"/>
              </w:rPr>
              <w:t>-</w:t>
            </w:r>
          </w:p>
        </w:tc>
        <w:tc>
          <w:tcPr>
            <w:tcW w:w="1192" w:type="dxa"/>
            <w:tcBorders>
              <w:top w:val="nil"/>
              <w:left w:val="nil"/>
              <w:bottom w:val="nil"/>
              <w:right w:val="nil"/>
            </w:tcBorders>
          </w:tcPr>
          <w:p w14:paraId="16A28EE1" w14:textId="3A7B6A59"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36.3</w:t>
            </w:r>
          </w:p>
        </w:tc>
        <w:tc>
          <w:tcPr>
            <w:tcW w:w="1193" w:type="dxa"/>
            <w:tcBorders>
              <w:top w:val="nil"/>
              <w:left w:val="nil"/>
              <w:bottom w:val="nil"/>
              <w:right w:val="nil"/>
            </w:tcBorders>
          </w:tcPr>
          <w:p w14:paraId="75501584" w14:textId="3A8FC8D5"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44.4</w:t>
            </w:r>
          </w:p>
        </w:tc>
      </w:tr>
      <w:tr w:rsidR="00F26280" w:rsidRPr="003472DB" w14:paraId="526450BA" w14:textId="77777777" w:rsidTr="00DF342C">
        <w:tc>
          <w:tcPr>
            <w:tcW w:w="4410" w:type="dxa"/>
            <w:vAlign w:val="bottom"/>
          </w:tcPr>
          <w:p w14:paraId="3A1E3481" w14:textId="77777777" w:rsidR="00F26280" w:rsidRPr="003472DB" w:rsidRDefault="00F26280" w:rsidP="00F26280">
            <w:pPr>
              <w:pStyle w:val="Heading7"/>
              <w:spacing w:line="340" w:lineRule="exact"/>
              <w:ind w:left="162" w:right="0" w:hanging="162"/>
              <w:jc w:val="left"/>
              <w:rPr>
                <w:rFonts w:ascii="Arial" w:hAnsi="Arial" w:cs="Arial"/>
                <w:b/>
                <w:bCs/>
                <w:sz w:val="18"/>
                <w:szCs w:val="18"/>
                <w:lang w:val="en-US" w:eastAsia="en-US"/>
              </w:rPr>
            </w:pPr>
            <w:r w:rsidRPr="003472DB">
              <w:rPr>
                <w:rFonts w:ascii="Arial" w:hAnsi="Arial" w:cs="Arial"/>
                <w:sz w:val="18"/>
                <w:szCs w:val="18"/>
                <w:u w:val="none"/>
                <w:lang w:val="en-US" w:eastAsia="en-US"/>
              </w:rPr>
              <w:t>Finance costs</w:t>
            </w:r>
          </w:p>
        </w:tc>
        <w:tc>
          <w:tcPr>
            <w:tcW w:w="1170" w:type="dxa"/>
          </w:tcPr>
          <w:p w14:paraId="33D1007F" w14:textId="77777777"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25" w:type="dxa"/>
            <w:tcBorders>
              <w:top w:val="nil"/>
              <w:left w:val="nil"/>
              <w:bottom w:val="nil"/>
              <w:right w:val="nil"/>
            </w:tcBorders>
          </w:tcPr>
          <w:p w14:paraId="740CD47C" w14:textId="58A075D2"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lang w:eastAsia="ja-JP"/>
              </w:rPr>
              <w:t>-</w:t>
            </w:r>
          </w:p>
        </w:tc>
        <w:tc>
          <w:tcPr>
            <w:tcW w:w="1192" w:type="dxa"/>
            <w:tcBorders>
              <w:top w:val="nil"/>
              <w:left w:val="nil"/>
              <w:bottom w:val="nil"/>
              <w:right w:val="nil"/>
            </w:tcBorders>
          </w:tcPr>
          <w:p w14:paraId="2B409CC6" w14:textId="2BABBA7D"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51.8</w:t>
            </w:r>
          </w:p>
        </w:tc>
        <w:tc>
          <w:tcPr>
            <w:tcW w:w="1193" w:type="dxa"/>
            <w:tcBorders>
              <w:top w:val="nil"/>
              <w:left w:val="nil"/>
              <w:bottom w:val="nil"/>
              <w:right w:val="nil"/>
            </w:tcBorders>
          </w:tcPr>
          <w:p w14:paraId="68CB17FE" w14:textId="77DDFDA0"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92.7</w:t>
            </w:r>
          </w:p>
        </w:tc>
      </w:tr>
      <w:tr w:rsidR="00F26280" w:rsidRPr="003472DB" w14:paraId="27AD19E9" w14:textId="77777777" w:rsidTr="0071659E">
        <w:tc>
          <w:tcPr>
            <w:tcW w:w="4410" w:type="dxa"/>
          </w:tcPr>
          <w:p w14:paraId="6D79C729" w14:textId="77777777" w:rsidR="00F26280" w:rsidRPr="003472DB" w:rsidRDefault="00F26280" w:rsidP="00F26280">
            <w:pPr>
              <w:pStyle w:val="Heading7"/>
              <w:spacing w:line="340" w:lineRule="exact"/>
              <w:ind w:left="162" w:right="0" w:hanging="162"/>
              <w:jc w:val="left"/>
              <w:rPr>
                <w:rFonts w:ascii="Arial" w:hAnsi="Arial" w:cs="Arial"/>
                <w:b/>
                <w:bCs/>
                <w:sz w:val="18"/>
                <w:szCs w:val="18"/>
                <w:lang w:val="en-US" w:eastAsia="en-US"/>
              </w:rPr>
            </w:pPr>
          </w:p>
        </w:tc>
        <w:tc>
          <w:tcPr>
            <w:tcW w:w="1170" w:type="dxa"/>
            <w:vAlign w:val="bottom"/>
          </w:tcPr>
          <w:p w14:paraId="73DA56B1" w14:textId="77777777" w:rsidR="00F26280" w:rsidRPr="003472DB" w:rsidRDefault="00F26280" w:rsidP="00F26280">
            <w:pPr>
              <w:spacing w:line="340" w:lineRule="exact"/>
              <w:ind w:right="223"/>
              <w:jc w:val="right"/>
              <w:rPr>
                <w:rFonts w:ascii="Arial" w:hAnsi="Arial" w:cs="Arial"/>
                <w:sz w:val="18"/>
                <w:szCs w:val="18"/>
              </w:rPr>
            </w:pPr>
          </w:p>
        </w:tc>
        <w:tc>
          <w:tcPr>
            <w:tcW w:w="1125" w:type="dxa"/>
            <w:tcBorders>
              <w:top w:val="nil"/>
              <w:left w:val="nil"/>
              <w:bottom w:val="nil"/>
              <w:right w:val="nil"/>
            </w:tcBorders>
            <w:vAlign w:val="bottom"/>
          </w:tcPr>
          <w:p w14:paraId="1A3CCC99" w14:textId="77777777" w:rsidR="00F26280" w:rsidRPr="003472DB" w:rsidRDefault="00F26280" w:rsidP="00F26280">
            <w:pPr>
              <w:spacing w:line="340" w:lineRule="exact"/>
              <w:ind w:right="223"/>
              <w:jc w:val="right"/>
              <w:rPr>
                <w:rFonts w:ascii="Arial" w:hAnsi="Arial" w:cs="Arial"/>
                <w:sz w:val="18"/>
                <w:szCs w:val="18"/>
              </w:rPr>
            </w:pPr>
          </w:p>
        </w:tc>
        <w:tc>
          <w:tcPr>
            <w:tcW w:w="1192" w:type="dxa"/>
            <w:tcBorders>
              <w:top w:val="nil"/>
              <w:left w:val="nil"/>
              <w:bottom w:val="nil"/>
              <w:right w:val="nil"/>
            </w:tcBorders>
          </w:tcPr>
          <w:p w14:paraId="2981CCA5" w14:textId="77777777" w:rsidR="00F26280" w:rsidRPr="003472DB" w:rsidRDefault="00F26280" w:rsidP="00F26280">
            <w:pPr>
              <w:spacing w:line="340" w:lineRule="exact"/>
              <w:ind w:right="223"/>
              <w:jc w:val="right"/>
              <w:rPr>
                <w:rFonts w:ascii="Arial" w:hAnsi="Arial" w:cs="Arial"/>
                <w:sz w:val="18"/>
                <w:szCs w:val="18"/>
              </w:rPr>
            </w:pPr>
          </w:p>
        </w:tc>
        <w:tc>
          <w:tcPr>
            <w:tcW w:w="1193" w:type="dxa"/>
            <w:tcBorders>
              <w:top w:val="nil"/>
              <w:left w:val="nil"/>
              <w:bottom w:val="nil"/>
              <w:right w:val="nil"/>
            </w:tcBorders>
          </w:tcPr>
          <w:p w14:paraId="73949F38" w14:textId="77777777" w:rsidR="00F26280" w:rsidRPr="003472DB" w:rsidRDefault="00F26280" w:rsidP="00F26280">
            <w:pPr>
              <w:spacing w:line="340" w:lineRule="exact"/>
              <w:ind w:right="223"/>
              <w:jc w:val="right"/>
              <w:rPr>
                <w:rFonts w:ascii="Arial" w:hAnsi="Arial" w:cs="Arial"/>
                <w:sz w:val="18"/>
                <w:szCs w:val="18"/>
              </w:rPr>
            </w:pPr>
          </w:p>
        </w:tc>
      </w:tr>
      <w:tr w:rsidR="00F26280" w:rsidRPr="003472DB" w14:paraId="1F3F4BB7" w14:textId="77777777" w:rsidTr="0071659E">
        <w:tc>
          <w:tcPr>
            <w:tcW w:w="4410" w:type="dxa"/>
          </w:tcPr>
          <w:p w14:paraId="36C7CF25" w14:textId="77777777" w:rsidR="00F26280" w:rsidRPr="003472DB" w:rsidRDefault="00F26280" w:rsidP="00F26280">
            <w:pPr>
              <w:pStyle w:val="Heading7"/>
              <w:spacing w:line="340" w:lineRule="exact"/>
              <w:ind w:left="162" w:right="-108" w:hanging="162"/>
              <w:jc w:val="left"/>
              <w:rPr>
                <w:rFonts w:ascii="Arial" w:hAnsi="Arial" w:cs="Arial"/>
                <w:spacing w:val="-10"/>
                <w:sz w:val="18"/>
                <w:szCs w:val="18"/>
                <w:u w:val="none"/>
                <w:lang w:val="en-US" w:eastAsia="en-US"/>
              </w:rPr>
            </w:pPr>
            <w:r w:rsidRPr="003472DB">
              <w:rPr>
                <w:rFonts w:ascii="Arial" w:hAnsi="Arial" w:cs="Arial"/>
                <w:b/>
                <w:bCs/>
                <w:sz w:val="18"/>
                <w:szCs w:val="18"/>
                <w:lang w:val="en-US" w:eastAsia="en-US"/>
              </w:rPr>
              <w:t>Individuals or related companies</w:t>
            </w:r>
          </w:p>
        </w:tc>
        <w:tc>
          <w:tcPr>
            <w:tcW w:w="1170" w:type="dxa"/>
          </w:tcPr>
          <w:p w14:paraId="2A628D91" w14:textId="77777777" w:rsidR="00F26280" w:rsidRPr="003472DB" w:rsidRDefault="00F26280" w:rsidP="00F26280">
            <w:pPr>
              <w:spacing w:line="340" w:lineRule="exact"/>
              <w:ind w:right="223"/>
              <w:jc w:val="right"/>
              <w:rPr>
                <w:rFonts w:ascii="Arial" w:hAnsi="Arial" w:cs="Arial"/>
                <w:sz w:val="18"/>
                <w:szCs w:val="18"/>
              </w:rPr>
            </w:pPr>
          </w:p>
        </w:tc>
        <w:tc>
          <w:tcPr>
            <w:tcW w:w="1125" w:type="dxa"/>
            <w:tcBorders>
              <w:top w:val="nil"/>
              <w:left w:val="nil"/>
              <w:bottom w:val="nil"/>
              <w:right w:val="nil"/>
            </w:tcBorders>
          </w:tcPr>
          <w:p w14:paraId="21DDC653" w14:textId="77777777" w:rsidR="00F26280" w:rsidRPr="003472DB" w:rsidRDefault="00F26280" w:rsidP="00F26280">
            <w:pPr>
              <w:spacing w:line="340" w:lineRule="exact"/>
              <w:ind w:right="223"/>
              <w:jc w:val="right"/>
              <w:rPr>
                <w:rFonts w:ascii="Arial" w:hAnsi="Arial" w:cs="Arial"/>
                <w:sz w:val="18"/>
                <w:szCs w:val="18"/>
              </w:rPr>
            </w:pPr>
          </w:p>
        </w:tc>
        <w:tc>
          <w:tcPr>
            <w:tcW w:w="1192" w:type="dxa"/>
            <w:tcBorders>
              <w:top w:val="nil"/>
              <w:left w:val="nil"/>
              <w:bottom w:val="nil"/>
              <w:right w:val="nil"/>
            </w:tcBorders>
            <w:vAlign w:val="bottom"/>
          </w:tcPr>
          <w:p w14:paraId="540E1F0A" w14:textId="77777777" w:rsidR="00F26280" w:rsidRPr="003472DB" w:rsidRDefault="00F26280" w:rsidP="00F26280">
            <w:pPr>
              <w:spacing w:line="340" w:lineRule="exact"/>
              <w:ind w:right="223"/>
              <w:jc w:val="right"/>
              <w:rPr>
                <w:rFonts w:ascii="Arial" w:hAnsi="Arial" w:cs="Arial"/>
                <w:sz w:val="18"/>
                <w:szCs w:val="18"/>
              </w:rPr>
            </w:pPr>
          </w:p>
        </w:tc>
        <w:tc>
          <w:tcPr>
            <w:tcW w:w="1193" w:type="dxa"/>
            <w:tcBorders>
              <w:top w:val="nil"/>
              <w:left w:val="nil"/>
              <w:bottom w:val="nil"/>
              <w:right w:val="nil"/>
            </w:tcBorders>
            <w:vAlign w:val="bottom"/>
          </w:tcPr>
          <w:p w14:paraId="3CC9A803" w14:textId="77777777" w:rsidR="00F26280" w:rsidRPr="003472DB" w:rsidRDefault="00F26280" w:rsidP="00F26280">
            <w:pPr>
              <w:spacing w:line="340" w:lineRule="exact"/>
              <w:ind w:right="223"/>
              <w:jc w:val="right"/>
              <w:rPr>
                <w:rFonts w:ascii="Arial" w:hAnsi="Arial" w:cs="Arial"/>
                <w:sz w:val="18"/>
                <w:szCs w:val="18"/>
              </w:rPr>
            </w:pPr>
          </w:p>
        </w:tc>
      </w:tr>
      <w:tr w:rsidR="00F26280" w:rsidRPr="003472DB" w14:paraId="52B1607D" w14:textId="77777777" w:rsidTr="00487B13">
        <w:tc>
          <w:tcPr>
            <w:tcW w:w="4410" w:type="dxa"/>
            <w:vAlign w:val="bottom"/>
          </w:tcPr>
          <w:p w14:paraId="5A48700A" w14:textId="77777777" w:rsidR="00F26280" w:rsidRPr="003472DB" w:rsidRDefault="00F26280" w:rsidP="00F26280">
            <w:pPr>
              <w:pStyle w:val="Heading7"/>
              <w:spacing w:line="340" w:lineRule="exact"/>
              <w:ind w:left="162" w:right="-108" w:hanging="162"/>
              <w:jc w:val="left"/>
              <w:rPr>
                <w:rFonts w:ascii="Arial" w:hAnsi="Arial" w:cs="Arial"/>
                <w:spacing w:val="-10"/>
                <w:sz w:val="18"/>
                <w:szCs w:val="18"/>
                <w:u w:val="none"/>
                <w:lang w:val="en-US" w:eastAsia="en-US"/>
              </w:rPr>
            </w:pPr>
            <w:r w:rsidRPr="003472DB">
              <w:rPr>
                <w:rFonts w:ascii="Arial" w:hAnsi="Arial" w:cs="Arial"/>
                <w:spacing w:val="-10"/>
                <w:sz w:val="18"/>
                <w:szCs w:val="18"/>
                <w:u w:val="none"/>
                <w:lang w:val="en-US" w:eastAsia="en-US"/>
              </w:rPr>
              <w:t>Revenues from hospital operations and laboratory services</w:t>
            </w:r>
          </w:p>
        </w:tc>
        <w:tc>
          <w:tcPr>
            <w:tcW w:w="1170" w:type="dxa"/>
            <w:vAlign w:val="bottom"/>
          </w:tcPr>
          <w:p w14:paraId="27FF1131" w14:textId="501DDAB9"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19.9</w:t>
            </w:r>
          </w:p>
        </w:tc>
        <w:tc>
          <w:tcPr>
            <w:tcW w:w="1125" w:type="dxa"/>
            <w:tcBorders>
              <w:top w:val="nil"/>
              <w:left w:val="nil"/>
              <w:bottom w:val="nil"/>
              <w:right w:val="nil"/>
            </w:tcBorders>
          </w:tcPr>
          <w:p w14:paraId="7F434B4E" w14:textId="65724DA2"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20.4</w:t>
            </w:r>
          </w:p>
        </w:tc>
        <w:tc>
          <w:tcPr>
            <w:tcW w:w="1192" w:type="dxa"/>
            <w:tcBorders>
              <w:top w:val="nil"/>
              <w:left w:val="nil"/>
              <w:bottom w:val="nil"/>
              <w:right w:val="nil"/>
            </w:tcBorders>
            <w:vAlign w:val="bottom"/>
          </w:tcPr>
          <w:p w14:paraId="53ACEC9D" w14:textId="761E254C"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3.2</w:t>
            </w:r>
          </w:p>
        </w:tc>
        <w:tc>
          <w:tcPr>
            <w:tcW w:w="1193" w:type="dxa"/>
            <w:tcBorders>
              <w:top w:val="nil"/>
              <w:left w:val="nil"/>
              <w:bottom w:val="nil"/>
              <w:right w:val="nil"/>
            </w:tcBorders>
            <w:vAlign w:val="bottom"/>
          </w:tcPr>
          <w:p w14:paraId="2BFE37DA" w14:textId="3973B6C8"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2.5</w:t>
            </w:r>
          </w:p>
        </w:tc>
      </w:tr>
      <w:tr w:rsidR="00F26280" w:rsidRPr="003472DB" w14:paraId="3EBCD819" w14:textId="77777777" w:rsidTr="00095955">
        <w:tc>
          <w:tcPr>
            <w:tcW w:w="4410" w:type="dxa"/>
            <w:vAlign w:val="bottom"/>
          </w:tcPr>
          <w:p w14:paraId="79CF8162" w14:textId="77777777" w:rsidR="00F26280" w:rsidRPr="003472DB" w:rsidRDefault="00F26280" w:rsidP="00F26280">
            <w:pPr>
              <w:pStyle w:val="Heading7"/>
              <w:spacing w:line="340" w:lineRule="exact"/>
              <w:ind w:left="162" w:right="-108"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Dividend income</w:t>
            </w:r>
          </w:p>
        </w:tc>
        <w:tc>
          <w:tcPr>
            <w:tcW w:w="1170" w:type="dxa"/>
          </w:tcPr>
          <w:p w14:paraId="28A394F9" w14:textId="245CC80C" w:rsidR="00F26280" w:rsidRPr="003472DB" w:rsidRDefault="00F26280" w:rsidP="00F26280">
            <w:pPr>
              <w:spacing w:line="340" w:lineRule="exact"/>
              <w:ind w:right="223"/>
              <w:jc w:val="right"/>
              <w:rPr>
                <w:rFonts w:ascii="Arial" w:hAnsi="Arial" w:cs="Arial"/>
                <w:sz w:val="18"/>
                <w:szCs w:val="18"/>
                <w:cs/>
              </w:rPr>
            </w:pPr>
            <w:r w:rsidRPr="003472DB">
              <w:rPr>
                <w:rFonts w:ascii="Arial" w:hAnsi="Arial" w:cs="Arial"/>
                <w:sz w:val="18"/>
                <w:szCs w:val="18"/>
              </w:rPr>
              <w:t>32.8</w:t>
            </w:r>
          </w:p>
        </w:tc>
        <w:tc>
          <w:tcPr>
            <w:tcW w:w="1125" w:type="dxa"/>
            <w:tcBorders>
              <w:top w:val="nil"/>
              <w:left w:val="nil"/>
              <w:bottom w:val="nil"/>
              <w:right w:val="nil"/>
            </w:tcBorders>
          </w:tcPr>
          <w:p w14:paraId="2696DE6A" w14:textId="799EEE94" w:rsidR="00F26280" w:rsidRPr="003472DB" w:rsidRDefault="00F26280" w:rsidP="00F26280">
            <w:pPr>
              <w:spacing w:line="340" w:lineRule="exact"/>
              <w:ind w:right="223"/>
              <w:jc w:val="right"/>
              <w:rPr>
                <w:rFonts w:ascii="Arial" w:hAnsi="Arial" w:cs="Arial"/>
                <w:sz w:val="18"/>
                <w:szCs w:val="18"/>
                <w:cs/>
              </w:rPr>
            </w:pPr>
            <w:r w:rsidRPr="003472DB">
              <w:rPr>
                <w:rFonts w:ascii="Arial" w:hAnsi="Arial" w:cs="Arial"/>
                <w:sz w:val="18"/>
                <w:szCs w:val="18"/>
              </w:rPr>
              <w:t>31.7</w:t>
            </w:r>
          </w:p>
        </w:tc>
        <w:tc>
          <w:tcPr>
            <w:tcW w:w="1192" w:type="dxa"/>
            <w:tcBorders>
              <w:top w:val="nil"/>
              <w:left w:val="nil"/>
              <w:bottom w:val="nil"/>
              <w:right w:val="nil"/>
            </w:tcBorders>
            <w:vAlign w:val="bottom"/>
          </w:tcPr>
          <w:p w14:paraId="04DF46B4" w14:textId="7D89D748" w:rsidR="00F26280" w:rsidRPr="003472DB" w:rsidRDefault="00F26280" w:rsidP="00F26280">
            <w:pPr>
              <w:spacing w:line="340" w:lineRule="exact"/>
              <w:ind w:right="223"/>
              <w:jc w:val="right"/>
              <w:rPr>
                <w:rFonts w:ascii="Arial" w:hAnsi="Arial" w:cs="Arial"/>
                <w:sz w:val="18"/>
                <w:szCs w:val="18"/>
                <w:cs/>
              </w:rPr>
            </w:pPr>
            <w:r w:rsidRPr="003472DB">
              <w:rPr>
                <w:rFonts w:ascii="Arial" w:hAnsi="Arial" w:cs="Arial"/>
                <w:sz w:val="18"/>
                <w:szCs w:val="18"/>
              </w:rPr>
              <w:t>32.8</w:t>
            </w:r>
          </w:p>
        </w:tc>
        <w:tc>
          <w:tcPr>
            <w:tcW w:w="1193" w:type="dxa"/>
            <w:tcBorders>
              <w:top w:val="nil"/>
              <w:left w:val="nil"/>
              <w:bottom w:val="nil"/>
              <w:right w:val="nil"/>
            </w:tcBorders>
            <w:vAlign w:val="bottom"/>
          </w:tcPr>
          <w:p w14:paraId="04A811BB" w14:textId="281AA96C" w:rsidR="00F26280" w:rsidRPr="003472DB" w:rsidRDefault="00F26280" w:rsidP="00F26280">
            <w:pPr>
              <w:spacing w:line="340" w:lineRule="exact"/>
              <w:ind w:right="223"/>
              <w:jc w:val="right"/>
              <w:rPr>
                <w:rFonts w:ascii="Arial" w:hAnsi="Arial" w:cs="Arial"/>
                <w:sz w:val="18"/>
                <w:szCs w:val="18"/>
                <w:cs/>
              </w:rPr>
            </w:pPr>
            <w:r w:rsidRPr="003472DB">
              <w:rPr>
                <w:rFonts w:ascii="Arial" w:hAnsi="Arial" w:cs="Arial"/>
                <w:sz w:val="18"/>
                <w:szCs w:val="18"/>
              </w:rPr>
              <w:t>31.7</w:t>
            </w:r>
          </w:p>
        </w:tc>
      </w:tr>
      <w:tr w:rsidR="00F26280" w:rsidRPr="003472DB" w14:paraId="5A253268" w14:textId="77777777" w:rsidTr="00095955">
        <w:tc>
          <w:tcPr>
            <w:tcW w:w="4410" w:type="dxa"/>
            <w:vAlign w:val="bottom"/>
          </w:tcPr>
          <w:p w14:paraId="6DBB1484" w14:textId="77777777" w:rsidR="00F26280" w:rsidRPr="003472DB" w:rsidRDefault="00F26280" w:rsidP="00F26280">
            <w:pPr>
              <w:pStyle w:val="Heading7"/>
              <w:spacing w:line="340" w:lineRule="exact"/>
              <w:ind w:left="162" w:right="0"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Other income</w:t>
            </w:r>
          </w:p>
        </w:tc>
        <w:tc>
          <w:tcPr>
            <w:tcW w:w="1170" w:type="dxa"/>
          </w:tcPr>
          <w:p w14:paraId="3D0EF933" w14:textId="167329DC"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12.6</w:t>
            </w:r>
          </w:p>
        </w:tc>
        <w:tc>
          <w:tcPr>
            <w:tcW w:w="1125" w:type="dxa"/>
            <w:tcBorders>
              <w:top w:val="nil"/>
              <w:left w:val="nil"/>
              <w:bottom w:val="nil"/>
              <w:right w:val="nil"/>
            </w:tcBorders>
          </w:tcPr>
          <w:p w14:paraId="027AED14" w14:textId="13B083A8"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12.5</w:t>
            </w:r>
          </w:p>
        </w:tc>
        <w:tc>
          <w:tcPr>
            <w:tcW w:w="1192" w:type="dxa"/>
            <w:tcBorders>
              <w:top w:val="nil"/>
              <w:left w:val="nil"/>
              <w:bottom w:val="nil"/>
              <w:right w:val="nil"/>
            </w:tcBorders>
            <w:vAlign w:val="bottom"/>
          </w:tcPr>
          <w:p w14:paraId="40E5B9AF" w14:textId="2C14DCF8"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8.3</w:t>
            </w:r>
          </w:p>
        </w:tc>
        <w:tc>
          <w:tcPr>
            <w:tcW w:w="1193" w:type="dxa"/>
            <w:tcBorders>
              <w:top w:val="nil"/>
              <w:left w:val="nil"/>
              <w:bottom w:val="nil"/>
              <w:right w:val="nil"/>
            </w:tcBorders>
            <w:vAlign w:val="bottom"/>
          </w:tcPr>
          <w:p w14:paraId="481148DD" w14:textId="04BA16B1"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7.8</w:t>
            </w:r>
          </w:p>
        </w:tc>
      </w:tr>
      <w:tr w:rsidR="00F26280" w:rsidRPr="003472DB" w14:paraId="23F4510F" w14:textId="77777777" w:rsidTr="00DF342C">
        <w:tc>
          <w:tcPr>
            <w:tcW w:w="4410" w:type="dxa"/>
          </w:tcPr>
          <w:p w14:paraId="600B9DBD" w14:textId="77777777" w:rsidR="00F26280" w:rsidRPr="003472DB" w:rsidRDefault="00F26280" w:rsidP="00F26280">
            <w:pPr>
              <w:pStyle w:val="Heading7"/>
              <w:spacing w:line="340" w:lineRule="exact"/>
              <w:ind w:left="162" w:right="-108"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Costs of goods and services</w:t>
            </w:r>
          </w:p>
        </w:tc>
        <w:tc>
          <w:tcPr>
            <w:tcW w:w="1170" w:type="dxa"/>
          </w:tcPr>
          <w:p w14:paraId="38AF5352" w14:textId="5B19AAEC"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91.0</w:t>
            </w:r>
          </w:p>
        </w:tc>
        <w:tc>
          <w:tcPr>
            <w:tcW w:w="1125" w:type="dxa"/>
            <w:tcBorders>
              <w:top w:val="nil"/>
              <w:left w:val="nil"/>
              <w:bottom w:val="nil"/>
              <w:right w:val="nil"/>
            </w:tcBorders>
          </w:tcPr>
          <w:p w14:paraId="391C4DB3" w14:textId="1B36DEFA"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91.1</w:t>
            </w:r>
          </w:p>
        </w:tc>
        <w:tc>
          <w:tcPr>
            <w:tcW w:w="1192" w:type="dxa"/>
            <w:tcBorders>
              <w:top w:val="nil"/>
              <w:left w:val="nil"/>
              <w:bottom w:val="nil"/>
              <w:right w:val="nil"/>
            </w:tcBorders>
          </w:tcPr>
          <w:p w14:paraId="0DDDAEDC" w14:textId="376DDAA7"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73.6</w:t>
            </w:r>
          </w:p>
        </w:tc>
        <w:tc>
          <w:tcPr>
            <w:tcW w:w="1193" w:type="dxa"/>
            <w:tcBorders>
              <w:top w:val="nil"/>
              <w:left w:val="nil"/>
              <w:bottom w:val="nil"/>
              <w:right w:val="nil"/>
            </w:tcBorders>
          </w:tcPr>
          <w:p w14:paraId="0C89F7CE" w14:textId="4F47A74C"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72.0</w:t>
            </w:r>
          </w:p>
        </w:tc>
      </w:tr>
      <w:tr w:rsidR="00F26280" w:rsidRPr="003472DB" w14:paraId="25696CFC" w14:textId="77777777" w:rsidTr="00095955">
        <w:trPr>
          <w:trHeight w:val="243"/>
        </w:trPr>
        <w:tc>
          <w:tcPr>
            <w:tcW w:w="4410" w:type="dxa"/>
            <w:vAlign w:val="bottom"/>
          </w:tcPr>
          <w:p w14:paraId="6ED68144" w14:textId="77777777" w:rsidR="00F26280" w:rsidRPr="003472DB" w:rsidRDefault="00F26280" w:rsidP="00F26280">
            <w:pPr>
              <w:pStyle w:val="Heading7"/>
              <w:spacing w:line="340" w:lineRule="exact"/>
              <w:ind w:left="162" w:right="0"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Consulting and management fee expenses</w:t>
            </w:r>
          </w:p>
        </w:tc>
        <w:tc>
          <w:tcPr>
            <w:tcW w:w="1170" w:type="dxa"/>
          </w:tcPr>
          <w:p w14:paraId="3629FF38" w14:textId="02BEFCF3"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1.7</w:t>
            </w:r>
          </w:p>
        </w:tc>
        <w:tc>
          <w:tcPr>
            <w:tcW w:w="1125" w:type="dxa"/>
            <w:tcBorders>
              <w:top w:val="nil"/>
              <w:left w:val="nil"/>
              <w:bottom w:val="nil"/>
              <w:right w:val="nil"/>
            </w:tcBorders>
          </w:tcPr>
          <w:p w14:paraId="0430E861" w14:textId="73DA9EFF"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1.5</w:t>
            </w:r>
          </w:p>
        </w:tc>
        <w:tc>
          <w:tcPr>
            <w:tcW w:w="1192" w:type="dxa"/>
            <w:tcBorders>
              <w:top w:val="nil"/>
              <w:left w:val="nil"/>
              <w:bottom w:val="nil"/>
              <w:right w:val="nil"/>
            </w:tcBorders>
            <w:vAlign w:val="bottom"/>
          </w:tcPr>
          <w:p w14:paraId="634F8D54" w14:textId="5D7CE994"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c>
          <w:tcPr>
            <w:tcW w:w="1193" w:type="dxa"/>
            <w:tcBorders>
              <w:top w:val="nil"/>
              <w:left w:val="nil"/>
              <w:bottom w:val="nil"/>
              <w:right w:val="nil"/>
            </w:tcBorders>
            <w:vAlign w:val="bottom"/>
          </w:tcPr>
          <w:p w14:paraId="7DEDC347" w14:textId="4C6FFF77"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w:t>
            </w:r>
          </w:p>
        </w:tc>
      </w:tr>
      <w:tr w:rsidR="00F26280" w:rsidRPr="003472DB" w14:paraId="3961DE44" w14:textId="77777777" w:rsidTr="00095955">
        <w:trPr>
          <w:trHeight w:val="243"/>
        </w:trPr>
        <w:tc>
          <w:tcPr>
            <w:tcW w:w="4410" w:type="dxa"/>
          </w:tcPr>
          <w:p w14:paraId="5886D27E" w14:textId="77777777" w:rsidR="00F26280" w:rsidRPr="003472DB" w:rsidRDefault="00F26280" w:rsidP="00F26280">
            <w:pPr>
              <w:pStyle w:val="Heading7"/>
              <w:spacing w:line="340" w:lineRule="exact"/>
              <w:ind w:left="162" w:right="0" w:hanging="162"/>
              <w:jc w:val="left"/>
              <w:rPr>
                <w:rFonts w:ascii="Arial" w:hAnsi="Arial" w:cs="Arial"/>
                <w:sz w:val="18"/>
                <w:szCs w:val="18"/>
                <w:u w:val="none"/>
                <w:lang w:val="en-US" w:eastAsia="en-US"/>
              </w:rPr>
            </w:pPr>
            <w:r w:rsidRPr="003472DB">
              <w:rPr>
                <w:rFonts w:ascii="Arial" w:hAnsi="Arial" w:cs="Arial"/>
                <w:sz w:val="18"/>
                <w:szCs w:val="18"/>
                <w:u w:val="none"/>
                <w:lang w:val="en-US" w:eastAsia="en-US"/>
              </w:rPr>
              <w:t>Other expenses</w:t>
            </w:r>
          </w:p>
        </w:tc>
        <w:tc>
          <w:tcPr>
            <w:tcW w:w="1170" w:type="dxa"/>
          </w:tcPr>
          <w:p w14:paraId="47460889" w14:textId="73FAA840"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63.8</w:t>
            </w:r>
          </w:p>
        </w:tc>
        <w:tc>
          <w:tcPr>
            <w:tcW w:w="1125" w:type="dxa"/>
            <w:tcBorders>
              <w:top w:val="nil"/>
              <w:left w:val="nil"/>
              <w:bottom w:val="nil"/>
              <w:right w:val="nil"/>
            </w:tcBorders>
          </w:tcPr>
          <w:p w14:paraId="64C244A9" w14:textId="5731692D"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70.9</w:t>
            </w:r>
          </w:p>
        </w:tc>
        <w:tc>
          <w:tcPr>
            <w:tcW w:w="1192" w:type="dxa"/>
            <w:tcBorders>
              <w:top w:val="nil"/>
              <w:left w:val="nil"/>
              <w:bottom w:val="nil"/>
              <w:right w:val="nil"/>
            </w:tcBorders>
            <w:vAlign w:val="bottom"/>
          </w:tcPr>
          <w:p w14:paraId="0BD0FFE2" w14:textId="1C19A9AF"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34.3</w:t>
            </w:r>
          </w:p>
        </w:tc>
        <w:tc>
          <w:tcPr>
            <w:tcW w:w="1193" w:type="dxa"/>
            <w:tcBorders>
              <w:top w:val="nil"/>
              <w:left w:val="nil"/>
              <w:bottom w:val="nil"/>
              <w:right w:val="nil"/>
            </w:tcBorders>
            <w:vAlign w:val="bottom"/>
          </w:tcPr>
          <w:p w14:paraId="6BF53792" w14:textId="75CEE050" w:rsidR="00F26280" w:rsidRPr="003472DB" w:rsidRDefault="00F26280" w:rsidP="00F26280">
            <w:pPr>
              <w:spacing w:line="340" w:lineRule="exact"/>
              <w:ind w:right="223"/>
              <w:jc w:val="right"/>
              <w:rPr>
                <w:rFonts w:ascii="Arial" w:hAnsi="Arial" w:cs="Arial"/>
                <w:sz w:val="18"/>
                <w:szCs w:val="18"/>
              </w:rPr>
            </w:pPr>
            <w:r w:rsidRPr="003472DB">
              <w:rPr>
                <w:rFonts w:ascii="Arial" w:hAnsi="Arial" w:cs="Arial"/>
                <w:sz w:val="18"/>
                <w:szCs w:val="18"/>
              </w:rPr>
              <w:t>44.7</w:t>
            </w:r>
          </w:p>
        </w:tc>
      </w:tr>
    </w:tbl>
    <w:p w14:paraId="62DDBEE7" w14:textId="77777777" w:rsidR="00200360" w:rsidRPr="003472DB" w:rsidRDefault="00200360" w:rsidP="0069109C">
      <w:pPr>
        <w:spacing w:before="240" w:after="120" w:line="380" w:lineRule="exact"/>
        <w:ind w:left="547" w:hanging="547"/>
        <w:jc w:val="thaiDistribute"/>
        <w:rPr>
          <w:rFonts w:ascii="Arial" w:hAnsi="Arial" w:cs="Arial"/>
          <w:sz w:val="22"/>
          <w:szCs w:val="22"/>
        </w:rPr>
      </w:pPr>
    </w:p>
    <w:p w14:paraId="1F30049D" w14:textId="77777777" w:rsidR="00200360" w:rsidRPr="003472DB" w:rsidRDefault="00200360" w:rsidP="0069109C">
      <w:pPr>
        <w:spacing w:before="240" w:after="120" w:line="380" w:lineRule="exact"/>
        <w:ind w:left="547" w:hanging="547"/>
        <w:jc w:val="thaiDistribute"/>
        <w:rPr>
          <w:rFonts w:ascii="Arial" w:hAnsi="Arial" w:cs="Arial"/>
          <w:sz w:val="22"/>
          <w:szCs w:val="22"/>
        </w:rPr>
      </w:pPr>
    </w:p>
    <w:p w14:paraId="5E1C9579" w14:textId="77777777" w:rsidR="007A416D" w:rsidRPr="003472DB" w:rsidRDefault="007A416D">
      <w:pPr>
        <w:overflowPunct/>
        <w:autoSpaceDE/>
        <w:autoSpaceDN/>
        <w:adjustRightInd/>
        <w:textAlignment w:val="auto"/>
        <w:rPr>
          <w:rFonts w:ascii="Arial" w:hAnsi="Arial" w:cs="Arial"/>
          <w:sz w:val="22"/>
          <w:szCs w:val="22"/>
        </w:rPr>
      </w:pPr>
      <w:r w:rsidRPr="003472DB">
        <w:rPr>
          <w:rFonts w:ascii="Arial" w:hAnsi="Arial" w:cs="Arial"/>
          <w:sz w:val="22"/>
          <w:szCs w:val="22"/>
        </w:rPr>
        <w:br w:type="page"/>
      </w:r>
    </w:p>
    <w:p w14:paraId="16D08E13" w14:textId="7B06839B" w:rsidR="00804AC3" w:rsidRPr="003472DB" w:rsidRDefault="001A27B9" w:rsidP="00200360">
      <w:pPr>
        <w:spacing w:before="240" w:after="120" w:line="380" w:lineRule="exact"/>
        <w:ind w:left="547" w:hanging="7"/>
        <w:jc w:val="thaiDistribute"/>
        <w:rPr>
          <w:rFonts w:ascii="Arial" w:hAnsi="Arial" w:cs="Arial"/>
          <w:sz w:val="22"/>
          <w:szCs w:val="22"/>
          <w:cs/>
        </w:rPr>
      </w:pPr>
      <w:r w:rsidRPr="003472DB">
        <w:rPr>
          <w:rFonts w:ascii="Arial" w:hAnsi="Arial" w:cs="Arial"/>
          <w:sz w:val="22"/>
          <w:szCs w:val="22"/>
        </w:rPr>
        <w:lastRenderedPageBreak/>
        <w:t>T</w:t>
      </w:r>
      <w:r w:rsidR="00782AD6" w:rsidRPr="003472DB">
        <w:rPr>
          <w:rFonts w:ascii="Arial" w:hAnsi="Arial" w:cs="Arial"/>
          <w:sz w:val="22"/>
          <w:szCs w:val="22"/>
        </w:rPr>
        <w:t xml:space="preserve">he outstanding balances of the above transactions </w:t>
      </w:r>
      <w:r w:rsidR="003B2034" w:rsidRPr="003472DB">
        <w:rPr>
          <w:rFonts w:ascii="Arial" w:hAnsi="Arial" w:cs="Arial"/>
          <w:sz w:val="22"/>
          <w:szCs w:val="22"/>
        </w:rPr>
        <w:t xml:space="preserve">as </w:t>
      </w:r>
      <w:proofErr w:type="gramStart"/>
      <w:r w:rsidR="003B2034" w:rsidRPr="003472DB">
        <w:rPr>
          <w:rFonts w:ascii="Arial" w:hAnsi="Arial" w:cs="Arial"/>
          <w:sz w:val="22"/>
          <w:szCs w:val="22"/>
        </w:rPr>
        <w:t>at</w:t>
      </w:r>
      <w:proofErr w:type="gramEnd"/>
      <w:r w:rsidR="003B2034" w:rsidRPr="003472DB">
        <w:rPr>
          <w:rFonts w:ascii="Arial" w:hAnsi="Arial" w:cs="Arial"/>
          <w:sz w:val="22"/>
          <w:szCs w:val="22"/>
        </w:rPr>
        <w:t xml:space="preserve"> </w:t>
      </w:r>
      <w:r w:rsidR="008C4534" w:rsidRPr="003472DB">
        <w:rPr>
          <w:rFonts w:ascii="Arial" w:hAnsi="Arial" w:cs="Arial"/>
          <w:sz w:val="22"/>
          <w:szCs w:val="22"/>
        </w:rPr>
        <w:t>3</w:t>
      </w:r>
      <w:r w:rsidR="001411D4" w:rsidRPr="003472DB">
        <w:rPr>
          <w:rFonts w:ascii="Arial" w:hAnsi="Arial" w:cs="Arial"/>
          <w:sz w:val="22"/>
          <w:szCs w:val="22"/>
        </w:rPr>
        <w:t>0</w:t>
      </w:r>
      <w:r w:rsidR="008C4534" w:rsidRPr="003472DB">
        <w:rPr>
          <w:rFonts w:ascii="Arial" w:hAnsi="Arial" w:cs="Arial"/>
          <w:sz w:val="22"/>
          <w:szCs w:val="22"/>
        </w:rPr>
        <w:t xml:space="preserve"> </w:t>
      </w:r>
      <w:r w:rsidR="001411D4" w:rsidRPr="003472DB">
        <w:rPr>
          <w:rFonts w:ascii="Arial" w:hAnsi="Arial" w:cs="Arial"/>
          <w:sz w:val="22"/>
          <w:szCs w:val="22"/>
        </w:rPr>
        <w:t>June</w:t>
      </w:r>
      <w:r w:rsidR="008C4534" w:rsidRPr="003472DB">
        <w:rPr>
          <w:rFonts w:ascii="Arial" w:hAnsi="Arial" w:cs="Arial"/>
          <w:sz w:val="22"/>
          <w:szCs w:val="22"/>
        </w:rPr>
        <w:t xml:space="preserve"> 2026</w:t>
      </w:r>
      <w:r w:rsidR="00470424" w:rsidRPr="003472DB">
        <w:rPr>
          <w:rFonts w:ascii="Arial" w:hAnsi="Arial" w:cs="Arial"/>
          <w:sz w:val="22"/>
          <w:szCs w:val="22"/>
        </w:rPr>
        <w:t xml:space="preserve"> and</w:t>
      </w:r>
      <w:r w:rsidR="00875B93" w:rsidRPr="003472DB">
        <w:rPr>
          <w:rFonts w:ascii="Arial" w:hAnsi="Arial" w:cs="Arial"/>
          <w:sz w:val="22"/>
          <w:szCs w:val="22"/>
          <w:cs/>
        </w:rPr>
        <w:t xml:space="preserve"> </w:t>
      </w:r>
      <w:r w:rsidR="00A91C4B" w:rsidRPr="003472DB">
        <w:rPr>
          <w:rFonts w:ascii="Arial" w:hAnsi="Arial" w:cs="Arial"/>
          <w:sz w:val="22"/>
          <w:szCs w:val="22"/>
        </w:rPr>
        <w:t xml:space="preserve">31 December </w:t>
      </w:r>
      <w:r w:rsidR="008C4534" w:rsidRPr="003472DB">
        <w:rPr>
          <w:rFonts w:ascii="Arial" w:hAnsi="Arial" w:cs="Arial"/>
          <w:sz w:val="22"/>
          <w:szCs w:val="22"/>
        </w:rPr>
        <w:t>2025</w:t>
      </w:r>
      <w:r w:rsidR="00470424" w:rsidRPr="003472DB">
        <w:rPr>
          <w:rFonts w:ascii="Arial" w:hAnsi="Arial" w:cs="Arial"/>
          <w:sz w:val="22"/>
          <w:szCs w:val="22"/>
        </w:rPr>
        <w:t xml:space="preserve"> </w:t>
      </w:r>
      <w:r w:rsidR="00782AD6" w:rsidRPr="003472DB">
        <w:rPr>
          <w:rFonts w:ascii="Arial" w:hAnsi="Arial" w:cs="Arial"/>
          <w:sz w:val="22"/>
          <w:szCs w:val="22"/>
        </w:rPr>
        <w:t>have been separat</w:t>
      </w:r>
      <w:r w:rsidR="00A045C8" w:rsidRPr="003472DB">
        <w:rPr>
          <w:rFonts w:ascii="Arial" w:hAnsi="Arial" w:cs="Arial"/>
          <w:sz w:val="22"/>
          <w:szCs w:val="22"/>
        </w:rPr>
        <w:t xml:space="preserve">ely shown in the </w:t>
      </w:r>
      <w:r w:rsidR="008368D7" w:rsidRPr="003472DB">
        <w:rPr>
          <w:rFonts w:ascii="Arial" w:hAnsi="Arial" w:cs="Arial"/>
          <w:sz w:val="22"/>
          <w:szCs w:val="22"/>
        </w:rPr>
        <w:t>statement of financial position</w:t>
      </w:r>
      <w:r w:rsidR="00A045C8" w:rsidRPr="003472DB">
        <w:rPr>
          <w:rFonts w:ascii="Arial" w:hAnsi="Arial" w:cs="Arial"/>
          <w:sz w:val="22"/>
          <w:szCs w:val="22"/>
        </w:rPr>
        <w:t xml:space="preserve"> </w:t>
      </w:r>
      <w:r w:rsidR="00782AD6" w:rsidRPr="003472DB">
        <w:rPr>
          <w:rFonts w:ascii="Arial" w:hAnsi="Arial" w:cs="Arial"/>
          <w:sz w:val="22"/>
          <w:szCs w:val="22"/>
        </w:rPr>
        <w:t>as follows</w:t>
      </w:r>
      <w:r w:rsidR="00D66323" w:rsidRPr="003472DB">
        <w:rPr>
          <w:rFonts w:ascii="Arial" w:hAnsi="Arial" w:cs="Arial"/>
          <w:sz w:val="22"/>
          <w:szCs w:val="22"/>
        </w:rPr>
        <w:t>:</w:t>
      </w:r>
    </w:p>
    <w:p w14:paraId="59E7206E" w14:textId="77777777" w:rsidR="0022706A" w:rsidRPr="003472DB" w:rsidRDefault="009C6C98" w:rsidP="00D43B49">
      <w:pPr>
        <w:spacing w:before="120" w:line="340" w:lineRule="exact"/>
        <w:ind w:left="547" w:hanging="547"/>
        <w:jc w:val="right"/>
        <w:rPr>
          <w:rFonts w:ascii="Arial" w:hAnsi="Arial" w:cs="Arial"/>
          <w:sz w:val="18"/>
          <w:szCs w:val="18"/>
        </w:rPr>
      </w:pPr>
      <w:r w:rsidRPr="003472DB">
        <w:rPr>
          <w:rFonts w:ascii="Arial" w:hAnsi="Arial" w:cs="Arial"/>
          <w:sz w:val="22"/>
          <w:szCs w:val="22"/>
        </w:rPr>
        <w:tab/>
      </w:r>
      <w:r w:rsidRPr="003472DB">
        <w:rPr>
          <w:rFonts w:ascii="Arial" w:hAnsi="Arial" w:cs="Arial"/>
          <w:sz w:val="22"/>
          <w:szCs w:val="22"/>
        </w:rPr>
        <w:tab/>
      </w:r>
      <w:r w:rsidRPr="003472DB">
        <w:rPr>
          <w:rFonts w:ascii="Arial" w:hAnsi="Arial" w:cs="Arial"/>
          <w:sz w:val="22"/>
          <w:szCs w:val="22"/>
        </w:rPr>
        <w:tab/>
      </w:r>
      <w:r w:rsidRPr="003472DB">
        <w:rPr>
          <w:rFonts w:ascii="Arial" w:hAnsi="Arial" w:cs="Arial"/>
          <w:sz w:val="22"/>
          <w:szCs w:val="22"/>
        </w:rPr>
        <w:tab/>
      </w:r>
      <w:r w:rsidRPr="003472DB">
        <w:rPr>
          <w:rFonts w:ascii="Arial" w:hAnsi="Arial" w:cs="Arial"/>
          <w:sz w:val="22"/>
          <w:szCs w:val="22"/>
        </w:rPr>
        <w:tab/>
      </w:r>
      <w:r w:rsidRPr="003472DB">
        <w:rPr>
          <w:rFonts w:ascii="Arial" w:hAnsi="Arial" w:cs="Arial"/>
          <w:sz w:val="22"/>
          <w:szCs w:val="22"/>
        </w:rPr>
        <w:tab/>
      </w:r>
      <w:r w:rsidRPr="003472DB">
        <w:rPr>
          <w:rFonts w:ascii="Arial" w:hAnsi="Arial" w:cs="Arial"/>
          <w:sz w:val="22"/>
          <w:szCs w:val="22"/>
        </w:rPr>
        <w:tab/>
      </w:r>
      <w:r w:rsidRPr="003472DB">
        <w:rPr>
          <w:rFonts w:ascii="Arial" w:hAnsi="Arial" w:cs="Arial"/>
          <w:sz w:val="18"/>
          <w:szCs w:val="18"/>
        </w:rPr>
        <w:tab/>
      </w:r>
      <w:r w:rsidRPr="003472DB">
        <w:rPr>
          <w:rFonts w:ascii="Arial" w:hAnsi="Arial" w:cs="Arial"/>
          <w:sz w:val="18"/>
          <w:szCs w:val="18"/>
        </w:rPr>
        <w:tab/>
      </w:r>
      <w:r w:rsidRPr="003472DB">
        <w:rPr>
          <w:rFonts w:ascii="Arial" w:hAnsi="Arial" w:cs="Arial"/>
          <w:sz w:val="18"/>
          <w:szCs w:val="18"/>
        </w:rPr>
        <w:tab/>
      </w:r>
      <w:r w:rsidR="0022706A" w:rsidRPr="003472DB">
        <w:rPr>
          <w:rFonts w:ascii="Arial" w:hAnsi="Arial" w:cs="Arial"/>
          <w:sz w:val="18"/>
          <w:szCs w:val="18"/>
        </w:rPr>
        <w:tab/>
        <w:t>(Unit</w:t>
      </w:r>
      <w:r w:rsidR="00D66323" w:rsidRPr="003472DB">
        <w:rPr>
          <w:rFonts w:ascii="Arial" w:hAnsi="Arial" w:cs="Arial"/>
          <w:sz w:val="18"/>
          <w:szCs w:val="18"/>
        </w:rPr>
        <w:t>:</w:t>
      </w:r>
      <w:r w:rsidR="0022706A" w:rsidRPr="003472DB">
        <w:rPr>
          <w:rFonts w:ascii="Arial" w:hAnsi="Arial" w:cs="Arial"/>
          <w:sz w:val="18"/>
          <w:szCs w:val="18"/>
        </w:rPr>
        <w:t xml:space="preserve"> </w:t>
      </w:r>
      <w:r w:rsidR="00A53374" w:rsidRPr="003472DB">
        <w:rPr>
          <w:rFonts w:ascii="Arial" w:hAnsi="Arial" w:cs="Arial"/>
          <w:sz w:val="18"/>
          <w:szCs w:val="18"/>
        </w:rPr>
        <w:t xml:space="preserve">Thousand </w:t>
      </w:r>
      <w:r w:rsidR="0022706A" w:rsidRPr="003472DB">
        <w:rPr>
          <w:rFonts w:ascii="Arial" w:hAnsi="Arial" w:cs="Arial"/>
          <w:sz w:val="18"/>
          <w:szCs w:val="18"/>
        </w:rPr>
        <w:t>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218"/>
        <w:gridCol w:w="1218"/>
        <w:gridCol w:w="1230"/>
        <w:gridCol w:w="1218"/>
      </w:tblGrid>
      <w:tr w:rsidR="00D86D9C" w:rsidRPr="003472DB" w14:paraId="6D26874B" w14:textId="77777777" w:rsidTr="00A6656C">
        <w:trPr>
          <w:trHeight w:val="20"/>
        </w:trPr>
        <w:tc>
          <w:tcPr>
            <w:tcW w:w="4296" w:type="dxa"/>
            <w:tcBorders>
              <w:top w:val="nil"/>
              <w:left w:val="nil"/>
              <w:bottom w:val="nil"/>
              <w:right w:val="nil"/>
            </w:tcBorders>
            <w:vAlign w:val="bottom"/>
          </w:tcPr>
          <w:p w14:paraId="12D3F847" w14:textId="77777777" w:rsidR="00D86D9C" w:rsidRPr="003472DB" w:rsidRDefault="00D86D9C" w:rsidP="00D43B49">
            <w:pPr>
              <w:spacing w:line="340" w:lineRule="exact"/>
              <w:ind w:left="162" w:right="-43" w:hanging="162"/>
              <w:rPr>
                <w:rFonts w:ascii="Arial" w:hAnsi="Arial" w:cs="Arial"/>
                <w:sz w:val="18"/>
                <w:szCs w:val="18"/>
              </w:rPr>
            </w:pPr>
          </w:p>
        </w:tc>
        <w:tc>
          <w:tcPr>
            <w:tcW w:w="2436" w:type="dxa"/>
            <w:gridSpan w:val="2"/>
            <w:tcBorders>
              <w:top w:val="nil"/>
              <w:left w:val="nil"/>
              <w:bottom w:val="nil"/>
              <w:right w:val="nil"/>
            </w:tcBorders>
            <w:vAlign w:val="bottom"/>
          </w:tcPr>
          <w:p w14:paraId="68E866E0" w14:textId="77777777" w:rsidR="00D86D9C" w:rsidRPr="003472DB" w:rsidRDefault="00D86D9C" w:rsidP="00D43B49">
            <w:pPr>
              <w:pBdr>
                <w:bottom w:val="single" w:sz="6" w:space="1" w:color="auto"/>
              </w:pBdr>
              <w:spacing w:line="340" w:lineRule="exact"/>
              <w:ind w:left="-92"/>
              <w:jc w:val="center"/>
              <w:rPr>
                <w:rFonts w:ascii="Arial" w:hAnsi="Arial" w:cs="Arial"/>
                <w:sz w:val="18"/>
                <w:szCs w:val="18"/>
              </w:rPr>
            </w:pPr>
            <w:r w:rsidRPr="003472DB">
              <w:rPr>
                <w:rFonts w:ascii="Arial" w:hAnsi="Arial" w:cs="Arial"/>
                <w:sz w:val="18"/>
                <w:szCs w:val="18"/>
              </w:rPr>
              <w:t>Consolidated                financial statements</w:t>
            </w:r>
          </w:p>
        </w:tc>
        <w:tc>
          <w:tcPr>
            <w:tcW w:w="2448" w:type="dxa"/>
            <w:gridSpan w:val="2"/>
            <w:tcBorders>
              <w:top w:val="nil"/>
              <w:left w:val="nil"/>
              <w:bottom w:val="nil"/>
              <w:right w:val="nil"/>
            </w:tcBorders>
            <w:vAlign w:val="bottom"/>
          </w:tcPr>
          <w:p w14:paraId="36BF8A39" w14:textId="77777777" w:rsidR="00D86D9C" w:rsidRPr="003472DB" w:rsidRDefault="00D86D9C" w:rsidP="00D43B49">
            <w:pPr>
              <w:pBdr>
                <w:bottom w:val="single" w:sz="6" w:space="1" w:color="auto"/>
              </w:pBdr>
              <w:spacing w:line="340" w:lineRule="exact"/>
              <w:jc w:val="center"/>
              <w:rPr>
                <w:rFonts w:ascii="Arial" w:hAnsi="Arial" w:cs="Arial"/>
                <w:sz w:val="18"/>
                <w:szCs w:val="18"/>
              </w:rPr>
            </w:pPr>
            <w:r w:rsidRPr="003472DB">
              <w:rPr>
                <w:rFonts w:ascii="Arial" w:hAnsi="Arial" w:cs="Arial"/>
                <w:sz w:val="18"/>
                <w:szCs w:val="18"/>
              </w:rPr>
              <w:t>Separate                        financial statements</w:t>
            </w:r>
          </w:p>
        </w:tc>
      </w:tr>
      <w:tr w:rsidR="001411D4" w:rsidRPr="003472DB" w14:paraId="6ABFBDAA" w14:textId="77777777" w:rsidTr="00A6656C">
        <w:trPr>
          <w:trHeight w:val="20"/>
        </w:trPr>
        <w:tc>
          <w:tcPr>
            <w:tcW w:w="4296" w:type="dxa"/>
            <w:tcBorders>
              <w:top w:val="nil"/>
              <w:left w:val="nil"/>
              <w:bottom w:val="nil"/>
              <w:right w:val="nil"/>
            </w:tcBorders>
            <w:vAlign w:val="bottom"/>
          </w:tcPr>
          <w:p w14:paraId="7A21393C" w14:textId="77777777" w:rsidR="001411D4" w:rsidRPr="003472DB" w:rsidRDefault="001411D4" w:rsidP="001411D4">
            <w:pPr>
              <w:spacing w:line="340" w:lineRule="exact"/>
              <w:ind w:left="162" w:right="-43" w:hanging="162"/>
              <w:rPr>
                <w:rFonts w:ascii="Arial" w:hAnsi="Arial" w:cs="Arial"/>
                <w:sz w:val="18"/>
                <w:szCs w:val="18"/>
              </w:rPr>
            </w:pPr>
          </w:p>
        </w:tc>
        <w:tc>
          <w:tcPr>
            <w:tcW w:w="1218" w:type="dxa"/>
            <w:tcBorders>
              <w:top w:val="nil"/>
              <w:left w:val="nil"/>
              <w:bottom w:val="nil"/>
              <w:right w:val="nil"/>
            </w:tcBorders>
            <w:vAlign w:val="bottom"/>
          </w:tcPr>
          <w:p w14:paraId="679DAFB3" w14:textId="02CFF72E" w:rsidR="001411D4" w:rsidRPr="003472DB" w:rsidRDefault="001411D4" w:rsidP="001411D4">
            <w:pPr>
              <w:pBdr>
                <w:bottom w:val="single" w:sz="4" w:space="1" w:color="auto"/>
              </w:pBdr>
              <w:spacing w:line="340" w:lineRule="exact"/>
              <w:ind w:left="-92"/>
              <w:jc w:val="center"/>
              <w:rPr>
                <w:rFonts w:ascii="Arial" w:hAnsi="Arial" w:cs="Arial"/>
                <w:sz w:val="18"/>
                <w:szCs w:val="18"/>
                <w:lang w:eastAsia="ja-JP"/>
              </w:rPr>
            </w:pPr>
            <w:r w:rsidRPr="003472DB">
              <w:rPr>
                <w:rFonts w:ascii="Arial" w:hAnsi="Arial" w:cs="Arial"/>
                <w:spacing w:val="-10"/>
                <w:sz w:val="18"/>
                <w:szCs w:val="18"/>
                <w:lang w:eastAsia="ja-JP"/>
              </w:rPr>
              <w:t xml:space="preserve">30 </w:t>
            </w:r>
            <w:proofErr w:type="gramStart"/>
            <w:r w:rsidRPr="003472DB">
              <w:rPr>
                <w:rFonts w:ascii="Arial" w:hAnsi="Arial" w:cs="Arial"/>
                <w:spacing w:val="-10"/>
                <w:sz w:val="18"/>
                <w:szCs w:val="18"/>
                <w:lang w:eastAsia="ja-JP"/>
              </w:rPr>
              <w:t>June</w:t>
            </w:r>
            <w:r w:rsidRPr="003472DB">
              <w:rPr>
                <w:rFonts w:ascii="Arial" w:hAnsi="Arial" w:cs="Arial"/>
                <w:spacing w:val="-8"/>
                <w:sz w:val="18"/>
                <w:szCs w:val="18"/>
                <w:lang w:eastAsia="ja-JP"/>
              </w:rPr>
              <w:t xml:space="preserve">  </w:t>
            </w:r>
            <w:r w:rsidRPr="003472DB">
              <w:rPr>
                <w:rFonts w:ascii="Arial" w:hAnsi="Arial" w:cs="Arial"/>
                <w:sz w:val="18"/>
                <w:szCs w:val="18"/>
                <w:lang w:eastAsia="ja-JP"/>
              </w:rPr>
              <w:t>2026</w:t>
            </w:r>
            <w:proofErr w:type="gramEnd"/>
          </w:p>
        </w:tc>
        <w:tc>
          <w:tcPr>
            <w:tcW w:w="1218" w:type="dxa"/>
            <w:tcBorders>
              <w:top w:val="nil"/>
              <w:left w:val="nil"/>
              <w:bottom w:val="nil"/>
              <w:right w:val="nil"/>
            </w:tcBorders>
            <w:vAlign w:val="bottom"/>
          </w:tcPr>
          <w:p w14:paraId="276A5E70" w14:textId="6D36FACA" w:rsidR="001411D4" w:rsidRPr="003472DB" w:rsidRDefault="001411D4" w:rsidP="001411D4">
            <w:pPr>
              <w:pBdr>
                <w:bottom w:val="single" w:sz="4" w:space="1" w:color="auto"/>
              </w:pBdr>
              <w:spacing w:line="340" w:lineRule="exact"/>
              <w:ind w:left="-117"/>
              <w:jc w:val="center"/>
              <w:rPr>
                <w:rFonts w:ascii="Arial" w:eastAsia="Times New Roman" w:hAnsi="Arial" w:cs="Arial"/>
                <w:sz w:val="18"/>
                <w:szCs w:val="18"/>
              </w:rPr>
            </w:pPr>
            <w:r w:rsidRPr="003472DB">
              <w:rPr>
                <w:rFonts w:ascii="Arial" w:eastAsia="Times New Roman" w:hAnsi="Arial" w:cs="Arial"/>
                <w:sz w:val="18"/>
                <w:szCs w:val="18"/>
              </w:rPr>
              <w:t>31 December 2025</w:t>
            </w:r>
          </w:p>
        </w:tc>
        <w:tc>
          <w:tcPr>
            <w:tcW w:w="1230" w:type="dxa"/>
            <w:tcBorders>
              <w:top w:val="nil"/>
              <w:left w:val="nil"/>
              <w:bottom w:val="nil"/>
              <w:right w:val="nil"/>
            </w:tcBorders>
            <w:vAlign w:val="bottom"/>
          </w:tcPr>
          <w:p w14:paraId="36B5C48E" w14:textId="61E4340D" w:rsidR="001411D4" w:rsidRPr="003472DB" w:rsidRDefault="001411D4" w:rsidP="001411D4">
            <w:pPr>
              <w:pBdr>
                <w:bottom w:val="single" w:sz="4" w:space="1" w:color="auto"/>
              </w:pBdr>
              <w:spacing w:line="340" w:lineRule="exact"/>
              <w:ind w:left="-92"/>
              <w:jc w:val="center"/>
              <w:rPr>
                <w:rFonts w:ascii="Arial" w:hAnsi="Arial" w:cs="Arial"/>
                <w:sz w:val="18"/>
                <w:szCs w:val="18"/>
                <w:lang w:eastAsia="ja-JP"/>
              </w:rPr>
            </w:pPr>
            <w:r w:rsidRPr="003472DB">
              <w:rPr>
                <w:rFonts w:ascii="Arial" w:hAnsi="Arial" w:cs="Arial"/>
                <w:spacing w:val="-10"/>
                <w:sz w:val="18"/>
                <w:szCs w:val="18"/>
                <w:lang w:eastAsia="ja-JP"/>
              </w:rPr>
              <w:t xml:space="preserve">30 </w:t>
            </w:r>
            <w:proofErr w:type="gramStart"/>
            <w:r w:rsidRPr="003472DB">
              <w:rPr>
                <w:rFonts w:ascii="Arial" w:hAnsi="Arial" w:cs="Arial"/>
                <w:spacing w:val="-10"/>
                <w:sz w:val="18"/>
                <w:szCs w:val="18"/>
                <w:lang w:eastAsia="ja-JP"/>
              </w:rPr>
              <w:t>June</w:t>
            </w:r>
            <w:r w:rsidRPr="003472DB">
              <w:rPr>
                <w:rFonts w:ascii="Arial" w:hAnsi="Arial" w:cs="Arial"/>
                <w:spacing w:val="-8"/>
                <w:sz w:val="18"/>
                <w:szCs w:val="18"/>
                <w:lang w:eastAsia="ja-JP"/>
              </w:rPr>
              <w:t xml:space="preserve">  </w:t>
            </w:r>
            <w:r w:rsidRPr="003472DB">
              <w:rPr>
                <w:rFonts w:ascii="Arial" w:hAnsi="Arial" w:cs="Arial"/>
                <w:sz w:val="18"/>
                <w:szCs w:val="18"/>
                <w:lang w:eastAsia="ja-JP"/>
              </w:rPr>
              <w:t>2026</w:t>
            </w:r>
            <w:proofErr w:type="gramEnd"/>
          </w:p>
        </w:tc>
        <w:tc>
          <w:tcPr>
            <w:tcW w:w="1218" w:type="dxa"/>
            <w:tcBorders>
              <w:top w:val="nil"/>
              <w:left w:val="nil"/>
              <w:bottom w:val="nil"/>
              <w:right w:val="nil"/>
            </w:tcBorders>
            <w:vAlign w:val="bottom"/>
          </w:tcPr>
          <w:p w14:paraId="76425B91" w14:textId="3DF05FA0" w:rsidR="001411D4" w:rsidRPr="003472DB" w:rsidRDefault="001411D4" w:rsidP="001411D4">
            <w:pPr>
              <w:pBdr>
                <w:bottom w:val="single" w:sz="4" w:space="1" w:color="auto"/>
              </w:pBdr>
              <w:spacing w:line="340" w:lineRule="exact"/>
              <w:ind w:left="-117"/>
              <w:jc w:val="center"/>
              <w:rPr>
                <w:rFonts w:ascii="Arial" w:eastAsia="Times New Roman" w:hAnsi="Arial" w:cs="Arial"/>
                <w:sz w:val="18"/>
                <w:szCs w:val="18"/>
              </w:rPr>
            </w:pPr>
            <w:r w:rsidRPr="003472DB">
              <w:rPr>
                <w:rFonts w:ascii="Arial" w:eastAsia="Times New Roman" w:hAnsi="Arial" w:cs="Arial"/>
                <w:sz w:val="18"/>
                <w:szCs w:val="18"/>
              </w:rPr>
              <w:t>31 December 2025</w:t>
            </w:r>
          </w:p>
        </w:tc>
      </w:tr>
      <w:tr w:rsidR="006C14CE" w:rsidRPr="003472DB" w14:paraId="3C43361E" w14:textId="77777777" w:rsidTr="00A6656C">
        <w:trPr>
          <w:trHeight w:val="20"/>
        </w:trPr>
        <w:tc>
          <w:tcPr>
            <w:tcW w:w="4296" w:type="dxa"/>
            <w:tcBorders>
              <w:top w:val="nil"/>
              <w:left w:val="nil"/>
              <w:bottom w:val="nil"/>
              <w:right w:val="nil"/>
            </w:tcBorders>
          </w:tcPr>
          <w:p w14:paraId="58DC037D" w14:textId="77777777" w:rsidR="006C14CE" w:rsidRPr="003472DB" w:rsidRDefault="006C14CE" w:rsidP="00D43B49">
            <w:pPr>
              <w:spacing w:line="340" w:lineRule="exact"/>
              <w:ind w:left="162" w:hanging="162"/>
              <w:rPr>
                <w:rFonts w:ascii="Arial" w:hAnsi="Arial" w:cs="Arial"/>
                <w:b/>
                <w:bCs/>
                <w:sz w:val="18"/>
                <w:szCs w:val="18"/>
                <w:u w:val="single"/>
              </w:rPr>
            </w:pPr>
            <w:r w:rsidRPr="003472DB">
              <w:rPr>
                <w:rFonts w:ascii="Arial" w:hAnsi="Arial" w:cs="Arial"/>
                <w:b/>
                <w:bCs/>
                <w:sz w:val="18"/>
                <w:szCs w:val="18"/>
                <w:u w:val="single"/>
              </w:rPr>
              <w:t>Trade receivables</w:t>
            </w:r>
            <w:r w:rsidRPr="003472DB">
              <w:rPr>
                <w:rFonts w:ascii="Arial" w:hAnsi="Arial" w:cs="Arial"/>
                <w:b/>
                <w:bCs/>
                <w:sz w:val="18"/>
                <w:szCs w:val="18"/>
                <w:u w:val="single"/>
                <w:cs/>
              </w:rPr>
              <w:t xml:space="preserve"> </w:t>
            </w:r>
            <w:r w:rsidRPr="003472DB">
              <w:rPr>
                <w:rFonts w:ascii="Arial" w:hAnsi="Arial" w:cs="Arial"/>
                <w:b/>
                <w:bCs/>
                <w:sz w:val="18"/>
                <w:szCs w:val="18"/>
                <w:u w:val="single"/>
              </w:rPr>
              <w:t>- related parties (Note 2)</w:t>
            </w:r>
          </w:p>
        </w:tc>
        <w:tc>
          <w:tcPr>
            <w:tcW w:w="1218" w:type="dxa"/>
            <w:tcBorders>
              <w:top w:val="nil"/>
              <w:left w:val="nil"/>
              <w:bottom w:val="nil"/>
              <w:right w:val="nil"/>
            </w:tcBorders>
            <w:vAlign w:val="bottom"/>
          </w:tcPr>
          <w:p w14:paraId="0B7EBF5C" w14:textId="77777777" w:rsidR="006C14CE" w:rsidRPr="003472DB" w:rsidRDefault="006C14CE" w:rsidP="00D43B49">
            <w:pPr>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187FE3F2" w14:textId="77777777" w:rsidR="006C14CE" w:rsidRPr="003472DB" w:rsidRDefault="006C14CE" w:rsidP="00D43B49">
            <w:pPr>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7D58853D" w14:textId="77777777" w:rsidR="006C14CE" w:rsidRPr="003472DB" w:rsidRDefault="006C14CE" w:rsidP="00D43B49">
            <w:pPr>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47FC7C8E" w14:textId="77777777" w:rsidR="006C14CE" w:rsidRPr="003472DB" w:rsidRDefault="006C14CE" w:rsidP="00D43B49">
            <w:pPr>
              <w:spacing w:line="340" w:lineRule="exact"/>
              <w:jc w:val="both"/>
              <w:rPr>
                <w:rFonts w:ascii="Arial" w:hAnsi="Arial" w:cs="Arial"/>
                <w:sz w:val="18"/>
                <w:szCs w:val="18"/>
                <w:lang w:eastAsia="ja-JP"/>
              </w:rPr>
            </w:pPr>
          </w:p>
        </w:tc>
      </w:tr>
      <w:tr w:rsidR="008E23D6" w:rsidRPr="003472DB" w14:paraId="619F6A15" w14:textId="77777777" w:rsidTr="00E67CEE">
        <w:trPr>
          <w:trHeight w:val="20"/>
        </w:trPr>
        <w:tc>
          <w:tcPr>
            <w:tcW w:w="4296" w:type="dxa"/>
            <w:tcBorders>
              <w:top w:val="nil"/>
              <w:left w:val="nil"/>
              <w:bottom w:val="nil"/>
              <w:right w:val="nil"/>
            </w:tcBorders>
          </w:tcPr>
          <w:p w14:paraId="797FF144" w14:textId="07A252D8" w:rsidR="008E23D6" w:rsidRPr="003472DB" w:rsidRDefault="008E23D6" w:rsidP="008E23D6">
            <w:pPr>
              <w:spacing w:line="340" w:lineRule="exact"/>
              <w:ind w:left="162" w:hanging="162"/>
              <w:rPr>
                <w:rFonts w:ascii="Arial" w:hAnsi="Arial" w:cs="Arial"/>
                <w:sz w:val="18"/>
                <w:szCs w:val="18"/>
              </w:rPr>
            </w:pPr>
            <w:r w:rsidRPr="003472DB">
              <w:rPr>
                <w:rFonts w:ascii="Arial" w:hAnsi="Arial" w:cs="Arial"/>
                <w:sz w:val="18"/>
                <w:szCs w:val="18"/>
              </w:rPr>
              <w:t xml:space="preserve">   Associates</w:t>
            </w:r>
          </w:p>
        </w:tc>
        <w:tc>
          <w:tcPr>
            <w:tcW w:w="1218" w:type="dxa"/>
            <w:tcBorders>
              <w:top w:val="nil"/>
              <w:left w:val="nil"/>
              <w:bottom w:val="nil"/>
              <w:right w:val="nil"/>
            </w:tcBorders>
          </w:tcPr>
          <w:p w14:paraId="3C57ABC6" w14:textId="2C721851" w:rsidR="008E23D6" w:rsidRPr="003472DB" w:rsidRDefault="00F26280"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614</w:t>
            </w:r>
          </w:p>
        </w:tc>
        <w:tc>
          <w:tcPr>
            <w:tcW w:w="1218" w:type="dxa"/>
            <w:tcBorders>
              <w:top w:val="nil"/>
              <w:left w:val="nil"/>
              <w:bottom w:val="nil"/>
              <w:right w:val="nil"/>
            </w:tcBorders>
            <w:vAlign w:val="bottom"/>
          </w:tcPr>
          <w:p w14:paraId="0A659E54" w14:textId="565C991D" w:rsidR="008E23D6" w:rsidRPr="003472DB" w:rsidRDefault="008E23D6"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639</w:t>
            </w:r>
          </w:p>
        </w:tc>
        <w:tc>
          <w:tcPr>
            <w:tcW w:w="1230" w:type="dxa"/>
            <w:tcBorders>
              <w:top w:val="nil"/>
              <w:left w:val="nil"/>
              <w:bottom w:val="nil"/>
              <w:right w:val="nil"/>
            </w:tcBorders>
          </w:tcPr>
          <w:p w14:paraId="7777B65B" w14:textId="199DF489" w:rsidR="008E23D6" w:rsidRPr="003472DB" w:rsidRDefault="00F26280"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10</w:t>
            </w:r>
          </w:p>
        </w:tc>
        <w:tc>
          <w:tcPr>
            <w:tcW w:w="1218" w:type="dxa"/>
            <w:tcBorders>
              <w:top w:val="nil"/>
              <w:left w:val="nil"/>
              <w:bottom w:val="nil"/>
              <w:right w:val="nil"/>
            </w:tcBorders>
            <w:vAlign w:val="bottom"/>
          </w:tcPr>
          <w:p w14:paraId="469BC9F4" w14:textId="3510E374" w:rsidR="008E23D6" w:rsidRPr="003472DB" w:rsidRDefault="008E23D6"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r>
      <w:tr w:rsidR="008E23D6" w:rsidRPr="003472DB" w14:paraId="1009D024" w14:textId="77777777" w:rsidTr="00E67CEE">
        <w:trPr>
          <w:trHeight w:val="20"/>
        </w:trPr>
        <w:tc>
          <w:tcPr>
            <w:tcW w:w="4296" w:type="dxa"/>
            <w:tcBorders>
              <w:top w:val="nil"/>
              <w:left w:val="nil"/>
              <w:bottom w:val="nil"/>
              <w:right w:val="nil"/>
            </w:tcBorders>
          </w:tcPr>
          <w:p w14:paraId="3BB59CAB" w14:textId="77777777" w:rsidR="008E23D6" w:rsidRPr="003472DB" w:rsidRDefault="008E23D6" w:rsidP="008E23D6">
            <w:pPr>
              <w:spacing w:line="340" w:lineRule="exact"/>
              <w:ind w:left="162" w:hanging="162"/>
              <w:rPr>
                <w:rFonts w:ascii="Arial" w:hAnsi="Arial" w:cs="Arial"/>
                <w:sz w:val="18"/>
                <w:szCs w:val="18"/>
              </w:rPr>
            </w:pPr>
            <w:r w:rsidRPr="003472DB">
              <w:rPr>
                <w:rFonts w:ascii="Arial" w:hAnsi="Arial" w:cs="Arial"/>
                <w:sz w:val="18"/>
                <w:szCs w:val="18"/>
              </w:rPr>
              <w:t xml:space="preserve">   Subsidiaries</w:t>
            </w:r>
          </w:p>
        </w:tc>
        <w:tc>
          <w:tcPr>
            <w:tcW w:w="1218" w:type="dxa"/>
            <w:tcBorders>
              <w:top w:val="nil"/>
              <w:left w:val="nil"/>
              <w:bottom w:val="nil"/>
              <w:right w:val="nil"/>
            </w:tcBorders>
          </w:tcPr>
          <w:p w14:paraId="41481B52" w14:textId="1319F1BD" w:rsidR="008E23D6" w:rsidRPr="003472DB" w:rsidRDefault="008E23D6"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18" w:type="dxa"/>
            <w:tcBorders>
              <w:top w:val="nil"/>
              <w:left w:val="nil"/>
              <w:bottom w:val="nil"/>
              <w:right w:val="nil"/>
            </w:tcBorders>
            <w:vAlign w:val="bottom"/>
          </w:tcPr>
          <w:p w14:paraId="064CF268" w14:textId="72054AA0" w:rsidR="008E23D6" w:rsidRPr="003472DB" w:rsidRDefault="008E23D6"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30" w:type="dxa"/>
            <w:tcBorders>
              <w:top w:val="nil"/>
              <w:left w:val="nil"/>
              <w:bottom w:val="nil"/>
              <w:right w:val="nil"/>
            </w:tcBorders>
          </w:tcPr>
          <w:p w14:paraId="50FC3C8C" w14:textId="64F35974" w:rsidR="008E23D6" w:rsidRPr="003472DB" w:rsidRDefault="00F26280"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42,585</w:t>
            </w:r>
          </w:p>
        </w:tc>
        <w:tc>
          <w:tcPr>
            <w:tcW w:w="1218" w:type="dxa"/>
            <w:tcBorders>
              <w:top w:val="nil"/>
              <w:left w:val="nil"/>
              <w:bottom w:val="nil"/>
              <w:right w:val="nil"/>
            </w:tcBorders>
            <w:vAlign w:val="bottom"/>
          </w:tcPr>
          <w:p w14:paraId="77ABAC9C" w14:textId="1D7AD514" w:rsidR="008E23D6" w:rsidRPr="003472DB" w:rsidRDefault="008E23D6"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45,588</w:t>
            </w:r>
          </w:p>
        </w:tc>
      </w:tr>
      <w:tr w:rsidR="008E23D6" w:rsidRPr="003472DB" w14:paraId="0D3E42C6" w14:textId="77777777" w:rsidTr="00E67CEE">
        <w:trPr>
          <w:trHeight w:val="20"/>
        </w:trPr>
        <w:tc>
          <w:tcPr>
            <w:tcW w:w="4296" w:type="dxa"/>
            <w:tcBorders>
              <w:top w:val="nil"/>
              <w:left w:val="nil"/>
              <w:bottom w:val="nil"/>
              <w:right w:val="nil"/>
            </w:tcBorders>
          </w:tcPr>
          <w:p w14:paraId="6382A51B" w14:textId="77777777" w:rsidR="008E23D6" w:rsidRPr="003472DB" w:rsidRDefault="008E23D6" w:rsidP="008E23D6">
            <w:pPr>
              <w:spacing w:line="340" w:lineRule="exact"/>
              <w:ind w:left="162" w:hanging="162"/>
              <w:rPr>
                <w:rFonts w:ascii="Arial" w:hAnsi="Arial" w:cs="Arial"/>
                <w:sz w:val="18"/>
                <w:szCs w:val="18"/>
              </w:rPr>
            </w:pPr>
            <w:r w:rsidRPr="003472DB">
              <w:rPr>
                <w:rFonts w:ascii="Arial" w:hAnsi="Arial" w:cs="Arial"/>
                <w:sz w:val="18"/>
                <w:szCs w:val="18"/>
              </w:rPr>
              <w:t xml:space="preserve">   Related companies</w:t>
            </w:r>
          </w:p>
        </w:tc>
        <w:tc>
          <w:tcPr>
            <w:tcW w:w="1218" w:type="dxa"/>
            <w:tcBorders>
              <w:top w:val="nil"/>
              <w:left w:val="nil"/>
              <w:bottom w:val="nil"/>
              <w:right w:val="nil"/>
            </w:tcBorders>
          </w:tcPr>
          <w:p w14:paraId="2604E735" w14:textId="76948117" w:rsidR="008E23D6" w:rsidRPr="003472DB" w:rsidRDefault="00F26280"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5,037</w:t>
            </w:r>
          </w:p>
        </w:tc>
        <w:tc>
          <w:tcPr>
            <w:tcW w:w="1218" w:type="dxa"/>
            <w:tcBorders>
              <w:top w:val="nil"/>
              <w:left w:val="nil"/>
              <w:bottom w:val="nil"/>
              <w:right w:val="nil"/>
            </w:tcBorders>
            <w:vAlign w:val="bottom"/>
          </w:tcPr>
          <w:p w14:paraId="2526B366" w14:textId="069053F4" w:rsidR="008E23D6" w:rsidRPr="003472DB" w:rsidRDefault="008E23D6"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6,761</w:t>
            </w:r>
          </w:p>
        </w:tc>
        <w:tc>
          <w:tcPr>
            <w:tcW w:w="1230" w:type="dxa"/>
            <w:tcBorders>
              <w:top w:val="nil"/>
              <w:left w:val="nil"/>
              <w:bottom w:val="nil"/>
              <w:right w:val="nil"/>
            </w:tcBorders>
          </w:tcPr>
          <w:p w14:paraId="58BD0D0C" w14:textId="4C5B22FB" w:rsidR="008E23D6" w:rsidRPr="003472DB" w:rsidRDefault="00F26280"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607</w:t>
            </w:r>
          </w:p>
        </w:tc>
        <w:tc>
          <w:tcPr>
            <w:tcW w:w="1218" w:type="dxa"/>
            <w:tcBorders>
              <w:top w:val="nil"/>
              <w:left w:val="nil"/>
              <w:bottom w:val="nil"/>
              <w:right w:val="nil"/>
            </w:tcBorders>
            <w:vAlign w:val="bottom"/>
          </w:tcPr>
          <w:p w14:paraId="67AA59A7" w14:textId="49745DAF" w:rsidR="008E23D6" w:rsidRPr="003472DB" w:rsidRDefault="008E23D6"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430</w:t>
            </w:r>
          </w:p>
        </w:tc>
      </w:tr>
      <w:tr w:rsidR="008E23D6" w:rsidRPr="003472DB" w14:paraId="0042BD49" w14:textId="77777777" w:rsidTr="00E67CEE">
        <w:trPr>
          <w:trHeight w:val="20"/>
        </w:trPr>
        <w:tc>
          <w:tcPr>
            <w:tcW w:w="4296" w:type="dxa"/>
            <w:tcBorders>
              <w:top w:val="nil"/>
              <w:left w:val="nil"/>
              <w:bottom w:val="nil"/>
              <w:right w:val="nil"/>
            </w:tcBorders>
          </w:tcPr>
          <w:p w14:paraId="28945702" w14:textId="77777777" w:rsidR="008E23D6" w:rsidRPr="003472DB" w:rsidRDefault="008E23D6" w:rsidP="008E23D6">
            <w:pPr>
              <w:spacing w:line="340" w:lineRule="exact"/>
              <w:ind w:left="162" w:hanging="162"/>
              <w:rPr>
                <w:rFonts w:ascii="Arial" w:hAnsi="Arial" w:cs="Arial"/>
                <w:b/>
                <w:bCs/>
                <w:sz w:val="18"/>
                <w:szCs w:val="18"/>
                <w:cs/>
              </w:rPr>
            </w:pPr>
            <w:r w:rsidRPr="003472DB">
              <w:rPr>
                <w:rFonts w:ascii="Arial" w:hAnsi="Arial" w:cs="Arial"/>
                <w:b/>
                <w:bCs/>
                <w:sz w:val="18"/>
                <w:szCs w:val="18"/>
              </w:rPr>
              <w:t>Total trade receivables - related parties</w:t>
            </w:r>
          </w:p>
        </w:tc>
        <w:tc>
          <w:tcPr>
            <w:tcW w:w="1218" w:type="dxa"/>
            <w:tcBorders>
              <w:top w:val="nil"/>
              <w:left w:val="nil"/>
              <w:bottom w:val="nil"/>
              <w:right w:val="nil"/>
            </w:tcBorders>
          </w:tcPr>
          <w:p w14:paraId="5DDAC097" w14:textId="0ECA8B06" w:rsidR="008E23D6" w:rsidRPr="003472DB" w:rsidRDefault="00F26280"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5,651</w:t>
            </w:r>
          </w:p>
        </w:tc>
        <w:tc>
          <w:tcPr>
            <w:tcW w:w="1218" w:type="dxa"/>
            <w:tcBorders>
              <w:top w:val="nil"/>
              <w:left w:val="nil"/>
              <w:bottom w:val="nil"/>
              <w:right w:val="nil"/>
            </w:tcBorders>
            <w:vAlign w:val="bottom"/>
          </w:tcPr>
          <w:p w14:paraId="2C1B4B08" w14:textId="3DC1D932" w:rsidR="008E23D6" w:rsidRPr="003472DB" w:rsidRDefault="008E23D6"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7,400</w:t>
            </w:r>
          </w:p>
        </w:tc>
        <w:tc>
          <w:tcPr>
            <w:tcW w:w="1230" w:type="dxa"/>
            <w:tcBorders>
              <w:top w:val="nil"/>
              <w:left w:val="nil"/>
              <w:bottom w:val="nil"/>
              <w:right w:val="nil"/>
            </w:tcBorders>
          </w:tcPr>
          <w:p w14:paraId="2E1A3425" w14:textId="4F1FE2A4" w:rsidR="008E23D6" w:rsidRPr="003472DB" w:rsidRDefault="00F26280"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43,202</w:t>
            </w:r>
          </w:p>
        </w:tc>
        <w:tc>
          <w:tcPr>
            <w:tcW w:w="1218" w:type="dxa"/>
            <w:tcBorders>
              <w:top w:val="nil"/>
              <w:left w:val="nil"/>
              <w:bottom w:val="nil"/>
              <w:right w:val="nil"/>
            </w:tcBorders>
            <w:vAlign w:val="bottom"/>
          </w:tcPr>
          <w:p w14:paraId="3E4F38CC" w14:textId="273E552A" w:rsidR="008E23D6" w:rsidRPr="003472DB" w:rsidRDefault="008E23D6"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46,018</w:t>
            </w:r>
          </w:p>
        </w:tc>
      </w:tr>
      <w:tr w:rsidR="008C4534" w:rsidRPr="003472DB" w14:paraId="00185E0E" w14:textId="77777777" w:rsidTr="00A6656C">
        <w:trPr>
          <w:trHeight w:val="20"/>
        </w:trPr>
        <w:tc>
          <w:tcPr>
            <w:tcW w:w="4296" w:type="dxa"/>
            <w:tcBorders>
              <w:top w:val="nil"/>
              <w:left w:val="nil"/>
              <w:bottom w:val="nil"/>
              <w:right w:val="nil"/>
            </w:tcBorders>
          </w:tcPr>
          <w:p w14:paraId="1B643E76" w14:textId="77777777" w:rsidR="008C4534" w:rsidRPr="003472DB" w:rsidRDefault="008C4534" w:rsidP="008C4534">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6FBCFD66" w14:textId="77777777" w:rsidR="008C4534" w:rsidRPr="003472DB" w:rsidRDefault="008C4534" w:rsidP="00962438">
            <w:pPr>
              <w:tabs>
                <w:tab w:val="decimal" w:pos="860"/>
              </w:tabs>
              <w:spacing w:line="340" w:lineRule="exact"/>
              <w:jc w:val="both"/>
              <w:rPr>
                <w:rFonts w:ascii="Arial" w:hAnsi="Arial" w:cs="Arial"/>
                <w:sz w:val="18"/>
                <w:szCs w:val="18"/>
                <w:u w:val="single"/>
                <w:lang w:eastAsia="ja-JP"/>
              </w:rPr>
            </w:pPr>
          </w:p>
        </w:tc>
        <w:tc>
          <w:tcPr>
            <w:tcW w:w="1218" w:type="dxa"/>
            <w:tcBorders>
              <w:top w:val="nil"/>
              <w:left w:val="nil"/>
              <w:bottom w:val="nil"/>
              <w:right w:val="nil"/>
            </w:tcBorders>
            <w:vAlign w:val="bottom"/>
          </w:tcPr>
          <w:p w14:paraId="405213B0"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27CA147D"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0E80D92D"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r>
      <w:tr w:rsidR="008C4534" w:rsidRPr="003472DB" w14:paraId="3ABE17A3" w14:textId="77777777" w:rsidTr="00061738">
        <w:trPr>
          <w:trHeight w:val="73"/>
        </w:trPr>
        <w:tc>
          <w:tcPr>
            <w:tcW w:w="4296" w:type="dxa"/>
            <w:tcBorders>
              <w:top w:val="nil"/>
              <w:left w:val="nil"/>
              <w:bottom w:val="nil"/>
              <w:right w:val="nil"/>
            </w:tcBorders>
          </w:tcPr>
          <w:p w14:paraId="41DCF63C" w14:textId="49097FB9" w:rsidR="008C4534" w:rsidRPr="003472DB" w:rsidRDefault="008C4534" w:rsidP="008C4534">
            <w:pPr>
              <w:spacing w:line="340" w:lineRule="exact"/>
              <w:ind w:left="162" w:hanging="162"/>
              <w:rPr>
                <w:rFonts w:ascii="Arial" w:hAnsi="Arial" w:cs="Arial"/>
                <w:b/>
                <w:bCs/>
                <w:sz w:val="18"/>
                <w:szCs w:val="18"/>
                <w:u w:val="single"/>
              </w:rPr>
            </w:pPr>
            <w:r w:rsidRPr="003472DB">
              <w:rPr>
                <w:rFonts w:ascii="Arial" w:hAnsi="Arial" w:cs="Arial"/>
              </w:rPr>
              <w:br w:type="page"/>
            </w:r>
            <w:r w:rsidRPr="003472DB">
              <w:rPr>
                <w:rFonts w:ascii="Arial" w:hAnsi="Arial" w:cs="Arial"/>
                <w:b/>
                <w:bCs/>
                <w:sz w:val="18"/>
                <w:szCs w:val="18"/>
                <w:u w:val="single"/>
              </w:rPr>
              <w:t>Other current receivables - related parties (Note 2)</w:t>
            </w:r>
          </w:p>
        </w:tc>
        <w:tc>
          <w:tcPr>
            <w:tcW w:w="1218" w:type="dxa"/>
            <w:tcBorders>
              <w:top w:val="nil"/>
              <w:left w:val="nil"/>
              <w:bottom w:val="nil"/>
              <w:right w:val="nil"/>
            </w:tcBorders>
            <w:vAlign w:val="bottom"/>
          </w:tcPr>
          <w:p w14:paraId="54DF29A6" w14:textId="77777777" w:rsidR="008C4534" w:rsidRPr="003472DB" w:rsidRDefault="008C4534" w:rsidP="00962438">
            <w:pPr>
              <w:tabs>
                <w:tab w:val="decimal" w:pos="860"/>
              </w:tabs>
              <w:spacing w:line="340" w:lineRule="exact"/>
              <w:jc w:val="both"/>
              <w:rPr>
                <w:rFonts w:ascii="Arial" w:hAnsi="Arial" w:cs="Arial"/>
                <w:sz w:val="18"/>
                <w:szCs w:val="18"/>
                <w:u w:val="single"/>
                <w:lang w:eastAsia="ja-JP"/>
              </w:rPr>
            </w:pPr>
          </w:p>
        </w:tc>
        <w:tc>
          <w:tcPr>
            <w:tcW w:w="1218" w:type="dxa"/>
            <w:tcBorders>
              <w:top w:val="nil"/>
              <w:left w:val="nil"/>
              <w:bottom w:val="nil"/>
              <w:right w:val="nil"/>
            </w:tcBorders>
            <w:vAlign w:val="bottom"/>
          </w:tcPr>
          <w:p w14:paraId="104DA238"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0D54FAD0"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1026C772"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r>
      <w:tr w:rsidR="008C4534" w:rsidRPr="003472DB" w14:paraId="680DC13B" w14:textId="77777777" w:rsidTr="00A6656C">
        <w:trPr>
          <w:trHeight w:val="20"/>
        </w:trPr>
        <w:tc>
          <w:tcPr>
            <w:tcW w:w="4296" w:type="dxa"/>
            <w:tcBorders>
              <w:top w:val="nil"/>
              <w:left w:val="nil"/>
              <w:bottom w:val="nil"/>
              <w:right w:val="nil"/>
            </w:tcBorders>
          </w:tcPr>
          <w:p w14:paraId="299D9D09" w14:textId="77777777" w:rsidR="008C4534" w:rsidRPr="003472DB" w:rsidRDefault="008C4534" w:rsidP="008C4534">
            <w:pPr>
              <w:spacing w:line="340" w:lineRule="exact"/>
              <w:ind w:left="162" w:right="-183" w:hanging="162"/>
              <w:rPr>
                <w:rFonts w:ascii="Arial" w:hAnsi="Arial" w:cs="Arial"/>
                <w:b/>
                <w:bCs/>
                <w:sz w:val="18"/>
                <w:szCs w:val="18"/>
              </w:rPr>
            </w:pPr>
            <w:r w:rsidRPr="003472DB">
              <w:rPr>
                <w:rFonts w:ascii="Arial" w:hAnsi="Arial" w:cs="Arial"/>
                <w:b/>
                <w:bCs/>
                <w:sz w:val="18"/>
                <w:szCs w:val="18"/>
              </w:rPr>
              <w:t>Consulting and management fee receivable</w:t>
            </w:r>
          </w:p>
        </w:tc>
        <w:tc>
          <w:tcPr>
            <w:tcW w:w="1218" w:type="dxa"/>
            <w:tcBorders>
              <w:top w:val="nil"/>
              <w:left w:val="nil"/>
              <w:bottom w:val="nil"/>
              <w:right w:val="nil"/>
            </w:tcBorders>
            <w:vAlign w:val="bottom"/>
          </w:tcPr>
          <w:p w14:paraId="1E9E2D6D"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35416931"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296D584A"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62E0E067"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r>
      <w:tr w:rsidR="008E23D6" w:rsidRPr="003472DB" w14:paraId="5334B152" w14:textId="77777777" w:rsidTr="00E11C7A">
        <w:trPr>
          <w:trHeight w:val="20"/>
        </w:trPr>
        <w:tc>
          <w:tcPr>
            <w:tcW w:w="4296" w:type="dxa"/>
            <w:tcBorders>
              <w:top w:val="nil"/>
              <w:left w:val="nil"/>
              <w:bottom w:val="nil"/>
              <w:right w:val="nil"/>
            </w:tcBorders>
          </w:tcPr>
          <w:p w14:paraId="72BAF143" w14:textId="77777777" w:rsidR="008E23D6" w:rsidRPr="003472DB" w:rsidRDefault="008E23D6" w:rsidP="008E23D6">
            <w:pPr>
              <w:spacing w:line="340" w:lineRule="exact"/>
              <w:ind w:left="162" w:hanging="162"/>
              <w:rPr>
                <w:rFonts w:ascii="Arial" w:hAnsi="Arial" w:cs="Arial"/>
                <w:sz w:val="18"/>
                <w:szCs w:val="18"/>
              </w:rPr>
            </w:pPr>
            <w:r w:rsidRPr="003472DB">
              <w:rPr>
                <w:rFonts w:ascii="Arial" w:hAnsi="Arial" w:cs="Arial"/>
                <w:sz w:val="18"/>
                <w:szCs w:val="18"/>
              </w:rPr>
              <w:t xml:space="preserve">   Subsidiaries</w:t>
            </w:r>
          </w:p>
        </w:tc>
        <w:tc>
          <w:tcPr>
            <w:tcW w:w="1218" w:type="dxa"/>
            <w:tcBorders>
              <w:top w:val="nil"/>
              <w:left w:val="nil"/>
              <w:bottom w:val="nil"/>
              <w:right w:val="nil"/>
            </w:tcBorders>
          </w:tcPr>
          <w:p w14:paraId="08C688B6" w14:textId="363ECD29" w:rsidR="008E23D6" w:rsidRPr="003472DB" w:rsidRDefault="008E23D6"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18" w:type="dxa"/>
            <w:tcBorders>
              <w:top w:val="nil"/>
              <w:left w:val="nil"/>
              <w:bottom w:val="nil"/>
              <w:right w:val="nil"/>
            </w:tcBorders>
            <w:vAlign w:val="bottom"/>
          </w:tcPr>
          <w:p w14:paraId="43775AD9" w14:textId="061E16D0" w:rsidR="008E23D6" w:rsidRPr="003472DB" w:rsidRDefault="008E23D6"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30" w:type="dxa"/>
            <w:tcBorders>
              <w:top w:val="nil"/>
              <w:left w:val="nil"/>
              <w:bottom w:val="nil"/>
              <w:right w:val="nil"/>
            </w:tcBorders>
          </w:tcPr>
          <w:p w14:paraId="54E52187" w14:textId="13BBF278" w:rsidR="008E23D6" w:rsidRPr="003472DB" w:rsidRDefault="00F26280"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116,426</w:t>
            </w:r>
          </w:p>
        </w:tc>
        <w:tc>
          <w:tcPr>
            <w:tcW w:w="1218" w:type="dxa"/>
            <w:tcBorders>
              <w:top w:val="nil"/>
              <w:left w:val="nil"/>
              <w:bottom w:val="nil"/>
              <w:right w:val="nil"/>
            </w:tcBorders>
            <w:vAlign w:val="bottom"/>
          </w:tcPr>
          <w:p w14:paraId="75442B0E" w14:textId="06C6DD7B" w:rsidR="008E23D6" w:rsidRPr="003472DB" w:rsidRDefault="008E23D6"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116,796</w:t>
            </w:r>
          </w:p>
        </w:tc>
      </w:tr>
      <w:tr w:rsidR="008E23D6" w:rsidRPr="003472DB" w14:paraId="20B048D1" w14:textId="77777777" w:rsidTr="00E11C7A">
        <w:trPr>
          <w:trHeight w:val="20"/>
        </w:trPr>
        <w:tc>
          <w:tcPr>
            <w:tcW w:w="4296" w:type="dxa"/>
            <w:tcBorders>
              <w:top w:val="nil"/>
              <w:left w:val="nil"/>
              <w:bottom w:val="nil"/>
              <w:right w:val="nil"/>
            </w:tcBorders>
          </w:tcPr>
          <w:p w14:paraId="27836CBC" w14:textId="77777777" w:rsidR="008E23D6" w:rsidRPr="003472DB" w:rsidRDefault="008E23D6" w:rsidP="008E23D6">
            <w:pPr>
              <w:spacing w:line="340" w:lineRule="exact"/>
              <w:ind w:left="162" w:hanging="162"/>
              <w:rPr>
                <w:rFonts w:ascii="Arial" w:hAnsi="Arial" w:cs="Arial"/>
                <w:b/>
                <w:bCs/>
                <w:sz w:val="18"/>
                <w:szCs w:val="18"/>
                <w:cs/>
              </w:rPr>
            </w:pPr>
            <w:r w:rsidRPr="003472DB">
              <w:rPr>
                <w:rFonts w:ascii="Arial" w:hAnsi="Arial" w:cs="Arial"/>
                <w:b/>
                <w:bCs/>
                <w:sz w:val="18"/>
                <w:szCs w:val="18"/>
              </w:rPr>
              <w:t>Total</w:t>
            </w:r>
          </w:p>
        </w:tc>
        <w:tc>
          <w:tcPr>
            <w:tcW w:w="1218" w:type="dxa"/>
            <w:tcBorders>
              <w:top w:val="nil"/>
              <w:left w:val="nil"/>
              <w:bottom w:val="nil"/>
              <w:right w:val="nil"/>
            </w:tcBorders>
          </w:tcPr>
          <w:p w14:paraId="77EF28E2" w14:textId="225163BB" w:rsidR="008E23D6" w:rsidRPr="003472DB" w:rsidRDefault="008E23D6" w:rsidP="00962438">
            <w:pPr>
              <w:pBdr>
                <w:bottom w:val="single" w:sz="4" w:space="1" w:color="auto"/>
              </w:pBdr>
              <w:tabs>
                <w:tab w:val="decimal" w:pos="860"/>
              </w:tabs>
              <w:spacing w:line="340" w:lineRule="exact"/>
              <w:jc w:val="both"/>
              <w:rPr>
                <w:rFonts w:ascii="Arial" w:hAnsi="Arial" w:cs="Arial"/>
                <w:sz w:val="18"/>
                <w:szCs w:val="18"/>
                <w:cs/>
                <w:lang w:eastAsia="ja-JP"/>
              </w:rPr>
            </w:pPr>
            <w:r w:rsidRPr="003472DB">
              <w:rPr>
                <w:rFonts w:ascii="Arial" w:hAnsi="Arial" w:cs="Arial"/>
                <w:sz w:val="18"/>
                <w:szCs w:val="18"/>
                <w:lang w:eastAsia="ja-JP"/>
              </w:rPr>
              <w:t>-</w:t>
            </w:r>
          </w:p>
        </w:tc>
        <w:tc>
          <w:tcPr>
            <w:tcW w:w="1218" w:type="dxa"/>
            <w:tcBorders>
              <w:top w:val="nil"/>
              <w:left w:val="nil"/>
              <w:bottom w:val="nil"/>
              <w:right w:val="nil"/>
            </w:tcBorders>
            <w:vAlign w:val="bottom"/>
          </w:tcPr>
          <w:p w14:paraId="2D0055F9" w14:textId="181A33D5" w:rsidR="008E23D6" w:rsidRPr="003472DB" w:rsidRDefault="008E23D6" w:rsidP="00962438">
            <w:pPr>
              <w:pBdr>
                <w:bottom w:val="single" w:sz="4" w:space="1" w:color="auto"/>
              </w:pBdr>
              <w:tabs>
                <w:tab w:val="decimal" w:pos="860"/>
              </w:tabs>
              <w:spacing w:line="340" w:lineRule="exact"/>
              <w:jc w:val="both"/>
              <w:rPr>
                <w:rFonts w:ascii="Arial" w:hAnsi="Arial" w:cs="Arial"/>
                <w:sz w:val="18"/>
                <w:szCs w:val="18"/>
                <w:cs/>
                <w:lang w:eastAsia="ja-JP"/>
              </w:rPr>
            </w:pPr>
            <w:r w:rsidRPr="003472DB">
              <w:rPr>
                <w:rFonts w:ascii="Arial" w:hAnsi="Arial" w:cs="Arial"/>
                <w:sz w:val="18"/>
                <w:szCs w:val="18"/>
                <w:lang w:eastAsia="ja-JP"/>
              </w:rPr>
              <w:t>-</w:t>
            </w:r>
          </w:p>
        </w:tc>
        <w:tc>
          <w:tcPr>
            <w:tcW w:w="1230" w:type="dxa"/>
            <w:tcBorders>
              <w:top w:val="nil"/>
              <w:left w:val="nil"/>
              <w:bottom w:val="nil"/>
              <w:right w:val="nil"/>
            </w:tcBorders>
          </w:tcPr>
          <w:p w14:paraId="00EEEC48" w14:textId="0E2EC81C" w:rsidR="008E23D6" w:rsidRPr="003472DB" w:rsidRDefault="00F26280" w:rsidP="00962438">
            <w:pPr>
              <w:pBdr>
                <w:bottom w:val="single" w:sz="4" w:space="1" w:color="auto"/>
              </w:pBdr>
              <w:tabs>
                <w:tab w:val="decimal" w:pos="860"/>
              </w:tabs>
              <w:spacing w:line="340" w:lineRule="exact"/>
              <w:jc w:val="both"/>
              <w:rPr>
                <w:rFonts w:ascii="Arial" w:hAnsi="Arial" w:cs="Arial"/>
                <w:sz w:val="18"/>
                <w:szCs w:val="18"/>
                <w:cs/>
                <w:lang w:eastAsia="ja-JP"/>
              </w:rPr>
            </w:pPr>
            <w:r w:rsidRPr="003472DB">
              <w:rPr>
                <w:rFonts w:ascii="Arial" w:hAnsi="Arial" w:cs="Arial"/>
                <w:sz w:val="18"/>
                <w:szCs w:val="18"/>
                <w:lang w:eastAsia="ja-JP"/>
              </w:rPr>
              <w:t>116,426</w:t>
            </w:r>
          </w:p>
        </w:tc>
        <w:tc>
          <w:tcPr>
            <w:tcW w:w="1218" w:type="dxa"/>
            <w:tcBorders>
              <w:top w:val="nil"/>
              <w:left w:val="nil"/>
              <w:bottom w:val="nil"/>
              <w:right w:val="nil"/>
            </w:tcBorders>
            <w:vAlign w:val="bottom"/>
          </w:tcPr>
          <w:p w14:paraId="68EB29D2" w14:textId="747F6DD3" w:rsidR="008E23D6" w:rsidRPr="003472DB" w:rsidRDefault="008E23D6"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116,796</w:t>
            </w:r>
          </w:p>
        </w:tc>
      </w:tr>
      <w:tr w:rsidR="008C4534" w:rsidRPr="003472DB" w14:paraId="36375B9B" w14:textId="77777777" w:rsidTr="00A6656C">
        <w:trPr>
          <w:trHeight w:val="20"/>
        </w:trPr>
        <w:tc>
          <w:tcPr>
            <w:tcW w:w="4296" w:type="dxa"/>
            <w:tcBorders>
              <w:top w:val="nil"/>
              <w:left w:val="nil"/>
              <w:bottom w:val="nil"/>
              <w:right w:val="nil"/>
            </w:tcBorders>
          </w:tcPr>
          <w:p w14:paraId="25E62B9B" w14:textId="77777777" w:rsidR="008C4534" w:rsidRPr="003472DB" w:rsidRDefault="008C4534" w:rsidP="008C4534">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0A239D32"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1352505F"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57E211BF"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16CF9FEF"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r>
      <w:tr w:rsidR="008C4534" w:rsidRPr="003472DB" w14:paraId="1325B871" w14:textId="77777777" w:rsidTr="00A6656C">
        <w:trPr>
          <w:trHeight w:val="20"/>
        </w:trPr>
        <w:tc>
          <w:tcPr>
            <w:tcW w:w="4296" w:type="dxa"/>
            <w:tcBorders>
              <w:top w:val="nil"/>
              <w:left w:val="nil"/>
              <w:bottom w:val="nil"/>
              <w:right w:val="nil"/>
            </w:tcBorders>
          </w:tcPr>
          <w:p w14:paraId="04C2239A" w14:textId="1CA2C9BD" w:rsidR="008C4534" w:rsidRPr="003472DB" w:rsidRDefault="008C4534" w:rsidP="008C4534">
            <w:pPr>
              <w:spacing w:line="340" w:lineRule="exact"/>
              <w:ind w:left="162" w:right="-108" w:hanging="162"/>
              <w:rPr>
                <w:rFonts w:ascii="Arial" w:hAnsi="Arial" w:cs="Arial"/>
                <w:b/>
                <w:bCs/>
                <w:sz w:val="18"/>
                <w:szCs w:val="18"/>
              </w:rPr>
            </w:pPr>
            <w:r w:rsidRPr="003472DB">
              <w:rPr>
                <w:rFonts w:ascii="Arial" w:hAnsi="Arial" w:cs="Arial"/>
                <w:b/>
                <w:bCs/>
                <w:sz w:val="18"/>
                <w:szCs w:val="18"/>
              </w:rPr>
              <w:t>Accrued interest income and others</w:t>
            </w:r>
          </w:p>
        </w:tc>
        <w:tc>
          <w:tcPr>
            <w:tcW w:w="1218" w:type="dxa"/>
            <w:tcBorders>
              <w:top w:val="nil"/>
              <w:left w:val="nil"/>
              <w:bottom w:val="nil"/>
              <w:right w:val="nil"/>
            </w:tcBorders>
            <w:vAlign w:val="bottom"/>
          </w:tcPr>
          <w:p w14:paraId="26DC79B4"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7335AF0D"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6D897C8E"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4E7C5716"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r>
      <w:tr w:rsidR="008E23D6" w:rsidRPr="003472DB" w14:paraId="48C4DBBF" w14:textId="77777777" w:rsidTr="00281696">
        <w:trPr>
          <w:trHeight w:val="20"/>
        </w:trPr>
        <w:tc>
          <w:tcPr>
            <w:tcW w:w="4296" w:type="dxa"/>
            <w:tcBorders>
              <w:top w:val="nil"/>
              <w:left w:val="nil"/>
              <w:bottom w:val="nil"/>
              <w:right w:val="nil"/>
            </w:tcBorders>
          </w:tcPr>
          <w:p w14:paraId="29218B89" w14:textId="77777777" w:rsidR="008E23D6" w:rsidRPr="003472DB" w:rsidRDefault="008E23D6" w:rsidP="008E23D6">
            <w:pPr>
              <w:spacing w:line="340" w:lineRule="exact"/>
              <w:ind w:left="162" w:hanging="162"/>
              <w:rPr>
                <w:rFonts w:ascii="Arial" w:hAnsi="Arial" w:cs="Arial"/>
                <w:sz w:val="18"/>
                <w:szCs w:val="18"/>
              </w:rPr>
            </w:pPr>
            <w:r w:rsidRPr="003472DB">
              <w:rPr>
                <w:rFonts w:ascii="Arial" w:hAnsi="Arial" w:cs="Arial"/>
                <w:sz w:val="18"/>
                <w:szCs w:val="18"/>
              </w:rPr>
              <w:t xml:space="preserve">   Subsidiaries</w:t>
            </w:r>
          </w:p>
        </w:tc>
        <w:tc>
          <w:tcPr>
            <w:tcW w:w="1218" w:type="dxa"/>
            <w:tcBorders>
              <w:top w:val="nil"/>
              <w:left w:val="nil"/>
              <w:bottom w:val="nil"/>
              <w:right w:val="nil"/>
            </w:tcBorders>
          </w:tcPr>
          <w:p w14:paraId="06F2E15D" w14:textId="2F710446" w:rsidR="008E23D6" w:rsidRPr="003472DB" w:rsidRDefault="008E23D6"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18" w:type="dxa"/>
            <w:tcBorders>
              <w:top w:val="nil"/>
              <w:left w:val="nil"/>
              <w:bottom w:val="nil"/>
              <w:right w:val="nil"/>
            </w:tcBorders>
          </w:tcPr>
          <w:p w14:paraId="2EBC510D" w14:textId="1476CFE4" w:rsidR="008E23D6" w:rsidRPr="003472DB" w:rsidRDefault="008E23D6"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30" w:type="dxa"/>
            <w:tcBorders>
              <w:top w:val="nil"/>
              <w:left w:val="nil"/>
              <w:bottom w:val="nil"/>
              <w:right w:val="nil"/>
            </w:tcBorders>
          </w:tcPr>
          <w:p w14:paraId="097E3645" w14:textId="26C4ACEA" w:rsidR="008E23D6" w:rsidRPr="003472DB" w:rsidRDefault="00F26280"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100,536</w:t>
            </w:r>
          </w:p>
        </w:tc>
        <w:tc>
          <w:tcPr>
            <w:tcW w:w="1218" w:type="dxa"/>
            <w:tcBorders>
              <w:top w:val="nil"/>
              <w:left w:val="nil"/>
              <w:bottom w:val="nil"/>
              <w:right w:val="nil"/>
            </w:tcBorders>
          </w:tcPr>
          <w:p w14:paraId="49F4A0AD" w14:textId="269B04C9" w:rsidR="008E23D6" w:rsidRPr="003472DB" w:rsidRDefault="008E23D6"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112,178</w:t>
            </w:r>
          </w:p>
        </w:tc>
      </w:tr>
      <w:tr w:rsidR="008E23D6" w:rsidRPr="003472DB" w14:paraId="06A3CCAB" w14:textId="77777777" w:rsidTr="00281696">
        <w:trPr>
          <w:trHeight w:val="20"/>
        </w:trPr>
        <w:tc>
          <w:tcPr>
            <w:tcW w:w="4296" w:type="dxa"/>
            <w:tcBorders>
              <w:top w:val="nil"/>
              <w:left w:val="nil"/>
              <w:bottom w:val="nil"/>
              <w:right w:val="nil"/>
            </w:tcBorders>
          </w:tcPr>
          <w:p w14:paraId="432F127E" w14:textId="77777777" w:rsidR="008E23D6" w:rsidRPr="003472DB" w:rsidRDefault="008E23D6" w:rsidP="008E23D6">
            <w:pPr>
              <w:spacing w:line="340" w:lineRule="exact"/>
              <w:ind w:left="162" w:hanging="162"/>
              <w:rPr>
                <w:rFonts w:ascii="Arial" w:hAnsi="Arial" w:cs="Arial"/>
                <w:sz w:val="18"/>
                <w:szCs w:val="18"/>
              </w:rPr>
            </w:pPr>
            <w:r w:rsidRPr="003472DB">
              <w:rPr>
                <w:rFonts w:ascii="Arial" w:hAnsi="Arial" w:cs="Arial"/>
                <w:sz w:val="18"/>
                <w:szCs w:val="18"/>
              </w:rPr>
              <w:t xml:space="preserve">   Related companies </w:t>
            </w:r>
          </w:p>
        </w:tc>
        <w:tc>
          <w:tcPr>
            <w:tcW w:w="1218" w:type="dxa"/>
            <w:tcBorders>
              <w:top w:val="nil"/>
              <w:left w:val="nil"/>
              <w:bottom w:val="nil"/>
              <w:right w:val="nil"/>
            </w:tcBorders>
          </w:tcPr>
          <w:p w14:paraId="7FE53905" w14:textId="07A8FEAC" w:rsidR="008E23D6" w:rsidRPr="003472DB" w:rsidRDefault="00F26280"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84</w:t>
            </w:r>
          </w:p>
        </w:tc>
        <w:tc>
          <w:tcPr>
            <w:tcW w:w="1218" w:type="dxa"/>
            <w:tcBorders>
              <w:top w:val="nil"/>
              <w:left w:val="nil"/>
              <w:bottom w:val="nil"/>
              <w:right w:val="nil"/>
            </w:tcBorders>
          </w:tcPr>
          <w:p w14:paraId="17C97F70" w14:textId="12E096EA" w:rsidR="008E23D6" w:rsidRPr="003472DB" w:rsidRDefault="008E23D6"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927</w:t>
            </w:r>
          </w:p>
        </w:tc>
        <w:tc>
          <w:tcPr>
            <w:tcW w:w="1230" w:type="dxa"/>
            <w:tcBorders>
              <w:top w:val="nil"/>
              <w:left w:val="nil"/>
              <w:bottom w:val="nil"/>
              <w:right w:val="nil"/>
            </w:tcBorders>
          </w:tcPr>
          <w:p w14:paraId="282AA0AA" w14:textId="40FCDDE5" w:rsidR="008E23D6" w:rsidRPr="003472DB" w:rsidRDefault="00F26280"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1,130</w:t>
            </w:r>
          </w:p>
        </w:tc>
        <w:tc>
          <w:tcPr>
            <w:tcW w:w="1218" w:type="dxa"/>
            <w:tcBorders>
              <w:top w:val="nil"/>
              <w:left w:val="nil"/>
              <w:bottom w:val="nil"/>
              <w:right w:val="nil"/>
            </w:tcBorders>
          </w:tcPr>
          <w:p w14:paraId="06625D59" w14:textId="15C341C1" w:rsidR="008E23D6" w:rsidRPr="003472DB" w:rsidRDefault="008E23D6"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1,019</w:t>
            </w:r>
          </w:p>
        </w:tc>
      </w:tr>
      <w:tr w:rsidR="008E23D6" w:rsidRPr="003472DB" w14:paraId="568D15BA" w14:textId="77777777" w:rsidTr="00281696">
        <w:trPr>
          <w:trHeight w:val="20"/>
        </w:trPr>
        <w:tc>
          <w:tcPr>
            <w:tcW w:w="4296" w:type="dxa"/>
            <w:tcBorders>
              <w:top w:val="nil"/>
              <w:left w:val="nil"/>
              <w:bottom w:val="nil"/>
              <w:right w:val="nil"/>
            </w:tcBorders>
          </w:tcPr>
          <w:p w14:paraId="54EF6B7A" w14:textId="77777777" w:rsidR="008E23D6" w:rsidRPr="003472DB" w:rsidRDefault="008E23D6" w:rsidP="008E23D6">
            <w:pPr>
              <w:spacing w:line="340" w:lineRule="exact"/>
              <w:ind w:left="162" w:hanging="162"/>
              <w:rPr>
                <w:rFonts w:ascii="Arial" w:hAnsi="Arial" w:cs="Arial"/>
                <w:b/>
                <w:bCs/>
                <w:sz w:val="18"/>
                <w:szCs w:val="18"/>
              </w:rPr>
            </w:pPr>
            <w:r w:rsidRPr="003472DB">
              <w:rPr>
                <w:rFonts w:ascii="Arial" w:hAnsi="Arial" w:cs="Arial"/>
                <w:b/>
                <w:bCs/>
                <w:sz w:val="18"/>
                <w:szCs w:val="18"/>
              </w:rPr>
              <w:t>Total</w:t>
            </w:r>
          </w:p>
        </w:tc>
        <w:tc>
          <w:tcPr>
            <w:tcW w:w="1218" w:type="dxa"/>
            <w:tcBorders>
              <w:top w:val="nil"/>
              <w:left w:val="nil"/>
              <w:bottom w:val="nil"/>
              <w:right w:val="nil"/>
            </w:tcBorders>
          </w:tcPr>
          <w:p w14:paraId="7FFAF95D" w14:textId="75DE82FA" w:rsidR="008E23D6" w:rsidRPr="003472DB" w:rsidRDefault="00F26280" w:rsidP="00962438">
            <w:pPr>
              <w:pBdr>
                <w:bottom w:val="single" w:sz="4" w:space="1" w:color="auto"/>
              </w:pBdr>
              <w:tabs>
                <w:tab w:val="decimal" w:pos="860"/>
              </w:tabs>
              <w:spacing w:line="340" w:lineRule="exact"/>
              <w:jc w:val="both"/>
              <w:rPr>
                <w:rFonts w:ascii="Arial" w:hAnsi="Arial" w:cs="Arial"/>
                <w:sz w:val="18"/>
                <w:szCs w:val="18"/>
                <w:cs/>
                <w:lang w:eastAsia="ja-JP"/>
              </w:rPr>
            </w:pPr>
            <w:r w:rsidRPr="003472DB">
              <w:rPr>
                <w:rFonts w:ascii="Arial" w:hAnsi="Arial" w:cs="Arial"/>
                <w:sz w:val="18"/>
                <w:szCs w:val="18"/>
                <w:lang w:eastAsia="ja-JP"/>
              </w:rPr>
              <w:t>84</w:t>
            </w:r>
          </w:p>
        </w:tc>
        <w:tc>
          <w:tcPr>
            <w:tcW w:w="1218" w:type="dxa"/>
            <w:tcBorders>
              <w:top w:val="nil"/>
              <w:left w:val="nil"/>
              <w:bottom w:val="nil"/>
              <w:right w:val="nil"/>
            </w:tcBorders>
          </w:tcPr>
          <w:p w14:paraId="5A3D6104" w14:textId="7D5748F6" w:rsidR="008E23D6" w:rsidRPr="003472DB" w:rsidRDefault="008E23D6"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927</w:t>
            </w:r>
          </w:p>
        </w:tc>
        <w:tc>
          <w:tcPr>
            <w:tcW w:w="1230" w:type="dxa"/>
            <w:tcBorders>
              <w:top w:val="nil"/>
              <w:left w:val="nil"/>
              <w:bottom w:val="nil"/>
              <w:right w:val="nil"/>
            </w:tcBorders>
          </w:tcPr>
          <w:p w14:paraId="7FBFB695" w14:textId="389EFEC5" w:rsidR="008E23D6" w:rsidRPr="003472DB" w:rsidRDefault="00F26280"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101,666</w:t>
            </w:r>
          </w:p>
        </w:tc>
        <w:tc>
          <w:tcPr>
            <w:tcW w:w="1218" w:type="dxa"/>
            <w:tcBorders>
              <w:top w:val="nil"/>
              <w:left w:val="nil"/>
              <w:bottom w:val="nil"/>
              <w:right w:val="nil"/>
            </w:tcBorders>
          </w:tcPr>
          <w:p w14:paraId="78CC740D" w14:textId="1199C1DD" w:rsidR="008E23D6" w:rsidRPr="003472DB" w:rsidRDefault="008E23D6"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113,197</w:t>
            </w:r>
          </w:p>
        </w:tc>
      </w:tr>
      <w:tr w:rsidR="008E23D6" w:rsidRPr="003472DB" w14:paraId="251475F9" w14:textId="77777777" w:rsidTr="00281696">
        <w:trPr>
          <w:trHeight w:val="20"/>
        </w:trPr>
        <w:tc>
          <w:tcPr>
            <w:tcW w:w="4296" w:type="dxa"/>
            <w:tcBorders>
              <w:top w:val="nil"/>
              <w:left w:val="nil"/>
              <w:bottom w:val="nil"/>
              <w:right w:val="nil"/>
            </w:tcBorders>
          </w:tcPr>
          <w:p w14:paraId="7D8755E9" w14:textId="739BC4E2" w:rsidR="008E23D6" w:rsidRPr="003472DB" w:rsidRDefault="008E23D6" w:rsidP="008E23D6">
            <w:pPr>
              <w:spacing w:line="340" w:lineRule="exact"/>
              <w:ind w:left="162" w:hanging="162"/>
              <w:rPr>
                <w:rFonts w:ascii="Arial" w:hAnsi="Arial" w:cs="Arial"/>
                <w:b/>
                <w:bCs/>
                <w:sz w:val="18"/>
                <w:szCs w:val="18"/>
              </w:rPr>
            </w:pPr>
            <w:r w:rsidRPr="003472DB">
              <w:rPr>
                <w:rFonts w:ascii="Arial" w:hAnsi="Arial" w:cs="Arial"/>
                <w:b/>
                <w:bCs/>
                <w:sz w:val="18"/>
                <w:szCs w:val="18"/>
              </w:rPr>
              <w:t>Total other current receivables - related parties</w:t>
            </w:r>
          </w:p>
        </w:tc>
        <w:tc>
          <w:tcPr>
            <w:tcW w:w="1218" w:type="dxa"/>
            <w:tcBorders>
              <w:top w:val="nil"/>
              <w:left w:val="nil"/>
              <w:bottom w:val="nil"/>
              <w:right w:val="nil"/>
            </w:tcBorders>
          </w:tcPr>
          <w:p w14:paraId="4BF7C793" w14:textId="4A1700CA" w:rsidR="008E23D6" w:rsidRPr="003472DB" w:rsidRDefault="00F26280"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84</w:t>
            </w:r>
          </w:p>
        </w:tc>
        <w:tc>
          <w:tcPr>
            <w:tcW w:w="1218" w:type="dxa"/>
            <w:tcBorders>
              <w:top w:val="nil"/>
              <w:left w:val="nil"/>
              <w:bottom w:val="nil"/>
              <w:right w:val="nil"/>
            </w:tcBorders>
          </w:tcPr>
          <w:p w14:paraId="7BB03D06" w14:textId="2C40ABCD" w:rsidR="008E23D6" w:rsidRPr="003472DB" w:rsidRDefault="008E23D6"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927</w:t>
            </w:r>
          </w:p>
        </w:tc>
        <w:tc>
          <w:tcPr>
            <w:tcW w:w="1230" w:type="dxa"/>
            <w:tcBorders>
              <w:top w:val="nil"/>
              <w:left w:val="nil"/>
              <w:bottom w:val="nil"/>
              <w:right w:val="nil"/>
            </w:tcBorders>
          </w:tcPr>
          <w:p w14:paraId="3321FB3A" w14:textId="0E839612" w:rsidR="008E23D6" w:rsidRPr="003472DB" w:rsidRDefault="00F26280" w:rsidP="00962438">
            <w:pPr>
              <w:pBdr>
                <w:bottom w:val="double" w:sz="4" w:space="1" w:color="auto"/>
              </w:pBdr>
              <w:tabs>
                <w:tab w:val="decimal" w:pos="860"/>
              </w:tabs>
              <w:spacing w:line="340" w:lineRule="exact"/>
              <w:jc w:val="both"/>
              <w:rPr>
                <w:rFonts w:ascii="Arial" w:hAnsi="Arial" w:cs="Arial"/>
                <w:sz w:val="18"/>
                <w:szCs w:val="18"/>
                <w:cs/>
                <w:lang w:eastAsia="ja-JP"/>
              </w:rPr>
            </w:pPr>
            <w:r w:rsidRPr="003472DB">
              <w:rPr>
                <w:rFonts w:ascii="Arial" w:hAnsi="Arial" w:cs="Arial"/>
                <w:sz w:val="18"/>
                <w:szCs w:val="18"/>
                <w:lang w:eastAsia="ja-JP"/>
              </w:rPr>
              <w:t>218,092</w:t>
            </w:r>
          </w:p>
        </w:tc>
        <w:tc>
          <w:tcPr>
            <w:tcW w:w="1218" w:type="dxa"/>
            <w:tcBorders>
              <w:top w:val="nil"/>
              <w:left w:val="nil"/>
              <w:bottom w:val="nil"/>
              <w:right w:val="nil"/>
            </w:tcBorders>
          </w:tcPr>
          <w:p w14:paraId="39AFB736" w14:textId="20DF9BB3" w:rsidR="008E23D6" w:rsidRPr="003472DB" w:rsidRDefault="008E23D6"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229,993</w:t>
            </w:r>
          </w:p>
        </w:tc>
      </w:tr>
      <w:tr w:rsidR="008C4534" w:rsidRPr="003472DB" w14:paraId="754B6D2D" w14:textId="77777777" w:rsidTr="00A6656C">
        <w:trPr>
          <w:trHeight w:val="20"/>
        </w:trPr>
        <w:tc>
          <w:tcPr>
            <w:tcW w:w="4296" w:type="dxa"/>
            <w:tcBorders>
              <w:top w:val="nil"/>
              <w:left w:val="nil"/>
              <w:bottom w:val="nil"/>
              <w:right w:val="nil"/>
            </w:tcBorders>
          </w:tcPr>
          <w:p w14:paraId="1CFEA5C1" w14:textId="77777777" w:rsidR="008C4534" w:rsidRPr="003472DB" w:rsidRDefault="008C4534" w:rsidP="008C4534">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70299DD9"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07998BA4"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288EC528"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082E5A50"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r>
      <w:tr w:rsidR="008C4534" w:rsidRPr="003472DB" w14:paraId="2C013196" w14:textId="77777777" w:rsidTr="00A6656C">
        <w:tc>
          <w:tcPr>
            <w:tcW w:w="4296" w:type="dxa"/>
            <w:tcBorders>
              <w:top w:val="nil"/>
              <w:left w:val="nil"/>
              <w:bottom w:val="nil"/>
              <w:right w:val="nil"/>
            </w:tcBorders>
            <w:vAlign w:val="bottom"/>
          </w:tcPr>
          <w:p w14:paraId="69A84770" w14:textId="77777777" w:rsidR="008C4534" w:rsidRPr="003472DB" w:rsidRDefault="008C4534" w:rsidP="008C4534">
            <w:pPr>
              <w:spacing w:line="340" w:lineRule="exact"/>
              <w:ind w:left="162" w:right="-108" w:hanging="162"/>
              <w:rPr>
                <w:rFonts w:ascii="Arial" w:hAnsi="Arial" w:cs="Arial"/>
                <w:b/>
                <w:bCs/>
                <w:sz w:val="18"/>
                <w:szCs w:val="18"/>
                <w:u w:val="single"/>
                <w:cs/>
              </w:rPr>
            </w:pPr>
            <w:r w:rsidRPr="003472DB">
              <w:rPr>
                <w:rFonts w:ascii="Arial" w:hAnsi="Arial" w:cs="Arial"/>
                <w:b/>
                <w:bCs/>
                <w:sz w:val="18"/>
                <w:szCs w:val="18"/>
                <w:u w:val="single"/>
              </w:rPr>
              <w:t>Other non-current assets - related parties</w:t>
            </w:r>
            <w:r w:rsidRPr="003472DB">
              <w:rPr>
                <w:rFonts w:ascii="Arial" w:hAnsi="Arial" w:cs="Arial"/>
                <w:b/>
                <w:bCs/>
                <w:sz w:val="18"/>
                <w:szCs w:val="18"/>
              </w:rPr>
              <w:t xml:space="preserve">                                                     </w:t>
            </w:r>
          </w:p>
        </w:tc>
        <w:tc>
          <w:tcPr>
            <w:tcW w:w="1218" w:type="dxa"/>
            <w:tcBorders>
              <w:top w:val="nil"/>
              <w:left w:val="nil"/>
              <w:bottom w:val="nil"/>
              <w:right w:val="nil"/>
            </w:tcBorders>
            <w:vAlign w:val="bottom"/>
          </w:tcPr>
          <w:p w14:paraId="77C989B2"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09B47518"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6AFCBDE8"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7D0E6337"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r>
      <w:tr w:rsidR="008A5DAE" w:rsidRPr="003472DB" w14:paraId="3D14A567" w14:textId="77777777" w:rsidTr="00EE7C7D">
        <w:tc>
          <w:tcPr>
            <w:tcW w:w="4296" w:type="dxa"/>
            <w:tcBorders>
              <w:top w:val="nil"/>
              <w:left w:val="nil"/>
              <w:bottom w:val="nil"/>
              <w:right w:val="nil"/>
            </w:tcBorders>
            <w:vAlign w:val="bottom"/>
          </w:tcPr>
          <w:p w14:paraId="44D82407" w14:textId="77777777" w:rsidR="008A5DAE" w:rsidRPr="003472DB" w:rsidRDefault="008A5DAE" w:rsidP="008A5DAE">
            <w:pPr>
              <w:spacing w:line="340" w:lineRule="exact"/>
              <w:ind w:left="162" w:hanging="162"/>
              <w:rPr>
                <w:rFonts w:ascii="Arial" w:hAnsi="Arial" w:cs="Arial"/>
                <w:sz w:val="18"/>
                <w:szCs w:val="18"/>
                <w:cs/>
              </w:rPr>
            </w:pPr>
            <w:r w:rsidRPr="003472DB">
              <w:rPr>
                <w:rFonts w:ascii="Arial" w:hAnsi="Arial" w:cs="Arial"/>
                <w:sz w:val="18"/>
                <w:szCs w:val="18"/>
              </w:rPr>
              <w:t xml:space="preserve">  Subsidiaries</w:t>
            </w:r>
          </w:p>
        </w:tc>
        <w:tc>
          <w:tcPr>
            <w:tcW w:w="1218" w:type="dxa"/>
            <w:tcBorders>
              <w:top w:val="nil"/>
              <w:left w:val="nil"/>
              <w:bottom w:val="nil"/>
              <w:right w:val="nil"/>
            </w:tcBorders>
          </w:tcPr>
          <w:p w14:paraId="32EB06E5" w14:textId="0BE9990A" w:rsidR="008A5DAE" w:rsidRPr="003472DB" w:rsidRDefault="008A5DAE"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18" w:type="dxa"/>
            <w:tcBorders>
              <w:top w:val="nil"/>
              <w:left w:val="nil"/>
              <w:bottom w:val="nil"/>
              <w:right w:val="nil"/>
            </w:tcBorders>
          </w:tcPr>
          <w:p w14:paraId="7D745DAC" w14:textId="02ADE5E6" w:rsidR="008A5DAE" w:rsidRPr="003472DB" w:rsidRDefault="008A5DAE"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30" w:type="dxa"/>
            <w:tcBorders>
              <w:top w:val="nil"/>
              <w:left w:val="nil"/>
              <w:bottom w:val="nil"/>
              <w:right w:val="nil"/>
            </w:tcBorders>
          </w:tcPr>
          <w:p w14:paraId="743A918F" w14:textId="075E5C3D" w:rsidR="008A5DAE" w:rsidRPr="003472DB" w:rsidRDefault="00F26280"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7,113</w:t>
            </w:r>
          </w:p>
        </w:tc>
        <w:tc>
          <w:tcPr>
            <w:tcW w:w="1218" w:type="dxa"/>
            <w:tcBorders>
              <w:top w:val="nil"/>
              <w:left w:val="nil"/>
              <w:bottom w:val="nil"/>
              <w:right w:val="nil"/>
            </w:tcBorders>
          </w:tcPr>
          <w:p w14:paraId="05EF0161" w14:textId="4181BB89" w:rsidR="008A5DAE" w:rsidRPr="003472DB" w:rsidRDefault="008A5DAE"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7,113</w:t>
            </w:r>
          </w:p>
        </w:tc>
      </w:tr>
      <w:tr w:rsidR="00746DD3" w:rsidRPr="003472DB" w14:paraId="1072D337" w14:textId="77777777" w:rsidTr="00EE7C7D">
        <w:tc>
          <w:tcPr>
            <w:tcW w:w="4296" w:type="dxa"/>
            <w:tcBorders>
              <w:top w:val="nil"/>
              <w:left w:val="nil"/>
              <w:bottom w:val="nil"/>
              <w:right w:val="nil"/>
            </w:tcBorders>
            <w:vAlign w:val="bottom"/>
          </w:tcPr>
          <w:p w14:paraId="5C1A3EFA" w14:textId="77777777" w:rsidR="00746DD3" w:rsidRPr="003472DB" w:rsidRDefault="00746DD3" w:rsidP="00746DD3">
            <w:pPr>
              <w:spacing w:line="340" w:lineRule="exact"/>
              <w:ind w:left="162" w:hanging="162"/>
              <w:rPr>
                <w:rFonts w:ascii="Arial" w:hAnsi="Arial" w:cs="Arial"/>
                <w:sz w:val="18"/>
                <w:szCs w:val="22"/>
              </w:rPr>
            </w:pPr>
            <w:r w:rsidRPr="003472DB">
              <w:rPr>
                <w:rFonts w:ascii="Arial" w:hAnsi="Arial" w:cs="Arial"/>
                <w:sz w:val="18"/>
                <w:szCs w:val="18"/>
              </w:rPr>
              <w:tab/>
              <w:t>Related compan</w:t>
            </w:r>
            <w:r w:rsidRPr="003472DB">
              <w:rPr>
                <w:rFonts w:ascii="Arial" w:hAnsi="Arial" w:cs="Arial"/>
                <w:sz w:val="18"/>
                <w:szCs w:val="22"/>
              </w:rPr>
              <w:t>ies</w:t>
            </w:r>
          </w:p>
        </w:tc>
        <w:tc>
          <w:tcPr>
            <w:tcW w:w="1218" w:type="dxa"/>
            <w:tcBorders>
              <w:top w:val="nil"/>
              <w:left w:val="nil"/>
              <w:bottom w:val="nil"/>
              <w:right w:val="nil"/>
            </w:tcBorders>
          </w:tcPr>
          <w:p w14:paraId="75EEDF7F" w14:textId="561E24D4" w:rsidR="00746DD3" w:rsidRPr="003472DB" w:rsidRDefault="00746DD3" w:rsidP="00746DD3">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5,663</w:t>
            </w:r>
          </w:p>
        </w:tc>
        <w:tc>
          <w:tcPr>
            <w:tcW w:w="1218" w:type="dxa"/>
            <w:tcBorders>
              <w:top w:val="nil"/>
              <w:left w:val="nil"/>
              <w:bottom w:val="nil"/>
              <w:right w:val="nil"/>
            </w:tcBorders>
          </w:tcPr>
          <w:p w14:paraId="680113CE" w14:textId="37367C6A" w:rsidR="00746DD3" w:rsidRPr="003472DB" w:rsidRDefault="00746DD3" w:rsidP="00746DD3">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4,742</w:t>
            </w:r>
          </w:p>
        </w:tc>
        <w:tc>
          <w:tcPr>
            <w:tcW w:w="1230" w:type="dxa"/>
            <w:tcBorders>
              <w:top w:val="nil"/>
              <w:left w:val="nil"/>
              <w:bottom w:val="nil"/>
              <w:right w:val="nil"/>
            </w:tcBorders>
          </w:tcPr>
          <w:p w14:paraId="0C61ABAB" w14:textId="473A02F8" w:rsidR="00746DD3" w:rsidRPr="003472DB" w:rsidRDefault="00746DD3" w:rsidP="00746DD3">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18" w:type="dxa"/>
            <w:tcBorders>
              <w:top w:val="nil"/>
              <w:left w:val="nil"/>
              <w:bottom w:val="nil"/>
              <w:right w:val="nil"/>
            </w:tcBorders>
          </w:tcPr>
          <w:p w14:paraId="1A036CD4" w14:textId="49446006" w:rsidR="00746DD3" w:rsidRPr="003472DB" w:rsidRDefault="00746DD3" w:rsidP="00746DD3">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r>
      <w:tr w:rsidR="00746DD3" w:rsidRPr="003472DB" w14:paraId="465EC7E1" w14:textId="77777777" w:rsidTr="00BE2B9F">
        <w:tc>
          <w:tcPr>
            <w:tcW w:w="4296" w:type="dxa"/>
            <w:tcBorders>
              <w:top w:val="nil"/>
              <w:left w:val="nil"/>
              <w:bottom w:val="nil"/>
              <w:right w:val="nil"/>
            </w:tcBorders>
            <w:vAlign w:val="bottom"/>
          </w:tcPr>
          <w:p w14:paraId="201DA26D" w14:textId="77777777" w:rsidR="00746DD3" w:rsidRPr="003472DB" w:rsidRDefault="00746DD3" w:rsidP="00746DD3">
            <w:pPr>
              <w:spacing w:line="340" w:lineRule="exact"/>
              <w:ind w:left="162" w:hanging="162"/>
              <w:rPr>
                <w:rFonts w:ascii="Arial" w:hAnsi="Arial" w:cs="Arial"/>
                <w:b/>
                <w:bCs/>
                <w:sz w:val="18"/>
                <w:szCs w:val="18"/>
              </w:rPr>
            </w:pPr>
            <w:r w:rsidRPr="003472DB">
              <w:rPr>
                <w:rFonts w:ascii="Arial" w:hAnsi="Arial" w:cs="Arial"/>
                <w:b/>
                <w:bCs/>
                <w:sz w:val="18"/>
                <w:szCs w:val="18"/>
              </w:rPr>
              <w:t>Total other non-current assets - related parties</w:t>
            </w:r>
          </w:p>
        </w:tc>
        <w:tc>
          <w:tcPr>
            <w:tcW w:w="1218" w:type="dxa"/>
            <w:tcBorders>
              <w:top w:val="nil"/>
              <w:left w:val="nil"/>
              <w:bottom w:val="nil"/>
              <w:right w:val="nil"/>
            </w:tcBorders>
          </w:tcPr>
          <w:p w14:paraId="2BECE0FA" w14:textId="4853FC11" w:rsidR="00746DD3" w:rsidRPr="003472DB" w:rsidRDefault="00746DD3" w:rsidP="00746DD3">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5,663</w:t>
            </w:r>
          </w:p>
        </w:tc>
        <w:tc>
          <w:tcPr>
            <w:tcW w:w="1218" w:type="dxa"/>
            <w:tcBorders>
              <w:top w:val="nil"/>
              <w:left w:val="nil"/>
              <w:bottom w:val="nil"/>
              <w:right w:val="nil"/>
            </w:tcBorders>
          </w:tcPr>
          <w:p w14:paraId="397FA532" w14:textId="51FF4BBA" w:rsidR="00746DD3" w:rsidRPr="003472DB" w:rsidRDefault="00746DD3" w:rsidP="00746DD3">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4,742</w:t>
            </w:r>
          </w:p>
        </w:tc>
        <w:tc>
          <w:tcPr>
            <w:tcW w:w="1230" w:type="dxa"/>
            <w:tcBorders>
              <w:top w:val="nil"/>
              <w:left w:val="nil"/>
              <w:bottom w:val="nil"/>
              <w:right w:val="nil"/>
            </w:tcBorders>
          </w:tcPr>
          <w:p w14:paraId="70F148DA" w14:textId="28D2F47A" w:rsidR="00746DD3" w:rsidRPr="003472DB" w:rsidRDefault="00746DD3" w:rsidP="00746DD3">
            <w:pPr>
              <w:pBdr>
                <w:bottom w:val="double" w:sz="4" w:space="1" w:color="auto"/>
              </w:pBdr>
              <w:tabs>
                <w:tab w:val="decimal" w:pos="860"/>
              </w:tabs>
              <w:spacing w:line="340" w:lineRule="exact"/>
              <w:jc w:val="both"/>
              <w:rPr>
                <w:rFonts w:ascii="Arial" w:hAnsi="Arial" w:cs="Arial"/>
                <w:sz w:val="18"/>
                <w:szCs w:val="18"/>
                <w:cs/>
                <w:lang w:eastAsia="ja-JP"/>
              </w:rPr>
            </w:pPr>
            <w:r w:rsidRPr="003472DB">
              <w:rPr>
                <w:rFonts w:ascii="Arial" w:hAnsi="Arial" w:cs="Arial"/>
                <w:sz w:val="18"/>
                <w:szCs w:val="18"/>
                <w:lang w:eastAsia="ja-JP"/>
              </w:rPr>
              <w:t>7,113</w:t>
            </w:r>
          </w:p>
        </w:tc>
        <w:tc>
          <w:tcPr>
            <w:tcW w:w="1218" w:type="dxa"/>
            <w:tcBorders>
              <w:top w:val="nil"/>
              <w:left w:val="nil"/>
              <w:bottom w:val="nil"/>
              <w:right w:val="nil"/>
            </w:tcBorders>
          </w:tcPr>
          <w:p w14:paraId="7384BD4A" w14:textId="6BE069ED" w:rsidR="00746DD3" w:rsidRPr="003472DB" w:rsidRDefault="00746DD3" w:rsidP="00746DD3">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7,113</w:t>
            </w:r>
          </w:p>
        </w:tc>
      </w:tr>
      <w:tr w:rsidR="00746DD3" w:rsidRPr="003472DB" w14:paraId="79BA101E" w14:textId="77777777" w:rsidTr="00C24906">
        <w:tc>
          <w:tcPr>
            <w:tcW w:w="4296" w:type="dxa"/>
            <w:tcBorders>
              <w:top w:val="nil"/>
              <w:left w:val="nil"/>
              <w:bottom w:val="nil"/>
              <w:right w:val="nil"/>
            </w:tcBorders>
            <w:vAlign w:val="bottom"/>
          </w:tcPr>
          <w:p w14:paraId="77778331" w14:textId="77777777" w:rsidR="00746DD3" w:rsidRPr="003472DB" w:rsidRDefault="00746DD3" w:rsidP="00746DD3">
            <w:pPr>
              <w:spacing w:line="340" w:lineRule="exact"/>
              <w:ind w:left="162" w:right="-138" w:hanging="162"/>
              <w:rPr>
                <w:rFonts w:ascii="Arial" w:hAnsi="Arial" w:cs="Arial"/>
                <w:b/>
                <w:bCs/>
                <w:sz w:val="18"/>
                <w:szCs w:val="18"/>
                <w:u w:val="single"/>
              </w:rPr>
            </w:pPr>
          </w:p>
        </w:tc>
        <w:tc>
          <w:tcPr>
            <w:tcW w:w="1218" w:type="dxa"/>
            <w:tcBorders>
              <w:top w:val="nil"/>
              <w:left w:val="nil"/>
              <w:bottom w:val="nil"/>
              <w:right w:val="nil"/>
            </w:tcBorders>
            <w:vAlign w:val="bottom"/>
          </w:tcPr>
          <w:p w14:paraId="3EF0D514" w14:textId="77777777" w:rsidR="00746DD3" w:rsidRPr="003472DB" w:rsidRDefault="00746DD3" w:rsidP="00746DD3">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382B37DC" w14:textId="77777777" w:rsidR="00746DD3" w:rsidRPr="003472DB" w:rsidRDefault="00746DD3" w:rsidP="00746DD3">
            <w:pPr>
              <w:tabs>
                <w:tab w:val="decimal" w:pos="855"/>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6D0AB35C" w14:textId="77777777" w:rsidR="00746DD3" w:rsidRPr="003472DB" w:rsidRDefault="00746DD3" w:rsidP="00746DD3">
            <w:pPr>
              <w:tabs>
                <w:tab w:val="decimal" w:pos="855"/>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4E8FB25A" w14:textId="77777777" w:rsidR="00746DD3" w:rsidRPr="003472DB" w:rsidRDefault="00746DD3" w:rsidP="00746DD3">
            <w:pPr>
              <w:tabs>
                <w:tab w:val="decimal" w:pos="855"/>
              </w:tabs>
              <w:spacing w:line="340" w:lineRule="exact"/>
              <w:jc w:val="right"/>
              <w:rPr>
                <w:rFonts w:ascii="Arial" w:hAnsi="Arial" w:cs="Arial"/>
                <w:sz w:val="18"/>
                <w:szCs w:val="18"/>
                <w:lang w:eastAsia="ja-JP"/>
              </w:rPr>
            </w:pPr>
          </w:p>
        </w:tc>
      </w:tr>
    </w:tbl>
    <w:p w14:paraId="69A9B158" w14:textId="77777777" w:rsidR="00D43B49" w:rsidRPr="003472DB" w:rsidRDefault="00D43B49">
      <w:pPr>
        <w:rPr>
          <w:rFonts w:ascii="Arial" w:hAnsi="Arial" w:cs="Arial"/>
        </w:rPr>
      </w:pPr>
      <w:r w:rsidRPr="003472DB">
        <w:rPr>
          <w:rFonts w:ascii="Arial" w:hAnsi="Arial" w:cs="Arial"/>
        </w:rPr>
        <w:br w:type="page"/>
      </w:r>
    </w:p>
    <w:p w14:paraId="1DD33661" w14:textId="77777777" w:rsidR="00D43B49" w:rsidRPr="003472DB" w:rsidRDefault="00D43B49" w:rsidP="00D43B49">
      <w:pPr>
        <w:spacing w:before="120" w:line="340" w:lineRule="exact"/>
        <w:ind w:left="547" w:hanging="547"/>
        <w:jc w:val="right"/>
        <w:rPr>
          <w:rFonts w:ascii="Arial" w:hAnsi="Arial" w:cs="Arial"/>
          <w:sz w:val="18"/>
          <w:szCs w:val="18"/>
        </w:rPr>
      </w:pPr>
      <w:r w:rsidRPr="003472DB">
        <w:rPr>
          <w:rFonts w:ascii="Arial" w:hAnsi="Arial" w:cs="Arial"/>
          <w:sz w:val="18"/>
          <w:szCs w:val="18"/>
        </w:rPr>
        <w:lastRenderedPageBreak/>
        <w:tab/>
      </w:r>
      <w:r w:rsidRPr="003472DB">
        <w:rPr>
          <w:rFonts w:ascii="Arial" w:hAnsi="Arial" w:cs="Arial"/>
          <w:sz w:val="18"/>
          <w:szCs w:val="18"/>
        </w:rPr>
        <w:tab/>
        <w:t>(Unit: Thousand Baht)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6"/>
        <w:gridCol w:w="1218"/>
        <w:gridCol w:w="1218"/>
        <w:gridCol w:w="1230"/>
        <w:gridCol w:w="1218"/>
      </w:tblGrid>
      <w:tr w:rsidR="00D43B49" w:rsidRPr="003472DB" w14:paraId="13801CD4" w14:textId="77777777" w:rsidTr="00006544">
        <w:trPr>
          <w:trHeight w:val="20"/>
        </w:trPr>
        <w:tc>
          <w:tcPr>
            <w:tcW w:w="4296" w:type="dxa"/>
            <w:tcBorders>
              <w:top w:val="nil"/>
              <w:left w:val="nil"/>
              <w:bottom w:val="nil"/>
              <w:right w:val="nil"/>
            </w:tcBorders>
            <w:vAlign w:val="bottom"/>
          </w:tcPr>
          <w:p w14:paraId="4AD9DC10" w14:textId="77777777" w:rsidR="00D43B49" w:rsidRPr="003472DB" w:rsidRDefault="00D43B49" w:rsidP="00D43B49">
            <w:pPr>
              <w:spacing w:line="340" w:lineRule="exact"/>
              <w:ind w:left="162" w:right="-43" w:hanging="162"/>
              <w:rPr>
                <w:rFonts w:ascii="Arial" w:hAnsi="Arial" w:cs="Arial"/>
                <w:sz w:val="18"/>
                <w:szCs w:val="18"/>
              </w:rPr>
            </w:pPr>
          </w:p>
        </w:tc>
        <w:tc>
          <w:tcPr>
            <w:tcW w:w="2436" w:type="dxa"/>
            <w:gridSpan w:val="2"/>
            <w:tcBorders>
              <w:top w:val="nil"/>
              <w:left w:val="nil"/>
              <w:bottom w:val="nil"/>
              <w:right w:val="nil"/>
            </w:tcBorders>
            <w:vAlign w:val="bottom"/>
          </w:tcPr>
          <w:p w14:paraId="22DC2DD4" w14:textId="77777777" w:rsidR="00D43B49" w:rsidRPr="003472DB" w:rsidRDefault="00D43B49" w:rsidP="00D43B49">
            <w:pPr>
              <w:pBdr>
                <w:bottom w:val="single" w:sz="6" w:space="1" w:color="auto"/>
              </w:pBdr>
              <w:spacing w:line="340" w:lineRule="exact"/>
              <w:ind w:left="-92"/>
              <w:jc w:val="center"/>
              <w:rPr>
                <w:rFonts w:ascii="Arial" w:hAnsi="Arial" w:cs="Arial"/>
                <w:sz w:val="18"/>
                <w:szCs w:val="18"/>
              </w:rPr>
            </w:pPr>
            <w:r w:rsidRPr="003472DB">
              <w:rPr>
                <w:rFonts w:ascii="Arial" w:hAnsi="Arial" w:cs="Arial"/>
                <w:sz w:val="18"/>
                <w:szCs w:val="18"/>
              </w:rPr>
              <w:t>Consolidated                financial statements</w:t>
            </w:r>
          </w:p>
        </w:tc>
        <w:tc>
          <w:tcPr>
            <w:tcW w:w="2448" w:type="dxa"/>
            <w:gridSpan w:val="2"/>
            <w:tcBorders>
              <w:top w:val="nil"/>
              <w:left w:val="nil"/>
              <w:bottom w:val="nil"/>
              <w:right w:val="nil"/>
            </w:tcBorders>
            <w:vAlign w:val="bottom"/>
          </w:tcPr>
          <w:p w14:paraId="73D6D396" w14:textId="77777777" w:rsidR="00D43B49" w:rsidRPr="003472DB" w:rsidRDefault="00D43B49" w:rsidP="00D43B49">
            <w:pPr>
              <w:pBdr>
                <w:bottom w:val="single" w:sz="6" w:space="1" w:color="auto"/>
              </w:pBdr>
              <w:spacing w:line="340" w:lineRule="exact"/>
              <w:jc w:val="center"/>
              <w:rPr>
                <w:rFonts w:ascii="Arial" w:hAnsi="Arial" w:cs="Arial"/>
                <w:sz w:val="18"/>
                <w:szCs w:val="18"/>
              </w:rPr>
            </w:pPr>
            <w:r w:rsidRPr="003472DB">
              <w:rPr>
                <w:rFonts w:ascii="Arial" w:hAnsi="Arial" w:cs="Arial"/>
                <w:sz w:val="18"/>
                <w:szCs w:val="18"/>
              </w:rPr>
              <w:t>Separate                        financial statements</w:t>
            </w:r>
          </w:p>
        </w:tc>
      </w:tr>
      <w:tr w:rsidR="001411D4" w:rsidRPr="003472DB" w14:paraId="58B8AE66" w14:textId="77777777" w:rsidTr="00006544">
        <w:trPr>
          <w:trHeight w:val="20"/>
        </w:trPr>
        <w:tc>
          <w:tcPr>
            <w:tcW w:w="4296" w:type="dxa"/>
            <w:tcBorders>
              <w:top w:val="nil"/>
              <w:left w:val="nil"/>
              <w:bottom w:val="nil"/>
              <w:right w:val="nil"/>
            </w:tcBorders>
            <w:vAlign w:val="bottom"/>
          </w:tcPr>
          <w:p w14:paraId="34DEA3E5" w14:textId="77777777" w:rsidR="001411D4" w:rsidRPr="003472DB" w:rsidRDefault="001411D4" w:rsidP="001411D4">
            <w:pPr>
              <w:spacing w:line="340" w:lineRule="exact"/>
              <w:ind w:left="162" w:right="-43" w:hanging="162"/>
              <w:rPr>
                <w:rFonts w:ascii="Arial" w:hAnsi="Arial" w:cs="Arial"/>
                <w:sz w:val="18"/>
                <w:szCs w:val="18"/>
              </w:rPr>
            </w:pPr>
          </w:p>
        </w:tc>
        <w:tc>
          <w:tcPr>
            <w:tcW w:w="1218" w:type="dxa"/>
            <w:tcBorders>
              <w:top w:val="nil"/>
              <w:left w:val="nil"/>
              <w:bottom w:val="nil"/>
              <w:right w:val="nil"/>
            </w:tcBorders>
            <w:vAlign w:val="bottom"/>
          </w:tcPr>
          <w:p w14:paraId="5C42487A" w14:textId="21F13893" w:rsidR="001411D4" w:rsidRPr="003472DB" w:rsidRDefault="001411D4" w:rsidP="001411D4">
            <w:pPr>
              <w:pBdr>
                <w:bottom w:val="single" w:sz="4" w:space="1" w:color="auto"/>
              </w:pBdr>
              <w:spacing w:line="340" w:lineRule="exact"/>
              <w:ind w:left="-92"/>
              <w:jc w:val="center"/>
              <w:rPr>
                <w:rFonts w:ascii="Arial" w:hAnsi="Arial" w:cs="Arial"/>
                <w:sz w:val="18"/>
                <w:szCs w:val="18"/>
                <w:lang w:eastAsia="ja-JP"/>
              </w:rPr>
            </w:pPr>
            <w:r w:rsidRPr="003472DB">
              <w:rPr>
                <w:rFonts w:ascii="Arial" w:hAnsi="Arial" w:cs="Arial"/>
                <w:spacing w:val="-10"/>
                <w:sz w:val="18"/>
                <w:szCs w:val="18"/>
                <w:lang w:eastAsia="ja-JP"/>
              </w:rPr>
              <w:t xml:space="preserve">30 </w:t>
            </w:r>
            <w:proofErr w:type="gramStart"/>
            <w:r w:rsidRPr="003472DB">
              <w:rPr>
                <w:rFonts w:ascii="Arial" w:hAnsi="Arial" w:cs="Arial"/>
                <w:spacing w:val="-10"/>
                <w:sz w:val="18"/>
                <w:szCs w:val="18"/>
                <w:lang w:eastAsia="ja-JP"/>
              </w:rPr>
              <w:t>June</w:t>
            </w:r>
            <w:r w:rsidRPr="003472DB">
              <w:rPr>
                <w:rFonts w:ascii="Arial" w:hAnsi="Arial" w:cs="Arial"/>
                <w:spacing w:val="-8"/>
                <w:sz w:val="18"/>
                <w:szCs w:val="18"/>
                <w:lang w:eastAsia="ja-JP"/>
              </w:rPr>
              <w:t xml:space="preserve">  </w:t>
            </w:r>
            <w:r w:rsidRPr="003472DB">
              <w:rPr>
                <w:rFonts w:ascii="Arial" w:hAnsi="Arial" w:cs="Arial"/>
                <w:sz w:val="18"/>
                <w:szCs w:val="18"/>
                <w:lang w:eastAsia="ja-JP"/>
              </w:rPr>
              <w:t>2026</w:t>
            </w:r>
            <w:proofErr w:type="gramEnd"/>
          </w:p>
        </w:tc>
        <w:tc>
          <w:tcPr>
            <w:tcW w:w="1218" w:type="dxa"/>
            <w:tcBorders>
              <w:top w:val="nil"/>
              <w:left w:val="nil"/>
              <w:bottom w:val="nil"/>
              <w:right w:val="nil"/>
            </w:tcBorders>
            <w:vAlign w:val="bottom"/>
          </w:tcPr>
          <w:p w14:paraId="75E36AAD" w14:textId="67CD92E2" w:rsidR="001411D4" w:rsidRPr="003472DB" w:rsidRDefault="001411D4" w:rsidP="001411D4">
            <w:pPr>
              <w:pBdr>
                <w:bottom w:val="single" w:sz="4" w:space="1" w:color="auto"/>
              </w:pBdr>
              <w:spacing w:line="340" w:lineRule="exact"/>
              <w:ind w:left="-117"/>
              <w:jc w:val="center"/>
              <w:rPr>
                <w:rFonts w:ascii="Arial" w:eastAsia="Times New Roman" w:hAnsi="Arial" w:cs="Arial"/>
                <w:sz w:val="18"/>
                <w:szCs w:val="18"/>
              </w:rPr>
            </w:pPr>
            <w:r w:rsidRPr="003472DB">
              <w:rPr>
                <w:rFonts w:ascii="Arial" w:eastAsia="Times New Roman" w:hAnsi="Arial" w:cs="Arial"/>
                <w:sz w:val="18"/>
                <w:szCs w:val="18"/>
              </w:rPr>
              <w:t>31 December 2025</w:t>
            </w:r>
          </w:p>
        </w:tc>
        <w:tc>
          <w:tcPr>
            <w:tcW w:w="1230" w:type="dxa"/>
            <w:tcBorders>
              <w:top w:val="nil"/>
              <w:left w:val="nil"/>
              <w:bottom w:val="nil"/>
              <w:right w:val="nil"/>
            </w:tcBorders>
            <w:vAlign w:val="bottom"/>
          </w:tcPr>
          <w:p w14:paraId="30806071" w14:textId="57FBB0F2" w:rsidR="001411D4" w:rsidRPr="003472DB" w:rsidRDefault="001411D4" w:rsidP="001411D4">
            <w:pPr>
              <w:pBdr>
                <w:bottom w:val="single" w:sz="4" w:space="1" w:color="auto"/>
              </w:pBdr>
              <w:spacing w:line="340" w:lineRule="exact"/>
              <w:ind w:left="-92"/>
              <w:jc w:val="center"/>
              <w:rPr>
                <w:rFonts w:ascii="Arial" w:hAnsi="Arial" w:cs="Arial"/>
                <w:sz w:val="18"/>
                <w:szCs w:val="18"/>
                <w:lang w:eastAsia="ja-JP"/>
              </w:rPr>
            </w:pPr>
            <w:r w:rsidRPr="003472DB">
              <w:rPr>
                <w:rFonts w:ascii="Arial" w:hAnsi="Arial" w:cs="Arial"/>
                <w:spacing w:val="-10"/>
                <w:sz w:val="18"/>
                <w:szCs w:val="18"/>
                <w:lang w:eastAsia="ja-JP"/>
              </w:rPr>
              <w:t xml:space="preserve">30 </w:t>
            </w:r>
            <w:proofErr w:type="gramStart"/>
            <w:r w:rsidRPr="003472DB">
              <w:rPr>
                <w:rFonts w:ascii="Arial" w:hAnsi="Arial" w:cs="Arial"/>
                <w:spacing w:val="-10"/>
                <w:sz w:val="18"/>
                <w:szCs w:val="18"/>
                <w:lang w:eastAsia="ja-JP"/>
              </w:rPr>
              <w:t>June</w:t>
            </w:r>
            <w:r w:rsidRPr="003472DB">
              <w:rPr>
                <w:rFonts w:ascii="Arial" w:hAnsi="Arial" w:cs="Arial"/>
                <w:spacing w:val="-8"/>
                <w:sz w:val="18"/>
                <w:szCs w:val="18"/>
                <w:lang w:eastAsia="ja-JP"/>
              </w:rPr>
              <w:t xml:space="preserve">  </w:t>
            </w:r>
            <w:r w:rsidRPr="003472DB">
              <w:rPr>
                <w:rFonts w:ascii="Arial" w:hAnsi="Arial" w:cs="Arial"/>
                <w:sz w:val="18"/>
                <w:szCs w:val="18"/>
                <w:lang w:eastAsia="ja-JP"/>
              </w:rPr>
              <w:t>2026</w:t>
            </w:r>
            <w:proofErr w:type="gramEnd"/>
          </w:p>
        </w:tc>
        <w:tc>
          <w:tcPr>
            <w:tcW w:w="1218" w:type="dxa"/>
            <w:tcBorders>
              <w:top w:val="nil"/>
              <w:left w:val="nil"/>
              <w:bottom w:val="nil"/>
              <w:right w:val="nil"/>
            </w:tcBorders>
            <w:vAlign w:val="bottom"/>
          </w:tcPr>
          <w:p w14:paraId="4800909D" w14:textId="20BB273D" w:rsidR="001411D4" w:rsidRPr="003472DB" w:rsidRDefault="001411D4" w:rsidP="001411D4">
            <w:pPr>
              <w:pBdr>
                <w:bottom w:val="single" w:sz="4" w:space="1" w:color="auto"/>
              </w:pBdr>
              <w:spacing w:line="340" w:lineRule="exact"/>
              <w:ind w:left="-117"/>
              <w:jc w:val="center"/>
              <w:rPr>
                <w:rFonts w:ascii="Arial" w:eastAsia="Times New Roman" w:hAnsi="Arial" w:cs="Arial"/>
                <w:sz w:val="18"/>
                <w:szCs w:val="18"/>
              </w:rPr>
            </w:pPr>
            <w:r w:rsidRPr="003472DB">
              <w:rPr>
                <w:rFonts w:ascii="Arial" w:eastAsia="Times New Roman" w:hAnsi="Arial" w:cs="Arial"/>
                <w:sz w:val="18"/>
                <w:szCs w:val="18"/>
              </w:rPr>
              <w:t>31 December 2025</w:t>
            </w:r>
          </w:p>
        </w:tc>
      </w:tr>
      <w:tr w:rsidR="00690CA1" w:rsidRPr="003472DB" w14:paraId="3C3A7957" w14:textId="77777777" w:rsidTr="00006544">
        <w:tc>
          <w:tcPr>
            <w:tcW w:w="4296" w:type="dxa"/>
            <w:tcBorders>
              <w:top w:val="nil"/>
              <w:left w:val="nil"/>
              <w:bottom w:val="nil"/>
              <w:right w:val="nil"/>
            </w:tcBorders>
            <w:vAlign w:val="bottom"/>
          </w:tcPr>
          <w:p w14:paraId="545C0116" w14:textId="77777777" w:rsidR="00690CA1" w:rsidRPr="003472DB" w:rsidRDefault="00690CA1" w:rsidP="00E50DA0">
            <w:pPr>
              <w:spacing w:line="340" w:lineRule="exact"/>
              <w:ind w:left="162" w:right="-138" w:hanging="162"/>
              <w:rPr>
                <w:rFonts w:ascii="Arial" w:hAnsi="Arial" w:cs="Arial"/>
                <w:b/>
                <w:bCs/>
                <w:sz w:val="18"/>
                <w:szCs w:val="18"/>
                <w:u w:val="single"/>
                <w:cs/>
              </w:rPr>
            </w:pPr>
            <w:r w:rsidRPr="003472DB">
              <w:rPr>
                <w:rFonts w:ascii="Arial" w:hAnsi="Arial" w:cs="Arial"/>
                <w:b/>
                <w:bCs/>
                <w:sz w:val="18"/>
                <w:szCs w:val="18"/>
                <w:u w:val="single"/>
              </w:rPr>
              <w:t xml:space="preserve">Trade payables - related parties </w:t>
            </w:r>
          </w:p>
        </w:tc>
        <w:tc>
          <w:tcPr>
            <w:tcW w:w="1218" w:type="dxa"/>
            <w:tcBorders>
              <w:top w:val="nil"/>
              <w:left w:val="nil"/>
              <w:bottom w:val="nil"/>
              <w:right w:val="nil"/>
            </w:tcBorders>
            <w:vAlign w:val="bottom"/>
          </w:tcPr>
          <w:p w14:paraId="68A298B5" w14:textId="77777777" w:rsidR="00690CA1" w:rsidRPr="003472DB" w:rsidRDefault="00690CA1" w:rsidP="00E50DA0">
            <w:pPr>
              <w:tabs>
                <w:tab w:val="decimal" w:pos="855"/>
              </w:tabs>
              <w:spacing w:line="340" w:lineRule="exact"/>
              <w:rPr>
                <w:rFonts w:ascii="Arial" w:hAnsi="Arial" w:cs="Arial"/>
                <w:sz w:val="18"/>
                <w:szCs w:val="18"/>
                <w:lang w:eastAsia="ja-JP"/>
              </w:rPr>
            </w:pPr>
          </w:p>
        </w:tc>
        <w:tc>
          <w:tcPr>
            <w:tcW w:w="1218" w:type="dxa"/>
            <w:tcBorders>
              <w:top w:val="nil"/>
              <w:left w:val="nil"/>
              <w:bottom w:val="nil"/>
              <w:right w:val="nil"/>
            </w:tcBorders>
            <w:vAlign w:val="bottom"/>
          </w:tcPr>
          <w:p w14:paraId="40C9514A" w14:textId="77777777" w:rsidR="00690CA1" w:rsidRPr="003472DB" w:rsidRDefault="00690CA1" w:rsidP="00E50DA0">
            <w:pPr>
              <w:tabs>
                <w:tab w:val="decimal" w:pos="855"/>
              </w:tabs>
              <w:spacing w:line="340" w:lineRule="exact"/>
              <w:jc w:val="right"/>
              <w:rPr>
                <w:rFonts w:ascii="Arial" w:hAnsi="Arial" w:cs="Arial"/>
                <w:sz w:val="18"/>
                <w:szCs w:val="18"/>
                <w:lang w:eastAsia="ja-JP"/>
              </w:rPr>
            </w:pPr>
          </w:p>
        </w:tc>
        <w:tc>
          <w:tcPr>
            <w:tcW w:w="1230" w:type="dxa"/>
            <w:tcBorders>
              <w:top w:val="nil"/>
              <w:left w:val="nil"/>
              <w:bottom w:val="nil"/>
              <w:right w:val="nil"/>
            </w:tcBorders>
            <w:vAlign w:val="bottom"/>
          </w:tcPr>
          <w:p w14:paraId="06404F31" w14:textId="77777777" w:rsidR="00690CA1" w:rsidRPr="003472DB" w:rsidRDefault="00690CA1" w:rsidP="00E50DA0">
            <w:pPr>
              <w:tabs>
                <w:tab w:val="decimal" w:pos="855"/>
              </w:tabs>
              <w:spacing w:line="340" w:lineRule="exact"/>
              <w:jc w:val="right"/>
              <w:rPr>
                <w:rFonts w:ascii="Arial" w:hAnsi="Arial" w:cs="Arial"/>
                <w:sz w:val="18"/>
                <w:szCs w:val="18"/>
                <w:lang w:eastAsia="ja-JP"/>
              </w:rPr>
            </w:pPr>
          </w:p>
        </w:tc>
        <w:tc>
          <w:tcPr>
            <w:tcW w:w="1218" w:type="dxa"/>
            <w:tcBorders>
              <w:top w:val="nil"/>
              <w:left w:val="nil"/>
              <w:bottom w:val="nil"/>
              <w:right w:val="nil"/>
            </w:tcBorders>
            <w:vAlign w:val="bottom"/>
          </w:tcPr>
          <w:p w14:paraId="6C2AACF7" w14:textId="77777777" w:rsidR="00690CA1" w:rsidRPr="003472DB" w:rsidRDefault="00690CA1" w:rsidP="00E50DA0">
            <w:pPr>
              <w:tabs>
                <w:tab w:val="decimal" w:pos="855"/>
              </w:tabs>
              <w:spacing w:line="340" w:lineRule="exact"/>
              <w:jc w:val="right"/>
              <w:rPr>
                <w:rFonts w:ascii="Arial" w:hAnsi="Arial" w:cs="Arial"/>
                <w:sz w:val="18"/>
                <w:szCs w:val="18"/>
                <w:lang w:eastAsia="ja-JP"/>
              </w:rPr>
            </w:pPr>
          </w:p>
        </w:tc>
      </w:tr>
      <w:tr w:rsidR="00D3744A" w:rsidRPr="003472DB" w14:paraId="79EAEBF9" w14:textId="77777777" w:rsidTr="00787FA7">
        <w:tc>
          <w:tcPr>
            <w:tcW w:w="4296" w:type="dxa"/>
            <w:tcBorders>
              <w:top w:val="nil"/>
              <w:left w:val="nil"/>
              <w:bottom w:val="nil"/>
              <w:right w:val="nil"/>
            </w:tcBorders>
          </w:tcPr>
          <w:p w14:paraId="2A4DD0F4" w14:textId="77777777" w:rsidR="00D3744A" w:rsidRPr="003472DB" w:rsidRDefault="00D3744A" w:rsidP="00D3744A">
            <w:pPr>
              <w:spacing w:line="340" w:lineRule="exact"/>
              <w:ind w:left="162" w:hanging="162"/>
              <w:rPr>
                <w:rFonts w:ascii="Arial" w:hAnsi="Arial" w:cs="Arial"/>
                <w:sz w:val="18"/>
                <w:szCs w:val="18"/>
              </w:rPr>
            </w:pPr>
            <w:r w:rsidRPr="003472DB">
              <w:rPr>
                <w:rFonts w:ascii="Arial" w:hAnsi="Arial" w:cs="Arial"/>
                <w:sz w:val="18"/>
                <w:szCs w:val="18"/>
              </w:rPr>
              <w:t xml:space="preserve">   Associates</w:t>
            </w:r>
          </w:p>
        </w:tc>
        <w:tc>
          <w:tcPr>
            <w:tcW w:w="1218" w:type="dxa"/>
            <w:tcBorders>
              <w:top w:val="nil"/>
              <w:left w:val="nil"/>
              <w:bottom w:val="nil"/>
              <w:right w:val="nil"/>
            </w:tcBorders>
          </w:tcPr>
          <w:p w14:paraId="0655EC06" w14:textId="6CAE725D" w:rsidR="00D3744A" w:rsidRPr="003472DB" w:rsidRDefault="00F26280"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10,916</w:t>
            </w:r>
          </w:p>
        </w:tc>
        <w:tc>
          <w:tcPr>
            <w:tcW w:w="1218" w:type="dxa"/>
            <w:tcBorders>
              <w:top w:val="nil"/>
              <w:left w:val="nil"/>
              <w:bottom w:val="nil"/>
              <w:right w:val="nil"/>
            </w:tcBorders>
          </w:tcPr>
          <w:p w14:paraId="294C4B51" w14:textId="3EFE3D90" w:rsidR="00D3744A" w:rsidRPr="003472DB" w:rsidRDefault="00D3744A"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13,953</w:t>
            </w:r>
          </w:p>
        </w:tc>
        <w:tc>
          <w:tcPr>
            <w:tcW w:w="1230" w:type="dxa"/>
            <w:tcBorders>
              <w:top w:val="nil"/>
              <w:left w:val="nil"/>
              <w:bottom w:val="nil"/>
              <w:right w:val="nil"/>
            </w:tcBorders>
          </w:tcPr>
          <w:p w14:paraId="6EF2318C" w14:textId="699A2A1E" w:rsidR="00D3744A" w:rsidRPr="003472DB" w:rsidRDefault="00F26280"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1,577</w:t>
            </w:r>
          </w:p>
        </w:tc>
        <w:tc>
          <w:tcPr>
            <w:tcW w:w="1218" w:type="dxa"/>
            <w:tcBorders>
              <w:top w:val="nil"/>
              <w:left w:val="nil"/>
              <w:bottom w:val="nil"/>
              <w:right w:val="nil"/>
            </w:tcBorders>
          </w:tcPr>
          <w:p w14:paraId="5C63C0DE" w14:textId="0199F78F" w:rsidR="00D3744A" w:rsidRPr="003472DB" w:rsidRDefault="00D3744A"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1,719</w:t>
            </w:r>
          </w:p>
        </w:tc>
      </w:tr>
      <w:tr w:rsidR="00D3744A" w:rsidRPr="003472DB" w14:paraId="0FDEF0ED" w14:textId="77777777" w:rsidTr="00787FA7">
        <w:tc>
          <w:tcPr>
            <w:tcW w:w="4296" w:type="dxa"/>
            <w:tcBorders>
              <w:top w:val="nil"/>
              <w:left w:val="nil"/>
              <w:bottom w:val="nil"/>
              <w:right w:val="nil"/>
            </w:tcBorders>
          </w:tcPr>
          <w:p w14:paraId="446B9BCE" w14:textId="77777777" w:rsidR="00D3744A" w:rsidRPr="003472DB" w:rsidRDefault="00D3744A" w:rsidP="00D3744A">
            <w:pPr>
              <w:spacing w:line="340" w:lineRule="exact"/>
              <w:ind w:left="162" w:hanging="162"/>
              <w:rPr>
                <w:rFonts w:ascii="Arial" w:hAnsi="Arial" w:cs="Arial"/>
                <w:sz w:val="18"/>
                <w:szCs w:val="18"/>
              </w:rPr>
            </w:pPr>
            <w:r w:rsidRPr="003472DB">
              <w:rPr>
                <w:rFonts w:ascii="Arial" w:hAnsi="Arial" w:cs="Arial"/>
                <w:sz w:val="18"/>
                <w:szCs w:val="18"/>
              </w:rPr>
              <w:t xml:space="preserve">   Subsidiaries</w:t>
            </w:r>
          </w:p>
        </w:tc>
        <w:tc>
          <w:tcPr>
            <w:tcW w:w="1218" w:type="dxa"/>
            <w:tcBorders>
              <w:top w:val="nil"/>
              <w:left w:val="nil"/>
              <w:bottom w:val="nil"/>
              <w:right w:val="nil"/>
            </w:tcBorders>
          </w:tcPr>
          <w:p w14:paraId="6F44FA7C" w14:textId="3C7F0097" w:rsidR="00D3744A" w:rsidRPr="003472DB" w:rsidRDefault="00D3744A"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18" w:type="dxa"/>
            <w:tcBorders>
              <w:top w:val="nil"/>
              <w:left w:val="nil"/>
              <w:bottom w:val="nil"/>
              <w:right w:val="nil"/>
            </w:tcBorders>
          </w:tcPr>
          <w:p w14:paraId="444A6048" w14:textId="7FE4A8F4" w:rsidR="00D3744A" w:rsidRPr="003472DB" w:rsidRDefault="00D3744A"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30" w:type="dxa"/>
            <w:tcBorders>
              <w:top w:val="nil"/>
              <w:left w:val="nil"/>
              <w:bottom w:val="nil"/>
              <w:right w:val="nil"/>
            </w:tcBorders>
          </w:tcPr>
          <w:p w14:paraId="745C8019" w14:textId="55D97862" w:rsidR="00D3744A" w:rsidRPr="003472DB" w:rsidRDefault="00F26280"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91,710</w:t>
            </w:r>
          </w:p>
        </w:tc>
        <w:tc>
          <w:tcPr>
            <w:tcW w:w="1218" w:type="dxa"/>
            <w:tcBorders>
              <w:top w:val="nil"/>
              <w:left w:val="nil"/>
              <w:bottom w:val="nil"/>
              <w:right w:val="nil"/>
            </w:tcBorders>
          </w:tcPr>
          <w:p w14:paraId="1BAB2609" w14:textId="1E40A9E5" w:rsidR="00D3744A" w:rsidRPr="003472DB" w:rsidRDefault="00D3744A"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119,572</w:t>
            </w:r>
          </w:p>
        </w:tc>
      </w:tr>
      <w:tr w:rsidR="00D3744A" w:rsidRPr="003472DB" w14:paraId="76D712D1" w14:textId="77777777" w:rsidTr="00787FA7">
        <w:tc>
          <w:tcPr>
            <w:tcW w:w="4296" w:type="dxa"/>
            <w:tcBorders>
              <w:top w:val="nil"/>
              <w:left w:val="nil"/>
              <w:bottom w:val="nil"/>
              <w:right w:val="nil"/>
            </w:tcBorders>
          </w:tcPr>
          <w:p w14:paraId="76CD7CC6" w14:textId="77777777" w:rsidR="00D3744A" w:rsidRPr="003472DB" w:rsidRDefault="00D3744A" w:rsidP="00D3744A">
            <w:pPr>
              <w:spacing w:line="340" w:lineRule="exact"/>
              <w:ind w:left="162" w:hanging="162"/>
              <w:rPr>
                <w:rFonts w:ascii="Arial" w:hAnsi="Arial" w:cs="Arial"/>
                <w:sz w:val="18"/>
                <w:szCs w:val="18"/>
              </w:rPr>
            </w:pPr>
            <w:r w:rsidRPr="003472DB">
              <w:rPr>
                <w:rFonts w:ascii="Arial" w:hAnsi="Arial" w:cs="Arial"/>
                <w:sz w:val="18"/>
                <w:szCs w:val="18"/>
              </w:rPr>
              <w:t xml:space="preserve">   Related companies </w:t>
            </w:r>
          </w:p>
        </w:tc>
        <w:tc>
          <w:tcPr>
            <w:tcW w:w="1218" w:type="dxa"/>
            <w:tcBorders>
              <w:top w:val="nil"/>
              <w:left w:val="nil"/>
              <w:bottom w:val="nil"/>
              <w:right w:val="nil"/>
            </w:tcBorders>
          </w:tcPr>
          <w:p w14:paraId="4438BF7A" w14:textId="3FC2AC86" w:rsidR="00D3744A" w:rsidRPr="003472DB" w:rsidRDefault="00F26280"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20,215</w:t>
            </w:r>
          </w:p>
        </w:tc>
        <w:tc>
          <w:tcPr>
            <w:tcW w:w="1218" w:type="dxa"/>
            <w:tcBorders>
              <w:top w:val="nil"/>
              <w:left w:val="nil"/>
              <w:bottom w:val="nil"/>
              <w:right w:val="nil"/>
            </w:tcBorders>
          </w:tcPr>
          <w:p w14:paraId="5016756C" w14:textId="1BA8BF93" w:rsidR="00D3744A" w:rsidRPr="003472DB" w:rsidRDefault="00D3744A"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17,513</w:t>
            </w:r>
          </w:p>
        </w:tc>
        <w:tc>
          <w:tcPr>
            <w:tcW w:w="1230" w:type="dxa"/>
            <w:tcBorders>
              <w:top w:val="nil"/>
              <w:left w:val="nil"/>
              <w:bottom w:val="nil"/>
              <w:right w:val="nil"/>
            </w:tcBorders>
          </w:tcPr>
          <w:p w14:paraId="08A3A2BA" w14:textId="1190DA5E" w:rsidR="00D3744A" w:rsidRPr="003472DB" w:rsidRDefault="00F26280"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9,761</w:t>
            </w:r>
          </w:p>
        </w:tc>
        <w:tc>
          <w:tcPr>
            <w:tcW w:w="1218" w:type="dxa"/>
            <w:tcBorders>
              <w:top w:val="nil"/>
              <w:left w:val="nil"/>
              <w:bottom w:val="nil"/>
              <w:right w:val="nil"/>
            </w:tcBorders>
          </w:tcPr>
          <w:p w14:paraId="08A68208" w14:textId="7CBD438E" w:rsidR="00D3744A" w:rsidRPr="003472DB" w:rsidRDefault="00D3744A"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9,812</w:t>
            </w:r>
          </w:p>
        </w:tc>
      </w:tr>
      <w:tr w:rsidR="00D3744A" w:rsidRPr="003472DB" w14:paraId="7D03CD3A" w14:textId="77777777" w:rsidTr="00787FA7">
        <w:tc>
          <w:tcPr>
            <w:tcW w:w="4296" w:type="dxa"/>
            <w:tcBorders>
              <w:top w:val="nil"/>
              <w:left w:val="nil"/>
              <w:bottom w:val="nil"/>
              <w:right w:val="nil"/>
            </w:tcBorders>
            <w:vAlign w:val="bottom"/>
          </w:tcPr>
          <w:p w14:paraId="33F9D8AF" w14:textId="77777777" w:rsidR="00D3744A" w:rsidRPr="003472DB" w:rsidRDefault="00D3744A" w:rsidP="00D3744A">
            <w:pPr>
              <w:spacing w:line="340" w:lineRule="exact"/>
              <w:ind w:left="162" w:hanging="162"/>
              <w:rPr>
                <w:rFonts w:ascii="Arial" w:hAnsi="Arial" w:cs="Arial"/>
                <w:b/>
                <w:bCs/>
                <w:sz w:val="18"/>
                <w:szCs w:val="18"/>
              </w:rPr>
            </w:pPr>
            <w:r w:rsidRPr="003472DB">
              <w:rPr>
                <w:rFonts w:ascii="Arial" w:hAnsi="Arial" w:cs="Arial"/>
                <w:b/>
                <w:bCs/>
                <w:sz w:val="18"/>
                <w:szCs w:val="18"/>
              </w:rPr>
              <w:t>Total trade payables - related parties</w:t>
            </w:r>
          </w:p>
        </w:tc>
        <w:tc>
          <w:tcPr>
            <w:tcW w:w="1218" w:type="dxa"/>
            <w:tcBorders>
              <w:top w:val="nil"/>
              <w:left w:val="nil"/>
              <w:bottom w:val="nil"/>
              <w:right w:val="nil"/>
            </w:tcBorders>
          </w:tcPr>
          <w:p w14:paraId="12FA75B0" w14:textId="4BDE2824" w:rsidR="00D3744A" w:rsidRPr="003472DB" w:rsidRDefault="00F26280"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31,131</w:t>
            </w:r>
          </w:p>
        </w:tc>
        <w:tc>
          <w:tcPr>
            <w:tcW w:w="1218" w:type="dxa"/>
            <w:tcBorders>
              <w:top w:val="nil"/>
              <w:left w:val="nil"/>
              <w:bottom w:val="nil"/>
              <w:right w:val="nil"/>
            </w:tcBorders>
          </w:tcPr>
          <w:p w14:paraId="2D8198B0" w14:textId="5CE5AC8F" w:rsidR="00D3744A" w:rsidRPr="003472DB" w:rsidRDefault="00D3744A"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31,466</w:t>
            </w:r>
          </w:p>
        </w:tc>
        <w:tc>
          <w:tcPr>
            <w:tcW w:w="1230" w:type="dxa"/>
            <w:tcBorders>
              <w:top w:val="nil"/>
              <w:left w:val="nil"/>
              <w:bottom w:val="nil"/>
              <w:right w:val="nil"/>
            </w:tcBorders>
          </w:tcPr>
          <w:p w14:paraId="5FCB50CE" w14:textId="42785FDA" w:rsidR="00D3744A" w:rsidRPr="003472DB" w:rsidRDefault="00F26280"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103,048</w:t>
            </w:r>
          </w:p>
        </w:tc>
        <w:tc>
          <w:tcPr>
            <w:tcW w:w="1218" w:type="dxa"/>
            <w:tcBorders>
              <w:top w:val="nil"/>
              <w:left w:val="nil"/>
              <w:bottom w:val="nil"/>
              <w:right w:val="nil"/>
            </w:tcBorders>
          </w:tcPr>
          <w:p w14:paraId="15E7E9DF" w14:textId="2A1AD263" w:rsidR="00D3744A" w:rsidRPr="003472DB" w:rsidRDefault="00D3744A"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131,103</w:t>
            </w:r>
          </w:p>
        </w:tc>
      </w:tr>
      <w:tr w:rsidR="008C4534" w:rsidRPr="003472DB" w14:paraId="1C814389" w14:textId="77777777" w:rsidTr="00136E36">
        <w:tc>
          <w:tcPr>
            <w:tcW w:w="4296" w:type="dxa"/>
            <w:tcBorders>
              <w:top w:val="nil"/>
              <w:left w:val="nil"/>
              <w:bottom w:val="nil"/>
              <w:right w:val="nil"/>
            </w:tcBorders>
            <w:vAlign w:val="bottom"/>
          </w:tcPr>
          <w:p w14:paraId="15E51346" w14:textId="77777777" w:rsidR="008C4534" w:rsidRPr="003472DB" w:rsidRDefault="008C4534" w:rsidP="008C4534">
            <w:pPr>
              <w:spacing w:line="340" w:lineRule="exact"/>
              <w:ind w:left="162" w:hanging="162"/>
              <w:rPr>
                <w:rFonts w:ascii="Arial" w:hAnsi="Arial" w:cs="Arial"/>
                <w:sz w:val="18"/>
                <w:szCs w:val="18"/>
                <w:cs/>
              </w:rPr>
            </w:pPr>
          </w:p>
        </w:tc>
        <w:tc>
          <w:tcPr>
            <w:tcW w:w="1218" w:type="dxa"/>
            <w:tcBorders>
              <w:top w:val="nil"/>
              <w:left w:val="nil"/>
              <w:bottom w:val="nil"/>
              <w:right w:val="nil"/>
            </w:tcBorders>
            <w:vAlign w:val="bottom"/>
          </w:tcPr>
          <w:p w14:paraId="102118CF" w14:textId="77777777" w:rsidR="008C4534" w:rsidRPr="003472DB" w:rsidRDefault="008C4534" w:rsidP="00962438">
            <w:pPr>
              <w:tabs>
                <w:tab w:val="decimal" w:pos="860"/>
              </w:tabs>
              <w:spacing w:line="340" w:lineRule="exact"/>
              <w:jc w:val="both"/>
              <w:rPr>
                <w:rFonts w:ascii="Arial" w:hAnsi="Arial" w:cs="Arial"/>
                <w:sz w:val="28"/>
                <w:szCs w:val="28"/>
                <w:lang w:eastAsia="ja-JP"/>
              </w:rPr>
            </w:pPr>
          </w:p>
        </w:tc>
        <w:tc>
          <w:tcPr>
            <w:tcW w:w="1218" w:type="dxa"/>
            <w:tcBorders>
              <w:top w:val="nil"/>
              <w:left w:val="nil"/>
              <w:bottom w:val="nil"/>
              <w:right w:val="nil"/>
            </w:tcBorders>
            <w:vAlign w:val="bottom"/>
          </w:tcPr>
          <w:p w14:paraId="60C16F66"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77DB90B7" w14:textId="77777777" w:rsidR="008C4534" w:rsidRPr="003472DB" w:rsidRDefault="008C4534" w:rsidP="00962438">
            <w:pPr>
              <w:tabs>
                <w:tab w:val="left" w:pos="1228"/>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3D4BB591"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r>
      <w:tr w:rsidR="008C4534" w:rsidRPr="003472DB" w14:paraId="424B4C84" w14:textId="77777777" w:rsidTr="00006544">
        <w:tc>
          <w:tcPr>
            <w:tcW w:w="4296" w:type="dxa"/>
            <w:tcBorders>
              <w:top w:val="nil"/>
              <w:left w:val="nil"/>
              <w:bottom w:val="nil"/>
              <w:right w:val="nil"/>
            </w:tcBorders>
            <w:vAlign w:val="bottom"/>
          </w:tcPr>
          <w:p w14:paraId="207ED668" w14:textId="469134CB" w:rsidR="008C4534" w:rsidRPr="003472DB" w:rsidRDefault="008C4534" w:rsidP="008C4534">
            <w:pPr>
              <w:spacing w:line="340" w:lineRule="exact"/>
              <w:ind w:left="162" w:right="-138" w:hanging="162"/>
              <w:rPr>
                <w:rFonts w:ascii="Arial" w:hAnsi="Arial" w:cs="Arial"/>
                <w:b/>
                <w:bCs/>
                <w:sz w:val="18"/>
                <w:szCs w:val="18"/>
                <w:u w:val="single"/>
                <w:cs/>
              </w:rPr>
            </w:pPr>
            <w:r w:rsidRPr="003472DB">
              <w:rPr>
                <w:rFonts w:ascii="Arial" w:hAnsi="Arial" w:cs="Arial"/>
                <w:b/>
                <w:bCs/>
                <w:sz w:val="18"/>
                <w:szCs w:val="18"/>
                <w:u w:val="single"/>
              </w:rPr>
              <w:t xml:space="preserve">Other current payables - related parties </w:t>
            </w:r>
          </w:p>
        </w:tc>
        <w:tc>
          <w:tcPr>
            <w:tcW w:w="1218" w:type="dxa"/>
            <w:tcBorders>
              <w:top w:val="nil"/>
              <w:left w:val="nil"/>
              <w:bottom w:val="nil"/>
              <w:right w:val="nil"/>
            </w:tcBorders>
            <w:vAlign w:val="bottom"/>
          </w:tcPr>
          <w:p w14:paraId="3CF41711" w14:textId="77777777" w:rsidR="008C4534" w:rsidRPr="003472DB" w:rsidRDefault="008C4534" w:rsidP="00962438">
            <w:pPr>
              <w:tabs>
                <w:tab w:val="decimal" w:pos="860"/>
              </w:tabs>
              <w:spacing w:line="340" w:lineRule="exact"/>
              <w:jc w:val="both"/>
              <w:rPr>
                <w:rFonts w:ascii="Arial" w:hAnsi="Arial" w:cs="Arial"/>
                <w:sz w:val="28"/>
                <w:szCs w:val="28"/>
                <w:lang w:eastAsia="ja-JP"/>
              </w:rPr>
            </w:pPr>
          </w:p>
        </w:tc>
        <w:tc>
          <w:tcPr>
            <w:tcW w:w="1218" w:type="dxa"/>
            <w:tcBorders>
              <w:top w:val="nil"/>
              <w:left w:val="nil"/>
              <w:bottom w:val="nil"/>
              <w:right w:val="nil"/>
            </w:tcBorders>
            <w:vAlign w:val="bottom"/>
          </w:tcPr>
          <w:p w14:paraId="7B25C55B"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7311409F"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77E90AAB"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r>
      <w:tr w:rsidR="00D3744A" w:rsidRPr="003472DB" w14:paraId="2A71F47A" w14:textId="77777777" w:rsidTr="00565F4D">
        <w:tc>
          <w:tcPr>
            <w:tcW w:w="4296" w:type="dxa"/>
            <w:tcBorders>
              <w:top w:val="nil"/>
              <w:left w:val="nil"/>
              <w:bottom w:val="nil"/>
              <w:right w:val="nil"/>
            </w:tcBorders>
          </w:tcPr>
          <w:p w14:paraId="42CB4C02" w14:textId="4CD45992" w:rsidR="00D3744A" w:rsidRPr="003472DB" w:rsidRDefault="00D3744A" w:rsidP="00D3744A">
            <w:pPr>
              <w:spacing w:line="340" w:lineRule="exact"/>
              <w:ind w:left="162" w:hanging="162"/>
              <w:rPr>
                <w:rFonts w:ascii="Arial" w:hAnsi="Arial" w:cs="Arial"/>
                <w:sz w:val="18"/>
                <w:szCs w:val="18"/>
              </w:rPr>
            </w:pPr>
            <w:r w:rsidRPr="003472DB">
              <w:rPr>
                <w:rFonts w:ascii="Arial" w:hAnsi="Arial" w:cs="Arial"/>
                <w:sz w:val="18"/>
                <w:szCs w:val="18"/>
              </w:rPr>
              <w:t xml:space="preserve">   Associates</w:t>
            </w:r>
          </w:p>
        </w:tc>
        <w:tc>
          <w:tcPr>
            <w:tcW w:w="1218" w:type="dxa"/>
            <w:tcBorders>
              <w:top w:val="nil"/>
              <w:left w:val="nil"/>
              <w:bottom w:val="nil"/>
              <w:right w:val="nil"/>
            </w:tcBorders>
          </w:tcPr>
          <w:p w14:paraId="0C2FCD35" w14:textId="7490CA69" w:rsidR="00D3744A" w:rsidRPr="003472DB" w:rsidRDefault="00F26280"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16,148</w:t>
            </w:r>
          </w:p>
        </w:tc>
        <w:tc>
          <w:tcPr>
            <w:tcW w:w="1218" w:type="dxa"/>
            <w:tcBorders>
              <w:top w:val="nil"/>
              <w:left w:val="nil"/>
              <w:bottom w:val="nil"/>
              <w:right w:val="nil"/>
            </w:tcBorders>
          </w:tcPr>
          <w:p w14:paraId="20E033FC" w14:textId="182F7B5E" w:rsidR="00D3744A" w:rsidRPr="003472DB" w:rsidRDefault="00D3744A"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15,734</w:t>
            </w:r>
          </w:p>
        </w:tc>
        <w:tc>
          <w:tcPr>
            <w:tcW w:w="1230" w:type="dxa"/>
            <w:tcBorders>
              <w:top w:val="nil"/>
              <w:left w:val="nil"/>
              <w:bottom w:val="nil"/>
              <w:right w:val="nil"/>
            </w:tcBorders>
          </w:tcPr>
          <w:p w14:paraId="54371A32" w14:textId="0F34681E" w:rsidR="00D3744A" w:rsidRPr="003472DB" w:rsidRDefault="00F26280"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2,720</w:t>
            </w:r>
          </w:p>
        </w:tc>
        <w:tc>
          <w:tcPr>
            <w:tcW w:w="1218" w:type="dxa"/>
            <w:tcBorders>
              <w:top w:val="nil"/>
              <w:left w:val="nil"/>
              <w:bottom w:val="nil"/>
              <w:right w:val="nil"/>
            </w:tcBorders>
          </w:tcPr>
          <w:p w14:paraId="60F4CD39" w14:textId="27B97E88" w:rsidR="00D3744A" w:rsidRPr="003472DB" w:rsidRDefault="00D3744A"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3,041</w:t>
            </w:r>
          </w:p>
        </w:tc>
      </w:tr>
      <w:tr w:rsidR="00D3744A" w:rsidRPr="003472DB" w14:paraId="1FB45C89" w14:textId="77777777" w:rsidTr="00565F4D">
        <w:tc>
          <w:tcPr>
            <w:tcW w:w="4296" w:type="dxa"/>
            <w:tcBorders>
              <w:top w:val="nil"/>
              <w:left w:val="nil"/>
              <w:bottom w:val="nil"/>
              <w:right w:val="nil"/>
            </w:tcBorders>
          </w:tcPr>
          <w:p w14:paraId="0871B734" w14:textId="097D011F" w:rsidR="00D3744A" w:rsidRPr="003472DB" w:rsidRDefault="00D3744A" w:rsidP="00D3744A">
            <w:pPr>
              <w:spacing w:line="340" w:lineRule="exact"/>
              <w:ind w:left="162" w:hanging="162"/>
              <w:rPr>
                <w:rFonts w:ascii="Arial" w:hAnsi="Arial" w:cs="Arial"/>
                <w:sz w:val="18"/>
                <w:szCs w:val="18"/>
              </w:rPr>
            </w:pPr>
            <w:r w:rsidRPr="003472DB">
              <w:rPr>
                <w:rFonts w:ascii="Arial" w:hAnsi="Arial" w:cs="Arial"/>
                <w:sz w:val="18"/>
                <w:szCs w:val="18"/>
              </w:rPr>
              <w:t xml:space="preserve">   Subsidiaries</w:t>
            </w:r>
          </w:p>
        </w:tc>
        <w:tc>
          <w:tcPr>
            <w:tcW w:w="1218" w:type="dxa"/>
            <w:tcBorders>
              <w:top w:val="nil"/>
              <w:left w:val="nil"/>
              <w:bottom w:val="nil"/>
              <w:right w:val="nil"/>
            </w:tcBorders>
          </w:tcPr>
          <w:p w14:paraId="0D8DEE35" w14:textId="1237FBC7" w:rsidR="00D3744A" w:rsidRPr="003472DB" w:rsidRDefault="00D3744A"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18" w:type="dxa"/>
            <w:tcBorders>
              <w:top w:val="nil"/>
              <w:left w:val="nil"/>
              <w:bottom w:val="nil"/>
              <w:right w:val="nil"/>
            </w:tcBorders>
          </w:tcPr>
          <w:p w14:paraId="18F81018" w14:textId="33A5D852" w:rsidR="00D3744A" w:rsidRPr="003472DB" w:rsidRDefault="00D3744A"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30" w:type="dxa"/>
            <w:tcBorders>
              <w:top w:val="nil"/>
              <w:left w:val="nil"/>
              <w:bottom w:val="nil"/>
              <w:right w:val="nil"/>
            </w:tcBorders>
          </w:tcPr>
          <w:p w14:paraId="7F8E1BF7" w14:textId="2BF94B4E" w:rsidR="00D3744A" w:rsidRPr="003472DB" w:rsidRDefault="00F26280"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59,913</w:t>
            </w:r>
          </w:p>
        </w:tc>
        <w:tc>
          <w:tcPr>
            <w:tcW w:w="1218" w:type="dxa"/>
            <w:tcBorders>
              <w:top w:val="nil"/>
              <w:left w:val="nil"/>
              <w:bottom w:val="nil"/>
              <w:right w:val="nil"/>
            </w:tcBorders>
          </w:tcPr>
          <w:p w14:paraId="09D3DC3A" w14:textId="0EC84C50" w:rsidR="00D3744A" w:rsidRPr="003472DB" w:rsidRDefault="00D3744A"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120,889</w:t>
            </w:r>
          </w:p>
        </w:tc>
      </w:tr>
      <w:tr w:rsidR="00D3744A" w:rsidRPr="003472DB" w14:paraId="4CD3D5F6" w14:textId="77777777" w:rsidTr="00565F4D">
        <w:tc>
          <w:tcPr>
            <w:tcW w:w="4296" w:type="dxa"/>
            <w:tcBorders>
              <w:top w:val="nil"/>
              <w:left w:val="nil"/>
              <w:bottom w:val="nil"/>
              <w:right w:val="nil"/>
            </w:tcBorders>
          </w:tcPr>
          <w:p w14:paraId="537CD8E9" w14:textId="7F6EA512" w:rsidR="00D3744A" w:rsidRPr="003472DB" w:rsidRDefault="00D3744A" w:rsidP="00D3744A">
            <w:pPr>
              <w:spacing w:line="340" w:lineRule="exact"/>
              <w:ind w:left="162" w:hanging="162"/>
              <w:rPr>
                <w:rFonts w:ascii="Arial" w:hAnsi="Arial" w:cs="Arial"/>
                <w:sz w:val="18"/>
                <w:szCs w:val="18"/>
              </w:rPr>
            </w:pPr>
            <w:r w:rsidRPr="003472DB">
              <w:rPr>
                <w:rFonts w:ascii="Arial" w:hAnsi="Arial" w:cs="Arial"/>
                <w:sz w:val="18"/>
                <w:szCs w:val="18"/>
              </w:rPr>
              <w:t xml:space="preserve">   Related companies </w:t>
            </w:r>
          </w:p>
        </w:tc>
        <w:tc>
          <w:tcPr>
            <w:tcW w:w="1218" w:type="dxa"/>
            <w:tcBorders>
              <w:top w:val="nil"/>
              <w:left w:val="nil"/>
              <w:bottom w:val="nil"/>
              <w:right w:val="nil"/>
            </w:tcBorders>
          </w:tcPr>
          <w:p w14:paraId="779A440C" w14:textId="5F5DB958" w:rsidR="00D3744A" w:rsidRPr="003472DB" w:rsidRDefault="00F26280"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11,289</w:t>
            </w:r>
          </w:p>
        </w:tc>
        <w:tc>
          <w:tcPr>
            <w:tcW w:w="1218" w:type="dxa"/>
            <w:tcBorders>
              <w:top w:val="nil"/>
              <w:left w:val="nil"/>
              <w:bottom w:val="nil"/>
              <w:right w:val="nil"/>
            </w:tcBorders>
          </w:tcPr>
          <w:p w14:paraId="743185A7" w14:textId="2BBDB879" w:rsidR="00D3744A" w:rsidRPr="003472DB" w:rsidRDefault="00D3744A"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15,609</w:t>
            </w:r>
          </w:p>
        </w:tc>
        <w:tc>
          <w:tcPr>
            <w:tcW w:w="1230" w:type="dxa"/>
            <w:tcBorders>
              <w:top w:val="nil"/>
              <w:left w:val="nil"/>
              <w:bottom w:val="nil"/>
              <w:right w:val="nil"/>
            </w:tcBorders>
          </w:tcPr>
          <w:p w14:paraId="2AE15D44" w14:textId="6ABD9886" w:rsidR="00D3744A" w:rsidRPr="003472DB" w:rsidRDefault="00F26280"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7,738</w:t>
            </w:r>
          </w:p>
        </w:tc>
        <w:tc>
          <w:tcPr>
            <w:tcW w:w="1218" w:type="dxa"/>
            <w:tcBorders>
              <w:top w:val="nil"/>
              <w:left w:val="nil"/>
              <w:bottom w:val="nil"/>
              <w:right w:val="nil"/>
            </w:tcBorders>
          </w:tcPr>
          <w:p w14:paraId="22C3CE73" w14:textId="4285E055" w:rsidR="00D3744A" w:rsidRPr="003472DB" w:rsidRDefault="00D3744A"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11,121</w:t>
            </w:r>
          </w:p>
        </w:tc>
      </w:tr>
      <w:tr w:rsidR="00D3744A" w:rsidRPr="003472DB" w14:paraId="3C564A40" w14:textId="77777777" w:rsidTr="00565F4D">
        <w:tc>
          <w:tcPr>
            <w:tcW w:w="4296" w:type="dxa"/>
            <w:tcBorders>
              <w:top w:val="nil"/>
              <w:left w:val="nil"/>
              <w:bottom w:val="nil"/>
              <w:right w:val="nil"/>
            </w:tcBorders>
            <w:vAlign w:val="bottom"/>
          </w:tcPr>
          <w:p w14:paraId="75C42371" w14:textId="43EB7F86" w:rsidR="00D3744A" w:rsidRPr="003472DB" w:rsidRDefault="00D3744A" w:rsidP="00D3744A">
            <w:pPr>
              <w:spacing w:line="340" w:lineRule="exact"/>
              <w:ind w:left="162" w:hanging="162"/>
              <w:rPr>
                <w:rFonts w:ascii="Arial" w:hAnsi="Arial" w:cs="Arial"/>
                <w:b/>
                <w:bCs/>
                <w:sz w:val="18"/>
                <w:szCs w:val="18"/>
              </w:rPr>
            </w:pPr>
            <w:r w:rsidRPr="003472DB">
              <w:rPr>
                <w:rFonts w:ascii="Arial" w:hAnsi="Arial" w:cs="Arial"/>
                <w:b/>
                <w:bCs/>
                <w:sz w:val="18"/>
                <w:szCs w:val="18"/>
              </w:rPr>
              <w:t>Total other current payables - related parties</w:t>
            </w:r>
          </w:p>
        </w:tc>
        <w:tc>
          <w:tcPr>
            <w:tcW w:w="1218" w:type="dxa"/>
            <w:tcBorders>
              <w:top w:val="nil"/>
              <w:left w:val="nil"/>
              <w:bottom w:val="nil"/>
              <w:right w:val="nil"/>
            </w:tcBorders>
          </w:tcPr>
          <w:p w14:paraId="0090A788" w14:textId="32B2FB8B" w:rsidR="00D3744A" w:rsidRPr="003472DB" w:rsidRDefault="00F26280"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27,437</w:t>
            </w:r>
          </w:p>
        </w:tc>
        <w:tc>
          <w:tcPr>
            <w:tcW w:w="1218" w:type="dxa"/>
            <w:tcBorders>
              <w:top w:val="nil"/>
              <w:left w:val="nil"/>
              <w:bottom w:val="nil"/>
              <w:right w:val="nil"/>
            </w:tcBorders>
          </w:tcPr>
          <w:p w14:paraId="4877BB16" w14:textId="544F8C75" w:rsidR="00D3744A" w:rsidRPr="003472DB" w:rsidRDefault="00D3744A"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31,343</w:t>
            </w:r>
          </w:p>
        </w:tc>
        <w:tc>
          <w:tcPr>
            <w:tcW w:w="1230" w:type="dxa"/>
            <w:tcBorders>
              <w:top w:val="nil"/>
              <w:left w:val="nil"/>
              <w:bottom w:val="nil"/>
              <w:right w:val="nil"/>
            </w:tcBorders>
          </w:tcPr>
          <w:p w14:paraId="34511B0D" w14:textId="2269005E" w:rsidR="00D3744A" w:rsidRPr="003472DB" w:rsidRDefault="00F26280"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70,371</w:t>
            </w:r>
          </w:p>
        </w:tc>
        <w:tc>
          <w:tcPr>
            <w:tcW w:w="1218" w:type="dxa"/>
            <w:tcBorders>
              <w:top w:val="nil"/>
              <w:left w:val="nil"/>
              <w:bottom w:val="nil"/>
              <w:right w:val="nil"/>
            </w:tcBorders>
          </w:tcPr>
          <w:p w14:paraId="2687A1C8" w14:textId="6574EFCC" w:rsidR="00D3744A" w:rsidRPr="003472DB" w:rsidRDefault="00D3744A"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135,051</w:t>
            </w:r>
          </w:p>
        </w:tc>
      </w:tr>
      <w:tr w:rsidR="008C4534" w:rsidRPr="003472DB" w14:paraId="0A2670D7" w14:textId="77777777" w:rsidTr="00006544">
        <w:trPr>
          <w:trHeight w:val="252"/>
        </w:trPr>
        <w:tc>
          <w:tcPr>
            <w:tcW w:w="4296" w:type="dxa"/>
            <w:tcBorders>
              <w:top w:val="nil"/>
              <w:left w:val="nil"/>
              <w:bottom w:val="nil"/>
              <w:right w:val="nil"/>
            </w:tcBorders>
            <w:vAlign w:val="bottom"/>
          </w:tcPr>
          <w:p w14:paraId="556B55DC" w14:textId="77777777" w:rsidR="008C4534" w:rsidRPr="003472DB" w:rsidRDefault="008C4534" w:rsidP="008C4534">
            <w:pPr>
              <w:spacing w:line="340" w:lineRule="exact"/>
              <w:rPr>
                <w:rFonts w:ascii="Arial" w:hAnsi="Arial" w:cs="Arial"/>
                <w:b/>
                <w:bCs/>
                <w:sz w:val="18"/>
                <w:szCs w:val="18"/>
                <w:u w:val="single"/>
              </w:rPr>
            </w:pPr>
          </w:p>
        </w:tc>
        <w:tc>
          <w:tcPr>
            <w:tcW w:w="1218" w:type="dxa"/>
            <w:tcBorders>
              <w:top w:val="nil"/>
              <w:left w:val="nil"/>
              <w:bottom w:val="nil"/>
              <w:right w:val="nil"/>
            </w:tcBorders>
            <w:vAlign w:val="bottom"/>
          </w:tcPr>
          <w:p w14:paraId="11C9C63F" w14:textId="77777777" w:rsidR="008C4534" w:rsidRPr="003472DB" w:rsidRDefault="008C4534" w:rsidP="00962438">
            <w:pPr>
              <w:tabs>
                <w:tab w:val="decimal" w:pos="860"/>
              </w:tabs>
              <w:spacing w:line="340" w:lineRule="exact"/>
              <w:jc w:val="both"/>
              <w:rPr>
                <w:rFonts w:ascii="Arial" w:hAnsi="Arial" w:cs="Arial"/>
                <w:sz w:val="28"/>
                <w:szCs w:val="28"/>
                <w:lang w:eastAsia="ja-JP"/>
              </w:rPr>
            </w:pPr>
          </w:p>
        </w:tc>
        <w:tc>
          <w:tcPr>
            <w:tcW w:w="1218" w:type="dxa"/>
            <w:tcBorders>
              <w:top w:val="nil"/>
              <w:left w:val="nil"/>
              <w:bottom w:val="nil"/>
              <w:right w:val="nil"/>
            </w:tcBorders>
            <w:vAlign w:val="bottom"/>
          </w:tcPr>
          <w:p w14:paraId="04C712E4" w14:textId="118135A1"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642C6A8D"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17008621" w14:textId="23FF3AD8" w:rsidR="008C4534" w:rsidRPr="003472DB" w:rsidRDefault="008C4534" w:rsidP="00962438">
            <w:pPr>
              <w:tabs>
                <w:tab w:val="decimal" w:pos="860"/>
              </w:tabs>
              <w:spacing w:line="340" w:lineRule="exact"/>
              <w:jc w:val="both"/>
              <w:rPr>
                <w:rFonts w:ascii="Arial" w:hAnsi="Arial" w:cs="Arial"/>
                <w:sz w:val="18"/>
                <w:szCs w:val="18"/>
                <w:lang w:eastAsia="ja-JP"/>
              </w:rPr>
            </w:pPr>
          </w:p>
        </w:tc>
      </w:tr>
      <w:tr w:rsidR="008C4534" w:rsidRPr="003472DB" w14:paraId="79476B9D" w14:textId="77777777" w:rsidTr="00006544">
        <w:tc>
          <w:tcPr>
            <w:tcW w:w="4296" w:type="dxa"/>
            <w:tcBorders>
              <w:top w:val="nil"/>
              <w:left w:val="nil"/>
              <w:bottom w:val="nil"/>
              <w:right w:val="nil"/>
            </w:tcBorders>
            <w:vAlign w:val="bottom"/>
          </w:tcPr>
          <w:p w14:paraId="7FC39B34" w14:textId="77777777" w:rsidR="008C4534" w:rsidRPr="003472DB" w:rsidRDefault="008C4534" w:rsidP="008C4534">
            <w:pPr>
              <w:spacing w:line="340" w:lineRule="exact"/>
              <w:ind w:left="162" w:hanging="162"/>
              <w:rPr>
                <w:rFonts w:ascii="Arial" w:hAnsi="Arial" w:cs="Arial"/>
                <w:b/>
                <w:bCs/>
                <w:sz w:val="18"/>
                <w:szCs w:val="18"/>
                <w:u w:val="single"/>
                <w:cs/>
              </w:rPr>
            </w:pPr>
            <w:r w:rsidRPr="003472DB">
              <w:rPr>
                <w:rFonts w:ascii="Arial" w:hAnsi="Arial" w:cs="Arial"/>
                <w:b/>
                <w:bCs/>
                <w:sz w:val="18"/>
                <w:szCs w:val="18"/>
                <w:u w:val="single"/>
              </w:rPr>
              <w:t>Accrued interest expenses - related parties</w:t>
            </w:r>
          </w:p>
        </w:tc>
        <w:tc>
          <w:tcPr>
            <w:tcW w:w="1218" w:type="dxa"/>
            <w:tcBorders>
              <w:top w:val="nil"/>
              <w:left w:val="nil"/>
              <w:bottom w:val="nil"/>
              <w:right w:val="nil"/>
            </w:tcBorders>
            <w:vAlign w:val="bottom"/>
          </w:tcPr>
          <w:p w14:paraId="0E261573" w14:textId="77777777" w:rsidR="008C4534" w:rsidRPr="003472DB" w:rsidRDefault="008C4534" w:rsidP="00962438">
            <w:pPr>
              <w:tabs>
                <w:tab w:val="decimal" w:pos="860"/>
              </w:tabs>
              <w:spacing w:line="340" w:lineRule="exact"/>
              <w:jc w:val="both"/>
              <w:rPr>
                <w:rFonts w:ascii="Arial" w:hAnsi="Arial" w:cs="Arial"/>
                <w:sz w:val="28"/>
                <w:szCs w:val="28"/>
                <w:lang w:eastAsia="ja-JP"/>
              </w:rPr>
            </w:pPr>
          </w:p>
        </w:tc>
        <w:tc>
          <w:tcPr>
            <w:tcW w:w="1218" w:type="dxa"/>
            <w:tcBorders>
              <w:top w:val="nil"/>
              <w:left w:val="nil"/>
              <w:bottom w:val="nil"/>
              <w:right w:val="nil"/>
            </w:tcBorders>
            <w:vAlign w:val="bottom"/>
          </w:tcPr>
          <w:p w14:paraId="6611A47B"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4DDFFC5E"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24E17B64"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r>
      <w:tr w:rsidR="00D3744A" w:rsidRPr="003472DB" w14:paraId="2758BC04" w14:textId="77777777" w:rsidTr="00E443B2">
        <w:tc>
          <w:tcPr>
            <w:tcW w:w="4296" w:type="dxa"/>
            <w:tcBorders>
              <w:top w:val="nil"/>
              <w:left w:val="nil"/>
              <w:bottom w:val="nil"/>
              <w:right w:val="nil"/>
            </w:tcBorders>
          </w:tcPr>
          <w:p w14:paraId="43F86065" w14:textId="77777777" w:rsidR="00D3744A" w:rsidRPr="003472DB" w:rsidRDefault="00D3744A" w:rsidP="00D3744A">
            <w:pPr>
              <w:spacing w:line="340" w:lineRule="exact"/>
              <w:ind w:left="162" w:hanging="162"/>
              <w:rPr>
                <w:rFonts w:ascii="Arial" w:hAnsi="Arial" w:cs="Arial"/>
                <w:sz w:val="18"/>
                <w:szCs w:val="18"/>
              </w:rPr>
            </w:pPr>
            <w:r w:rsidRPr="003472DB">
              <w:rPr>
                <w:rFonts w:ascii="Arial" w:hAnsi="Arial" w:cs="Arial"/>
                <w:sz w:val="18"/>
                <w:szCs w:val="18"/>
              </w:rPr>
              <w:t xml:space="preserve">   Subsidiaries</w:t>
            </w:r>
          </w:p>
        </w:tc>
        <w:tc>
          <w:tcPr>
            <w:tcW w:w="1218" w:type="dxa"/>
            <w:tcBorders>
              <w:top w:val="nil"/>
              <w:left w:val="nil"/>
              <w:bottom w:val="nil"/>
              <w:right w:val="nil"/>
            </w:tcBorders>
          </w:tcPr>
          <w:p w14:paraId="2A96CDFF" w14:textId="2D6CD11A" w:rsidR="00D3744A" w:rsidRPr="003472DB" w:rsidRDefault="00D3744A"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18" w:type="dxa"/>
            <w:tcBorders>
              <w:top w:val="nil"/>
              <w:left w:val="nil"/>
              <w:bottom w:val="nil"/>
              <w:right w:val="nil"/>
            </w:tcBorders>
          </w:tcPr>
          <w:p w14:paraId="7669782A" w14:textId="5A951197" w:rsidR="00D3744A" w:rsidRPr="003472DB" w:rsidRDefault="00D3744A"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30" w:type="dxa"/>
            <w:tcBorders>
              <w:top w:val="nil"/>
              <w:left w:val="nil"/>
              <w:bottom w:val="nil"/>
              <w:right w:val="nil"/>
            </w:tcBorders>
          </w:tcPr>
          <w:p w14:paraId="4733DCDE" w14:textId="7587F9DF" w:rsidR="00D3744A" w:rsidRPr="003472DB" w:rsidRDefault="00F26280"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7,416</w:t>
            </w:r>
          </w:p>
        </w:tc>
        <w:tc>
          <w:tcPr>
            <w:tcW w:w="1218" w:type="dxa"/>
            <w:tcBorders>
              <w:top w:val="nil"/>
              <w:left w:val="nil"/>
              <w:bottom w:val="nil"/>
              <w:right w:val="nil"/>
            </w:tcBorders>
          </w:tcPr>
          <w:p w14:paraId="2BAD02FF" w14:textId="7E9223F1" w:rsidR="00D3744A" w:rsidRPr="003472DB" w:rsidRDefault="00D3744A"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10,002</w:t>
            </w:r>
          </w:p>
        </w:tc>
      </w:tr>
      <w:tr w:rsidR="00D3744A" w:rsidRPr="003472DB" w14:paraId="2AE5F121" w14:textId="77777777" w:rsidTr="00D3744A">
        <w:tc>
          <w:tcPr>
            <w:tcW w:w="4296" w:type="dxa"/>
            <w:tcBorders>
              <w:top w:val="nil"/>
              <w:left w:val="nil"/>
              <w:bottom w:val="nil"/>
              <w:right w:val="nil"/>
            </w:tcBorders>
            <w:vAlign w:val="bottom"/>
          </w:tcPr>
          <w:p w14:paraId="1231B4F5" w14:textId="77777777" w:rsidR="00D3744A" w:rsidRPr="003472DB" w:rsidRDefault="00D3744A" w:rsidP="00D3744A">
            <w:pPr>
              <w:spacing w:line="340" w:lineRule="exact"/>
              <w:ind w:left="162" w:hanging="162"/>
              <w:rPr>
                <w:rFonts w:ascii="Arial" w:hAnsi="Arial" w:cs="Arial"/>
                <w:b/>
                <w:bCs/>
                <w:sz w:val="18"/>
                <w:szCs w:val="18"/>
              </w:rPr>
            </w:pPr>
            <w:r w:rsidRPr="003472DB">
              <w:rPr>
                <w:rFonts w:ascii="Arial" w:hAnsi="Arial" w:cs="Arial"/>
                <w:b/>
                <w:bCs/>
                <w:sz w:val="18"/>
                <w:szCs w:val="18"/>
              </w:rPr>
              <w:t xml:space="preserve">Total accrued interest expenses - related parties </w:t>
            </w:r>
          </w:p>
        </w:tc>
        <w:tc>
          <w:tcPr>
            <w:tcW w:w="1218" w:type="dxa"/>
            <w:tcBorders>
              <w:top w:val="nil"/>
              <w:left w:val="nil"/>
              <w:bottom w:val="nil"/>
              <w:right w:val="nil"/>
            </w:tcBorders>
            <w:vAlign w:val="bottom"/>
          </w:tcPr>
          <w:p w14:paraId="17F7C3C5" w14:textId="29119435" w:rsidR="00D3744A" w:rsidRPr="003472DB" w:rsidRDefault="00D3744A"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18" w:type="dxa"/>
            <w:tcBorders>
              <w:top w:val="nil"/>
              <w:left w:val="nil"/>
              <w:bottom w:val="nil"/>
              <w:right w:val="nil"/>
            </w:tcBorders>
            <w:vAlign w:val="bottom"/>
          </w:tcPr>
          <w:p w14:paraId="171E08DA" w14:textId="2B2510A9" w:rsidR="00D3744A" w:rsidRPr="003472DB" w:rsidRDefault="00D3744A"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30" w:type="dxa"/>
            <w:tcBorders>
              <w:top w:val="nil"/>
              <w:left w:val="nil"/>
              <w:bottom w:val="nil"/>
              <w:right w:val="nil"/>
            </w:tcBorders>
            <w:vAlign w:val="bottom"/>
          </w:tcPr>
          <w:p w14:paraId="03148F03" w14:textId="1A1DA3CF" w:rsidR="00D3744A" w:rsidRPr="003472DB" w:rsidRDefault="00F26280"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7,416</w:t>
            </w:r>
          </w:p>
        </w:tc>
        <w:tc>
          <w:tcPr>
            <w:tcW w:w="1218" w:type="dxa"/>
            <w:tcBorders>
              <w:top w:val="nil"/>
              <w:left w:val="nil"/>
              <w:bottom w:val="nil"/>
              <w:right w:val="nil"/>
            </w:tcBorders>
            <w:vAlign w:val="bottom"/>
          </w:tcPr>
          <w:p w14:paraId="46BF106D" w14:textId="735D6F4F" w:rsidR="00D3744A" w:rsidRPr="003472DB" w:rsidRDefault="00D3744A"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10,002</w:t>
            </w:r>
          </w:p>
        </w:tc>
      </w:tr>
      <w:tr w:rsidR="008C4534" w:rsidRPr="003472DB" w14:paraId="2F2DB8D5" w14:textId="77777777" w:rsidTr="00006544">
        <w:tc>
          <w:tcPr>
            <w:tcW w:w="4296" w:type="dxa"/>
            <w:tcBorders>
              <w:top w:val="nil"/>
              <w:left w:val="nil"/>
              <w:bottom w:val="nil"/>
              <w:right w:val="nil"/>
            </w:tcBorders>
            <w:vAlign w:val="bottom"/>
          </w:tcPr>
          <w:p w14:paraId="52604D10" w14:textId="77777777" w:rsidR="008C4534" w:rsidRPr="003472DB" w:rsidRDefault="008C4534" w:rsidP="008C4534">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537942FE" w14:textId="77777777" w:rsidR="008C4534" w:rsidRPr="003472DB" w:rsidRDefault="008C4534" w:rsidP="00962438">
            <w:pPr>
              <w:tabs>
                <w:tab w:val="decimal" w:pos="860"/>
              </w:tabs>
              <w:spacing w:line="340" w:lineRule="exact"/>
              <w:jc w:val="both"/>
              <w:rPr>
                <w:rFonts w:ascii="Arial" w:hAnsi="Arial" w:cs="Arial"/>
                <w:sz w:val="28"/>
                <w:szCs w:val="28"/>
                <w:cs/>
                <w:lang w:eastAsia="ja-JP"/>
              </w:rPr>
            </w:pPr>
          </w:p>
        </w:tc>
        <w:tc>
          <w:tcPr>
            <w:tcW w:w="1218" w:type="dxa"/>
            <w:tcBorders>
              <w:top w:val="nil"/>
              <w:left w:val="nil"/>
              <w:bottom w:val="nil"/>
              <w:right w:val="nil"/>
            </w:tcBorders>
            <w:vAlign w:val="bottom"/>
          </w:tcPr>
          <w:p w14:paraId="6E0BDE7E" w14:textId="23BF905A"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586367E8"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78960AEA" w14:textId="1497EF2F" w:rsidR="008C4534" w:rsidRPr="003472DB" w:rsidRDefault="008C4534" w:rsidP="00962438">
            <w:pPr>
              <w:tabs>
                <w:tab w:val="decimal" w:pos="860"/>
              </w:tabs>
              <w:spacing w:line="340" w:lineRule="exact"/>
              <w:jc w:val="both"/>
              <w:rPr>
                <w:rFonts w:ascii="Arial" w:hAnsi="Arial" w:cs="Arial"/>
                <w:sz w:val="18"/>
                <w:szCs w:val="18"/>
                <w:lang w:eastAsia="ja-JP"/>
              </w:rPr>
            </w:pPr>
          </w:p>
        </w:tc>
      </w:tr>
      <w:tr w:rsidR="008C4534" w:rsidRPr="003472DB" w14:paraId="2BD439EB" w14:textId="77777777" w:rsidTr="00006544">
        <w:tc>
          <w:tcPr>
            <w:tcW w:w="4296" w:type="dxa"/>
            <w:tcBorders>
              <w:top w:val="nil"/>
              <w:left w:val="nil"/>
              <w:bottom w:val="nil"/>
              <w:right w:val="nil"/>
            </w:tcBorders>
            <w:vAlign w:val="bottom"/>
          </w:tcPr>
          <w:p w14:paraId="081886BE" w14:textId="0C9FD66E" w:rsidR="008C4534" w:rsidRPr="003472DB" w:rsidRDefault="008C4534" w:rsidP="008C4534">
            <w:pPr>
              <w:spacing w:line="340" w:lineRule="exact"/>
              <w:ind w:left="162" w:hanging="162"/>
              <w:rPr>
                <w:rFonts w:ascii="Arial" w:hAnsi="Arial" w:cs="Arial"/>
                <w:b/>
                <w:bCs/>
                <w:spacing w:val="-6"/>
                <w:sz w:val="18"/>
                <w:szCs w:val="18"/>
              </w:rPr>
            </w:pPr>
            <w:r w:rsidRPr="003472DB">
              <w:rPr>
                <w:rFonts w:ascii="Arial" w:hAnsi="Arial" w:cs="Arial"/>
                <w:b/>
                <w:bCs/>
                <w:spacing w:val="-6"/>
                <w:sz w:val="18"/>
                <w:szCs w:val="18"/>
                <w:u w:val="single"/>
              </w:rPr>
              <w:t>Liabilities under lease agreements - related parties</w:t>
            </w:r>
          </w:p>
        </w:tc>
        <w:tc>
          <w:tcPr>
            <w:tcW w:w="1218" w:type="dxa"/>
            <w:tcBorders>
              <w:top w:val="nil"/>
              <w:left w:val="nil"/>
              <w:bottom w:val="nil"/>
              <w:right w:val="nil"/>
            </w:tcBorders>
            <w:vAlign w:val="bottom"/>
          </w:tcPr>
          <w:p w14:paraId="2FF5E5D1" w14:textId="77777777" w:rsidR="008C4534" w:rsidRPr="003472DB" w:rsidRDefault="008C4534" w:rsidP="00962438">
            <w:pPr>
              <w:tabs>
                <w:tab w:val="decimal" w:pos="860"/>
              </w:tabs>
              <w:spacing w:line="340" w:lineRule="exact"/>
              <w:jc w:val="both"/>
              <w:rPr>
                <w:rFonts w:ascii="Arial" w:hAnsi="Arial" w:cs="Arial"/>
                <w:sz w:val="28"/>
                <w:szCs w:val="28"/>
                <w:lang w:eastAsia="ja-JP"/>
              </w:rPr>
            </w:pPr>
          </w:p>
        </w:tc>
        <w:tc>
          <w:tcPr>
            <w:tcW w:w="1218" w:type="dxa"/>
            <w:tcBorders>
              <w:top w:val="nil"/>
              <w:left w:val="nil"/>
              <w:bottom w:val="nil"/>
              <w:right w:val="nil"/>
            </w:tcBorders>
            <w:vAlign w:val="bottom"/>
          </w:tcPr>
          <w:p w14:paraId="077E3EA6" w14:textId="79E88504"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113610DE"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6231CEB7" w14:textId="6843D6A6" w:rsidR="008C4534" w:rsidRPr="003472DB" w:rsidRDefault="008C4534" w:rsidP="00962438">
            <w:pPr>
              <w:tabs>
                <w:tab w:val="decimal" w:pos="860"/>
              </w:tabs>
              <w:spacing w:line="340" w:lineRule="exact"/>
              <w:jc w:val="both"/>
              <w:rPr>
                <w:rFonts w:ascii="Arial" w:hAnsi="Arial" w:cs="Arial"/>
                <w:sz w:val="18"/>
                <w:szCs w:val="18"/>
                <w:lang w:eastAsia="ja-JP"/>
              </w:rPr>
            </w:pPr>
          </w:p>
        </w:tc>
      </w:tr>
      <w:tr w:rsidR="00D3744A" w:rsidRPr="003472DB" w14:paraId="422AE944" w14:textId="77777777" w:rsidTr="00F90841">
        <w:tc>
          <w:tcPr>
            <w:tcW w:w="4296" w:type="dxa"/>
            <w:tcBorders>
              <w:top w:val="nil"/>
              <w:left w:val="nil"/>
              <w:bottom w:val="nil"/>
              <w:right w:val="nil"/>
            </w:tcBorders>
            <w:vAlign w:val="bottom"/>
          </w:tcPr>
          <w:p w14:paraId="07BEB462" w14:textId="77777777" w:rsidR="00D3744A" w:rsidRPr="003472DB" w:rsidRDefault="00D3744A" w:rsidP="00D3744A">
            <w:pPr>
              <w:spacing w:line="340" w:lineRule="exact"/>
              <w:ind w:left="162" w:hanging="162"/>
              <w:rPr>
                <w:rFonts w:ascii="Arial" w:hAnsi="Arial" w:cs="Arial"/>
                <w:b/>
                <w:bCs/>
                <w:sz w:val="18"/>
                <w:szCs w:val="18"/>
              </w:rPr>
            </w:pPr>
            <w:r w:rsidRPr="003472DB">
              <w:rPr>
                <w:rFonts w:ascii="Arial" w:hAnsi="Arial" w:cs="Arial"/>
                <w:sz w:val="18"/>
                <w:szCs w:val="18"/>
              </w:rPr>
              <w:t xml:space="preserve">   A subsidiary</w:t>
            </w:r>
          </w:p>
        </w:tc>
        <w:tc>
          <w:tcPr>
            <w:tcW w:w="1218" w:type="dxa"/>
            <w:tcBorders>
              <w:top w:val="nil"/>
              <w:left w:val="nil"/>
              <w:bottom w:val="nil"/>
              <w:right w:val="nil"/>
            </w:tcBorders>
          </w:tcPr>
          <w:p w14:paraId="3A1AB612" w14:textId="7558E959" w:rsidR="00D3744A" w:rsidRPr="003472DB" w:rsidRDefault="00D3744A"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18" w:type="dxa"/>
            <w:tcBorders>
              <w:top w:val="nil"/>
              <w:left w:val="nil"/>
              <w:bottom w:val="nil"/>
              <w:right w:val="nil"/>
            </w:tcBorders>
          </w:tcPr>
          <w:p w14:paraId="2DC7994C" w14:textId="7AB7C399" w:rsidR="00D3744A" w:rsidRPr="003472DB" w:rsidRDefault="00D3744A"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30" w:type="dxa"/>
            <w:tcBorders>
              <w:top w:val="nil"/>
              <w:left w:val="nil"/>
              <w:bottom w:val="nil"/>
              <w:right w:val="nil"/>
            </w:tcBorders>
          </w:tcPr>
          <w:p w14:paraId="5D50BA65" w14:textId="14751331" w:rsidR="00D3744A" w:rsidRPr="003472DB" w:rsidRDefault="00F26280"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237,173</w:t>
            </w:r>
          </w:p>
        </w:tc>
        <w:tc>
          <w:tcPr>
            <w:tcW w:w="1218" w:type="dxa"/>
            <w:tcBorders>
              <w:top w:val="nil"/>
              <w:left w:val="nil"/>
              <w:bottom w:val="nil"/>
              <w:right w:val="nil"/>
            </w:tcBorders>
          </w:tcPr>
          <w:p w14:paraId="7D0BA0F6" w14:textId="01275A9C" w:rsidR="00D3744A" w:rsidRPr="003472DB" w:rsidRDefault="00D3744A"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2,097</w:t>
            </w:r>
          </w:p>
        </w:tc>
      </w:tr>
      <w:tr w:rsidR="00D3744A" w:rsidRPr="003472DB" w14:paraId="185FFE15" w14:textId="77777777" w:rsidTr="00F90841">
        <w:tc>
          <w:tcPr>
            <w:tcW w:w="4296" w:type="dxa"/>
            <w:tcBorders>
              <w:top w:val="nil"/>
              <w:left w:val="nil"/>
              <w:bottom w:val="nil"/>
              <w:right w:val="nil"/>
            </w:tcBorders>
            <w:vAlign w:val="bottom"/>
          </w:tcPr>
          <w:p w14:paraId="03439EC3" w14:textId="77777777" w:rsidR="00D3744A" w:rsidRPr="003472DB" w:rsidRDefault="00D3744A" w:rsidP="00D3744A">
            <w:pPr>
              <w:spacing w:line="340" w:lineRule="exact"/>
              <w:ind w:left="162" w:hanging="162"/>
              <w:rPr>
                <w:rFonts w:ascii="Arial" w:hAnsi="Arial" w:cs="Arial"/>
                <w:b/>
                <w:bCs/>
                <w:sz w:val="18"/>
                <w:szCs w:val="18"/>
              </w:rPr>
            </w:pPr>
            <w:r w:rsidRPr="003472DB">
              <w:rPr>
                <w:rFonts w:ascii="Arial" w:hAnsi="Arial" w:cs="Arial"/>
                <w:sz w:val="18"/>
                <w:szCs w:val="18"/>
              </w:rPr>
              <w:t xml:space="preserve">   Related companies</w:t>
            </w:r>
          </w:p>
        </w:tc>
        <w:tc>
          <w:tcPr>
            <w:tcW w:w="1218" w:type="dxa"/>
            <w:tcBorders>
              <w:top w:val="nil"/>
              <w:left w:val="nil"/>
              <w:bottom w:val="nil"/>
              <w:right w:val="nil"/>
            </w:tcBorders>
          </w:tcPr>
          <w:p w14:paraId="542E5623" w14:textId="20C2B504" w:rsidR="00D3744A" w:rsidRPr="003472DB" w:rsidRDefault="00D357F6"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55,230</w:t>
            </w:r>
          </w:p>
        </w:tc>
        <w:tc>
          <w:tcPr>
            <w:tcW w:w="1218" w:type="dxa"/>
            <w:tcBorders>
              <w:top w:val="nil"/>
              <w:left w:val="nil"/>
              <w:bottom w:val="nil"/>
              <w:right w:val="nil"/>
            </w:tcBorders>
          </w:tcPr>
          <w:p w14:paraId="10AB5882" w14:textId="6DAEFD8A" w:rsidR="00D3744A" w:rsidRPr="003472DB" w:rsidRDefault="00D3744A"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30,089</w:t>
            </w:r>
          </w:p>
        </w:tc>
        <w:tc>
          <w:tcPr>
            <w:tcW w:w="1230" w:type="dxa"/>
            <w:tcBorders>
              <w:top w:val="nil"/>
              <w:left w:val="nil"/>
              <w:bottom w:val="nil"/>
              <w:right w:val="nil"/>
            </w:tcBorders>
          </w:tcPr>
          <w:p w14:paraId="186F2AE7" w14:textId="23E24305" w:rsidR="00D3744A" w:rsidRPr="003472DB" w:rsidRDefault="00F26280"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835</w:t>
            </w:r>
          </w:p>
        </w:tc>
        <w:tc>
          <w:tcPr>
            <w:tcW w:w="1218" w:type="dxa"/>
            <w:tcBorders>
              <w:top w:val="nil"/>
              <w:left w:val="nil"/>
              <w:bottom w:val="nil"/>
              <w:right w:val="nil"/>
            </w:tcBorders>
          </w:tcPr>
          <w:p w14:paraId="7BCD91D1" w14:textId="6D11DAE2" w:rsidR="00D3744A" w:rsidRPr="003472DB" w:rsidRDefault="00D3744A"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1,420</w:t>
            </w:r>
          </w:p>
        </w:tc>
      </w:tr>
      <w:tr w:rsidR="00D3744A" w:rsidRPr="003472DB" w14:paraId="33449558" w14:textId="77777777" w:rsidTr="00D3744A">
        <w:tc>
          <w:tcPr>
            <w:tcW w:w="4296" w:type="dxa"/>
            <w:tcBorders>
              <w:top w:val="nil"/>
              <w:left w:val="nil"/>
              <w:bottom w:val="nil"/>
              <w:right w:val="nil"/>
            </w:tcBorders>
            <w:vAlign w:val="bottom"/>
          </w:tcPr>
          <w:p w14:paraId="35A3288C" w14:textId="77777777" w:rsidR="00D3744A" w:rsidRPr="003472DB" w:rsidRDefault="00D3744A" w:rsidP="00D3744A">
            <w:pPr>
              <w:spacing w:line="340" w:lineRule="exact"/>
              <w:ind w:left="162" w:hanging="162"/>
              <w:rPr>
                <w:rFonts w:ascii="Arial" w:hAnsi="Arial" w:cs="Arial"/>
                <w:b/>
                <w:bCs/>
                <w:sz w:val="18"/>
                <w:szCs w:val="18"/>
              </w:rPr>
            </w:pPr>
            <w:r w:rsidRPr="003472DB">
              <w:rPr>
                <w:rFonts w:ascii="Arial" w:hAnsi="Arial" w:cs="Arial"/>
                <w:b/>
                <w:bCs/>
                <w:sz w:val="18"/>
                <w:szCs w:val="18"/>
              </w:rPr>
              <w:t>Total liabilities under lease agreements - related parties</w:t>
            </w:r>
          </w:p>
        </w:tc>
        <w:tc>
          <w:tcPr>
            <w:tcW w:w="1218" w:type="dxa"/>
            <w:tcBorders>
              <w:top w:val="nil"/>
              <w:left w:val="nil"/>
              <w:bottom w:val="nil"/>
              <w:right w:val="nil"/>
            </w:tcBorders>
            <w:vAlign w:val="bottom"/>
          </w:tcPr>
          <w:p w14:paraId="4F57502F" w14:textId="4CB7B311" w:rsidR="00D3744A" w:rsidRPr="003472DB" w:rsidRDefault="00D357F6"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55,230</w:t>
            </w:r>
          </w:p>
        </w:tc>
        <w:tc>
          <w:tcPr>
            <w:tcW w:w="1218" w:type="dxa"/>
            <w:tcBorders>
              <w:top w:val="nil"/>
              <w:left w:val="nil"/>
              <w:bottom w:val="nil"/>
              <w:right w:val="nil"/>
            </w:tcBorders>
            <w:vAlign w:val="bottom"/>
          </w:tcPr>
          <w:p w14:paraId="63AC064B" w14:textId="2F172112" w:rsidR="00D3744A" w:rsidRPr="003472DB" w:rsidRDefault="00D3744A"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30,089</w:t>
            </w:r>
          </w:p>
        </w:tc>
        <w:tc>
          <w:tcPr>
            <w:tcW w:w="1230" w:type="dxa"/>
            <w:tcBorders>
              <w:top w:val="nil"/>
              <w:left w:val="nil"/>
              <w:bottom w:val="nil"/>
              <w:right w:val="nil"/>
            </w:tcBorders>
            <w:vAlign w:val="bottom"/>
          </w:tcPr>
          <w:p w14:paraId="480E913C" w14:textId="3BB0543E" w:rsidR="00D3744A" w:rsidRPr="003472DB" w:rsidRDefault="00F26280" w:rsidP="00962438">
            <w:pPr>
              <w:pBdr>
                <w:bottom w:val="double" w:sz="4" w:space="1" w:color="auto"/>
              </w:pBdr>
              <w:tabs>
                <w:tab w:val="decimal" w:pos="860"/>
              </w:tabs>
              <w:spacing w:line="340" w:lineRule="exact"/>
              <w:jc w:val="both"/>
              <w:rPr>
                <w:rFonts w:ascii="Arial" w:hAnsi="Arial" w:cs="Arial"/>
                <w:sz w:val="18"/>
                <w:szCs w:val="18"/>
                <w:cs/>
                <w:lang w:eastAsia="ja-JP"/>
              </w:rPr>
            </w:pPr>
            <w:r w:rsidRPr="003472DB">
              <w:rPr>
                <w:rFonts w:ascii="Arial" w:hAnsi="Arial" w:cs="Arial"/>
                <w:sz w:val="18"/>
                <w:szCs w:val="18"/>
                <w:lang w:eastAsia="ja-JP"/>
              </w:rPr>
              <w:t>238,008</w:t>
            </w:r>
          </w:p>
        </w:tc>
        <w:tc>
          <w:tcPr>
            <w:tcW w:w="1218" w:type="dxa"/>
            <w:tcBorders>
              <w:top w:val="nil"/>
              <w:left w:val="nil"/>
              <w:bottom w:val="nil"/>
              <w:right w:val="nil"/>
            </w:tcBorders>
            <w:vAlign w:val="bottom"/>
          </w:tcPr>
          <w:p w14:paraId="71E68336" w14:textId="185BAD6E" w:rsidR="00D3744A" w:rsidRPr="003472DB" w:rsidRDefault="00D3744A"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3,517</w:t>
            </w:r>
          </w:p>
        </w:tc>
      </w:tr>
      <w:tr w:rsidR="008C4534" w:rsidRPr="003472DB" w14:paraId="7783C924" w14:textId="77777777" w:rsidTr="00006544">
        <w:tc>
          <w:tcPr>
            <w:tcW w:w="4296" w:type="dxa"/>
            <w:tcBorders>
              <w:top w:val="nil"/>
              <w:left w:val="nil"/>
              <w:bottom w:val="nil"/>
              <w:right w:val="nil"/>
            </w:tcBorders>
            <w:vAlign w:val="bottom"/>
          </w:tcPr>
          <w:p w14:paraId="69222C01" w14:textId="77777777" w:rsidR="008C4534" w:rsidRPr="003472DB" w:rsidRDefault="008C4534" w:rsidP="008C4534">
            <w:pPr>
              <w:spacing w:line="340" w:lineRule="exact"/>
              <w:ind w:left="162" w:hanging="162"/>
              <w:rPr>
                <w:rFonts w:ascii="Arial" w:hAnsi="Arial" w:cs="Arial"/>
                <w:b/>
                <w:bCs/>
                <w:sz w:val="18"/>
                <w:szCs w:val="18"/>
                <w:u w:val="single"/>
              </w:rPr>
            </w:pPr>
          </w:p>
        </w:tc>
        <w:tc>
          <w:tcPr>
            <w:tcW w:w="1218" w:type="dxa"/>
            <w:tcBorders>
              <w:top w:val="nil"/>
              <w:left w:val="nil"/>
              <w:bottom w:val="nil"/>
              <w:right w:val="nil"/>
            </w:tcBorders>
            <w:vAlign w:val="bottom"/>
          </w:tcPr>
          <w:p w14:paraId="5EFF16CD"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7B1A9AA6" w14:textId="18BFCC8C"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46ABCCE3" w14:textId="77777777" w:rsidR="008C4534" w:rsidRPr="003472DB" w:rsidRDefault="008C4534" w:rsidP="00962438">
            <w:pPr>
              <w:tabs>
                <w:tab w:val="decimal" w:pos="860"/>
              </w:tabs>
              <w:spacing w:line="340" w:lineRule="exact"/>
              <w:jc w:val="both"/>
              <w:rPr>
                <w:rFonts w:ascii="Arial" w:hAnsi="Arial" w:cs="Arial"/>
                <w:sz w:val="18"/>
                <w:szCs w:val="18"/>
                <w:cs/>
                <w:lang w:eastAsia="ja-JP"/>
              </w:rPr>
            </w:pPr>
          </w:p>
        </w:tc>
        <w:tc>
          <w:tcPr>
            <w:tcW w:w="1218" w:type="dxa"/>
            <w:tcBorders>
              <w:top w:val="nil"/>
              <w:left w:val="nil"/>
              <w:bottom w:val="nil"/>
              <w:right w:val="nil"/>
            </w:tcBorders>
            <w:vAlign w:val="bottom"/>
          </w:tcPr>
          <w:p w14:paraId="47E00099" w14:textId="590B1209" w:rsidR="008C4534" w:rsidRPr="003472DB" w:rsidRDefault="008C4534" w:rsidP="00962438">
            <w:pPr>
              <w:tabs>
                <w:tab w:val="decimal" w:pos="860"/>
              </w:tabs>
              <w:spacing w:line="340" w:lineRule="exact"/>
              <w:jc w:val="both"/>
              <w:rPr>
                <w:rFonts w:ascii="Arial" w:hAnsi="Arial" w:cs="Arial"/>
                <w:sz w:val="18"/>
                <w:szCs w:val="18"/>
                <w:lang w:eastAsia="ja-JP"/>
              </w:rPr>
            </w:pPr>
          </w:p>
        </w:tc>
      </w:tr>
      <w:tr w:rsidR="008C4534" w:rsidRPr="003472DB" w14:paraId="2A535CB8" w14:textId="77777777" w:rsidTr="00006544">
        <w:tc>
          <w:tcPr>
            <w:tcW w:w="4296" w:type="dxa"/>
            <w:tcBorders>
              <w:top w:val="nil"/>
              <w:left w:val="nil"/>
              <w:bottom w:val="nil"/>
              <w:right w:val="nil"/>
            </w:tcBorders>
            <w:vAlign w:val="bottom"/>
          </w:tcPr>
          <w:p w14:paraId="15C868EF" w14:textId="77777777" w:rsidR="008C4534" w:rsidRPr="003472DB" w:rsidRDefault="008C4534" w:rsidP="008C4534">
            <w:pPr>
              <w:spacing w:line="340" w:lineRule="exact"/>
              <w:ind w:left="162" w:hanging="162"/>
              <w:rPr>
                <w:rFonts w:ascii="Arial" w:hAnsi="Arial" w:cs="Arial"/>
                <w:b/>
                <w:bCs/>
                <w:sz w:val="18"/>
                <w:szCs w:val="18"/>
              </w:rPr>
            </w:pPr>
            <w:r w:rsidRPr="003472DB">
              <w:rPr>
                <w:rFonts w:ascii="Arial" w:hAnsi="Arial" w:cs="Arial"/>
                <w:b/>
                <w:bCs/>
                <w:sz w:val="18"/>
                <w:szCs w:val="18"/>
                <w:u w:val="single"/>
              </w:rPr>
              <w:t>Other non-current liabilities - related parties</w:t>
            </w:r>
          </w:p>
        </w:tc>
        <w:tc>
          <w:tcPr>
            <w:tcW w:w="1218" w:type="dxa"/>
            <w:tcBorders>
              <w:top w:val="nil"/>
              <w:left w:val="nil"/>
              <w:bottom w:val="nil"/>
              <w:right w:val="nil"/>
            </w:tcBorders>
            <w:vAlign w:val="bottom"/>
          </w:tcPr>
          <w:p w14:paraId="446E603B"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596E953E"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30" w:type="dxa"/>
            <w:tcBorders>
              <w:top w:val="nil"/>
              <w:left w:val="nil"/>
              <w:bottom w:val="nil"/>
              <w:right w:val="nil"/>
            </w:tcBorders>
            <w:vAlign w:val="bottom"/>
          </w:tcPr>
          <w:p w14:paraId="02605540"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c>
          <w:tcPr>
            <w:tcW w:w="1218" w:type="dxa"/>
            <w:tcBorders>
              <w:top w:val="nil"/>
              <w:left w:val="nil"/>
              <w:bottom w:val="nil"/>
              <w:right w:val="nil"/>
            </w:tcBorders>
            <w:vAlign w:val="bottom"/>
          </w:tcPr>
          <w:p w14:paraId="44B3370A" w14:textId="77777777" w:rsidR="008C4534" w:rsidRPr="003472DB" w:rsidRDefault="008C4534" w:rsidP="00962438">
            <w:pPr>
              <w:tabs>
                <w:tab w:val="decimal" w:pos="860"/>
              </w:tabs>
              <w:spacing w:line="340" w:lineRule="exact"/>
              <w:jc w:val="both"/>
              <w:rPr>
                <w:rFonts w:ascii="Arial" w:hAnsi="Arial" w:cs="Arial"/>
                <w:sz w:val="18"/>
                <w:szCs w:val="18"/>
                <w:lang w:eastAsia="ja-JP"/>
              </w:rPr>
            </w:pPr>
          </w:p>
        </w:tc>
      </w:tr>
      <w:tr w:rsidR="00D3744A" w:rsidRPr="003472DB" w14:paraId="07026555" w14:textId="77777777" w:rsidTr="00D84D1F">
        <w:tc>
          <w:tcPr>
            <w:tcW w:w="4296" w:type="dxa"/>
            <w:tcBorders>
              <w:top w:val="nil"/>
              <w:left w:val="nil"/>
              <w:bottom w:val="nil"/>
              <w:right w:val="nil"/>
            </w:tcBorders>
            <w:vAlign w:val="bottom"/>
          </w:tcPr>
          <w:p w14:paraId="5B18C068" w14:textId="77777777" w:rsidR="00D3744A" w:rsidRPr="003472DB" w:rsidRDefault="00D3744A" w:rsidP="00D3744A">
            <w:pPr>
              <w:spacing w:line="340" w:lineRule="exact"/>
              <w:ind w:left="162" w:hanging="162"/>
              <w:rPr>
                <w:rFonts w:ascii="Arial" w:hAnsi="Arial" w:cs="Arial"/>
                <w:b/>
                <w:bCs/>
                <w:sz w:val="18"/>
                <w:szCs w:val="18"/>
              </w:rPr>
            </w:pPr>
            <w:r w:rsidRPr="003472DB">
              <w:rPr>
                <w:rFonts w:ascii="Arial" w:hAnsi="Arial" w:cs="Arial"/>
                <w:sz w:val="18"/>
                <w:szCs w:val="18"/>
              </w:rPr>
              <w:t xml:space="preserve">   Subsidiaries</w:t>
            </w:r>
          </w:p>
        </w:tc>
        <w:tc>
          <w:tcPr>
            <w:tcW w:w="1218" w:type="dxa"/>
            <w:tcBorders>
              <w:top w:val="nil"/>
              <w:left w:val="nil"/>
              <w:bottom w:val="nil"/>
              <w:right w:val="nil"/>
            </w:tcBorders>
          </w:tcPr>
          <w:p w14:paraId="5F9A2D25" w14:textId="2FB55F8A" w:rsidR="00D3744A" w:rsidRPr="003472DB" w:rsidRDefault="00D3744A"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18" w:type="dxa"/>
            <w:tcBorders>
              <w:top w:val="nil"/>
              <w:left w:val="nil"/>
              <w:bottom w:val="nil"/>
              <w:right w:val="nil"/>
            </w:tcBorders>
          </w:tcPr>
          <w:p w14:paraId="38C2DCB4" w14:textId="29D2F3B9" w:rsidR="00D3744A" w:rsidRPr="003472DB" w:rsidRDefault="00D3744A"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w:t>
            </w:r>
          </w:p>
        </w:tc>
        <w:tc>
          <w:tcPr>
            <w:tcW w:w="1230" w:type="dxa"/>
            <w:tcBorders>
              <w:top w:val="nil"/>
              <w:left w:val="nil"/>
              <w:bottom w:val="nil"/>
              <w:right w:val="nil"/>
            </w:tcBorders>
          </w:tcPr>
          <w:p w14:paraId="2699AD53" w14:textId="73CEC4CA" w:rsidR="00D3744A" w:rsidRPr="003472DB" w:rsidRDefault="00F26280"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13,575</w:t>
            </w:r>
          </w:p>
        </w:tc>
        <w:tc>
          <w:tcPr>
            <w:tcW w:w="1218" w:type="dxa"/>
            <w:tcBorders>
              <w:top w:val="nil"/>
              <w:left w:val="nil"/>
              <w:bottom w:val="nil"/>
              <w:right w:val="nil"/>
            </w:tcBorders>
          </w:tcPr>
          <w:p w14:paraId="709B0B03" w14:textId="7F80DB30" w:rsidR="00D3744A" w:rsidRPr="003472DB" w:rsidRDefault="00D3744A" w:rsidP="00962438">
            <w:pP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13,571</w:t>
            </w:r>
          </w:p>
        </w:tc>
      </w:tr>
      <w:tr w:rsidR="00D3744A" w:rsidRPr="003472DB" w14:paraId="1F1BC919" w14:textId="77777777" w:rsidTr="00D84D1F">
        <w:tc>
          <w:tcPr>
            <w:tcW w:w="4296" w:type="dxa"/>
            <w:tcBorders>
              <w:top w:val="nil"/>
              <w:left w:val="nil"/>
              <w:bottom w:val="nil"/>
              <w:right w:val="nil"/>
            </w:tcBorders>
            <w:vAlign w:val="bottom"/>
          </w:tcPr>
          <w:p w14:paraId="01F62F72" w14:textId="77777777" w:rsidR="00D3744A" w:rsidRPr="003472DB" w:rsidRDefault="00D3744A" w:rsidP="00D3744A">
            <w:pPr>
              <w:spacing w:line="340" w:lineRule="exact"/>
              <w:ind w:left="162" w:hanging="162"/>
              <w:rPr>
                <w:rFonts w:ascii="Arial" w:hAnsi="Arial" w:cs="Arial"/>
                <w:b/>
                <w:bCs/>
                <w:sz w:val="18"/>
                <w:szCs w:val="18"/>
              </w:rPr>
            </w:pPr>
            <w:r w:rsidRPr="003472DB">
              <w:rPr>
                <w:rFonts w:ascii="Arial" w:hAnsi="Arial" w:cs="Arial"/>
                <w:sz w:val="18"/>
                <w:szCs w:val="18"/>
              </w:rPr>
              <w:t xml:space="preserve">   Related companies</w:t>
            </w:r>
          </w:p>
        </w:tc>
        <w:tc>
          <w:tcPr>
            <w:tcW w:w="1218" w:type="dxa"/>
            <w:tcBorders>
              <w:top w:val="nil"/>
              <w:left w:val="nil"/>
              <w:bottom w:val="nil"/>
              <w:right w:val="nil"/>
            </w:tcBorders>
          </w:tcPr>
          <w:p w14:paraId="5C86D96A" w14:textId="69A030C9" w:rsidR="00D3744A" w:rsidRPr="003472DB" w:rsidRDefault="00F26280"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1,174</w:t>
            </w:r>
          </w:p>
        </w:tc>
        <w:tc>
          <w:tcPr>
            <w:tcW w:w="1218" w:type="dxa"/>
            <w:tcBorders>
              <w:top w:val="nil"/>
              <w:left w:val="nil"/>
              <w:bottom w:val="nil"/>
              <w:right w:val="nil"/>
            </w:tcBorders>
          </w:tcPr>
          <w:p w14:paraId="3C4FAFC5" w14:textId="5D664133" w:rsidR="00D3744A" w:rsidRPr="003472DB" w:rsidRDefault="00D3744A"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1,174</w:t>
            </w:r>
          </w:p>
        </w:tc>
        <w:tc>
          <w:tcPr>
            <w:tcW w:w="1230" w:type="dxa"/>
            <w:tcBorders>
              <w:top w:val="nil"/>
              <w:left w:val="nil"/>
              <w:bottom w:val="nil"/>
              <w:right w:val="nil"/>
            </w:tcBorders>
          </w:tcPr>
          <w:p w14:paraId="5816F780" w14:textId="5EF40A33" w:rsidR="00D3744A" w:rsidRPr="003472DB" w:rsidRDefault="00F26280"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1,174</w:t>
            </w:r>
          </w:p>
        </w:tc>
        <w:tc>
          <w:tcPr>
            <w:tcW w:w="1218" w:type="dxa"/>
            <w:tcBorders>
              <w:top w:val="nil"/>
              <w:left w:val="nil"/>
              <w:bottom w:val="nil"/>
              <w:right w:val="nil"/>
            </w:tcBorders>
          </w:tcPr>
          <w:p w14:paraId="0421C8AA" w14:textId="04CC5F4B" w:rsidR="00D3744A" w:rsidRPr="003472DB" w:rsidRDefault="00D3744A" w:rsidP="00962438">
            <w:pPr>
              <w:pBdr>
                <w:bottom w:val="sing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1,174</w:t>
            </w:r>
          </w:p>
        </w:tc>
      </w:tr>
      <w:tr w:rsidR="00D3744A" w:rsidRPr="003472DB" w14:paraId="758BF3C7" w14:textId="77777777" w:rsidTr="00D3744A">
        <w:tc>
          <w:tcPr>
            <w:tcW w:w="4296" w:type="dxa"/>
            <w:tcBorders>
              <w:top w:val="nil"/>
              <w:left w:val="nil"/>
              <w:bottom w:val="nil"/>
              <w:right w:val="nil"/>
            </w:tcBorders>
            <w:vAlign w:val="bottom"/>
          </w:tcPr>
          <w:p w14:paraId="07FE856C" w14:textId="77777777" w:rsidR="00D3744A" w:rsidRPr="003472DB" w:rsidRDefault="00D3744A" w:rsidP="00D3744A">
            <w:pPr>
              <w:spacing w:line="340" w:lineRule="exact"/>
              <w:ind w:left="162" w:hanging="162"/>
              <w:rPr>
                <w:rFonts w:ascii="Arial" w:hAnsi="Arial" w:cs="Arial"/>
                <w:b/>
                <w:bCs/>
                <w:sz w:val="18"/>
                <w:szCs w:val="18"/>
              </w:rPr>
            </w:pPr>
            <w:r w:rsidRPr="003472DB">
              <w:rPr>
                <w:rFonts w:ascii="Arial" w:hAnsi="Arial" w:cs="Arial"/>
                <w:b/>
                <w:bCs/>
                <w:sz w:val="18"/>
                <w:szCs w:val="18"/>
              </w:rPr>
              <w:t>Total other non-current liabilities - related parties</w:t>
            </w:r>
          </w:p>
        </w:tc>
        <w:tc>
          <w:tcPr>
            <w:tcW w:w="1218" w:type="dxa"/>
            <w:tcBorders>
              <w:top w:val="nil"/>
              <w:left w:val="nil"/>
              <w:bottom w:val="nil"/>
              <w:right w:val="nil"/>
            </w:tcBorders>
            <w:vAlign w:val="bottom"/>
          </w:tcPr>
          <w:p w14:paraId="2A7884ED" w14:textId="17A3A463" w:rsidR="00D3744A" w:rsidRPr="003472DB" w:rsidRDefault="00F26280"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1,174</w:t>
            </w:r>
          </w:p>
        </w:tc>
        <w:tc>
          <w:tcPr>
            <w:tcW w:w="1218" w:type="dxa"/>
            <w:tcBorders>
              <w:top w:val="nil"/>
              <w:left w:val="nil"/>
              <w:bottom w:val="nil"/>
              <w:right w:val="nil"/>
            </w:tcBorders>
            <w:vAlign w:val="bottom"/>
          </w:tcPr>
          <w:p w14:paraId="6C903EE7" w14:textId="70B0D322" w:rsidR="00D3744A" w:rsidRPr="003472DB" w:rsidRDefault="00D3744A"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1,174</w:t>
            </w:r>
          </w:p>
        </w:tc>
        <w:tc>
          <w:tcPr>
            <w:tcW w:w="1230" w:type="dxa"/>
            <w:tcBorders>
              <w:top w:val="nil"/>
              <w:left w:val="nil"/>
              <w:bottom w:val="nil"/>
              <w:right w:val="nil"/>
            </w:tcBorders>
            <w:vAlign w:val="bottom"/>
          </w:tcPr>
          <w:p w14:paraId="07D60216" w14:textId="545996CA" w:rsidR="00D3744A" w:rsidRPr="003472DB" w:rsidRDefault="00F26280" w:rsidP="00962438">
            <w:pPr>
              <w:pBdr>
                <w:bottom w:val="double" w:sz="4" w:space="1" w:color="auto"/>
              </w:pBdr>
              <w:tabs>
                <w:tab w:val="decimal" w:pos="860"/>
              </w:tabs>
              <w:spacing w:line="340" w:lineRule="exact"/>
              <w:jc w:val="both"/>
              <w:rPr>
                <w:rFonts w:ascii="Arial" w:hAnsi="Arial" w:cs="Arial"/>
                <w:sz w:val="18"/>
                <w:szCs w:val="18"/>
                <w:cs/>
                <w:lang w:eastAsia="ja-JP"/>
              </w:rPr>
            </w:pPr>
            <w:r w:rsidRPr="003472DB">
              <w:rPr>
                <w:rFonts w:ascii="Arial" w:hAnsi="Arial" w:cs="Arial"/>
                <w:sz w:val="18"/>
                <w:szCs w:val="18"/>
                <w:lang w:eastAsia="ja-JP"/>
              </w:rPr>
              <w:t>14,749</w:t>
            </w:r>
          </w:p>
        </w:tc>
        <w:tc>
          <w:tcPr>
            <w:tcW w:w="1218" w:type="dxa"/>
            <w:tcBorders>
              <w:top w:val="nil"/>
              <w:left w:val="nil"/>
              <w:bottom w:val="nil"/>
              <w:right w:val="nil"/>
            </w:tcBorders>
            <w:vAlign w:val="bottom"/>
          </w:tcPr>
          <w:p w14:paraId="381AC1DC" w14:textId="09F18A56" w:rsidR="00D3744A" w:rsidRPr="003472DB" w:rsidRDefault="00D3744A" w:rsidP="00962438">
            <w:pPr>
              <w:pBdr>
                <w:bottom w:val="double" w:sz="4" w:space="1" w:color="auto"/>
              </w:pBdr>
              <w:tabs>
                <w:tab w:val="decimal" w:pos="860"/>
              </w:tabs>
              <w:spacing w:line="340" w:lineRule="exact"/>
              <w:jc w:val="both"/>
              <w:rPr>
                <w:rFonts w:ascii="Arial" w:hAnsi="Arial" w:cs="Arial"/>
                <w:sz w:val="18"/>
                <w:szCs w:val="18"/>
                <w:lang w:eastAsia="ja-JP"/>
              </w:rPr>
            </w:pPr>
            <w:r w:rsidRPr="003472DB">
              <w:rPr>
                <w:rFonts w:ascii="Arial" w:hAnsi="Arial" w:cs="Arial"/>
                <w:sz w:val="18"/>
                <w:szCs w:val="18"/>
                <w:lang w:eastAsia="ja-JP"/>
              </w:rPr>
              <w:t>14,745</w:t>
            </w:r>
          </w:p>
        </w:tc>
      </w:tr>
    </w:tbl>
    <w:p w14:paraId="0DD706F3" w14:textId="77777777" w:rsidR="00D43B49" w:rsidRPr="003472DB" w:rsidRDefault="00D43B49" w:rsidP="00B97EA9">
      <w:pPr>
        <w:spacing w:before="160" w:after="80" w:line="360" w:lineRule="exact"/>
        <w:ind w:left="547" w:hanging="547"/>
        <w:jc w:val="thaiDistribute"/>
        <w:rPr>
          <w:rFonts w:ascii="Arial" w:hAnsi="Arial" w:cs="Arial"/>
          <w:sz w:val="22"/>
          <w:szCs w:val="22"/>
        </w:rPr>
      </w:pPr>
    </w:p>
    <w:p w14:paraId="5BC5117A" w14:textId="77777777" w:rsidR="00D43B49" w:rsidRPr="003472DB" w:rsidRDefault="00D43B49">
      <w:pPr>
        <w:overflowPunct/>
        <w:autoSpaceDE/>
        <w:autoSpaceDN/>
        <w:adjustRightInd/>
        <w:textAlignment w:val="auto"/>
        <w:rPr>
          <w:rFonts w:ascii="Arial" w:hAnsi="Arial" w:cs="Arial"/>
          <w:sz w:val="22"/>
          <w:szCs w:val="22"/>
        </w:rPr>
      </w:pPr>
      <w:r w:rsidRPr="003472DB">
        <w:rPr>
          <w:rFonts w:ascii="Arial" w:hAnsi="Arial" w:cs="Arial"/>
          <w:sz w:val="22"/>
          <w:szCs w:val="22"/>
        </w:rPr>
        <w:br w:type="page"/>
      </w:r>
    </w:p>
    <w:p w14:paraId="3EE3B1BB" w14:textId="0D323FC5" w:rsidR="00B6381D" w:rsidRPr="003472DB" w:rsidRDefault="00B6381D" w:rsidP="0042774D">
      <w:pPr>
        <w:spacing w:before="160" w:after="80" w:line="380" w:lineRule="exact"/>
        <w:ind w:left="547" w:hanging="547"/>
        <w:jc w:val="thaiDistribute"/>
        <w:rPr>
          <w:rFonts w:ascii="Arial" w:hAnsi="Arial" w:cs="Arial"/>
          <w:sz w:val="22"/>
          <w:szCs w:val="22"/>
        </w:rPr>
      </w:pPr>
      <w:r w:rsidRPr="003472DB">
        <w:rPr>
          <w:rFonts w:ascii="Arial" w:hAnsi="Arial" w:cs="Arial"/>
          <w:sz w:val="22"/>
          <w:szCs w:val="22"/>
        </w:rPr>
        <w:lastRenderedPageBreak/>
        <w:tab/>
        <w:t xml:space="preserve">Movement of loans </w:t>
      </w:r>
      <w:proofErr w:type="gramStart"/>
      <w:r w:rsidRPr="003472DB">
        <w:rPr>
          <w:rFonts w:ascii="Arial" w:hAnsi="Arial" w:cs="Arial"/>
          <w:sz w:val="22"/>
          <w:szCs w:val="22"/>
        </w:rPr>
        <w:t>to</w:t>
      </w:r>
      <w:proofErr w:type="gramEnd"/>
      <w:r w:rsidRPr="003472DB">
        <w:rPr>
          <w:rFonts w:ascii="Arial" w:hAnsi="Arial" w:cs="Arial"/>
          <w:sz w:val="22"/>
          <w:szCs w:val="22"/>
        </w:rPr>
        <w:t xml:space="preserve"> and loans from </w:t>
      </w:r>
      <w:r w:rsidR="004E3A05" w:rsidRPr="003472DB">
        <w:rPr>
          <w:rFonts w:ascii="Arial" w:hAnsi="Arial" w:cs="Arial"/>
          <w:sz w:val="22"/>
          <w:szCs w:val="22"/>
        </w:rPr>
        <w:t>subsidiaries</w:t>
      </w:r>
      <w:r w:rsidRPr="003472DB">
        <w:rPr>
          <w:rFonts w:ascii="Arial" w:hAnsi="Arial" w:cs="Arial"/>
          <w:sz w:val="22"/>
          <w:szCs w:val="22"/>
        </w:rPr>
        <w:t xml:space="preserve"> during the </w:t>
      </w:r>
      <w:r w:rsidR="00240E4C" w:rsidRPr="003472DB">
        <w:rPr>
          <w:rFonts w:ascii="Arial" w:hAnsi="Arial" w:cs="Arial"/>
          <w:sz w:val="22"/>
          <w:szCs w:val="22"/>
        </w:rPr>
        <w:t>period</w:t>
      </w:r>
      <w:r w:rsidR="00EF24E3" w:rsidRPr="003472DB">
        <w:rPr>
          <w:rFonts w:ascii="Arial" w:hAnsi="Arial" w:cs="Arial"/>
          <w:sz w:val="22"/>
          <w:szCs w:val="22"/>
        </w:rPr>
        <w:t xml:space="preserve"> </w:t>
      </w:r>
      <w:r w:rsidR="00D562BC" w:rsidRPr="003472DB">
        <w:rPr>
          <w:rFonts w:ascii="Arial" w:hAnsi="Arial" w:cs="Arial"/>
          <w:sz w:val="22"/>
          <w:szCs w:val="28"/>
        </w:rPr>
        <w:t>are</w:t>
      </w:r>
      <w:r w:rsidRPr="003472DB">
        <w:rPr>
          <w:rFonts w:ascii="Arial" w:hAnsi="Arial" w:cs="Arial"/>
          <w:sz w:val="22"/>
          <w:szCs w:val="22"/>
        </w:rPr>
        <w:t xml:space="preserve"> summarised as follows:</w:t>
      </w:r>
    </w:p>
    <w:p w14:paraId="40261ADD" w14:textId="77777777" w:rsidR="00B6381D" w:rsidRPr="003472DB" w:rsidRDefault="00B6381D" w:rsidP="00962438">
      <w:pPr>
        <w:tabs>
          <w:tab w:val="left" w:pos="900"/>
          <w:tab w:val="center" w:pos="4320"/>
          <w:tab w:val="center" w:pos="5760"/>
          <w:tab w:val="center" w:pos="6480"/>
          <w:tab w:val="center" w:pos="7920"/>
        </w:tabs>
        <w:spacing w:line="300" w:lineRule="exact"/>
        <w:ind w:left="360" w:hanging="360"/>
        <w:jc w:val="right"/>
        <w:rPr>
          <w:rFonts w:ascii="Arial" w:hAnsi="Arial" w:cs="Arial"/>
          <w:sz w:val="18"/>
          <w:szCs w:val="18"/>
          <w:cs/>
        </w:rPr>
      </w:pPr>
      <w:r w:rsidRPr="003472DB">
        <w:rPr>
          <w:rFonts w:ascii="Arial" w:hAnsi="Arial" w:cs="Arial"/>
          <w:sz w:val="18"/>
          <w:szCs w:val="18"/>
          <w:cs/>
        </w:rPr>
        <w:t>(</w:t>
      </w:r>
      <w:r w:rsidRPr="003472DB">
        <w:rPr>
          <w:rFonts w:ascii="Arial" w:hAnsi="Arial" w:cs="Arial"/>
          <w:sz w:val="18"/>
          <w:szCs w:val="18"/>
        </w:rPr>
        <w:t>Unit:</w:t>
      </w:r>
      <w:r w:rsidRPr="003472DB">
        <w:rPr>
          <w:rFonts w:ascii="Arial" w:hAnsi="Arial" w:cs="Arial"/>
          <w:sz w:val="18"/>
          <w:szCs w:val="18"/>
          <w:cs/>
        </w:rPr>
        <w:t xml:space="preserve"> </w:t>
      </w:r>
      <w:r w:rsidRPr="003472DB">
        <w:rPr>
          <w:rFonts w:ascii="Arial" w:hAnsi="Arial" w:cs="Arial"/>
          <w:sz w:val="18"/>
          <w:szCs w:val="18"/>
        </w:rPr>
        <w:t>Thousand Baht</w:t>
      </w:r>
      <w:r w:rsidRPr="003472DB">
        <w:rPr>
          <w:rFonts w:ascii="Arial" w:hAnsi="Arial" w:cs="Arial"/>
          <w:sz w:val="18"/>
          <w:szCs w:val="18"/>
          <w:cs/>
        </w:rPr>
        <w:t>)</w:t>
      </w:r>
    </w:p>
    <w:tbl>
      <w:tblPr>
        <w:tblW w:w="918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40"/>
        <w:gridCol w:w="1260"/>
        <w:gridCol w:w="1199"/>
        <w:gridCol w:w="1321"/>
        <w:gridCol w:w="1261"/>
      </w:tblGrid>
      <w:tr w:rsidR="00B6381D" w:rsidRPr="003472DB" w14:paraId="04D9EB03" w14:textId="77777777" w:rsidTr="00C07198">
        <w:trPr>
          <w:trHeight w:val="261"/>
        </w:trPr>
        <w:tc>
          <w:tcPr>
            <w:tcW w:w="4140" w:type="dxa"/>
            <w:tcBorders>
              <w:top w:val="nil"/>
              <w:left w:val="nil"/>
              <w:bottom w:val="nil"/>
              <w:right w:val="nil"/>
            </w:tcBorders>
            <w:vAlign w:val="bottom"/>
          </w:tcPr>
          <w:p w14:paraId="10E17883" w14:textId="77777777" w:rsidR="00B6381D" w:rsidRPr="003472DB" w:rsidRDefault="00B6381D" w:rsidP="00962438">
            <w:pPr>
              <w:spacing w:line="300" w:lineRule="exact"/>
              <w:jc w:val="center"/>
              <w:rPr>
                <w:rFonts w:ascii="Arial" w:hAnsi="Arial" w:cs="Arial"/>
                <w:sz w:val="18"/>
                <w:szCs w:val="18"/>
              </w:rPr>
            </w:pPr>
          </w:p>
        </w:tc>
        <w:tc>
          <w:tcPr>
            <w:tcW w:w="5041" w:type="dxa"/>
            <w:gridSpan w:val="4"/>
            <w:tcBorders>
              <w:top w:val="nil"/>
              <w:left w:val="nil"/>
              <w:bottom w:val="nil"/>
              <w:right w:val="nil"/>
            </w:tcBorders>
            <w:vAlign w:val="bottom"/>
          </w:tcPr>
          <w:p w14:paraId="34D90678" w14:textId="77777777" w:rsidR="00B6381D" w:rsidRPr="003472DB" w:rsidRDefault="00B6381D" w:rsidP="00962438">
            <w:pPr>
              <w:pBdr>
                <w:bottom w:val="single" w:sz="4" w:space="1" w:color="auto"/>
              </w:pBdr>
              <w:spacing w:line="300" w:lineRule="exact"/>
              <w:jc w:val="center"/>
              <w:rPr>
                <w:rFonts w:ascii="Arial" w:hAnsi="Arial" w:cs="Arial"/>
                <w:sz w:val="18"/>
                <w:szCs w:val="18"/>
                <w:cs/>
                <w:lang w:eastAsia="ja-JP"/>
              </w:rPr>
            </w:pPr>
            <w:r w:rsidRPr="003472DB">
              <w:rPr>
                <w:rFonts w:ascii="Arial" w:hAnsi="Arial" w:cs="Arial"/>
                <w:sz w:val="18"/>
                <w:szCs w:val="18"/>
                <w:lang w:eastAsia="ja-JP"/>
              </w:rPr>
              <w:t>Separate financial statements</w:t>
            </w:r>
          </w:p>
        </w:tc>
      </w:tr>
      <w:tr w:rsidR="00B6381D" w:rsidRPr="003472DB" w14:paraId="6F6B8194" w14:textId="77777777" w:rsidTr="00662A95">
        <w:trPr>
          <w:trHeight w:val="75"/>
        </w:trPr>
        <w:tc>
          <w:tcPr>
            <w:tcW w:w="4140" w:type="dxa"/>
            <w:tcBorders>
              <w:top w:val="nil"/>
              <w:left w:val="nil"/>
              <w:bottom w:val="nil"/>
              <w:right w:val="nil"/>
            </w:tcBorders>
            <w:vAlign w:val="bottom"/>
          </w:tcPr>
          <w:p w14:paraId="37197528" w14:textId="77777777" w:rsidR="00B6381D" w:rsidRPr="003472DB" w:rsidRDefault="00B6381D" w:rsidP="00962438">
            <w:pPr>
              <w:spacing w:line="300" w:lineRule="exact"/>
              <w:jc w:val="center"/>
              <w:rPr>
                <w:rFonts w:ascii="Arial" w:hAnsi="Arial" w:cs="Arial"/>
                <w:sz w:val="18"/>
                <w:szCs w:val="18"/>
              </w:rPr>
            </w:pPr>
          </w:p>
        </w:tc>
        <w:tc>
          <w:tcPr>
            <w:tcW w:w="1260" w:type="dxa"/>
            <w:tcBorders>
              <w:top w:val="nil"/>
              <w:left w:val="nil"/>
              <w:bottom w:val="nil"/>
              <w:right w:val="nil"/>
            </w:tcBorders>
            <w:vAlign w:val="bottom"/>
          </w:tcPr>
          <w:p w14:paraId="66B059AB" w14:textId="2941E74D" w:rsidR="00B6381D" w:rsidRPr="003472DB" w:rsidRDefault="00A91C4B" w:rsidP="00962438">
            <w:pPr>
              <w:pBdr>
                <w:bottom w:val="single" w:sz="4" w:space="1" w:color="auto"/>
              </w:pBdr>
              <w:spacing w:line="300" w:lineRule="exact"/>
              <w:ind w:right="-104"/>
              <w:jc w:val="center"/>
              <w:rPr>
                <w:rFonts w:ascii="Arial" w:hAnsi="Arial" w:cs="Arial"/>
                <w:sz w:val="18"/>
                <w:szCs w:val="18"/>
              </w:rPr>
            </w:pPr>
            <w:r w:rsidRPr="003472DB">
              <w:rPr>
                <w:rFonts w:ascii="Arial" w:hAnsi="Arial" w:cs="Arial"/>
                <w:sz w:val="18"/>
                <w:szCs w:val="18"/>
                <w:lang w:eastAsia="ja-JP"/>
              </w:rPr>
              <w:t xml:space="preserve">31 December </w:t>
            </w:r>
            <w:r w:rsidR="008C4534" w:rsidRPr="003472DB">
              <w:rPr>
                <w:rFonts w:ascii="Arial" w:hAnsi="Arial" w:cs="Arial"/>
                <w:sz w:val="18"/>
                <w:szCs w:val="18"/>
                <w:lang w:eastAsia="ja-JP"/>
              </w:rPr>
              <w:t>2025</w:t>
            </w:r>
          </w:p>
        </w:tc>
        <w:tc>
          <w:tcPr>
            <w:tcW w:w="1199" w:type="dxa"/>
            <w:tcBorders>
              <w:top w:val="nil"/>
              <w:left w:val="nil"/>
              <w:bottom w:val="nil"/>
              <w:right w:val="nil"/>
            </w:tcBorders>
            <w:vAlign w:val="bottom"/>
          </w:tcPr>
          <w:p w14:paraId="166CE2AB" w14:textId="77777777" w:rsidR="00B6381D" w:rsidRPr="003472DB" w:rsidRDefault="00B6381D" w:rsidP="00962438">
            <w:pPr>
              <w:pBdr>
                <w:bottom w:val="single" w:sz="4" w:space="1" w:color="auto"/>
              </w:pBdr>
              <w:spacing w:line="300" w:lineRule="exact"/>
              <w:jc w:val="center"/>
              <w:rPr>
                <w:rFonts w:ascii="Arial" w:hAnsi="Arial" w:cs="Arial"/>
                <w:sz w:val="18"/>
                <w:szCs w:val="18"/>
              </w:rPr>
            </w:pPr>
            <w:r w:rsidRPr="003472DB">
              <w:rPr>
                <w:rFonts w:ascii="Arial" w:hAnsi="Arial" w:cs="Arial"/>
                <w:sz w:val="18"/>
                <w:szCs w:val="18"/>
              </w:rPr>
              <w:t>Increase</w:t>
            </w:r>
          </w:p>
        </w:tc>
        <w:tc>
          <w:tcPr>
            <w:tcW w:w="1321" w:type="dxa"/>
            <w:tcBorders>
              <w:top w:val="nil"/>
              <w:left w:val="nil"/>
              <w:bottom w:val="nil"/>
              <w:right w:val="nil"/>
            </w:tcBorders>
            <w:vAlign w:val="bottom"/>
          </w:tcPr>
          <w:p w14:paraId="6A408306" w14:textId="77777777" w:rsidR="00B6381D" w:rsidRPr="003472DB" w:rsidRDefault="00B6381D" w:rsidP="00962438">
            <w:pPr>
              <w:pBdr>
                <w:bottom w:val="single" w:sz="4" w:space="1" w:color="auto"/>
              </w:pBdr>
              <w:spacing w:line="300" w:lineRule="exact"/>
              <w:jc w:val="center"/>
              <w:rPr>
                <w:rFonts w:ascii="Arial" w:hAnsi="Arial" w:cs="Arial"/>
                <w:sz w:val="18"/>
                <w:szCs w:val="18"/>
              </w:rPr>
            </w:pPr>
            <w:r w:rsidRPr="003472DB">
              <w:rPr>
                <w:rFonts w:ascii="Arial" w:hAnsi="Arial" w:cs="Arial"/>
                <w:sz w:val="18"/>
                <w:szCs w:val="18"/>
              </w:rPr>
              <w:t>Decrease</w:t>
            </w:r>
          </w:p>
        </w:tc>
        <w:tc>
          <w:tcPr>
            <w:tcW w:w="1261" w:type="dxa"/>
            <w:tcBorders>
              <w:top w:val="nil"/>
              <w:left w:val="nil"/>
              <w:bottom w:val="nil"/>
              <w:right w:val="nil"/>
            </w:tcBorders>
            <w:vAlign w:val="bottom"/>
          </w:tcPr>
          <w:p w14:paraId="47EF7344" w14:textId="37F741CA" w:rsidR="00E20F6E" w:rsidRPr="003472DB" w:rsidRDefault="008C4534" w:rsidP="00962438">
            <w:pPr>
              <w:pBdr>
                <w:bottom w:val="single" w:sz="4" w:space="1" w:color="auto"/>
              </w:pBdr>
              <w:spacing w:line="300" w:lineRule="exact"/>
              <w:jc w:val="center"/>
              <w:rPr>
                <w:rFonts w:ascii="Arial" w:hAnsi="Arial" w:cs="Arial"/>
                <w:sz w:val="18"/>
                <w:szCs w:val="18"/>
                <w:lang w:eastAsia="ja-JP"/>
              </w:rPr>
            </w:pPr>
            <w:r w:rsidRPr="003472DB">
              <w:rPr>
                <w:rFonts w:ascii="Arial" w:hAnsi="Arial" w:cs="Arial"/>
                <w:sz w:val="18"/>
                <w:szCs w:val="18"/>
                <w:lang w:eastAsia="ja-JP"/>
              </w:rPr>
              <w:t>3</w:t>
            </w:r>
            <w:r w:rsidR="001411D4" w:rsidRPr="003472DB">
              <w:rPr>
                <w:rFonts w:ascii="Arial" w:hAnsi="Arial" w:cs="Arial"/>
                <w:sz w:val="18"/>
                <w:szCs w:val="18"/>
                <w:lang w:eastAsia="ja-JP"/>
              </w:rPr>
              <w:t>0</w:t>
            </w:r>
            <w:r w:rsidRPr="003472DB">
              <w:rPr>
                <w:rFonts w:ascii="Arial" w:hAnsi="Arial" w:cs="Arial"/>
                <w:sz w:val="18"/>
                <w:szCs w:val="18"/>
                <w:lang w:eastAsia="ja-JP"/>
              </w:rPr>
              <w:t xml:space="preserve"> </w:t>
            </w:r>
            <w:r w:rsidR="001411D4" w:rsidRPr="003472DB">
              <w:rPr>
                <w:rFonts w:ascii="Arial" w:hAnsi="Arial" w:cs="Arial"/>
                <w:sz w:val="18"/>
                <w:szCs w:val="18"/>
                <w:lang w:eastAsia="ja-JP"/>
              </w:rPr>
              <w:t>June</w:t>
            </w:r>
          </w:p>
          <w:p w14:paraId="4825DBBB" w14:textId="5D6BBA1C" w:rsidR="00B6381D" w:rsidRPr="003472DB" w:rsidRDefault="008C4534" w:rsidP="00962438">
            <w:pPr>
              <w:pBdr>
                <w:bottom w:val="single" w:sz="4" w:space="1" w:color="auto"/>
              </w:pBdr>
              <w:spacing w:line="300" w:lineRule="exact"/>
              <w:jc w:val="center"/>
              <w:rPr>
                <w:rFonts w:ascii="Arial" w:hAnsi="Arial" w:cs="Arial"/>
                <w:sz w:val="18"/>
                <w:szCs w:val="18"/>
              </w:rPr>
            </w:pPr>
            <w:r w:rsidRPr="003472DB">
              <w:rPr>
                <w:rFonts w:ascii="Arial" w:hAnsi="Arial" w:cs="Arial"/>
                <w:sz w:val="18"/>
                <w:szCs w:val="18"/>
                <w:lang w:eastAsia="ja-JP"/>
              </w:rPr>
              <w:t>2026</w:t>
            </w:r>
          </w:p>
        </w:tc>
      </w:tr>
      <w:tr w:rsidR="00C07198" w:rsidRPr="003472DB" w14:paraId="73CE0AF6" w14:textId="77777777" w:rsidTr="00662A95">
        <w:trPr>
          <w:trHeight w:val="75"/>
        </w:trPr>
        <w:tc>
          <w:tcPr>
            <w:tcW w:w="4140" w:type="dxa"/>
            <w:tcBorders>
              <w:top w:val="nil"/>
              <w:left w:val="nil"/>
              <w:bottom w:val="nil"/>
              <w:right w:val="nil"/>
            </w:tcBorders>
          </w:tcPr>
          <w:p w14:paraId="24DC6190" w14:textId="77777777" w:rsidR="00C07198" w:rsidRPr="003472DB" w:rsidRDefault="00C07198" w:rsidP="00962438">
            <w:pPr>
              <w:spacing w:line="300" w:lineRule="exact"/>
              <w:jc w:val="thaiDistribute"/>
              <w:rPr>
                <w:rFonts w:ascii="Arial" w:hAnsi="Arial" w:cs="Arial"/>
                <w:sz w:val="18"/>
                <w:szCs w:val="22"/>
              </w:rPr>
            </w:pPr>
          </w:p>
        </w:tc>
        <w:tc>
          <w:tcPr>
            <w:tcW w:w="1260" w:type="dxa"/>
            <w:tcBorders>
              <w:top w:val="nil"/>
              <w:left w:val="nil"/>
              <w:bottom w:val="nil"/>
              <w:right w:val="nil"/>
            </w:tcBorders>
            <w:vAlign w:val="bottom"/>
          </w:tcPr>
          <w:p w14:paraId="3597981F" w14:textId="77777777" w:rsidR="00C07198" w:rsidRPr="003472DB" w:rsidRDefault="00C07198" w:rsidP="00962438">
            <w:pPr>
              <w:tabs>
                <w:tab w:val="decimal" w:pos="972"/>
              </w:tabs>
              <w:spacing w:line="300" w:lineRule="exact"/>
              <w:jc w:val="right"/>
              <w:rPr>
                <w:rFonts w:ascii="Arial" w:hAnsi="Arial" w:cs="Arial"/>
                <w:sz w:val="18"/>
                <w:szCs w:val="18"/>
                <w:lang w:eastAsia="ja-JP"/>
              </w:rPr>
            </w:pPr>
          </w:p>
        </w:tc>
        <w:tc>
          <w:tcPr>
            <w:tcW w:w="1199" w:type="dxa"/>
            <w:tcBorders>
              <w:top w:val="nil"/>
              <w:left w:val="nil"/>
              <w:bottom w:val="nil"/>
              <w:right w:val="nil"/>
            </w:tcBorders>
          </w:tcPr>
          <w:p w14:paraId="13B3A9B1" w14:textId="77777777" w:rsidR="00C07198" w:rsidRPr="003472DB" w:rsidRDefault="00C07198" w:rsidP="00962438">
            <w:pPr>
              <w:tabs>
                <w:tab w:val="decimal" w:pos="972"/>
              </w:tabs>
              <w:spacing w:line="300" w:lineRule="exact"/>
              <w:jc w:val="right"/>
              <w:rPr>
                <w:rFonts w:ascii="Arial" w:hAnsi="Arial" w:cs="Arial"/>
                <w:sz w:val="18"/>
                <w:szCs w:val="18"/>
                <w:lang w:eastAsia="ja-JP"/>
              </w:rPr>
            </w:pPr>
          </w:p>
        </w:tc>
        <w:tc>
          <w:tcPr>
            <w:tcW w:w="1321" w:type="dxa"/>
            <w:tcBorders>
              <w:top w:val="nil"/>
              <w:left w:val="nil"/>
              <w:bottom w:val="nil"/>
              <w:right w:val="nil"/>
            </w:tcBorders>
          </w:tcPr>
          <w:p w14:paraId="6E81A944" w14:textId="77777777" w:rsidR="00C07198" w:rsidRPr="003472DB" w:rsidRDefault="00C07198" w:rsidP="00962438">
            <w:pPr>
              <w:tabs>
                <w:tab w:val="decimal" w:pos="972"/>
              </w:tabs>
              <w:spacing w:line="300" w:lineRule="exact"/>
              <w:jc w:val="right"/>
              <w:rPr>
                <w:rFonts w:ascii="Arial" w:hAnsi="Arial" w:cs="Arial"/>
                <w:sz w:val="18"/>
                <w:szCs w:val="18"/>
                <w:lang w:eastAsia="ja-JP"/>
              </w:rPr>
            </w:pPr>
          </w:p>
        </w:tc>
        <w:tc>
          <w:tcPr>
            <w:tcW w:w="1261" w:type="dxa"/>
            <w:tcBorders>
              <w:top w:val="nil"/>
              <w:left w:val="nil"/>
              <w:bottom w:val="nil"/>
              <w:right w:val="nil"/>
            </w:tcBorders>
          </w:tcPr>
          <w:p w14:paraId="7F4777DB" w14:textId="77777777" w:rsidR="00C07198" w:rsidRPr="003472DB" w:rsidRDefault="00C07198" w:rsidP="00962438">
            <w:pPr>
              <w:tabs>
                <w:tab w:val="decimal" w:pos="972"/>
              </w:tabs>
              <w:spacing w:line="300" w:lineRule="exact"/>
              <w:jc w:val="right"/>
              <w:rPr>
                <w:rFonts w:ascii="Arial" w:hAnsi="Arial" w:cs="Arial"/>
                <w:sz w:val="18"/>
                <w:szCs w:val="18"/>
                <w:lang w:eastAsia="ja-JP"/>
              </w:rPr>
            </w:pPr>
          </w:p>
        </w:tc>
      </w:tr>
      <w:tr w:rsidR="00CE47C9" w:rsidRPr="003472DB" w14:paraId="6028F7B8" w14:textId="77777777" w:rsidTr="00662A95">
        <w:trPr>
          <w:trHeight w:val="75"/>
        </w:trPr>
        <w:tc>
          <w:tcPr>
            <w:tcW w:w="4140" w:type="dxa"/>
            <w:tcBorders>
              <w:top w:val="nil"/>
              <w:left w:val="nil"/>
              <w:bottom w:val="nil"/>
              <w:right w:val="nil"/>
            </w:tcBorders>
          </w:tcPr>
          <w:p w14:paraId="0A56F325" w14:textId="77777777" w:rsidR="00CE47C9" w:rsidRPr="003472DB" w:rsidRDefault="00CE47C9" w:rsidP="00962438">
            <w:pPr>
              <w:spacing w:line="300" w:lineRule="exact"/>
              <w:jc w:val="thaiDistribute"/>
              <w:rPr>
                <w:rFonts w:ascii="Arial" w:hAnsi="Arial" w:cs="Arial"/>
                <w:sz w:val="18"/>
                <w:szCs w:val="18"/>
              </w:rPr>
            </w:pPr>
            <w:r w:rsidRPr="003472DB">
              <w:rPr>
                <w:rFonts w:ascii="Arial" w:hAnsi="Arial" w:cs="Arial"/>
                <w:sz w:val="18"/>
                <w:szCs w:val="22"/>
              </w:rPr>
              <w:t>S</w:t>
            </w:r>
            <w:r w:rsidRPr="003472DB">
              <w:rPr>
                <w:rFonts w:ascii="Arial" w:hAnsi="Arial" w:cs="Arial"/>
                <w:sz w:val="18"/>
                <w:szCs w:val="18"/>
              </w:rPr>
              <w:t>hort-term loans to subsidiaries</w:t>
            </w:r>
          </w:p>
        </w:tc>
        <w:tc>
          <w:tcPr>
            <w:tcW w:w="1260" w:type="dxa"/>
            <w:tcBorders>
              <w:top w:val="nil"/>
              <w:left w:val="nil"/>
              <w:bottom w:val="nil"/>
              <w:right w:val="nil"/>
            </w:tcBorders>
            <w:vAlign w:val="bottom"/>
          </w:tcPr>
          <w:p w14:paraId="44BA86F7" w14:textId="5A7C9365" w:rsidR="00CE47C9" w:rsidRPr="003472DB" w:rsidRDefault="00CE47C9" w:rsidP="00962438">
            <w:pPr>
              <w:tabs>
                <w:tab w:val="decimal" w:pos="972"/>
              </w:tabs>
              <w:spacing w:line="300" w:lineRule="exact"/>
              <w:jc w:val="right"/>
              <w:rPr>
                <w:rFonts w:ascii="Arial" w:hAnsi="Arial" w:cs="Arial"/>
                <w:sz w:val="18"/>
                <w:szCs w:val="18"/>
                <w:lang w:eastAsia="ja-JP"/>
              </w:rPr>
            </w:pPr>
            <w:r w:rsidRPr="003472DB">
              <w:rPr>
                <w:rFonts w:ascii="Arial" w:hAnsi="Arial" w:cs="Arial"/>
                <w:sz w:val="18"/>
                <w:szCs w:val="18"/>
                <w:lang w:eastAsia="ja-JP"/>
              </w:rPr>
              <w:t>1,883,429</w:t>
            </w:r>
          </w:p>
        </w:tc>
        <w:tc>
          <w:tcPr>
            <w:tcW w:w="1199" w:type="dxa"/>
            <w:tcBorders>
              <w:top w:val="nil"/>
              <w:left w:val="nil"/>
              <w:bottom w:val="nil"/>
              <w:right w:val="nil"/>
            </w:tcBorders>
          </w:tcPr>
          <w:p w14:paraId="42D8983C" w14:textId="7BE5E9A1" w:rsidR="00CE47C9" w:rsidRPr="003472DB" w:rsidRDefault="00F26280" w:rsidP="00962438">
            <w:pPr>
              <w:tabs>
                <w:tab w:val="decimal" w:pos="972"/>
              </w:tabs>
              <w:spacing w:line="300" w:lineRule="exact"/>
              <w:jc w:val="right"/>
              <w:rPr>
                <w:rFonts w:ascii="Arial" w:hAnsi="Arial" w:cs="Arial"/>
                <w:sz w:val="18"/>
                <w:szCs w:val="18"/>
                <w:lang w:eastAsia="ja-JP"/>
              </w:rPr>
            </w:pPr>
            <w:r w:rsidRPr="003472DB">
              <w:rPr>
                <w:rFonts w:ascii="Arial" w:hAnsi="Arial" w:cs="Arial"/>
                <w:sz w:val="18"/>
                <w:szCs w:val="18"/>
                <w:lang w:eastAsia="ja-JP"/>
              </w:rPr>
              <w:t>523,278</w:t>
            </w:r>
          </w:p>
        </w:tc>
        <w:tc>
          <w:tcPr>
            <w:tcW w:w="1321" w:type="dxa"/>
            <w:tcBorders>
              <w:top w:val="nil"/>
              <w:left w:val="nil"/>
              <w:bottom w:val="nil"/>
              <w:right w:val="nil"/>
            </w:tcBorders>
          </w:tcPr>
          <w:p w14:paraId="0A54FBDC" w14:textId="3294820F" w:rsidR="00CE47C9" w:rsidRPr="003472DB" w:rsidRDefault="00CE47C9" w:rsidP="00962438">
            <w:pPr>
              <w:tabs>
                <w:tab w:val="decimal" w:pos="972"/>
              </w:tabs>
              <w:spacing w:line="300" w:lineRule="exact"/>
              <w:jc w:val="right"/>
              <w:rPr>
                <w:rFonts w:ascii="Arial" w:hAnsi="Arial" w:cs="Arial"/>
                <w:sz w:val="18"/>
                <w:szCs w:val="18"/>
                <w:lang w:eastAsia="ja-JP"/>
              </w:rPr>
            </w:pPr>
            <w:r w:rsidRPr="003472DB">
              <w:rPr>
                <w:rFonts w:ascii="Arial" w:hAnsi="Arial" w:cs="Arial"/>
                <w:sz w:val="18"/>
                <w:szCs w:val="18"/>
                <w:lang w:eastAsia="ja-JP"/>
              </w:rPr>
              <w:t xml:space="preserve"> (</w:t>
            </w:r>
            <w:r w:rsidR="00F26280" w:rsidRPr="003472DB">
              <w:rPr>
                <w:rFonts w:ascii="Arial" w:hAnsi="Arial" w:cs="Arial"/>
                <w:sz w:val="18"/>
                <w:szCs w:val="18"/>
                <w:lang w:eastAsia="ja-JP"/>
              </w:rPr>
              <w:t>30,525</w:t>
            </w:r>
            <w:r w:rsidRPr="003472DB">
              <w:rPr>
                <w:rFonts w:ascii="Arial" w:hAnsi="Arial" w:cs="Arial"/>
                <w:sz w:val="18"/>
                <w:szCs w:val="18"/>
                <w:lang w:eastAsia="ja-JP"/>
              </w:rPr>
              <w:t>)</w:t>
            </w:r>
          </w:p>
        </w:tc>
        <w:tc>
          <w:tcPr>
            <w:tcW w:w="1261" w:type="dxa"/>
            <w:tcBorders>
              <w:top w:val="nil"/>
              <w:left w:val="nil"/>
              <w:bottom w:val="nil"/>
              <w:right w:val="nil"/>
            </w:tcBorders>
          </w:tcPr>
          <w:p w14:paraId="794ED407" w14:textId="68131DE8" w:rsidR="00CE47C9" w:rsidRPr="003472DB" w:rsidRDefault="00662A95" w:rsidP="00962438">
            <w:pPr>
              <w:tabs>
                <w:tab w:val="decimal" w:pos="972"/>
              </w:tabs>
              <w:spacing w:line="300" w:lineRule="exact"/>
              <w:jc w:val="right"/>
              <w:rPr>
                <w:rFonts w:ascii="Arial" w:hAnsi="Arial" w:cs="Arial"/>
                <w:sz w:val="18"/>
                <w:szCs w:val="18"/>
                <w:lang w:eastAsia="ja-JP"/>
              </w:rPr>
            </w:pPr>
            <w:r w:rsidRPr="003472DB">
              <w:rPr>
                <w:rFonts w:ascii="Arial" w:hAnsi="Arial" w:cs="Arial"/>
                <w:sz w:val="18"/>
                <w:szCs w:val="18"/>
                <w:lang w:eastAsia="ja-JP"/>
              </w:rPr>
              <w:t>2,376,182</w:t>
            </w:r>
          </w:p>
        </w:tc>
      </w:tr>
      <w:tr w:rsidR="00CE47C9" w:rsidRPr="003472DB" w14:paraId="09B8A668" w14:textId="77777777" w:rsidTr="00662A95">
        <w:trPr>
          <w:trHeight w:val="270"/>
        </w:trPr>
        <w:tc>
          <w:tcPr>
            <w:tcW w:w="4140" w:type="dxa"/>
            <w:tcBorders>
              <w:top w:val="nil"/>
              <w:left w:val="nil"/>
              <w:bottom w:val="nil"/>
              <w:right w:val="nil"/>
            </w:tcBorders>
          </w:tcPr>
          <w:p w14:paraId="1EB42C55" w14:textId="77777777" w:rsidR="00CE47C9" w:rsidRPr="003472DB" w:rsidRDefault="00CE47C9" w:rsidP="00962438">
            <w:pPr>
              <w:spacing w:line="300" w:lineRule="exact"/>
              <w:jc w:val="thaiDistribute"/>
              <w:rPr>
                <w:rFonts w:ascii="Arial" w:hAnsi="Arial" w:cs="Arial"/>
                <w:sz w:val="18"/>
                <w:szCs w:val="18"/>
                <w:u w:val="single"/>
                <w:cs/>
              </w:rPr>
            </w:pPr>
            <w:r w:rsidRPr="003472DB">
              <w:rPr>
                <w:rFonts w:ascii="Arial" w:hAnsi="Arial" w:cs="Arial"/>
                <w:sz w:val="18"/>
                <w:szCs w:val="18"/>
              </w:rPr>
              <w:t>Long-term loans to subsidiaries</w:t>
            </w:r>
          </w:p>
        </w:tc>
        <w:tc>
          <w:tcPr>
            <w:tcW w:w="1260" w:type="dxa"/>
            <w:tcBorders>
              <w:top w:val="nil"/>
              <w:left w:val="nil"/>
              <w:bottom w:val="nil"/>
              <w:right w:val="nil"/>
            </w:tcBorders>
            <w:vAlign w:val="bottom"/>
          </w:tcPr>
          <w:p w14:paraId="01156E3B" w14:textId="51CA135F" w:rsidR="00CE47C9" w:rsidRPr="003472DB" w:rsidRDefault="00CE47C9" w:rsidP="00962438">
            <w:pPr>
              <w:tabs>
                <w:tab w:val="decimal" w:pos="972"/>
              </w:tabs>
              <w:spacing w:line="300" w:lineRule="exact"/>
              <w:jc w:val="right"/>
              <w:rPr>
                <w:rFonts w:ascii="Arial" w:hAnsi="Arial" w:cs="Arial"/>
                <w:sz w:val="18"/>
                <w:szCs w:val="18"/>
                <w:lang w:eastAsia="ja-JP"/>
              </w:rPr>
            </w:pPr>
            <w:r w:rsidRPr="003472DB">
              <w:rPr>
                <w:rFonts w:ascii="Arial" w:hAnsi="Arial" w:cs="Arial"/>
                <w:sz w:val="18"/>
                <w:szCs w:val="18"/>
                <w:lang w:eastAsia="ja-JP"/>
              </w:rPr>
              <w:t>157,500</w:t>
            </w:r>
          </w:p>
        </w:tc>
        <w:tc>
          <w:tcPr>
            <w:tcW w:w="1199" w:type="dxa"/>
            <w:tcBorders>
              <w:top w:val="nil"/>
              <w:left w:val="nil"/>
              <w:bottom w:val="nil"/>
              <w:right w:val="nil"/>
            </w:tcBorders>
          </w:tcPr>
          <w:p w14:paraId="2E328D80" w14:textId="5264B0F5" w:rsidR="00CE47C9" w:rsidRPr="003472DB" w:rsidRDefault="00CE47C9" w:rsidP="00962438">
            <w:pPr>
              <w:tabs>
                <w:tab w:val="decimal" w:pos="972"/>
              </w:tabs>
              <w:spacing w:line="300" w:lineRule="exact"/>
              <w:jc w:val="right"/>
              <w:rPr>
                <w:rFonts w:ascii="Arial" w:hAnsi="Arial" w:cs="Arial"/>
                <w:sz w:val="18"/>
                <w:szCs w:val="18"/>
                <w:lang w:eastAsia="ja-JP"/>
              </w:rPr>
            </w:pPr>
            <w:r w:rsidRPr="003472DB">
              <w:rPr>
                <w:rFonts w:ascii="Arial" w:hAnsi="Arial" w:cs="Arial"/>
                <w:sz w:val="18"/>
                <w:szCs w:val="18"/>
                <w:lang w:eastAsia="ja-JP"/>
              </w:rPr>
              <w:t xml:space="preserve"> -   </w:t>
            </w:r>
          </w:p>
        </w:tc>
        <w:tc>
          <w:tcPr>
            <w:tcW w:w="1321" w:type="dxa"/>
            <w:tcBorders>
              <w:top w:val="nil"/>
              <w:left w:val="nil"/>
              <w:bottom w:val="nil"/>
              <w:right w:val="nil"/>
            </w:tcBorders>
          </w:tcPr>
          <w:p w14:paraId="646B2697" w14:textId="35CA3A52" w:rsidR="00CE47C9" w:rsidRPr="003472DB" w:rsidRDefault="00CE47C9" w:rsidP="00962438">
            <w:pPr>
              <w:tabs>
                <w:tab w:val="decimal" w:pos="972"/>
              </w:tabs>
              <w:spacing w:line="300" w:lineRule="exact"/>
              <w:jc w:val="right"/>
              <w:rPr>
                <w:rFonts w:ascii="Arial" w:hAnsi="Arial" w:cs="Arial"/>
                <w:sz w:val="18"/>
                <w:szCs w:val="18"/>
                <w:lang w:eastAsia="ja-JP"/>
              </w:rPr>
            </w:pPr>
            <w:r w:rsidRPr="003472DB">
              <w:rPr>
                <w:rFonts w:ascii="Arial" w:hAnsi="Arial" w:cs="Arial"/>
                <w:sz w:val="18"/>
                <w:szCs w:val="18"/>
                <w:lang w:eastAsia="ja-JP"/>
              </w:rPr>
              <w:t xml:space="preserve"> (</w:t>
            </w:r>
            <w:r w:rsidR="00F26280" w:rsidRPr="003472DB">
              <w:rPr>
                <w:rFonts w:ascii="Arial" w:hAnsi="Arial" w:cs="Arial"/>
                <w:sz w:val="18"/>
                <w:szCs w:val="18"/>
                <w:lang w:eastAsia="ja-JP"/>
              </w:rPr>
              <w:t>45,000</w:t>
            </w:r>
            <w:r w:rsidRPr="003472DB">
              <w:rPr>
                <w:rFonts w:ascii="Arial" w:hAnsi="Arial" w:cs="Arial"/>
                <w:sz w:val="18"/>
                <w:szCs w:val="18"/>
                <w:lang w:eastAsia="ja-JP"/>
              </w:rPr>
              <w:t>)</w:t>
            </w:r>
          </w:p>
        </w:tc>
        <w:tc>
          <w:tcPr>
            <w:tcW w:w="1261" w:type="dxa"/>
            <w:tcBorders>
              <w:top w:val="nil"/>
              <w:left w:val="nil"/>
              <w:bottom w:val="nil"/>
              <w:right w:val="nil"/>
            </w:tcBorders>
          </w:tcPr>
          <w:p w14:paraId="7DB451F2" w14:textId="2C367384" w:rsidR="00CE47C9" w:rsidRPr="003472DB" w:rsidRDefault="00662A95" w:rsidP="00962438">
            <w:pPr>
              <w:tabs>
                <w:tab w:val="decimal" w:pos="972"/>
              </w:tabs>
              <w:spacing w:line="300" w:lineRule="exact"/>
              <w:jc w:val="right"/>
              <w:rPr>
                <w:rFonts w:ascii="Arial" w:hAnsi="Arial" w:cs="Arial"/>
                <w:sz w:val="18"/>
                <w:szCs w:val="18"/>
                <w:lang w:eastAsia="ja-JP"/>
              </w:rPr>
            </w:pPr>
            <w:r w:rsidRPr="003472DB">
              <w:rPr>
                <w:rFonts w:ascii="Arial" w:hAnsi="Arial" w:cs="Arial"/>
                <w:sz w:val="18"/>
                <w:szCs w:val="18"/>
                <w:lang w:eastAsia="ja-JP"/>
              </w:rPr>
              <w:t>112,500</w:t>
            </w:r>
          </w:p>
        </w:tc>
      </w:tr>
      <w:tr w:rsidR="00CE47C9" w:rsidRPr="003472DB" w14:paraId="4909C7FA" w14:textId="77777777" w:rsidTr="00662A95">
        <w:trPr>
          <w:trHeight w:val="75"/>
        </w:trPr>
        <w:tc>
          <w:tcPr>
            <w:tcW w:w="4140" w:type="dxa"/>
            <w:tcBorders>
              <w:top w:val="nil"/>
              <w:left w:val="nil"/>
              <w:bottom w:val="nil"/>
              <w:right w:val="nil"/>
            </w:tcBorders>
            <w:vAlign w:val="bottom"/>
          </w:tcPr>
          <w:p w14:paraId="0BD49011" w14:textId="77777777" w:rsidR="00CE47C9" w:rsidRPr="003472DB" w:rsidRDefault="00CE47C9" w:rsidP="00962438">
            <w:pPr>
              <w:spacing w:line="300" w:lineRule="exact"/>
              <w:jc w:val="thaiDistribute"/>
              <w:rPr>
                <w:rFonts w:ascii="Arial" w:hAnsi="Arial" w:cs="Arial"/>
                <w:sz w:val="28"/>
                <w:szCs w:val="28"/>
                <w:cs/>
              </w:rPr>
            </w:pPr>
            <w:r w:rsidRPr="003472DB">
              <w:rPr>
                <w:rFonts w:ascii="Arial" w:hAnsi="Arial" w:cs="Arial"/>
                <w:sz w:val="18"/>
                <w:szCs w:val="18"/>
              </w:rPr>
              <w:t>Short-term loans from subsidiaries</w:t>
            </w:r>
          </w:p>
        </w:tc>
        <w:tc>
          <w:tcPr>
            <w:tcW w:w="1260" w:type="dxa"/>
            <w:tcBorders>
              <w:top w:val="nil"/>
              <w:left w:val="nil"/>
              <w:bottom w:val="nil"/>
              <w:right w:val="nil"/>
            </w:tcBorders>
            <w:vAlign w:val="bottom"/>
          </w:tcPr>
          <w:p w14:paraId="74A79D10" w14:textId="110FD2E7" w:rsidR="00CE47C9" w:rsidRPr="003472DB" w:rsidRDefault="00CE47C9" w:rsidP="00962438">
            <w:pPr>
              <w:tabs>
                <w:tab w:val="decimal" w:pos="972"/>
              </w:tabs>
              <w:spacing w:line="300" w:lineRule="exact"/>
              <w:jc w:val="right"/>
              <w:rPr>
                <w:rFonts w:ascii="Arial" w:hAnsi="Arial" w:cs="Arial"/>
                <w:sz w:val="18"/>
                <w:szCs w:val="18"/>
                <w:lang w:eastAsia="ja-JP"/>
              </w:rPr>
            </w:pPr>
            <w:r w:rsidRPr="003472DB">
              <w:rPr>
                <w:rFonts w:ascii="Arial" w:hAnsi="Arial" w:cs="Arial"/>
                <w:sz w:val="18"/>
                <w:szCs w:val="18"/>
                <w:lang w:eastAsia="ja-JP"/>
              </w:rPr>
              <w:t>22,144,235</w:t>
            </w:r>
          </w:p>
        </w:tc>
        <w:tc>
          <w:tcPr>
            <w:tcW w:w="1199" w:type="dxa"/>
            <w:tcBorders>
              <w:top w:val="nil"/>
              <w:left w:val="nil"/>
              <w:bottom w:val="nil"/>
              <w:right w:val="nil"/>
            </w:tcBorders>
          </w:tcPr>
          <w:p w14:paraId="5D415430" w14:textId="58F44747" w:rsidR="00CE47C9" w:rsidRPr="003472DB" w:rsidRDefault="00F26280" w:rsidP="00962438">
            <w:pPr>
              <w:tabs>
                <w:tab w:val="decimal" w:pos="972"/>
              </w:tabs>
              <w:spacing w:line="300" w:lineRule="exact"/>
              <w:jc w:val="right"/>
              <w:rPr>
                <w:rFonts w:ascii="Arial" w:hAnsi="Arial" w:cs="Arial"/>
                <w:sz w:val="18"/>
                <w:szCs w:val="18"/>
                <w:lang w:eastAsia="ja-JP"/>
              </w:rPr>
            </w:pPr>
            <w:r w:rsidRPr="003472DB">
              <w:rPr>
                <w:rFonts w:ascii="Arial" w:hAnsi="Arial" w:cs="Arial"/>
                <w:sz w:val="18"/>
                <w:szCs w:val="18"/>
                <w:lang w:eastAsia="ja-JP"/>
              </w:rPr>
              <w:t>521,713</w:t>
            </w:r>
            <w:r w:rsidR="00CE47C9" w:rsidRPr="003472DB">
              <w:rPr>
                <w:rFonts w:ascii="Arial" w:hAnsi="Arial" w:cs="Arial"/>
                <w:sz w:val="18"/>
                <w:szCs w:val="18"/>
                <w:lang w:eastAsia="ja-JP"/>
              </w:rPr>
              <w:t xml:space="preserve"> </w:t>
            </w:r>
          </w:p>
        </w:tc>
        <w:tc>
          <w:tcPr>
            <w:tcW w:w="1321" w:type="dxa"/>
            <w:tcBorders>
              <w:top w:val="nil"/>
              <w:left w:val="nil"/>
              <w:bottom w:val="nil"/>
              <w:right w:val="nil"/>
            </w:tcBorders>
          </w:tcPr>
          <w:p w14:paraId="2E47AC80" w14:textId="2A585E8E" w:rsidR="00CE47C9" w:rsidRPr="003472DB" w:rsidRDefault="00CE47C9" w:rsidP="00962438">
            <w:pPr>
              <w:tabs>
                <w:tab w:val="decimal" w:pos="972"/>
              </w:tabs>
              <w:spacing w:line="300" w:lineRule="exact"/>
              <w:jc w:val="right"/>
              <w:rPr>
                <w:rFonts w:ascii="Arial" w:hAnsi="Arial" w:cs="Arial"/>
                <w:sz w:val="18"/>
                <w:szCs w:val="18"/>
                <w:lang w:eastAsia="ja-JP"/>
              </w:rPr>
            </w:pPr>
            <w:r w:rsidRPr="003472DB">
              <w:rPr>
                <w:rFonts w:ascii="Arial" w:hAnsi="Arial" w:cs="Arial"/>
                <w:sz w:val="18"/>
                <w:szCs w:val="18"/>
                <w:lang w:eastAsia="ja-JP"/>
              </w:rPr>
              <w:t xml:space="preserve"> (</w:t>
            </w:r>
            <w:r w:rsidR="00F26280" w:rsidRPr="003472DB">
              <w:rPr>
                <w:rFonts w:ascii="Arial" w:hAnsi="Arial" w:cs="Arial"/>
                <w:sz w:val="18"/>
                <w:szCs w:val="18"/>
                <w:lang w:eastAsia="ja-JP"/>
              </w:rPr>
              <w:t>4,993,227</w:t>
            </w:r>
            <w:r w:rsidRPr="003472DB">
              <w:rPr>
                <w:rFonts w:ascii="Arial" w:hAnsi="Arial" w:cs="Arial"/>
                <w:sz w:val="18"/>
                <w:szCs w:val="18"/>
                <w:lang w:eastAsia="ja-JP"/>
              </w:rPr>
              <w:t>)</w:t>
            </w:r>
          </w:p>
        </w:tc>
        <w:tc>
          <w:tcPr>
            <w:tcW w:w="1261" w:type="dxa"/>
            <w:tcBorders>
              <w:top w:val="nil"/>
              <w:left w:val="nil"/>
              <w:bottom w:val="nil"/>
              <w:right w:val="nil"/>
            </w:tcBorders>
          </w:tcPr>
          <w:p w14:paraId="0EB17608" w14:textId="24E0200C" w:rsidR="00CE47C9" w:rsidRPr="003472DB" w:rsidRDefault="00662A95" w:rsidP="00962438">
            <w:pPr>
              <w:tabs>
                <w:tab w:val="decimal" w:pos="972"/>
              </w:tabs>
              <w:spacing w:line="300" w:lineRule="exact"/>
              <w:jc w:val="right"/>
              <w:rPr>
                <w:rFonts w:ascii="Arial" w:hAnsi="Arial" w:cs="Arial"/>
                <w:sz w:val="18"/>
                <w:szCs w:val="18"/>
                <w:lang w:eastAsia="ja-JP"/>
              </w:rPr>
            </w:pPr>
            <w:r w:rsidRPr="003472DB">
              <w:rPr>
                <w:rFonts w:ascii="Arial" w:hAnsi="Arial" w:cs="Arial"/>
                <w:sz w:val="18"/>
                <w:szCs w:val="18"/>
                <w:lang w:eastAsia="ja-JP"/>
              </w:rPr>
              <w:t>17,672,721</w:t>
            </w:r>
          </w:p>
        </w:tc>
      </w:tr>
    </w:tbl>
    <w:p w14:paraId="1749AF12" w14:textId="77777777" w:rsidR="00B25CFA" w:rsidRPr="003472DB" w:rsidRDefault="00B25CFA" w:rsidP="0042774D">
      <w:pPr>
        <w:tabs>
          <w:tab w:val="left" w:pos="1710"/>
          <w:tab w:val="left" w:pos="5760"/>
          <w:tab w:val="left" w:pos="6300"/>
        </w:tabs>
        <w:spacing w:before="240" w:after="120" w:line="380" w:lineRule="exact"/>
        <w:ind w:left="547"/>
        <w:jc w:val="thaiDistribute"/>
        <w:rPr>
          <w:rFonts w:ascii="Arial" w:hAnsi="Arial" w:cs="Arial"/>
          <w:b/>
          <w:bCs/>
          <w:spacing w:val="-6"/>
          <w:sz w:val="22"/>
          <w:szCs w:val="22"/>
          <w:lang w:val="x-none" w:eastAsia="x-none"/>
        </w:rPr>
      </w:pPr>
      <w:r w:rsidRPr="003472DB">
        <w:rPr>
          <w:rFonts w:ascii="Arial" w:hAnsi="Arial" w:cs="Arial"/>
          <w:b/>
          <w:bCs/>
          <w:spacing w:val="-6"/>
          <w:sz w:val="22"/>
          <w:szCs w:val="22"/>
          <w:lang w:val="x-none" w:eastAsia="x-none"/>
        </w:rPr>
        <w:t xml:space="preserve">Short-term and long-term loans to </w:t>
      </w:r>
      <w:r w:rsidR="00BF5C35" w:rsidRPr="003472DB">
        <w:rPr>
          <w:rFonts w:ascii="Arial" w:hAnsi="Arial" w:cs="Arial"/>
          <w:b/>
          <w:bCs/>
          <w:spacing w:val="-6"/>
          <w:sz w:val="22"/>
          <w:szCs w:val="22"/>
          <w:lang w:eastAsia="x-none"/>
        </w:rPr>
        <w:t>subsidiaries</w:t>
      </w:r>
      <w:r w:rsidR="00BF5C35" w:rsidRPr="003472DB">
        <w:rPr>
          <w:rFonts w:ascii="Arial" w:hAnsi="Arial" w:cs="Arial"/>
          <w:b/>
          <w:bCs/>
          <w:spacing w:val="-6"/>
          <w:sz w:val="22"/>
          <w:szCs w:val="22"/>
          <w:lang w:val="x-none" w:eastAsia="x-none"/>
        </w:rPr>
        <w:t xml:space="preserve"> </w:t>
      </w:r>
      <w:r w:rsidRPr="003472DB">
        <w:rPr>
          <w:rFonts w:ascii="Arial" w:hAnsi="Arial" w:cs="Arial"/>
          <w:b/>
          <w:bCs/>
          <w:spacing w:val="-6"/>
          <w:sz w:val="22"/>
          <w:szCs w:val="22"/>
          <w:lang w:val="x-none" w:eastAsia="x-none"/>
        </w:rPr>
        <w:t xml:space="preserve">and short-term loans from </w:t>
      </w:r>
      <w:r w:rsidR="00671571" w:rsidRPr="003472DB">
        <w:rPr>
          <w:rFonts w:ascii="Arial" w:hAnsi="Arial" w:cs="Arial"/>
          <w:b/>
          <w:bCs/>
          <w:spacing w:val="-4"/>
          <w:sz w:val="22"/>
          <w:szCs w:val="22"/>
          <w:lang w:eastAsia="x-none"/>
        </w:rPr>
        <w:t>subsidiaries</w:t>
      </w:r>
    </w:p>
    <w:p w14:paraId="00CDF293" w14:textId="7233B5B0" w:rsidR="00B25CFA" w:rsidRPr="003472DB" w:rsidRDefault="00B25CFA" w:rsidP="0042774D">
      <w:pPr>
        <w:tabs>
          <w:tab w:val="left" w:pos="5760"/>
          <w:tab w:val="left" w:pos="6300"/>
        </w:tabs>
        <w:spacing w:before="120" w:after="120" w:line="380" w:lineRule="exact"/>
        <w:ind w:left="547"/>
        <w:jc w:val="thaiDistribute"/>
        <w:rPr>
          <w:rFonts w:ascii="Arial" w:hAnsi="Arial" w:cs="Arial"/>
          <w:color w:val="000000"/>
          <w:sz w:val="22"/>
          <w:szCs w:val="22"/>
        </w:rPr>
      </w:pPr>
      <w:r w:rsidRPr="003472DB">
        <w:rPr>
          <w:rFonts w:ascii="Arial" w:hAnsi="Arial" w:cs="Arial"/>
          <w:color w:val="000000"/>
          <w:sz w:val="22"/>
          <w:szCs w:val="22"/>
        </w:rPr>
        <w:t>The Company has entered into agreements to provide short-term loans and long-term loans with terms of 8 years</w:t>
      </w:r>
      <w:r w:rsidR="00F477AF" w:rsidRPr="003472DB">
        <w:rPr>
          <w:rFonts w:ascii="Arial" w:hAnsi="Arial" w:cs="Arial"/>
          <w:color w:val="000000"/>
          <w:sz w:val="22"/>
          <w:szCs w:val="22"/>
          <w:cs/>
        </w:rPr>
        <w:t xml:space="preserve"> </w:t>
      </w:r>
      <w:r w:rsidR="00F477AF" w:rsidRPr="003472DB">
        <w:rPr>
          <w:rFonts w:ascii="Arial" w:hAnsi="Arial" w:cs="Arial"/>
          <w:color w:val="000000"/>
          <w:sz w:val="22"/>
          <w:szCs w:val="22"/>
        </w:rPr>
        <w:t>to subsidiaries</w:t>
      </w:r>
      <w:r w:rsidRPr="003472DB">
        <w:rPr>
          <w:rFonts w:ascii="Arial" w:hAnsi="Arial" w:cs="Arial"/>
          <w:color w:val="000000"/>
          <w:sz w:val="22"/>
          <w:szCs w:val="22"/>
        </w:rPr>
        <w:t>. The loans bear interest at MLR minus fixed rate per annum</w:t>
      </w:r>
      <w:r w:rsidR="006C280D" w:rsidRPr="003472DB">
        <w:rPr>
          <w:rFonts w:ascii="Arial" w:hAnsi="Arial" w:cs="Arial"/>
          <w:color w:val="000000"/>
          <w:sz w:val="22"/>
          <w:szCs w:val="22"/>
        </w:rPr>
        <w:t xml:space="preserve"> and fixed rate</w:t>
      </w:r>
      <w:r w:rsidRPr="003472DB">
        <w:rPr>
          <w:rFonts w:ascii="Arial" w:hAnsi="Arial" w:cs="Arial"/>
          <w:color w:val="000000"/>
          <w:sz w:val="22"/>
          <w:szCs w:val="22"/>
        </w:rPr>
        <w:t xml:space="preserve"> a</w:t>
      </w:r>
      <w:r w:rsidR="003223CF" w:rsidRPr="003472DB">
        <w:rPr>
          <w:rFonts w:ascii="Arial" w:hAnsi="Arial" w:cs="Arial"/>
          <w:color w:val="000000"/>
          <w:sz w:val="22"/>
          <w:szCs w:val="22"/>
        </w:rPr>
        <w:t>s</w:t>
      </w:r>
      <w:r w:rsidRPr="003472DB">
        <w:rPr>
          <w:rFonts w:ascii="Arial" w:hAnsi="Arial" w:cs="Arial"/>
          <w:color w:val="000000"/>
          <w:sz w:val="22"/>
          <w:szCs w:val="22"/>
        </w:rPr>
        <w:t xml:space="preserve"> stipulated in the agreement.</w:t>
      </w:r>
      <w:r w:rsidR="00504C8B" w:rsidRPr="003472DB">
        <w:rPr>
          <w:rFonts w:ascii="Arial" w:hAnsi="Arial" w:cs="Arial"/>
          <w:color w:val="000000"/>
          <w:sz w:val="22"/>
          <w:szCs w:val="22"/>
        </w:rPr>
        <w:t xml:space="preserve"> The interest is payable </w:t>
      </w:r>
      <w:proofErr w:type="gramStart"/>
      <w:r w:rsidR="00504C8B" w:rsidRPr="003472DB">
        <w:rPr>
          <w:rFonts w:ascii="Arial" w:hAnsi="Arial" w:cs="Arial"/>
          <w:color w:val="000000"/>
          <w:sz w:val="22"/>
          <w:szCs w:val="22"/>
        </w:rPr>
        <w:t>on a monthly basis</w:t>
      </w:r>
      <w:proofErr w:type="gramEnd"/>
      <w:r w:rsidR="00504C8B" w:rsidRPr="003472DB">
        <w:rPr>
          <w:rFonts w:ascii="Arial" w:hAnsi="Arial" w:cs="Arial"/>
          <w:color w:val="000000"/>
          <w:sz w:val="22"/>
          <w:szCs w:val="22"/>
        </w:rPr>
        <w:t xml:space="preserve"> while principal is repayable on the </w:t>
      </w:r>
      <w:proofErr w:type="gramStart"/>
      <w:r w:rsidR="00504C8B" w:rsidRPr="003472DB">
        <w:rPr>
          <w:rFonts w:ascii="Arial" w:hAnsi="Arial" w:cs="Arial"/>
          <w:color w:val="000000"/>
          <w:sz w:val="22"/>
          <w:szCs w:val="22"/>
        </w:rPr>
        <w:t>basis as</w:t>
      </w:r>
      <w:proofErr w:type="gramEnd"/>
      <w:r w:rsidR="00504C8B" w:rsidRPr="003472DB">
        <w:rPr>
          <w:rFonts w:ascii="Arial" w:hAnsi="Arial" w:cs="Arial"/>
          <w:color w:val="000000"/>
          <w:sz w:val="22"/>
          <w:szCs w:val="22"/>
        </w:rPr>
        <w:t xml:space="preserve"> stipulated in the agreements.</w:t>
      </w:r>
    </w:p>
    <w:p w14:paraId="77DFAB3E" w14:textId="77777777" w:rsidR="00504C8B" w:rsidRPr="003472DB" w:rsidRDefault="00504C8B" w:rsidP="0042774D">
      <w:pPr>
        <w:tabs>
          <w:tab w:val="left" w:pos="5760"/>
          <w:tab w:val="left" w:pos="6300"/>
        </w:tabs>
        <w:spacing w:before="120" w:after="120" w:line="380" w:lineRule="exact"/>
        <w:ind w:left="547"/>
        <w:jc w:val="thaiDistribute"/>
        <w:rPr>
          <w:rFonts w:ascii="Arial" w:hAnsi="Arial" w:cs="Arial"/>
          <w:color w:val="000000"/>
          <w:sz w:val="22"/>
          <w:szCs w:val="22"/>
        </w:rPr>
      </w:pPr>
      <w:r w:rsidRPr="003472DB">
        <w:rPr>
          <w:rFonts w:ascii="Arial" w:hAnsi="Arial" w:cs="Arial"/>
          <w:color w:val="000000"/>
          <w:sz w:val="22"/>
          <w:szCs w:val="22"/>
        </w:rPr>
        <w:t xml:space="preserve">The Company has entered into short-term loans agreements </w:t>
      </w:r>
      <w:proofErr w:type="gramStart"/>
      <w:r w:rsidR="00F22B9C" w:rsidRPr="003472DB">
        <w:rPr>
          <w:rFonts w:ascii="Arial" w:hAnsi="Arial" w:cs="Arial"/>
          <w:color w:val="000000"/>
          <w:sz w:val="22"/>
          <w:szCs w:val="22"/>
        </w:rPr>
        <w:t>from</w:t>
      </w:r>
      <w:proofErr w:type="gramEnd"/>
      <w:r w:rsidR="00F22B9C" w:rsidRPr="003472DB">
        <w:rPr>
          <w:rFonts w:ascii="Arial" w:hAnsi="Arial" w:cs="Arial"/>
          <w:color w:val="000000"/>
          <w:sz w:val="22"/>
          <w:szCs w:val="22"/>
        </w:rPr>
        <w:t xml:space="preserve"> its subsidiaries</w:t>
      </w:r>
      <w:r w:rsidRPr="003472DB">
        <w:rPr>
          <w:rFonts w:ascii="Arial" w:hAnsi="Arial" w:cs="Arial"/>
          <w:color w:val="000000"/>
          <w:sz w:val="22"/>
          <w:szCs w:val="22"/>
        </w:rPr>
        <w:t>.</w:t>
      </w:r>
      <w:r w:rsidR="0023365A" w:rsidRPr="003472DB">
        <w:rPr>
          <w:rFonts w:ascii="Arial" w:hAnsi="Arial" w:cs="Arial"/>
          <w:color w:val="000000"/>
          <w:sz w:val="22"/>
          <w:szCs w:val="22"/>
          <w:cs/>
        </w:rPr>
        <w:t xml:space="preserve">                </w:t>
      </w:r>
      <w:r w:rsidRPr="003472DB">
        <w:rPr>
          <w:rFonts w:ascii="Arial" w:hAnsi="Arial" w:cs="Arial"/>
          <w:color w:val="000000"/>
          <w:sz w:val="22"/>
          <w:szCs w:val="22"/>
        </w:rPr>
        <w:t xml:space="preserve">The loans bear interest at fixed deposit rate. The interest is payable </w:t>
      </w:r>
      <w:proofErr w:type="gramStart"/>
      <w:r w:rsidRPr="003472DB">
        <w:rPr>
          <w:rFonts w:ascii="Arial" w:hAnsi="Arial" w:cs="Arial"/>
          <w:color w:val="000000"/>
          <w:sz w:val="22"/>
          <w:szCs w:val="22"/>
        </w:rPr>
        <w:t>on a monthly basis</w:t>
      </w:r>
      <w:proofErr w:type="gramEnd"/>
      <w:r w:rsidRPr="003472DB">
        <w:rPr>
          <w:rFonts w:ascii="Arial" w:hAnsi="Arial" w:cs="Arial"/>
          <w:color w:val="000000"/>
          <w:sz w:val="22"/>
          <w:szCs w:val="22"/>
        </w:rPr>
        <w:t xml:space="preserve"> while principal is repayable on the </w:t>
      </w:r>
      <w:proofErr w:type="gramStart"/>
      <w:r w:rsidRPr="003472DB">
        <w:rPr>
          <w:rFonts w:ascii="Arial" w:hAnsi="Arial" w:cs="Arial"/>
          <w:color w:val="000000"/>
          <w:sz w:val="22"/>
          <w:szCs w:val="22"/>
        </w:rPr>
        <w:t>basis as</w:t>
      </w:r>
      <w:proofErr w:type="gramEnd"/>
      <w:r w:rsidRPr="003472DB">
        <w:rPr>
          <w:rFonts w:ascii="Arial" w:hAnsi="Arial" w:cs="Arial"/>
          <w:color w:val="000000"/>
          <w:sz w:val="22"/>
          <w:szCs w:val="22"/>
        </w:rPr>
        <w:t xml:space="preserve"> stipulated in the agreements.</w:t>
      </w:r>
    </w:p>
    <w:p w14:paraId="706FCE88" w14:textId="77777777" w:rsidR="004E523C" w:rsidRPr="003472DB" w:rsidRDefault="004E523C" w:rsidP="0042774D">
      <w:pPr>
        <w:tabs>
          <w:tab w:val="right" w:pos="6750"/>
          <w:tab w:val="right" w:pos="8190"/>
        </w:tabs>
        <w:spacing w:before="120" w:after="120" w:line="380" w:lineRule="exact"/>
        <w:ind w:left="547" w:right="-43"/>
        <w:jc w:val="thaiDistribute"/>
        <w:rPr>
          <w:rFonts w:ascii="Arial" w:hAnsi="Arial" w:cs="Arial"/>
          <w:b/>
          <w:bCs/>
          <w:sz w:val="22"/>
          <w:szCs w:val="22"/>
        </w:rPr>
      </w:pPr>
      <w:r w:rsidRPr="003472DB">
        <w:rPr>
          <w:rFonts w:ascii="Arial" w:hAnsi="Arial" w:cs="Arial"/>
          <w:b/>
          <w:bCs/>
          <w:sz w:val="22"/>
          <w:szCs w:val="22"/>
        </w:rPr>
        <w:t>Guarantee obligations with subsidiaries</w:t>
      </w:r>
    </w:p>
    <w:p w14:paraId="1A9CFC79" w14:textId="764D77D6" w:rsidR="004E523C" w:rsidRPr="003472DB" w:rsidRDefault="004E523C" w:rsidP="0042774D">
      <w:pPr>
        <w:tabs>
          <w:tab w:val="left" w:pos="5760"/>
          <w:tab w:val="left" w:pos="6300"/>
        </w:tabs>
        <w:spacing w:before="120" w:after="120" w:line="380" w:lineRule="exact"/>
        <w:ind w:left="547"/>
        <w:jc w:val="thaiDistribute"/>
        <w:rPr>
          <w:rFonts w:ascii="Arial" w:hAnsi="Arial" w:cs="Arial"/>
          <w:color w:val="000000"/>
          <w:sz w:val="22"/>
          <w:szCs w:val="22"/>
        </w:rPr>
      </w:pPr>
      <w:r w:rsidRPr="003472DB">
        <w:rPr>
          <w:rFonts w:ascii="Arial" w:hAnsi="Arial" w:cs="Arial"/>
          <w:color w:val="000000"/>
          <w:sz w:val="22"/>
          <w:szCs w:val="22"/>
        </w:rPr>
        <w:t xml:space="preserve">As </w:t>
      </w:r>
      <w:proofErr w:type="gramStart"/>
      <w:r w:rsidRPr="003472DB">
        <w:rPr>
          <w:rFonts w:ascii="Arial" w:hAnsi="Arial" w:cs="Arial"/>
          <w:color w:val="000000"/>
          <w:sz w:val="22"/>
          <w:szCs w:val="22"/>
        </w:rPr>
        <w:t>at</w:t>
      </w:r>
      <w:proofErr w:type="gramEnd"/>
      <w:r w:rsidRPr="003472DB">
        <w:rPr>
          <w:rFonts w:ascii="Arial" w:hAnsi="Arial" w:cs="Arial"/>
          <w:color w:val="000000"/>
          <w:sz w:val="22"/>
          <w:szCs w:val="22"/>
        </w:rPr>
        <w:t xml:space="preserve"> </w:t>
      </w:r>
      <w:r w:rsidR="008C4534" w:rsidRPr="003472DB">
        <w:rPr>
          <w:rFonts w:ascii="Arial" w:hAnsi="Arial" w:cs="Arial"/>
          <w:color w:val="000000"/>
          <w:sz w:val="22"/>
          <w:szCs w:val="22"/>
        </w:rPr>
        <w:t>3</w:t>
      </w:r>
      <w:r w:rsidR="001411D4" w:rsidRPr="003472DB">
        <w:rPr>
          <w:rFonts w:ascii="Arial" w:hAnsi="Arial" w:cs="Arial"/>
          <w:color w:val="000000"/>
          <w:sz w:val="22"/>
          <w:szCs w:val="22"/>
        </w:rPr>
        <w:t>0</w:t>
      </w:r>
      <w:r w:rsidR="008C4534" w:rsidRPr="003472DB">
        <w:rPr>
          <w:rFonts w:ascii="Arial" w:hAnsi="Arial" w:cs="Arial"/>
          <w:color w:val="000000"/>
          <w:sz w:val="22"/>
          <w:szCs w:val="22"/>
        </w:rPr>
        <w:t xml:space="preserve"> </w:t>
      </w:r>
      <w:r w:rsidR="001411D4" w:rsidRPr="003472DB">
        <w:rPr>
          <w:rFonts w:ascii="Arial" w:hAnsi="Arial" w:cs="Arial"/>
          <w:color w:val="000000"/>
          <w:sz w:val="22"/>
          <w:szCs w:val="22"/>
        </w:rPr>
        <w:t>June</w:t>
      </w:r>
      <w:r w:rsidR="008C4534" w:rsidRPr="003472DB">
        <w:rPr>
          <w:rFonts w:ascii="Arial" w:hAnsi="Arial" w:cs="Arial"/>
          <w:color w:val="000000"/>
          <w:sz w:val="22"/>
          <w:szCs w:val="22"/>
        </w:rPr>
        <w:t xml:space="preserve"> 2026</w:t>
      </w:r>
      <w:r w:rsidRPr="003472DB">
        <w:rPr>
          <w:rFonts w:ascii="Arial" w:hAnsi="Arial" w:cs="Arial"/>
          <w:color w:val="000000"/>
          <w:sz w:val="22"/>
          <w:szCs w:val="22"/>
        </w:rPr>
        <w:t xml:space="preserve">, the Company has guaranteed overdraft facility amounting to USD 2 million (31 December </w:t>
      </w:r>
      <w:r w:rsidR="008C4534" w:rsidRPr="003472DB">
        <w:rPr>
          <w:rFonts w:ascii="Arial" w:hAnsi="Arial" w:cs="Arial"/>
          <w:color w:val="000000"/>
          <w:sz w:val="22"/>
          <w:szCs w:val="22"/>
        </w:rPr>
        <w:t>2025</w:t>
      </w:r>
      <w:r w:rsidRPr="003472DB">
        <w:rPr>
          <w:rFonts w:ascii="Arial" w:hAnsi="Arial" w:cs="Arial"/>
          <w:color w:val="000000"/>
          <w:sz w:val="22"/>
          <w:szCs w:val="22"/>
        </w:rPr>
        <w:t>: USD 2 million) for overseas subsidiaries.</w:t>
      </w:r>
    </w:p>
    <w:p w14:paraId="71E2692E" w14:textId="77777777" w:rsidR="005235BF" w:rsidRPr="003472DB" w:rsidRDefault="005235BF" w:rsidP="0042774D">
      <w:pPr>
        <w:tabs>
          <w:tab w:val="right" w:pos="6750"/>
          <w:tab w:val="right" w:pos="8190"/>
        </w:tabs>
        <w:spacing w:before="120" w:after="120" w:line="380" w:lineRule="exact"/>
        <w:ind w:left="547" w:right="-43"/>
        <w:jc w:val="thaiDistribute"/>
        <w:rPr>
          <w:rFonts w:ascii="Arial" w:hAnsi="Arial" w:cs="Arial"/>
          <w:b/>
          <w:bCs/>
          <w:sz w:val="22"/>
          <w:szCs w:val="22"/>
        </w:rPr>
      </w:pPr>
      <w:r w:rsidRPr="003472DB">
        <w:rPr>
          <w:rFonts w:ascii="Arial" w:hAnsi="Arial" w:cs="Arial"/>
          <w:b/>
          <w:bCs/>
          <w:sz w:val="22"/>
          <w:szCs w:val="22"/>
        </w:rPr>
        <w:t>Directors and management’s benefits</w:t>
      </w:r>
    </w:p>
    <w:p w14:paraId="15EA10CF" w14:textId="77777777" w:rsidR="005235BF" w:rsidRPr="003472DB" w:rsidRDefault="005235BF" w:rsidP="0042774D">
      <w:pPr>
        <w:tabs>
          <w:tab w:val="left" w:pos="900"/>
          <w:tab w:val="left" w:pos="1440"/>
        </w:tabs>
        <w:spacing w:before="120" w:after="120" w:line="380" w:lineRule="exact"/>
        <w:ind w:left="547" w:right="-43"/>
        <w:jc w:val="thaiDistribute"/>
        <w:rPr>
          <w:rFonts w:ascii="Arial" w:hAnsi="Arial" w:cs="Arial"/>
          <w:sz w:val="22"/>
          <w:szCs w:val="22"/>
        </w:rPr>
      </w:pPr>
      <w:r w:rsidRPr="003472DB">
        <w:rPr>
          <w:rFonts w:ascii="Arial" w:hAnsi="Arial" w:cs="Arial"/>
          <w:sz w:val="22"/>
          <w:szCs w:val="22"/>
        </w:rPr>
        <w:t>During the periods,</w:t>
      </w:r>
      <w:r w:rsidR="000742E2" w:rsidRPr="003472DB">
        <w:rPr>
          <w:rFonts w:ascii="Arial" w:hAnsi="Arial" w:cs="Arial"/>
          <w:sz w:val="22"/>
          <w:szCs w:val="22"/>
        </w:rPr>
        <w:t xml:space="preserve"> </w:t>
      </w:r>
      <w:r w:rsidRPr="003472DB">
        <w:rPr>
          <w:rFonts w:ascii="Arial" w:hAnsi="Arial" w:cs="Arial"/>
          <w:sz w:val="22"/>
          <w:szCs w:val="22"/>
        </w:rPr>
        <w:t xml:space="preserve">directors and </w:t>
      </w:r>
      <w:proofErr w:type="gramStart"/>
      <w:r w:rsidRPr="003472DB">
        <w:rPr>
          <w:rFonts w:ascii="Arial" w:hAnsi="Arial" w:cs="Arial"/>
          <w:sz w:val="22"/>
          <w:szCs w:val="22"/>
        </w:rPr>
        <w:t>management</w:t>
      </w:r>
      <w:r w:rsidR="000742E2" w:rsidRPr="003472DB">
        <w:rPr>
          <w:rFonts w:ascii="Arial" w:hAnsi="Arial" w:cs="Arial"/>
          <w:sz w:val="22"/>
          <w:szCs w:val="22"/>
        </w:rPr>
        <w:t>’s</w:t>
      </w:r>
      <w:proofErr w:type="gramEnd"/>
      <w:r w:rsidR="000742E2" w:rsidRPr="003472DB">
        <w:rPr>
          <w:rFonts w:ascii="Arial" w:hAnsi="Arial" w:cs="Arial"/>
          <w:sz w:val="22"/>
          <w:szCs w:val="22"/>
        </w:rPr>
        <w:t xml:space="preserve"> </w:t>
      </w:r>
      <w:proofErr w:type="gramStart"/>
      <w:r w:rsidR="000742E2" w:rsidRPr="003472DB">
        <w:rPr>
          <w:rFonts w:ascii="Arial" w:hAnsi="Arial" w:cs="Arial"/>
          <w:sz w:val="22"/>
          <w:szCs w:val="22"/>
        </w:rPr>
        <w:t>benefit</w:t>
      </w:r>
      <w:proofErr w:type="gramEnd"/>
      <w:r w:rsidR="000742E2" w:rsidRPr="003472DB">
        <w:rPr>
          <w:rFonts w:ascii="Arial" w:hAnsi="Arial" w:cs="Arial"/>
          <w:sz w:val="22"/>
          <w:szCs w:val="22"/>
        </w:rPr>
        <w:t xml:space="preserve"> of the Group are</w:t>
      </w:r>
      <w:r w:rsidRPr="003472DB">
        <w:rPr>
          <w:rFonts w:ascii="Arial" w:hAnsi="Arial" w:cs="Arial"/>
          <w:sz w:val="22"/>
          <w:szCs w:val="22"/>
        </w:rPr>
        <w:t xml:space="preserve"> as below.</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0"/>
        <w:gridCol w:w="1276"/>
        <w:gridCol w:w="1275"/>
        <w:gridCol w:w="1276"/>
        <w:gridCol w:w="1247"/>
      </w:tblGrid>
      <w:tr w:rsidR="009A5E3C" w:rsidRPr="003472DB" w14:paraId="213C1B5A" w14:textId="77777777" w:rsidTr="00A6656C">
        <w:tc>
          <w:tcPr>
            <w:tcW w:w="9124" w:type="dxa"/>
            <w:gridSpan w:val="5"/>
            <w:tcBorders>
              <w:top w:val="nil"/>
              <w:left w:val="nil"/>
              <w:bottom w:val="nil"/>
              <w:right w:val="nil"/>
            </w:tcBorders>
            <w:vAlign w:val="bottom"/>
          </w:tcPr>
          <w:p w14:paraId="0616515D" w14:textId="77777777" w:rsidR="009A5E3C" w:rsidRPr="003472DB" w:rsidRDefault="009A5E3C" w:rsidP="00962438">
            <w:pPr>
              <w:tabs>
                <w:tab w:val="left" w:pos="600"/>
                <w:tab w:val="left" w:pos="900"/>
                <w:tab w:val="left" w:pos="2160"/>
                <w:tab w:val="right" w:pos="7280"/>
                <w:tab w:val="right" w:pos="7560"/>
                <w:tab w:val="right" w:pos="8540"/>
              </w:tabs>
              <w:spacing w:line="280" w:lineRule="exact"/>
              <w:jc w:val="right"/>
              <w:rPr>
                <w:rFonts w:ascii="Arial" w:hAnsi="Arial" w:cs="Arial"/>
                <w:sz w:val="18"/>
                <w:szCs w:val="18"/>
                <w:cs/>
              </w:rPr>
            </w:pPr>
            <w:r w:rsidRPr="003472DB">
              <w:rPr>
                <w:rFonts w:ascii="Arial" w:hAnsi="Arial" w:cs="Arial"/>
                <w:sz w:val="18"/>
                <w:szCs w:val="18"/>
              </w:rPr>
              <w:t>(Unit: Million Baht)</w:t>
            </w:r>
          </w:p>
        </w:tc>
      </w:tr>
      <w:tr w:rsidR="009A5E3C" w:rsidRPr="003472DB" w14:paraId="5C6542EB" w14:textId="77777777" w:rsidTr="00A6656C">
        <w:tc>
          <w:tcPr>
            <w:tcW w:w="4050" w:type="dxa"/>
            <w:tcBorders>
              <w:top w:val="nil"/>
              <w:left w:val="nil"/>
              <w:bottom w:val="nil"/>
              <w:right w:val="nil"/>
            </w:tcBorders>
            <w:vAlign w:val="bottom"/>
          </w:tcPr>
          <w:p w14:paraId="19F218E0" w14:textId="77777777" w:rsidR="009A5E3C" w:rsidRPr="003472DB" w:rsidRDefault="009A5E3C" w:rsidP="00962438">
            <w:pPr>
              <w:tabs>
                <w:tab w:val="left" w:pos="600"/>
                <w:tab w:val="left" w:pos="900"/>
                <w:tab w:val="left" w:pos="2160"/>
                <w:tab w:val="right" w:pos="7280"/>
                <w:tab w:val="right" w:pos="7560"/>
                <w:tab w:val="right" w:pos="8540"/>
              </w:tabs>
              <w:spacing w:line="280" w:lineRule="exact"/>
              <w:jc w:val="center"/>
              <w:rPr>
                <w:rFonts w:ascii="Arial" w:hAnsi="Arial" w:cs="Arial"/>
                <w:sz w:val="18"/>
                <w:szCs w:val="18"/>
              </w:rPr>
            </w:pPr>
          </w:p>
        </w:tc>
        <w:tc>
          <w:tcPr>
            <w:tcW w:w="5074" w:type="dxa"/>
            <w:gridSpan w:val="4"/>
            <w:tcBorders>
              <w:top w:val="nil"/>
              <w:left w:val="nil"/>
              <w:bottom w:val="nil"/>
              <w:right w:val="nil"/>
            </w:tcBorders>
            <w:vAlign w:val="bottom"/>
          </w:tcPr>
          <w:p w14:paraId="77B1004B" w14:textId="68005E31" w:rsidR="009A5E3C" w:rsidRPr="003472DB" w:rsidRDefault="009A5E3C" w:rsidP="00962438">
            <w:pPr>
              <w:pBdr>
                <w:bottom w:val="single" w:sz="4" w:space="1" w:color="auto"/>
              </w:pBdr>
              <w:tabs>
                <w:tab w:val="left" w:pos="600"/>
                <w:tab w:val="left" w:pos="900"/>
                <w:tab w:val="left" w:pos="2160"/>
                <w:tab w:val="right" w:pos="7280"/>
                <w:tab w:val="right" w:pos="7560"/>
                <w:tab w:val="right" w:pos="8540"/>
              </w:tabs>
              <w:spacing w:line="280" w:lineRule="exact"/>
              <w:jc w:val="center"/>
              <w:rPr>
                <w:rFonts w:ascii="Arial" w:hAnsi="Arial" w:cs="Arial"/>
                <w:sz w:val="18"/>
                <w:szCs w:val="18"/>
              </w:rPr>
            </w:pPr>
            <w:r w:rsidRPr="003472DB">
              <w:rPr>
                <w:rFonts w:ascii="Arial" w:hAnsi="Arial" w:cs="Arial"/>
                <w:sz w:val="18"/>
                <w:szCs w:val="18"/>
              </w:rPr>
              <w:t xml:space="preserve">For the </w:t>
            </w:r>
            <w:r w:rsidR="00C24906" w:rsidRPr="003472DB">
              <w:rPr>
                <w:rFonts w:ascii="Arial" w:hAnsi="Arial" w:cs="Arial"/>
                <w:sz w:val="18"/>
                <w:szCs w:val="18"/>
              </w:rPr>
              <w:t>three-month</w:t>
            </w:r>
            <w:r w:rsidRPr="003472DB">
              <w:rPr>
                <w:rFonts w:ascii="Arial" w:hAnsi="Arial" w:cs="Arial"/>
                <w:sz w:val="18"/>
                <w:szCs w:val="18"/>
              </w:rPr>
              <w:t xml:space="preserve"> period</w:t>
            </w:r>
            <w:r w:rsidR="007F000C" w:rsidRPr="003472DB">
              <w:rPr>
                <w:rFonts w:ascii="Arial" w:hAnsi="Arial" w:cs="Arial"/>
                <w:sz w:val="18"/>
                <w:szCs w:val="18"/>
              </w:rPr>
              <w:t xml:space="preserve">s </w:t>
            </w:r>
            <w:proofErr w:type="gramStart"/>
            <w:r w:rsidRPr="003472DB">
              <w:rPr>
                <w:rFonts w:ascii="Arial" w:hAnsi="Arial" w:cs="Arial"/>
                <w:sz w:val="18"/>
                <w:szCs w:val="18"/>
              </w:rPr>
              <w:t>ended</w:t>
            </w:r>
            <w:proofErr w:type="gramEnd"/>
            <w:r w:rsidRPr="003472DB">
              <w:rPr>
                <w:rFonts w:ascii="Arial" w:hAnsi="Arial" w:cs="Arial"/>
                <w:sz w:val="18"/>
                <w:szCs w:val="18"/>
              </w:rPr>
              <w:t xml:space="preserve"> </w:t>
            </w:r>
            <w:r w:rsidR="008C4534" w:rsidRPr="003472DB">
              <w:rPr>
                <w:rFonts w:ascii="Arial" w:hAnsi="Arial" w:cs="Arial"/>
                <w:sz w:val="18"/>
                <w:szCs w:val="18"/>
              </w:rPr>
              <w:t>3</w:t>
            </w:r>
            <w:r w:rsidR="001411D4" w:rsidRPr="003472DB">
              <w:rPr>
                <w:rFonts w:ascii="Arial" w:hAnsi="Arial" w:cs="Arial"/>
                <w:sz w:val="18"/>
                <w:szCs w:val="18"/>
              </w:rPr>
              <w:t>0</w:t>
            </w:r>
            <w:r w:rsidR="008C4534" w:rsidRPr="003472DB">
              <w:rPr>
                <w:rFonts w:ascii="Arial" w:hAnsi="Arial" w:cs="Arial"/>
                <w:sz w:val="18"/>
                <w:szCs w:val="18"/>
              </w:rPr>
              <w:t xml:space="preserve"> </w:t>
            </w:r>
            <w:r w:rsidR="001411D4" w:rsidRPr="003472DB">
              <w:rPr>
                <w:rFonts w:ascii="Arial" w:hAnsi="Arial" w:cs="Arial"/>
                <w:sz w:val="18"/>
                <w:szCs w:val="18"/>
              </w:rPr>
              <w:t>June</w:t>
            </w:r>
          </w:p>
        </w:tc>
      </w:tr>
      <w:tr w:rsidR="009A5E3C" w:rsidRPr="003472DB" w14:paraId="5C8960A3" w14:textId="77777777" w:rsidTr="00A6656C">
        <w:tc>
          <w:tcPr>
            <w:tcW w:w="4050" w:type="dxa"/>
            <w:tcBorders>
              <w:top w:val="nil"/>
              <w:left w:val="nil"/>
              <w:bottom w:val="nil"/>
              <w:right w:val="nil"/>
            </w:tcBorders>
            <w:vAlign w:val="bottom"/>
          </w:tcPr>
          <w:p w14:paraId="33C50D02" w14:textId="77777777" w:rsidR="009A5E3C" w:rsidRPr="003472DB" w:rsidRDefault="009A5E3C" w:rsidP="00962438">
            <w:pPr>
              <w:tabs>
                <w:tab w:val="left" w:pos="600"/>
                <w:tab w:val="left" w:pos="900"/>
                <w:tab w:val="left" w:pos="2160"/>
                <w:tab w:val="right" w:pos="7280"/>
                <w:tab w:val="right" w:pos="7560"/>
                <w:tab w:val="right" w:pos="8540"/>
              </w:tabs>
              <w:spacing w:line="280" w:lineRule="exact"/>
              <w:jc w:val="center"/>
              <w:rPr>
                <w:rFonts w:ascii="Arial" w:hAnsi="Arial" w:cs="Arial"/>
                <w:sz w:val="18"/>
                <w:szCs w:val="18"/>
              </w:rPr>
            </w:pPr>
          </w:p>
          <w:p w14:paraId="2990E530" w14:textId="77777777" w:rsidR="009A5E3C" w:rsidRPr="003472DB" w:rsidRDefault="009A5E3C" w:rsidP="00962438">
            <w:pPr>
              <w:tabs>
                <w:tab w:val="left" w:pos="600"/>
                <w:tab w:val="left" w:pos="900"/>
                <w:tab w:val="left" w:pos="2160"/>
                <w:tab w:val="right" w:pos="7280"/>
                <w:tab w:val="right" w:pos="7560"/>
                <w:tab w:val="right" w:pos="8540"/>
              </w:tabs>
              <w:spacing w:line="280" w:lineRule="exact"/>
              <w:jc w:val="center"/>
              <w:rPr>
                <w:rFonts w:ascii="Arial" w:hAnsi="Arial" w:cs="Arial"/>
                <w:sz w:val="18"/>
                <w:szCs w:val="18"/>
              </w:rPr>
            </w:pPr>
          </w:p>
        </w:tc>
        <w:tc>
          <w:tcPr>
            <w:tcW w:w="2551" w:type="dxa"/>
            <w:gridSpan w:val="2"/>
            <w:tcBorders>
              <w:top w:val="nil"/>
              <w:left w:val="nil"/>
              <w:bottom w:val="nil"/>
              <w:right w:val="nil"/>
            </w:tcBorders>
            <w:vAlign w:val="bottom"/>
          </w:tcPr>
          <w:p w14:paraId="36B525A6" w14:textId="77777777" w:rsidR="009A5E3C" w:rsidRPr="003472DB" w:rsidRDefault="009A5E3C" w:rsidP="00962438">
            <w:pPr>
              <w:pBdr>
                <w:bottom w:val="single" w:sz="4" w:space="1" w:color="auto"/>
              </w:pBdr>
              <w:tabs>
                <w:tab w:val="left" w:pos="600"/>
                <w:tab w:val="left" w:pos="900"/>
                <w:tab w:val="left" w:pos="2160"/>
                <w:tab w:val="right" w:pos="7280"/>
                <w:tab w:val="right" w:pos="7560"/>
                <w:tab w:val="right" w:pos="8540"/>
              </w:tabs>
              <w:spacing w:line="280" w:lineRule="exact"/>
              <w:jc w:val="center"/>
              <w:rPr>
                <w:rFonts w:ascii="Arial" w:hAnsi="Arial" w:cs="Arial"/>
                <w:sz w:val="18"/>
                <w:szCs w:val="18"/>
              </w:rPr>
            </w:pPr>
            <w:r w:rsidRPr="003472DB">
              <w:rPr>
                <w:rFonts w:ascii="Arial" w:hAnsi="Arial" w:cs="Arial"/>
                <w:sz w:val="18"/>
                <w:szCs w:val="18"/>
              </w:rPr>
              <w:t>Consolidated                financial statements</w:t>
            </w:r>
          </w:p>
        </w:tc>
        <w:tc>
          <w:tcPr>
            <w:tcW w:w="2523" w:type="dxa"/>
            <w:gridSpan w:val="2"/>
            <w:tcBorders>
              <w:top w:val="nil"/>
              <w:left w:val="nil"/>
              <w:bottom w:val="nil"/>
              <w:right w:val="nil"/>
            </w:tcBorders>
            <w:vAlign w:val="bottom"/>
          </w:tcPr>
          <w:p w14:paraId="5E722885" w14:textId="77777777" w:rsidR="009A5E3C" w:rsidRPr="003472DB" w:rsidRDefault="009A5E3C" w:rsidP="00962438">
            <w:pPr>
              <w:pBdr>
                <w:bottom w:val="single" w:sz="4" w:space="1" w:color="auto"/>
              </w:pBdr>
              <w:tabs>
                <w:tab w:val="left" w:pos="600"/>
                <w:tab w:val="left" w:pos="900"/>
                <w:tab w:val="left" w:pos="2160"/>
                <w:tab w:val="right" w:pos="7280"/>
                <w:tab w:val="right" w:pos="7560"/>
                <w:tab w:val="right" w:pos="8540"/>
              </w:tabs>
              <w:spacing w:line="280" w:lineRule="exact"/>
              <w:jc w:val="center"/>
              <w:rPr>
                <w:rFonts w:ascii="Arial" w:hAnsi="Arial" w:cs="Arial"/>
                <w:sz w:val="18"/>
                <w:szCs w:val="18"/>
              </w:rPr>
            </w:pPr>
            <w:r w:rsidRPr="003472DB">
              <w:rPr>
                <w:rFonts w:ascii="Arial" w:hAnsi="Arial" w:cs="Arial"/>
                <w:sz w:val="18"/>
                <w:szCs w:val="18"/>
              </w:rPr>
              <w:t>Separate               financial statements</w:t>
            </w:r>
          </w:p>
        </w:tc>
      </w:tr>
      <w:tr w:rsidR="009A5E3C" w:rsidRPr="003472DB" w14:paraId="10F97E49" w14:textId="77777777" w:rsidTr="00A6656C">
        <w:tc>
          <w:tcPr>
            <w:tcW w:w="4050" w:type="dxa"/>
            <w:tcBorders>
              <w:top w:val="nil"/>
              <w:left w:val="nil"/>
              <w:bottom w:val="nil"/>
              <w:right w:val="nil"/>
            </w:tcBorders>
            <w:vAlign w:val="bottom"/>
          </w:tcPr>
          <w:p w14:paraId="1D4D43C1" w14:textId="77777777" w:rsidR="009A5E3C" w:rsidRPr="003472DB" w:rsidRDefault="009A5E3C" w:rsidP="00962438">
            <w:pPr>
              <w:tabs>
                <w:tab w:val="left" w:pos="600"/>
                <w:tab w:val="left" w:pos="900"/>
                <w:tab w:val="left" w:pos="2160"/>
                <w:tab w:val="right" w:pos="7280"/>
                <w:tab w:val="right" w:pos="7560"/>
                <w:tab w:val="right" w:pos="8540"/>
              </w:tabs>
              <w:spacing w:line="280" w:lineRule="exact"/>
              <w:jc w:val="thaiDistribute"/>
              <w:rPr>
                <w:rFonts w:ascii="Arial" w:hAnsi="Arial" w:cs="Arial"/>
                <w:sz w:val="18"/>
                <w:szCs w:val="18"/>
              </w:rPr>
            </w:pPr>
          </w:p>
        </w:tc>
        <w:tc>
          <w:tcPr>
            <w:tcW w:w="1276" w:type="dxa"/>
            <w:tcBorders>
              <w:top w:val="nil"/>
              <w:left w:val="nil"/>
              <w:bottom w:val="nil"/>
              <w:right w:val="nil"/>
            </w:tcBorders>
            <w:vAlign w:val="bottom"/>
          </w:tcPr>
          <w:p w14:paraId="382D043A" w14:textId="2399A079" w:rsidR="009A5E3C" w:rsidRPr="003472DB" w:rsidRDefault="008C4534" w:rsidP="00962438">
            <w:pPr>
              <w:pBdr>
                <w:bottom w:val="single" w:sz="4" w:space="1" w:color="auto"/>
              </w:pBdr>
              <w:spacing w:line="280" w:lineRule="exact"/>
              <w:jc w:val="center"/>
              <w:rPr>
                <w:rFonts w:ascii="Arial" w:hAnsi="Arial" w:cs="Arial"/>
                <w:sz w:val="18"/>
                <w:szCs w:val="18"/>
              </w:rPr>
            </w:pPr>
            <w:r w:rsidRPr="003472DB">
              <w:rPr>
                <w:rFonts w:ascii="Arial" w:hAnsi="Arial" w:cs="Arial"/>
                <w:sz w:val="18"/>
                <w:szCs w:val="18"/>
              </w:rPr>
              <w:t>2026</w:t>
            </w:r>
          </w:p>
        </w:tc>
        <w:tc>
          <w:tcPr>
            <w:tcW w:w="1275" w:type="dxa"/>
            <w:tcBorders>
              <w:top w:val="nil"/>
              <w:left w:val="nil"/>
              <w:bottom w:val="nil"/>
              <w:right w:val="nil"/>
            </w:tcBorders>
            <w:vAlign w:val="bottom"/>
          </w:tcPr>
          <w:p w14:paraId="3207F8FE" w14:textId="6A04A541" w:rsidR="009A5E3C" w:rsidRPr="003472DB" w:rsidRDefault="008C4534" w:rsidP="00962438">
            <w:pPr>
              <w:pBdr>
                <w:bottom w:val="single" w:sz="4" w:space="1" w:color="auto"/>
              </w:pBdr>
              <w:spacing w:line="280" w:lineRule="exact"/>
              <w:jc w:val="center"/>
              <w:rPr>
                <w:rFonts w:ascii="Arial" w:hAnsi="Arial" w:cs="Arial"/>
                <w:sz w:val="18"/>
                <w:szCs w:val="18"/>
              </w:rPr>
            </w:pPr>
            <w:r w:rsidRPr="003472DB">
              <w:rPr>
                <w:rFonts w:ascii="Arial" w:hAnsi="Arial" w:cs="Arial"/>
                <w:sz w:val="18"/>
                <w:szCs w:val="18"/>
              </w:rPr>
              <w:t>2025</w:t>
            </w:r>
          </w:p>
        </w:tc>
        <w:tc>
          <w:tcPr>
            <w:tcW w:w="1276" w:type="dxa"/>
            <w:tcBorders>
              <w:top w:val="nil"/>
              <w:left w:val="nil"/>
              <w:bottom w:val="nil"/>
              <w:right w:val="nil"/>
            </w:tcBorders>
            <w:vAlign w:val="bottom"/>
          </w:tcPr>
          <w:p w14:paraId="76E7EC88" w14:textId="4CA11BF7" w:rsidR="009A5E3C" w:rsidRPr="003472DB" w:rsidRDefault="008C4534" w:rsidP="00962438">
            <w:pPr>
              <w:pBdr>
                <w:bottom w:val="single" w:sz="4" w:space="1" w:color="auto"/>
              </w:pBdr>
              <w:spacing w:line="280" w:lineRule="exact"/>
              <w:jc w:val="center"/>
              <w:rPr>
                <w:rFonts w:ascii="Arial" w:hAnsi="Arial" w:cs="Arial"/>
                <w:sz w:val="18"/>
                <w:szCs w:val="18"/>
              </w:rPr>
            </w:pPr>
            <w:r w:rsidRPr="003472DB">
              <w:rPr>
                <w:rFonts w:ascii="Arial" w:hAnsi="Arial" w:cs="Arial"/>
                <w:sz w:val="18"/>
                <w:szCs w:val="18"/>
              </w:rPr>
              <w:t>2026</w:t>
            </w:r>
          </w:p>
        </w:tc>
        <w:tc>
          <w:tcPr>
            <w:tcW w:w="1247" w:type="dxa"/>
            <w:tcBorders>
              <w:top w:val="nil"/>
              <w:left w:val="nil"/>
              <w:bottom w:val="nil"/>
              <w:right w:val="nil"/>
            </w:tcBorders>
            <w:vAlign w:val="bottom"/>
          </w:tcPr>
          <w:p w14:paraId="3A6A0974" w14:textId="18FBF936" w:rsidR="009A5E3C" w:rsidRPr="003472DB" w:rsidRDefault="008C4534" w:rsidP="00962438">
            <w:pPr>
              <w:pBdr>
                <w:bottom w:val="single" w:sz="4" w:space="1" w:color="auto"/>
              </w:pBdr>
              <w:spacing w:line="280" w:lineRule="exact"/>
              <w:jc w:val="center"/>
              <w:rPr>
                <w:rFonts w:ascii="Arial" w:hAnsi="Arial" w:cs="Arial"/>
                <w:sz w:val="18"/>
                <w:szCs w:val="18"/>
              </w:rPr>
            </w:pPr>
            <w:r w:rsidRPr="003472DB">
              <w:rPr>
                <w:rFonts w:ascii="Arial" w:hAnsi="Arial" w:cs="Arial"/>
                <w:sz w:val="18"/>
                <w:szCs w:val="18"/>
              </w:rPr>
              <w:t>2025</w:t>
            </w:r>
          </w:p>
        </w:tc>
      </w:tr>
      <w:tr w:rsidR="00746DD3" w:rsidRPr="003472DB" w14:paraId="44788B32" w14:textId="77777777" w:rsidTr="00087EBA">
        <w:tc>
          <w:tcPr>
            <w:tcW w:w="4050" w:type="dxa"/>
            <w:tcBorders>
              <w:top w:val="nil"/>
              <w:left w:val="nil"/>
              <w:bottom w:val="nil"/>
              <w:right w:val="nil"/>
            </w:tcBorders>
            <w:vAlign w:val="bottom"/>
          </w:tcPr>
          <w:p w14:paraId="4E6E7383" w14:textId="77777777" w:rsidR="00746DD3" w:rsidRPr="003472DB" w:rsidRDefault="00746DD3" w:rsidP="00746DD3">
            <w:pPr>
              <w:tabs>
                <w:tab w:val="left" w:pos="600"/>
                <w:tab w:val="left" w:pos="900"/>
                <w:tab w:val="left" w:pos="2160"/>
                <w:tab w:val="right" w:pos="7280"/>
                <w:tab w:val="right" w:pos="7560"/>
                <w:tab w:val="right" w:pos="8540"/>
              </w:tabs>
              <w:spacing w:line="280" w:lineRule="exact"/>
              <w:jc w:val="thaiDistribute"/>
              <w:rPr>
                <w:rFonts w:ascii="Arial" w:hAnsi="Arial" w:cs="Arial"/>
                <w:sz w:val="18"/>
                <w:szCs w:val="18"/>
              </w:rPr>
            </w:pPr>
            <w:r w:rsidRPr="003472DB">
              <w:rPr>
                <w:rFonts w:ascii="Arial" w:hAnsi="Arial" w:cs="Arial"/>
                <w:sz w:val="18"/>
                <w:szCs w:val="18"/>
              </w:rPr>
              <w:t>Short-term employee benefits</w:t>
            </w:r>
          </w:p>
        </w:tc>
        <w:tc>
          <w:tcPr>
            <w:tcW w:w="1276" w:type="dxa"/>
            <w:tcBorders>
              <w:top w:val="nil"/>
              <w:left w:val="nil"/>
              <w:bottom w:val="nil"/>
              <w:right w:val="nil"/>
            </w:tcBorders>
          </w:tcPr>
          <w:p w14:paraId="7E523CE1" w14:textId="745954C5" w:rsidR="00746DD3" w:rsidRPr="003472DB" w:rsidRDefault="00746DD3" w:rsidP="00746DD3">
            <w:pPr>
              <w:tabs>
                <w:tab w:val="decimal" w:pos="779"/>
              </w:tabs>
              <w:spacing w:line="280" w:lineRule="exact"/>
              <w:ind w:right="-43"/>
              <w:rPr>
                <w:rFonts w:ascii="Arial" w:hAnsi="Arial" w:cs="Arial"/>
                <w:sz w:val="18"/>
                <w:szCs w:val="18"/>
              </w:rPr>
            </w:pPr>
            <w:r w:rsidRPr="003472DB">
              <w:rPr>
                <w:rFonts w:ascii="Arial" w:hAnsi="Arial" w:cs="Arial"/>
                <w:sz w:val="18"/>
                <w:szCs w:val="18"/>
              </w:rPr>
              <w:t>162.9</w:t>
            </w:r>
          </w:p>
        </w:tc>
        <w:tc>
          <w:tcPr>
            <w:tcW w:w="1275" w:type="dxa"/>
            <w:tcBorders>
              <w:top w:val="nil"/>
              <w:left w:val="nil"/>
              <w:bottom w:val="nil"/>
              <w:right w:val="nil"/>
            </w:tcBorders>
          </w:tcPr>
          <w:p w14:paraId="33F69134" w14:textId="40D54FA8" w:rsidR="00746DD3" w:rsidRPr="003472DB" w:rsidRDefault="00746DD3" w:rsidP="00746DD3">
            <w:pPr>
              <w:tabs>
                <w:tab w:val="decimal" w:pos="779"/>
              </w:tabs>
              <w:spacing w:line="280" w:lineRule="exact"/>
              <w:ind w:right="-43"/>
              <w:rPr>
                <w:rFonts w:ascii="Arial" w:hAnsi="Arial" w:cs="Arial"/>
                <w:sz w:val="18"/>
                <w:szCs w:val="18"/>
              </w:rPr>
            </w:pPr>
            <w:r w:rsidRPr="003472DB">
              <w:rPr>
                <w:rFonts w:ascii="Arial" w:hAnsi="Arial" w:cs="Arial"/>
                <w:sz w:val="18"/>
                <w:szCs w:val="18"/>
              </w:rPr>
              <w:t>162.8</w:t>
            </w:r>
          </w:p>
        </w:tc>
        <w:tc>
          <w:tcPr>
            <w:tcW w:w="1276" w:type="dxa"/>
            <w:tcBorders>
              <w:top w:val="nil"/>
              <w:left w:val="nil"/>
              <w:bottom w:val="nil"/>
              <w:right w:val="nil"/>
            </w:tcBorders>
          </w:tcPr>
          <w:p w14:paraId="152D4F56" w14:textId="72BE7A04" w:rsidR="00746DD3" w:rsidRPr="003472DB" w:rsidRDefault="00746DD3" w:rsidP="00746DD3">
            <w:pPr>
              <w:tabs>
                <w:tab w:val="decimal" w:pos="779"/>
              </w:tabs>
              <w:spacing w:line="280" w:lineRule="exact"/>
              <w:ind w:right="-43"/>
              <w:rPr>
                <w:rFonts w:ascii="Arial" w:hAnsi="Arial" w:cs="Arial"/>
                <w:sz w:val="18"/>
                <w:szCs w:val="18"/>
              </w:rPr>
            </w:pPr>
            <w:r w:rsidRPr="003472DB">
              <w:rPr>
                <w:rFonts w:ascii="Arial" w:hAnsi="Arial" w:cs="Arial"/>
                <w:sz w:val="18"/>
                <w:szCs w:val="18"/>
              </w:rPr>
              <w:t>135.6</w:t>
            </w:r>
          </w:p>
        </w:tc>
        <w:tc>
          <w:tcPr>
            <w:tcW w:w="1247" w:type="dxa"/>
            <w:tcBorders>
              <w:top w:val="nil"/>
              <w:left w:val="nil"/>
              <w:bottom w:val="nil"/>
              <w:right w:val="nil"/>
            </w:tcBorders>
            <w:vAlign w:val="bottom"/>
          </w:tcPr>
          <w:p w14:paraId="064948BF" w14:textId="382F1F9A" w:rsidR="00746DD3" w:rsidRPr="003472DB" w:rsidRDefault="00746DD3" w:rsidP="00746DD3">
            <w:pPr>
              <w:tabs>
                <w:tab w:val="decimal" w:pos="779"/>
              </w:tabs>
              <w:spacing w:line="280" w:lineRule="exact"/>
              <w:ind w:right="-43"/>
              <w:rPr>
                <w:rFonts w:ascii="Arial" w:hAnsi="Arial" w:cs="Arial"/>
                <w:sz w:val="18"/>
                <w:szCs w:val="18"/>
              </w:rPr>
            </w:pPr>
            <w:r w:rsidRPr="003472DB">
              <w:rPr>
                <w:rFonts w:ascii="Arial" w:hAnsi="Arial" w:cs="Arial" w:hint="cs"/>
                <w:sz w:val="18"/>
                <w:szCs w:val="18"/>
                <w:cs/>
              </w:rPr>
              <w:t>134.0</w:t>
            </w:r>
          </w:p>
        </w:tc>
      </w:tr>
      <w:tr w:rsidR="00746DD3" w:rsidRPr="003472DB" w14:paraId="5C740D47" w14:textId="77777777" w:rsidTr="00087EBA">
        <w:tc>
          <w:tcPr>
            <w:tcW w:w="4050" w:type="dxa"/>
            <w:tcBorders>
              <w:top w:val="nil"/>
              <w:left w:val="nil"/>
              <w:bottom w:val="nil"/>
              <w:right w:val="nil"/>
            </w:tcBorders>
            <w:vAlign w:val="bottom"/>
          </w:tcPr>
          <w:p w14:paraId="5F80E5C3" w14:textId="77777777" w:rsidR="00746DD3" w:rsidRPr="003472DB" w:rsidRDefault="00746DD3" w:rsidP="00746DD3">
            <w:pPr>
              <w:tabs>
                <w:tab w:val="left" w:pos="600"/>
                <w:tab w:val="left" w:pos="900"/>
                <w:tab w:val="left" w:pos="2160"/>
                <w:tab w:val="right" w:pos="7280"/>
                <w:tab w:val="right" w:pos="7560"/>
                <w:tab w:val="right" w:pos="8540"/>
              </w:tabs>
              <w:spacing w:line="280" w:lineRule="exact"/>
              <w:jc w:val="thaiDistribute"/>
              <w:rPr>
                <w:rFonts w:ascii="Arial" w:hAnsi="Arial" w:cs="Arial"/>
                <w:sz w:val="18"/>
                <w:szCs w:val="18"/>
                <w:cs/>
              </w:rPr>
            </w:pPr>
            <w:r w:rsidRPr="003472DB">
              <w:rPr>
                <w:rFonts w:ascii="Arial" w:hAnsi="Arial" w:cs="Arial"/>
                <w:sz w:val="18"/>
                <w:szCs w:val="18"/>
              </w:rPr>
              <w:t>Post-employment benefits</w:t>
            </w:r>
          </w:p>
        </w:tc>
        <w:tc>
          <w:tcPr>
            <w:tcW w:w="1276" w:type="dxa"/>
            <w:tcBorders>
              <w:top w:val="nil"/>
              <w:left w:val="nil"/>
              <w:bottom w:val="nil"/>
              <w:right w:val="nil"/>
            </w:tcBorders>
          </w:tcPr>
          <w:p w14:paraId="6EFB598E" w14:textId="2D926A10" w:rsidR="00746DD3" w:rsidRPr="003472DB" w:rsidRDefault="00746DD3" w:rsidP="00746DD3">
            <w:pPr>
              <w:pBdr>
                <w:bottom w:val="single" w:sz="4" w:space="1" w:color="auto"/>
              </w:pBdr>
              <w:tabs>
                <w:tab w:val="decimal" w:pos="779"/>
              </w:tabs>
              <w:spacing w:line="280" w:lineRule="exact"/>
              <w:ind w:right="-43"/>
              <w:rPr>
                <w:rFonts w:ascii="Arial" w:hAnsi="Arial" w:cs="Arial"/>
                <w:sz w:val="18"/>
                <w:szCs w:val="18"/>
              </w:rPr>
            </w:pPr>
            <w:r w:rsidRPr="003472DB">
              <w:rPr>
                <w:rFonts w:ascii="Arial" w:hAnsi="Arial" w:cs="Arial"/>
                <w:sz w:val="18"/>
                <w:szCs w:val="18"/>
              </w:rPr>
              <w:t>0.3</w:t>
            </w:r>
          </w:p>
        </w:tc>
        <w:tc>
          <w:tcPr>
            <w:tcW w:w="1275" w:type="dxa"/>
            <w:tcBorders>
              <w:top w:val="nil"/>
              <w:left w:val="nil"/>
              <w:bottom w:val="nil"/>
              <w:right w:val="nil"/>
            </w:tcBorders>
          </w:tcPr>
          <w:p w14:paraId="3BA7961F" w14:textId="284CA056" w:rsidR="00746DD3" w:rsidRPr="003472DB" w:rsidRDefault="00746DD3" w:rsidP="00746DD3">
            <w:pPr>
              <w:pBdr>
                <w:bottom w:val="single" w:sz="4" w:space="1" w:color="auto"/>
              </w:pBdr>
              <w:tabs>
                <w:tab w:val="decimal" w:pos="779"/>
              </w:tabs>
              <w:spacing w:line="280" w:lineRule="exact"/>
              <w:ind w:right="-43"/>
              <w:rPr>
                <w:rFonts w:ascii="Arial" w:hAnsi="Arial" w:cs="Arial"/>
                <w:sz w:val="18"/>
                <w:szCs w:val="18"/>
              </w:rPr>
            </w:pPr>
            <w:r w:rsidRPr="003472DB">
              <w:rPr>
                <w:rFonts w:ascii="Arial" w:hAnsi="Arial" w:cs="Arial"/>
                <w:sz w:val="18"/>
                <w:szCs w:val="18"/>
              </w:rPr>
              <w:t>1.4</w:t>
            </w:r>
          </w:p>
        </w:tc>
        <w:tc>
          <w:tcPr>
            <w:tcW w:w="1276" w:type="dxa"/>
            <w:tcBorders>
              <w:top w:val="nil"/>
              <w:left w:val="nil"/>
              <w:bottom w:val="nil"/>
              <w:right w:val="nil"/>
            </w:tcBorders>
          </w:tcPr>
          <w:p w14:paraId="2736EEB7" w14:textId="56B0DAA0" w:rsidR="00746DD3" w:rsidRPr="003472DB" w:rsidRDefault="00746DD3" w:rsidP="00746DD3">
            <w:pPr>
              <w:pBdr>
                <w:bottom w:val="single" w:sz="4" w:space="1" w:color="auto"/>
              </w:pBdr>
              <w:tabs>
                <w:tab w:val="decimal" w:pos="779"/>
              </w:tabs>
              <w:spacing w:line="280" w:lineRule="exact"/>
              <w:ind w:right="-43"/>
              <w:rPr>
                <w:rFonts w:ascii="Arial" w:hAnsi="Arial" w:cs="Arial"/>
                <w:sz w:val="18"/>
                <w:szCs w:val="18"/>
              </w:rPr>
            </w:pPr>
            <w:r w:rsidRPr="003472DB">
              <w:rPr>
                <w:rFonts w:ascii="Arial" w:hAnsi="Arial" w:cs="Arial"/>
                <w:sz w:val="18"/>
                <w:szCs w:val="18"/>
              </w:rPr>
              <w:t>0.3</w:t>
            </w:r>
          </w:p>
        </w:tc>
        <w:tc>
          <w:tcPr>
            <w:tcW w:w="1247" w:type="dxa"/>
            <w:tcBorders>
              <w:top w:val="nil"/>
              <w:left w:val="nil"/>
              <w:bottom w:val="nil"/>
              <w:right w:val="nil"/>
            </w:tcBorders>
            <w:vAlign w:val="bottom"/>
          </w:tcPr>
          <w:p w14:paraId="0170B8F4" w14:textId="548D5D96" w:rsidR="00746DD3" w:rsidRPr="003472DB" w:rsidRDefault="00746DD3" w:rsidP="00746DD3">
            <w:pPr>
              <w:pBdr>
                <w:bottom w:val="single" w:sz="4" w:space="1" w:color="auto"/>
              </w:pBdr>
              <w:tabs>
                <w:tab w:val="decimal" w:pos="779"/>
              </w:tabs>
              <w:spacing w:line="280" w:lineRule="exact"/>
              <w:ind w:right="-43"/>
              <w:rPr>
                <w:rFonts w:ascii="Arial" w:hAnsi="Arial" w:cs="Arial"/>
                <w:sz w:val="18"/>
                <w:szCs w:val="18"/>
              </w:rPr>
            </w:pPr>
            <w:r w:rsidRPr="003472DB">
              <w:rPr>
                <w:rFonts w:ascii="Arial" w:hAnsi="Arial" w:cs="Arial" w:hint="cs"/>
                <w:sz w:val="18"/>
                <w:szCs w:val="18"/>
                <w:cs/>
              </w:rPr>
              <w:t>1.4</w:t>
            </w:r>
          </w:p>
        </w:tc>
      </w:tr>
      <w:tr w:rsidR="00746DD3" w:rsidRPr="003472DB" w14:paraId="3FF2AA17" w14:textId="77777777" w:rsidTr="00087EBA">
        <w:tc>
          <w:tcPr>
            <w:tcW w:w="4050" w:type="dxa"/>
            <w:tcBorders>
              <w:top w:val="nil"/>
              <w:left w:val="nil"/>
              <w:bottom w:val="nil"/>
              <w:right w:val="nil"/>
            </w:tcBorders>
            <w:vAlign w:val="bottom"/>
          </w:tcPr>
          <w:p w14:paraId="6B2E562D" w14:textId="77777777" w:rsidR="00746DD3" w:rsidRPr="003472DB" w:rsidRDefault="00746DD3" w:rsidP="00746DD3">
            <w:pPr>
              <w:tabs>
                <w:tab w:val="left" w:pos="600"/>
                <w:tab w:val="left" w:pos="900"/>
                <w:tab w:val="left" w:pos="2160"/>
                <w:tab w:val="right" w:pos="7280"/>
                <w:tab w:val="right" w:pos="7560"/>
                <w:tab w:val="right" w:pos="8540"/>
              </w:tabs>
              <w:spacing w:line="280" w:lineRule="exact"/>
              <w:jc w:val="thaiDistribute"/>
              <w:rPr>
                <w:rFonts w:ascii="Arial" w:hAnsi="Arial" w:cs="Arial"/>
                <w:sz w:val="18"/>
                <w:szCs w:val="18"/>
                <w:cs/>
              </w:rPr>
            </w:pPr>
            <w:r w:rsidRPr="003472DB">
              <w:rPr>
                <w:rFonts w:ascii="Arial" w:hAnsi="Arial" w:cs="Arial"/>
                <w:sz w:val="18"/>
                <w:szCs w:val="18"/>
              </w:rPr>
              <w:t>Total</w:t>
            </w:r>
          </w:p>
        </w:tc>
        <w:tc>
          <w:tcPr>
            <w:tcW w:w="1276" w:type="dxa"/>
            <w:tcBorders>
              <w:top w:val="nil"/>
              <w:left w:val="nil"/>
              <w:bottom w:val="nil"/>
              <w:right w:val="nil"/>
            </w:tcBorders>
          </w:tcPr>
          <w:p w14:paraId="6BACEB8A" w14:textId="3932A990" w:rsidR="00746DD3" w:rsidRPr="003472DB" w:rsidRDefault="00746DD3" w:rsidP="00746DD3">
            <w:pPr>
              <w:pBdr>
                <w:bottom w:val="double" w:sz="4" w:space="1" w:color="auto"/>
              </w:pBdr>
              <w:tabs>
                <w:tab w:val="decimal" w:pos="779"/>
              </w:tabs>
              <w:spacing w:line="280" w:lineRule="exact"/>
              <w:ind w:right="-43"/>
              <w:rPr>
                <w:rFonts w:ascii="Arial" w:hAnsi="Arial" w:cs="Arial"/>
                <w:sz w:val="18"/>
                <w:szCs w:val="18"/>
              </w:rPr>
            </w:pPr>
            <w:r w:rsidRPr="003472DB">
              <w:rPr>
                <w:rFonts w:ascii="Arial" w:hAnsi="Arial" w:cs="Arial"/>
                <w:sz w:val="18"/>
                <w:szCs w:val="18"/>
              </w:rPr>
              <w:t>163.2</w:t>
            </w:r>
          </w:p>
        </w:tc>
        <w:tc>
          <w:tcPr>
            <w:tcW w:w="1275" w:type="dxa"/>
            <w:tcBorders>
              <w:top w:val="nil"/>
              <w:left w:val="nil"/>
              <w:bottom w:val="nil"/>
              <w:right w:val="nil"/>
            </w:tcBorders>
          </w:tcPr>
          <w:p w14:paraId="63D4FC40" w14:textId="79A52EA3" w:rsidR="00746DD3" w:rsidRPr="003472DB" w:rsidRDefault="00746DD3" w:rsidP="00746DD3">
            <w:pPr>
              <w:pBdr>
                <w:bottom w:val="double" w:sz="4" w:space="1" w:color="auto"/>
              </w:pBdr>
              <w:tabs>
                <w:tab w:val="decimal" w:pos="779"/>
              </w:tabs>
              <w:spacing w:line="280" w:lineRule="exact"/>
              <w:ind w:right="-43"/>
              <w:rPr>
                <w:rFonts w:ascii="Arial" w:hAnsi="Arial" w:cs="Arial"/>
                <w:sz w:val="18"/>
                <w:szCs w:val="18"/>
              </w:rPr>
            </w:pPr>
            <w:r w:rsidRPr="003472DB">
              <w:rPr>
                <w:rFonts w:ascii="Arial" w:hAnsi="Arial" w:cs="Arial"/>
                <w:sz w:val="18"/>
                <w:szCs w:val="18"/>
              </w:rPr>
              <w:t>164.2</w:t>
            </w:r>
          </w:p>
        </w:tc>
        <w:tc>
          <w:tcPr>
            <w:tcW w:w="1276" w:type="dxa"/>
            <w:tcBorders>
              <w:top w:val="nil"/>
              <w:left w:val="nil"/>
              <w:bottom w:val="nil"/>
              <w:right w:val="nil"/>
            </w:tcBorders>
          </w:tcPr>
          <w:p w14:paraId="7CDE0B79" w14:textId="4E7926F5" w:rsidR="00746DD3" w:rsidRPr="003472DB" w:rsidRDefault="00746DD3" w:rsidP="00746DD3">
            <w:pPr>
              <w:pBdr>
                <w:bottom w:val="double" w:sz="4" w:space="1" w:color="auto"/>
              </w:pBdr>
              <w:tabs>
                <w:tab w:val="decimal" w:pos="779"/>
              </w:tabs>
              <w:spacing w:line="280" w:lineRule="exact"/>
              <w:ind w:right="-43"/>
              <w:rPr>
                <w:rFonts w:ascii="Arial" w:hAnsi="Arial" w:cs="Arial"/>
                <w:sz w:val="18"/>
                <w:szCs w:val="18"/>
              </w:rPr>
            </w:pPr>
            <w:r w:rsidRPr="003472DB">
              <w:rPr>
                <w:rFonts w:ascii="Arial" w:hAnsi="Arial" w:cs="Arial"/>
                <w:sz w:val="18"/>
                <w:szCs w:val="18"/>
              </w:rPr>
              <w:t>135.9</w:t>
            </w:r>
          </w:p>
        </w:tc>
        <w:tc>
          <w:tcPr>
            <w:tcW w:w="1247" w:type="dxa"/>
            <w:tcBorders>
              <w:top w:val="nil"/>
              <w:left w:val="nil"/>
              <w:bottom w:val="nil"/>
              <w:right w:val="nil"/>
            </w:tcBorders>
            <w:vAlign w:val="bottom"/>
          </w:tcPr>
          <w:p w14:paraId="6D6B1432" w14:textId="44F230C3" w:rsidR="00746DD3" w:rsidRPr="003472DB" w:rsidRDefault="00746DD3" w:rsidP="00746DD3">
            <w:pPr>
              <w:pBdr>
                <w:bottom w:val="double" w:sz="4" w:space="1" w:color="auto"/>
              </w:pBdr>
              <w:tabs>
                <w:tab w:val="decimal" w:pos="779"/>
              </w:tabs>
              <w:spacing w:line="280" w:lineRule="exact"/>
              <w:ind w:right="-43"/>
              <w:rPr>
                <w:rFonts w:ascii="Arial" w:hAnsi="Arial" w:cstheme="minorBidi"/>
                <w:sz w:val="18"/>
                <w:szCs w:val="18"/>
              </w:rPr>
            </w:pPr>
            <w:r w:rsidRPr="003472DB">
              <w:rPr>
                <w:rFonts w:ascii="Arial" w:hAnsi="Arial" w:cs="Arial" w:hint="cs"/>
                <w:sz w:val="18"/>
                <w:szCs w:val="18"/>
                <w:cs/>
              </w:rPr>
              <w:t>135.</w:t>
            </w:r>
            <w:r w:rsidRPr="003472DB">
              <w:rPr>
                <w:rFonts w:ascii="Arial" w:hAnsi="Arial" w:cstheme="minorBidi"/>
                <w:sz w:val="18"/>
                <w:szCs w:val="18"/>
              </w:rPr>
              <w:t>4</w:t>
            </w:r>
          </w:p>
        </w:tc>
      </w:tr>
      <w:tr w:rsidR="00746DD3" w:rsidRPr="003472DB" w14:paraId="1B63315D" w14:textId="77777777" w:rsidTr="00DF342C">
        <w:tc>
          <w:tcPr>
            <w:tcW w:w="9124" w:type="dxa"/>
            <w:gridSpan w:val="5"/>
            <w:tcBorders>
              <w:top w:val="nil"/>
              <w:left w:val="nil"/>
              <w:bottom w:val="nil"/>
              <w:right w:val="nil"/>
            </w:tcBorders>
            <w:vAlign w:val="bottom"/>
          </w:tcPr>
          <w:p w14:paraId="2BF61A7E" w14:textId="77777777" w:rsidR="00746DD3" w:rsidRPr="003472DB" w:rsidRDefault="00746DD3" w:rsidP="00746DD3">
            <w:pPr>
              <w:tabs>
                <w:tab w:val="left" w:pos="600"/>
                <w:tab w:val="left" w:pos="900"/>
                <w:tab w:val="left" w:pos="2160"/>
                <w:tab w:val="right" w:pos="7280"/>
                <w:tab w:val="right" w:pos="7560"/>
                <w:tab w:val="right" w:pos="8540"/>
              </w:tabs>
              <w:spacing w:before="120" w:line="280" w:lineRule="exact"/>
              <w:jc w:val="right"/>
              <w:rPr>
                <w:rFonts w:ascii="Arial" w:hAnsi="Arial" w:cs="Arial"/>
                <w:sz w:val="18"/>
                <w:szCs w:val="18"/>
                <w:cs/>
              </w:rPr>
            </w:pPr>
            <w:r w:rsidRPr="003472DB">
              <w:rPr>
                <w:rFonts w:ascii="Arial" w:hAnsi="Arial" w:cs="Arial"/>
                <w:sz w:val="18"/>
                <w:szCs w:val="18"/>
              </w:rPr>
              <w:t>(Unit: Million Baht)</w:t>
            </w:r>
          </w:p>
        </w:tc>
      </w:tr>
      <w:tr w:rsidR="00746DD3" w:rsidRPr="003472DB" w14:paraId="740E71CD" w14:textId="77777777" w:rsidTr="00DF342C">
        <w:tc>
          <w:tcPr>
            <w:tcW w:w="4050" w:type="dxa"/>
            <w:tcBorders>
              <w:top w:val="nil"/>
              <w:left w:val="nil"/>
              <w:bottom w:val="nil"/>
              <w:right w:val="nil"/>
            </w:tcBorders>
            <w:vAlign w:val="bottom"/>
          </w:tcPr>
          <w:p w14:paraId="47696B3E" w14:textId="77777777" w:rsidR="00746DD3" w:rsidRPr="003472DB" w:rsidRDefault="00746DD3" w:rsidP="00746DD3">
            <w:pPr>
              <w:tabs>
                <w:tab w:val="left" w:pos="600"/>
                <w:tab w:val="left" w:pos="900"/>
                <w:tab w:val="left" w:pos="2160"/>
                <w:tab w:val="right" w:pos="7280"/>
                <w:tab w:val="right" w:pos="7560"/>
                <w:tab w:val="right" w:pos="8540"/>
              </w:tabs>
              <w:spacing w:line="280" w:lineRule="exact"/>
              <w:jc w:val="center"/>
              <w:rPr>
                <w:rFonts w:ascii="Arial" w:hAnsi="Arial" w:cs="Arial"/>
                <w:sz w:val="18"/>
                <w:szCs w:val="18"/>
              </w:rPr>
            </w:pPr>
          </w:p>
        </w:tc>
        <w:tc>
          <w:tcPr>
            <w:tcW w:w="5074" w:type="dxa"/>
            <w:gridSpan w:val="4"/>
            <w:tcBorders>
              <w:top w:val="nil"/>
              <w:left w:val="nil"/>
              <w:bottom w:val="nil"/>
              <w:right w:val="nil"/>
            </w:tcBorders>
            <w:vAlign w:val="bottom"/>
          </w:tcPr>
          <w:p w14:paraId="3243F4AD" w14:textId="091527E2" w:rsidR="00746DD3" w:rsidRPr="003472DB" w:rsidRDefault="00746DD3" w:rsidP="00746DD3">
            <w:pPr>
              <w:pBdr>
                <w:bottom w:val="single" w:sz="4" w:space="1" w:color="auto"/>
              </w:pBdr>
              <w:tabs>
                <w:tab w:val="left" w:pos="600"/>
                <w:tab w:val="left" w:pos="900"/>
                <w:tab w:val="left" w:pos="2160"/>
                <w:tab w:val="right" w:pos="7280"/>
                <w:tab w:val="right" w:pos="7560"/>
                <w:tab w:val="right" w:pos="8540"/>
              </w:tabs>
              <w:spacing w:line="280" w:lineRule="exact"/>
              <w:jc w:val="center"/>
              <w:rPr>
                <w:rFonts w:ascii="Arial" w:hAnsi="Arial" w:cs="Arial"/>
                <w:sz w:val="18"/>
                <w:szCs w:val="18"/>
              </w:rPr>
            </w:pPr>
            <w:r w:rsidRPr="003472DB">
              <w:rPr>
                <w:rFonts w:ascii="Arial" w:hAnsi="Arial" w:cs="Arial"/>
                <w:sz w:val="18"/>
                <w:szCs w:val="18"/>
              </w:rPr>
              <w:t xml:space="preserve">For the six-month </w:t>
            </w:r>
            <w:proofErr w:type="gramStart"/>
            <w:r w:rsidR="007F000C" w:rsidRPr="003472DB">
              <w:rPr>
                <w:rFonts w:ascii="Arial" w:hAnsi="Arial" w:cs="Arial"/>
                <w:sz w:val="18"/>
                <w:szCs w:val="18"/>
              </w:rPr>
              <w:t>periods</w:t>
            </w:r>
            <w:proofErr w:type="gramEnd"/>
            <w:r w:rsidR="007F000C" w:rsidRPr="003472DB">
              <w:rPr>
                <w:rFonts w:ascii="Arial" w:hAnsi="Arial" w:cs="Arial"/>
                <w:sz w:val="18"/>
                <w:szCs w:val="18"/>
              </w:rPr>
              <w:t xml:space="preserve"> </w:t>
            </w:r>
            <w:r w:rsidRPr="003472DB">
              <w:rPr>
                <w:rFonts w:ascii="Arial" w:hAnsi="Arial" w:cs="Arial"/>
                <w:sz w:val="18"/>
                <w:szCs w:val="18"/>
              </w:rPr>
              <w:t>ended 30 June</w:t>
            </w:r>
          </w:p>
        </w:tc>
      </w:tr>
      <w:tr w:rsidR="00746DD3" w:rsidRPr="003472DB" w14:paraId="79ED1E41" w14:textId="77777777" w:rsidTr="00DF342C">
        <w:tc>
          <w:tcPr>
            <w:tcW w:w="4050" w:type="dxa"/>
            <w:tcBorders>
              <w:top w:val="nil"/>
              <w:left w:val="nil"/>
              <w:bottom w:val="nil"/>
              <w:right w:val="nil"/>
            </w:tcBorders>
            <w:vAlign w:val="bottom"/>
          </w:tcPr>
          <w:p w14:paraId="6930C752" w14:textId="77777777" w:rsidR="00746DD3" w:rsidRPr="003472DB" w:rsidRDefault="00746DD3" w:rsidP="00746DD3">
            <w:pPr>
              <w:tabs>
                <w:tab w:val="left" w:pos="600"/>
                <w:tab w:val="left" w:pos="900"/>
                <w:tab w:val="left" w:pos="2160"/>
                <w:tab w:val="right" w:pos="7280"/>
                <w:tab w:val="right" w:pos="7560"/>
                <w:tab w:val="right" w:pos="8540"/>
              </w:tabs>
              <w:spacing w:line="280" w:lineRule="exact"/>
              <w:jc w:val="center"/>
              <w:rPr>
                <w:rFonts w:ascii="Arial" w:hAnsi="Arial" w:cs="Arial"/>
                <w:sz w:val="18"/>
                <w:szCs w:val="18"/>
              </w:rPr>
            </w:pPr>
          </w:p>
          <w:p w14:paraId="0F5B8CC1" w14:textId="77777777" w:rsidR="00746DD3" w:rsidRPr="003472DB" w:rsidRDefault="00746DD3" w:rsidP="00746DD3">
            <w:pPr>
              <w:tabs>
                <w:tab w:val="left" w:pos="600"/>
                <w:tab w:val="left" w:pos="900"/>
                <w:tab w:val="left" w:pos="2160"/>
                <w:tab w:val="right" w:pos="7280"/>
                <w:tab w:val="right" w:pos="7560"/>
                <w:tab w:val="right" w:pos="8540"/>
              </w:tabs>
              <w:spacing w:line="280" w:lineRule="exact"/>
              <w:jc w:val="center"/>
              <w:rPr>
                <w:rFonts w:ascii="Arial" w:hAnsi="Arial" w:cs="Arial"/>
                <w:sz w:val="18"/>
                <w:szCs w:val="18"/>
              </w:rPr>
            </w:pPr>
          </w:p>
        </w:tc>
        <w:tc>
          <w:tcPr>
            <w:tcW w:w="2551" w:type="dxa"/>
            <w:gridSpan w:val="2"/>
            <w:tcBorders>
              <w:top w:val="nil"/>
              <w:left w:val="nil"/>
              <w:bottom w:val="nil"/>
              <w:right w:val="nil"/>
            </w:tcBorders>
            <w:vAlign w:val="bottom"/>
          </w:tcPr>
          <w:p w14:paraId="4633742C" w14:textId="77777777" w:rsidR="00746DD3" w:rsidRPr="003472DB" w:rsidRDefault="00746DD3" w:rsidP="00746DD3">
            <w:pPr>
              <w:pBdr>
                <w:bottom w:val="single" w:sz="4" w:space="1" w:color="auto"/>
              </w:pBdr>
              <w:tabs>
                <w:tab w:val="left" w:pos="600"/>
                <w:tab w:val="left" w:pos="900"/>
                <w:tab w:val="left" w:pos="2160"/>
                <w:tab w:val="right" w:pos="7280"/>
                <w:tab w:val="right" w:pos="7560"/>
                <w:tab w:val="right" w:pos="8540"/>
              </w:tabs>
              <w:spacing w:line="280" w:lineRule="exact"/>
              <w:jc w:val="center"/>
              <w:rPr>
                <w:rFonts w:ascii="Arial" w:hAnsi="Arial" w:cs="Arial"/>
                <w:sz w:val="18"/>
                <w:szCs w:val="18"/>
              </w:rPr>
            </w:pPr>
            <w:r w:rsidRPr="003472DB">
              <w:rPr>
                <w:rFonts w:ascii="Arial" w:hAnsi="Arial" w:cs="Arial"/>
                <w:sz w:val="18"/>
                <w:szCs w:val="18"/>
              </w:rPr>
              <w:t>Consolidated                financial statements</w:t>
            </w:r>
          </w:p>
        </w:tc>
        <w:tc>
          <w:tcPr>
            <w:tcW w:w="2523" w:type="dxa"/>
            <w:gridSpan w:val="2"/>
            <w:tcBorders>
              <w:top w:val="nil"/>
              <w:left w:val="nil"/>
              <w:bottom w:val="nil"/>
              <w:right w:val="nil"/>
            </w:tcBorders>
            <w:vAlign w:val="bottom"/>
          </w:tcPr>
          <w:p w14:paraId="3EFC8E55" w14:textId="77777777" w:rsidR="00746DD3" w:rsidRPr="003472DB" w:rsidRDefault="00746DD3" w:rsidP="00746DD3">
            <w:pPr>
              <w:pBdr>
                <w:bottom w:val="single" w:sz="4" w:space="1" w:color="auto"/>
              </w:pBdr>
              <w:tabs>
                <w:tab w:val="left" w:pos="600"/>
                <w:tab w:val="left" w:pos="900"/>
                <w:tab w:val="left" w:pos="2160"/>
                <w:tab w:val="right" w:pos="7280"/>
                <w:tab w:val="right" w:pos="7560"/>
                <w:tab w:val="right" w:pos="8540"/>
              </w:tabs>
              <w:spacing w:line="280" w:lineRule="exact"/>
              <w:jc w:val="center"/>
              <w:rPr>
                <w:rFonts w:ascii="Arial" w:hAnsi="Arial" w:cs="Arial"/>
                <w:sz w:val="18"/>
                <w:szCs w:val="18"/>
              </w:rPr>
            </w:pPr>
            <w:r w:rsidRPr="003472DB">
              <w:rPr>
                <w:rFonts w:ascii="Arial" w:hAnsi="Arial" w:cs="Arial"/>
                <w:sz w:val="18"/>
                <w:szCs w:val="18"/>
              </w:rPr>
              <w:t>Separate               financial statements</w:t>
            </w:r>
          </w:p>
        </w:tc>
      </w:tr>
      <w:tr w:rsidR="00746DD3" w:rsidRPr="003472DB" w14:paraId="5FE5F6C6" w14:textId="77777777" w:rsidTr="00DF342C">
        <w:tc>
          <w:tcPr>
            <w:tcW w:w="4050" w:type="dxa"/>
            <w:tcBorders>
              <w:top w:val="nil"/>
              <w:left w:val="nil"/>
              <w:bottom w:val="nil"/>
              <w:right w:val="nil"/>
            </w:tcBorders>
            <w:vAlign w:val="bottom"/>
          </w:tcPr>
          <w:p w14:paraId="18AE997A" w14:textId="77777777" w:rsidR="00746DD3" w:rsidRPr="003472DB" w:rsidRDefault="00746DD3" w:rsidP="00746DD3">
            <w:pPr>
              <w:tabs>
                <w:tab w:val="left" w:pos="600"/>
                <w:tab w:val="left" w:pos="900"/>
                <w:tab w:val="left" w:pos="2160"/>
                <w:tab w:val="right" w:pos="7280"/>
                <w:tab w:val="right" w:pos="7560"/>
                <w:tab w:val="right" w:pos="8540"/>
              </w:tabs>
              <w:spacing w:line="280" w:lineRule="exact"/>
              <w:jc w:val="thaiDistribute"/>
              <w:rPr>
                <w:rFonts w:ascii="Arial" w:hAnsi="Arial" w:cs="Arial"/>
                <w:sz w:val="18"/>
                <w:szCs w:val="18"/>
              </w:rPr>
            </w:pPr>
          </w:p>
        </w:tc>
        <w:tc>
          <w:tcPr>
            <w:tcW w:w="1276" w:type="dxa"/>
            <w:tcBorders>
              <w:top w:val="nil"/>
              <w:left w:val="nil"/>
              <w:bottom w:val="nil"/>
              <w:right w:val="nil"/>
            </w:tcBorders>
            <w:vAlign w:val="bottom"/>
          </w:tcPr>
          <w:p w14:paraId="7D42AC84" w14:textId="77777777" w:rsidR="00746DD3" w:rsidRPr="003472DB" w:rsidRDefault="00746DD3" w:rsidP="00746DD3">
            <w:pPr>
              <w:pBdr>
                <w:bottom w:val="single" w:sz="4" w:space="1" w:color="auto"/>
              </w:pBdr>
              <w:spacing w:line="280" w:lineRule="exact"/>
              <w:jc w:val="center"/>
              <w:rPr>
                <w:rFonts w:ascii="Arial" w:hAnsi="Arial" w:cs="Arial"/>
                <w:sz w:val="18"/>
                <w:szCs w:val="18"/>
              </w:rPr>
            </w:pPr>
            <w:r w:rsidRPr="003472DB">
              <w:rPr>
                <w:rFonts w:ascii="Arial" w:hAnsi="Arial" w:cs="Arial"/>
                <w:sz w:val="18"/>
                <w:szCs w:val="18"/>
              </w:rPr>
              <w:t>2026</w:t>
            </w:r>
          </w:p>
        </w:tc>
        <w:tc>
          <w:tcPr>
            <w:tcW w:w="1275" w:type="dxa"/>
            <w:tcBorders>
              <w:top w:val="nil"/>
              <w:left w:val="nil"/>
              <w:bottom w:val="nil"/>
              <w:right w:val="nil"/>
            </w:tcBorders>
            <w:vAlign w:val="bottom"/>
          </w:tcPr>
          <w:p w14:paraId="01E143EF" w14:textId="77777777" w:rsidR="00746DD3" w:rsidRPr="003472DB" w:rsidRDefault="00746DD3" w:rsidP="00746DD3">
            <w:pPr>
              <w:pBdr>
                <w:bottom w:val="single" w:sz="4" w:space="1" w:color="auto"/>
              </w:pBdr>
              <w:spacing w:line="280" w:lineRule="exact"/>
              <w:jc w:val="center"/>
              <w:rPr>
                <w:rFonts w:ascii="Arial" w:hAnsi="Arial" w:cs="Arial"/>
                <w:sz w:val="18"/>
                <w:szCs w:val="18"/>
              </w:rPr>
            </w:pPr>
            <w:r w:rsidRPr="003472DB">
              <w:rPr>
                <w:rFonts w:ascii="Arial" w:hAnsi="Arial" w:cs="Arial"/>
                <w:sz w:val="18"/>
                <w:szCs w:val="18"/>
              </w:rPr>
              <w:t>2025</w:t>
            </w:r>
          </w:p>
        </w:tc>
        <w:tc>
          <w:tcPr>
            <w:tcW w:w="1276" w:type="dxa"/>
            <w:tcBorders>
              <w:top w:val="nil"/>
              <w:left w:val="nil"/>
              <w:bottom w:val="nil"/>
              <w:right w:val="nil"/>
            </w:tcBorders>
            <w:vAlign w:val="bottom"/>
          </w:tcPr>
          <w:p w14:paraId="39F7E497" w14:textId="77777777" w:rsidR="00746DD3" w:rsidRPr="003472DB" w:rsidRDefault="00746DD3" w:rsidP="00746DD3">
            <w:pPr>
              <w:pBdr>
                <w:bottom w:val="single" w:sz="4" w:space="1" w:color="auto"/>
              </w:pBdr>
              <w:spacing w:line="280" w:lineRule="exact"/>
              <w:jc w:val="center"/>
              <w:rPr>
                <w:rFonts w:ascii="Arial" w:hAnsi="Arial" w:cs="Arial"/>
                <w:sz w:val="18"/>
                <w:szCs w:val="18"/>
              </w:rPr>
            </w:pPr>
            <w:r w:rsidRPr="003472DB">
              <w:rPr>
                <w:rFonts w:ascii="Arial" w:hAnsi="Arial" w:cs="Arial"/>
                <w:sz w:val="18"/>
                <w:szCs w:val="18"/>
              </w:rPr>
              <w:t>2026</w:t>
            </w:r>
          </w:p>
        </w:tc>
        <w:tc>
          <w:tcPr>
            <w:tcW w:w="1247" w:type="dxa"/>
            <w:tcBorders>
              <w:top w:val="nil"/>
              <w:left w:val="nil"/>
              <w:bottom w:val="nil"/>
              <w:right w:val="nil"/>
            </w:tcBorders>
            <w:vAlign w:val="bottom"/>
          </w:tcPr>
          <w:p w14:paraId="76095A9C" w14:textId="77777777" w:rsidR="00746DD3" w:rsidRPr="003472DB" w:rsidRDefault="00746DD3" w:rsidP="00746DD3">
            <w:pPr>
              <w:pBdr>
                <w:bottom w:val="single" w:sz="4" w:space="1" w:color="auto"/>
              </w:pBdr>
              <w:spacing w:line="280" w:lineRule="exact"/>
              <w:jc w:val="center"/>
              <w:rPr>
                <w:rFonts w:ascii="Arial" w:hAnsi="Arial" w:cs="Arial"/>
                <w:sz w:val="18"/>
                <w:szCs w:val="18"/>
              </w:rPr>
            </w:pPr>
            <w:r w:rsidRPr="003472DB">
              <w:rPr>
                <w:rFonts w:ascii="Arial" w:hAnsi="Arial" w:cs="Arial"/>
                <w:sz w:val="18"/>
                <w:szCs w:val="18"/>
              </w:rPr>
              <w:t>2025</w:t>
            </w:r>
          </w:p>
        </w:tc>
      </w:tr>
      <w:tr w:rsidR="00746DD3" w:rsidRPr="003472DB" w14:paraId="7B9B6632" w14:textId="77777777" w:rsidTr="00B807A0">
        <w:tc>
          <w:tcPr>
            <w:tcW w:w="4050" w:type="dxa"/>
            <w:tcBorders>
              <w:top w:val="nil"/>
              <w:left w:val="nil"/>
              <w:bottom w:val="nil"/>
              <w:right w:val="nil"/>
            </w:tcBorders>
            <w:vAlign w:val="bottom"/>
          </w:tcPr>
          <w:p w14:paraId="1438FD8C" w14:textId="77777777" w:rsidR="00746DD3" w:rsidRPr="003472DB" w:rsidRDefault="00746DD3" w:rsidP="00746DD3">
            <w:pPr>
              <w:tabs>
                <w:tab w:val="left" w:pos="600"/>
                <w:tab w:val="left" w:pos="900"/>
                <w:tab w:val="left" w:pos="2160"/>
                <w:tab w:val="right" w:pos="7280"/>
                <w:tab w:val="right" w:pos="7560"/>
                <w:tab w:val="right" w:pos="8540"/>
              </w:tabs>
              <w:spacing w:line="280" w:lineRule="exact"/>
              <w:jc w:val="thaiDistribute"/>
              <w:rPr>
                <w:rFonts w:ascii="Arial" w:hAnsi="Arial" w:cs="Arial"/>
                <w:sz w:val="18"/>
                <w:szCs w:val="18"/>
              </w:rPr>
            </w:pPr>
            <w:r w:rsidRPr="003472DB">
              <w:rPr>
                <w:rFonts w:ascii="Arial" w:hAnsi="Arial" w:cs="Arial"/>
                <w:sz w:val="18"/>
                <w:szCs w:val="18"/>
              </w:rPr>
              <w:t>Short-term employee benefits</w:t>
            </w:r>
          </w:p>
        </w:tc>
        <w:tc>
          <w:tcPr>
            <w:tcW w:w="1276" w:type="dxa"/>
            <w:tcBorders>
              <w:top w:val="nil"/>
              <w:left w:val="nil"/>
              <w:bottom w:val="nil"/>
              <w:right w:val="nil"/>
            </w:tcBorders>
          </w:tcPr>
          <w:p w14:paraId="6963A1BF" w14:textId="09F19963" w:rsidR="00746DD3" w:rsidRPr="003472DB" w:rsidRDefault="00746DD3" w:rsidP="00746DD3">
            <w:pPr>
              <w:tabs>
                <w:tab w:val="decimal" w:pos="779"/>
              </w:tabs>
              <w:spacing w:line="280" w:lineRule="exact"/>
              <w:ind w:right="-43"/>
              <w:rPr>
                <w:rFonts w:ascii="Arial" w:hAnsi="Arial" w:cs="Arial"/>
                <w:sz w:val="18"/>
                <w:szCs w:val="18"/>
              </w:rPr>
            </w:pPr>
            <w:r w:rsidRPr="003472DB">
              <w:rPr>
                <w:rFonts w:ascii="Arial" w:hAnsi="Arial" w:cs="Arial"/>
                <w:sz w:val="18"/>
                <w:szCs w:val="18"/>
              </w:rPr>
              <w:t>201.6</w:t>
            </w:r>
          </w:p>
        </w:tc>
        <w:tc>
          <w:tcPr>
            <w:tcW w:w="1275" w:type="dxa"/>
            <w:tcBorders>
              <w:top w:val="nil"/>
              <w:left w:val="nil"/>
              <w:bottom w:val="nil"/>
              <w:right w:val="nil"/>
            </w:tcBorders>
          </w:tcPr>
          <w:p w14:paraId="2E411DF0" w14:textId="5F3A19CA" w:rsidR="00746DD3" w:rsidRPr="003472DB" w:rsidRDefault="00746DD3" w:rsidP="00746DD3">
            <w:pPr>
              <w:tabs>
                <w:tab w:val="decimal" w:pos="779"/>
              </w:tabs>
              <w:spacing w:line="280" w:lineRule="exact"/>
              <w:ind w:right="-43"/>
              <w:rPr>
                <w:rFonts w:ascii="Arial" w:hAnsi="Arial" w:cs="Arial"/>
                <w:sz w:val="18"/>
                <w:szCs w:val="18"/>
              </w:rPr>
            </w:pPr>
            <w:r w:rsidRPr="003472DB">
              <w:rPr>
                <w:rFonts w:ascii="Arial" w:hAnsi="Arial" w:cs="Arial"/>
                <w:sz w:val="18"/>
                <w:szCs w:val="18"/>
              </w:rPr>
              <w:t>200.0</w:t>
            </w:r>
          </w:p>
        </w:tc>
        <w:tc>
          <w:tcPr>
            <w:tcW w:w="1276" w:type="dxa"/>
            <w:tcBorders>
              <w:top w:val="nil"/>
              <w:left w:val="nil"/>
              <w:bottom w:val="nil"/>
              <w:right w:val="nil"/>
            </w:tcBorders>
          </w:tcPr>
          <w:p w14:paraId="13265C34" w14:textId="31D67016" w:rsidR="00746DD3" w:rsidRPr="003472DB" w:rsidRDefault="00746DD3" w:rsidP="00746DD3">
            <w:pPr>
              <w:tabs>
                <w:tab w:val="decimal" w:pos="779"/>
              </w:tabs>
              <w:spacing w:line="280" w:lineRule="exact"/>
              <w:ind w:right="-43"/>
              <w:rPr>
                <w:rFonts w:ascii="Arial" w:hAnsi="Arial" w:cs="Arial"/>
                <w:sz w:val="18"/>
                <w:szCs w:val="18"/>
              </w:rPr>
            </w:pPr>
            <w:r w:rsidRPr="003472DB">
              <w:rPr>
                <w:rFonts w:ascii="Arial" w:hAnsi="Arial" w:cs="Arial"/>
                <w:sz w:val="18"/>
                <w:szCs w:val="18"/>
              </w:rPr>
              <w:t>172.7</w:t>
            </w:r>
          </w:p>
        </w:tc>
        <w:tc>
          <w:tcPr>
            <w:tcW w:w="1247" w:type="dxa"/>
            <w:tcBorders>
              <w:top w:val="nil"/>
              <w:left w:val="nil"/>
              <w:bottom w:val="nil"/>
              <w:right w:val="nil"/>
            </w:tcBorders>
            <w:vAlign w:val="bottom"/>
          </w:tcPr>
          <w:p w14:paraId="41ABEC77" w14:textId="15220F0F" w:rsidR="00746DD3" w:rsidRPr="003472DB" w:rsidRDefault="00746DD3" w:rsidP="00746DD3">
            <w:pPr>
              <w:tabs>
                <w:tab w:val="decimal" w:pos="779"/>
              </w:tabs>
              <w:spacing w:line="280" w:lineRule="exact"/>
              <w:ind w:right="-43"/>
              <w:rPr>
                <w:rFonts w:ascii="Arial" w:hAnsi="Arial" w:cs="Arial"/>
                <w:sz w:val="18"/>
                <w:szCs w:val="18"/>
              </w:rPr>
            </w:pPr>
            <w:r w:rsidRPr="003472DB">
              <w:rPr>
                <w:rFonts w:ascii="Arial" w:hAnsi="Arial" w:cs="Arial"/>
                <w:sz w:val="18"/>
                <w:szCs w:val="18"/>
              </w:rPr>
              <w:t>169.5</w:t>
            </w:r>
          </w:p>
        </w:tc>
      </w:tr>
      <w:tr w:rsidR="00746DD3" w:rsidRPr="003472DB" w14:paraId="43B80A47" w14:textId="77777777" w:rsidTr="00B807A0">
        <w:tc>
          <w:tcPr>
            <w:tcW w:w="4050" w:type="dxa"/>
            <w:tcBorders>
              <w:top w:val="nil"/>
              <w:left w:val="nil"/>
              <w:bottom w:val="nil"/>
              <w:right w:val="nil"/>
            </w:tcBorders>
            <w:vAlign w:val="bottom"/>
          </w:tcPr>
          <w:p w14:paraId="13AC8B9F" w14:textId="77777777" w:rsidR="00746DD3" w:rsidRPr="003472DB" w:rsidRDefault="00746DD3" w:rsidP="00746DD3">
            <w:pPr>
              <w:tabs>
                <w:tab w:val="left" w:pos="600"/>
                <w:tab w:val="left" w:pos="900"/>
                <w:tab w:val="left" w:pos="2160"/>
                <w:tab w:val="right" w:pos="7280"/>
                <w:tab w:val="right" w:pos="7560"/>
                <w:tab w:val="right" w:pos="8540"/>
              </w:tabs>
              <w:spacing w:line="280" w:lineRule="exact"/>
              <w:jc w:val="thaiDistribute"/>
              <w:rPr>
                <w:rFonts w:ascii="Arial" w:hAnsi="Arial" w:cs="Arial"/>
                <w:sz w:val="18"/>
                <w:szCs w:val="18"/>
                <w:cs/>
              </w:rPr>
            </w:pPr>
            <w:r w:rsidRPr="003472DB">
              <w:rPr>
                <w:rFonts w:ascii="Arial" w:hAnsi="Arial" w:cs="Arial"/>
                <w:sz w:val="18"/>
                <w:szCs w:val="18"/>
              </w:rPr>
              <w:t>Post-employment benefits</w:t>
            </w:r>
          </w:p>
        </w:tc>
        <w:tc>
          <w:tcPr>
            <w:tcW w:w="1276" w:type="dxa"/>
            <w:tcBorders>
              <w:top w:val="nil"/>
              <w:left w:val="nil"/>
              <w:bottom w:val="nil"/>
              <w:right w:val="nil"/>
            </w:tcBorders>
          </w:tcPr>
          <w:p w14:paraId="5D750530" w14:textId="54714243" w:rsidR="00746DD3" w:rsidRPr="003472DB" w:rsidRDefault="00746DD3" w:rsidP="00746DD3">
            <w:pPr>
              <w:pBdr>
                <w:bottom w:val="single" w:sz="4" w:space="1" w:color="auto"/>
              </w:pBdr>
              <w:tabs>
                <w:tab w:val="decimal" w:pos="779"/>
              </w:tabs>
              <w:spacing w:line="280" w:lineRule="exact"/>
              <w:ind w:right="-43"/>
              <w:rPr>
                <w:rFonts w:ascii="Arial" w:hAnsi="Arial" w:cs="Arial"/>
                <w:sz w:val="18"/>
                <w:szCs w:val="18"/>
              </w:rPr>
            </w:pPr>
            <w:r w:rsidRPr="003472DB">
              <w:rPr>
                <w:rFonts w:ascii="Arial" w:hAnsi="Arial" w:cs="Arial"/>
                <w:sz w:val="18"/>
                <w:szCs w:val="18"/>
              </w:rPr>
              <w:t>0.7</w:t>
            </w:r>
          </w:p>
        </w:tc>
        <w:tc>
          <w:tcPr>
            <w:tcW w:w="1275" w:type="dxa"/>
            <w:tcBorders>
              <w:top w:val="nil"/>
              <w:left w:val="nil"/>
              <w:bottom w:val="nil"/>
              <w:right w:val="nil"/>
            </w:tcBorders>
          </w:tcPr>
          <w:p w14:paraId="6D54E5A4" w14:textId="014517FD" w:rsidR="00746DD3" w:rsidRPr="003472DB" w:rsidRDefault="00746DD3" w:rsidP="00746DD3">
            <w:pPr>
              <w:pBdr>
                <w:bottom w:val="single" w:sz="4" w:space="1" w:color="auto"/>
              </w:pBdr>
              <w:tabs>
                <w:tab w:val="decimal" w:pos="779"/>
              </w:tabs>
              <w:spacing w:line="280" w:lineRule="exact"/>
              <w:ind w:right="-43"/>
              <w:rPr>
                <w:rFonts w:ascii="Arial" w:hAnsi="Arial" w:cs="Arial"/>
                <w:sz w:val="18"/>
                <w:szCs w:val="18"/>
              </w:rPr>
            </w:pPr>
            <w:r w:rsidRPr="003472DB">
              <w:rPr>
                <w:rFonts w:ascii="Arial" w:hAnsi="Arial" w:cs="Arial"/>
                <w:sz w:val="18"/>
                <w:szCs w:val="18"/>
              </w:rPr>
              <w:t>2.7</w:t>
            </w:r>
          </w:p>
        </w:tc>
        <w:tc>
          <w:tcPr>
            <w:tcW w:w="1276" w:type="dxa"/>
            <w:tcBorders>
              <w:top w:val="nil"/>
              <w:left w:val="nil"/>
              <w:bottom w:val="nil"/>
              <w:right w:val="nil"/>
            </w:tcBorders>
          </w:tcPr>
          <w:p w14:paraId="6CFAB14C" w14:textId="2BF52965" w:rsidR="00746DD3" w:rsidRPr="003472DB" w:rsidRDefault="00746DD3" w:rsidP="00746DD3">
            <w:pPr>
              <w:pBdr>
                <w:bottom w:val="single" w:sz="4" w:space="1" w:color="auto"/>
              </w:pBdr>
              <w:tabs>
                <w:tab w:val="decimal" w:pos="779"/>
              </w:tabs>
              <w:spacing w:line="280" w:lineRule="exact"/>
              <w:ind w:right="-43"/>
              <w:rPr>
                <w:rFonts w:ascii="Arial" w:hAnsi="Arial" w:cs="Arial"/>
                <w:sz w:val="18"/>
                <w:szCs w:val="18"/>
              </w:rPr>
            </w:pPr>
            <w:r w:rsidRPr="003472DB">
              <w:rPr>
                <w:rFonts w:ascii="Arial" w:hAnsi="Arial" w:cs="Arial"/>
                <w:sz w:val="18"/>
                <w:szCs w:val="18"/>
              </w:rPr>
              <w:t>0.7</w:t>
            </w:r>
          </w:p>
        </w:tc>
        <w:tc>
          <w:tcPr>
            <w:tcW w:w="1247" w:type="dxa"/>
            <w:tcBorders>
              <w:top w:val="nil"/>
              <w:left w:val="nil"/>
              <w:bottom w:val="nil"/>
              <w:right w:val="nil"/>
            </w:tcBorders>
            <w:vAlign w:val="bottom"/>
          </w:tcPr>
          <w:p w14:paraId="6870A007" w14:textId="184C24E4" w:rsidR="00746DD3" w:rsidRPr="003472DB" w:rsidRDefault="00746DD3" w:rsidP="00746DD3">
            <w:pPr>
              <w:pBdr>
                <w:bottom w:val="single" w:sz="4" w:space="1" w:color="auto"/>
              </w:pBdr>
              <w:tabs>
                <w:tab w:val="decimal" w:pos="779"/>
              </w:tabs>
              <w:spacing w:line="280" w:lineRule="exact"/>
              <w:ind w:right="-43"/>
              <w:rPr>
                <w:rFonts w:ascii="Arial" w:hAnsi="Arial" w:cs="Arial"/>
                <w:sz w:val="18"/>
                <w:szCs w:val="18"/>
              </w:rPr>
            </w:pPr>
            <w:r w:rsidRPr="003472DB">
              <w:rPr>
                <w:rFonts w:ascii="Arial" w:hAnsi="Arial" w:cs="Arial"/>
                <w:sz w:val="18"/>
                <w:szCs w:val="18"/>
              </w:rPr>
              <w:t>2.7</w:t>
            </w:r>
          </w:p>
        </w:tc>
      </w:tr>
      <w:tr w:rsidR="00746DD3" w:rsidRPr="003472DB" w14:paraId="371F2FCB" w14:textId="77777777" w:rsidTr="00B807A0">
        <w:tc>
          <w:tcPr>
            <w:tcW w:w="4050" w:type="dxa"/>
            <w:tcBorders>
              <w:top w:val="nil"/>
              <w:left w:val="nil"/>
              <w:bottom w:val="nil"/>
              <w:right w:val="nil"/>
            </w:tcBorders>
            <w:vAlign w:val="bottom"/>
          </w:tcPr>
          <w:p w14:paraId="066F288D" w14:textId="77777777" w:rsidR="00746DD3" w:rsidRPr="003472DB" w:rsidRDefault="00746DD3" w:rsidP="00746DD3">
            <w:pPr>
              <w:tabs>
                <w:tab w:val="left" w:pos="600"/>
                <w:tab w:val="left" w:pos="900"/>
                <w:tab w:val="left" w:pos="2160"/>
                <w:tab w:val="right" w:pos="7280"/>
                <w:tab w:val="right" w:pos="7560"/>
                <w:tab w:val="right" w:pos="8540"/>
              </w:tabs>
              <w:spacing w:line="280" w:lineRule="exact"/>
              <w:jc w:val="thaiDistribute"/>
              <w:rPr>
                <w:rFonts w:ascii="Arial" w:hAnsi="Arial" w:cs="Arial"/>
                <w:sz w:val="18"/>
                <w:szCs w:val="18"/>
                <w:cs/>
              </w:rPr>
            </w:pPr>
            <w:r w:rsidRPr="003472DB">
              <w:rPr>
                <w:rFonts w:ascii="Arial" w:hAnsi="Arial" w:cs="Arial"/>
                <w:sz w:val="18"/>
                <w:szCs w:val="18"/>
              </w:rPr>
              <w:t>Total</w:t>
            </w:r>
          </w:p>
        </w:tc>
        <w:tc>
          <w:tcPr>
            <w:tcW w:w="1276" w:type="dxa"/>
            <w:tcBorders>
              <w:top w:val="nil"/>
              <w:left w:val="nil"/>
              <w:bottom w:val="nil"/>
              <w:right w:val="nil"/>
            </w:tcBorders>
          </w:tcPr>
          <w:p w14:paraId="71736C22" w14:textId="345F1CA0" w:rsidR="00746DD3" w:rsidRPr="003472DB" w:rsidRDefault="00746DD3" w:rsidP="00746DD3">
            <w:pPr>
              <w:pBdr>
                <w:bottom w:val="double" w:sz="4" w:space="1" w:color="auto"/>
              </w:pBdr>
              <w:tabs>
                <w:tab w:val="decimal" w:pos="779"/>
              </w:tabs>
              <w:spacing w:line="280" w:lineRule="exact"/>
              <w:ind w:right="-43"/>
              <w:rPr>
                <w:rFonts w:ascii="Arial" w:hAnsi="Arial" w:cs="Arial"/>
                <w:sz w:val="18"/>
                <w:szCs w:val="18"/>
              </w:rPr>
            </w:pPr>
            <w:r w:rsidRPr="003472DB">
              <w:rPr>
                <w:rFonts w:ascii="Arial" w:hAnsi="Arial" w:cs="Arial"/>
                <w:sz w:val="18"/>
                <w:szCs w:val="18"/>
              </w:rPr>
              <w:t>202.3</w:t>
            </w:r>
          </w:p>
        </w:tc>
        <w:tc>
          <w:tcPr>
            <w:tcW w:w="1275" w:type="dxa"/>
            <w:tcBorders>
              <w:top w:val="nil"/>
              <w:left w:val="nil"/>
              <w:bottom w:val="nil"/>
              <w:right w:val="nil"/>
            </w:tcBorders>
          </w:tcPr>
          <w:p w14:paraId="7408360E" w14:textId="25D95F76" w:rsidR="00746DD3" w:rsidRPr="003472DB" w:rsidRDefault="00746DD3" w:rsidP="00746DD3">
            <w:pPr>
              <w:pBdr>
                <w:bottom w:val="double" w:sz="4" w:space="1" w:color="auto"/>
              </w:pBdr>
              <w:tabs>
                <w:tab w:val="decimal" w:pos="779"/>
              </w:tabs>
              <w:spacing w:line="280" w:lineRule="exact"/>
              <w:ind w:right="-43"/>
              <w:rPr>
                <w:rFonts w:ascii="Arial" w:hAnsi="Arial" w:cs="Arial"/>
                <w:sz w:val="18"/>
                <w:szCs w:val="18"/>
              </w:rPr>
            </w:pPr>
            <w:r w:rsidRPr="003472DB">
              <w:rPr>
                <w:rFonts w:ascii="Arial" w:hAnsi="Arial" w:cs="Arial"/>
                <w:sz w:val="18"/>
                <w:szCs w:val="18"/>
              </w:rPr>
              <w:t>202.7</w:t>
            </w:r>
          </w:p>
        </w:tc>
        <w:tc>
          <w:tcPr>
            <w:tcW w:w="1276" w:type="dxa"/>
            <w:tcBorders>
              <w:top w:val="nil"/>
              <w:left w:val="nil"/>
              <w:bottom w:val="nil"/>
              <w:right w:val="nil"/>
            </w:tcBorders>
          </w:tcPr>
          <w:p w14:paraId="7A0EB1E4" w14:textId="0DF69631" w:rsidR="00746DD3" w:rsidRPr="003472DB" w:rsidRDefault="00746DD3" w:rsidP="00746DD3">
            <w:pPr>
              <w:pBdr>
                <w:bottom w:val="double" w:sz="4" w:space="1" w:color="auto"/>
              </w:pBdr>
              <w:tabs>
                <w:tab w:val="decimal" w:pos="779"/>
              </w:tabs>
              <w:spacing w:line="280" w:lineRule="exact"/>
              <w:ind w:right="-43"/>
              <w:rPr>
                <w:rFonts w:ascii="Arial" w:hAnsi="Arial" w:cs="Arial"/>
                <w:sz w:val="18"/>
                <w:szCs w:val="18"/>
              </w:rPr>
            </w:pPr>
            <w:r w:rsidRPr="003472DB">
              <w:rPr>
                <w:rFonts w:ascii="Arial" w:hAnsi="Arial" w:cs="Arial"/>
                <w:sz w:val="18"/>
                <w:szCs w:val="18"/>
              </w:rPr>
              <w:t>173.4</w:t>
            </w:r>
          </w:p>
        </w:tc>
        <w:tc>
          <w:tcPr>
            <w:tcW w:w="1247" w:type="dxa"/>
            <w:tcBorders>
              <w:top w:val="nil"/>
              <w:left w:val="nil"/>
              <w:bottom w:val="nil"/>
              <w:right w:val="nil"/>
            </w:tcBorders>
            <w:vAlign w:val="bottom"/>
          </w:tcPr>
          <w:p w14:paraId="20CB6CF1" w14:textId="1589765B" w:rsidR="00746DD3" w:rsidRPr="003472DB" w:rsidRDefault="00746DD3" w:rsidP="00746DD3">
            <w:pPr>
              <w:pBdr>
                <w:bottom w:val="double" w:sz="4" w:space="1" w:color="auto"/>
              </w:pBdr>
              <w:tabs>
                <w:tab w:val="decimal" w:pos="779"/>
              </w:tabs>
              <w:spacing w:line="280" w:lineRule="exact"/>
              <w:ind w:right="-43"/>
              <w:rPr>
                <w:rFonts w:ascii="Arial" w:hAnsi="Arial" w:cs="Arial"/>
                <w:sz w:val="18"/>
                <w:szCs w:val="18"/>
                <w:cs/>
              </w:rPr>
            </w:pPr>
            <w:r w:rsidRPr="003472DB">
              <w:rPr>
                <w:rFonts w:ascii="Arial" w:hAnsi="Arial" w:cs="Arial"/>
                <w:sz w:val="18"/>
                <w:szCs w:val="18"/>
              </w:rPr>
              <w:t>172.2</w:t>
            </w:r>
          </w:p>
        </w:tc>
      </w:tr>
    </w:tbl>
    <w:p w14:paraId="736C9A3D" w14:textId="0DD6988B" w:rsidR="0060067B" w:rsidRPr="003472DB" w:rsidRDefault="0060067B" w:rsidP="00962438">
      <w:pPr>
        <w:tabs>
          <w:tab w:val="left" w:pos="900"/>
          <w:tab w:val="left" w:pos="1440"/>
        </w:tabs>
        <w:spacing w:before="240" w:after="120" w:line="340" w:lineRule="exact"/>
        <w:ind w:left="547" w:right="-43"/>
        <w:jc w:val="thaiDistribute"/>
        <w:rPr>
          <w:rFonts w:ascii="Arial" w:hAnsi="Arial" w:cs="Arial"/>
          <w:spacing w:val="-8"/>
          <w:sz w:val="22"/>
          <w:szCs w:val="22"/>
          <w:lang w:eastAsia="x-none"/>
        </w:rPr>
      </w:pPr>
      <w:r w:rsidRPr="003472DB">
        <w:rPr>
          <w:rFonts w:ascii="Arial" w:hAnsi="Arial" w:cs="Arial"/>
          <w:sz w:val="22"/>
          <w:szCs w:val="22"/>
          <w:lang w:eastAsia="x-none"/>
        </w:rPr>
        <w:lastRenderedPageBreak/>
        <w:t xml:space="preserve">Apart from short-term employee benefits, executive management also receives medical </w:t>
      </w:r>
      <w:r w:rsidR="003A3092" w:rsidRPr="003472DB">
        <w:rPr>
          <w:rFonts w:ascii="Arial" w:hAnsi="Arial" w:cs="Arial"/>
          <w:sz w:val="22"/>
          <w:szCs w:val="22"/>
          <w:lang w:eastAsia="x-none"/>
        </w:rPr>
        <w:t xml:space="preserve">       </w:t>
      </w:r>
      <w:r w:rsidRPr="003472DB">
        <w:rPr>
          <w:rFonts w:ascii="Arial" w:hAnsi="Arial" w:cs="Arial"/>
          <w:sz w:val="22"/>
          <w:szCs w:val="22"/>
          <w:lang w:eastAsia="x-none"/>
        </w:rPr>
        <w:t xml:space="preserve">benefits according to the Company policy, the same </w:t>
      </w:r>
      <w:proofErr w:type="gramStart"/>
      <w:r w:rsidRPr="003472DB">
        <w:rPr>
          <w:rFonts w:ascii="Arial" w:hAnsi="Arial" w:cs="Arial"/>
          <w:sz w:val="22"/>
          <w:szCs w:val="22"/>
          <w:lang w:eastAsia="x-none"/>
        </w:rPr>
        <w:t>with</w:t>
      </w:r>
      <w:proofErr w:type="gramEnd"/>
      <w:r w:rsidRPr="003472DB">
        <w:rPr>
          <w:rFonts w:ascii="Arial" w:hAnsi="Arial" w:cs="Arial"/>
          <w:sz w:val="22"/>
          <w:szCs w:val="22"/>
          <w:lang w:eastAsia="x-none"/>
        </w:rPr>
        <w:t xml:space="preserve"> employees of the Company.</w:t>
      </w:r>
      <w:r w:rsidRPr="003472DB">
        <w:rPr>
          <w:rFonts w:ascii="Arial" w:hAnsi="Arial" w:cs="Arial"/>
          <w:spacing w:val="-8"/>
          <w:sz w:val="22"/>
          <w:szCs w:val="22"/>
          <w:lang w:eastAsia="x-none"/>
        </w:rPr>
        <w:t xml:space="preserve">                External Directors, referring to directors who are not an employee or management according to the employment agreement, receive the amounts of Baht 3 million per person per year for their medical treatment expenditures which can be employed only at Bangkok Hospital and other network hospitals.</w:t>
      </w:r>
    </w:p>
    <w:p w14:paraId="310D9580" w14:textId="5C0C6CAA" w:rsidR="00D03B7E" w:rsidRPr="003472DB" w:rsidRDefault="00D03B7E" w:rsidP="00962438">
      <w:pPr>
        <w:spacing w:before="120" w:after="120" w:line="340" w:lineRule="exact"/>
        <w:ind w:left="547" w:hanging="547"/>
        <w:rPr>
          <w:rFonts w:ascii="Arial" w:hAnsi="Arial" w:cs="Arial"/>
          <w:b/>
          <w:bCs/>
          <w:sz w:val="22"/>
          <w:szCs w:val="22"/>
        </w:rPr>
      </w:pPr>
      <w:r w:rsidRPr="003472DB">
        <w:rPr>
          <w:rFonts w:ascii="Arial" w:hAnsi="Arial" w:cs="Arial"/>
          <w:b/>
          <w:bCs/>
          <w:sz w:val="22"/>
          <w:szCs w:val="22"/>
        </w:rPr>
        <w:t>4.   Real estate development for sales</w:t>
      </w:r>
    </w:p>
    <w:p w14:paraId="712D2B6F" w14:textId="31F27DDC" w:rsidR="00D03B7E" w:rsidRPr="003472DB" w:rsidRDefault="00610B6A" w:rsidP="00962438">
      <w:pPr>
        <w:tabs>
          <w:tab w:val="left" w:pos="900"/>
          <w:tab w:val="center" w:pos="4320"/>
          <w:tab w:val="center" w:pos="5760"/>
          <w:tab w:val="center" w:pos="6480"/>
          <w:tab w:val="center" w:pos="7920"/>
        </w:tabs>
        <w:spacing w:before="120" w:after="120" w:line="340" w:lineRule="exact"/>
        <w:ind w:left="540"/>
        <w:jc w:val="thaiDistribute"/>
        <w:rPr>
          <w:rFonts w:ascii="Arial" w:hAnsi="Arial" w:cs="Arial"/>
          <w:spacing w:val="-2"/>
          <w:sz w:val="22"/>
          <w:szCs w:val="22"/>
        </w:rPr>
      </w:pPr>
      <w:r w:rsidRPr="003472DB">
        <w:rPr>
          <w:rFonts w:ascii="Arial" w:hAnsi="Arial" w:cs="Arial"/>
          <w:color w:val="000000" w:themeColor="text1"/>
          <w:sz w:val="22"/>
          <w:szCs w:val="20"/>
        </w:rPr>
        <w:t xml:space="preserve">Real estate development for sales as </w:t>
      </w:r>
      <w:proofErr w:type="gramStart"/>
      <w:r w:rsidRPr="003472DB">
        <w:rPr>
          <w:rFonts w:ascii="Arial" w:hAnsi="Arial" w:cs="Arial"/>
          <w:color w:val="000000" w:themeColor="text1"/>
          <w:sz w:val="22"/>
          <w:szCs w:val="20"/>
        </w:rPr>
        <w:t>at</w:t>
      </w:r>
      <w:proofErr w:type="gramEnd"/>
      <w:r w:rsidRPr="003472DB">
        <w:rPr>
          <w:rFonts w:ascii="Arial" w:hAnsi="Arial" w:cs="Arial"/>
          <w:color w:val="000000" w:themeColor="text1"/>
          <w:sz w:val="22"/>
          <w:szCs w:val="20"/>
        </w:rPr>
        <w:t xml:space="preserve"> </w:t>
      </w:r>
      <w:r w:rsidR="00D03B7E" w:rsidRPr="003472DB">
        <w:rPr>
          <w:rFonts w:ascii="Arial" w:hAnsi="Arial" w:cs="Arial"/>
          <w:color w:val="000000" w:themeColor="text1"/>
          <w:sz w:val="22"/>
          <w:szCs w:val="20"/>
        </w:rPr>
        <w:t>3</w:t>
      </w:r>
      <w:r w:rsidR="001411D4" w:rsidRPr="003472DB">
        <w:rPr>
          <w:rFonts w:ascii="Arial" w:hAnsi="Arial" w:cs="Arial"/>
          <w:color w:val="000000" w:themeColor="text1"/>
          <w:sz w:val="22"/>
          <w:szCs w:val="20"/>
        </w:rPr>
        <w:t>0</w:t>
      </w:r>
      <w:r w:rsidR="00D03B7E" w:rsidRPr="003472DB">
        <w:rPr>
          <w:rFonts w:ascii="Arial" w:hAnsi="Arial" w:cs="Arial"/>
          <w:color w:val="000000" w:themeColor="text1"/>
          <w:sz w:val="22"/>
          <w:szCs w:val="20"/>
        </w:rPr>
        <w:t xml:space="preserve"> </w:t>
      </w:r>
      <w:r w:rsidR="001411D4" w:rsidRPr="003472DB">
        <w:rPr>
          <w:rFonts w:ascii="Arial" w:hAnsi="Arial" w:cs="Arial"/>
          <w:color w:val="000000" w:themeColor="text1"/>
          <w:sz w:val="22"/>
          <w:szCs w:val="20"/>
        </w:rPr>
        <w:t>June</w:t>
      </w:r>
      <w:r w:rsidR="00D03B7E" w:rsidRPr="003472DB">
        <w:rPr>
          <w:rFonts w:ascii="Arial" w:hAnsi="Arial" w:cs="Arial"/>
          <w:color w:val="000000" w:themeColor="text1"/>
          <w:sz w:val="22"/>
          <w:szCs w:val="20"/>
        </w:rPr>
        <w:t xml:space="preserve"> 2026</w:t>
      </w:r>
      <w:r w:rsidRPr="003472DB">
        <w:rPr>
          <w:rFonts w:ascii="Arial" w:hAnsi="Arial" w:cs="Arial"/>
          <w:color w:val="000000" w:themeColor="text1"/>
          <w:sz w:val="22"/>
          <w:szCs w:val="20"/>
        </w:rPr>
        <w:t xml:space="preserve"> and 31 December 2025 consist of</w:t>
      </w:r>
      <w:r w:rsidRPr="003472DB">
        <w:rPr>
          <w:rFonts w:ascii="Arial" w:hAnsi="Arial" w:cs="Arial"/>
          <w:spacing w:val="-2"/>
          <w:sz w:val="22"/>
          <w:szCs w:val="22"/>
        </w:rPr>
        <w:t xml:space="preserve"> the following:</w:t>
      </w:r>
    </w:p>
    <w:p w14:paraId="6CE83CA7" w14:textId="77777777" w:rsidR="00D03B7E" w:rsidRPr="003472DB" w:rsidRDefault="00D03B7E" w:rsidP="00962438">
      <w:pPr>
        <w:spacing w:line="340" w:lineRule="exact"/>
        <w:ind w:left="418" w:right="40" w:firstLine="979"/>
        <w:jc w:val="right"/>
        <w:rPr>
          <w:rFonts w:ascii="Arial" w:eastAsia="Arial Unicode MS" w:hAnsi="Arial" w:cs="Arial"/>
          <w:sz w:val="22"/>
          <w:szCs w:val="22"/>
        </w:rPr>
      </w:pPr>
      <w:r w:rsidRPr="003472DB">
        <w:rPr>
          <w:rFonts w:ascii="Arial" w:eastAsia="Arial Unicode MS" w:hAnsi="Arial" w:cs="Arial"/>
          <w:sz w:val="22"/>
          <w:szCs w:val="22"/>
          <w:cs/>
        </w:rPr>
        <w:t xml:space="preserve">    (</w:t>
      </w:r>
      <w:r w:rsidRPr="003472DB">
        <w:rPr>
          <w:rFonts w:ascii="Arial" w:eastAsia="Arial Unicode MS" w:hAnsi="Arial" w:cs="Arial"/>
          <w:sz w:val="22"/>
          <w:szCs w:val="22"/>
        </w:rPr>
        <w:t>Unit: Thousand Baht</w:t>
      </w:r>
      <w:r w:rsidRPr="003472DB">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850"/>
        <w:gridCol w:w="1620"/>
        <w:gridCol w:w="1710"/>
      </w:tblGrid>
      <w:tr w:rsidR="00D03B7E" w:rsidRPr="003472DB" w14:paraId="465C51B5" w14:textId="77777777" w:rsidTr="001411D4">
        <w:tc>
          <w:tcPr>
            <w:tcW w:w="5850" w:type="dxa"/>
            <w:vAlign w:val="bottom"/>
          </w:tcPr>
          <w:p w14:paraId="246BD246" w14:textId="77777777" w:rsidR="00D03B7E" w:rsidRPr="003472DB" w:rsidRDefault="00D03B7E" w:rsidP="00962438">
            <w:pPr>
              <w:spacing w:line="340" w:lineRule="exact"/>
              <w:ind w:left="222" w:hanging="240"/>
              <w:rPr>
                <w:rFonts w:ascii="Arial" w:eastAsia="Arial Unicode MS" w:hAnsi="Arial" w:cs="Arial"/>
                <w:sz w:val="22"/>
                <w:szCs w:val="22"/>
              </w:rPr>
            </w:pPr>
          </w:p>
        </w:tc>
        <w:tc>
          <w:tcPr>
            <w:tcW w:w="3330" w:type="dxa"/>
            <w:gridSpan w:val="2"/>
            <w:vAlign w:val="bottom"/>
          </w:tcPr>
          <w:p w14:paraId="576E87CB" w14:textId="2704D7ED" w:rsidR="00D03B7E" w:rsidRPr="003472DB" w:rsidRDefault="00D03B7E" w:rsidP="00962438">
            <w:pPr>
              <w:pBdr>
                <w:bottom w:val="single" w:sz="6" w:space="1" w:color="auto"/>
              </w:pBdr>
              <w:tabs>
                <w:tab w:val="left" w:pos="1278"/>
              </w:tabs>
              <w:spacing w:line="340" w:lineRule="exact"/>
              <w:ind w:left="23" w:right="69"/>
              <w:jc w:val="center"/>
              <w:rPr>
                <w:rFonts w:ascii="Arial" w:eastAsia="Arial Unicode MS" w:hAnsi="Arial" w:cs="Arial"/>
                <w:sz w:val="22"/>
                <w:szCs w:val="22"/>
              </w:rPr>
            </w:pPr>
            <w:r w:rsidRPr="003472DB">
              <w:rPr>
                <w:rFonts w:ascii="Arial" w:eastAsia="Arial Unicode MS" w:hAnsi="Arial" w:cs="Arial"/>
                <w:sz w:val="22"/>
                <w:szCs w:val="22"/>
              </w:rPr>
              <w:t xml:space="preserve">Consolidated </w:t>
            </w:r>
            <w:r w:rsidR="00AF000A" w:rsidRPr="003472DB">
              <w:rPr>
                <w:rFonts w:ascii="Arial" w:eastAsia="Arial Unicode MS" w:hAnsi="Arial" w:cs="Arial"/>
                <w:sz w:val="22"/>
                <w:szCs w:val="22"/>
              </w:rPr>
              <w:t xml:space="preserve">            </w:t>
            </w:r>
            <w:r w:rsidRPr="003472DB">
              <w:rPr>
                <w:rFonts w:ascii="Arial" w:eastAsia="Arial Unicode MS" w:hAnsi="Arial" w:cs="Arial"/>
                <w:sz w:val="22"/>
                <w:szCs w:val="22"/>
              </w:rPr>
              <w:t>financial statements</w:t>
            </w:r>
          </w:p>
        </w:tc>
      </w:tr>
      <w:tr w:rsidR="00D03B7E" w:rsidRPr="003472DB" w14:paraId="074B11B3" w14:textId="77777777" w:rsidTr="001411D4">
        <w:tc>
          <w:tcPr>
            <w:tcW w:w="5850" w:type="dxa"/>
            <w:vAlign w:val="bottom"/>
          </w:tcPr>
          <w:p w14:paraId="5EB77A39" w14:textId="77777777" w:rsidR="00D03B7E" w:rsidRPr="003472DB" w:rsidRDefault="00D03B7E" w:rsidP="00962438">
            <w:pPr>
              <w:spacing w:line="340" w:lineRule="exact"/>
              <w:ind w:left="222" w:hanging="240"/>
              <w:rPr>
                <w:rFonts w:ascii="Arial" w:eastAsia="Arial Unicode MS" w:hAnsi="Arial" w:cs="Arial"/>
                <w:sz w:val="22"/>
                <w:szCs w:val="22"/>
              </w:rPr>
            </w:pPr>
          </w:p>
        </w:tc>
        <w:tc>
          <w:tcPr>
            <w:tcW w:w="1620" w:type="dxa"/>
          </w:tcPr>
          <w:p w14:paraId="3FD8C502" w14:textId="373C86A8" w:rsidR="00D03B7E" w:rsidRPr="003472DB" w:rsidRDefault="00D03B7E" w:rsidP="00962438">
            <w:pPr>
              <w:pBdr>
                <w:bottom w:val="single" w:sz="6" w:space="1" w:color="auto"/>
              </w:pBdr>
              <w:spacing w:line="340" w:lineRule="exact"/>
              <w:ind w:left="48" w:right="45"/>
              <w:jc w:val="center"/>
              <w:rPr>
                <w:rFonts w:ascii="Arial" w:hAnsi="Arial" w:cs="Arial"/>
                <w:sz w:val="22"/>
                <w:szCs w:val="22"/>
                <w:lang w:val="x-none"/>
              </w:rPr>
            </w:pPr>
            <w:r w:rsidRPr="003472DB">
              <w:rPr>
                <w:rFonts w:ascii="Arial" w:hAnsi="Arial" w:cs="Arial"/>
                <w:sz w:val="22"/>
                <w:szCs w:val="22"/>
                <w:lang w:val="x-none"/>
              </w:rPr>
              <w:t>3</w:t>
            </w:r>
            <w:r w:rsidR="001411D4" w:rsidRPr="003472DB">
              <w:rPr>
                <w:rFonts w:ascii="Arial" w:hAnsi="Arial" w:cs="Arial"/>
                <w:sz w:val="22"/>
                <w:szCs w:val="22"/>
                <w:lang w:val="x-none"/>
              </w:rPr>
              <w:t>0</w:t>
            </w:r>
            <w:r w:rsidRPr="003472DB">
              <w:rPr>
                <w:rFonts w:ascii="Arial" w:hAnsi="Arial" w:cs="Arial"/>
                <w:sz w:val="22"/>
                <w:szCs w:val="22"/>
                <w:lang w:val="x-none"/>
              </w:rPr>
              <w:t xml:space="preserve"> </w:t>
            </w:r>
            <w:r w:rsidR="001411D4" w:rsidRPr="003472DB">
              <w:rPr>
                <w:rFonts w:ascii="Arial" w:hAnsi="Arial" w:cs="Arial"/>
                <w:sz w:val="22"/>
                <w:szCs w:val="22"/>
                <w:lang w:val="x-none"/>
              </w:rPr>
              <w:t>June</w:t>
            </w:r>
            <w:r w:rsidRPr="003472DB">
              <w:rPr>
                <w:rFonts w:ascii="Arial" w:hAnsi="Arial" w:cs="Arial"/>
                <w:sz w:val="22"/>
                <w:szCs w:val="22"/>
                <w:lang w:val="x-none"/>
              </w:rPr>
              <w:t xml:space="preserve"> 2026</w:t>
            </w:r>
          </w:p>
        </w:tc>
        <w:tc>
          <w:tcPr>
            <w:tcW w:w="1710" w:type="dxa"/>
          </w:tcPr>
          <w:p w14:paraId="7A0AB191" w14:textId="77777777" w:rsidR="00D03B7E" w:rsidRPr="003472DB" w:rsidRDefault="00D03B7E" w:rsidP="00962438">
            <w:pPr>
              <w:pBdr>
                <w:bottom w:val="single" w:sz="6" w:space="1" w:color="auto"/>
              </w:pBdr>
              <w:tabs>
                <w:tab w:val="left" w:pos="1278"/>
              </w:tabs>
              <w:spacing w:line="340" w:lineRule="exact"/>
              <w:ind w:left="23" w:right="69"/>
              <w:jc w:val="center"/>
              <w:rPr>
                <w:rFonts w:ascii="Arial" w:hAnsi="Arial" w:cs="Arial"/>
                <w:sz w:val="22"/>
                <w:szCs w:val="22"/>
                <w:lang w:val="x-none"/>
              </w:rPr>
            </w:pPr>
            <w:r w:rsidRPr="003472DB">
              <w:rPr>
                <w:rFonts w:ascii="Arial" w:hAnsi="Arial" w:cs="Arial"/>
                <w:sz w:val="22"/>
                <w:szCs w:val="22"/>
                <w:lang w:val="x-none"/>
              </w:rPr>
              <w:t>31 December 2025</w:t>
            </w:r>
          </w:p>
        </w:tc>
      </w:tr>
      <w:tr w:rsidR="00D03B7E" w:rsidRPr="003472DB" w14:paraId="34481A22" w14:textId="77777777" w:rsidTr="001411D4">
        <w:tc>
          <w:tcPr>
            <w:tcW w:w="5850" w:type="dxa"/>
            <w:vAlign w:val="bottom"/>
          </w:tcPr>
          <w:p w14:paraId="65F2A39E" w14:textId="77777777" w:rsidR="00D03B7E" w:rsidRPr="003472DB" w:rsidRDefault="00D03B7E" w:rsidP="00962438">
            <w:pPr>
              <w:spacing w:line="340" w:lineRule="exact"/>
              <w:ind w:left="162" w:hanging="180"/>
              <w:rPr>
                <w:rFonts w:ascii="Arial" w:hAnsi="Arial" w:cs="Arial"/>
                <w:sz w:val="22"/>
                <w:szCs w:val="22"/>
              </w:rPr>
            </w:pPr>
            <w:r w:rsidRPr="003472DB">
              <w:rPr>
                <w:rFonts w:ascii="Arial" w:hAnsi="Arial" w:cs="Arial"/>
                <w:sz w:val="22"/>
                <w:szCs w:val="22"/>
              </w:rPr>
              <w:t>Construction works</w:t>
            </w:r>
          </w:p>
        </w:tc>
        <w:tc>
          <w:tcPr>
            <w:tcW w:w="1620" w:type="dxa"/>
          </w:tcPr>
          <w:p w14:paraId="287BC8F4" w14:textId="00014124" w:rsidR="00D03B7E" w:rsidRPr="003472DB" w:rsidRDefault="000A25DA" w:rsidP="00962438">
            <w:pPr>
              <w:tabs>
                <w:tab w:val="decimal" w:pos="1242"/>
              </w:tabs>
              <w:spacing w:line="340" w:lineRule="exact"/>
              <w:jc w:val="both"/>
              <w:rPr>
                <w:rFonts w:ascii="Arial" w:eastAsia="Batang" w:hAnsi="Arial" w:cs="Arial"/>
                <w:sz w:val="22"/>
                <w:szCs w:val="22"/>
                <w:lang w:eastAsia="ko-KR"/>
              </w:rPr>
            </w:pPr>
            <w:r w:rsidRPr="003472DB">
              <w:rPr>
                <w:rFonts w:ascii="Arial" w:eastAsia="Batang" w:hAnsi="Arial" w:cs="Arial"/>
                <w:sz w:val="22"/>
                <w:szCs w:val="22"/>
                <w:lang w:eastAsia="ko-KR"/>
              </w:rPr>
              <w:t>358,068</w:t>
            </w:r>
          </w:p>
        </w:tc>
        <w:tc>
          <w:tcPr>
            <w:tcW w:w="1710" w:type="dxa"/>
          </w:tcPr>
          <w:p w14:paraId="2FD90957" w14:textId="4DEA444E" w:rsidR="00D03B7E" w:rsidRPr="003472DB" w:rsidRDefault="00D03B7E" w:rsidP="00962438">
            <w:pPr>
              <w:tabs>
                <w:tab w:val="decimal" w:pos="1242"/>
              </w:tabs>
              <w:spacing w:line="340" w:lineRule="exact"/>
              <w:jc w:val="both"/>
              <w:rPr>
                <w:rFonts w:ascii="Arial" w:eastAsia="Batang" w:hAnsi="Arial" w:cs="Arial"/>
                <w:sz w:val="22"/>
                <w:szCs w:val="22"/>
                <w:lang w:eastAsia="ko-KR"/>
              </w:rPr>
            </w:pPr>
            <w:r w:rsidRPr="003472DB">
              <w:rPr>
                <w:rFonts w:ascii="Arial" w:eastAsia="Batang" w:hAnsi="Arial" w:cs="Arial"/>
                <w:sz w:val="22"/>
                <w:szCs w:val="22"/>
                <w:lang w:eastAsia="ko-KR"/>
              </w:rPr>
              <w:t xml:space="preserve"> 105,959 </w:t>
            </w:r>
          </w:p>
        </w:tc>
      </w:tr>
      <w:tr w:rsidR="00D03B7E" w:rsidRPr="003472DB" w14:paraId="5CC2824A" w14:textId="77777777" w:rsidTr="001411D4">
        <w:tc>
          <w:tcPr>
            <w:tcW w:w="5850" w:type="dxa"/>
            <w:vAlign w:val="bottom"/>
          </w:tcPr>
          <w:p w14:paraId="4D1F67C9" w14:textId="77777777" w:rsidR="00D03B7E" w:rsidRPr="003472DB" w:rsidRDefault="00D03B7E" w:rsidP="00962438">
            <w:pPr>
              <w:spacing w:line="340" w:lineRule="exact"/>
              <w:ind w:left="162" w:hanging="180"/>
              <w:rPr>
                <w:rFonts w:ascii="Arial" w:hAnsi="Arial" w:cs="Arial"/>
                <w:sz w:val="22"/>
                <w:szCs w:val="22"/>
              </w:rPr>
            </w:pPr>
            <w:proofErr w:type="spellStart"/>
            <w:r w:rsidRPr="003472DB">
              <w:rPr>
                <w:rFonts w:ascii="Arial" w:hAnsi="Arial" w:cs="Arial"/>
                <w:sz w:val="22"/>
                <w:szCs w:val="22"/>
              </w:rPr>
              <w:t>Capitalised</w:t>
            </w:r>
            <w:proofErr w:type="spellEnd"/>
            <w:r w:rsidRPr="003472DB">
              <w:rPr>
                <w:rFonts w:ascii="Arial" w:hAnsi="Arial" w:cs="Arial"/>
                <w:sz w:val="22"/>
                <w:szCs w:val="22"/>
              </w:rPr>
              <w:t xml:space="preserve"> depreciation of right of-use</w:t>
            </w:r>
          </w:p>
        </w:tc>
        <w:tc>
          <w:tcPr>
            <w:tcW w:w="1620" w:type="dxa"/>
          </w:tcPr>
          <w:p w14:paraId="48DD7744" w14:textId="739B2B93" w:rsidR="00D03B7E" w:rsidRPr="003472DB" w:rsidRDefault="000A25DA" w:rsidP="00962438">
            <w:pPr>
              <w:tabs>
                <w:tab w:val="decimal" w:pos="1242"/>
              </w:tabs>
              <w:spacing w:line="340" w:lineRule="exact"/>
              <w:jc w:val="both"/>
              <w:rPr>
                <w:rFonts w:ascii="Arial" w:eastAsia="Batang" w:hAnsi="Arial" w:cs="Arial"/>
                <w:sz w:val="22"/>
                <w:szCs w:val="22"/>
                <w:lang w:eastAsia="ko-KR"/>
              </w:rPr>
            </w:pPr>
            <w:r w:rsidRPr="003472DB">
              <w:rPr>
                <w:rFonts w:ascii="Arial" w:eastAsia="Batang" w:hAnsi="Arial" w:cs="Arial"/>
                <w:sz w:val="22"/>
                <w:szCs w:val="22"/>
                <w:lang w:eastAsia="ko-KR"/>
              </w:rPr>
              <w:t>196,249</w:t>
            </w:r>
          </w:p>
        </w:tc>
        <w:tc>
          <w:tcPr>
            <w:tcW w:w="1710" w:type="dxa"/>
          </w:tcPr>
          <w:p w14:paraId="73353F18" w14:textId="285D783F" w:rsidR="00D03B7E" w:rsidRPr="003472DB" w:rsidRDefault="00D03B7E" w:rsidP="00962438">
            <w:pPr>
              <w:tabs>
                <w:tab w:val="decimal" w:pos="1242"/>
              </w:tabs>
              <w:spacing w:line="340" w:lineRule="exact"/>
              <w:jc w:val="both"/>
              <w:rPr>
                <w:rFonts w:ascii="Arial" w:eastAsia="Batang" w:hAnsi="Arial" w:cs="Arial"/>
                <w:sz w:val="22"/>
                <w:szCs w:val="22"/>
                <w:lang w:eastAsia="ko-KR"/>
              </w:rPr>
            </w:pPr>
            <w:r w:rsidRPr="003472DB">
              <w:rPr>
                <w:rFonts w:ascii="Arial" w:eastAsia="Batang" w:hAnsi="Arial" w:cs="Arial"/>
                <w:sz w:val="22"/>
                <w:szCs w:val="22"/>
                <w:lang w:eastAsia="ko-KR"/>
              </w:rPr>
              <w:t xml:space="preserve"> 170,282 </w:t>
            </w:r>
          </w:p>
        </w:tc>
      </w:tr>
      <w:tr w:rsidR="00D03B7E" w:rsidRPr="003472DB" w14:paraId="61DEF0CF" w14:textId="77777777" w:rsidTr="001411D4">
        <w:tc>
          <w:tcPr>
            <w:tcW w:w="5850" w:type="dxa"/>
            <w:vAlign w:val="bottom"/>
          </w:tcPr>
          <w:p w14:paraId="2D0D336A" w14:textId="77777777" w:rsidR="00D03B7E" w:rsidRPr="003472DB" w:rsidRDefault="00D03B7E" w:rsidP="00962438">
            <w:pPr>
              <w:spacing w:line="340" w:lineRule="exact"/>
              <w:ind w:left="162" w:hanging="180"/>
              <w:rPr>
                <w:rFonts w:ascii="Arial" w:hAnsi="Arial" w:cs="Arial"/>
                <w:sz w:val="22"/>
                <w:szCs w:val="22"/>
              </w:rPr>
            </w:pPr>
            <w:proofErr w:type="spellStart"/>
            <w:r w:rsidRPr="003472DB">
              <w:rPr>
                <w:rFonts w:ascii="Arial" w:hAnsi="Arial" w:cs="Arial"/>
                <w:sz w:val="22"/>
                <w:szCs w:val="22"/>
              </w:rPr>
              <w:t>Capitalised</w:t>
            </w:r>
            <w:proofErr w:type="spellEnd"/>
            <w:r w:rsidRPr="003472DB">
              <w:rPr>
                <w:rFonts w:ascii="Arial" w:hAnsi="Arial" w:cs="Arial"/>
                <w:sz w:val="22"/>
                <w:szCs w:val="22"/>
              </w:rPr>
              <w:t xml:space="preserve"> interest from lease liabilities</w:t>
            </w:r>
          </w:p>
        </w:tc>
        <w:tc>
          <w:tcPr>
            <w:tcW w:w="1620" w:type="dxa"/>
          </w:tcPr>
          <w:p w14:paraId="6E7A3DE0" w14:textId="6561DC25" w:rsidR="00D03B7E" w:rsidRPr="003472DB" w:rsidRDefault="000A25DA" w:rsidP="00962438">
            <w:pPr>
              <w:pBdr>
                <w:bottom w:val="single" w:sz="4" w:space="1" w:color="auto"/>
              </w:pBdr>
              <w:tabs>
                <w:tab w:val="decimal" w:pos="1242"/>
              </w:tabs>
              <w:spacing w:line="340" w:lineRule="exact"/>
              <w:jc w:val="both"/>
              <w:rPr>
                <w:rFonts w:ascii="Arial" w:eastAsia="Batang" w:hAnsi="Arial" w:cs="Arial"/>
                <w:sz w:val="22"/>
                <w:szCs w:val="22"/>
                <w:lang w:eastAsia="ko-KR"/>
              </w:rPr>
            </w:pPr>
            <w:r w:rsidRPr="003472DB">
              <w:rPr>
                <w:rFonts w:ascii="Arial" w:eastAsia="Batang" w:hAnsi="Arial" w:cs="Arial"/>
                <w:sz w:val="22"/>
                <w:szCs w:val="22"/>
                <w:lang w:eastAsia="ko-KR"/>
              </w:rPr>
              <w:t>338,340</w:t>
            </w:r>
          </w:p>
        </w:tc>
        <w:tc>
          <w:tcPr>
            <w:tcW w:w="1710" w:type="dxa"/>
          </w:tcPr>
          <w:p w14:paraId="62A4A871" w14:textId="70212B18" w:rsidR="00D03B7E" w:rsidRPr="003472DB" w:rsidRDefault="00D03B7E" w:rsidP="00962438">
            <w:pPr>
              <w:pBdr>
                <w:bottom w:val="single" w:sz="4" w:space="1" w:color="auto"/>
              </w:pBdr>
              <w:tabs>
                <w:tab w:val="decimal" w:pos="1242"/>
              </w:tabs>
              <w:spacing w:line="340" w:lineRule="exact"/>
              <w:jc w:val="both"/>
              <w:rPr>
                <w:rFonts w:ascii="Arial" w:eastAsia="Batang" w:hAnsi="Arial" w:cs="Arial"/>
                <w:sz w:val="22"/>
                <w:szCs w:val="22"/>
                <w:lang w:eastAsia="ko-KR"/>
              </w:rPr>
            </w:pPr>
            <w:r w:rsidRPr="003472DB">
              <w:rPr>
                <w:rFonts w:ascii="Arial" w:eastAsia="Batang" w:hAnsi="Arial" w:cs="Arial"/>
                <w:sz w:val="22"/>
                <w:szCs w:val="22"/>
                <w:lang w:eastAsia="ko-KR"/>
              </w:rPr>
              <w:t xml:space="preserve"> 290,454 </w:t>
            </w:r>
          </w:p>
        </w:tc>
      </w:tr>
      <w:tr w:rsidR="00D03B7E" w:rsidRPr="003472DB" w14:paraId="236EF82F" w14:textId="77777777" w:rsidTr="001411D4">
        <w:tc>
          <w:tcPr>
            <w:tcW w:w="5850" w:type="dxa"/>
            <w:vAlign w:val="bottom"/>
          </w:tcPr>
          <w:p w14:paraId="40C91568" w14:textId="77777777" w:rsidR="00D03B7E" w:rsidRPr="003472DB" w:rsidRDefault="00D03B7E" w:rsidP="00962438">
            <w:pPr>
              <w:spacing w:line="340" w:lineRule="exact"/>
              <w:ind w:left="162" w:hanging="180"/>
              <w:rPr>
                <w:rFonts w:ascii="Arial" w:hAnsi="Arial" w:cs="Arial"/>
                <w:b/>
                <w:bCs/>
                <w:sz w:val="22"/>
                <w:szCs w:val="22"/>
              </w:rPr>
            </w:pPr>
            <w:r w:rsidRPr="003472DB">
              <w:rPr>
                <w:rFonts w:ascii="Arial" w:hAnsi="Arial" w:cs="Arial"/>
                <w:b/>
                <w:bCs/>
                <w:sz w:val="22"/>
                <w:szCs w:val="22"/>
              </w:rPr>
              <w:t>Total</w:t>
            </w:r>
          </w:p>
        </w:tc>
        <w:tc>
          <w:tcPr>
            <w:tcW w:w="1620" w:type="dxa"/>
          </w:tcPr>
          <w:p w14:paraId="7D47194F" w14:textId="3F763FBA" w:rsidR="00D03B7E" w:rsidRPr="003472DB" w:rsidRDefault="000A25DA" w:rsidP="00962438">
            <w:pPr>
              <w:pBdr>
                <w:bottom w:val="double" w:sz="4" w:space="1" w:color="auto"/>
              </w:pBdr>
              <w:tabs>
                <w:tab w:val="decimal" w:pos="1242"/>
              </w:tabs>
              <w:spacing w:line="340" w:lineRule="exact"/>
              <w:jc w:val="both"/>
              <w:rPr>
                <w:rFonts w:ascii="Arial" w:eastAsia="Batang" w:hAnsi="Arial" w:cs="Arial"/>
                <w:sz w:val="22"/>
                <w:szCs w:val="22"/>
                <w:lang w:eastAsia="ko-KR"/>
              </w:rPr>
            </w:pPr>
            <w:r w:rsidRPr="003472DB">
              <w:rPr>
                <w:rFonts w:ascii="Arial" w:eastAsia="Batang" w:hAnsi="Arial" w:cs="Arial"/>
                <w:sz w:val="22"/>
                <w:szCs w:val="22"/>
                <w:lang w:eastAsia="ko-KR"/>
              </w:rPr>
              <w:t>892,657</w:t>
            </w:r>
          </w:p>
        </w:tc>
        <w:tc>
          <w:tcPr>
            <w:tcW w:w="1710" w:type="dxa"/>
          </w:tcPr>
          <w:p w14:paraId="2BA2E66F" w14:textId="260A9ECB" w:rsidR="00D03B7E" w:rsidRPr="003472DB" w:rsidRDefault="00D03B7E" w:rsidP="00962438">
            <w:pPr>
              <w:pBdr>
                <w:bottom w:val="double" w:sz="4" w:space="1" w:color="auto"/>
              </w:pBdr>
              <w:tabs>
                <w:tab w:val="decimal" w:pos="1242"/>
              </w:tabs>
              <w:spacing w:line="340" w:lineRule="exact"/>
              <w:jc w:val="both"/>
              <w:rPr>
                <w:rFonts w:ascii="Arial" w:eastAsia="Batang" w:hAnsi="Arial" w:cs="Arial"/>
                <w:sz w:val="22"/>
                <w:szCs w:val="22"/>
                <w:lang w:eastAsia="ko-KR"/>
              </w:rPr>
            </w:pPr>
            <w:r w:rsidRPr="003472DB">
              <w:rPr>
                <w:rFonts w:ascii="Arial" w:eastAsia="Batang" w:hAnsi="Arial" w:cs="Arial"/>
                <w:sz w:val="22"/>
                <w:szCs w:val="22"/>
                <w:lang w:eastAsia="ko-KR"/>
              </w:rPr>
              <w:t xml:space="preserve"> 566,695 </w:t>
            </w:r>
          </w:p>
        </w:tc>
      </w:tr>
    </w:tbl>
    <w:p w14:paraId="0DF569FA" w14:textId="27F5885D" w:rsidR="003106BE" w:rsidRPr="003472DB" w:rsidRDefault="00D03B7E" w:rsidP="00962438">
      <w:pPr>
        <w:tabs>
          <w:tab w:val="left" w:pos="706"/>
          <w:tab w:val="left" w:pos="1412"/>
          <w:tab w:val="left" w:pos="2118"/>
          <w:tab w:val="left" w:pos="2824"/>
          <w:tab w:val="left" w:pos="3530"/>
          <w:tab w:val="left" w:pos="4236"/>
          <w:tab w:val="center" w:pos="4745"/>
        </w:tabs>
        <w:spacing w:before="240" w:after="120" w:line="340" w:lineRule="exact"/>
        <w:ind w:left="547" w:hanging="547"/>
        <w:rPr>
          <w:rFonts w:ascii="Arial" w:hAnsi="Arial" w:cs="Arial"/>
          <w:b/>
          <w:bCs/>
          <w:sz w:val="22"/>
          <w:szCs w:val="22"/>
        </w:rPr>
      </w:pPr>
      <w:r w:rsidRPr="003472DB">
        <w:rPr>
          <w:rFonts w:ascii="Arial" w:hAnsi="Arial" w:cs="Arial"/>
          <w:b/>
          <w:bCs/>
          <w:sz w:val="22"/>
          <w:szCs w:val="22"/>
        </w:rPr>
        <w:t>5</w:t>
      </w:r>
      <w:r w:rsidR="003106BE" w:rsidRPr="003472DB">
        <w:rPr>
          <w:rFonts w:ascii="Arial" w:hAnsi="Arial" w:cs="Arial"/>
          <w:b/>
          <w:bCs/>
          <w:sz w:val="22"/>
          <w:szCs w:val="22"/>
        </w:rPr>
        <w:t>.</w:t>
      </w:r>
      <w:r w:rsidR="003106BE" w:rsidRPr="003472DB">
        <w:rPr>
          <w:rFonts w:ascii="Arial" w:hAnsi="Arial" w:cs="Arial"/>
          <w:b/>
          <w:bCs/>
          <w:sz w:val="22"/>
          <w:szCs w:val="22"/>
        </w:rPr>
        <w:tab/>
        <w:t>Other non-current financial assets</w:t>
      </w:r>
      <w:r w:rsidR="00662A95" w:rsidRPr="003472DB">
        <w:rPr>
          <w:rFonts w:ascii="Arial" w:hAnsi="Arial" w:cs="Arial"/>
          <w:b/>
          <w:bCs/>
          <w:sz w:val="22"/>
          <w:szCs w:val="22"/>
        </w:rPr>
        <w:tab/>
      </w:r>
    </w:p>
    <w:p w14:paraId="51BDE8A3" w14:textId="4218CF4D" w:rsidR="0071743D" w:rsidRPr="003472DB" w:rsidRDefault="0071743D" w:rsidP="00962438">
      <w:pPr>
        <w:spacing w:before="120" w:line="340" w:lineRule="exact"/>
        <w:ind w:left="547"/>
        <w:jc w:val="thaiDistribute"/>
        <w:rPr>
          <w:rFonts w:ascii="Arial" w:hAnsi="Arial" w:cs="Arial"/>
          <w:color w:val="000000" w:themeColor="text1"/>
          <w:sz w:val="22"/>
          <w:szCs w:val="20"/>
        </w:rPr>
      </w:pPr>
      <w:r w:rsidRPr="003472DB">
        <w:rPr>
          <w:rFonts w:ascii="Arial" w:hAnsi="Arial" w:cs="Arial"/>
          <w:color w:val="000000" w:themeColor="text1"/>
          <w:sz w:val="22"/>
          <w:szCs w:val="20"/>
        </w:rPr>
        <w:t xml:space="preserve">Other non-current financial assets as </w:t>
      </w:r>
      <w:proofErr w:type="gramStart"/>
      <w:r w:rsidRPr="003472DB">
        <w:rPr>
          <w:rFonts w:ascii="Arial" w:hAnsi="Arial" w:cs="Arial"/>
          <w:color w:val="000000" w:themeColor="text1"/>
          <w:sz w:val="22"/>
          <w:szCs w:val="20"/>
        </w:rPr>
        <w:t>at</w:t>
      </w:r>
      <w:proofErr w:type="gramEnd"/>
      <w:r w:rsidRPr="003472DB">
        <w:rPr>
          <w:rFonts w:ascii="Arial" w:hAnsi="Arial" w:cs="Arial"/>
          <w:color w:val="000000" w:themeColor="text1"/>
          <w:sz w:val="22"/>
          <w:szCs w:val="20"/>
        </w:rPr>
        <w:t xml:space="preserve"> </w:t>
      </w:r>
      <w:r w:rsidR="008C4534" w:rsidRPr="003472DB">
        <w:rPr>
          <w:rFonts w:ascii="Arial" w:hAnsi="Arial" w:cs="Arial"/>
          <w:color w:val="000000" w:themeColor="text1"/>
          <w:sz w:val="22"/>
          <w:szCs w:val="20"/>
        </w:rPr>
        <w:t>3</w:t>
      </w:r>
      <w:r w:rsidR="001411D4" w:rsidRPr="003472DB">
        <w:rPr>
          <w:rFonts w:ascii="Arial" w:hAnsi="Arial" w:cs="Arial"/>
          <w:color w:val="000000" w:themeColor="text1"/>
          <w:sz w:val="22"/>
          <w:szCs w:val="20"/>
        </w:rPr>
        <w:t>0</w:t>
      </w:r>
      <w:r w:rsidR="008C4534" w:rsidRPr="003472DB">
        <w:rPr>
          <w:rFonts w:ascii="Arial" w:hAnsi="Arial" w:cs="Arial"/>
          <w:color w:val="000000" w:themeColor="text1"/>
          <w:sz w:val="22"/>
          <w:szCs w:val="20"/>
        </w:rPr>
        <w:t xml:space="preserve"> </w:t>
      </w:r>
      <w:r w:rsidR="001411D4" w:rsidRPr="003472DB">
        <w:rPr>
          <w:rFonts w:ascii="Arial" w:hAnsi="Arial" w:cs="Arial"/>
          <w:color w:val="000000" w:themeColor="text1"/>
          <w:sz w:val="22"/>
          <w:szCs w:val="20"/>
        </w:rPr>
        <w:t>June</w:t>
      </w:r>
      <w:r w:rsidR="008C4534" w:rsidRPr="003472DB">
        <w:rPr>
          <w:rFonts w:ascii="Arial" w:hAnsi="Arial" w:cs="Arial"/>
          <w:color w:val="000000" w:themeColor="text1"/>
          <w:sz w:val="22"/>
          <w:szCs w:val="20"/>
        </w:rPr>
        <w:t xml:space="preserve"> 2026</w:t>
      </w:r>
      <w:r w:rsidRPr="003472DB">
        <w:rPr>
          <w:rFonts w:ascii="Arial" w:hAnsi="Arial" w:cs="Arial"/>
          <w:color w:val="000000" w:themeColor="text1"/>
          <w:sz w:val="22"/>
          <w:szCs w:val="20"/>
        </w:rPr>
        <w:t xml:space="preserve"> and 31 December </w:t>
      </w:r>
      <w:r w:rsidR="008C4534" w:rsidRPr="003472DB">
        <w:rPr>
          <w:rFonts w:ascii="Arial" w:hAnsi="Arial" w:cs="Arial"/>
          <w:color w:val="000000" w:themeColor="text1"/>
          <w:sz w:val="22"/>
          <w:szCs w:val="20"/>
        </w:rPr>
        <w:t>2025</w:t>
      </w:r>
      <w:r w:rsidRPr="003472DB">
        <w:rPr>
          <w:rFonts w:ascii="Arial" w:hAnsi="Arial" w:cs="Arial"/>
          <w:color w:val="000000" w:themeColor="text1"/>
          <w:sz w:val="22"/>
          <w:szCs w:val="20"/>
        </w:rPr>
        <w:t xml:space="preserve"> consist of the following: </w:t>
      </w:r>
    </w:p>
    <w:p w14:paraId="1AEF5FA2" w14:textId="77777777" w:rsidR="003106BE" w:rsidRPr="003472DB" w:rsidRDefault="003106BE" w:rsidP="00962438">
      <w:pPr>
        <w:tabs>
          <w:tab w:val="left" w:pos="720"/>
          <w:tab w:val="left" w:pos="2160"/>
          <w:tab w:val="right" w:pos="7200"/>
          <w:tab w:val="right" w:pos="8540"/>
        </w:tabs>
        <w:spacing w:line="300" w:lineRule="exact"/>
        <w:ind w:left="360" w:right="-43" w:hanging="360"/>
        <w:jc w:val="right"/>
        <w:rPr>
          <w:rFonts w:ascii="Arial" w:hAnsi="Arial" w:cs="Arial"/>
          <w:sz w:val="18"/>
          <w:szCs w:val="18"/>
        </w:rPr>
      </w:pPr>
      <w:r w:rsidRPr="003472DB">
        <w:rPr>
          <w:rFonts w:ascii="Arial" w:hAnsi="Arial" w:cs="Arial"/>
          <w:sz w:val="18"/>
          <w:szCs w:val="18"/>
        </w:rPr>
        <w:t xml:space="preserve"> (Unit: Thousand Baht)</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3106BE" w:rsidRPr="003472DB" w14:paraId="3B15E60F" w14:textId="77777777" w:rsidTr="007655DE">
        <w:tc>
          <w:tcPr>
            <w:tcW w:w="4230" w:type="dxa"/>
            <w:vAlign w:val="bottom"/>
          </w:tcPr>
          <w:p w14:paraId="6C348C16" w14:textId="77777777" w:rsidR="003106BE" w:rsidRPr="003472DB" w:rsidRDefault="003106BE" w:rsidP="00962438">
            <w:pPr>
              <w:spacing w:line="300" w:lineRule="exact"/>
              <w:jc w:val="both"/>
              <w:rPr>
                <w:rFonts w:ascii="Arial" w:hAnsi="Arial" w:cs="Arial"/>
                <w:sz w:val="18"/>
                <w:szCs w:val="18"/>
              </w:rPr>
            </w:pPr>
          </w:p>
        </w:tc>
        <w:tc>
          <w:tcPr>
            <w:tcW w:w="2520" w:type="dxa"/>
            <w:gridSpan w:val="2"/>
            <w:vAlign w:val="bottom"/>
          </w:tcPr>
          <w:p w14:paraId="36EF17B6" w14:textId="77777777" w:rsidR="003106BE" w:rsidRPr="003472DB" w:rsidRDefault="003106BE" w:rsidP="00962438">
            <w:pPr>
              <w:pBdr>
                <w:bottom w:val="single" w:sz="6" w:space="1" w:color="auto"/>
              </w:pBdr>
              <w:spacing w:line="300" w:lineRule="exact"/>
              <w:jc w:val="center"/>
              <w:rPr>
                <w:rFonts w:ascii="Arial" w:hAnsi="Arial" w:cs="Arial"/>
                <w:spacing w:val="-4"/>
                <w:sz w:val="18"/>
                <w:szCs w:val="18"/>
              </w:rPr>
            </w:pPr>
            <w:r w:rsidRPr="003472DB">
              <w:rPr>
                <w:rFonts w:ascii="Arial" w:hAnsi="Arial" w:cs="Arial"/>
                <w:spacing w:val="-4"/>
                <w:sz w:val="18"/>
                <w:szCs w:val="18"/>
              </w:rPr>
              <w:t>Consolidated                   financial statements</w:t>
            </w:r>
          </w:p>
        </w:tc>
        <w:tc>
          <w:tcPr>
            <w:tcW w:w="2520" w:type="dxa"/>
            <w:gridSpan w:val="2"/>
            <w:vAlign w:val="bottom"/>
          </w:tcPr>
          <w:p w14:paraId="0D6D745E" w14:textId="77777777" w:rsidR="003106BE" w:rsidRPr="003472DB" w:rsidRDefault="003106BE" w:rsidP="00962438">
            <w:pPr>
              <w:pBdr>
                <w:bottom w:val="single" w:sz="6" w:space="1" w:color="auto"/>
              </w:pBdr>
              <w:spacing w:line="300" w:lineRule="exact"/>
              <w:jc w:val="center"/>
              <w:rPr>
                <w:rFonts w:ascii="Arial" w:hAnsi="Arial" w:cs="Arial"/>
                <w:sz w:val="18"/>
                <w:szCs w:val="18"/>
              </w:rPr>
            </w:pPr>
            <w:r w:rsidRPr="003472DB">
              <w:rPr>
                <w:rFonts w:ascii="Arial" w:hAnsi="Arial" w:cs="Arial"/>
                <w:sz w:val="18"/>
                <w:szCs w:val="18"/>
              </w:rPr>
              <w:t>Separate                    financial statements</w:t>
            </w:r>
          </w:p>
        </w:tc>
      </w:tr>
      <w:tr w:rsidR="001411D4" w:rsidRPr="003472DB" w14:paraId="26F96D46" w14:textId="77777777" w:rsidTr="007655DE">
        <w:tc>
          <w:tcPr>
            <w:tcW w:w="4230" w:type="dxa"/>
            <w:vAlign w:val="bottom"/>
          </w:tcPr>
          <w:p w14:paraId="522791DC" w14:textId="77777777" w:rsidR="001411D4" w:rsidRPr="003472DB" w:rsidRDefault="001411D4" w:rsidP="00962438">
            <w:pPr>
              <w:spacing w:line="300" w:lineRule="exact"/>
              <w:jc w:val="both"/>
              <w:rPr>
                <w:rFonts w:ascii="Arial" w:hAnsi="Arial" w:cs="Arial"/>
                <w:sz w:val="18"/>
                <w:szCs w:val="18"/>
              </w:rPr>
            </w:pPr>
          </w:p>
        </w:tc>
        <w:tc>
          <w:tcPr>
            <w:tcW w:w="1260" w:type="dxa"/>
            <w:vAlign w:val="bottom"/>
          </w:tcPr>
          <w:p w14:paraId="5313788A" w14:textId="03F0DF51" w:rsidR="001411D4" w:rsidRPr="003472DB" w:rsidRDefault="001411D4" w:rsidP="00962438">
            <w:pPr>
              <w:pBdr>
                <w:bottom w:val="single" w:sz="4" w:space="1" w:color="auto"/>
              </w:pBdr>
              <w:spacing w:line="300" w:lineRule="exact"/>
              <w:jc w:val="center"/>
              <w:rPr>
                <w:rFonts w:ascii="Arial" w:hAnsi="Arial" w:cs="Arial"/>
                <w:sz w:val="18"/>
                <w:szCs w:val="18"/>
                <w:lang w:eastAsia="ja-JP"/>
              </w:rPr>
            </w:pPr>
            <w:r w:rsidRPr="003472DB">
              <w:rPr>
                <w:rFonts w:ascii="Arial" w:eastAsia="Arial Unicode MS" w:hAnsi="Arial" w:cs="Arial"/>
                <w:spacing w:val="-10"/>
                <w:sz w:val="18"/>
                <w:szCs w:val="18"/>
                <w:lang w:val="x-none" w:eastAsia="x-none"/>
              </w:rPr>
              <w:t>30 June</w:t>
            </w:r>
            <w:r w:rsidRPr="003472DB">
              <w:rPr>
                <w:rFonts w:ascii="Arial" w:eastAsia="Arial Unicode MS" w:hAnsi="Arial" w:cs="Arial"/>
                <w:sz w:val="18"/>
                <w:szCs w:val="18"/>
                <w:lang w:val="x-none" w:eastAsia="x-none"/>
              </w:rPr>
              <w:t xml:space="preserve"> </w:t>
            </w:r>
            <w:r w:rsidRPr="003472DB">
              <w:rPr>
                <w:rFonts w:ascii="Arial" w:eastAsia="Arial Unicode MS" w:hAnsi="Arial" w:cs="Arial"/>
                <w:sz w:val="18"/>
                <w:szCs w:val="18"/>
                <w:lang w:eastAsia="x-none"/>
              </w:rPr>
              <w:t xml:space="preserve"> </w:t>
            </w:r>
            <w:r w:rsidRPr="003472DB">
              <w:rPr>
                <w:rFonts w:ascii="Arial" w:eastAsia="Arial Unicode MS" w:hAnsi="Arial" w:cs="Arial"/>
                <w:sz w:val="18"/>
                <w:szCs w:val="18"/>
                <w:lang w:val="x-none" w:eastAsia="x-none"/>
              </w:rPr>
              <w:t xml:space="preserve"> 2026</w:t>
            </w:r>
          </w:p>
        </w:tc>
        <w:tc>
          <w:tcPr>
            <w:tcW w:w="1260" w:type="dxa"/>
            <w:vAlign w:val="bottom"/>
          </w:tcPr>
          <w:p w14:paraId="2D043B3F" w14:textId="195B6CD3" w:rsidR="001411D4" w:rsidRPr="003472DB" w:rsidRDefault="001411D4" w:rsidP="00962438">
            <w:pPr>
              <w:pBdr>
                <w:bottom w:val="single" w:sz="4" w:space="1" w:color="auto"/>
              </w:pBdr>
              <w:spacing w:line="300" w:lineRule="exact"/>
              <w:jc w:val="center"/>
              <w:rPr>
                <w:rFonts w:ascii="Arial" w:eastAsia="Arial Unicode MS" w:hAnsi="Arial" w:cs="Arial"/>
                <w:spacing w:val="-10"/>
                <w:sz w:val="18"/>
                <w:szCs w:val="18"/>
                <w:lang w:val="x-none" w:eastAsia="x-none"/>
              </w:rPr>
            </w:pPr>
            <w:r w:rsidRPr="003472DB">
              <w:rPr>
                <w:rFonts w:ascii="Arial" w:eastAsia="Arial Unicode MS" w:hAnsi="Arial" w:cs="Arial"/>
                <w:spacing w:val="-10"/>
                <w:sz w:val="18"/>
                <w:szCs w:val="18"/>
                <w:lang w:val="x-none" w:eastAsia="x-none"/>
              </w:rPr>
              <w:t>31 December 2025</w:t>
            </w:r>
          </w:p>
        </w:tc>
        <w:tc>
          <w:tcPr>
            <w:tcW w:w="1260" w:type="dxa"/>
            <w:vAlign w:val="bottom"/>
          </w:tcPr>
          <w:p w14:paraId="1661B60F" w14:textId="0807A18D" w:rsidR="001411D4" w:rsidRPr="003472DB" w:rsidRDefault="001411D4" w:rsidP="00962438">
            <w:pPr>
              <w:pBdr>
                <w:bottom w:val="single" w:sz="4" w:space="1" w:color="auto"/>
              </w:pBdr>
              <w:spacing w:line="300" w:lineRule="exact"/>
              <w:jc w:val="center"/>
              <w:rPr>
                <w:rFonts w:ascii="Arial" w:hAnsi="Arial" w:cs="Arial"/>
                <w:sz w:val="18"/>
                <w:szCs w:val="18"/>
                <w:lang w:eastAsia="ja-JP"/>
              </w:rPr>
            </w:pPr>
            <w:r w:rsidRPr="003472DB">
              <w:rPr>
                <w:rFonts w:ascii="Arial" w:eastAsia="Arial Unicode MS" w:hAnsi="Arial" w:cs="Arial"/>
                <w:spacing w:val="-10"/>
                <w:sz w:val="18"/>
                <w:szCs w:val="18"/>
                <w:lang w:val="x-none" w:eastAsia="x-none"/>
              </w:rPr>
              <w:t>30 June</w:t>
            </w:r>
            <w:r w:rsidRPr="003472DB">
              <w:rPr>
                <w:rFonts w:ascii="Arial" w:eastAsia="Arial Unicode MS" w:hAnsi="Arial" w:cs="Arial"/>
                <w:sz w:val="18"/>
                <w:szCs w:val="18"/>
                <w:lang w:val="x-none" w:eastAsia="x-none"/>
              </w:rPr>
              <w:t xml:space="preserve"> </w:t>
            </w:r>
            <w:r w:rsidRPr="003472DB">
              <w:rPr>
                <w:rFonts w:ascii="Arial" w:eastAsia="Arial Unicode MS" w:hAnsi="Arial" w:cs="Arial"/>
                <w:sz w:val="18"/>
                <w:szCs w:val="18"/>
                <w:lang w:eastAsia="x-none"/>
              </w:rPr>
              <w:t xml:space="preserve"> </w:t>
            </w:r>
            <w:r w:rsidRPr="003472DB">
              <w:rPr>
                <w:rFonts w:ascii="Arial" w:eastAsia="Arial Unicode MS" w:hAnsi="Arial" w:cs="Arial"/>
                <w:sz w:val="18"/>
                <w:szCs w:val="18"/>
                <w:lang w:val="x-none" w:eastAsia="x-none"/>
              </w:rPr>
              <w:t xml:space="preserve"> 2026</w:t>
            </w:r>
          </w:p>
        </w:tc>
        <w:tc>
          <w:tcPr>
            <w:tcW w:w="1260" w:type="dxa"/>
            <w:vAlign w:val="bottom"/>
          </w:tcPr>
          <w:p w14:paraId="3D920C94" w14:textId="2FCA6D8F" w:rsidR="001411D4" w:rsidRPr="003472DB" w:rsidRDefault="001411D4" w:rsidP="00962438">
            <w:pPr>
              <w:pBdr>
                <w:bottom w:val="single" w:sz="4" w:space="1" w:color="auto"/>
              </w:pBdr>
              <w:spacing w:line="300" w:lineRule="exact"/>
              <w:jc w:val="center"/>
              <w:rPr>
                <w:rFonts w:ascii="Arial" w:eastAsia="Times New Roman" w:hAnsi="Arial" w:cs="Arial"/>
                <w:sz w:val="18"/>
                <w:szCs w:val="18"/>
              </w:rPr>
            </w:pPr>
            <w:r w:rsidRPr="003472DB">
              <w:rPr>
                <w:rFonts w:ascii="Arial" w:eastAsia="Arial Unicode MS" w:hAnsi="Arial" w:cs="Arial"/>
                <w:spacing w:val="-10"/>
                <w:sz w:val="18"/>
                <w:szCs w:val="18"/>
                <w:lang w:val="x-none" w:eastAsia="x-none"/>
              </w:rPr>
              <w:t>31 December 2025</w:t>
            </w:r>
          </w:p>
        </w:tc>
      </w:tr>
      <w:tr w:rsidR="0022490A" w:rsidRPr="003472DB" w14:paraId="2341B0C3" w14:textId="77777777" w:rsidTr="007655DE">
        <w:tc>
          <w:tcPr>
            <w:tcW w:w="4230" w:type="dxa"/>
            <w:vAlign w:val="bottom"/>
          </w:tcPr>
          <w:p w14:paraId="774D8C77" w14:textId="12356DFB" w:rsidR="0022490A" w:rsidRPr="003472DB" w:rsidRDefault="0022490A" w:rsidP="00962438">
            <w:pPr>
              <w:spacing w:line="300" w:lineRule="exact"/>
              <w:ind w:left="342" w:hanging="342"/>
              <w:rPr>
                <w:rFonts w:ascii="Arial" w:hAnsi="Arial" w:cs="Arial"/>
                <w:sz w:val="18"/>
                <w:szCs w:val="18"/>
              </w:rPr>
            </w:pPr>
            <w:r w:rsidRPr="003472DB">
              <w:rPr>
                <w:rFonts w:ascii="Arial" w:hAnsi="Arial" w:cs="Arial"/>
                <w:sz w:val="18"/>
                <w:szCs w:val="18"/>
              </w:rPr>
              <w:t xml:space="preserve">Investments in equity instruments </w:t>
            </w:r>
          </w:p>
        </w:tc>
        <w:tc>
          <w:tcPr>
            <w:tcW w:w="1260" w:type="dxa"/>
            <w:vAlign w:val="bottom"/>
          </w:tcPr>
          <w:p w14:paraId="21479661" w14:textId="5381A36D" w:rsidR="0022490A" w:rsidRPr="003472DB" w:rsidRDefault="0022490A" w:rsidP="00962438">
            <w:pPr>
              <w:tabs>
                <w:tab w:val="decimal" w:pos="972"/>
              </w:tabs>
              <w:spacing w:line="300" w:lineRule="exact"/>
              <w:jc w:val="right"/>
              <w:rPr>
                <w:rFonts w:ascii="Arial" w:eastAsia="Batang" w:hAnsi="Arial" w:cs="Arial"/>
                <w:sz w:val="18"/>
                <w:szCs w:val="18"/>
                <w:cs/>
              </w:rPr>
            </w:pPr>
          </w:p>
        </w:tc>
        <w:tc>
          <w:tcPr>
            <w:tcW w:w="1260" w:type="dxa"/>
            <w:vAlign w:val="bottom"/>
          </w:tcPr>
          <w:p w14:paraId="5260D011" w14:textId="0AE37810" w:rsidR="0022490A" w:rsidRPr="003472DB" w:rsidRDefault="0022490A" w:rsidP="00962438">
            <w:pPr>
              <w:tabs>
                <w:tab w:val="decimal" w:pos="972"/>
              </w:tabs>
              <w:spacing w:line="300" w:lineRule="exact"/>
              <w:jc w:val="right"/>
              <w:rPr>
                <w:rFonts w:ascii="Arial" w:eastAsia="Batang" w:hAnsi="Arial" w:cstheme="minorBidi"/>
                <w:sz w:val="18"/>
                <w:szCs w:val="18"/>
                <w:cs/>
              </w:rPr>
            </w:pPr>
          </w:p>
        </w:tc>
        <w:tc>
          <w:tcPr>
            <w:tcW w:w="1260" w:type="dxa"/>
            <w:vAlign w:val="bottom"/>
          </w:tcPr>
          <w:p w14:paraId="28BA22F7" w14:textId="15C03CA6" w:rsidR="0022490A" w:rsidRPr="003472DB" w:rsidRDefault="0022490A" w:rsidP="00962438">
            <w:pPr>
              <w:tabs>
                <w:tab w:val="decimal" w:pos="972"/>
              </w:tabs>
              <w:spacing w:line="300" w:lineRule="exact"/>
              <w:jc w:val="right"/>
              <w:rPr>
                <w:rFonts w:ascii="Arial" w:eastAsia="Batang" w:hAnsi="Arial" w:cs="Arial"/>
                <w:sz w:val="18"/>
                <w:szCs w:val="18"/>
              </w:rPr>
            </w:pPr>
          </w:p>
        </w:tc>
        <w:tc>
          <w:tcPr>
            <w:tcW w:w="1260" w:type="dxa"/>
            <w:vAlign w:val="bottom"/>
          </w:tcPr>
          <w:p w14:paraId="07DC2345" w14:textId="64F7E95B" w:rsidR="0022490A" w:rsidRPr="003472DB" w:rsidRDefault="0022490A" w:rsidP="00962438">
            <w:pPr>
              <w:tabs>
                <w:tab w:val="decimal" w:pos="972"/>
              </w:tabs>
              <w:spacing w:line="300" w:lineRule="exact"/>
              <w:jc w:val="right"/>
              <w:rPr>
                <w:rFonts w:ascii="Arial" w:eastAsia="Batang" w:hAnsi="Arial" w:cs="Arial"/>
                <w:sz w:val="18"/>
                <w:szCs w:val="18"/>
              </w:rPr>
            </w:pPr>
          </w:p>
        </w:tc>
      </w:tr>
      <w:tr w:rsidR="00F227A2" w:rsidRPr="003472DB" w14:paraId="2EE8A6A3" w14:textId="77777777" w:rsidTr="00BE4F12">
        <w:trPr>
          <w:trHeight w:val="80"/>
        </w:trPr>
        <w:tc>
          <w:tcPr>
            <w:tcW w:w="4230" w:type="dxa"/>
            <w:vAlign w:val="bottom"/>
          </w:tcPr>
          <w:p w14:paraId="2C532253" w14:textId="79E7E787" w:rsidR="00F227A2" w:rsidRPr="003472DB" w:rsidRDefault="00F227A2" w:rsidP="00962438">
            <w:pPr>
              <w:spacing w:line="300" w:lineRule="exact"/>
              <w:ind w:left="342" w:hanging="342"/>
              <w:rPr>
                <w:rFonts w:ascii="Arial" w:hAnsi="Arial" w:cs="Arial"/>
                <w:sz w:val="18"/>
                <w:szCs w:val="18"/>
              </w:rPr>
            </w:pPr>
            <w:r w:rsidRPr="003472DB">
              <w:rPr>
                <w:rFonts w:ascii="Arial" w:hAnsi="Arial" w:cs="Arial"/>
                <w:sz w:val="18"/>
                <w:szCs w:val="18"/>
              </w:rPr>
              <w:t>(measured at fair value through other comprehensive income)</w:t>
            </w:r>
          </w:p>
        </w:tc>
        <w:tc>
          <w:tcPr>
            <w:tcW w:w="1260" w:type="dxa"/>
            <w:vAlign w:val="bottom"/>
          </w:tcPr>
          <w:p w14:paraId="0C588713" w14:textId="77777777" w:rsidR="00F227A2" w:rsidRPr="003472DB" w:rsidRDefault="00F227A2" w:rsidP="00962438">
            <w:pPr>
              <w:tabs>
                <w:tab w:val="decimal" w:pos="972"/>
              </w:tabs>
              <w:spacing w:line="300" w:lineRule="exact"/>
              <w:jc w:val="right"/>
              <w:rPr>
                <w:rFonts w:ascii="Arial" w:eastAsia="Batang" w:hAnsi="Arial" w:cs="Arial"/>
                <w:sz w:val="18"/>
                <w:szCs w:val="18"/>
                <w:cs/>
              </w:rPr>
            </w:pPr>
          </w:p>
        </w:tc>
        <w:tc>
          <w:tcPr>
            <w:tcW w:w="1260" w:type="dxa"/>
            <w:vAlign w:val="bottom"/>
          </w:tcPr>
          <w:p w14:paraId="3B428ADE" w14:textId="6C2E846E" w:rsidR="00F227A2" w:rsidRPr="003472DB" w:rsidRDefault="00F227A2" w:rsidP="00962438">
            <w:pPr>
              <w:tabs>
                <w:tab w:val="decimal" w:pos="972"/>
              </w:tabs>
              <w:spacing w:line="300" w:lineRule="exact"/>
              <w:jc w:val="right"/>
              <w:rPr>
                <w:rFonts w:ascii="Arial" w:eastAsia="Batang" w:hAnsi="Arial" w:cs="Arial"/>
                <w:sz w:val="18"/>
                <w:szCs w:val="18"/>
                <w:cs/>
              </w:rPr>
            </w:pPr>
          </w:p>
        </w:tc>
        <w:tc>
          <w:tcPr>
            <w:tcW w:w="1260" w:type="dxa"/>
            <w:vAlign w:val="bottom"/>
          </w:tcPr>
          <w:p w14:paraId="02D62B83" w14:textId="77777777" w:rsidR="00F227A2" w:rsidRPr="003472DB" w:rsidRDefault="00F227A2" w:rsidP="00962438">
            <w:pPr>
              <w:tabs>
                <w:tab w:val="decimal" w:pos="972"/>
              </w:tabs>
              <w:spacing w:line="300" w:lineRule="exact"/>
              <w:jc w:val="right"/>
              <w:rPr>
                <w:rFonts w:ascii="Arial" w:eastAsia="Batang" w:hAnsi="Arial" w:cs="Arial"/>
                <w:sz w:val="18"/>
                <w:szCs w:val="18"/>
              </w:rPr>
            </w:pPr>
          </w:p>
        </w:tc>
        <w:tc>
          <w:tcPr>
            <w:tcW w:w="1260" w:type="dxa"/>
            <w:vAlign w:val="bottom"/>
          </w:tcPr>
          <w:p w14:paraId="6D4FF14A" w14:textId="72329B6F" w:rsidR="00F227A2" w:rsidRPr="003472DB" w:rsidRDefault="00F227A2" w:rsidP="00962438">
            <w:pPr>
              <w:tabs>
                <w:tab w:val="decimal" w:pos="972"/>
              </w:tabs>
              <w:spacing w:line="300" w:lineRule="exact"/>
              <w:jc w:val="right"/>
              <w:rPr>
                <w:rFonts w:ascii="Arial" w:eastAsia="Batang" w:hAnsi="Arial" w:cs="Arial"/>
                <w:sz w:val="18"/>
                <w:szCs w:val="18"/>
              </w:rPr>
            </w:pPr>
          </w:p>
        </w:tc>
      </w:tr>
      <w:tr w:rsidR="00662A95" w:rsidRPr="003472DB" w14:paraId="64820B36" w14:textId="77777777" w:rsidTr="00B8746B">
        <w:tc>
          <w:tcPr>
            <w:tcW w:w="4230" w:type="dxa"/>
            <w:vAlign w:val="bottom"/>
          </w:tcPr>
          <w:p w14:paraId="253BC3F1" w14:textId="5A8039D8" w:rsidR="00662A95" w:rsidRPr="003472DB" w:rsidRDefault="00662A95" w:rsidP="00962438">
            <w:pPr>
              <w:spacing w:line="300" w:lineRule="exact"/>
              <w:ind w:left="616" w:hanging="271"/>
              <w:rPr>
                <w:rFonts w:ascii="Arial" w:hAnsi="Arial" w:cs="Arial"/>
                <w:sz w:val="18"/>
                <w:szCs w:val="18"/>
              </w:rPr>
            </w:pPr>
            <w:r w:rsidRPr="003472DB">
              <w:rPr>
                <w:rFonts w:ascii="Arial" w:hAnsi="Arial" w:cs="Arial"/>
                <w:sz w:val="18"/>
                <w:szCs w:val="18"/>
              </w:rPr>
              <w:t>- Equity instruments in listed equity securities</w:t>
            </w:r>
          </w:p>
        </w:tc>
        <w:tc>
          <w:tcPr>
            <w:tcW w:w="1260" w:type="dxa"/>
          </w:tcPr>
          <w:p w14:paraId="00D8C15C" w14:textId="7C8AD2B3" w:rsidR="00662A95" w:rsidRPr="003472DB" w:rsidRDefault="00662A95" w:rsidP="00962438">
            <w:pPr>
              <w:tabs>
                <w:tab w:val="decimal" w:pos="972"/>
              </w:tabs>
              <w:spacing w:line="300" w:lineRule="exact"/>
              <w:jc w:val="both"/>
              <w:rPr>
                <w:rFonts w:ascii="Arial" w:eastAsia="Batang" w:hAnsi="Arial" w:cs="Arial"/>
                <w:sz w:val="18"/>
                <w:szCs w:val="18"/>
                <w:cs/>
              </w:rPr>
            </w:pPr>
            <w:r w:rsidRPr="003472DB">
              <w:rPr>
                <w:rFonts w:ascii="Arial" w:eastAsia="Batang" w:hAnsi="Arial" w:cs="Arial"/>
                <w:sz w:val="18"/>
                <w:szCs w:val="18"/>
              </w:rPr>
              <w:t xml:space="preserve"> 895,034 </w:t>
            </w:r>
          </w:p>
        </w:tc>
        <w:tc>
          <w:tcPr>
            <w:tcW w:w="1260" w:type="dxa"/>
            <w:vAlign w:val="bottom"/>
          </w:tcPr>
          <w:p w14:paraId="167E88E4" w14:textId="359C8882" w:rsidR="00662A95" w:rsidRPr="003472DB" w:rsidRDefault="00662A95" w:rsidP="00962438">
            <w:pPr>
              <w:tabs>
                <w:tab w:val="decimal" w:pos="972"/>
              </w:tabs>
              <w:spacing w:line="300" w:lineRule="exact"/>
              <w:jc w:val="both"/>
              <w:rPr>
                <w:rFonts w:ascii="Arial" w:eastAsia="Batang" w:hAnsi="Arial" w:cs="Arial"/>
                <w:sz w:val="18"/>
                <w:szCs w:val="18"/>
                <w:cs/>
              </w:rPr>
            </w:pPr>
            <w:r w:rsidRPr="003472DB">
              <w:rPr>
                <w:rFonts w:ascii="Arial" w:eastAsia="Batang" w:hAnsi="Arial" w:cs="Arial"/>
                <w:sz w:val="18"/>
                <w:szCs w:val="18"/>
              </w:rPr>
              <w:t xml:space="preserve"> 783,813 </w:t>
            </w:r>
          </w:p>
        </w:tc>
        <w:tc>
          <w:tcPr>
            <w:tcW w:w="1260" w:type="dxa"/>
            <w:vAlign w:val="bottom"/>
          </w:tcPr>
          <w:p w14:paraId="0F565B97" w14:textId="3A117B56" w:rsidR="00662A95" w:rsidRPr="003472DB" w:rsidRDefault="00662A95" w:rsidP="00962438">
            <w:pP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895,034</w:t>
            </w:r>
          </w:p>
        </w:tc>
        <w:tc>
          <w:tcPr>
            <w:tcW w:w="1260" w:type="dxa"/>
            <w:vAlign w:val="bottom"/>
          </w:tcPr>
          <w:p w14:paraId="7F0456C7" w14:textId="69139D63" w:rsidR="00662A95" w:rsidRPr="003472DB" w:rsidRDefault="00662A95" w:rsidP="00962438">
            <w:pP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783,813</w:t>
            </w:r>
          </w:p>
        </w:tc>
      </w:tr>
      <w:tr w:rsidR="00662A95" w:rsidRPr="003472DB" w14:paraId="30BECF75" w14:textId="77777777" w:rsidTr="00B8746B">
        <w:tc>
          <w:tcPr>
            <w:tcW w:w="4230" w:type="dxa"/>
            <w:vAlign w:val="bottom"/>
          </w:tcPr>
          <w:p w14:paraId="7DE9AE43" w14:textId="043802AB" w:rsidR="00662A95" w:rsidRPr="003472DB" w:rsidRDefault="00662A95" w:rsidP="00962438">
            <w:pPr>
              <w:spacing w:line="300" w:lineRule="exact"/>
              <w:ind w:left="616" w:hanging="271"/>
              <w:rPr>
                <w:rFonts w:ascii="Arial" w:hAnsi="Arial" w:cs="Arial"/>
                <w:sz w:val="18"/>
                <w:szCs w:val="18"/>
              </w:rPr>
            </w:pPr>
            <w:r w:rsidRPr="003472DB">
              <w:rPr>
                <w:rFonts w:ascii="Arial" w:hAnsi="Arial" w:cs="Arial"/>
                <w:sz w:val="18"/>
                <w:szCs w:val="18"/>
              </w:rPr>
              <w:t>- Equity instruments in unquoted equity securities</w:t>
            </w:r>
          </w:p>
        </w:tc>
        <w:tc>
          <w:tcPr>
            <w:tcW w:w="1260" w:type="dxa"/>
          </w:tcPr>
          <w:p w14:paraId="378BE372" w14:textId="77777777" w:rsidR="00662A95" w:rsidRPr="003472DB" w:rsidRDefault="00662A95" w:rsidP="00962438">
            <w:pPr>
              <w:tabs>
                <w:tab w:val="decimal" w:pos="972"/>
              </w:tabs>
              <w:spacing w:line="300" w:lineRule="exact"/>
              <w:jc w:val="both"/>
              <w:rPr>
                <w:rFonts w:ascii="Arial" w:eastAsia="Batang" w:hAnsi="Arial" w:cs="Arial"/>
                <w:sz w:val="18"/>
                <w:szCs w:val="18"/>
              </w:rPr>
            </w:pPr>
          </w:p>
          <w:p w14:paraId="08CF3C80" w14:textId="3F65982E" w:rsidR="00662A95" w:rsidRPr="003472DB" w:rsidRDefault="00662A95" w:rsidP="00962438">
            <w:pPr>
              <w:tabs>
                <w:tab w:val="decimal" w:pos="972"/>
              </w:tabs>
              <w:spacing w:line="300" w:lineRule="exact"/>
              <w:jc w:val="both"/>
              <w:rPr>
                <w:rFonts w:ascii="Arial" w:eastAsia="Batang" w:hAnsi="Arial" w:cs="Arial"/>
                <w:sz w:val="18"/>
                <w:szCs w:val="18"/>
                <w:cs/>
              </w:rPr>
            </w:pPr>
            <w:r w:rsidRPr="003472DB">
              <w:rPr>
                <w:rFonts w:ascii="Arial" w:eastAsia="Batang" w:hAnsi="Arial" w:cs="Arial"/>
                <w:sz w:val="18"/>
                <w:szCs w:val="18"/>
              </w:rPr>
              <w:t xml:space="preserve"> 981,048 </w:t>
            </w:r>
          </w:p>
        </w:tc>
        <w:tc>
          <w:tcPr>
            <w:tcW w:w="1260" w:type="dxa"/>
            <w:vAlign w:val="bottom"/>
          </w:tcPr>
          <w:p w14:paraId="1150AD3B" w14:textId="044A3F07" w:rsidR="00662A95" w:rsidRPr="003472DB" w:rsidRDefault="00662A95" w:rsidP="00962438">
            <w:pPr>
              <w:tabs>
                <w:tab w:val="decimal" w:pos="972"/>
              </w:tabs>
              <w:spacing w:line="300" w:lineRule="exact"/>
              <w:jc w:val="both"/>
              <w:rPr>
                <w:rFonts w:ascii="Arial" w:eastAsia="Batang" w:hAnsi="Arial" w:cs="Arial"/>
                <w:sz w:val="18"/>
                <w:szCs w:val="18"/>
                <w:cs/>
              </w:rPr>
            </w:pPr>
            <w:r w:rsidRPr="003472DB">
              <w:rPr>
                <w:rFonts w:ascii="Arial" w:eastAsia="Batang" w:hAnsi="Arial" w:cs="Arial"/>
                <w:sz w:val="18"/>
                <w:szCs w:val="18"/>
              </w:rPr>
              <w:t xml:space="preserve">  763,346</w:t>
            </w:r>
          </w:p>
        </w:tc>
        <w:tc>
          <w:tcPr>
            <w:tcW w:w="1260" w:type="dxa"/>
            <w:vAlign w:val="bottom"/>
          </w:tcPr>
          <w:p w14:paraId="5F1262C9" w14:textId="72A65C82" w:rsidR="00662A95" w:rsidRPr="003472DB" w:rsidRDefault="00662A95" w:rsidP="00962438">
            <w:pP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34,531</w:t>
            </w:r>
          </w:p>
        </w:tc>
        <w:tc>
          <w:tcPr>
            <w:tcW w:w="1260" w:type="dxa"/>
            <w:vAlign w:val="bottom"/>
          </w:tcPr>
          <w:p w14:paraId="5F649541" w14:textId="7F403C61" w:rsidR="00662A95" w:rsidRPr="003472DB" w:rsidRDefault="00662A95" w:rsidP="00962438">
            <w:pP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39,051</w:t>
            </w:r>
          </w:p>
        </w:tc>
      </w:tr>
      <w:tr w:rsidR="00662A95" w:rsidRPr="003472DB" w14:paraId="7C0A730D" w14:textId="77777777" w:rsidTr="009B40C0">
        <w:tc>
          <w:tcPr>
            <w:tcW w:w="4230" w:type="dxa"/>
            <w:vAlign w:val="bottom"/>
          </w:tcPr>
          <w:p w14:paraId="30717A81" w14:textId="12038105" w:rsidR="00662A95" w:rsidRPr="003472DB" w:rsidRDefault="00662A95" w:rsidP="00962438">
            <w:pPr>
              <w:spacing w:line="300" w:lineRule="exact"/>
              <w:ind w:left="342" w:hanging="342"/>
              <w:rPr>
                <w:rFonts w:ascii="Arial" w:hAnsi="Arial" w:cs="Arial"/>
                <w:sz w:val="18"/>
                <w:szCs w:val="18"/>
              </w:rPr>
            </w:pPr>
            <w:r w:rsidRPr="003472DB">
              <w:rPr>
                <w:rFonts w:ascii="Arial" w:hAnsi="Arial" w:cs="Arial"/>
                <w:sz w:val="18"/>
                <w:szCs w:val="18"/>
              </w:rPr>
              <w:t xml:space="preserve">Investments in debt instruments </w:t>
            </w:r>
          </w:p>
        </w:tc>
        <w:tc>
          <w:tcPr>
            <w:tcW w:w="1260" w:type="dxa"/>
            <w:vAlign w:val="bottom"/>
          </w:tcPr>
          <w:p w14:paraId="1005CB87" w14:textId="6F8F2ED8" w:rsidR="00662A95" w:rsidRPr="003472DB" w:rsidRDefault="00662A95" w:rsidP="00962438">
            <w:pPr>
              <w:tabs>
                <w:tab w:val="decimal" w:pos="972"/>
              </w:tabs>
              <w:spacing w:line="300" w:lineRule="exact"/>
              <w:jc w:val="both"/>
              <w:rPr>
                <w:rFonts w:ascii="Arial" w:eastAsia="Batang" w:hAnsi="Arial" w:cs="Arial"/>
                <w:sz w:val="18"/>
                <w:szCs w:val="18"/>
              </w:rPr>
            </w:pPr>
          </w:p>
        </w:tc>
        <w:tc>
          <w:tcPr>
            <w:tcW w:w="1260" w:type="dxa"/>
            <w:vAlign w:val="bottom"/>
          </w:tcPr>
          <w:p w14:paraId="495DABA5" w14:textId="74EAC0E6" w:rsidR="00662A95" w:rsidRPr="003472DB" w:rsidRDefault="00662A95" w:rsidP="00962438">
            <w:pPr>
              <w:tabs>
                <w:tab w:val="decimal" w:pos="972"/>
              </w:tabs>
              <w:spacing w:line="300" w:lineRule="exact"/>
              <w:jc w:val="both"/>
              <w:rPr>
                <w:rFonts w:ascii="Arial" w:eastAsia="Batang" w:hAnsi="Arial" w:cs="Arial"/>
                <w:sz w:val="18"/>
                <w:szCs w:val="18"/>
              </w:rPr>
            </w:pPr>
          </w:p>
        </w:tc>
        <w:tc>
          <w:tcPr>
            <w:tcW w:w="1260" w:type="dxa"/>
            <w:vAlign w:val="bottom"/>
          </w:tcPr>
          <w:p w14:paraId="63D7A408" w14:textId="2DDFDC34" w:rsidR="00662A95" w:rsidRPr="003472DB" w:rsidRDefault="00662A95" w:rsidP="00962438">
            <w:pPr>
              <w:tabs>
                <w:tab w:val="decimal" w:pos="972"/>
              </w:tabs>
              <w:spacing w:line="300" w:lineRule="exact"/>
              <w:jc w:val="both"/>
              <w:rPr>
                <w:rFonts w:ascii="Arial" w:eastAsia="Batang" w:hAnsi="Arial" w:cs="Arial"/>
                <w:sz w:val="18"/>
                <w:szCs w:val="18"/>
                <w:cs/>
              </w:rPr>
            </w:pPr>
          </w:p>
        </w:tc>
        <w:tc>
          <w:tcPr>
            <w:tcW w:w="1260" w:type="dxa"/>
            <w:vAlign w:val="bottom"/>
          </w:tcPr>
          <w:p w14:paraId="62BCB220" w14:textId="208B217E" w:rsidR="00662A95" w:rsidRPr="003472DB" w:rsidRDefault="00662A95" w:rsidP="00962438">
            <w:pPr>
              <w:tabs>
                <w:tab w:val="decimal" w:pos="972"/>
              </w:tabs>
              <w:spacing w:line="300" w:lineRule="exact"/>
              <w:jc w:val="both"/>
              <w:rPr>
                <w:rFonts w:ascii="Arial" w:eastAsia="Batang" w:hAnsi="Arial" w:cs="Arial"/>
                <w:sz w:val="18"/>
                <w:szCs w:val="18"/>
              </w:rPr>
            </w:pPr>
          </w:p>
        </w:tc>
      </w:tr>
      <w:tr w:rsidR="00662A95" w:rsidRPr="003472DB" w14:paraId="51AA9FC9" w14:textId="77777777" w:rsidTr="00B8746B">
        <w:tc>
          <w:tcPr>
            <w:tcW w:w="4230" w:type="dxa"/>
            <w:vAlign w:val="bottom"/>
          </w:tcPr>
          <w:p w14:paraId="50D6F163" w14:textId="699B25EF" w:rsidR="00662A95" w:rsidRPr="003472DB" w:rsidRDefault="00662A95" w:rsidP="00962438">
            <w:pPr>
              <w:spacing w:line="300" w:lineRule="exact"/>
              <w:ind w:left="342" w:firstLine="3"/>
              <w:rPr>
                <w:rFonts w:ascii="Arial" w:hAnsi="Arial" w:cs="Arial"/>
                <w:sz w:val="18"/>
                <w:szCs w:val="18"/>
              </w:rPr>
            </w:pPr>
            <w:r w:rsidRPr="003472DB">
              <w:rPr>
                <w:rFonts w:ascii="Arial" w:hAnsi="Arial" w:cs="Arial"/>
                <w:sz w:val="18"/>
                <w:szCs w:val="18"/>
              </w:rPr>
              <w:t>- Measured at amortised cost</w:t>
            </w:r>
          </w:p>
        </w:tc>
        <w:tc>
          <w:tcPr>
            <w:tcW w:w="1260" w:type="dxa"/>
          </w:tcPr>
          <w:p w14:paraId="60F737B5" w14:textId="52E5D4D7" w:rsidR="00662A95" w:rsidRPr="003472DB" w:rsidRDefault="00662A95" w:rsidP="00962438">
            <w:pP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cs/>
              </w:rPr>
              <w:t>83</w:t>
            </w:r>
            <w:r w:rsidRPr="003472DB">
              <w:rPr>
                <w:rFonts w:ascii="Arial" w:eastAsia="Batang" w:hAnsi="Arial" w:cs="Arial"/>
                <w:sz w:val="18"/>
                <w:szCs w:val="18"/>
              </w:rPr>
              <w:t>,</w:t>
            </w:r>
            <w:r w:rsidRPr="003472DB">
              <w:rPr>
                <w:rFonts w:ascii="Arial" w:eastAsia="Batang" w:hAnsi="Arial" w:cs="Arial"/>
                <w:sz w:val="18"/>
                <w:szCs w:val="18"/>
                <w:cs/>
              </w:rPr>
              <w:t>158</w:t>
            </w:r>
          </w:p>
        </w:tc>
        <w:tc>
          <w:tcPr>
            <w:tcW w:w="1260" w:type="dxa"/>
            <w:vAlign w:val="bottom"/>
          </w:tcPr>
          <w:p w14:paraId="0721054E" w14:textId="7E9050D8" w:rsidR="00662A95" w:rsidRPr="003472DB" w:rsidRDefault="00662A95" w:rsidP="00962438">
            <w:pP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 xml:space="preserve"> 83,373 </w:t>
            </w:r>
          </w:p>
        </w:tc>
        <w:tc>
          <w:tcPr>
            <w:tcW w:w="1260" w:type="dxa"/>
            <w:vAlign w:val="bottom"/>
          </w:tcPr>
          <w:p w14:paraId="18D5400E" w14:textId="75C8AFDC" w:rsidR="00662A95" w:rsidRPr="003472DB" w:rsidRDefault="00662A95" w:rsidP="00962438">
            <w:pPr>
              <w:tabs>
                <w:tab w:val="decimal" w:pos="972"/>
              </w:tabs>
              <w:spacing w:line="300" w:lineRule="exact"/>
              <w:jc w:val="both"/>
              <w:rPr>
                <w:rFonts w:ascii="Arial" w:eastAsia="Batang" w:hAnsi="Arial" w:cs="Arial"/>
                <w:sz w:val="18"/>
                <w:szCs w:val="18"/>
                <w:cs/>
              </w:rPr>
            </w:pPr>
            <w:r w:rsidRPr="003472DB">
              <w:rPr>
                <w:rFonts w:ascii="Arial" w:eastAsia="Batang" w:hAnsi="Arial" w:cs="Arial"/>
                <w:sz w:val="18"/>
                <w:szCs w:val="18"/>
              </w:rPr>
              <w:t>-</w:t>
            </w:r>
          </w:p>
        </w:tc>
        <w:tc>
          <w:tcPr>
            <w:tcW w:w="1260" w:type="dxa"/>
            <w:vAlign w:val="bottom"/>
          </w:tcPr>
          <w:p w14:paraId="48070DD6" w14:textId="4BA7190D" w:rsidR="00662A95" w:rsidRPr="003472DB" w:rsidRDefault="00662A95" w:rsidP="00962438">
            <w:pP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w:t>
            </w:r>
          </w:p>
        </w:tc>
      </w:tr>
      <w:tr w:rsidR="00662A95" w:rsidRPr="003472DB" w14:paraId="634DC752" w14:textId="77777777" w:rsidTr="00B8746B">
        <w:tc>
          <w:tcPr>
            <w:tcW w:w="4230" w:type="dxa"/>
            <w:vAlign w:val="bottom"/>
          </w:tcPr>
          <w:p w14:paraId="436F20E9" w14:textId="493BEBDF" w:rsidR="00662A95" w:rsidRPr="003472DB" w:rsidRDefault="00662A95" w:rsidP="00962438">
            <w:pPr>
              <w:spacing w:line="300" w:lineRule="exact"/>
              <w:ind w:left="342" w:firstLine="3"/>
              <w:rPr>
                <w:rFonts w:ascii="Arial" w:hAnsi="Arial" w:cs="Arial"/>
                <w:sz w:val="18"/>
                <w:szCs w:val="18"/>
              </w:rPr>
            </w:pPr>
            <w:r w:rsidRPr="003472DB">
              <w:rPr>
                <w:rFonts w:ascii="Arial" w:hAnsi="Arial" w:cs="Arial"/>
                <w:sz w:val="18"/>
                <w:szCs w:val="18"/>
              </w:rPr>
              <w:t>- Measured at fair value through profit or loss</w:t>
            </w:r>
          </w:p>
        </w:tc>
        <w:tc>
          <w:tcPr>
            <w:tcW w:w="1260" w:type="dxa"/>
          </w:tcPr>
          <w:p w14:paraId="194E6D8D" w14:textId="56231472" w:rsidR="00662A95" w:rsidRPr="003472DB" w:rsidRDefault="00662A95" w:rsidP="00962438">
            <w:pP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cs/>
              </w:rPr>
              <w:t>36</w:t>
            </w:r>
            <w:r w:rsidRPr="003472DB">
              <w:rPr>
                <w:rFonts w:ascii="Arial" w:eastAsia="Batang" w:hAnsi="Arial" w:cs="Arial"/>
                <w:sz w:val="18"/>
                <w:szCs w:val="18"/>
              </w:rPr>
              <w:t>,</w:t>
            </w:r>
            <w:r w:rsidRPr="003472DB">
              <w:rPr>
                <w:rFonts w:ascii="Arial" w:eastAsia="Batang" w:hAnsi="Arial" w:cs="Arial"/>
                <w:sz w:val="18"/>
                <w:szCs w:val="18"/>
                <w:cs/>
              </w:rPr>
              <w:t>820</w:t>
            </w:r>
          </w:p>
        </w:tc>
        <w:tc>
          <w:tcPr>
            <w:tcW w:w="1260" w:type="dxa"/>
            <w:vAlign w:val="bottom"/>
          </w:tcPr>
          <w:p w14:paraId="70CD8B11" w14:textId="0CA8C088" w:rsidR="00662A95" w:rsidRPr="003472DB" w:rsidRDefault="00662A95" w:rsidP="00962438">
            <w:pP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 xml:space="preserve"> 36,820 </w:t>
            </w:r>
          </w:p>
        </w:tc>
        <w:tc>
          <w:tcPr>
            <w:tcW w:w="1260" w:type="dxa"/>
            <w:vAlign w:val="bottom"/>
          </w:tcPr>
          <w:p w14:paraId="185D0B02" w14:textId="2F0F86B4" w:rsidR="00662A95" w:rsidRPr="003472DB" w:rsidRDefault="00662A95" w:rsidP="00962438">
            <w:pPr>
              <w:tabs>
                <w:tab w:val="decimal" w:pos="972"/>
              </w:tabs>
              <w:spacing w:line="300" w:lineRule="exact"/>
              <w:jc w:val="both"/>
              <w:rPr>
                <w:rFonts w:ascii="Arial" w:eastAsia="Batang" w:hAnsi="Arial" w:cs="Arial"/>
                <w:sz w:val="18"/>
                <w:szCs w:val="18"/>
                <w:cs/>
              </w:rPr>
            </w:pPr>
            <w:r w:rsidRPr="003472DB">
              <w:rPr>
                <w:rFonts w:ascii="Arial" w:eastAsia="Batang" w:hAnsi="Arial" w:cs="Arial"/>
                <w:sz w:val="18"/>
                <w:szCs w:val="18"/>
              </w:rPr>
              <w:t>-</w:t>
            </w:r>
          </w:p>
        </w:tc>
        <w:tc>
          <w:tcPr>
            <w:tcW w:w="1260" w:type="dxa"/>
            <w:vAlign w:val="bottom"/>
          </w:tcPr>
          <w:p w14:paraId="447BFAB5" w14:textId="41B56145" w:rsidR="00662A95" w:rsidRPr="003472DB" w:rsidRDefault="00662A95" w:rsidP="00962438">
            <w:pP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w:t>
            </w:r>
          </w:p>
        </w:tc>
      </w:tr>
      <w:tr w:rsidR="00662A95" w:rsidRPr="003472DB" w14:paraId="7E49937A" w14:textId="77777777" w:rsidTr="00B8746B">
        <w:tc>
          <w:tcPr>
            <w:tcW w:w="4230" w:type="dxa"/>
            <w:vAlign w:val="bottom"/>
          </w:tcPr>
          <w:p w14:paraId="542A70FE" w14:textId="4E628ED3" w:rsidR="00662A95" w:rsidRPr="003472DB" w:rsidRDefault="00662A95" w:rsidP="00962438">
            <w:pPr>
              <w:spacing w:line="300" w:lineRule="exact"/>
              <w:ind w:left="342" w:hanging="342"/>
              <w:rPr>
                <w:rFonts w:ascii="Arial" w:hAnsi="Arial" w:cs="Arial"/>
                <w:sz w:val="18"/>
                <w:szCs w:val="18"/>
              </w:rPr>
            </w:pPr>
            <w:r w:rsidRPr="003472DB">
              <w:rPr>
                <w:rFonts w:ascii="Arial" w:hAnsi="Arial" w:cs="Arial"/>
                <w:sz w:val="18"/>
                <w:szCs w:val="18"/>
              </w:rPr>
              <w:t>Derivative assets - Embedded derivatives</w:t>
            </w:r>
          </w:p>
        </w:tc>
        <w:tc>
          <w:tcPr>
            <w:tcW w:w="1260" w:type="dxa"/>
          </w:tcPr>
          <w:p w14:paraId="7B3DA892" w14:textId="77777777" w:rsidR="00662A95" w:rsidRPr="003472DB" w:rsidRDefault="00662A95" w:rsidP="00962438">
            <w:pPr>
              <w:tabs>
                <w:tab w:val="decimal" w:pos="972"/>
              </w:tabs>
              <w:spacing w:line="300" w:lineRule="exact"/>
              <w:jc w:val="both"/>
              <w:rPr>
                <w:rFonts w:ascii="Arial" w:eastAsia="Batang" w:hAnsi="Arial" w:cs="Arial"/>
                <w:sz w:val="18"/>
                <w:szCs w:val="18"/>
              </w:rPr>
            </w:pPr>
          </w:p>
        </w:tc>
        <w:tc>
          <w:tcPr>
            <w:tcW w:w="1260" w:type="dxa"/>
            <w:vAlign w:val="bottom"/>
          </w:tcPr>
          <w:p w14:paraId="0778E340" w14:textId="77777777" w:rsidR="00662A95" w:rsidRPr="003472DB" w:rsidRDefault="00662A95" w:rsidP="00962438">
            <w:pPr>
              <w:tabs>
                <w:tab w:val="decimal" w:pos="972"/>
              </w:tabs>
              <w:spacing w:line="300" w:lineRule="exact"/>
              <w:jc w:val="both"/>
              <w:rPr>
                <w:rFonts w:ascii="Arial" w:eastAsia="Batang" w:hAnsi="Arial" w:cs="Arial"/>
                <w:sz w:val="18"/>
                <w:szCs w:val="18"/>
              </w:rPr>
            </w:pPr>
          </w:p>
        </w:tc>
        <w:tc>
          <w:tcPr>
            <w:tcW w:w="1260" w:type="dxa"/>
            <w:vAlign w:val="bottom"/>
          </w:tcPr>
          <w:p w14:paraId="43B2CB9E" w14:textId="77777777" w:rsidR="00662A95" w:rsidRPr="003472DB" w:rsidRDefault="00662A95" w:rsidP="00962438">
            <w:pPr>
              <w:tabs>
                <w:tab w:val="decimal" w:pos="972"/>
              </w:tabs>
              <w:spacing w:line="300" w:lineRule="exact"/>
              <w:jc w:val="both"/>
              <w:rPr>
                <w:rFonts w:ascii="Arial" w:eastAsia="Batang" w:hAnsi="Arial" w:cs="Arial"/>
                <w:sz w:val="18"/>
                <w:szCs w:val="18"/>
              </w:rPr>
            </w:pPr>
          </w:p>
        </w:tc>
        <w:tc>
          <w:tcPr>
            <w:tcW w:w="1260" w:type="dxa"/>
            <w:vAlign w:val="bottom"/>
          </w:tcPr>
          <w:p w14:paraId="3D3A3D2C" w14:textId="77777777" w:rsidR="00662A95" w:rsidRPr="003472DB" w:rsidRDefault="00662A95" w:rsidP="00962438">
            <w:pPr>
              <w:tabs>
                <w:tab w:val="decimal" w:pos="972"/>
              </w:tabs>
              <w:spacing w:line="300" w:lineRule="exact"/>
              <w:jc w:val="both"/>
              <w:rPr>
                <w:rFonts w:ascii="Arial" w:eastAsia="Batang" w:hAnsi="Arial" w:cs="Arial"/>
                <w:sz w:val="18"/>
                <w:szCs w:val="18"/>
              </w:rPr>
            </w:pPr>
          </w:p>
        </w:tc>
      </w:tr>
      <w:tr w:rsidR="00662A95" w:rsidRPr="003472DB" w14:paraId="1025F1FA" w14:textId="77777777" w:rsidTr="00B8746B">
        <w:tc>
          <w:tcPr>
            <w:tcW w:w="4230" w:type="dxa"/>
            <w:vAlign w:val="bottom"/>
          </w:tcPr>
          <w:p w14:paraId="2E166144" w14:textId="211C9EA5" w:rsidR="00662A95" w:rsidRPr="003472DB" w:rsidRDefault="00662A95" w:rsidP="00962438">
            <w:pPr>
              <w:spacing w:line="300" w:lineRule="exact"/>
              <w:ind w:left="616" w:hanging="271"/>
              <w:rPr>
                <w:rFonts w:ascii="Arial" w:hAnsi="Arial" w:cs="Arial"/>
                <w:sz w:val="18"/>
                <w:szCs w:val="18"/>
              </w:rPr>
            </w:pPr>
            <w:r w:rsidRPr="003472DB">
              <w:rPr>
                <w:rFonts w:ascii="Arial" w:hAnsi="Arial" w:cs="Arial"/>
                <w:sz w:val="18"/>
                <w:szCs w:val="18"/>
              </w:rPr>
              <w:t xml:space="preserve">- </w:t>
            </w:r>
            <w:r w:rsidR="00D153CD" w:rsidRPr="003472DB">
              <w:rPr>
                <w:rFonts w:ascii="Arial" w:hAnsi="Arial" w:cs="Arial"/>
                <w:sz w:val="18"/>
                <w:szCs w:val="18"/>
              </w:rPr>
              <w:t>Measured at fair value through other comprehensive income</w:t>
            </w:r>
          </w:p>
        </w:tc>
        <w:tc>
          <w:tcPr>
            <w:tcW w:w="1260" w:type="dxa"/>
          </w:tcPr>
          <w:p w14:paraId="0B2EFCF2" w14:textId="77777777" w:rsidR="00D153CD" w:rsidRPr="003472DB" w:rsidRDefault="00D153CD" w:rsidP="00962438">
            <w:pPr>
              <w:pBdr>
                <w:bottom w:val="single" w:sz="4" w:space="0" w:color="auto"/>
              </w:pBdr>
              <w:tabs>
                <w:tab w:val="decimal" w:pos="972"/>
              </w:tabs>
              <w:spacing w:line="300" w:lineRule="exact"/>
              <w:jc w:val="both"/>
              <w:rPr>
                <w:rFonts w:ascii="Arial" w:eastAsia="Batang" w:hAnsi="Arial" w:cs="Arial"/>
                <w:sz w:val="18"/>
                <w:szCs w:val="18"/>
              </w:rPr>
            </w:pPr>
          </w:p>
          <w:p w14:paraId="2B9E4B97" w14:textId="61FEE89F" w:rsidR="00662A95" w:rsidRPr="003472DB" w:rsidRDefault="00662A95" w:rsidP="00962438">
            <w:pPr>
              <w:pBdr>
                <w:bottom w:val="single" w:sz="4" w:space="0" w:color="auto"/>
              </w:pBd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259</w:t>
            </w:r>
          </w:p>
        </w:tc>
        <w:tc>
          <w:tcPr>
            <w:tcW w:w="1260" w:type="dxa"/>
            <w:vAlign w:val="bottom"/>
          </w:tcPr>
          <w:p w14:paraId="72C6AA2E" w14:textId="0CA151E0" w:rsidR="00662A95" w:rsidRPr="003472DB" w:rsidRDefault="00662A95" w:rsidP="00962438">
            <w:pPr>
              <w:pBdr>
                <w:bottom w:val="single" w:sz="4" w:space="0" w:color="auto"/>
              </w:pBd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w:t>
            </w:r>
          </w:p>
        </w:tc>
        <w:tc>
          <w:tcPr>
            <w:tcW w:w="1260" w:type="dxa"/>
            <w:vAlign w:val="bottom"/>
          </w:tcPr>
          <w:p w14:paraId="4A7BAE1B" w14:textId="6A35F041" w:rsidR="00662A95" w:rsidRPr="003472DB" w:rsidRDefault="00662A95" w:rsidP="00962438">
            <w:pPr>
              <w:pBdr>
                <w:bottom w:val="single" w:sz="4" w:space="0" w:color="auto"/>
              </w:pBd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259</w:t>
            </w:r>
          </w:p>
        </w:tc>
        <w:tc>
          <w:tcPr>
            <w:tcW w:w="1260" w:type="dxa"/>
            <w:vAlign w:val="bottom"/>
          </w:tcPr>
          <w:p w14:paraId="05D32458" w14:textId="324EDA43" w:rsidR="00662A95" w:rsidRPr="003472DB" w:rsidRDefault="00662A95" w:rsidP="00962438">
            <w:pPr>
              <w:pBdr>
                <w:bottom w:val="single" w:sz="4" w:space="0" w:color="auto"/>
              </w:pBd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w:t>
            </w:r>
          </w:p>
        </w:tc>
      </w:tr>
      <w:tr w:rsidR="00662A95" w:rsidRPr="003472DB" w14:paraId="262C8ED1" w14:textId="77777777" w:rsidTr="00B6145A">
        <w:trPr>
          <w:trHeight w:val="73"/>
        </w:trPr>
        <w:tc>
          <w:tcPr>
            <w:tcW w:w="4230" w:type="dxa"/>
            <w:vAlign w:val="bottom"/>
          </w:tcPr>
          <w:p w14:paraId="11BD00D9" w14:textId="77777777" w:rsidR="00662A95" w:rsidRPr="003472DB" w:rsidRDefault="00662A95" w:rsidP="00962438">
            <w:pPr>
              <w:spacing w:line="300" w:lineRule="exact"/>
              <w:ind w:left="342" w:hanging="342"/>
              <w:rPr>
                <w:rFonts w:ascii="Arial" w:hAnsi="Arial" w:cs="Arial"/>
                <w:sz w:val="18"/>
                <w:szCs w:val="18"/>
              </w:rPr>
            </w:pPr>
            <w:r w:rsidRPr="003472DB">
              <w:rPr>
                <w:rFonts w:ascii="Arial" w:hAnsi="Arial" w:cs="Arial"/>
                <w:sz w:val="18"/>
                <w:szCs w:val="18"/>
              </w:rPr>
              <w:t>Total</w:t>
            </w:r>
          </w:p>
        </w:tc>
        <w:tc>
          <w:tcPr>
            <w:tcW w:w="1260" w:type="dxa"/>
            <w:vAlign w:val="bottom"/>
          </w:tcPr>
          <w:p w14:paraId="1AD644D3" w14:textId="5AA22C11" w:rsidR="00662A95" w:rsidRPr="003472DB" w:rsidRDefault="00662A95" w:rsidP="00962438">
            <w:pP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1,996,319</w:t>
            </w:r>
          </w:p>
        </w:tc>
        <w:tc>
          <w:tcPr>
            <w:tcW w:w="1260" w:type="dxa"/>
            <w:vAlign w:val="bottom"/>
          </w:tcPr>
          <w:p w14:paraId="291B0AC6" w14:textId="7546DCAA" w:rsidR="00662A95" w:rsidRPr="003472DB" w:rsidRDefault="00662A95" w:rsidP="00962438">
            <w:pP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1,667,352</w:t>
            </w:r>
          </w:p>
        </w:tc>
        <w:tc>
          <w:tcPr>
            <w:tcW w:w="1260" w:type="dxa"/>
            <w:vAlign w:val="bottom"/>
          </w:tcPr>
          <w:p w14:paraId="0D7929A5" w14:textId="0CE19547" w:rsidR="00662A95" w:rsidRPr="003472DB" w:rsidRDefault="00662A95" w:rsidP="00962438">
            <w:pP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929,824</w:t>
            </w:r>
          </w:p>
        </w:tc>
        <w:tc>
          <w:tcPr>
            <w:tcW w:w="1260" w:type="dxa"/>
            <w:vAlign w:val="bottom"/>
          </w:tcPr>
          <w:p w14:paraId="7C3F5F00" w14:textId="51D4B486" w:rsidR="00662A95" w:rsidRPr="003472DB" w:rsidRDefault="00662A95" w:rsidP="00962438">
            <w:pP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822,864</w:t>
            </w:r>
          </w:p>
        </w:tc>
      </w:tr>
      <w:tr w:rsidR="00662A95" w:rsidRPr="003472DB" w14:paraId="278D6042" w14:textId="77777777" w:rsidTr="00B8746B">
        <w:trPr>
          <w:trHeight w:val="387"/>
        </w:trPr>
        <w:tc>
          <w:tcPr>
            <w:tcW w:w="4230" w:type="dxa"/>
            <w:vAlign w:val="bottom"/>
          </w:tcPr>
          <w:p w14:paraId="0452C968" w14:textId="17264544" w:rsidR="00662A95" w:rsidRPr="003472DB" w:rsidRDefault="00662A95" w:rsidP="00962438">
            <w:pPr>
              <w:spacing w:line="300" w:lineRule="exact"/>
              <w:ind w:left="345" w:hanging="345"/>
              <w:rPr>
                <w:rFonts w:ascii="Arial" w:hAnsi="Arial" w:cs="Arial"/>
                <w:sz w:val="18"/>
                <w:szCs w:val="18"/>
              </w:rPr>
            </w:pPr>
            <w:r w:rsidRPr="003472DB">
              <w:rPr>
                <w:rFonts w:ascii="Arial" w:hAnsi="Arial" w:cs="Arial"/>
                <w:sz w:val="18"/>
                <w:szCs w:val="18"/>
              </w:rPr>
              <w:t>Less: Current portion of other non-current financial assets</w:t>
            </w:r>
          </w:p>
        </w:tc>
        <w:tc>
          <w:tcPr>
            <w:tcW w:w="1260" w:type="dxa"/>
          </w:tcPr>
          <w:p w14:paraId="737CC3E3" w14:textId="77777777" w:rsidR="00662A95" w:rsidRPr="003472DB" w:rsidRDefault="00662A95" w:rsidP="00962438">
            <w:pPr>
              <w:pBdr>
                <w:bottom w:val="single" w:sz="4" w:space="1" w:color="auto"/>
              </w:pBdr>
              <w:tabs>
                <w:tab w:val="decimal" w:pos="972"/>
              </w:tabs>
              <w:spacing w:line="300" w:lineRule="exact"/>
              <w:jc w:val="both"/>
              <w:rPr>
                <w:rFonts w:ascii="Arial" w:eastAsia="Batang" w:hAnsi="Arial" w:cs="Arial"/>
                <w:sz w:val="18"/>
                <w:szCs w:val="18"/>
              </w:rPr>
            </w:pPr>
          </w:p>
          <w:p w14:paraId="77055C0A" w14:textId="1473C3EB" w:rsidR="00662A95" w:rsidRPr="003472DB" w:rsidRDefault="00662A95" w:rsidP="00962438">
            <w:pPr>
              <w:pBdr>
                <w:bottom w:val="single" w:sz="4" w:space="1" w:color="auto"/>
              </w:pBd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 xml:space="preserve"> (9,998)</w:t>
            </w:r>
          </w:p>
        </w:tc>
        <w:tc>
          <w:tcPr>
            <w:tcW w:w="1260" w:type="dxa"/>
            <w:vAlign w:val="bottom"/>
          </w:tcPr>
          <w:p w14:paraId="23A8F3DB" w14:textId="336FCDF3" w:rsidR="00662A95" w:rsidRPr="003472DB" w:rsidRDefault="00662A95" w:rsidP="00962438">
            <w:pPr>
              <w:pBdr>
                <w:bottom w:val="single" w:sz="4" w:space="1" w:color="auto"/>
              </w:pBd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(10,999)</w:t>
            </w:r>
          </w:p>
        </w:tc>
        <w:tc>
          <w:tcPr>
            <w:tcW w:w="1260" w:type="dxa"/>
            <w:vAlign w:val="bottom"/>
          </w:tcPr>
          <w:p w14:paraId="239FD4BA" w14:textId="2DDD0D20" w:rsidR="00662A95" w:rsidRPr="003472DB" w:rsidRDefault="00662A95" w:rsidP="00962438">
            <w:pPr>
              <w:pBdr>
                <w:bottom w:val="single" w:sz="4" w:space="1" w:color="auto"/>
              </w:pBd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w:t>
            </w:r>
          </w:p>
        </w:tc>
        <w:tc>
          <w:tcPr>
            <w:tcW w:w="1260" w:type="dxa"/>
            <w:vAlign w:val="bottom"/>
          </w:tcPr>
          <w:p w14:paraId="45B0B7F1" w14:textId="773C7FC7" w:rsidR="00662A95" w:rsidRPr="003472DB" w:rsidRDefault="00662A95" w:rsidP="00962438">
            <w:pPr>
              <w:pBdr>
                <w:bottom w:val="single" w:sz="4" w:space="1" w:color="auto"/>
              </w:pBd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w:t>
            </w:r>
          </w:p>
        </w:tc>
      </w:tr>
      <w:tr w:rsidR="00662A95" w:rsidRPr="003472DB" w14:paraId="2C49CB5D" w14:textId="77777777" w:rsidTr="00B8746B">
        <w:trPr>
          <w:trHeight w:val="346"/>
        </w:trPr>
        <w:tc>
          <w:tcPr>
            <w:tcW w:w="4230" w:type="dxa"/>
            <w:vAlign w:val="bottom"/>
          </w:tcPr>
          <w:p w14:paraId="3E2FA4A3" w14:textId="77777777" w:rsidR="00662A95" w:rsidRPr="003472DB" w:rsidRDefault="00662A95" w:rsidP="00962438">
            <w:pPr>
              <w:spacing w:line="300" w:lineRule="exact"/>
              <w:ind w:left="162" w:right="-108" w:hanging="162"/>
              <w:rPr>
                <w:rFonts w:ascii="Arial" w:hAnsi="Arial" w:cs="Arial"/>
                <w:sz w:val="18"/>
                <w:szCs w:val="18"/>
              </w:rPr>
            </w:pPr>
            <w:r w:rsidRPr="003472DB">
              <w:rPr>
                <w:rFonts w:ascii="Arial" w:hAnsi="Arial" w:cs="Arial"/>
                <w:sz w:val="18"/>
                <w:szCs w:val="18"/>
              </w:rPr>
              <w:t>Total other non-current financial assets</w:t>
            </w:r>
          </w:p>
        </w:tc>
        <w:tc>
          <w:tcPr>
            <w:tcW w:w="1260" w:type="dxa"/>
          </w:tcPr>
          <w:p w14:paraId="44CBDE5A" w14:textId="1C62E58A" w:rsidR="00662A95" w:rsidRPr="003472DB" w:rsidRDefault="00662A95" w:rsidP="00962438">
            <w:pPr>
              <w:pBdr>
                <w:bottom w:val="double" w:sz="4" w:space="1" w:color="auto"/>
              </w:pBd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 xml:space="preserve">1,986,321  </w:t>
            </w:r>
          </w:p>
        </w:tc>
        <w:tc>
          <w:tcPr>
            <w:tcW w:w="1260" w:type="dxa"/>
            <w:vAlign w:val="bottom"/>
          </w:tcPr>
          <w:p w14:paraId="5C1DF411" w14:textId="5E5540BB" w:rsidR="00662A95" w:rsidRPr="003472DB" w:rsidRDefault="00662A95" w:rsidP="00962438">
            <w:pPr>
              <w:pBdr>
                <w:bottom w:val="double" w:sz="4" w:space="1" w:color="auto"/>
              </w:pBd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1,656,353</w:t>
            </w:r>
          </w:p>
        </w:tc>
        <w:tc>
          <w:tcPr>
            <w:tcW w:w="1260" w:type="dxa"/>
            <w:vAlign w:val="bottom"/>
          </w:tcPr>
          <w:p w14:paraId="0429140F" w14:textId="6D2841AB" w:rsidR="00662A95" w:rsidRPr="003472DB" w:rsidRDefault="00662A95" w:rsidP="00962438">
            <w:pPr>
              <w:pBdr>
                <w:bottom w:val="double" w:sz="4" w:space="1" w:color="auto"/>
              </w:pBd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929,824</w:t>
            </w:r>
          </w:p>
        </w:tc>
        <w:tc>
          <w:tcPr>
            <w:tcW w:w="1260" w:type="dxa"/>
            <w:vAlign w:val="bottom"/>
          </w:tcPr>
          <w:p w14:paraId="36F33BCC" w14:textId="616547D3" w:rsidR="00662A95" w:rsidRPr="003472DB" w:rsidRDefault="00662A95" w:rsidP="00962438">
            <w:pPr>
              <w:pBdr>
                <w:bottom w:val="double" w:sz="4" w:space="1" w:color="auto"/>
              </w:pBdr>
              <w:tabs>
                <w:tab w:val="decimal" w:pos="972"/>
              </w:tabs>
              <w:spacing w:line="300" w:lineRule="exact"/>
              <w:jc w:val="both"/>
              <w:rPr>
                <w:rFonts w:ascii="Arial" w:eastAsia="Batang" w:hAnsi="Arial" w:cs="Arial"/>
                <w:sz w:val="18"/>
                <w:szCs w:val="18"/>
              </w:rPr>
            </w:pPr>
            <w:r w:rsidRPr="003472DB">
              <w:rPr>
                <w:rFonts w:ascii="Arial" w:eastAsia="Batang" w:hAnsi="Arial" w:cs="Arial"/>
                <w:sz w:val="18"/>
                <w:szCs w:val="18"/>
              </w:rPr>
              <w:t>822,864</w:t>
            </w:r>
          </w:p>
        </w:tc>
      </w:tr>
    </w:tbl>
    <w:p w14:paraId="2CDB6856" w14:textId="07FDFDE3" w:rsidR="00BE4F12" w:rsidRPr="003472DB" w:rsidRDefault="00BE4F12">
      <w:pPr>
        <w:overflowPunct/>
        <w:autoSpaceDE/>
        <w:autoSpaceDN/>
        <w:adjustRightInd/>
        <w:textAlignment w:val="auto"/>
        <w:rPr>
          <w:rFonts w:ascii="Arial" w:hAnsi="Arial" w:cs="Arial"/>
          <w:b/>
          <w:bCs/>
          <w:sz w:val="22"/>
          <w:szCs w:val="22"/>
        </w:rPr>
      </w:pPr>
    </w:p>
    <w:p w14:paraId="2E53A056" w14:textId="03C548C7" w:rsidR="009725E3" w:rsidRPr="003472DB" w:rsidRDefault="00D03B7E" w:rsidP="008E6749">
      <w:pPr>
        <w:overflowPunct/>
        <w:autoSpaceDE/>
        <w:autoSpaceDN/>
        <w:adjustRightInd/>
        <w:spacing w:before="120" w:after="120" w:line="380" w:lineRule="exact"/>
        <w:textAlignment w:val="auto"/>
        <w:rPr>
          <w:rFonts w:ascii="Arial" w:hAnsi="Arial" w:cs="Arial"/>
          <w:b/>
          <w:bCs/>
          <w:sz w:val="22"/>
          <w:szCs w:val="22"/>
        </w:rPr>
      </w:pPr>
      <w:r w:rsidRPr="003472DB">
        <w:rPr>
          <w:rFonts w:ascii="Arial" w:hAnsi="Arial" w:cs="Arial"/>
          <w:b/>
          <w:bCs/>
          <w:sz w:val="22"/>
          <w:szCs w:val="22"/>
        </w:rPr>
        <w:lastRenderedPageBreak/>
        <w:t>6</w:t>
      </w:r>
      <w:r w:rsidR="00EE67EC" w:rsidRPr="003472DB">
        <w:rPr>
          <w:rFonts w:ascii="Arial" w:hAnsi="Arial" w:cs="Arial"/>
          <w:b/>
          <w:bCs/>
          <w:sz w:val="22"/>
          <w:szCs w:val="22"/>
        </w:rPr>
        <w:t xml:space="preserve">. </w:t>
      </w:r>
      <w:r w:rsidR="0086110E" w:rsidRPr="003472DB">
        <w:rPr>
          <w:rFonts w:ascii="Arial" w:hAnsi="Arial" w:cs="Arial"/>
          <w:b/>
          <w:bCs/>
          <w:sz w:val="22"/>
          <w:szCs w:val="22"/>
        </w:rPr>
        <w:t xml:space="preserve">  </w:t>
      </w:r>
      <w:r w:rsidR="00EE67EC" w:rsidRPr="003472DB">
        <w:rPr>
          <w:rFonts w:ascii="Arial" w:hAnsi="Arial" w:cs="Arial"/>
          <w:b/>
          <w:bCs/>
          <w:sz w:val="22"/>
          <w:szCs w:val="22"/>
        </w:rPr>
        <w:t>Investments in associate</w:t>
      </w:r>
      <w:r w:rsidR="005615CF" w:rsidRPr="003472DB">
        <w:rPr>
          <w:rFonts w:ascii="Arial" w:hAnsi="Arial" w:cs="Arial"/>
          <w:b/>
          <w:bCs/>
          <w:sz w:val="22"/>
          <w:szCs w:val="22"/>
        </w:rPr>
        <w:t>s</w:t>
      </w:r>
    </w:p>
    <w:p w14:paraId="593AC94D" w14:textId="7CCD9D99" w:rsidR="00EE67EC" w:rsidRPr="003472DB" w:rsidRDefault="00E0745C" w:rsidP="008E6749">
      <w:pPr>
        <w:pStyle w:val="BodyTextIndent"/>
        <w:tabs>
          <w:tab w:val="clear" w:pos="360"/>
          <w:tab w:val="left" w:pos="720"/>
        </w:tabs>
        <w:ind w:left="547" w:hanging="547"/>
        <w:rPr>
          <w:rFonts w:ascii="Arial" w:hAnsi="Arial" w:cs="Arial"/>
          <w:sz w:val="22"/>
          <w:szCs w:val="22"/>
        </w:rPr>
      </w:pPr>
      <w:r w:rsidRPr="003472DB">
        <w:rPr>
          <w:rFonts w:ascii="Arial" w:hAnsi="Arial" w:cs="Arial"/>
          <w:sz w:val="22"/>
          <w:szCs w:val="22"/>
          <w:lang w:val="en-US"/>
        </w:rPr>
        <w:t xml:space="preserve"> </w:t>
      </w:r>
      <w:r w:rsidR="000D77B6" w:rsidRPr="003472DB">
        <w:rPr>
          <w:rFonts w:ascii="Arial" w:hAnsi="Arial" w:cs="Arial"/>
          <w:sz w:val="22"/>
          <w:szCs w:val="22"/>
          <w:cs/>
          <w:lang w:val="en-US"/>
        </w:rPr>
        <w:tab/>
      </w:r>
      <w:r w:rsidR="00EE67EC" w:rsidRPr="003472DB">
        <w:rPr>
          <w:rFonts w:ascii="Arial" w:hAnsi="Arial" w:cs="Arial"/>
          <w:sz w:val="22"/>
          <w:szCs w:val="22"/>
        </w:rPr>
        <w:t xml:space="preserve">Details of share of </w:t>
      </w:r>
      <w:r w:rsidR="00D80E0A" w:rsidRPr="003472DB">
        <w:rPr>
          <w:rFonts w:ascii="Arial" w:hAnsi="Arial" w:cs="Arial"/>
          <w:sz w:val="22"/>
          <w:szCs w:val="22"/>
          <w:lang w:val="en-US"/>
        </w:rPr>
        <w:t>profit</w:t>
      </w:r>
      <w:r w:rsidR="00393858" w:rsidRPr="003472DB">
        <w:rPr>
          <w:rFonts w:ascii="Arial" w:hAnsi="Arial" w:cs="Arial"/>
          <w:sz w:val="22"/>
          <w:szCs w:val="22"/>
          <w:lang w:val="en-US"/>
        </w:rPr>
        <w:t xml:space="preserve"> </w:t>
      </w:r>
      <w:r w:rsidR="00EE67EC" w:rsidRPr="003472DB">
        <w:rPr>
          <w:rFonts w:ascii="Arial" w:hAnsi="Arial" w:cs="Arial"/>
          <w:sz w:val="22"/>
          <w:szCs w:val="22"/>
        </w:rPr>
        <w:t xml:space="preserve">from </w:t>
      </w:r>
      <w:r w:rsidR="00657718" w:rsidRPr="003472DB">
        <w:rPr>
          <w:rFonts w:ascii="Arial" w:hAnsi="Arial" w:cs="Arial"/>
          <w:sz w:val="22"/>
          <w:szCs w:val="22"/>
          <w:lang w:val="en-US"/>
        </w:rPr>
        <w:t>investment</w:t>
      </w:r>
      <w:r w:rsidR="00FB5898" w:rsidRPr="003472DB">
        <w:rPr>
          <w:rFonts w:ascii="Arial" w:hAnsi="Arial" w:cs="Arial"/>
          <w:sz w:val="22"/>
          <w:szCs w:val="28"/>
          <w:lang w:val="en-US"/>
        </w:rPr>
        <w:t>s</w:t>
      </w:r>
      <w:r w:rsidR="00657718" w:rsidRPr="003472DB">
        <w:rPr>
          <w:rFonts w:ascii="Arial" w:hAnsi="Arial" w:cs="Arial"/>
          <w:sz w:val="22"/>
          <w:szCs w:val="22"/>
          <w:lang w:val="en-US"/>
        </w:rPr>
        <w:t xml:space="preserve"> in </w:t>
      </w:r>
      <w:r w:rsidR="00EE67EC" w:rsidRPr="003472DB">
        <w:rPr>
          <w:rFonts w:ascii="Arial" w:hAnsi="Arial" w:cs="Arial"/>
          <w:sz w:val="22"/>
          <w:szCs w:val="22"/>
        </w:rPr>
        <w:t>associate</w:t>
      </w:r>
      <w:r w:rsidR="00E07027" w:rsidRPr="003472DB">
        <w:rPr>
          <w:rFonts w:ascii="Arial" w:hAnsi="Arial" w:cs="Arial"/>
          <w:sz w:val="22"/>
          <w:szCs w:val="22"/>
        </w:rPr>
        <w:t>s</w:t>
      </w:r>
      <w:r w:rsidR="00EE67EC" w:rsidRPr="003472DB">
        <w:rPr>
          <w:rFonts w:ascii="Arial" w:hAnsi="Arial" w:cs="Arial"/>
          <w:sz w:val="22"/>
          <w:szCs w:val="22"/>
        </w:rPr>
        <w:tab/>
        <w:t xml:space="preserve"> </w:t>
      </w:r>
    </w:p>
    <w:tbl>
      <w:tblPr>
        <w:tblW w:w="9270" w:type="dxa"/>
        <w:tblInd w:w="450" w:type="dxa"/>
        <w:tblLayout w:type="fixed"/>
        <w:tblLook w:val="0000" w:firstRow="0" w:lastRow="0" w:firstColumn="0" w:lastColumn="0" w:noHBand="0" w:noVBand="0"/>
      </w:tblPr>
      <w:tblGrid>
        <w:gridCol w:w="6390"/>
        <w:gridCol w:w="1485"/>
        <w:gridCol w:w="1395"/>
      </w:tblGrid>
      <w:tr w:rsidR="00EA24E0" w:rsidRPr="003472DB" w14:paraId="7D527039" w14:textId="77777777" w:rsidTr="00A6656C">
        <w:tc>
          <w:tcPr>
            <w:tcW w:w="9270" w:type="dxa"/>
            <w:gridSpan w:val="3"/>
            <w:tcBorders>
              <w:top w:val="nil"/>
              <w:left w:val="nil"/>
              <w:bottom w:val="nil"/>
              <w:right w:val="nil"/>
            </w:tcBorders>
            <w:vAlign w:val="bottom"/>
          </w:tcPr>
          <w:p w14:paraId="3F496271" w14:textId="77777777" w:rsidR="00EA24E0" w:rsidRPr="003472DB" w:rsidRDefault="00EA24E0" w:rsidP="00C6095C">
            <w:pPr>
              <w:spacing w:line="340" w:lineRule="exact"/>
              <w:jc w:val="right"/>
              <w:rPr>
                <w:rFonts w:ascii="Arial" w:hAnsi="Arial" w:cs="Arial"/>
                <w:sz w:val="18"/>
                <w:szCs w:val="18"/>
              </w:rPr>
            </w:pPr>
            <w:r w:rsidRPr="003472DB">
              <w:rPr>
                <w:rFonts w:ascii="Arial" w:hAnsi="Arial" w:cs="Arial"/>
                <w:sz w:val="18"/>
                <w:szCs w:val="18"/>
                <w:cs/>
              </w:rPr>
              <w:t>(</w:t>
            </w:r>
            <w:r w:rsidRPr="003472DB">
              <w:rPr>
                <w:rFonts w:ascii="Arial" w:hAnsi="Arial" w:cs="Arial"/>
                <w:sz w:val="18"/>
                <w:szCs w:val="18"/>
              </w:rPr>
              <w:t>Unit: Thousand Baht</w:t>
            </w:r>
            <w:r w:rsidRPr="003472DB">
              <w:rPr>
                <w:rFonts w:ascii="Arial" w:hAnsi="Arial" w:cs="Arial"/>
                <w:sz w:val="18"/>
                <w:szCs w:val="18"/>
                <w:cs/>
              </w:rPr>
              <w:t>)</w:t>
            </w:r>
          </w:p>
        </w:tc>
      </w:tr>
      <w:tr w:rsidR="000262E9" w:rsidRPr="003472DB" w14:paraId="23070E26" w14:textId="77777777" w:rsidTr="00A6656C">
        <w:tc>
          <w:tcPr>
            <w:tcW w:w="6390" w:type="dxa"/>
            <w:tcBorders>
              <w:top w:val="nil"/>
              <w:left w:val="nil"/>
              <w:bottom w:val="nil"/>
              <w:right w:val="nil"/>
            </w:tcBorders>
            <w:vAlign w:val="bottom"/>
          </w:tcPr>
          <w:p w14:paraId="5EA83F7A" w14:textId="77777777" w:rsidR="000262E9" w:rsidRPr="003472DB" w:rsidRDefault="000262E9" w:rsidP="00C6095C">
            <w:pPr>
              <w:spacing w:line="340" w:lineRule="exact"/>
              <w:jc w:val="center"/>
              <w:rPr>
                <w:rFonts w:ascii="Arial" w:hAnsi="Arial" w:cs="Arial"/>
                <w:sz w:val="18"/>
                <w:szCs w:val="18"/>
                <w:cs/>
              </w:rPr>
            </w:pPr>
          </w:p>
        </w:tc>
        <w:tc>
          <w:tcPr>
            <w:tcW w:w="2880" w:type="dxa"/>
            <w:gridSpan w:val="2"/>
            <w:tcBorders>
              <w:top w:val="nil"/>
              <w:left w:val="nil"/>
              <w:right w:val="nil"/>
            </w:tcBorders>
            <w:vAlign w:val="bottom"/>
          </w:tcPr>
          <w:p w14:paraId="7798266D" w14:textId="77777777" w:rsidR="000262E9" w:rsidRPr="003472DB" w:rsidRDefault="000262E9" w:rsidP="00C6095C">
            <w:pPr>
              <w:pBdr>
                <w:bottom w:val="single" w:sz="4" w:space="1" w:color="auto"/>
              </w:pBdr>
              <w:spacing w:line="340" w:lineRule="exact"/>
              <w:ind w:left="-100" w:right="-18" w:firstLine="82"/>
              <w:jc w:val="center"/>
              <w:rPr>
                <w:rFonts w:ascii="Arial" w:hAnsi="Arial" w:cs="Arial"/>
                <w:sz w:val="18"/>
                <w:szCs w:val="18"/>
                <w:cs/>
              </w:rPr>
            </w:pPr>
            <w:r w:rsidRPr="003472DB">
              <w:rPr>
                <w:rFonts w:ascii="Arial" w:hAnsi="Arial" w:cs="Arial"/>
                <w:sz w:val="18"/>
                <w:szCs w:val="18"/>
              </w:rPr>
              <w:t xml:space="preserve">Consolidated                                      financial </w:t>
            </w:r>
            <w:r w:rsidRPr="003472DB">
              <w:rPr>
                <w:rFonts w:ascii="Arial" w:hAnsi="Arial" w:cs="Arial"/>
                <w:spacing w:val="-6"/>
                <w:sz w:val="18"/>
                <w:szCs w:val="18"/>
              </w:rPr>
              <w:t>statements</w:t>
            </w:r>
          </w:p>
        </w:tc>
      </w:tr>
      <w:tr w:rsidR="000262E9" w:rsidRPr="003472DB" w14:paraId="5AA65FC9" w14:textId="77777777" w:rsidTr="00A6656C">
        <w:tc>
          <w:tcPr>
            <w:tcW w:w="6390" w:type="dxa"/>
            <w:tcBorders>
              <w:top w:val="nil"/>
              <w:left w:val="nil"/>
              <w:bottom w:val="nil"/>
              <w:right w:val="nil"/>
            </w:tcBorders>
            <w:vAlign w:val="bottom"/>
          </w:tcPr>
          <w:p w14:paraId="60B686AB" w14:textId="3C764B41" w:rsidR="000262E9" w:rsidRPr="003472DB" w:rsidRDefault="000262E9" w:rsidP="00805052">
            <w:pPr>
              <w:spacing w:line="340" w:lineRule="exact"/>
              <w:jc w:val="center"/>
              <w:rPr>
                <w:rFonts w:ascii="Arial" w:hAnsi="Arial" w:cs="Arial"/>
                <w:sz w:val="18"/>
                <w:szCs w:val="18"/>
                <w:cs/>
              </w:rPr>
            </w:pPr>
          </w:p>
        </w:tc>
        <w:tc>
          <w:tcPr>
            <w:tcW w:w="2880" w:type="dxa"/>
            <w:gridSpan w:val="2"/>
            <w:tcBorders>
              <w:top w:val="nil"/>
              <w:left w:val="nil"/>
              <w:right w:val="nil"/>
            </w:tcBorders>
            <w:vAlign w:val="bottom"/>
          </w:tcPr>
          <w:p w14:paraId="5559372B" w14:textId="661687D2" w:rsidR="000262E9" w:rsidRPr="003472DB" w:rsidRDefault="00657718" w:rsidP="00C6095C">
            <w:pPr>
              <w:pBdr>
                <w:bottom w:val="single" w:sz="4" w:space="1" w:color="auto"/>
              </w:pBdr>
              <w:spacing w:line="340" w:lineRule="exact"/>
              <w:ind w:left="-100" w:right="-18"/>
              <w:jc w:val="center"/>
              <w:rPr>
                <w:rFonts w:ascii="Arial" w:hAnsi="Arial" w:cs="Arial"/>
                <w:sz w:val="18"/>
                <w:szCs w:val="18"/>
                <w:cs/>
              </w:rPr>
            </w:pPr>
            <w:r w:rsidRPr="003472DB">
              <w:rPr>
                <w:rFonts w:ascii="Arial" w:hAnsi="Arial" w:cs="Arial"/>
                <w:sz w:val="18"/>
                <w:szCs w:val="18"/>
              </w:rPr>
              <w:t xml:space="preserve">For </w:t>
            </w:r>
            <w:r w:rsidR="000262E9" w:rsidRPr="003472DB">
              <w:rPr>
                <w:rFonts w:ascii="Arial" w:hAnsi="Arial" w:cs="Arial"/>
                <w:sz w:val="18"/>
                <w:szCs w:val="18"/>
              </w:rPr>
              <w:t xml:space="preserve">the </w:t>
            </w:r>
            <w:r w:rsidR="00347E3C" w:rsidRPr="003472DB">
              <w:rPr>
                <w:rFonts w:ascii="Arial" w:hAnsi="Arial" w:cs="Arial"/>
                <w:sz w:val="18"/>
                <w:szCs w:val="18"/>
              </w:rPr>
              <w:t>six</w:t>
            </w:r>
            <w:r w:rsidR="008C4534" w:rsidRPr="003472DB">
              <w:rPr>
                <w:rFonts w:ascii="Arial" w:hAnsi="Arial" w:cs="Arial"/>
                <w:sz w:val="18"/>
                <w:szCs w:val="18"/>
              </w:rPr>
              <w:t>-month</w:t>
            </w:r>
            <w:r w:rsidRPr="003472DB">
              <w:rPr>
                <w:rFonts w:ascii="Arial" w:hAnsi="Arial" w:cs="Arial"/>
                <w:sz w:val="18"/>
                <w:szCs w:val="18"/>
              </w:rPr>
              <w:t xml:space="preserve"> periods </w:t>
            </w:r>
            <w:r w:rsidR="000262E9" w:rsidRPr="003472DB">
              <w:rPr>
                <w:rFonts w:ascii="Arial" w:hAnsi="Arial" w:cs="Arial"/>
                <w:sz w:val="18"/>
                <w:szCs w:val="18"/>
              </w:rPr>
              <w:t>ended</w:t>
            </w:r>
          </w:p>
        </w:tc>
      </w:tr>
      <w:tr w:rsidR="0086110E" w:rsidRPr="003472DB" w14:paraId="6289A9C1" w14:textId="77777777" w:rsidTr="00A6656C">
        <w:tc>
          <w:tcPr>
            <w:tcW w:w="6390" w:type="dxa"/>
            <w:tcBorders>
              <w:top w:val="nil"/>
              <w:left w:val="nil"/>
              <w:bottom w:val="nil"/>
              <w:right w:val="nil"/>
            </w:tcBorders>
            <w:vAlign w:val="bottom"/>
          </w:tcPr>
          <w:p w14:paraId="3BB582D4" w14:textId="77777777" w:rsidR="0086110E" w:rsidRPr="003472DB" w:rsidRDefault="0086110E" w:rsidP="00C6095C">
            <w:pPr>
              <w:spacing w:line="340" w:lineRule="exact"/>
              <w:jc w:val="center"/>
              <w:rPr>
                <w:rFonts w:ascii="Arial" w:hAnsi="Arial" w:cstheme="minorBidi"/>
                <w:sz w:val="18"/>
                <w:szCs w:val="18"/>
                <w:cs/>
              </w:rPr>
            </w:pPr>
          </w:p>
        </w:tc>
        <w:tc>
          <w:tcPr>
            <w:tcW w:w="1485" w:type="dxa"/>
            <w:tcBorders>
              <w:top w:val="nil"/>
              <w:left w:val="nil"/>
              <w:right w:val="nil"/>
            </w:tcBorders>
            <w:vAlign w:val="bottom"/>
          </w:tcPr>
          <w:p w14:paraId="3D68CC91" w14:textId="4E566C38" w:rsidR="0086110E" w:rsidRPr="003472DB" w:rsidRDefault="008C4534" w:rsidP="00C6095C">
            <w:pPr>
              <w:pBdr>
                <w:bottom w:val="single" w:sz="4" w:space="1" w:color="auto"/>
              </w:pBdr>
              <w:spacing w:line="340" w:lineRule="exact"/>
              <w:ind w:left="-100" w:right="-18" w:firstLine="82"/>
              <w:jc w:val="center"/>
              <w:rPr>
                <w:rFonts w:ascii="Arial" w:hAnsi="Arial" w:cs="Arial"/>
                <w:sz w:val="18"/>
                <w:szCs w:val="18"/>
              </w:rPr>
            </w:pPr>
            <w:r w:rsidRPr="003472DB">
              <w:rPr>
                <w:rFonts w:ascii="Arial" w:hAnsi="Arial" w:cs="Arial"/>
                <w:sz w:val="18"/>
                <w:szCs w:val="18"/>
                <w:cs/>
              </w:rPr>
              <w:t>3</w:t>
            </w:r>
            <w:r w:rsidR="00347E3C" w:rsidRPr="003472DB">
              <w:rPr>
                <w:rFonts w:ascii="Arial" w:hAnsi="Arial" w:cs="Arial"/>
                <w:sz w:val="18"/>
                <w:szCs w:val="18"/>
              </w:rPr>
              <w:t>0</w:t>
            </w:r>
            <w:r w:rsidRPr="003472DB">
              <w:rPr>
                <w:rFonts w:ascii="Arial" w:hAnsi="Arial" w:cs="Arial"/>
                <w:sz w:val="18"/>
                <w:szCs w:val="18"/>
                <w:cs/>
              </w:rPr>
              <w:t xml:space="preserve"> </w:t>
            </w:r>
            <w:r w:rsidR="00347E3C" w:rsidRPr="003472DB">
              <w:rPr>
                <w:rFonts w:ascii="Arial" w:hAnsi="Arial" w:cs="Arial"/>
                <w:sz w:val="18"/>
                <w:szCs w:val="18"/>
              </w:rPr>
              <w:t>June</w:t>
            </w:r>
            <w:r w:rsidR="0086110E" w:rsidRPr="003472DB">
              <w:rPr>
                <w:rFonts w:ascii="Arial" w:hAnsi="Arial" w:cs="Arial"/>
                <w:sz w:val="18"/>
                <w:szCs w:val="18"/>
                <w:cs/>
              </w:rPr>
              <w:t xml:space="preserve">             </w:t>
            </w:r>
            <w:r w:rsidR="0086110E" w:rsidRPr="003472DB">
              <w:rPr>
                <w:rFonts w:ascii="Arial" w:hAnsi="Arial" w:cs="Arial"/>
                <w:sz w:val="18"/>
                <w:szCs w:val="18"/>
              </w:rPr>
              <w:t xml:space="preserve"> </w:t>
            </w:r>
            <w:r w:rsidR="0086110E" w:rsidRPr="003472DB">
              <w:rPr>
                <w:rFonts w:ascii="Arial" w:hAnsi="Arial" w:cs="Arial"/>
                <w:sz w:val="18"/>
                <w:szCs w:val="18"/>
                <w:cs/>
              </w:rPr>
              <w:t xml:space="preserve">        </w:t>
            </w:r>
            <w:r w:rsidR="0086110E" w:rsidRPr="003472DB">
              <w:rPr>
                <w:rFonts w:ascii="Arial" w:hAnsi="Arial" w:cs="Arial"/>
                <w:sz w:val="18"/>
                <w:szCs w:val="18"/>
              </w:rPr>
              <w:t xml:space="preserve"> </w:t>
            </w:r>
            <w:r w:rsidRPr="003472DB">
              <w:rPr>
                <w:rFonts w:ascii="Arial" w:hAnsi="Arial" w:cs="Arial"/>
                <w:sz w:val="18"/>
                <w:szCs w:val="18"/>
                <w:cs/>
              </w:rPr>
              <w:t>2026</w:t>
            </w:r>
          </w:p>
        </w:tc>
        <w:tc>
          <w:tcPr>
            <w:tcW w:w="1395" w:type="dxa"/>
            <w:tcBorders>
              <w:top w:val="nil"/>
              <w:left w:val="nil"/>
              <w:right w:val="nil"/>
            </w:tcBorders>
            <w:vAlign w:val="bottom"/>
          </w:tcPr>
          <w:p w14:paraId="787CB070" w14:textId="73D40E68" w:rsidR="0086110E" w:rsidRPr="003472DB" w:rsidRDefault="008C4534" w:rsidP="00C6095C">
            <w:pPr>
              <w:pBdr>
                <w:bottom w:val="single" w:sz="4" w:space="1" w:color="auto"/>
              </w:pBdr>
              <w:spacing w:line="340" w:lineRule="exact"/>
              <w:ind w:left="-100" w:right="-18" w:firstLine="82"/>
              <w:jc w:val="center"/>
              <w:rPr>
                <w:rFonts w:ascii="Arial" w:hAnsi="Arial" w:cs="Arial"/>
                <w:sz w:val="18"/>
                <w:szCs w:val="18"/>
              </w:rPr>
            </w:pPr>
            <w:r w:rsidRPr="003472DB">
              <w:rPr>
                <w:rFonts w:ascii="Arial" w:hAnsi="Arial" w:cs="Arial"/>
                <w:sz w:val="18"/>
                <w:szCs w:val="18"/>
                <w:cs/>
              </w:rPr>
              <w:t>3</w:t>
            </w:r>
            <w:r w:rsidR="00347E3C" w:rsidRPr="003472DB">
              <w:rPr>
                <w:rFonts w:ascii="Arial" w:hAnsi="Arial" w:cs="Arial"/>
                <w:sz w:val="18"/>
                <w:szCs w:val="18"/>
              </w:rPr>
              <w:t>0</w:t>
            </w:r>
            <w:r w:rsidRPr="003472DB">
              <w:rPr>
                <w:rFonts w:ascii="Arial" w:hAnsi="Arial" w:cs="Arial"/>
                <w:sz w:val="18"/>
                <w:szCs w:val="18"/>
                <w:cs/>
              </w:rPr>
              <w:t xml:space="preserve"> </w:t>
            </w:r>
            <w:r w:rsidR="00347E3C" w:rsidRPr="003472DB">
              <w:rPr>
                <w:rFonts w:ascii="Arial" w:hAnsi="Arial" w:cs="Arial"/>
                <w:sz w:val="18"/>
                <w:szCs w:val="18"/>
              </w:rPr>
              <w:t>June</w:t>
            </w:r>
            <w:r w:rsidR="0086110E" w:rsidRPr="003472DB">
              <w:rPr>
                <w:rFonts w:ascii="Arial" w:hAnsi="Arial" w:cs="Arial"/>
                <w:sz w:val="18"/>
                <w:szCs w:val="18"/>
                <w:cs/>
              </w:rPr>
              <w:t xml:space="preserve">             </w:t>
            </w:r>
            <w:r w:rsidR="0086110E" w:rsidRPr="003472DB">
              <w:rPr>
                <w:rFonts w:ascii="Arial" w:hAnsi="Arial" w:cs="Arial"/>
                <w:sz w:val="18"/>
                <w:szCs w:val="18"/>
              </w:rPr>
              <w:t xml:space="preserve"> </w:t>
            </w:r>
            <w:r w:rsidR="0086110E" w:rsidRPr="003472DB">
              <w:rPr>
                <w:rFonts w:ascii="Arial" w:hAnsi="Arial" w:cs="Arial"/>
                <w:sz w:val="18"/>
                <w:szCs w:val="18"/>
                <w:cs/>
              </w:rPr>
              <w:t xml:space="preserve">        </w:t>
            </w:r>
            <w:r w:rsidR="0086110E" w:rsidRPr="003472DB">
              <w:rPr>
                <w:rFonts w:ascii="Arial" w:hAnsi="Arial" w:cs="Arial"/>
                <w:sz w:val="18"/>
                <w:szCs w:val="18"/>
              </w:rPr>
              <w:t xml:space="preserve"> </w:t>
            </w:r>
            <w:r w:rsidRPr="003472DB">
              <w:rPr>
                <w:rFonts w:ascii="Arial" w:hAnsi="Arial" w:cs="Arial"/>
                <w:sz w:val="18"/>
                <w:szCs w:val="18"/>
                <w:cs/>
              </w:rPr>
              <w:t>2025</w:t>
            </w:r>
          </w:p>
        </w:tc>
      </w:tr>
      <w:tr w:rsidR="000262E9" w:rsidRPr="003472DB" w14:paraId="330A5C81" w14:textId="77777777" w:rsidTr="00A6656C">
        <w:tc>
          <w:tcPr>
            <w:tcW w:w="6390" w:type="dxa"/>
            <w:tcBorders>
              <w:top w:val="nil"/>
              <w:left w:val="nil"/>
              <w:bottom w:val="nil"/>
              <w:right w:val="nil"/>
            </w:tcBorders>
            <w:vAlign w:val="center"/>
          </w:tcPr>
          <w:p w14:paraId="56422EB3" w14:textId="2A648A7E" w:rsidR="000262E9" w:rsidRPr="003472DB" w:rsidRDefault="000262E9" w:rsidP="00C6095C">
            <w:pPr>
              <w:tabs>
                <w:tab w:val="right" w:pos="7200"/>
                <w:tab w:val="right" w:pos="8540"/>
              </w:tabs>
              <w:spacing w:line="340" w:lineRule="exact"/>
              <w:ind w:left="162" w:hanging="162"/>
              <w:rPr>
                <w:rFonts w:ascii="Arial" w:hAnsi="Arial" w:cs="Arial"/>
                <w:sz w:val="18"/>
                <w:szCs w:val="18"/>
                <w:u w:val="single"/>
              </w:rPr>
            </w:pPr>
            <w:r w:rsidRPr="003472DB">
              <w:rPr>
                <w:rFonts w:ascii="Arial" w:hAnsi="Arial" w:cs="Arial"/>
                <w:b/>
                <w:bCs/>
                <w:sz w:val="18"/>
                <w:szCs w:val="18"/>
                <w:u w:val="single"/>
              </w:rPr>
              <w:t>Associate held by the Company</w:t>
            </w:r>
          </w:p>
        </w:tc>
        <w:tc>
          <w:tcPr>
            <w:tcW w:w="1485" w:type="dxa"/>
            <w:tcBorders>
              <w:left w:val="nil"/>
              <w:right w:val="nil"/>
            </w:tcBorders>
          </w:tcPr>
          <w:p w14:paraId="44065DD9" w14:textId="77777777" w:rsidR="000262E9" w:rsidRPr="003472DB" w:rsidRDefault="000262E9" w:rsidP="00C6095C">
            <w:pPr>
              <w:tabs>
                <w:tab w:val="right" w:pos="7200"/>
                <w:tab w:val="right" w:pos="8540"/>
              </w:tabs>
              <w:spacing w:line="340" w:lineRule="exact"/>
              <w:ind w:left="-100" w:firstLine="82"/>
              <w:jc w:val="center"/>
              <w:rPr>
                <w:rFonts w:ascii="Arial" w:hAnsi="Arial" w:cs="Arial"/>
                <w:sz w:val="18"/>
                <w:szCs w:val="18"/>
                <w:u w:val="single"/>
              </w:rPr>
            </w:pPr>
          </w:p>
        </w:tc>
        <w:tc>
          <w:tcPr>
            <w:tcW w:w="1395" w:type="dxa"/>
            <w:tcBorders>
              <w:left w:val="nil"/>
              <w:right w:val="nil"/>
            </w:tcBorders>
          </w:tcPr>
          <w:p w14:paraId="434B18FC" w14:textId="77777777" w:rsidR="000262E9" w:rsidRPr="003472DB" w:rsidRDefault="000262E9" w:rsidP="00C6095C">
            <w:pPr>
              <w:tabs>
                <w:tab w:val="right" w:pos="7200"/>
                <w:tab w:val="right" w:pos="8540"/>
              </w:tabs>
              <w:spacing w:line="340" w:lineRule="exact"/>
              <w:ind w:left="-100" w:firstLine="82"/>
              <w:jc w:val="center"/>
              <w:rPr>
                <w:rFonts w:ascii="Arial" w:hAnsi="Arial" w:cs="Arial"/>
                <w:sz w:val="18"/>
                <w:szCs w:val="18"/>
                <w:u w:val="single"/>
              </w:rPr>
            </w:pPr>
          </w:p>
        </w:tc>
      </w:tr>
      <w:tr w:rsidR="00BE4F12" w:rsidRPr="003472DB" w14:paraId="767A468D" w14:textId="77777777" w:rsidTr="00A6656C">
        <w:tc>
          <w:tcPr>
            <w:tcW w:w="6390" w:type="dxa"/>
            <w:tcBorders>
              <w:top w:val="nil"/>
              <w:left w:val="nil"/>
              <w:bottom w:val="nil"/>
              <w:right w:val="nil"/>
            </w:tcBorders>
            <w:vAlign w:val="center"/>
          </w:tcPr>
          <w:p w14:paraId="3EDE89C5" w14:textId="7B7542BB" w:rsidR="00BE4F12" w:rsidRPr="003472DB" w:rsidRDefault="00BE4F12" w:rsidP="00BE4F12">
            <w:pPr>
              <w:spacing w:line="340" w:lineRule="exact"/>
              <w:ind w:left="162" w:hanging="162"/>
              <w:rPr>
                <w:rFonts w:ascii="Arial" w:hAnsi="Arial" w:cs="Arial"/>
                <w:sz w:val="18"/>
                <w:szCs w:val="18"/>
              </w:rPr>
            </w:pPr>
            <w:proofErr w:type="spellStart"/>
            <w:r w:rsidRPr="003472DB">
              <w:rPr>
                <w:rFonts w:ascii="Arial" w:hAnsi="Arial" w:cs="Arial"/>
                <w:sz w:val="18"/>
                <w:szCs w:val="18"/>
              </w:rPr>
              <w:t>Udon</w:t>
            </w:r>
            <w:proofErr w:type="spellEnd"/>
            <w:r w:rsidRPr="003472DB">
              <w:rPr>
                <w:rFonts w:ascii="Arial" w:hAnsi="Arial" w:cs="Arial"/>
                <w:sz w:val="18"/>
                <w:szCs w:val="18"/>
              </w:rPr>
              <w:t xml:space="preserve"> Pattana (1994) Co., Ltd. (held by the Company at 15.26% and indirectly held by a subsidiary at 9.86%)</w:t>
            </w:r>
          </w:p>
        </w:tc>
        <w:tc>
          <w:tcPr>
            <w:tcW w:w="1485" w:type="dxa"/>
            <w:tcBorders>
              <w:top w:val="nil"/>
              <w:left w:val="nil"/>
              <w:right w:val="nil"/>
            </w:tcBorders>
            <w:vAlign w:val="bottom"/>
          </w:tcPr>
          <w:p w14:paraId="7A581D95" w14:textId="021C97FF" w:rsidR="00BE4F12" w:rsidRPr="003472DB" w:rsidRDefault="000A25DA" w:rsidP="00962438">
            <w:pPr>
              <w:tabs>
                <w:tab w:val="decimal" w:pos="1063"/>
              </w:tabs>
              <w:spacing w:line="340" w:lineRule="exact"/>
              <w:jc w:val="both"/>
              <w:rPr>
                <w:rFonts w:ascii="Arial" w:hAnsi="Arial" w:cs="Arial"/>
                <w:sz w:val="18"/>
                <w:szCs w:val="22"/>
              </w:rPr>
            </w:pPr>
            <w:r w:rsidRPr="003472DB">
              <w:rPr>
                <w:rFonts w:ascii="Arial" w:hAnsi="Arial" w:cs="Arial"/>
                <w:sz w:val="18"/>
                <w:szCs w:val="22"/>
              </w:rPr>
              <w:t>3,060</w:t>
            </w:r>
          </w:p>
        </w:tc>
        <w:tc>
          <w:tcPr>
            <w:tcW w:w="1395" w:type="dxa"/>
            <w:tcBorders>
              <w:top w:val="nil"/>
              <w:left w:val="nil"/>
              <w:right w:val="nil"/>
            </w:tcBorders>
            <w:vAlign w:val="bottom"/>
          </w:tcPr>
          <w:p w14:paraId="2173E739" w14:textId="213F42AD" w:rsidR="00BE4F12" w:rsidRPr="003472DB" w:rsidRDefault="00BE4F12" w:rsidP="00962438">
            <w:pPr>
              <w:tabs>
                <w:tab w:val="decimal" w:pos="1063"/>
              </w:tabs>
              <w:spacing w:line="340" w:lineRule="exact"/>
              <w:jc w:val="both"/>
              <w:rPr>
                <w:rFonts w:ascii="Arial" w:hAnsi="Arial" w:cs="Arial"/>
                <w:sz w:val="18"/>
                <w:szCs w:val="22"/>
              </w:rPr>
            </w:pPr>
            <w:r w:rsidRPr="003472DB">
              <w:rPr>
                <w:rFonts w:ascii="Arial" w:hAnsi="Arial" w:cs="Arial"/>
                <w:sz w:val="18"/>
                <w:szCs w:val="22"/>
              </w:rPr>
              <w:t>2,50</w:t>
            </w:r>
            <w:r w:rsidR="00347E3C" w:rsidRPr="003472DB">
              <w:rPr>
                <w:rFonts w:ascii="Arial" w:hAnsi="Arial" w:cs="Arial"/>
                <w:sz w:val="18"/>
                <w:szCs w:val="22"/>
              </w:rPr>
              <w:t>4</w:t>
            </w:r>
          </w:p>
        </w:tc>
      </w:tr>
      <w:tr w:rsidR="00BE4F12" w:rsidRPr="003472DB" w14:paraId="28D87380" w14:textId="77777777" w:rsidTr="0094602F">
        <w:tc>
          <w:tcPr>
            <w:tcW w:w="6390" w:type="dxa"/>
            <w:tcBorders>
              <w:top w:val="nil"/>
              <w:left w:val="nil"/>
              <w:bottom w:val="nil"/>
              <w:right w:val="nil"/>
            </w:tcBorders>
            <w:vAlign w:val="center"/>
          </w:tcPr>
          <w:p w14:paraId="4BF18F0D" w14:textId="77777777" w:rsidR="00BE4F12" w:rsidRPr="003472DB" w:rsidRDefault="00BE4F12" w:rsidP="00BE4F12">
            <w:pPr>
              <w:spacing w:line="340" w:lineRule="exact"/>
              <w:ind w:left="162" w:hanging="162"/>
              <w:rPr>
                <w:rFonts w:ascii="Arial" w:hAnsi="Arial" w:cs="Arial"/>
                <w:sz w:val="18"/>
                <w:szCs w:val="18"/>
              </w:rPr>
            </w:pPr>
          </w:p>
        </w:tc>
        <w:tc>
          <w:tcPr>
            <w:tcW w:w="1485" w:type="dxa"/>
            <w:tcBorders>
              <w:top w:val="nil"/>
              <w:left w:val="nil"/>
              <w:right w:val="nil"/>
            </w:tcBorders>
          </w:tcPr>
          <w:p w14:paraId="0D09BB12" w14:textId="77777777" w:rsidR="00BE4F12" w:rsidRPr="003472DB" w:rsidRDefault="00BE4F12" w:rsidP="00962438">
            <w:pPr>
              <w:tabs>
                <w:tab w:val="decimal" w:pos="1063"/>
              </w:tabs>
              <w:spacing w:line="340" w:lineRule="exact"/>
              <w:jc w:val="both"/>
              <w:rPr>
                <w:rFonts w:ascii="Arial" w:hAnsi="Arial" w:cs="Arial"/>
                <w:sz w:val="18"/>
                <w:szCs w:val="22"/>
              </w:rPr>
            </w:pPr>
          </w:p>
        </w:tc>
        <w:tc>
          <w:tcPr>
            <w:tcW w:w="1395" w:type="dxa"/>
            <w:tcBorders>
              <w:top w:val="nil"/>
              <w:left w:val="nil"/>
              <w:right w:val="nil"/>
            </w:tcBorders>
            <w:vAlign w:val="bottom"/>
          </w:tcPr>
          <w:p w14:paraId="495A50BE" w14:textId="77777777" w:rsidR="00BE4F12" w:rsidRPr="003472DB" w:rsidRDefault="00BE4F12" w:rsidP="00962438">
            <w:pPr>
              <w:tabs>
                <w:tab w:val="decimal" w:pos="1063"/>
              </w:tabs>
              <w:spacing w:line="340" w:lineRule="exact"/>
              <w:jc w:val="both"/>
              <w:rPr>
                <w:rFonts w:ascii="Arial" w:hAnsi="Arial" w:cs="Arial"/>
                <w:sz w:val="18"/>
                <w:szCs w:val="22"/>
              </w:rPr>
            </w:pPr>
          </w:p>
        </w:tc>
      </w:tr>
      <w:tr w:rsidR="00BE4F12" w:rsidRPr="003472DB" w14:paraId="4A5EB40A" w14:textId="77777777" w:rsidTr="0094602F">
        <w:tc>
          <w:tcPr>
            <w:tcW w:w="6390" w:type="dxa"/>
            <w:tcBorders>
              <w:top w:val="nil"/>
              <w:left w:val="nil"/>
              <w:bottom w:val="nil"/>
              <w:right w:val="nil"/>
            </w:tcBorders>
            <w:vAlign w:val="center"/>
          </w:tcPr>
          <w:p w14:paraId="12D3AD40" w14:textId="401F4B9D" w:rsidR="00BE4F12" w:rsidRPr="003472DB" w:rsidRDefault="00BE4F12" w:rsidP="00BE4F12">
            <w:pPr>
              <w:spacing w:line="340" w:lineRule="exact"/>
              <w:ind w:left="162" w:hanging="162"/>
              <w:rPr>
                <w:rFonts w:ascii="Arial" w:hAnsi="Arial" w:cs="Arial"/>
                <w:sz w:val="18"/>
                <w:szCs w:val="18"/>
              </w:rPr>
            </w:pPr>
            <w:r w:rsidRPr="003472DB">
              <w:rPr>
                <w:rFonts w:ascii="Arial" w:hAnsi="Arial" w:cs="Arial"/>
                <w:b/>
                <w:bCs/>
                <w:sz w:val="18"/>
                <w:szCs w:val="18"/>
                <w:u w:val="single"/>
              </w:rPr>
              <w:t>Associate</w:t>
            </w:r>
            <w:r w:rsidR="00420A56" w:rsidRPr="003472DB">
              <w:rPr>
                <w:rFonts w:ascii="Arial" w:hAnsi="Arial" w:cs="Arial"/>
                <w:b/>
                <w:bCs/>
                <w:sz w:val="18"/>
                <w:szCs w:val="18"/>
                <w:u w:val="single"/>
              </w:rPr>
              <w:t>s</w:t>
            </w:r>
            <w:r w:rsidRPr="003472DB">
              <w:rPr>
                <w:rFonts w:ascii="Arial" w:hAnsi="Arial" w:cs="Arial"/>
                <w:b/>
                <w:bCs/>
                <w:sz w:val="18"/>
                <w:szCs w:val="18"/>
                <w:u w:val="single"/>
              </w:rPr>
              <w:t xml:space="preserve"> held by the subsidiaries </w:t>
            </w:r>
          </w:p>
        </w:tc>
        <w:tc>
          <w:tcPr>
            <w:tcW w:w="1485" w:type="dxa"/>
            <w:tcBorders>
              <w:top w:val="nil"/>
              <w:left w:val="nil"/>
              <w:right w:val="nil"/>
            </w:tcBorders>
          </w:tcPr>
          <w:p w14:paraId="5DAA291E" w14:textId="77777777" w:rsidR="00BE4F12" w:rsidRPr="003472DB" w:rsidRDefault="00BE4F12" w:rsidP="00962438">
            <w:pPr>
              <w:tabs>
                <w:tab w:val="decimal" w:pos="1063"/>
              </w:tabs>
              <w:spacing w:line="340" w:lineRule="exact"/>
              <w:jc w:val="both"/>
              <w:rPr>
                <w:rFonts w:ascii="Arial" w:hAnsi="Arial" w:cs="Arial"/>
                <w:sz w:val="18"/>
                <w:szCs w:val="22"/>
              </w:rPr>
            </w:pPr>
          </w:p>
        </w:tc>
        <w:tc>
          <w:tcPr>
            <w:tcW w:w="1395" w:type="dxa"/>
            <w:tcBorders>
              <w:top w:val="nil"/>
              <w:left w:val="nil"/>
              <w:right w:val="nil"/>
            </w:tcBorders>
            <w:vAlign w:val="bottom"/>
          </w:tcPr>
          <w:p w14:paraId="63F85EEE" w14:textId="77777777" w:rsidR="00BE4F12" w:rsidRPr="003472DB" w:rsidRDefault="00BE4F12" w:rsidP="00962438">
            <w:pPr>
              <w:tabs>
                <w:tab w:val="decimal" w:pos="1063"/>
              </w:tabs>
              <w:spacing w:line="340" w:lineRule="exact"/>
              <w:jc w:val="both"/>
              <w:rPr>
                <w:rFonts w:ascii="Arial" w:hAnsi="Arial" w:cs="Arial"/>
                <w:sz w:val="18"/>
                <w:szCs w:val="22"/>
              </w:rPr>
            </w:pPr>
          </w:p>
        </w:tc>
      </w:tr>
      <w:tr w:rsidR="00E17ACF" w:rsidRPr="003472DB" w14:paraId="73EFB087" w14:textId="77777777" w:rsidTr="00B65CAD">
        <w:tc>
          <w:tcPr>
            <w:tcW w:w="6390" w:type="dxa"/>
            <w:tcBorders>
              <w:top w:val="nil"/>
              <w:left w:val="nil"/>
              <w:bottom w:val="nil"/>
              <w:right w:val="nil"/>
            </w:tcBorders>
          </w:tcPr>
          <w:p w14:paraId="2E2DCCD5" w14:textId="77777777" w:rsidR="00E17ACF" w:rsidRPr="003472DB" w:rsidRDefault="00E17ACF" w:rsidP="00E17ACF">
            <w:pPr>
              <w:spacing w:line="340" w:lineRule="exact"/>
              <w:ind w:left="162" w:hanging="162"/>
              <w:rPr>
                <w:rFonts w:ascii="Arial" w:hAnsi="Arial" w:cs="Arial"/>
                <w:strike/>
                <w:sz w:val="18"/>
                <w:szCs w:val="18"/>
              </w:rPr>
            </w:pPr>
            <w:r w:rsidRPr="003472DB">
              <w:rPr>
                <w:rFonts w:ascii="Arial" w:hAnsi="Arial" w:cs="Arial"/>
                <w:sz w:val="18"/>
                <w:szCs w:val="18"/>
              </w:rPr>
              <w:t xml:space="preserve">General Hospital Products Public Co., Ltd.  </w:t>
            </w:r>
          </w:p>
        </w:tc>
        <w:tc>
          <w:tcPr>
            <w:tcW w:w="1485" w:type="dxa"/>
            <w:tcBorders>
              <w:left w:val="nil"/>
              <w:right w:val="nil"/>
            </w:tcBorders>
            <w:shd w:val="clear" w:color="auto" w:fill="FFFFFF"/>
          </w:tcPr>
          <w:p w14:paraId="2E17E21E" w14:textId="19069DD5" w:rsidR="00E17ACF" w:rsidRPr="003472DB" w:rsidRDefault="000A25DA" w:rsidP="00962438">
            <w:pPr>
              <w:tabs>
                <w:tab w:val="decimal" w:pos="1063"/>
              </w:tabs>
              <w:spacing w:line="340" w:lineRule="exact"/>
              <w:jc w:val="both"/>
              <w:rPr>
                <w:rFonts w:ascii="Arial" w:hAnsi="Arial" w:cs="Arial"/>
                <w:sz w:val="18"/>
                <w:szCs w:val="22"/>
              </w:rPr>
            </w:pPr>
            <w:r w:rsidRPr="003472DB">
              <w:rPr>
                <w:rFonts w:ascii="Arial" w:hAnsi="Arial" w:cs="Arial"/>
                <w:sz w:val="18"/>
                <w:szCs w:val="22"/>
              </w:rPr>
              <w:t>47,116</w:t>
            </w:r>
          </w:p>
        </w:tc>
        <w:tc>
          <w:tcPr>
            <w:tcW w:w="1395" w:type="dxa"/>
            <w:tcBorders>
              <w:top w:val="nil"/>
              <w:left w:val="nil"/>
              <w:right w:val="nil"/>
            </w:tcBorders>
          </w:tcPr>
          <w:p w14:paraId="654A7176" w14:textId="3E52C8BA" w:rsidR="00E17ACF" w:rsidRPr="003472DB" w:rsidRDefault="00347E3C" w:rsidP="00962438">
            <w:pPr>
              <w:tabs>
                <w:tab w:val="decimal" w:pos="1063"/>
              </w:tabs>
              <w:spacing w:line="340" w:lineRule="exact"/>
              <w:jc w:val="both"/>
              <w:rPr>
                <w:rFonts w:ascii="Arial" w:hAnsi="Arial" w:cs="Arial"/>
                <w:sz w:val="18"/>
                <w:szCs w:val="22"/>
              </w:rPr>
            </w:pPr>
            <w:r w:rsidRPr="003472DB">
              <w:rPr>
                <w:rFonts w:ascii="Arial" w:hAnsi="Arial" w:cs="Arial"/>
                <w:sz w:val="18"/>
                <w:szCs w:val="22"/>
              </w:rPr>
              <w:t>29,501</w:t>
            </w:r>
          </w:p>
        </w:tc>
      </w:tr>
      <w:tr w:rsidR="00E17ACF" w:rsidRPr="003472DB" w14:paraId="6D241EB7" w14:textId="77777777" w:rsidTr="00B65CAD">
        <w:tc>
          <w:tcPr>
            <w:tcW w:w="6390" w:type="dxa"/>
            <w:tcBorders>
              <w:top w:val="nil"/>
              <w:left w:val="nil"/>
              <w:bottom w:val="nil"/>
              <w:right w:val="nil"/>
            </w:tcBorders>
          </w:tcPr>
          <w:p w14:paraId="31B9A51A" w14:textId="36E83C65" w:rsidR="00E17ACF" w:rsidRPr="003472DB" w:rsidRDefault="00E17ACF" w:rsidP="00E17ACF">
            <w:pPr>
              <w:spacing w:line="340" w:lineRule="exact"/>
              <w:ind w:left="162" w:hanging="162"/>
              <w:rPr>
                <w:rFonts w:ascii="Arial" w:hAnsi="Arial" w:cs="Arial"/>
                <w:sz w:val="18"/>
                <w:szCs w:val="18"/>
              </w:rPr>
            </w:pPr>
            <w:r w:rsidRPr="003472DB">
              <w:rPr>
                <w:rFonts w:ascii="Arial" w:hAnsi="Arial"/>
                <w:sz w:val="18"/>
                <w:szCs w:val="18"/>
              </w:rPr>
              <w:t>Lansing Business Systems Co., Ltd.</w:t>
            </w:r>
          </w:p>
        </w:tc>
        <w:tc>
          <w:tcPr>
            <w:tcW w:w="1485" w:type="dxa"/>
            <w:tcBorders>
              <w:left w:val="nil"/>
              <w:right w:val="nil"/>
            </w:tcBorders>
            <w:shd w:val="clear" w:color="auto" w:fill="FFFFFF"/>
          </w:tcPr>
          <w:p w14:paraId="39FFA5A5" w14:textId="721BAA55" w:rsidR="00E17ACF" w:rsidRPr="003472DB" w:rsidRDefault="000A25DA" w:rsidP="00962438">
            <w:pPr>
              <w:pBdr>
                <w:bottom w:val="single" w:sz="4" w:space="1" w:color="auto"/>
              </w:pBdr>
              <w:tabs>
                <w:tab w:val="decimal" w:pos="1063"/>
              </w:tabs>
              <w:spacing w:line="340" w:lineRule="exact"/>
              <w:jc w:val="both"/>
              <w:rPr>
                <w:rFonts w:ascii="Arial" w:hAnsi="Arial" w:cs="Arial"/>
                <w:sz w:val="18"/>
                <w:szCs w:val="22"/>
              </w:rPr>
            </w:pPr>
            <w:r w:rsidRPr="003472DB">
              <w:rPr>
                <w:rFonts w:ascii="Arial" w:hAnsi="Arial" w:cs="Arial"/>
                <w:sz w:val="18"/>
                <w:szCs w:val="22"/>
              </w:rPr>
              <w:t>4,794</w:t>
            </w:r>
          </w:p>
        </w:tc>
        <w:tc>
          <w:tcPr>
            <w:tcW w:w="1395" w:type="dxa"/>
            <w:tcBorders>
              <w:top w:val="nil"/>
              <w:left w:val="nil"/>
              <w:right w:val="nil"/>
            </w:tcBorders>
          </w:tcPr>
          <w:p w14:paraId="1F82848F" w14:textId="15AF32AC" w:rsidR="00E17ACF" w:rsidRPr="003472DB" w:rsidRDefault="00E17ACF" w:rsidP="00962438">
            <w:pPr>
              <w:pBdr>
                <w:bottom w:val="single" w:sz="4" w:space="1" w:color="auto"/>
              </w:pBdr>
              <w:tabs>
                <w:tab w:val="decimal" w:pos="1063"/>
              </w:tabs>
              <w:spacing w:line="340" w:lineRule="exact"/>
              <w:jc w:val="both"/>
              <w:rPr>
                <w:rFonts w:ascii="Arial" w:hAnsi="Arial" w:cs="Arial"/>
                <w:sz w:val="18"/>
                <w:szCs w:val="22"/>
              </w:rPr>
            </w:pPr>
            <w:r w:rsidRPr="003472DB">
              <w:rPr>
                <w:rFonts w:ascii="Arial" w:hAnsi="Arial" w:cs="Arial"/>
                <w:sz w:val="18"/>
                <w:szCs w:val="22"/>
              </w:rPr>
              <w:t>-</w:t>
            </w:r>
          </w:p>
        </w:tc>
      </w:tr>
      <w:tr w:rsidR="00E17ACF" w:rsidRPr="003472DB" w14:paraId="7A368891" w14:textId="77777777" w:rsidTr="00B65CAD">
        <w:tc>
          <w:tcPr>
            <w:tcW w:w="6390" w:type="dxa"/>
            <w:tcBorders>
              <w:top w:val="nil"/>
              <w:left w:val="nil"/>
              <w:bottom w:val="nil"/>
              <w:right w:val="nil"/>
            </w:tcBorders>
            <w:vAlign w:val="center"/>
          </w:tcPr>
          <w:p w14:paraId="4D542420" w14:textId="7844891F" w:rsidR="00E17ACF" w:rsidRPr="003472DB" w:rsidRDefault="00E17ACF" w:rsidP="00E17ACF">
            <w:pPr>
              <w:spacing w:line="340" w:lineRule="exact"/>
              <w:rPr>
                <w:rFonts w:ascii="Arial" w:hAnsi="Arial" w:cs="Arial"/>
                <w:sz w:val="18"/>
                <w:szCs w:val="18"/>
              </w:rPr>
            </w:pPr>
            <w:r w:rsidRPr="003472DB">
              <w:rPr>
                <w:rFonts w:ascii="Arial" w:hAnsi="Arial" w:cs="Arial"/>
                <w:sz w:val="18"/>
                <w:szCs w:val="18"/>
              </w:rPr>
              <w:t>Total</w:t>
            </w:r>
          </w:p>
        </w:tc>
        <w:tc>
          <w:tcPr>
            <w:tcW w:w="1485" w:type="dxa"/>
            <w:tcBorders>
              <w:left w:val="nil"/>
              <w:right w:val="nil"/>
            </w:tcBorders>
            <w:shd w:val="clear" w:color="auto" w:fill="FFFFFF"/>
          </w:tcPr>
          <w:p w14:paraId="2FFACDD9" w14:textId="622F990F" w:rsidR="00E17ACF" w:rsidRPr="003472DB" w:rsidRDefault="000A25DA" w:rsidP="00962438">
            <w:pPr>
              <w:pBdr>
                <w:bottom w:val="double" w:sz="4" w:space="1" w:color="auto"/>
              </w:pBdr>
              <w:tabs>
                <w:tab w:val="decimal" w:pos="1063"/>
              </w:tabs>
              <w:spacing w:line="340" w:lineRule="exact"/>
              <w:jc w:val="both"/>
              <w:rPr>
                <w:rFonts w:ascii="Arial" w:hAnsi="Arial" w:cs="Arial"/>
                <w:sz w:val="18"/>
                <w:szCs w:val="22"/>
              </w:rPr>
            </w:pPr>
            <w:r w:rsidRPr="003472DB">
              <w:rPr>
                <w:rFonts w:ascii="Arial" w:hAnsi="Arial" w:cs="Arial"/>
                <w:sz w:val="18"/>
                <w:szCs w:val="22"/>
              </w:rPr>
              <w:t>54,970</w:t>
            </w:r>
          </w:p>
        </w:tc>
        <w:tc>
          <w:tcPr>
            <w:tcW w:w="1395" w:type="dxa"/>
            <w:tcBorders>
              <w:left w:val="nil"/>
              <w:right w:val="nil"/>
            </w:tcBorders>
          </w:tcPr>
          <w:p w14:paraId="43B7B8BA" w14:textId="603654FA" w:rsidR="00E17ACF" w:rsidRPr="003472DB" w:rsidRDefault="00347E3C" w:rsidP="00962438">
            <w:pPr>
              <w:pBdr>
                <w:bottom w:val="double" w:sz="4" w:space="1" w:color="auto"/>
              </w:pBdr>
              <w:tabs>
                <w:tab w:val="decimal" w:pos="1063"/>
              </w:tabs>
              <w:spacing w:line="340" w:lineRule="exact"/>
              <w:jc w:val="both"/>
              <w:rPr>
                <w:rFonts w:ascii="Arial" w:hAnsi="Arial" w:cs="Arial"/>
                <w:sz w:val="18"/>
                <w:szCs w:val="22"/>
              </w:rPr>
            </w:pPr>
            <w:r w:rsidRPr="003472DB">
              <w:rPr>
                <w:rFonts w:ascii="Arial" w:hAnsi="Arial" w:cs="Arial"/>
                <w:sz w:val="18"/>
                <w:szCs w:val="22"/>
              </w:rPr>
              <w:t>32,005</w:t>
            </w:r>
          </w:p>
        </w:tc>
      </w:tr>
    </w:tbl>
    <w:p w14:paraId="3CDCD532" w14:textId="1B4CE1F7" w:rsidR="00856864" w:rsidRPr="003472DB" w:rsidRDefault="00D03B7E" w:rsidP="00856864">
      <w:pPr>
        <w:spacing w:before="240" w:after="120" w:line="380" w:lineRule="exact"/>
        <w:ind w:left="540" w:hanging="547"/>
        <w:rPr>
          <w:rFonts w:ascii="Arial" w:hAnsi="Arial" w:cs="Arial"/>
          <w:b/>
          <w:bCs/>
          <w:sz w:val="22"/>
          <w:szCs w:val="22"/>
        </w:rPr>
      </w:pPr>
      <w:r w:rsidRPr="003472DB">
        <w:rPr>
          <w:rFonts w:ascii="Arial" w:hAnsi="Arial" w:cs="Arial"/>
          <w:b/>
          <w:bCs/>
          <w:sz w:val="22"/>
          <w:szCs w:val="22"/>
        </w:rPr>
        <w:t>7</w:t>
      </w:r>
      <w:proofErr w:type="gramStart"/>
      <w:r w:rsidR="00856864" w:rsidRPr="003472DB">
        <w:rPr>
          <w:rFonts w:ascii="Arial" w:hAnsi="Arial" w:cs="Arial"/>
          <w:b/>
          <w:bCs/>
          <w:sz w:val="22"/>
          <w:szCs w:val="22"/>
        </w:rPr>
        <w:t xml:space="preserve">. </w:t>
      </w:r>
      <w:r w:rsidR="00856864" w:rsidRPr="003472DB">
        <w:rPr>
          <w:rFonts w:ascii="Arial" w:hAnsi="Arial" w:cs="Arial"/>
          <w:b/>
          <w:bCs/>
          <w:sz w:val="22"/>
          <w:szCs w:val="22"/>
        </w:rPr>
        <w:tab/>
        <w:t>Investments</w:t>
      </w:r>
      <w:proofErr w:type="gramEnd"/>
      <w:r w:rsidR="00856864" w:rsidRPr="003472DB">
        <w:rPr>
          <w:rFonts w:ascii="Arial" w:hAnsi="Arial" w:cs="Arial"/>
          <w:b/>
          <w:bCs/>
          <w:sz w:val="22"/>
          <w:szCs w:val="22"/>
        </w:rPr>
        <w:t xml:space="preserve"> in subsidiar</w:t>
      </w:r>
      <w:r w:rsidR="002F6D24" w:rsidRPr="003472DB">
        <w:rPr>
          <w:rFonts w:ascii="Arial" w:hAnsi="Arial" w:cs="Arial"/>
          <w:b/>
          <w:bCs/>
          <w:sz w:val="22"/>
          <w:szCs w:val="22"/>
        </w:rPr>
        <w:t>ies</w:t>
      </w:r>
      <w:r w:rsidR="00856864" w:rsidRPr="003472DB">
        <w:rPr>
          <w:rFonts w:ascii="Arial" w:hAnsi="Arial" w:cs="Arial"/>
          <w:b/>
          <w:bCs/>
          <w:sz w:val="22"/>
          <w:szCs w:val="22"/>
        </w:rPr>
        <w:t xml:space="preserve"> </w:t>
      </w:r>
    </w:p>
    <w:p w14:paraId="31960C18" w14:textId="6238929D" w:rsidR="00814CDC" w:rsidRPr="003472DB" w:rsidRDefault="00814CDC" w:rsidP="00814CDC">
      <w:pPr>
        <w:overflowPunct/>
        <w:autoSpaceDE/>
        <w:autoSpaceDN/>
        <w:adjustRightInd/>
        <w:spacing w:before="120" w:after="120" w:line="380" w:lineRule="exact"/>
        <w:ind w:firstLine="547"/>
        <w:textAlignment w:val="auto"/>
        <w:rPr>
          <w:rFonts w:ascii="Arial" w:hAnsi="Arial" w:cs="Arial"/>
          <w:sz w:val="22"/>
          <w:szCs w:val="22"/>
        </w:rPr>
      </w:pPr>
      <w:r w:rsidRPr="003472DB">
        <w:rPr>
          <w:rFonts w:ascii="Arial" w:hAnsi="Arial" w:cs="Arial"/>
          <w:sz w:val="22"/>
          <w:szCs w:val="22"/>
        </w:rPr>
        <w:t>During the period, the movement of investment in subsidiar</w:t>
      </w:r>
      <w:r w:rsidR="00420A56" w:rsidRPr="003472DB">
        <w:rPr>
          <w:rFonts w:ascii="Arial" w:hAnsi="Arial" w:cs="Arial"/>
          <w:sz w:val="22"/>
          <w:szCs w:val="22"/>
        </w:rPr>
        <w:t>y</w:t>
      </w:r>
      <w:r w:rsidRPr="003472DB">
        <w:rPr>
          <w:rFonts w:ascii="Arial" w:hAnsi="Arial" w:cs="Arial"/>
          <w:sz w:val="22"/>
          <w:szCs w:val="22"/>
        </w:rPr>
        <w:t xml:space="preserve"> </w:t>
      </w:r>
      <w:r w:rsidR="00420A56" w:rsidRPr="003472DB">
        <w:rPr>
          <w:rFonts w:ascii="Arial" w:hAnsi="Arial" w:cs="Browallia New"/>
          <w:sz w:val="22"/>
          <w:szCs w:val="28"/>
        </w:rPr>
        <w:t>is</w:t>
      </w:r>
      <w:r w:rsidRPr="003472DB">
        <w:rPr>
          <w:rFonts w:ascii="Arial" w:hAnsi="Arial" w:cs="Arial"/>
          <w:sz w:val="22"/>
          <w:szCs w:val="22"/>
        </w:rPr>
        <w:t xml:space="preserve"> as follows:</w:t>
      </w:r>
    </w:p>
    <w:p w14:paraId="7BBC558C" w14:textId="77777777" w:rsidR="00856864" w:rsidRPr="003472DB" w:rsidRDefault="00856864" w:rsidP="00856864">
      <w:pPr>
        <w:overflowPunct/>
        <w:autoSpaceDE/>
        <w:autoSpaceDN/>
        <w:adjustRightInd/>
        <w:ind w:firstLine="540"/>
        <w:textAlignment w:val="auto"/>
        <w:rPr>
          <w:rFonts w:ascii="Arial" w:hAnsi="Arial" w:cs="Arial"/>
          <w:sz w:val="22"/>
          <w:szCs w:val="22"/>
        </w:rPr>
      </w:pPr>
    </w:p>
    <w:tbl>
      <w:tblPr>
        <w:tblW w:w="9180" w:type="dxa"/>
        <w:tblInd w:w="450" w:type="dxa"/>
        <w:tblBorders>
          <w:bottom w:val="single" w:sz="4" w:space="0" w:color="auto"/>
        </w:tblBorders>
        <w:tblLayout w:type="fixed"/>
        <w:tblCellMar>
          <w:left w:w="0" w:type="dxa"/>
          <w:right w:w="0" w:type="dxa"/>
        </w:tblCellMar>
        <w:tblLook w:val="04A0" w:firstRow="1" w:lastRow="0" w:firstColumn="1" w:lastColumn="0" w:noHBand="0" w:noVBand="1"/>
      </w:tblPr>
      <w:tblGrid>
        <w:gridCol w:w="4770"/>
        <w:gridCol w:w="1530"/>
        <w:gridCol w:w="1530"/>
        <w:gridCol w:w="1350"/>
      </w:tblGrid>
      <w:tr w:rsidR="00814CDC" w:rsidRPr="003472DB" w14:paraId="025F1B42" w14:textId="77777777" w:rsidTr="00E17ACF">
        <w:tc>
          <w:tcPr>
            <w:tcW w:w="4770" w:type="dxa"/>
            <w:vMerge w:val="restart"/>
            <w:tcMar>
              <w:top w:w="0" w:type="dxa"/>
              <w:left w:w="108" w:type="dxa"/>
              <w:bottom w:w="0" w:type="dxa"/>
              <w:right w:w="108" w:type="dxa"/>
            </w:tcMar>
            <w:vAlign w:val="bottom"/>
            <w:hideMark/>
          </w:tcPr>
          <w:p w14:paraId="7E4A4876" w14:textId="30242E8D" w:rsidR="00814CDC" w:rsidRPr="003472DB" w:rsidRDefault="00814CDC" w:rsidP="00E70EB8">
            <w:pPr>
              <w:pBdr>
                <w:bottom w:val="single" w:sz="4" w:space="0" w:color="auto"/>
              </w:pBdr>
              <w:spacing w:line="340" w:lineRule="exact"/>
              <w:jc w:val="center"/>
              <w:rPr>
                <w:rFonts w:ascii="Arial" w:hAnsi="Arial" w:cs="Arial"/>
                <w:sz w:val="18"/>
                <w:szCs w:val="18"/>
              </w:rPr>
            </w:pPr>
            <w:r w:rsidRPr="003472DB">
              <w:rPr>
                <w:rFonts w:ascii="Arial" w:hAnsi="Arial" w:cs="Arial"/>
                <w:sz w:val="18"/>
                <w:szCs w:val="18"/>
              </w:rPr>
              <w:t>Company’s name</w:t>
            </w:r>
          </w:p>
        </w:tc>
        <w:tc>
          <w:tcPr>
            <w:tcW w:w="1530" w:type="dxa"/>
            <w:vMerge w:val="restart"/>
            <w:tcMar>
              <w:top w:w="0" w:type="dxa"/>
              <w:left w:w="108" w:type="dxa"/>
              <w:bottom w:w="0" w:type="dxa"/>
              <w:right w:w="108" w:type="dxa"/>
            </w:tcMar>
            <w:vAlign w:val="bottom"/>
            <w:hideMark/>
          </w:tcPr>
          <w:p w14:paraId="51E893F2" w14:textId="77777777" w:rsidR="00814CDC" w:rsidRPr="003472DB" w:rsidRDefault="00814CDC" w:rsidP="00E70EB8">
            <w:pPr>
              <w:spacing w:line="340" w:lineRule="exact"/>
              <w:jc w:val="center"/>
              <w:rPr>
                <w:rFonts w:ascii="Arial" w:hAnsi="Arial" w:cs="Arial"/>
                <w:sz w:val="18"/>
                <w:szCs w:val="18"/>
              </w:rPr>
            </w:pPr>
            <w:proofErr w:type="gramStart"/>
            <w:r w:rsidRPr="003472DB">
              <w:rPr>
                <w:rFonts w:ascii="Arial" w:hAnsi="Arial" w:cs="Arial"/>
                <w:sz w:val="18"/>
                <w:szCs w:val="18"/>
              </w:rPr>
              <w:t>Additional</w:t>
            </w:r>
            <w:proofErr w:type="gramEnd"/>
            <w:r w:rsidRPr="003472DB">
              <w:rPr>
                <w:rFonts w:ascii="Arial" w:hAnsi="Arial" w:cs="Arial"/>
                <w:sz w:val="18"/>
                <w:szCs w:val="18"/>
              </w:rPr>
              <w:t xml:space="preserve"> </w:t>
            </w:r>
          </w:p>
          <w:p w14:paraId="628094A3" w14:textId="77777777" w:rsidR="00814CDC" w:rsidRPr="003472DB" w:rsidRDefault="00814CDC" w:rsidP="00E70EB8">
            <w:pPr>
              <w:spacing w:line="340" w:lineRule="exact"/>
              <w:jc w:val="center"/>
              <w:rPr>
                <w:rFonts w:ascii="Arial" w:hAnsi="Arial" w:cs="Arial"/>
                <w:sz w:val="18"/>
                <w:szCs w:val="18"/>
              </w:rPr>
            </w:pPr>
            <w:r w:rsidRPr="003472DB">
              <w:rPr>
                <w:rFonts w:ascii="Arial" w:hAnsi="Arial" w:cs="Arial"/>
                <w:sz w:val="18"/>
                <w:szCs w:val="18"/>
              </w:rPr>
              <w:t>investments</w:t>
            </w:r>
          </w:p>
          <w:p w14:paraId="28426309" w14:textId="79D3165D" w:rsidR="00814CDC" w:rsidRPr="003472DB" w:rsidRDefault="00814CDC" w:rsidP="00E70EB8">
            <w:pPr>
              <w:pBdr>
                <w:bottom w:val="single" w:sz="4" w:space="0" w:color="auto"/>
              </w:pBdr>
              <w:spacing w:line="340" w:lineRule="exact"/>
              <w:jc w:val="center"/>
              <w:rPr>
                <w:rFonts w:ascii="Arial" w:hAnsi="Arial" w:cs="Arial"/>
                <w:sz w:val="18"/>
                <w:szCs w:val="18"/>
              </w:rPr>
            </w:pPr>
            <w:r w:rsidRPr="003472DB">
              <w:rPr>
                <w:rFonts w:ascii="Arial" w:hAnsi="Arial" w:cs="Arial"/>
                <w:sz w:val="18"/>
                <w:szCs w:val="18"/>
              </w:rPr>
              <w:t>(Million Baht)</w:t>
            </w:r>
          </w:p>
        </w:tc>
        <w:tc>
          <w:tcPr>
            <w:tcW w:w="2880" w:type="dxa"/>
            <w:gridSpan w:val="2"/>
            <w:tcMar>
              <w:top w:w="0" w:type="dxa"/>
              <w:left w:w="108" w:type="dxa"/>
              <w:bottom w:w="0" w:type="dxa"/>
              <w:right w:w="108" w:type="dxa"/>
            </w:tcMar>
            <w:vAlign w:val="bottom"/>
            <w:hideMark/>
          </w:tcPr>
          <w:p w14:paraId="15DE0B2B" w14:textId="77777777" w:rsidR="00814CDC" w:rsidRPr="003472DB" w:rsidRDefault="00814CDC" w:rsidP="00E70EB8">
            <w:pPr>
              <w:pBdr>
                <w:bottom w:val="single" w:sz="8" w:space="1" w:color="auto"/>
              </w:pBdr>
              <w:spacing w:line="340" w:lineRule="exact"/>
              <w:jc w:val="center"/>
              <w:rPr>
                <w:rFonts w:ascii="Arial" w:hAnsi="Arial" w:cs="Arial"/>
                <w:sz w:val="18"/>
                <w:szCs w:val="18"/>
              </w:rPr>
            </w:pPr>
            <w:r w:rsidRPr="003472DB">
              <w:rPr>
                <w:rFonts w:ascii="Arial" w:hAnsi="Arial" w:cs="Arial"/>
                <w:sz w:val="18"/>
                <w:szCs w:val="18"/>
              </w:rPr>
              <w:t>% Shareholding of the Group</w:t>
            </w:r>
          </w:p>
        </w:tc>
      </w:tr>
      <w:tr w:rsidR="00814CDC" w:rsidRPr="003472DB" w14:paraId="1A627AB7" w14:textId="77777777" w:rsidTr="00E17ACF">
        <w:tc>
          <w:tcPr>
            <w:tcW w:w="4770" w:type="dxa"/>
            <w:vMerge/>
            <w:vAlign w:val="center"/>
            <w:hideMark/>
          </w:tcPr>
          <w:p w14:paraId="15A57404" w14:textId="77777777" w:rsidR="00814CDC" w:rsidRPr="003472DB" w:rsidRDefault="00814CDC" w:rsidP="00E70EB8">
            <w:pPr>
              <w:spacing w:line="340" w:lineRule="exact"/>
              <w:rPr>
                <w:rFonts w:ascii="Arial" w:eastAsiaTheme="minorHAnsi" w:hAnsi="Arial" w:cs="Arial"/>
                <w:sz w:val="18"/>
                <w:szCs w:val="18"/>
                <w14:ligatures w14:val="standardContextual"/>
              </w:rPr>
            </w:pPr>
          </w:p>
        </w:tc>
        <w:tc>
          <w:tcPr>
            <w:tcW w:w="1530" w:type="dxa"/>
            <w:vMerge/>
            <w:vAlign w:val="center"/>
            <w:hideMark/>
          </w:tcPr>
          <w:p w14:paraId="07608A69" w14:textId="77777777" w:rsidR="00814CDC" w:rsidRPr="003472DB" w:rsidRDefault="00814CDC" w:rsidP="00E70EB8">
            <w:pPr>
              <w:spacing w:line="340" w:lineRule="exact"/>
              <w:rPr>
                <w:rFonts w:ascii="Arial" w:eastAsiaTheme="minorHAnsi" w:hAnsi="Arial" w:cs="Arial"/>
                <w:sz w:val="18"/>
                <w:szCs w:val="18"/>
                <w14:ligatures w14:val="standardContextual"/>
              </w:rPr>
            </w:pPr>
          </w:p>
        </w:tc>
        <w:tc>
          <w:tcPr>
            <w:tcW w:w="1530" w:type="dxa"/>
            <w:tcMar>
              <w:top w:w="0" w:type="dxa"/>
              <w:left w:w="108" w:type="dxa"/>
              <w:bottom w:w="0" w:type="dxa"/>
              <w:right w:w="108" w:type="dxa"/>
            </w:tcMar>
            <w:vAlign w:val="bottom"/>
            <w:hideMark/>
          </w:tcPr>
          <w:p w14:paraId="1DAA972B" w14:textId="35332AC7" w:rsidR="00814CDC" w:rsidRPr="003472DB" w:rsidRDefault="008C4534" w:rsidP="00E70EB8">
            <w:pPr>
              <w:spacing w:line="340" w:lineRule="exact"/>
              <w:jc w:val="center"/>
              <w:rPr>
                <w:rFonts w:ascii="Arial" w:hAnsi="Arial" w:cs="Arial"/>
                <w:sz w:val="18"/>
                <w:szCs w:val="18"/>
              </w:rPr>
            </w:pPr>
            <w:r w:rsidRPr="003472DB">
              <w:rPr>
                <w:rFonts w:ascii="Arial" w:hAnsi="Arial" w:cs="Arial"/>
                <w:sz w:val="18"/>
                <w:szCs w:val="18"/>
              </w:rPr>
              <w:t>3</w:t>
            </w:r>
            <w:r w:rsidR="00347E3C" w:rsidRPr="003472DB">
              <w:rPr>
                <w:rFonts w:ascii="Arial" w:hAnsi="Arial" w:cs="Arial"/>
                <w:sz w:val="18"/>
                <w:szCs w:val="18"/>
              </w:rPr>
              <w:t>0</w:t>
            </w:r>
            <w:r w:rsidRPr="003472DB">
              <w:rPr>
                <w:rFonts w:ascii="Arial" w:hAnsi="Arial" w:cs="Arial"/>
                <w:sz w:val="18"/>
                <w:szCs w:val="18"/>
              </w:rPr>
              <w:t xml:space="preserve"> </w:t>
            </w:r>
            <w:r w:rsidR="00347E3C" w:rsidRPr="003472DB">
              <w:rPr>
                <w:rFonts w:ascii="Arial" w:hAnsi="Arial" w:cs="Arial"/>
                <w:sz w:val="18"/>
                <w:szCs w:val="18"/>
              </w:rPr>
              <w:t>June</w:t>
            </w:r>
            <w:r w:rsidR="00814CDC" w:rsidRPr="003472DB">
              <w:rPr>
                <w:rFonts w:ascii="Arial" w:hAnsi="Arial" w:cs="Arial"/>
                <w:sz w:val="18"/>
                <w:szCs w:val="18"/>
              </w:rPr>
              <w:t xml:space="preserve">  </w:t>
            </w:r>
          </w:p>
          <w:p w14:paraId="347608DD" w14:textId="699AB509" w:rsidR="00814CDC" w:rsidRPr="003472DB" w:rsidRDefault="008C4534" w:rsidP="00E70EB8">
            <w:pPr>
              <w:pBdr>
                <w:bottom w:val="single" w:sz="4" w:space="1" w:color="auto"/>
              </w:pBdr>
              <w:spacing w:line="340" w:lineRule="exact"/>
              <w:jc w:val="center"/>
              <w:rPr>
                <w:rFonts w:ascii="Arial" w:hAnsi="Arial" w:cs="Arial"/>
                <w:sz w:val="18"/>
                <w:szCs w:val="18"/>
              </w:rPr>
            </w:pPr>
            <w:r w:rsidRPr="003472DB">
              <w:rPr>
                <w:rFonts w:ascii="Arial" w:hAnsi="Arial" w:cs="Arial"/>
                <w:sz w:val="18"/>
                <w:szCs w:val="18"/>
              </w:rPr>
              <w:t>2026</w:t>
            </w:r>
          </w:p>
        </w:tc>
        <w:tc>
          <w:tcPr>
            <w:tcW w:w="1350" w:type="dxa"/>
            <w:tcMar>
              <w:top w:w="0" w:type="dxa"/>
              <w:left w:w="108" w:type="dxa"/>
              <w:bottom w:w="0" w:type="dxa"/>
              <w:right w:w="108" w:type="dxa"/>
            </w:tcMar>
            <w:vAlign w:val="bottom"/>
            <w:hideMark/>
          </w:tcPr>
          <w:p w14:paraId="2F3EE1A0" w14:textId="3EC0B405" w:rsidR="00814CDC" w:rsidRPr="003472DB" w:rsidRDefault="00814CDC" w:rsidP="00E70EB8">
            <w:pPr>
              <w:pBdr>
                <w:bottom w:val="single" w:sz="4" w:space="0" w:color="auto"/>
              </w:pBdr>
              <w:spacing w:line="340" w:lineRule="exact"/>
              <w:jc w:val="center"/>
              <w:rPr>
                <w:rFonts w:ascii="Arial" w:hAnsi="Arial" w:cs="Arial"/>
                <w:sz w:val="18"/>
                <w:szCs w:val="18"/>
              </w:rPr>
            </w:pPr>
            <w:r w:rsidRPr="003472DB">
              <w:rPr>
                <w:rFonts w:ascii="Arial" w:hAnsi="Arial" w:cs="Arial"/>
                <w:sz w:val="18"/>
                <w:szCs w:val="18"/>
              </w:rPr>
              <w:t xml:space="preserve">31 December </w:t>
            </w:r>
            <w:r w:rsidR="008C4534" w:rsidRPr="003472DB">
              <w:rPr>
                <w:rFonts w:ascii="Arial" w:hAnsi="Arial" w:cs="Arial"/>
                <w:sz w:val="18"/>
                <w:szCs w:val="18"/>
              </w:rPr>
              <w:t>2025</w:t>
            </w:r>
          </w:p>
        </w:tc>
      </w:tr>
      <w:tr w:rsidR="00BE4F12" w:rsidRPr="003472DB" w14:paraId="753A615D" w14:textId="77777777" w:rsidTr="00E17ACF">
        <w:tc>
          <w:tcPr>
            <w:tcW w:w="4770" w:type="dxa"/>
            <w:tcMar>
              <w:top w:w="0" w:type="dxa"/>
              <w:left w:w="108" w:type="dxa"/>
              <w:bottom w:w="0" w:type="dxa"/>
              <w:right w:w="108" w:type="dxa"/>
            </w:tcMar>
            <w:hideMark/>
          </w:tcPr>
          <w:p w14:paraId="2BF7BE51" w14:textId="3F55A5F8" w:rsidR="00BE4F12" w:rsidRPr="003472DB" w:rsidRDefault="00BE4F12" w:rsidP="00BE4F12">
            <w:pPr>
              <w:spacing w:line="340" w:lineRule="exact"/>
              <w:rPr>
                <w:rFonts w:ascii="Arial" w:hAnsi="Arial" w:cstheme="minorBidi"/>
                <w:sz w:val="18"/>
                <w:szCs w:val="22"/>
                <w:cs/>
              </w:rPr>
            </w:pPr>
            <w:r w:rsidRPr="003472DB">
              <w:rPr>
                <w:rFonts w:ascii="Arial" w:hAnsi="Arial" w:cs="Arial"/>
                <w:b/>
                <w:bCs/>
                <w:sz w:val="18"/>
                <w:szCs w:val="18"/>
              </w:rPr>
              <w:t>Held by the subsidiar</w:t>
            </w:r>
            <w:r w:rsidR="00420A56" w:rsidRPr="003472DB">
              <w:rPr>
                <w:rFonts w:ascii="Arial" w:hAnsi="Arial" w:cs="Browallia New"/>
                <w:b/>
                <w:bCs/>
                <w:sz w:val="18"/>
                <w:szCs w:val="22"/>
              </w:rPr>
              <w:t>y</w:t>
            </w:r>
          </w:p>
        </w:tc>
        <w:tc>
          <w:tcPr>
            <w:tcW w:w="1530" w:type="dxa"/>
            <w:tcMar>
              <w:top w:w="0" w:type="dxa"/>
              <w:left w:w="108" w:type="dxa"/>
              <w:bottom w:w="0" w:type="dxa"/>
              <w:right w:w="108" w:type="dxa"/>
            </w:tcMar>
          </w:tcPr>
          <w:p w14:paraId="5A4CF973" w14:textId="77777777" w:rsidR="00BE4F12" w:rsidRPr="003472DB" w:rsidRDefault="00BE4F12" w:rsidP="00BE4F12">
            <w:pPr>
              <w:spacing w:line="340" w:lineRule="exact"/>
              <w:ind w:right="525"/>
              <w:jc w:val="right"/>
              <w:rPr>
                <w:rFonts w:ascii="Arial" w:hAnsi="Arial" w:cs="Arial"/>
                <w:sz w:val="18"/>
                <w:szCs w:val="18"/>
              </w:rPr>
            </w:pPr>
          </w:p>
        </w:tc>
        <w:tc>
          <w:tcPr>
            <w:tcW w:w="1530" w:type="dxa"/>
            <w:tcMar>
              <w:top w:w="0" w:type="dxa"/>
              <w:left w:w="108" w:type="dxa"/>
              <w:bottom w:w="0" w:type="dxa"/>
              <w:right w:w="108" w:type="dxa"/>
            </w:tcMar>
          </w:tcPr>
          <w:p w14:paraId="560A8A51" w14:textId="77777777" w:rsidR="00BE4F12" w:rsidRPr="003472DB" w:rsidRDefault="00BE4F12" w:rsidP="00BE4F12">
            <w:pPr>
              <w:spacing w:line="340" w:lineRule="exact"/>
              <w:jc w:val="right"/>
              <w:rPr>
                <w:rFonts w:ascii="Arial" w:hAnsi="Arial" w:cs="Arial"/>
                <w:sz w:val="18"/>
                <w:szCs w:val="18"/>
              </w:rPr>
            </w:pPr>
          </w:p>
        </w:tc>
        <w:tc>
          <w:tcPr>
            <w:tcW w:w="1350" w:type="dxa"/>
            <w:tcMar>
              <w:top w:w="0" w:type="dxa"/>
              <w:left w:w="108" w:type="dxa"/>
              <w:bottom w:w="0" w:type="dxa"/>
              <w:right w:w="108" w:type="dxa"/>
            </w:tcMar>
            <w:vAlign w:val="bottom"/>
          </w:tcPr>
          <w:p w14:paraId="6D692196" w14:textId="77777777" w:rsidR="00BE4F12" w:rsidRPr="003472DB" w:rsidRDefault="00BE4F12" w:rsidP="00BE4F12">
            <w:pPr>
              <w:spacing w:line="340" w:lineRule="exact"/>
              <w:jc w:val="right"/>
              <w:rPr>
                <w:rFonts w:ascii="Arial" w:hAnsi="Arial" w:cs="Arial"/>
                <w:sz w:val="18"/>
                <w:szCs w:val="18"/>
              </w:rPr>
            </w:pPr>
          </w:p>
        </w:tc>
      </w:tr>
      <w:tr w:rsidR="00E17ACF" w:rsidRPr="003472DB" w14:paraId="5421BD8D" w14:textId="77777777" w:rsidTr="00E17ACF">
        <w:tc>
          <w:tcPr>
            <w:tcW w:w="4770" w:type="dxa"/>
            <w:tcBorders>
              <w:bottom w:val="nil"/>
            </w:tcBorders>
            <w:tcMar>
              <w:top w:w="0" w:type="dxa"/>
              <w:left w:w="108" w:type="dxa"/>
              <w:bottom w:w="0" w:type="dxa"/>
              <w:right w:w="108" w:type="dxa"/>
            </w:tcMar>
          </w:tcPr>
          <w:p w14:paraId="09055816" w14:textId="4A00DFB9" w:rsidR="00E17ACF" w:rsidRPr="003472DB" w:rsidRDefault="00E17ACF" w:rsidP="00E17ACF">
            <w:pPr>
              <w:spacing w:line="340" w:lineRule="exact"/>
              <w:ind w:left="153" w:right="-112" w:hanging="153"/>
              <w:rPr>
                <w:rFonts w:ascii="Arial" w:hAnsi="Arial" w:cs="Arial"/>
                <w:sz w:val="18"/>
                <w:szCs w:val="18"/>
              </w:rPr>
            </w:pPr>
            <w:proofErr w:type="spellStart"/>
            <w:r w:rsidRPr="003472DB">
              <w:rPr>
                <w:rFonts w:ascii="Arial" w:hAnsi="Arial" w:cs="Arial"/>
                <w:sz w:val="18"/>
                <w:szCs w:val="18"/>
              </w:rPr>
              <w:t>Phyathai</w:t>
            </w:r>
            <w:proofErr w:type="spellEnd"/>
            <w:r w:rsidRPr="003472DB">
              <w:rPr>
                <w:rFonts w:ascii="Arial" w:hAnsi="Arial" w:cs="Arial"/>
                <w:sz w:val="18"/>
                <w:szCs w:val="18"/>
              </w:rPr>
              <w:t xml:space="preserve"> Sriracha Hospital Public Co., Ltd. </w:t>
            </w:r>
          </w:p>
        </w:tc>
        <w:tc>
          <w:tcPr>
            <w:tcW w:w="1530" w:type="dxa"/>
            <w:tcBorders>
              <w:bottom w:val="nil"/>
            </w:tcBorders>
            <w:tcMar>
              <w:top w:w="0" w:type="dxa"/>
              <w:left w:w="108" w:type="dxa"/>
              <w:bottom w:w="0" w:type="dxa"/>
              <w:right w:w="108" w:type="dxa"/>
            </w:tcMar>
          </w:tcPr>
          <w:p w14:paraId="2D10F047" w14:textId="30B59B1C" w:rsidR="00E17ACF" w:rsidRPr="003472DB" w:rsidRDefault="00E17ACF" w:rsidP="00E17ACF">
            <w:pPr>
              <w:spacing w:line="340" w:lineRule="exact"/>
              <w:jc w:val="center"/>
              <w:rPr>
                <w:rFonts w:ascii="Arial" w:hAnsi="Arial" w:cs="Arial"/>
                <w:sz w:val="18"/>
                <w:szCs w:val="22"/>
              </w:rPr>
            </w:pPr>
            <w:r w:rsidRPr="003472DB">
              <w:rPr>
                <w:rFonts w:ascii="Arial" w:hAnsi="Arial" w:cs="Arial"/>
                <w:sz w:val="18"/>
                <w:szCs w:val="22"/>
              </w:rPr>
              <w:t>0.</w:t>
            </w:r>
            <w:r w:rsidR="00347E3C" w:rsidRPr="003472DB">
              <w:rPr>
                <w:rFonts w:ascii="Arial" w:hAnsi="Arial" w:cs="Arial"/>
                <w:sz w:val="18"/>
                <w:szCs w:val="22"/>
              </w:rPr>
              <w:t>9</w:t>
            </w:r>
          </w:p>
        </w:tc>
        <w:tc>
          <w:tcPr>
            <w:tcW w:w="1530" w:type="dxa"/>
            <w:tcBorders>
              <w:bottom w:val="nil"/>
            </w:tcBorders>
            <w:tcMar>
              <w:top w:w="0" w:type="dxa"/>
              <w:left w:w="108" w:type="dxa"/>
              <w:bottom w:w="0" w:type="dxa"/>
              <w:right w:w="108" w:type="dxa"/>
            </w:tcMar>
          </w:tcPr>
          <w:p w14:paraId="7DDE94AD" w14:textId="6E8259F8" w:rsidR="00E17ACF" w:rsidRPr="003472DB" w:rsidRDefault="00E17ACF" w:rsidP="00962438">
            <w:pPr>
              <w:spacing w:line="340" w:lineRule="exact"/>
              <w:jc w:val="center"/>
              <w:rPr>
                <w:rFonts w:ascii="Arial" w:hAnsi="Arial" w:cs="Arial"/>
                <w:sz w:val="18"/>
                <w:szCs w:val="22"/>
              </w:rPr>
            </w:pPr>
            <w:r w:rsidRPr="003472DB">
              <w:rPr>
                <w:rFonts w:ascii="Arial" w:hAnsi="Arial" w:cs="Arial"/>
                <w:sz w:val="18"/>
                <w:szCs w:val="22"/>
              </w:rPr>
              <w:t>78.1</w:t>
            </w:r>
            <w:r w:rsidR="00347E3C" w:rsidRPr="003472DB">
              <w:rPr>
                <w:rFonts w:ascii="Arial" w:hAnsi="Arial" w:cs="Arial"/>
                <w:sz w:val="18"/>
                <w:szCs w:val="22"/>
              </w:rPr>
              <w:t>2</w:t>
            </w:r>
          </w:p>
        </w:tc>
        <w:tc>
          <w:tcPr>
            <w:tcW w:w="1350" w:type="dxa"/>
            <w:tcBorders>
              <w:bottom w:val="nil"/>
            </w:tcBorders>
            <w:tcMar>
              <w:top w:w="0" w:type="dxa"/>
              <w:left w:w="108" w:type="dxa"/>
              <w:bottom w:w="0" w:type="dxa"/>
              <w:right w:w="108" w:type="dxa"/>
            </w:tcMar>
          </w:tcPr>
          <w:p w14:paraId="5EFABC96" w14:textId="0DB19909" w:rsidR="00E17ACF" w:rsidRPr="003472DB" w:rsidRDefault="00E17ACF" w:rsidP="00962438">
            <w:pPr>
              <w:spacing w:line="340" w:lineRule="exact"/>
              <w:jc w:val="center"/>
              <w:rPr>
                <w:rFonts w:ascii="Arial" w:hAnsi="Arial" w:cs="Arial"/>
                <w:sz w:val="18"/>
                <w:szCs w:val="22"/>
              </w:rPr>
            </w:pPr>
            <w:r w:rsidRPr="003472DB">
              <w:rPr>
                <w:rFonts w:ascii="Arial" w:hAnsi="Arial" w:cs="Arial"/>
                <w:sz w:val="18"/>
                <w:szCs w:val="22"/>
              </w:rPr>
              <w:t>78.11</w:t>
            </w:r>
          </w:p>
        </w:tc>
      </w:tr>
    </w:tbl>
    <w:p w14:paraId="716E62E1" w14:textId="77777777" w:rsidR="00856864" w:rsidRPr="003472DB" w:rsidRDefault="00856864" w:rsidP="00856864">
      <w:pPr>
        <w:overflowPunct/>
        <w:autoSpaceDE/>
        <w:autoSpaceDN/>
        <w:adjustRightInd/>
        <w:ind w:firstLine="540"/>
        <w:textAlignment w:val="auto"/>
        <w:rPr>
          <w:rFonts w:ascii="Arial" w:hAnsi="Arial" w:cs="Arial"/>
          <w:b/>
          <w:bCs/>
          <w:sz w:val="8"/>
          <w:szCs w:val="8"/>
        </w:rPr>
      </w:pPr>
    </w:p>
    <w:p w14:paraId="15265C34" w14:textId="77777777" w:rsidR="00962438" w:rsidRPr="003472DB" w:rsidRDefault="00962438">
      <w:pPr>
        <w:overflowPunct/>
        <w:autoSpaceDE/>
        <w:autoSpaceDN/>
        <w:adjustRightInd/>
        <w:textAlignment w:val="auto"/>
        <w:rPr>
          <w:rFonts w:ascii="Arial" w:hAnsi="Arial" w:cs="Arial"/>
          <w:b/>
          <w:bCs/>
          <w:sz w:val="22"/>
          <w:szCs w:val="22"/>
        </w:rPr>
      </w:pPr>
      <w:r w:rsidRPr="003472DB">
        <w:rPr>
          <w:rFonts w:ascii="Arial" w:hAnsi="Arial" w:cs="Arial"/>
          <w:b/>
          <w:bCs/>
          <w:sz w:val="22"/>
          <w:szCs w:val="22"/>
        </w:rPr>
        <w:br w:type="page"/>
      </w:r>
    </w:p>
    <w:p w14:paraId="43DA4EA1" w14:textId="6E2178DB" w:rsidR="00FA0D3D" w:rsidRPr="003472DB" w:rsidRDefault="00155118" w:rsidP="0042774D">
      <w:pPr>
        <w:overflowPunct/>
        <w:autoSpaceDE/>
        <w:autoSpaceDN/>
        <w:adjustRightInd/>
        <w:spacing w:before="120" w:after="120" w:line="380" w:lineRule="exact"/>
        <w:textAlignment w:val="auto"/>
        <w:rPr>
          <w:rFonts w:ascii="Arial" w:hAnsi="Arial" w:cs="Arial"/>
          <w:b/>
          <w:bCs/>
          <w:sz w:val="22"/>
          <w:szCs w:val="22"/>
        </w:rPr>
      </w:pPr>
      <w:r w:rsidRPr="003472DB">
        <w:rPr>
          <w:rFonts w:ascii="Arial" w:hAnsi="Arial" w:cs="Arial"/>
          <w:b/>
          <w:bCs/>
          <w:sz w:val="22"/>
          <w:szCs w:val="22"/>
        </w:rPr>
        <w:lastRenderedPageBreak/>
        <w:t>8</w:t>
      </w:r>
      <w:r w:rsidR="00FA0D3D" w:rsidRPr="003472DB">
        <w:rPr>
          <w:rFonts w:ascii="Arial" w:hAnsi="Arial" w:cs="Arial"/>
          <w:b/>
          <w:bCs/>
          <w:sz w:val="22"/>
          <w:szCs w:val="22"/>
        </w:rPr>
        <w:t>.</w:t>
      </w:r>
      <w:r w:rsidR="00A74BF0" w:rsidRPr="003472DB">
        <w:rPr>
          <w:rFonts w:ascii="Arial" w:hAnsi="Arial" w:cs="Arial"/>
          <w:b/>
          <w:bCs/>
          <w:sz w:val="22"/>
          <w:szCs w:val="22"/>
        </w:rPr>
        <w:t xml:space="preserve">   </w:t>
      </w:r>
      <w:r w:rsidR="00FA0D3D" w:rsidRPr="003472DB">
        <w:rPr>
          <w:rFonts w:ascii="Arial" w:hAnsi="Arial" w:cs="Arial"/>
          <w:b/>
          <w:bCs/>
          <w:sz w:val="22"/>
          <w:szCs w:val="22"/>
        </w:rPr>
        <w:t>Property, premises and equipment</w:t>
      </w:r>
    </w:p>
    <w:p w14:paraId="290758A5" w14:textId="47E74497" w:rsidR="00B6690B" w:rsidRPr="003472DB" w:rsidRDefault="00B6690B" w:rsidP="0042774D">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pacing w:val="-2"/>
          <w:sz w:val="22"/>
          <w:szCs w:val="22"/>
        </w:rPr>
      </w:pPr>
      <w:r w:rsidRPr="003472DB">
        <w:rPr>
          <w:rFonts w:ascii="Arial" w:hAnsi="Arial" w:cs="Arial"/>
          <w:spacing w:val="-2"/>
          <w:sz w:val="22"/>
          <w:szCs w:val="22"/>
        </w:rPr>
        <w:tab/>
        <w:t xml:space="preserve">Movement of the property, premises and equipment during the </w:t>
      </w:r>
      <w:r w:rsidR="00347E3C" w:rsidRPr="003472DB">
        <w:rPr>
          <w:rFonts w:ascii="Arial" w:eastAsia="Batang" w:hAnsi="Arial" w:cs="Arial"/>
          <w:spacing w:val="-2"/>
          <w:sz w:val="22"/>
          <w:szCs w:val="22"/>
          <w:lang w:eastAsia="ko-KR"/>
        </w:rPr>
        <w:t>six</w:t>
      </w:r>
      <w:r w:rsidR="008C4534" w:rsidRPr="003472DB">
        <w:rPr>
          <w:rFonts w:ascii="Arial" w:eastAsia="Batang" w:hAnsi="Arial" w:cs="Arial"/>
          <w:spacing w:val="-2"/>
          <w:sz w:val="22"/>
          <w:szCs w:val="22"/>
          <w:lang w:eastAsia="ko-KR"/>
        </w:rPr>
        <w:t>-month</w:t>
      </w:r>
      <w:r w:rsidRPr="003472DB">
        <w:rPr>
          <w:rFonts w:ascii="Arial" w:hAnsi="Arial" w:cs="Arial"/>
          <w:spacing w:val="-2"/>
          <w:sz w:val="22"/>
          <w:szCs w:val="22"/>
        </w:rPr>
        <w:t xml:space="preserve"> period</w:t>
      </w:r>
      <w:r w:rsidRPr="003472DB">
        <w:rPr>
          <w:rFonts w:ascii="Arial" w:hAnsi="Arial" w:cs="Arial"/>
          <w:spacing w:val="-2"/>
          <w:sz w:val="22"/>
          <w:szCs w:val="22"/>
          <w:cs/>
        </w:rPr>
        <w:t xml:space="preserve"> </w:t>
      </w:r>
      <w:r w:rsidR="00767D02" w:rsidRPr="003472DB">
        <w:rPr>
          <w:rFonts w:ascii="Arial" w:hAnsi="Arial" w:cs="Arial"/>
          <w:spacing w:val="-2"/>
          <w:sz w:val="22"/>
          <w:szCs w:val="22"/>
        </w:rPr>
        <w:t>end</w:t>
      </w:r>
      <w:r w:rsidR="005957F4" w:rsidRPr="003472DB">
        <w:rPr>
          <w:rFonts w:ascii="Arial" w:hAnsi="Arial" w:cs="Arial"/>
          <w:spacing w:val="-2"/>
          <w:sz w:val="22"/>
          <w:szCs w:val="22"/>
        </w:rPr>
        <w:t>ed</w:t>
      </w:r>
      <w:r w:rsidRPr="003472DB">
        <w:rPr>
          <w:rFonts w:ascii="Arial" w:hAnsi="Arial" w:cs="Arial"/>
          <w:spacing w:val="-2"/>
          <w:sz w:val="22"/>
          <w:szCs w:val="22"/>
        </w:rPr>
        <w:t xml:space="preserve"> </w:t>
      </w:r>
      <w:r w:rsidR="008C4534" w:rsidRPr="003472DB">
        <w:rPr>
          <w:rFonts w:ascii="Arial" w:hAnsi="Arial" w:cs="Arial"/>
          <w:spacing w:val="-2"/>
          <w:sz w:val="22"/>
          <w:szCs w:val="22"/>
        </w:rPr>
        <w:t>3</w:t>
      </w:r>
      <w:r w:rsidR="00347E3C" w:rsidRPr="003472DB">
        <w:rPr>
          <w:rFonts w:ascii="Arial" w:hAnsi="Arial" w:cs="Arial"/>
          <w:spacing w:val="-2"/>
          <w:sz w:val="22"/>
          <w:szCs w:val="22"/>
        </w:rPr>
        <w:t>0</w:t>
      </w:r>
      <w:r w:rsidR="008C4534" w:rsidRPr="003472DB">
        <w:rPr>
          <w:rFonts w:ascii="Arial" w:hAnsi="Arial" w:cs="Arial"/>
          <w:spacing w:val="-2"/>
          <w:sz w:val="22"/>
          <w:szCs w:val="22"/>
        </w:rPr>
        <w:t xml:space="preserve"> </w:t>
      </w:r>
      <w:r w:rsidR="00347E3C" w:rsidRPr="003472DB">
        <w:rPr>
          <w:rFonts w:ascii="Arial" w:hAnsi="Arial" w:cs="Arial"/>
          <w:spacing w:val="-2"/>
          <w:sz w:val="22"/>
          <w:szCs w:val="22"/>
        </w:rPr>
        <w:t>June</w:t>
      </w:r>
      <w:r w:rsidR="008C4534" w:rsidRPr="003472DB">
        <w:rPr>
          <w:rFonts w:ascii="Arial" w:hAnsi="Arial" w:cs="Arial"/>
          <w:spacing w:val="-2"/>
          <w:sz w:val="22"/>
          <w:szCs w:val="22"/>
        </w:rPr>
        <w:t xml:space="preserve"> 2026</w:t>
      </w:r>
      <w:r w:rsidRPr="003472DB">
        <w:rPr>
          <w:rFonts w:ascii="Arial" w:hAnsi="Arial" w:cs="Arial"/>
          <w:spacing w:val="-2"/>
          <w:sz w:val="22"/>
          <w:szCs w:val="22"/>
        </w:rPr>
        <w:t xml:space="preserve"> are summarised below.</w:t>
      </w:r>
    </w:p>
    <w:p w14:paraId="19E089D6" w14:textId="77777777" w:rsidR="00B6690B" w:rsidRPr="003472DB" w:rsidRDefault="00B6690B" w:rsidP="002664E4">
      <w:pPr>
        <w:spacing w:line="380" w:lineRule="exact"/>
        <w:ind w:left="418" w:right="40" w:firstLine="979"/>
        <w:jc w:val="right"/>
        <w:rPr>
          <w:rFonts w:ascii="Arial" w:eastAsia="Arial Unicode MS" w:hAnsi="Arial" w:cs="Arial"/>
          <w:sz w:val="22"/>
          <w:szCs w:val="22"/>
        </w:rPr>
      </w:pPr>
      <w:r w:rsidRPr="003472DB">
        <w:rPr>
          <w:rFonts w:ascii="Arial" w:eastAsia="Arial Unicode MS" w:hAnsi="Arial" w:cs="Arial"/>
          <w:sz w:val="22"/>
          <w:szCs w:val="22"/>
          <w:cs/>
        </w:rPr>
        <w:t xml:space="preserve">    (</w:t>
      </w:r>
      <w:r w:rsidRPr="003472DB">
        <w:rPr>
          <w:rFonts w:ascii="Arial" w:eastAsia="Arial Unicode MS" w:hAnsi="Arial" w:cs="Arial"/>
          <w:sz w:val="22"/>
          <w:szCs w:val="22"/>
        </w:rPr>
        <w:t>Unit: Thousand Baht</w:t>
      </w:r>
      <w:r w:rsidRPr="003472DB">
        <w:rPr>
          <w:rFonts w:ascii="Arial" w:eastAsia="Arial Unicode MS" w:hAnsi="Arial" w:cs="Arial"/>
          <w:sz w:val="22"/>
          <w:szCs w:val="22"/>
          <w:cs/>
        </w:rPr>
        <w:t>)</w:t>
      </w:r>
    </w:p>
    <w:tbl>
      <w:tblPr>
        <w:tblW w:w="9090" w:type="dxa"/>
        <w:tblInd w:w="450" w:type="dxa"/>
        <w:tblLayout w:type="fixed"/>
        <w:tblLook w:val="0000" w:firstRow="0" w:lastRow="0" w:firstColumn="0" w:lastColumn="0" w:noHBand="0" w:noVBand="0"/>
      </w:tblPr>
      <w:tblGrid>
        <w:gridCol w:w="5850"/>
        <w:gridCol w:w="1620"/>
        <w:gridCol w:w="1620"/>
      </w:tblGrid>
      <w:tr w:rsidR="00B6690B" w:rsidRPr="003472DB" w14:paraId="098E058A" w14:textId="77777777" w:rsidTr="00962438">
        <w:tc>
          <w:tcPr>
            <w:tcW w:w="5850" w:type="dxa"/>
            <w:vAlign w:val="bottom"/>
          </w:tcPr>
          <w:p w14:paraId="56148CB1" w14:textId="36FE4807" w:rsidR="00B6690B" w:rsidRPr="003472DB" w:rsidRDefault="00B6690B" w:rsidP="002C3450">
            <w:pPr>
              <w:spacing w:line="380" w:lineRule="exact"/>
              <w:ind w:left="222" w:hanging="240"/>
              <w:rPr>
                <w:rFonts w:ascii="Arial" w:eastAsia="Arial Unicode MS" w:hAnsi="Arial" w:cs="Arial"/>
                <w:sz w:val="22"/>
                <w:szCs w:val="22"/>
              </w:rPr>
            </w:pPr>
          </w:p>
        </w:tc>
        <w:tc>
          <w:tcPr>
            <w:tcW w:w="1620" w:type="dxa"/>
            <w:vAlign w:val="bottom"/>
          </w:tcPr>
          <w:p w14:paraId="6D6633BF" w14:textId="77777777" w:rsidR="00B6690B" w:rsidRPr="003472DB" w:rsidRDefault="00B6690B" w:rsidP="000B59E9">
            <w:pPr>
              <w:pBdr>
                <w:bottom w:val="single" w:sz="6" w:space="1" w:color="auto"/>
              </w:pBdr>
              <w:spacing w:line="380" w:lineRule="exact"/>
              <w:ind w:left="48" w:right="45"/>
              <w:jc w:val="center"/>
              <w:rPr>
                <w:rFonts w:ascii="Arial" w:eastAsia="Arial Unicode MS" w:hAnsi="Arial" w:cs="Arial"/>
                <w:sz w:val="22"/>
                <w:szCs w:val="22"/>
              </w:rPr>
            </w:pPr>
            <w:r w:rsidRPr="003472DB">
              <w:rPr>
                <w:rFonts w:ascii="Arial" w:eastAsia="Arial Unicode MS" w:hAnsi="Arial" w:cs="Arial"/>
                <w:sz w:val="22"/>
                <w:szCs w:val="22"/>
              </w:rPr>
              <w:t>Consolidated financial statements</w:t>
            </w:r>
          </w:p>
        </w:tc>
        <w:tc>
          <w:tcPr>
            <w:tcW w:w="1620" w:type="dxa"/>
            <w:vAlign w:val="bottom"/>
          </w:tcPr>
          <w:p w14:paraId="04DC113D" w14:textId="77777777" w:rsidR="00B6690B" w:rsidRPr="003472DB" w:rsidRDefault="00B6690B"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3472DB">
              <w:rPr>
                <w:rFonts w:ascii="Arial" w:eastAsia="Arial Unicode MS" w:hAnsi="Arial" w:cs="Arial"/>
                <w:sz w:val="22"/>
                <w:szCs w:val="22"/>
              </w:rPr>
              <w:t>Separate financial statements</w:t>
            </w:r>
          </w:p>
        </w:tc>
      </w:tr>
      <w:tr w:rsidR="00E17ACF" w:rsidRPr="003472DB" w14:paraId="0E8DC534" w14:textId="77777777" w:rsidTr="00962438">
        <w:tc>
          <w:tcPr>
            <w:tcW w:w="5850" w:type="dxa"/>
            <w:vAlign w:val="bottom"/>
          </w:tcPr>
          <w:p w14:paraId="28773156" w14:textId="49CA2A08" w:rsidR="00E17ACF" w:rsidRPr="003472DB" w:rsidRDefault="00E17ACF" w:rsidP="00E17ACF">
            <w:pPr>
              <w:spacing w:line="380" w:lineRule="exact"/>
              <w:ind w:left="162" w:hanging="180"/>
              <w:rPr>
                <w:rFonts w:ascii="Arial" w:hAnsi="Arial" w:cs="Arial"/>
                <w:b/>
                <w:bCs/>
                <w:sz w:val="22"/>
                <w:szCs w:val="22"/>
              </w:rPr>
            </w:pPr>
            <w:r w:rsidRPr="003472DB">
              <w:rPr>
                <w:rFonts w:ascii="Arial" w:hAnsi="Arial" w:cs="Arial"/>
                <w:b/>
                <w:bCs/>
                <w:sz w:val="22"/>
                <w:szCs w:val="22"/>
              </w:rPr>
              <w:t xml:space="preserve">Net book value as </w:t>
            </w:r>
            <w:proofErr w:type="gramStart"/>
            <w:r w:rsidRPr="003472DB">
              <w:rPr>
                <w:rFonts w:ascii="Arial" w:hAnsi="Arial" w:cs="Arial"/>
                <w:b/>
                <w:bCs/>
                <w:sz w:val="22"/>
                <w:szCs w:val="22"/>
              </w:rPr>
              <w:t>at</w:t>
            </w:r>
            <w:proofErr w:type="gramEnd"/>
            <w:r w:rsidRPr="003472DB">
              <w:rPr>
                <w:rFonts w:ascii="Arial" w:hAnsi="Arial" w:cs="Arial"/>
                <w:b/>
                <w:bCs/>
                <w:sz w:val="22"/>
                <w:szCs w:val="22"/>
              </w:rPr>
              <w:t xml:space="preserve"> 31 December 2025</w:t>
            </w:r>
          </w:p>
        </w:tc>
        <w:tc>
          <w:tcPr>
            <w:tcW w:w="1620" w:type="dxa"/>
            <w:vAlign w:val="bottom"/>
          </w:tcPr>
          <w:p w14:paraId="7FAC7E8A" w14:textId="7716390B" w:rsidR="00E17ACF" w:rsidRPr="003472DB" w:rsidRDefault="00E17ACF"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99,552,438</w:t>
            </w:r>
          </w:p>
        </w:tc>
        <w:tc>
          <w:tcPr>
            <w:tcW w:w="1620" w:type="dxa"/>
            <w:vAlign w:val="bottom"/>
          </w:tcPr>
          <w:p w14:paraId="177F6D38" w14:textId="38DF98F0" w:rsidR="00E17ACF" w:rsidRPr="003472DB" w:rsidRDefault="00E17ACF"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13,274,443</w:t>
            </w:r>
          </w:p>
        </w:tc>
      </w:tr>
      <w:tr w:rsidR="00E17ACF" w:rsidRPr="003472DB" w14:paraId="424DDC61" w14:textId="77777777" w:rsidTr="00962438">
        <w:tc>
          <w:tcPr>
            <w:tcW w:w="5850" w:type="dxa"/>
            <w:vAlign w:val="bottom"/>
          </w:tcPr>
          <w:p w14:paraId="6FD316C8" w14:textId="0960A0A4" w:rsidR="00E17ACF" w:rsidRPr="003472DB" w:rsidRDefault="00E17ACF" w:rsidP="00E17ACF">
            <w:pPr>
              <w:spacing w:line="380" w:lineRule="exact"/>
              <w:ind w:left="162" w:hanging="180"/>
              <w:rPr>
                <w:rFonts w:ascii="Arial" w:hAnsi="Arial" w:cs="Arial"/>
                <w:sz w:val="22"/>
                <w:szCs w:val="22"/>
              </w:rPr>
            </w:pPr>
            <w:r w:rsidRPr="003472DB">
              <w:rPr>
                <w:rFonts w:ascii="Arial" w:hAnsi="Arial" w:cs="Arial"/>
                <w:sz w:val="22"/>
                <w:szCs w:val="22"/>
              </w:rPr>
              <w:t>Purchase</w:t>
            </w:r>
          </w:p>
        </w:tc>
        <w:tc>
          <w:tcPr>
            <w:tcW w:w="1620" w:type="dxa"/>
            <w:vAlign w:val="bottom"/>
          </w:tcPr>
          <w:p w14:paraId="101DEE05" w14:textId="7A8B3631" w:rsidR="00E17ACF" w:rsidRPr="003472DB" w:rsidRDefault="00662A95"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3,</w:t>
            </w:r>
            <w:r w:rsidR="000E2A51" w:rsidRPr="003472DB">
              <w:rPr>
                <w:rFonts w:ascii="Arial" w:eastAsia="Batang" w:hAnsi="Arial" w:cs="Arial"/>
                <w:sz w:val="22"/>
                <w:szCs w:val="22"/>
                <w:lang w:eastAsia="ko-KR"/>
              </w:rPr>
              <w:t>486,521</w:t>
            </w:r>
          </w:p>
        </w:tc>
        <w:tc>
          <w:tcPr>
            <w:tcW w:w="1620" w:type="dxa"/>
            <w:vAlign w:val="bottom"/>
          </w:tcPr>
          <w:p w14:paraId="6740F6ED" w14:textId="0AB35AB2" w:rsidR="00E17ACF" w:rsidRPr="003472DB" w:rsidRDefault="00662A95"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582,437</w:t>
            </w:r>
          </w:p>
        </w:tc>
      </w:tr>
      <w:tr w:rsidR="00D03B7E" w:rsidRPr="003472DB" w14:paraId="0E36DE76" w14:textId="77777777" w:rsidTr="00962438">
        <w:tc>
          <w:tcPr>
            <w:tcW w:w="5850" w:type="dxa"/>
          </w:tcPr>
          <w:p w14:paraId="189F1DA4" w14:textId="5C1583AE" w:rsidR="00D03B7E" w:rsidRPr="003472DB" w:rsidRDefault="00D03B7E" w:rsidP="00D03B7E">
            <w:pPr>
              <w:spacing w:line="380" w:lineRule="exact"/>
              <w:ind w:left="162" w:hanging="180"/>
              <w:rPr>
                <w:rFonts w:ascii="Arial" w:hAnsi="Arial" w:cs="Arial"/>
                <w:sz w:val="22"/>
                <w:szCs w:val="22"/>
              </w:rPr>
            </w:pPr>
            <w:proofErr w:type="spellStart"/>
            <w:r w:rsidRPr="003472DB">
              <w:rPr>
                <w:rFonts w:ascii="Arial" w:hAnsi="Arial" w:cs="Arial"/>
                <w:sz w:val="22"/>
                <w:szCs w:val="22"/>
              </w:rPr>
              <w:t>Capitalised</w:t>
            </w:r>
            <w:proofErr w:type="spellEnd"/>
            <w:r w:rsidRPr="003472DB">
              <w:rPr>
                <w:rFonts w:ascii="Arial" w:hAnsi="Arial" w:cs="Arial"/>
                <w:sz w:val="22"/>
                <w:szCs w:val="22"/>
              </w:rPr>
              <w:t xml:space="preserve"> depreciation of right-of-use</w:t>
            </w:r>
          </w:p>
        </w:tc>
        <w:tc>
          <w:tcPr>
            <w:tcW w:w="1620" w:type="dxa"/>
            <w:vAlign w:val="bottom"/>
          </w:tcPr>
          <w:p w14:paraId="2B40CCE9" w14:textId="4CAF376E" w:rsidR="00D03B7E" w:rsidRPr="003472DB" w:rsidRDefault="00662A95"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16,677</w:t>
            </w:r>
          </w:p>
        </w:tc>
        <w:tc>
          <w:tcPr>
            <w:tcW w:w="1620" w:type="dxa"/>
            <w:vAlign w:val="bottom"/>
          </w:tcPr>
          <w:p w14:paraId="7001C030" w14:textId="3D2F4D3C" w:rsidR="00D03B7E" w:rsidRPr="003472DB" w:rsidRDefault="00D03B7E"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w:t>
            </w:r>
          </w:p>
        </w:tc>
      </w:tr>
      <w:tr w:rsidR="00D03B7E" w:rsidRPr="003472DB" w14:paraId="64952F4E" w14:textId="77777777" w:rsidTr="00962438">
        <w:trPr>
          <w:trHeight w:val="288"/>
        </w:trPr>
        <w:tc>
          <w:tcPr>
            <w:tcW w:w="5850" w:type="dxa"/>
          </w:tcPr>
          <w:p w14:paraId="7D36DE85" w14:textId="2E1514B4" w:rsidR="00D03B7E" w:rsidRPr="003472DB" w:rsidRDefault="00D03B7E" w:rsidP="00D03B7E">
            <w:pPr>
              <w:spacing w:line="380" w:lineRule="exact"/>
              <w:ind w:left="162" w:hanging="180"/>
              <w:rPr>
                <w:rFonts w:ascii="Arial" w:hAnsi="Arial" w:cs="Arial"/>
                <w:sz w:val="22"/>
                <w:szCs w:val="22"/>
              </w:rPr>
            </w:pPr>
            <w:proofErr w:type="spellStart"/>
            <w:r w:rsidRPr="003472DB">
              <w:rPr>
                <w:rFonts w:ascii="Arial" w:hAnsi="Arial" w:cs="Arial"/>
                <w:sz w:val="22"/>
                <w:szCs w:val="22"/>
              </w:rPr>
              <w:t>Capitalised</w:t>
            </w:r>
            <w:proofErr w:type="spellEnd"/>
            <w:r w:rsidRPr="003472DB">
              <w:rPr>
                <w:rFonts w:ascii="Arial" w:hAnsi="Arial" w:cs="Arial"/>
                <w:sz w:val="22"/>
                <w:szCs w:val="22"/>
              </w:rPr>
              <w:t xml:space="preserve"> interest from lease liabilities</w:t>
            </w:r>
          </w:p>
        </w:tc>
        <w:tc>
          <w:tcPr>
            <w:tcW w:w="1620" w:type="dxa"/>
            <w:vAlign w:val="bottom"/>
          </w:tcPr>
          <w:p w14:paraId="3D038203" w14:textId="5225A1D7" w:rsidR="00D03B7E" w:rsidRPr="003472DB" w:rsidRDefault="00662A95"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30,753</w:t>
            </w:r>
          </w:p>
        </w:tc>
        <w:tc>
          <w:tcPr>
            <w:tcW w:w="1620" w:type="dxa"/>
            <w:vAlign w:val="bottom"/>
          </w:tcPr>
          <w:p w14:paraId="4A9F83EE" w14:textId="18B5D1FE" w:rsidR="00D03B7E" w:rsidRPr="003472DB" w:rsidRDefault="00D03B7E"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w:t>
            </w:r>
          </w:p>
        </w:tc>
      </w:tr>
      <w:tr w:rsidR="00E17ACF" w:rsidRPr="003472DB" w14:paraId="34749469" w14:textId="77777777" w:rsidTr="00962438">
        <w:tc>
          <w:tcPr>
            <w:tcW w:w="5850" w:type="dxa"/>
            <w:vAlign w:val="bottom"/>
          </w:tcPr>
          <w:p w14:paraId="400C5FDD" w14:textId="013F746E" w:rsidR="00E17ACF" w:rsidRPr="003472DB" w:rsidRDefault="00CC6CA8" w:rsidP="00E17ACF">
            <w:pPr>
              <w:spacing w:line="380" w:lineRule="exact"/>
              <w:ind w:left="162" w:hanging="180"/>
              <w:rPr>
                <w:rFonts w:ascii="Arial" w:hAnsi="Arial" w:cs="Arial"/>
                <w:sz w:val="22"/>
                <w:szCs w:val="22"/>
              </w:rPr>
            </w:pPr>
            <w:r w:rsidRPr="003472DB">
              <w:rPr>
                <w:rFonts w:ascii="Arial" w:hAnsi="Arial" w:cs="Arial"/>
                <w:sz w:val="22"/>
                <w:szCs w:val="22"/>
              </w:rPr>
              <w:t>Transfer out</w:t>
            </w:r>
          </w:p>
        </w:tc>
        <w:tc>
          <w:tcPr>
            <w:tcW w:w="1620" w:type="dxa"/>
            <w:vAlign w:val="bottom"/>
          </w:tcPr>
          <w:p w14:paraId="35C666F8" w14:textId="28F6396C" w:rsidR="00E17ACF" w:rsidRPr="003472DB" w:rsidRDefault="00E17ACF"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w:t>
            </w:r>
            <w:r w:rsidR="000E2A51" w:rsidRPr="003472DB">
              <w:rPr>
                <w:rFonts w:ascii="Arial" w:eastAsia="Batang" w:hAnsi="Arial" w:cs="Arial"/>
                <w:sz w:val="22"/>
                <w:szCs w:val="22"/>
                <w:lang w:eastAsia="ko-KR"/>
              </w:rPr>
              <w:t>4,442</w:t>
            </w:r>
            <w:r w:rsidRPr="003472DB">
              <w:rPr>
                <w:rFonts w:ascii="Arial" w:eastAsia="Batang" w:hAnsi="Arial" w:cs="Arial"/>
                <w:sz w:val="22"/>
                <w:szCs w:val="22"/>
                <w:lang w:eastAsia="ko-KR"/>
              </w:rPr>
              <w:t>)</w:t>
            </w:r>
          </w:p>
        </w:tc>
        <w:tc>
          <w:tcPr>
            <w:tcW w:w="1620" w:type="dxa"/>
            <w:vAlign w:val="bottom"/>
          </w:tcPr>
          <w:p w14:paraId="17690F17" w14:textId="6EC92EE4" w:rsidR="00E17ACF" w:rsidRPr="003472DB" w:rsidRDefault="00662A95"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(4,484)</w:t>
            </w:r>
          </w:p>
        </w:tc>
      </w:tr>
      <w:tr w:rsidR="00E17ACF" w:rsidRPr="003472DB" w14:paraId="5316E490" w14:textId="77777777" w:rsidTr="00962438">
        <w:tc>
          <w:tcPr>
            <w:tcW w:w="5850" w:type="dxa"/>
            <w:vAlign w:val="bottom"/>
          </w:tcPr>
          <w:p w14:paraId="776E5CAE" w14:textId="75731DC3" w:rsidR="00E17ACF" w:rsidRPr="003472DB" w:rsidRDefault="00E17ACF" w:rsidP="00E17ACF">
            <w:pPr>
              <w:spacing w:line="380" w:lineRule="exact"/>
              <w:ind w:left="162" w:hanging="180"/>
              <w:rPr>
                <w:rFonts w:ascii="Arial" w:hAnsi="Arial" w:cs="Arial"/>
                <w:sz w:val="22"/>
                <w:szCs w:val="22"/>
              </w:rPr>
            </w:pPr>
            <w:r w:rsidRPr="003472DB">
              <w:rPr>
                <w:rFonts w:ascii="Arial" w:hAnsi="Arial" w:cs="Arial"/>
                <w:sz w:val="22"/>
                <w:szCs w:val="22"/>
              </w:rPr>
              <w:t>Disposals and write-offs</w:t>
            </w:r>
          </w:p>
        </w:tc>
        <w:tc>
          <w:tcPr>
            <w:tcW w:w="1620" w:type="dxa"/>
            <w:vAlign w:val="bottom"/>
          </w:tcPr>
          <w:p w14:paraId="5FE66590" w14:textId="5BCD78C8" w:rsidR="00E17ACF" w:rsidRPr="003472DB" w:rsidRDefault="00E17ACF"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w:t>
            </w:r>
            <w:r w:rsidR="00DA7FE6" w:rsidRPr="003472DB">
              <w:rPr>
                <w:rFonts w:ascii="Arial" w:eastAsia="Batang" w:hAnsi="Arial" w:cs="Arial"/>
                <w:sz w:val="22"/>
                <w:szCs w:val="22"/>
                <w:lang w:eastAsia="ko-KR"/>
              </w:rPr>
              <w:t>35,986</w:t>
            </w:r>
            <w:r w:rsidRPr="003472DB">
              <w:rPr>
                <w:rFonts w:ascii="Arial" w:eastAsia="Batang" w:hAnsi="Arial" w:cs="Arial"/>
                <w:sz w:val="22"/>
                <w:szCs w:val="22"/>
                <w:lang w:eastAsia="ko-KR"/>
              </w:rPr>
              <w:t>)</w:t>
            </w:r>
          </w:p>
        </w:tc>
        <w:tc>
          <w:tcPr>
            <w:tcW w:w="1620" w:type="dxa"/>
            <w:vAlign w:val="bottom"/>
          </w:tcPr>
          <w:p w14:paraId="24D323F3" w14:textId="46264190" w:rsidR="00E17ACF" w:rsidRPr="003472DB" w:rsidRDefault="00E17ACF"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w:t>
            </w:r>
            <w:r w:rsidR="00662A95" w:rsidRPr="003472DB">
              <w:rPr>
                <w:rFonts w:ascii="Arial" w:eastAsia="Batang" w:hAnsi="Arial" w:cs="Arial"/>
                <w:sz w:val="22"/>
                <w:szCs w:val="22"/>
                <w:lang w:eastAsia="ko-KR"/>
              </w:rPr>
              <w:t>2,330</w:t>
            </w:r>
            <w:r w:rsidRPr="003472DB">
              <w:rPr>
                <w:rFonts w:ascii="Arial" w:eastAsia="Batang" w:hAnsi="Arial" w:cs="Arial"/>
                <w:sz w:val="22"/>
                <w:szCs w:val="22"/>
                <w:lang w:eastAsia="ko-KR"/>
              </w:rPr>
              <w:t>)</w:t>
            </w:r>
          </w:p>
        </w:tc>
      </w:tr>
      <w:tr w:rsidR="00E17ACF" w:rsidRPr="003472DB" w14:paraId="2CC32A20" w14:textId="77777777" w:rsidTr="00962438">
        <w:tc>
          <w:tcPr>
            <w:tcW w:w="5850" w:type="dxa"/>
            <w:vAlign w:val="bottom"/>
          </w:tcPr>
          <w:p w14:paraId="304B4680" w14:textId="749A3FCB" w:rsidR="00E17ACF" w:rsidRPr="003472DB" w:rsidRDefault="00E17ACF" w:rsidP="00E17ACF">
            <w:pPr>
              <w:spacing w:line="380" w:lineRule="exact"/>
              <w:ind w:left="162" w:hanging="180"/>
              <w:rPr>
                <w:rFonts w:ascii="Arial" w:hAnsi="Arial" w:cs="Arial"/>
                <w:sz w:val="22"/>
                <w:szCs w:val="22"/>
                <w:cs/>
              </w:rPr>
            </w:pPr>
            <w:r w:rsidRPr="003472DB">
              <w:rPr>
                <w:rFonts w:ascii="Arial" w:hAnsi="Arial" w:cs="Arial"/>
                <w:sz w:val="22"/>
                <w:szCs w:val="22"/>
              </w:rPr>
              <w:t>Depreciation for the period</w:t>
            </w:r>
          </w:p>
        </w:tc>
        <w:tc>
          <w:tcPr>
            <w:tcW w:w="1620" w:type="dxa"/>
            <w:vAlign w:val="bottom"/>
          </w:tcPr>
          <w:p w14:paraId="52DC5C57" w14:textId="5933BA7C" w:rsidR="00E17ACF" w:rsidRPr="003472DB" w:rsidRDefault="00E17ACF"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w:t>
            </w:r>
            <w:r w:rsidR="00662A95" w:rsidRPr="003472DB">
              <w:rPr>
                <w:rFonts w:ascii="Arial" w:eastAsia="Batang" w:hAnsi="Arial" w:cs="Arial"/>
                <w:sz w:val="22"/>
                <w:szCs w:val="22"/>
                <w:lang w:eastAsia="ko-KR"/>
              </w:rPr>
              <w:t>3,139,773</w:t>
            </w:r>
            <w:r w:rsidRPr="003472DB">
              <w:rPr>
                <w:rFonts w:ascii="Arial" w:eastAsia="Batang" w:hAnsi="Arial" w:cs="Arial"/>
                <w:sz w:val="22"/>
                <w:szCs w:val="22"/>
                <w:lang w:eastAsia="ko-KR"/>
              </w:rPr>
              <w:t>)</w:t>
            </w:r>
          </w:p>
        </w:tc>
        <w:tc>
          <w:tcPr>
            <w:tcW w:w="1620" w:type="dxa"/>
            <w:vAlign w:val="bottom"/>
          </w:tcPr>
          <w:p w14:paraId="6ACF4627" w14:textId="6D41B0C7" w:rsidR="00E17ACF" w:rsidRPr="003472DB" w:rsidRDefault="00E17ACF"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w:t>
            </w:r>
            <w:r w:rsidR="00662A95" w:rsidRPr="003472DB">
              <w:rPr>
                <w:rFonts w:ascii="Arial" w:eastAsia="Batang" w:hAnsi="Arial" w:cs="Arial"/>
                <w:sz w:val="22"/>
                <w:szCs w:val="22"/>
                <w:lang w:eastAsia="ko-KR"/>
              </w:rPr>
              <w:t>442,905</w:t>
            </w:r>
            <w:r w:rsidRPr="003472DB">
              <w:rPr>
                <w:rFonts w:ascii="Arial" w:eastAsia="Batang" w:hAnsi="Arial" w:cs="Arial"/>
                <w:sz w:val="22"/>
                <w:szCs w:val="22"/>
                <w:lang w:eastAsia="ko-KR"/>
              </w:rPr>
              <w:t>)</w:t>
            </w:r>
          </w:p>
        </w:tc>
      </w:tr>
      <w:tr w:rsidR="00E17ACF" w:rsidRPr="003472DB" w14:paraId="57D1C7F3" w14:textId="77777777" w:rsidTr="00962438">
        <w:tc>
          <w:tcPr>
            <w:tcW w:w="5850" w:type="dxa"/>
            <w:vAlign w:val="bottom"/>
          </w:tcPr>
          <w:p w14:paraId="63169AD5" w14:textId="381FE646" w:rsidR="00E17ACF" w:rsidRPr="003472DB" w:rsidRDefault="003E10F9" w:rsidP="00E17ACF">
            <w:pPr>
              <w:spacing w:line="380" w:lineRule="exact"/>
              <w:ind w:left="162" w:hanging="180"/>
              <w:rPr>
                <w:rFonts w:ascii="Arial" w:hAnsi="Arial" w:cs="Arial"/>
                <w:sz w:val="22"/>
                <w:szCs w:val="22"/>
              </w:rPr>
            </w:pPr>
            <w:r w:rsidRPr="003472DB">
              <w:rPr>
                <w:rFonts w:ascii="Arial" w:hAnsi="Arial" w:cs="Arial"/>
                <w:sz w:val="22"/>
                <w:szCs w:val="22"/>
              </w:rPr>
              <w:t>Reversal of allowance for impairment</w:t>
            </w:r>
          </w:p>
        </w:tc>
        <w:tc>
          <w:tcPr>
            <w:tcW w:w="1620" w:type="dxa"/>
            <w:vAlign w:val="bottom"/>
          </w:tcPr>
          <w:p w14:paraId="753ED975" w14:textId="47C0174C" w:rsidR="00E17ACF" w:rsidRPr="003472DB" w:rsidRDefault="00DA7FE6"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16,313</w:t>
            </w:r>
          </w:p>
        </w:tc>
        <w:tc>
          <w:tcPr>
            <w:tcW w:w="1620" w:type="dxa"/>
            <w:vAlign w:val="bottom"/>
          </w:tcPr>
          <w:p w14:paraId="072955EB" w14:textId="628553DF" w:rsidR="00E17ACF" w:rsidRPr="003472DB" w:rsidRDefault="00662A95"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18,098</w:t>
            </w:r>
          </w:p>
        </w:tc>
      </w:tr>
      <w:tr w:rsidR="00E17ACF" w:rsidRPr="003472DB" w14:paraId="642C718C" w14:textId="77777777" w:rsidTr="00962438">
        <w:tc>
          <w:tcPr>
            <w:tcW w:w="5850" w:type="dxa"/>
            <w:vAlign w:val="bottom"/>
          </w:tcPr>
          <w:p w14:paraId="5633CD17" w14:textId="6ECE5C70" w:rsidR="00E17ACF" w:rsidRPr="003472DB" w:rsidRDefault="00E17ACF" w:rsidP="00E17ACF">
            <w:pPr>
              <w:spacing w:line="380" w:lineRule="exact"/>
              <w:ind w:left="162" w:hanging="180"/>
              <w:rPr>
                <w:rFonts w:ascii="Arial" w:hAnsi="Arial" w:cs="Arial"/>
                <w:sz w:val="22"/>
                <w:szCs w:val="22"/>
              </w:rPr>
            </w:pPr>
            <w:r w:rsidRPr="003472DB">
              <w:rPr>
                <w:rFonts w:ascii="Arial" w:hAnsi="Arial" w:cs="Arial"/>
                <w:sz w:val="22"/>
                <w:szCs w:val="22"/>
              </w:rPr>
              <w:t>Translation adjustment</w:t>
            </w:r>
          </w:p>
        </w:tc>
        <w:tc>
          <w:tcPr>
            <w:tcW w:w="1620" w:type="dxa"/>
            <w:vAlign w:val="bottom"/>
          </w:tcPr>
          <w:p w14:paraId="1C4FBF6D" w14:textId="72699EEC" w:rsidR="00E17ACF" w:rsidRPr="003472DB" w:rsidRDefault="00662A95" w:rsidP="00962438">
            <w:pPr>
              <w:pBdr>
                <w:bottom w:val="single" w:sz="4" w:space="1" w:color="auto"/>
              </w:pBd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74,128</w:t>
            </w:r>
          </w:p>
        </w:tc>
        <w:tc>
          <w:tcPr>
            <w:tcW w:w="1620" w:type="dxa"/>
            <w:vAlign w:val="bottom"/>
          </w:tcPr>
          <w:p w14:paraId="3A6F8ACB" w14:textId="0255444D" w:rsidR="00E17ACF" w:rsidRPr="003472DB" w:rsidRDefault="00E17ACF" w:rsidP="00962438">
            <w:pPr>
              <w:pBdr>
                <w:bottom w:val="single" w:sz="4" w:space="1" w:color="auto"/>
              </w:pBd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w:t>
            </w:r>
          </w:p>
        </w:tc>
      </w:tr>
      <w:tr w:rsidR="00E17ACF" w:rsidRPr="003472DB" w14:paraId="05921E3D" w14:textId="77777777" w:rsidTr="00962438">
        <w:tc>
          <w:tcPr>
            <w:tcW w:w="5850" w:type="dxa"/>
            <w:vAlign w:val="bottom"/>
          </w:tcPr>
          <w:p w14:paraId="180D05F7" w14:textId="4B88645D" w:rsidR="00E17ACF" w:rsidRPr="003472DB" w:rsidRDefault="00E17ACF" w:rsidP="00E17ACF">
            <w:pPr>
              <w:spacing w:line="380" w:lineRule="exact"/>
              <w:ind w:left="162" w:hanging="180"/>
              <w:rPr>
                <w:rFonts w:ascii="Arial" w:eastAsia="Batang" w:hAnsi="Arial" w:cs="Arial"/>
                <w:b/>
                <w:bCs/>
                <w:sz w:val="22"/>
                <w:szCs w:val="22"/>
                <w:cs/>
                <w:lang w:eastAsia="ko-KR"/>
              </w:rPr>
            </w:pPr>
            <w:r w:rsidRPr="003472DB">
              <w:rPr>
                <w:rFonts w:ascii="Arial" w:hAnsi="Arial" w:cs="Arial"/>
                <w:b/>
                <w:bCs/>
                <w:sz w:val="22"/>
                <w:szCs w:val="22"/>
              </w:rPr>
              <w:t xml:space="preserve">Net book value as </w:t>
            </w:r>
            <w:proofErr w:type="gramStart"/>
            <w:r w:rsidRPr="003472DB">
              <w:rPr>
                <w:rFonts w:ascii="Arial" w:hAnsi="Arial" w:cs="Arial"/>
                <w:b/>
                <w:bCs/>
                <w:sz w:val="22"/>
                <w:szCs w:val="22"/>
              </w:rPr>
              <w:t>at</w:t>
            </w:r>
            <w:proofErr w:type="gramEnd"/>
            <w:r w:rsidRPr="003472DB">
              <w:rPr>
                <w:rFonts w:ascii="Arial" w:hAnsi="Arial" w:cs="Arial"/>
                <w:b/>
                <w:bCs/>
                <w:sz w:val="22"/>
                <w:szCs w:val="22"/>
              </w:rPr>
              <w:t xml:space="preserve"> 3</w:t>
            </w:r>
            <w:r w:rsidR="00347E3C" w:rsidRPr="003472DB">
              <w:rPr>
                <w:rFonts w:ascii="Arial" w:hAnsi="Arial" w:cs="Arial"/>
                <w:b/>
                <w:bCs/>
                <w:sz w:val="22"/>
                <w:szCs w:val="22"/>
              </w:rPr>
              <w:t>0</w:t>
            </w:r>
            <w:r w:rsidRPr="003472DB">
              <w:rPr>
                <w:rFonts w:ascii="Arial" w:hAnsi="Arial" w:cs="Arial"/>
                <w:b/>
                <w:bCs/>
                <w:sz w:val="22"/>
                <w:szCs w:val="22"/>
              </w:rPr>
              <w:t xml:space="preserve"> </w:t>
            </w:r>
            <w:r w:rsidR="00347E3C" w:rsidRPr="003472DB">
              <w:rPr>
                <w:rFonts w:ascii="Arial" w:hAnsi="Arial" w:cs="Arial"/>
                <w:b/>
                <w:bCs/>
                <w:sz w:val="22"/>
                <w:szCs w:val="22"/>
              </w:rPr>
              <w:t>June</w:t>
            </w:r>
            <w:r w:rsidRPr="003472DB">
              <w:rPr>
                <w:rFonts w:ascii="Arial" w:hAnsi="Arial" w:cs="Arial"/>
                <w:b/>
                <w:bCs/>
                <w:sz w:val="22"/>
                <w:szCs w:val="22"/>
              </w:rPr>
              <w:t xml:space="preserve"> 2026</w:t>
            </w:r>
          </w:p>
        </w:tc>
        <w:tc>
          <w:tcPr>
            <w:tcW w:w="1620" w:type="dxa"/>
            <w:vAlign w:val="bottom"/>
          </w:tcPr>
          <w:p w14:paraId="46AAA31B" w14:textId="07494688" w:rsidR="00E17ACF" w:rsidRPr="003472DB" w:rsidRDefault="00662A95" w:rsidP="00962438">
            <w:pPr>
              <w:pBdr>
                <w:bottom w:val="double" w:sz="4" w:space="1" w:color="auto"/>
              </w:pBd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99,996,629</w:t>
            </w:r>
          </w:p>
        </w:tc>
        <w:tc>
          <w:tcPr>
            <w:tcW w:w="1620" w:type="dxa"/>
            <w:vAlign w:val="bottom"/>
          </w:tcPr>
          <w:p w14:paraId="1B401C80" w14:textId="095C1F7E" w:rsidR="00E17ACF" w:rsidRPr="003472DB" w:rsidRDefault="00662A95" w:rsidP="00962438">
            <w:pPr>
              <w:pBdr>
                <w:bottom w:val="double" w:sz="4" w:space="1" w:color="auto"/>
              </w:pBd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13,425,259</w:t>
            </w:r>
          </w:p>
        </w:tc>
      </w:tr>
    </w:tbl>
    <w:p w14:paraId="519EC56D" w14:textId="638FA4D4" w:rsidR="00233778" w:rsidRPr="003472DB" w:rsidRDefault="00155118" w:rsidP="0042774D">
      <w:pPr>
        <w:overflowPunct/>
        <w:autoSpaceDE/>
        <w:autoSpaceDN/>
        <w:adjustRightInd/>
        <w:spacing w:before="240" w:after="120"/>
        <w:textAlignment w:val="auto"/>
        <w:rPr>
          <w:rFonts w:ascii="Arial" w:hAnsi="Arial" w:cs="Arial"/>
          <w:b/>
          <w:bCs/>
          <w:sz w:val="22"/>
          <w:szCs w:val="22"/>
        </w:rPr>
      </w:pPr>
      <w:r w:rsidRPr="003472DB">
        <w:rPr>
          <w:rFonts w:ascii="Arial" w:hAnsi="Arial" w:cs="Arial"/>
          <w:b/>
          <w:bCs/>
          <w:sz w:val="22"/>
          <w:szCs w:val="22"/>
        </w:rPr>
        <w:t>9</w:t>
      </w:r>
      <w:r w:rsidR="00233778" w:rsidRPr="003472DB">
        <w:rPr>
          <w:rFonts w:ascii="Arial" w:hAnsi="Arial" w:cs="Arial"/>
          <w:b/>
          <w:bCs/>
          <w:sz w:val="22"/>
          <w:szCs w:val="22"/>
        </w:rPr>
        <w:t>.</w:t>
      </w:r>
      <w:r w:rsidR="00B6145A" w:rsidRPr="003472DB">
        <w:rPr>
          <w:rFonts w:ascii="Arial" w:hAnsi="Arial" w:cs="Arial"/>
          <w:b/>
          <w:bCs/>
          <w:sz w:val="22"/>
          <w:szCs w:val="22"/>
        </w:rPr>
        <w:t xml:space="preserve">   </w:t>
      </w:r>
      <w:r w:rsidR="00233778" w:rsidRPr="003472DB">
        <w:rPr>
          <w:rFonts w:ascii="Arial" w:hAnsi="Arial" w:cs="Arial"/>
          <w:b/>
          <w:bCs/>
          <w:sz w:val="22"/>
          <w:szCs w:val="22"/>
        </w:rPr>
        <w:t>Right-of-use assets</w:t>
      </w:r>
    </w:p>
    <w:p w14:paraId="5308DA70" w14:textId="11073D49" w:rsidR="00233778" w:rsidRPr="003472DB" w:rsidRDefault="00233778" w:rsidP="0042774D">
      <w:pPr>
        <w:tabs>
          <w:tab w:val="left" w:pos="900"/>
          <w:tab w:val="center" w:pos="4320"/>
          <w:tab w:val="center" w:pos="5760"/>
          <w:tab w:val="center" w:pos="6480"/>
          <w:tab w:val="center" w:pos="7920"/>
        </w:tabs>
        <w:spacing w:before="120" w:after="120" w:line="380" w:lineRule="exact"/>
        <w:ind w:left="547" w:hanging="101"/>
        <w:jc w:val="thaiDistribute"/>
        <w:rPr>
          <w:rFonts w:ascii="Arial" w:hAnsi="Arial" w:cs="Arial"/>
          <w:sz w:val="22"/>
          <w:szCs w:val="22"/>
        </w:rPr>
      </w:pPr>
      <w:r w:rsidRPr="003472DB">
        <w:rPr>
          <w:rFonts w:ascii="Arial" w:hAnsi="Arial" w:cs="Arial"/>
          <w:b/>
          <w:bCs/>
          <w:sz w:val="22"/>
          <w:szCs w:val="22"/>
        </w:rPr>
        <w:tab/>
      </w:r>
      <w:r w:rsidRPr="003472DB">
        <w:rPr>
          <w:rFonts w:ascii="Arial" w:hAnsi="Arial" w:cs="Arial"/>
          <w:spacing w:val="-2"/>
          <w:sz w:val="22"/>
          <w:szCs w:val="22"/>
        </w:rPr>
        <w:t xml:space="preserve">Movements of right-of-use assets during the </w:t>
      </w:r>
      <w:r w:rsidR="00347E3C" w:rsidRPr="003472DB">
        <w:rPr>
          <w:rFonts w:ascii="Arial" w:hAnsi="Arial" w:cs="Arial"/>
          <w:spacing w:val="-2"/>
          <w:sz w:val="22"/>
          <w:szCs w:val="22"/>
        </w:rPr>
        <w:t>six</w:t>
      </w:r>
      <w:r w:rsidR="008C4534" w:rsidRPr="003472DB">
        <w:rPr>
          <w:rFonts w:ascii="Arial" w:hAnsi="Arial" w:cs="Arial"/>
          <w:spacing w:val="-2"/>
          <w:sz w:val="22"/>
          <w:szCs w:val="22"/>
        </w:rPr>
        <w:t>-month</w:t>
      </w:r>
      <w:r w:rsidRPr="003472DB">
        <w:rPr>
          <w:rFonts w:ascii="Arial" w:hAnsi="Arial" w:cs="Arial"/>
          <w:spacing w:val="-2"/>
          <w:sz w:val="22"/>
          <w:szCs w:val="22"/>
        </w:rPr>
        <w:t xml:space="preserve"> period ended </w:t>
      </w:r>
      <w:r w:rsidR="008C4534" w:rsidRPr="003472DB">
        <w:rPr>
          <w:rFonts w:ascii="Arial" w:hAnsi="Arial" w:cs="Arial"/>
          <w:spacing w:val="-2"/>
          <w:sz w:val="22"/>
          <w:szCs w:val="22"/>
        </w:rPr>
        <w:t>3</w:t>
      </w:r>
      <w:r w:rsidR="00347E3C" w:rsidRPr="003472DB">
        <w:rPr>
          <w:rFonts w:ascii="Arial" w:hAnsi="Arial" w:cs="Arial"/>
          <w:spacing w:val="-2"/>
          <w:sz w:val="22"/>
          <w:szCs w:val="22"/>
        </w:rPr>
        <w:t>0</w:t>
      </w:r>
      <w:r w:rsidR="008C4534" w:rsidRPr="003472DB">
        <w:rPr>
          <w:rFonts w:ascii="Arial" w:hAnsi="Arial" w:cs="Arial"/>
          <w:spacing w:val="-2"/>
          <w:sz w:val="22"/>
          <w:szCs w:val="22"/>
        </w:rPr>
        <w:t xml:space="preserve"> </w:t>
      </w:r>
      <w:r w:rsidR="00347E3C" w:rsidRPr="003472DB">
        <w:rPr>
          <w:rFonts w:ascii="Arial" w:hAnsi="Arial" w:cs="Arial"/>
          <w:spacing w:val="-2"/>
          <w:sz w:val="22"/>
          <w:szCs w:val="22"/>
        </w:rPr>
        <w:t>June</w:t>
      </w:r>
      <w:r w:rsidR="008C4534" w:rsidRPr="003472DB">
        <w:rPr>
          <w:rFonts w:ascii="Arial" w:hAnsi="Arial" w:cs="Arial"/>
          <w:spacing w:val="-2"/>
          <w:sz w:val="22"/>
          <w:szCs w:val="22"/>
        </w:rPr>
        <w:t xml:space="preserve"> 2026</w:t>
      </w:r>
      <w:r w:rsidRPr="003472DB">
        <w:rPr>
          <w:rFonts w:ascii="Arial" w:hAnsi="Arial" w:cs="Arial"/>
          <w:spacing w:val="-2"/>
          <w:sz w:val="22"/>
          <w:szCs w:val="22"/>
        </w:rPr>
        <w:t xml:space="preserve"> are summarised below.</w:t>
      </w:r>
    </w:p>
    <w:p w14:paraId="15B0CD7C" w14:textId="77777777" w:rsidR="00233778" w:rsidRPr="003472DB" w:rsidRDefault="00233778" w:rsidP="002664E4">
      <w:pPr>
        <w:spacing w:line="380" w:lineRule="exact"/>
        <w:ind w:left="418" w:right="40" w:firstLine="979"/>
        <w:jc w:val="right"/>
        <w:rPr>
          <w:rFonts w:ascii="Arial" w:eastAsia="Arial Unicode MS" w:hAnsi="Arial" w:cs="Arial"/>
          <w:sz w:val="22"/>
          <w:szCs w:val="22"/>
        </w:rPr>
      </w:pPr>
      <w:r w:rsidRPr="003472DB">
        <w:rPr>
          <w:rFonts w:ascii="Arial" w:eastAsia="Arial Unicode MS" w:hAnsi="Arial" w:cs="Arial"/>
          <w:sz w:val="22"/>
          <w:szCs w:val="22"/>
          <w:cs/>
        </w:rPr>
        <w:t xml:space="preserve">    (</w:t>
      </w:r>
      <w:r w:rsidRPr="003472DB">
        <w:rPr>
          <w:rFonts w:ascii="Arial" w:eastAsia="Arial Unicode MS" w:hAnsi="Arial" w:cs="Arial"/>
          <w:sz w:val="22"/>
          <w:szCs w:val="22"/>
        </w:rPr>
        <w:t>Unit: Thousand Baht</w:t>
      </w:r>
      <w:r w:rsidRPr="003472DB">
        <w:rPr>
          <w:rFonts w:ascii="Arial" w:eastAsia="Arial Unicode MS" w:hAnsi="Arial" w:cs="Arial"/>
          <w:sz w:val="22"/>
          <w:szCs w:val="22"/>
          <w:cs/>
        </w:rPr>
        <w:t>)</w:t>
      </w:r>
    </w:p>
    <w:tbl>
      <w:tblPr>
        <w:tblW w:w="9090" w:type="dxa"/>
        <w:tblInd w:w="450" w:type="dxa"/>
        <w:tblLayout w:type="fixed"/>
        <w:tblLook w:val="0000" w:firstRow="0" w:lastRow="0" w:firstColumn="0" w:lastColumn="0" w:noHBand="0" w:noVBand="0"/>
      </w:tblPr>
      <w:tblGrid>
        <w:gridCol w:w="5850"/>
        <w:gridCol w:w="1620"/>
        <w:gridCol w:w="1620"/>
      </w:tblGrid>
      <w:tr w:rsidR="00233778" w:rsidRPr="003472DB" w14:paraId="08850D3B" w14:textId="77777777" w:rsidTr="00962438">
        <w:tc>
          <w:tcPr>
            <w:tcW w:w="5850" w:type="dxa"/>
            <w:vAlign w:val="bottom"/>
          </w:tcPr>
          <w:p w14:paraId="3AC7DCDF" w14:textId="77777777" w:rsidR="00233778" w:rsidRPr="003472DB" w:rsidRDefault="00233778" w:rsidP="002C3450">
            <w:pPr>
              <w:spacing w:line="380" w:lineRule="exact"/>
              <w:ind w:left="222" w:hanging="240"/>
              <w:rPr>
                <w:rFonts w:ascii="Arial" w:eastAsia="Arial Unicode MS" w:hAnsi="Arial" w:cs="Arial"/>
                <w:sz w:val="22"/>
                <w:szCs w:val="22"/>
              </w:rPr>
            </w:pPr>
          </w:p>
        </w:tc>
        <w:tc>
          <w:tcPr>
            <w:tcW w:w="1620" w:type="dxa"/>
            <w:vAlign w:val="bottom"/>
          </w:tcPr>
          <w:p w14:paraId="20713426" w14:textId="77777777" w:rsidR="00233778" w:rsidRPr="003472DB" w:rsidRDefault="00233778" w:rsidP="002C3450">
            <w:pPr>
              <w:pBdr>
                <w:bottom w:val="single" w:sz="6" w:space="1" w:color="auto"/>
              </w:pBdr>
              <w:spacing w:line="380" w:lineRule="exact"/>
              <w:ind w:left="48" w:right="45"/>
              <w:jc w:val="center"/>
              <w:rPr>
                <w:rFonts w:ascii="Arial" w:eastAsia="Arial Unicode MS" w:hAnsi="Arial" w:cs="Arial"/>
                <w:sz w:val="22"/>
                <w:szCs w:val="22"/>
              </w:rPr>
            </w:pPr>
            <w:r w:rsidRPr="003472DB">
              <w:rPr>
                <w:rFonts w:ascii="Arial" w:eastAsia="Arial Unicode MS" w:hAnsi="Arial" w:cs="Arial"/>
                <w:sz w:val="22"/>
                <w:szCs w:val="22"/>
              </w:rPr>
              <w:t>Consolidated financial statements</w:t>
            </w:r>
          </w:p>
        </w:tc>
        <w:tc>
          <w:tcPr>
            <w:tcW w:w="1620" w:type="dxa"/>
            <w:vAlign w:val="bottom"/>
          </w:tcPr>
          <w:p w14:paraId="31EA672E" w14:textId="77777777" w:rsidR="00233778" w:rsidRPr="003472DB" w:rsidRDefault="00233778" w:rsidP="002C3450">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3472DB">
              <w:rPr>
                <w:rFonts w:ascii="Arial" w:eastAsia="Arial Unicode MS" w:hAnsi="Arial" w:cs="Arial"/>
                <w:sz w:val="22"/>
                <w:szCs w:val="22"/>
              </w:rPr>
              <w:t>Separate financial statements</w:t>
            </w:r>
          </w:p>
        </w:tc>
      </w:tr>
      <w:tr w:rsidR="00856CCB" w:rsidRPr="003472DB" w14:paraId="0F67D434" w14:textId="77777777" w:rsidTr="00962438">
        <w:tc>
          <w:tcPr>
            <w:tcW w:w="5850" w:type="dxa"/>
            <w:vAlign w:val="bottom"/>
          </w:tcPr>
          <w:p w14:paraId="735948C7" w14:textId="0B55E33D" w:rsidR="00856CCB" w:rsidRPr="003472DB" w:rsidRDefault="00856CCB" w:rsidP="00856CCB">
            <w:pPr>
              <w:spacing w:line="380" w:lineRule="exact"/>
              <w:ind w:left="162" w:hanging="180"/>
              <w:rPr>
                <w:rFonts w:ascii="Arial" w:hAnsi="Arial" w:cs="Arial"/>
                <w:b/>
                <w:bCs/>
                <w:sz w:val="22"/>
                <w:szCs w:val="22"/>
              </w:rPr>
            </w:pPr>
            <w:r w:rsidRPr="003472DB">
              <w:rPr>
                <w:rFonts w:ascii="Arial" w:hAnsi="Arial" w:cs="Arial"/>
                <w:b/>
                <w:bCs/>
                <w:sz w:val="22"/>
                <w:szCs w:val="22"/>
              </w:rPr>
              <w:t xml:space="preserve">Net book value as </w:t>
            </w:r>
            <w:proofErr w:type="gramStart"/>
            <w:r w:rsidRPr="003472DB">
              <w:rPr>
                <w:rFonts w:ascii="Arial" w:hAnsi="Arial" w:cs="Arial"/>
                <w:b/>
                <w:bCs/>
                <w:sz w:val="22"/>
                <w:szCs w:val="22"/>
              </w:rPr>
              <w:t>at</w:t>
            </w:r>
            <w:proofErr w:type="gramEnd"/>
            <w:r w:rsidRPr="003472DB">
              <w:rPr>
                <w:rFonts w:ascii="Arial" w:hAnsi="Arial" w:cs="Arial"/>
                <w:b/>
                <w:bCs/>
                <w:sz w:val="22"/>
                <w:szCs w:val="22"/>
              </w:rPr>
              <w:t xml:space="preserve"> 31 December 2025</w:t>
            </w:r>
          </w:p>
        </w:tc>
        <w:tc>
          <w:tcPr>
            <w:tcW w:w="1620" w:type="dxa"/>
          </w:tcPr>
          <w:p w14:paraId="4349EAE9" w14:textId="40F10541" w:rsidR="00856CCB" w:rsidRPr="003472DB" w:rsidRDefault="00856CCB"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9,928,293</w:t>
            </w:r>
          </w:p>
        </w:tc>
        <w:tc>
          <w:tcPr>
            <w:tcW w:w="1620" w:type="dxa"/>
          </w:tcPr>
          <w:p w14:paraId="05C5C6CA" w14:textId="2990DA7F" w:rsidR="00856CCB" w:rsidRPr="003472DB" w:rsidRDefault="00856CCB"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586,426</w:t>
            </w:r>
          </w:p>
        </w:tc>
      </w:tr>
      <w:tr w:rsidR="00856CCB" w:rsidRPr="003472DB" w14:paraId="7918D180" w14:textId="77777777" w:rsidTr="00962438">
        <w:tc>
          <w:tcPr>
            <w:tcW w:w="5850" w:type="dxa"/>
            <w:vAlign w:val="bottom"/>
          </w:tcPr>
          <w:p w14:paraId="1D4497CC" w14:textId="77777777" w:rsidR="00856CCB" w:rsidRPr="003472DB" w:rsidRDefault="00856CCB" w:rsidP="00856CCB">
            <w:pPr>
              <w:spacing w:line="380" w:lineRule="exact"/>
              <w:ind w:left="162" w:hanging="180"/>
              <w:rPr>
                <w:rFonts w:ascii="Arial" w:hAnsi="Arial" w:cs="Arial"/>
                <w:sz w:val="22"/>
                <w:szCs w:val="22"/>
              </w:rPr>
            </w:pPr>
            <w:r w:rsidRPr="003472DB">
              <w:rPr>
                <w:rFonts w:ascii="Arial" w:hAnsi="Arial" w:cs="Arial"/>
                <w:sz w:val="22"/>
                <w:szCs w:val="22"/>
              </w:rPr>
              <w:t>Increase</w:t>
            </w:r>
          </w:p>
        </w:tc>
        <w:tc>
          <w:tcPr>
            <w:tcW w:w="1620" w:type="dxa"/>
          </w:tcPr>
          <w:p w14:paraId="6B803CD5" w14:textId="6E11D6C1" w:rsidR="00856CCB" w:rsidRPr="003472DB" w:rsidRDefault="002C6A3D"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128,528</w:t>
            </w:r>
          </w:p>
        </w:tc>
        <w:tc>
          <w:tcPr>
            <w:tcW w:w="1620" w:type="dxa"/>
          </w:tcPr>
          <w:p w14:paraId="31AA9B69" w14:textId="504C246B" w:rsidR="00856CCB" w:rsidRPr="003472DB" w:rsidRDefault="002C6A3D"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347,978</w:t>
            </w:r>
          </w:p>
        </w:tc>
      </w:tr>
      <w:tr w:rsidR="00856CCB" w:rsidRPr="003472DB" w14:paraId="607ABC46" w14:textId="77777777" w:rsidTr="00962438">
        <w:tc>
          <w:tcPr>
            <w:tcW w:w="5850" w:type="dxa"/>
            <w:vAlign w:val="bottom"/>
          </w:tcPr>
          <w:p w14:paraId="482A0AD8" w14:textId="77777777" w:rsidR="00856CCB" w:rsidRPr="003472DB" w:rsidRDefault="00856CCB" w:rsidP="00856CCB">
            <w:pPr>
              <w:spacing w:line="380" w:lineRule="exact"/>
              <w:ind w:left="162" w:hanging="180"/>
              <w:rPr>
                <w:rFonts w:ascii="Arial" w:hAnsi="Arial" w:cs="Arial"/>
                <w:sz w:val="22"/>
                <w:szCs w:val="22"/>
              </w:rPr>
            </w:pPr>
            <w:r w:rsidRPr="003472DB">
              <w:rPr>
                <w:rFonts w:ascii="Arial" w:hAnsi="Arial" w:cs="Arial"/>
                <w:sz w:val="22"/>
                <w:szCs w:val="22"/>
              </w:rPr>
              <w:t>Lease modification</w:t>
            </w:r>
          </w:p>
        </w:tc>
        <w:tc>
          <w:tcPr>
            <w:tcW w:w="1620" w:type="dxa"/>
          </w:tcPr>
          <w:p w14:paraId="0FEED750" w14:textId="3E93D4B0" w:rsidR="00856CCB" w:rsidRPr="003472DB" w:rsidRDefault="002C6A3D"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84,918</w:t>
            </w:r>
          </w:p>
        </w:tc>
        <w:tc>
          <w:tcPr>
            <w:tcW w:w="1620" w:type="dxa"/>
          </w:tcPr>
          <w:p w14:paraId="58C6DF8B" w14:textId="7F8925B4" w:rsidR="00856CCB" w:rsidRPr="003472DB" w:rsidRDefault="002C6A3D"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137,923</w:t>
            </w:r>
          </w:p>
        </w:tc>
      </w:tr>
      <w:tr w:rsidR="00856CCB" w:rsidRPr="003472DB" w14:paraId="213EF761" w14:textId="77777777" w:rsidTr="00962438">
        <w:tc>
          <w:tcPr>
            <w:tcW w:w="5850" w:type="dxa"/>
            <w:vAlign w:val="bottom"/>
          </w:tcPr>
          <w:p w14:paraId="32CA0698" w14:textId="3F7D56AE" w:rsidR="00856CCB" w:rsidRPr="003472DB" w:rsidRDefault="00856CCB" w:rsidP="00856CCB">
            <w:pPr>
              <w:spacing w:line="380" w:lineRule="exact"/>
              <w:ind w:left="162" w:hanging="180"/>
              <w:rPr>
                <w:rFonts w:ascii="Arial" w:hAnsi="Arial" w:cs="Arial"/>
                <w:sz w:val="22"/>
                <w:szCs w:val="22"/>
              </w:rPr>
            </w:pPr>
            <w:r w:rsidRPr="003472DB">
              <w:rPr>
                <w:rFonts w:ascii="Arial" w:hAnsi="Arial" w:cs="Arial"/>
                <w:sz w:val="22"/>
                <w:szCs w:val="22"/>
              </w:rPr>
              <w:t>Transfer out</w:t>
            </w:r>
          </w:p>
        </w:tc>
        <w:tc>
          <w:tcPr>
            <w:tcW w:w="1620" w:type="dxa"/>
          </w:tcPr>
          <w:p w14:paraId="0B6BBA02" w14:textId="0EE8E2E8" w:rsidR="00856CCB" w:rsidRPr="003472DB" w:rsidRDefault="00DA7FE6"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(1,404,</w:t>
            </w:r>
            <w:r w:rsidR="00C461BC" w:rsidRPr="003472DB">
              <w:rPr>
                <w:rFonts w:ascii="Arial" w:eastAsia="Batang" w:hAnsi="Arial" w:cs="Arial"/>
                <w:sz w:val="22"/>
                <w:szCs w:val="22"/>
                <w:lang w:eastAsia="ko-KR"/>
              </w:rPr>
              <w:t>998</w:t>
            </w:r>
            <w:r w:rsidRPr="003472DB">
              <w:rPr>
                <w:rFonts w:ascii="Arial" w:eastAsia="Batang" w:hAnsi="Arial" w:cs="Arial"/>
                <w:sz w:val="22"/>
                <w:szCs w:val="22"/>
                <w:lang w:eastAsia="ko-KR"/>
              </w:rPr>
              <w:t>)</w:t>
            </w:r>
          </w:p>
        </w:tc>
        <w:tc>
          <w:tcPr>
            <w:tcW w:w="1620" w:type="dxa"/>
          </w:tcPr>
          <w:p w14:paraId="3ECB8876" w14:textId="2C08BF0D" w:rsidR="00856CCB" w:rsidRPr="003472DB" w:rsidRDefault="00856CCB"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w:t>
            </w:r>
          </w:p>
        </w:tc>
      </w:tr>
      <w:tr w:rsidR="00856CCB" w:rsidRPr="003472DB" w14:paraId="16B8C9DE" w14:textId="77777777" w:rsidTr="00962438">
        <w:tc>
          <w:tcPr>
            <w:tcW w:w="5850" w:type="dxa"/>
            <w:vAlign w:val="bottom"/>
          </w:tcPr>
          <w:p w14:paraId="71F371F6" w14:textId="375D83BD" w:rsidR="00856CCB" w:rsidRPr="003472DB" w:rsidRDefault="00856CCB" w:rsidP="00856CCB">
            <w:pPr>
              <w:spacing w:line="380" w:lineRule="exact"/>
              <w:ind w:left="162" w:hanging="180"/>
              <w:rPr>
                <w:rFonts w:ascii="Arial" w:hAnsi="Arial" w:cs="Arial"/>
                <w:sz w:val="22"/>
                <w:szCs w:val="22"/>
              </w:rPr>
            </w:pPr>
            <w:r w:rsidRPr="003472DB">
              <w:rPr>
                <w:rFonts w:ascii="Arial" w:hAnsi="Arial" w:cs="Arial"/>
                <w:sz w:val="22"/>
                <w:szCs w:val="22"/>
              </w:rPr>
              <w:t>Decrease</w:t>
            </w:r>
          </w:p>
        </w:tc>
        <w:tc>
          <w:tcPr>
            <w:tcW w:w="1620" w:type="dxa"/>
          </w:tcPr>
          <w:p w14:paraId="2367D032" w14:textId="4B31F130" w:rsidR="00856CCB" w:rsidRPr="003472DB" w:rsidRDefault="00856CCB" w:rsidP="00962438">
            <w:pPr>
              <w:tabs>
                <w:tab w:val="decimal" w:pos="1242"/>
              </w:tabs>
              <w:spacing w:line="380" w:lineRule="exact"/>
              <w:jc w:val="both"/>
              <w:rPr>
                <w:rFonts w:ascii="Arial" w:eastAsia="Batang" w:hAnsi="Arial" w:cs="Arial"/>
                <w:sz w:val="22"/>
                <w:szCs w:val="22"/>
                <w:cs/>
                <w:lang w:eastAsia="ko-KR"/>
              </w:rPr>
            </w:pPr>
            <w:r w:rsidRPr="003472DB">
              <w:rPr>
                <w:rFonts w:ascii="Arial" w:eastAsia="Batang" w:hAnsi="Arial" w:cs="Arial"/>
                <w:sz w:val="22"/>
                <w:szCs w:val="22"/>
                <w:lang w:eastAsia="ko-KR"/>
              </w:rPr>
              <w:t>(</w:t>
            </w:r>
            <w:r w:rsidR="002C6A3D" w:rsidRPr="003472DB">
              <w:rPr>
                <w:rFonts w:ascii="Arial" w:eastAsia="Batang" w:hAnsi="Arial" w:cs="Arial"/>
                <w:sz w:val="22"/>
                <w:szCs w:val="22"/>
                <w:lang w:eastAsia="ko-KR"/>
              </w:rPr>
              <w:t>31,924</w:t>
            </w:r>
            <w:r w:rsidRPr="003472DB">
              <w:rPr>
                <w:rFonts w:ascii="Arial" w:eastAsia="Batang" w:hAnsi="Arial" w:cs="Arial"/>
                <w:sz w:val="22"/>
                <w:szCs w:val="22"/>
                <w:lang w:eastAsia="ko-KR"/>
              </w:rPr>
              <w:t>)</w:t>
            </w:r>
          </w:p>
        </w:tc>
        <w:tc>
          <w:tcPr>
            <w:tcW w:w="1620" w:type="dxa"/>
          </w:tcPr>
          <w:p w14:paraId="60AAE24F" w14:textId="669632B5" w:rsidR="00856CCB" w:rsidRPr="003472DB" w:rsidRDefault="00856CCB"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w:t>
            </w:r>
          </w:p>
        </w:tc>
      </w:tr>
      <w:tr w:rsidR="00856CCB" w:rsidRPr="003472DB" w14:paraId="51479D0A" w14:textId="77777777" w:rsidTr="00962438">
        <w:trPr>
          <w:trHeight w:val="68"/>
        </w:trPr>
        <w:tc>
          <w:tcPr>
            <w:tcW w:w="5850" w:type="dxa"/>
            <w:vAlign w:val="center"/>
          </w:tcPr>
          <w:p w14:paraId="4A2502F8" w14:textId="77777777" w:rsidR="00856CCB" w:rsidRPr="003472DB" w:rsidRDefault="00856CCB" w:rsidP="00856CCB">
            <w:pPr>
              <w:spacing w:line="380" w:lineRule="exact"/>
              <w:ind w:left="162" w:hanging="180"/>
              <w:rPr>
                <w:rFonts w:ascii="Arial" w:hAnsi="Arial" w:cs="Arial"/>
                <w:sz w:val="22"/>
                <w:szCs w:val="22"/>
              </w:rPr>
            </w:pPr>
            <w:r w:rsidRPr="003472DB">
              <w:rPr>
                <w:rFonts w:ascii="Arial" w:hAnsi="Arial" w:cs="Arial"/>
                <w:sz w:val="22"/>
                <w:szCs w:val="22"/>
              </w:rPr>
              <w:t>Depreciation for the period</w:t>
            </w:r>
          </w:p>
        </w:tc>
        <w:tc>
          <w:tcPr>
            <w:tcW w:w="1620" w:type="dxa"/>
          </w:tcPr>
          <w:p w14:paraId="08EFBC37" w14:textId="2337D707" w:rsidR="00856CCB" w:rsidRPr="003472DB" w:rsidRDefault="00856CCB"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w:t>
            </w:r>
            <w:r w:rsidR="002C6A3D" w:rsidRPr="003472DB">
              <w:rPr>
                <w:rFonts w:ascii="Arial" w:eastAsia="Batang" w:hAnsi="Arial" w:cs="Arial"/>
                <w:sz w:val="22"/>
                <w:szCs w:val="22"/>
                <w:lang w:eastAsia="ko-KR"/>
              </w:rPr>
              <w:t>234,030</w:t>
            </w:r>
            <w:r w:rsidRPr="003472DB">
              <w:rPr>
                <w:rFonts w:ascii="Arial" w:eastAsia="Batang" w:hAnsi="Arial" w:cs="Arial"/>
                <w:sz w:val="22"/>
                <w:szCs w:val="22"/>
                <w:lang w:eastAsia="ko-KR"/>
              </w:rPr>
              <w:t>)</w:t>
            </w:r>
          </w:p>
        </w:tc>
        <w:tc>
          <w:tcPr>
            <w:tcW w:w="1620" w:type="dxa"/>
          </w:tcPr>
          <w:p w14:paraId="70142E78" w14:textId="2BBAB235" w:rsidR="00856CCB" w:rsidRPr="003472DB" w:rsidRDefault="00856CCB" w:rsidP="00962438">
            <w:pP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w:t>
            </w:r>
            <w:r w:rsidR="002C6A3D" w:rsidRPr="003472DB">
              <w:rPr>
                <w:rFonts w:ascii="Arial" w:eastAsia="Batang" w:hAnsi="Arial" w:cs="Arial"/>
                <w:sz w:val="22"/>
                <w:szCs w:val="22"/>
                <w:lang w:eastAsia="ko-KR"/>
              </w:rPr>
              <w:t>161,163</w:t>
            </w:r>
            <w:r w:rsidRPr="003472DB">
              <w:rPr>
                <w:rFonts w:ascii="Arial" w:eastAsia="Batang" w:hAnsi="Arial" w:cs="Arial"/>
                <w:sz w:val="22"/>
                <w:szCs w:val="22"/>
                <w:lang w:eastAsia="ko-KR"/>
              </w:rPr>
              <w:t>)</w:t>
            </w:r>
          </w:p>
        </w:tc>
      </w:tr>
      <w:tr w:rsidR="00856CCB" w:rsidRPr="003472DB" w14:paraId="7B7FD4CD" w14:textId="77777777" w:rsidTr="00962438">
        <w:trPr>
          <w:trHeight w:val="68"/>
        </w:trPr>
        <w:tc>
          <w:tcPr>
            <w:tcW w:w="5850" w:type="dxa"/>
            <w:vAlign w:val="center"/>
          </w:tcPr>
          <w:p w14:paraId="3D822E53" w14:textId="76B37333" w:rsidR="00856CCB" w:rsidRPr="003472DB" w:rsidRDefault="00856CCB" w:rsidP="00856CCB">
            <w:pPr>
              <w:spacing w:line="380" w:lineRule="exact"/>
              <w:ind w:left="162" w:hanging="180"/>
              <w:rPr>
                <w:rFonts w:ascii="Arial" w:hAnsi="Arial" w:cs="Arial"/>
                <w:sz w:val="22"/>
                <w:szCs w:val="22"/>
              </w:rPr>
            </w:pPr>
            <w:r w:rsidRPr="003472DB">
              <w:rPr>
                <w:rFonts w:ascii="Arial" w:hAnsi="Arial" w:cs="Arial"/>
                <w:sz w:val="22"/>
                <w:szCs w:val="22"/>
              </w:rPr>
              <w:t>Translation adjustment</w:t>
            </w:r>
          </w:p>
        </w:tc>
        <w:tc>
          <w:tcPr>
            <w:tcW w:w="1620" w:type="dxa"/>
          </w:tcPr>
          <w:p w14:paraId="4637FD98" w14:textId="414A0ADE" w:rsidR="00856CCB" w:rsidRPr="003472DB" w:rsidRDefault="002C6A3D" w:rsidP="00962438">
            <w:pPr>
              <w:pBdr>
                <w:bottom w:val="single" w:sz="4" w:space="1" w:color="auto"/>
              </w:pBd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267</w:t>
            </w:r>
          </w:p>
        </w:tc>
        <w:tc>
          <w:tcPr>
            <w:tcW w:w="1620" w:type="dxa"/>
          </w:tcPr>
          <w:p w14:paraId="6D088915" w14:textId="26DA9459" w:rsidR="00856CCB" w:rsidRPr="003472DB" w:rsidRDefault="00856CCB" w:rsidP="00962438">
            <w:pPr>
              <w:pBdr>
                <w:bottom w:val="single" w:sz="4" w:space="1" w:color="auto"/>
              </w:pBd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w:t>
            </w:r>
          </w:p>
        </w:tc>
      </w:tr>
      <w:tr w:rsidR="00856CCB" w:rsidRPr="003472DB" w14:paraId="6E752170" w14:textId="77777777" w:rsidTr="00962438">
        <w:tc>
          <w:tcPr>
            <w:tcW w:w="5850" w:type="dxa"/>
            <w:vAlign w:val="bottom"/>
          </w:tcPr>
          <w:p w14:paraId="436074C1" w14:textId="7B1A477C" w:rsidR="00856CCB" w:rsidRPr="003472DB" w:rsidRDefault="00856CCB" w:rsidP="00856CCB">
            <w:pPr>
              <w:spacing w:line="380" w:lineRule="exact"/>
              <w:ind w:left="162" w:hanging="180"/>
              <w:rPr>
                <w:rFonts w:ascii="Arial" w:eastAsia="Batang" w:hAnsi="Arial" w:cs="Arial"/>
                <w:b/>
                <w:bCs/>
                <w:sz w:val="22"/>
                <w:szCs w:val="22"/>
                <w:cs/>
                <w:lang w:eastAsia="ko-KR"/>
              </w:rPr>
            </w:pPr>
            <w:r w:rsidRPr="003472DB">
              <w:rPr>
                <w:rFonts w:ascii="Arial" w:hAnsi="Arial" w:cs="Arial"/>
                <w:b/>
                <w:bCs/>
                <w:sz w:val="22"/>
                <w:szCs w:val="22"/>
              </w:rPr>
              <w:t xml:space="preserve">Net book value as </w:t>
            </w:r>
            <w:proofErr w:type="gramStart"/>
            <w:r w:rsidRPr="003472DB">
              <w:rPr>
                <w:rFonts w:ascii="Arial" w:hAnsi="Arial" w:cs="Arial"/>
                <w:b/>
                <w:bCs/>
                <w:sz w:val="22"/>
                <w:szCs w:val="22"/>
              </w:rPr>
              <w:t>at</w:t>
            </w:r>
            <w:proofErr w:type="gramEnd"/>
            <w:r w:rsidRPr="003472DB">
              <w:rPr>
                <w:rFonts w:ascii="Arial" w:hAnsi="Arial" w:cs="Arial"/>
                <w:b/>
                <w:bCs/>
                <w:sz w:val="22"/>
                <w:szCs w:val="22"/>
              </w:rPr>
              <w:t xml:space="preserve"> 3</w:t>
            </w:r>
            <w:r w:rsidR="00347E3C" w:rsidRPr="003472DB">
              <w:rPr>
                <w:rFonts w:ascii="Arial" w:hAnsi="Arial" w:cs="Arial"/>
                <w:b/>
                <w:bCs/>
                <w:sz w:val="22"/>
                <w:szCs w:val="22"/>
              </w:rPr>
              <w:t>0</w:t>
            </w:r>
            <w:r w:rsidRPr="003472DB">
              <w:rPr>
                <w:rFonts w:ascii="Arial" w:hAnsi="Arial" w:cs="Arial"/>
                <w:b/>
                <w:bCs/>
                <w:sz w:val="22"/>
                <w:szCs w:val="22"/>
              </w:rPr>
              <w:t xml:space="preserve"> </w:t>
            </w:r>
            <w:r w:rsidR="00347E3C" w:rsidRPr="003472DB">
              <w:rPr>
                <w:rFonts w:ascii="Arial" w:hAnsi="Arial" w:cs="Arial"/>
                <w:b/>
                <w:bCs/>
                <w:sz w:val="22"/>
                <w:szCs w:val="22"/>
              </w:rPr>
              <w:t>June</w:t>
            </w:r>
            <w:r w:rsidRPr="003472DB">
              <w:rPr>
                <w:rFonts w:ascii="Arial" w:hAnsi="Arial" w:cs="Arial"/>
                <w:b/>
                <w:bCs/>
                <w:sz w:val="22"/>
                <w:szCs w:val="22"/>
              </w:rPr>
              <w:t xml:space="preserve"> 2026</w:t>
            </w:r>
          </w:p>
        </w:tc>
        <w:tc>
          <w:tcPr>
            <w:tcW w:w="1620" w:type="dxa"/>
          </w:tcPr>
          <w:p w14:paraId="666BEE12" w14:textId="3FC336FC" w:rsidR="00856CCB" w:rsidRPr="003472DB" w:rsidRDefault="00DA7FE6" w:rsidP="00962438">
            <w:pPr>
              <w:pBdr>
                <w:bottom w:val="double" w:sz="4" w:space="1" w:color="auto"/>
              </w:pBd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8,471,054</w:t>
            </w:r>
          </w:p>
        </w:tc>
        <w:tc>
          <w:tcPr>
            <w:tcW w:w="1620" w:type="dxa"/>
          </w:tcPr>
          <w:p w14:paraId="55992033" w14:textId="57227285" w:rsidR="00856CCB" w:rsidRPr="003472DB" w:rsidRDefault="002C6A3D" w:rsidP="00962438">
            <w:pPr>
              <w:pBdr>
                <w:bottom w:val="double" w:sz="4" w:space="1" w:color="auto"/>
              </w:pBdr>
              <w:tabs>
                <w:tab w:val="decimal" w:pos="1242"/>
              </w:tabs>
              <w:spacing w:line="380" w:lineRule="exact"/>
              <w:jc w:val="both"/>
              <w:rPr>
                <w:rFonts w:ascii="Arial" w:eastAsia="Batang" w:hAnsi="Arial" w:cs="Arial"/>
                <w:sz w:val="22"/>
                <w:szCs w:val="22"/>
                <w:lang w:eastAsia="ko-KR"/>
              </w:rPr>
            </w:pPr>
            <w:r w:rsidRPr="003472DB">
              <w:rPr>
                <w:rFonts w:ascii="Arial" w:eastAsia="Batang" w:hAnsi="Arial" w:cs="Arial"/>
                <w:sz w:val="22"/>
                <w:szCs w:val="22"/>
                <w:lang w:eastAsia="ko-KR"/>
              </w:rPr>
              <w:t>911,164</w:t>
            </w:r>
          </w:p>
        </w:tc>
      </w:tr>
    </w:tbl>
    <w:p w14:paraId="40A3FE6D" w14:textId="54C4FE5E" w:rsidR="00D35490" w:rsidRPr="003472DB" w:rsidRDefault="00645FA0" w:rsidP="00D35490">
      <w:pPr>
        <w:tabs>
          <w:tab w:val="left" w:pos="2160"/>
          <w:tab w:val="right" w:pos="7200"/>
          <w:tab w:val="right" w:pos="8540"/>
        </w:tabs>
        <w:spacing w:before="240" w:after="240" w:line="380" w:lineRule="exact"/>
        <w:ind w:left="547" w:right="-43"/>
        <w:jc w:val="thaiDistribute"/>
        <w:rPr>
          <w:rFonts w:ascii="Arial" w:hAnsi="Arial" w:cs="Arial"/>
          <w:sz w:val="22"/>
          <w:szCs w:val="22"/>
        </w:rPr>
      </w:pPr>
      <w:r w:rsidRPr="003472DB">
        <w:rPr>
          <w:rFonts w:ascii="Arial" w:hAnsi="Arial" w:cs="Leelawadee UI"/>
          <w:sz w:val="22"/>
          <w:szCs w:val="28"/>
        </w:rPr>
        <w:t xml:space="preserve">In June 2026, </w:t>
      </w:r>
      <w:r w:rsidR="00D35490" w:rsidRPr="003472DB">
        <w:rPr>
          <w:rFonts w:ascii="Arial" w:hAnsi="Arial" w:cs="Arial"/>
          <w:sz w:val="22"/>
          <w:szCs w:val="22"/>
        </w:rPr>
        <w:t xml:space="preserve">the Group transferred right-of-use assets relating to an area intended to be used for investment property purposes amounting to Baht </w:t>
      </w:r>
      <w:r w:rsidR="00D35490" w:rsidRPr="003472DB">
        <w:rPr>
          <w:rFonts w:ascii="Arial" w:hAnsi="Arial" w:cs="Arial"/>
          <w:sz w:val="22"/>
          <w:szCs w:val="22"/>
          <w:cs/>
        </w:rPr>
        <w:t>1,3</w:t>
      </w:r>
      <w:r w:rsidR="002D3658" w:rsidRPr="003472DB">
        <w:rPr>
          <w:rFonts w:ascii="Arial" w:hAnsi="Arial" w:cstheme="minorBidi"/>
          <w:sz w:val="22"/>
          <w:szCs w:val="22"/>
        </w:rPr>
        <w:t>4</w:t>
      </w:r>
      <w:r w:rsidR="00D35490" w:rsidRPr="003472DB">
        <w:rPr>
          <w:rFonts w:ascii="Arial" w:hAnsi="Arial" w:cs="Arial"/>
          <w:sz w:val="22"/>
          <w:szCs w:val="22"/>
          <w:cs/>
        </w:rPr>
        <w:t>9</w:t>
      </w:r>
      <w:r w:rsidR="00D35490" w:rsidRPr="003472DB">
        <w:rPr>
          <w:rFonts w:ascii="Arial" w:hAnsi="Arial" w:cs="Arial"/>
          <w:sz w:val="22"/>
          <w:szCs w:val="22"/>
        </w:rPr>
        <w:t xml:space="preserve"> million. </w:t>
      </w:r>
    </w:p>
    <w:p w14:paraId="5A5A3907" w14:textId="53BBA34D" w:rsidR="00D56C92" w:rsidRPr="003472DB" w:rsidRDefault="00155118" w:rsidP="00962438">
      <w:pPr>
        <w:overflowPunct/>
        <w:autoSpaceDE/>
        <w:autoSpaceDN/>
        <w:adjustRightInd/>
        <w:spacing w:before="120" w:after="120" w:line="380" w:lineRule="exact"/>
        <w:textAlignment w:val="auto"/>
        <w:rPr>
          <w:rFonts w:ascii="Arial" w:hAnsi="Arial" w:cs="Arial"/>
          <w:b/>
          <w:bCs/>
          <w:sz w:val="22"/>
          <w:szCs w:val="22"/>
        </w:rPr>
      </w:pPr>
      <w:r w:rsidRPr="003472DB">
        <w:rPr>
          <w:rFonts w:ascii="Arial" w:hAnsi="Arial" w:cs="Arial"/>
          <w:b/>
          <w:bCs/>
          <w:sz w:val="22"/>
          <w:szCs w:val="22"/>
        </w:rPr>
        <w:lastRenderedPageBreak/>
        <w:t>10</w:t>
      </w:r>
      <w:proofErr w:type="gramStart"/>
      <w:r w:rsidR="00D56C92" w:rsidRPr="003472DB">
        <w:rPr>
          <w:rFonts w:ascii="Arial" w:hAnsi="Arial" w:cs="Arial"/>
          <w:b/>
          <w:bCs/>
          <w:sz w:val="22"/>
          <w:szCs w:val="22"/>
        </w:rPr>
        <w:t>.  Short</w:t>
      </w:r>
      <w:proofErr w:type="gramEnd"/>
      <w:r w:rsidR="00D56C92" w:rsidRPr="003472DB">
        <w:rPr>
          <w:rFonts w:ascii="Arial" w:hAnsi="Arial" w:cs="Arial"/>
          <w:b/>
          <w:bCs/>
          <w:sz w:val="22"/>
          <w:szCs w:val="22"/>
        </w:rPr>
        <w:t>-term loans from financial institutions</w:t>
      </w:r>
    </w:p>
    <w:p w14:paraId="2CDC3174" w14:textId="0BB85152" w:rsidR="006C7431" w:rsidRPr="003472DB" w:rsidRDefault="006C7431" w:rsidP="00962438">
      <w:pPr>
        <w:tabs>
          <w:tab w:val="left" w:pos="2160"/>
          <w:tab w:val="right" w:pos="7200"/>
          <w:tab w:val="right" w:pos="8540"/>
        </w:tabs>
        <w:spacing w:before="120" w:after="120" w:line="380" w:lineRule="exact"/>
        <w:ind w:left="547" w:right="-43" w:hanging="547"/>
        <w:jc w:val="thaiDistribute"/>
        <w:rPr>
          <w:rFonts w:ascii="Arial" w:eastAsia="Times New Roman" w:hAnsi="Arial" w:cs="Arial"/>
          <w:b/>
          <w:bCs/>
          <w:sz w:val="22"/>
          <w:szCs w:val="22"/>
        </w:rPr>
      </w:pPr>
      <w:r w:rsidRPr="003472DB">
        <w:rPr>
          <w:rFonts w:ascii="Arial" w:eastAsia="Times New Roman" w:hAnsi="Arial" w:cs="Arial"/>
          <w:b/>
          <w:bCs/>
          <w:sz w:val="22"/>
          <w:szCs w:val="22"/>
        </w:rPr>
        <w:t>10.1</w:t>
      </w:r>
      <w:r w:rsidRPr="003472DB">
        <w:rPr>
          <w:rFonts w:ascii="Arial" w:eastAsia="Times New Roman" w:hAnsi="Arial" w:cs="Arial"/>
          <w:b/>
          <w:bCs/>
          <w:sz w:val="22"/>
          <w:szCs w:val="22"/>
        </w:rPr>
        <w:tab/>
        <w:t>Short-term loans from financial institutions</w:t>
      </w:r>
    </w:p>
    <w:p w14:paraId="3B2B8B55" w14:textId="6E6DB84C" w:rsidR="002C6A3D" w:rsidRPr="003472DB" w:rsidRDefault="002C6A3D" w:rsidP="00962438">
      <w:pPr>
        <w:tabs>
          <w:tab w:val="left" w:pos="2160"/>
          <w:tab w:val="right" w:pos="7200"/>
          <w:tab w:val="right" w:pos="8540"/>
        </w:tabs>
        <w:spacing w:before="120" w:after="120" w:line="380" w:lineRule="exact"/>
        <w:ind w:left="547" w:right="-43" w:hanging="7"/>
        <w:jc w:val="thaiDistribute"/>
        <w:rPr>
          <w:rFonts w:ascii="Arial" w:hAnsi="Arial" w:cs="Arial"/>
          <w:b/>
          <w:bCs/>
          <w:sz w:val="22"/>
          <w:szCs w:val="22"/>
        </w:rPr>
      </w:pPr>
      <w:r w:rsidRPr="003472DB">
        <w:rPr>
          <w:rFonts w:ascii="Arial" w:hAnsi="Arial" w:cs="Arial"/>
          <w:sz w:val="22"/>
          <w:szCs w:val="22"/>
        </w:rPr>
        <w:t xml:space="preserve">As </w:t>
      </w:r>
      <w:proofErr w:type="gramStart"/>
      <w:r w:rsidRPr="003472DB">
        <w:rPr>
          <w:rFonts w:ascii="Arial" w:hAnsi="Arial" w:cs="Arial"/>
          <w:sz w:val="22"/>
          <w:szCs w:val="22"/>
        </w:rPr>
        <w:t>at</w:t>
      </w:r>
      <w:proofErr w:type="gramEnd"/>
      <w:r w:rsidRPr="003472DB">
        <w:rPr>
          <w:rFonts w:ascii="Arial" w:hAnsi="Arial" w:cs="Arial"/>
          <w:sz w:val="22"/>
          <w:szCs w:val="22"/>
        </w:rPr>
        <w:t xml:space="preserve"> 30 June 2026, the Company had outstanding balances of short-term loans from financial institutions </w:t>
      </w:r>
      <w:r w:rsidRPr="003472DB">
        <w:rPr>
          <w:rFonts w:ascii="Arial" w:hAnsi="Arial" w:cs="Arial"/>
          <w:sz w:val="22"/>
          <w:szCs w:val="28"/>
        </w:rPr>
        <w:t xml:space="preserve">in the form of promissory notes </w:t>
      </w:r>
      <w:r w:rsidRPr="003472DB">
        <w:rPr>
          <w:rFonts w:ascii="Arial" w:hAnsi="Arial" w:cs="Arial"/>
          <w:sz w:val="22"/>
          <w:szCs w:val="22"/>
        </w:rPr>
        <w:t>of Baht 8,000 million. The loans carr</w:t>
      </w:r>
      <w:r w:rsidRPr="003472DB">
        <w:rPr>
          <w:rFonts w:ascii="Arial" w:hAnsi="Arial" w:cs="Arial"/>
          <w:sz w:val="22"/>
          <w:szCs w:val="28"/>
        </w:rPr>
        <w:t>y</w:t>
      </w:r>
      <w:r w:rsidRPr="003472DB">
        <w:rPr>
          <w:rFonts w:ascii="Arial" w:hAnsi="Arial" w:cs="Arial"/>
          <w:sz w:val="22"/>
          <w:szCs w:val="22"/>
        </w:rPr>
        <w:t xml:space="preserve"> interest at a fixed rate</w:t>
      </w:r>
      <w:r w:rsidRPr="003472DB">
        <w:rPr>
          <w:rFonts w:ascii="Arial" w:hAnsi="Arial" w:cs="Arial"/>
          <w:sz w:val="22"/>
          <w:szCs w:val="22"/>
          <w:cs/>
        </w:rPr>
        <w:t xml:space="preserve"> </w:t>
      </w:r>
      <w:r w:rsidRPr="003472DB">
        <w:rPr>
          <w:rFonts w:ascii="Arial" w:hAnsi="Arial" w:cs="Arial"/>
          <w:sz w:val="22"/>
          <w:szCs w:val="22"/>
        </w:rPr>
        <w:t>payable in accordance with conditions as stipulated in the agreement.</w:t>
      </w:r>
    </w:p>
    <w:p w14:paraId="21E8B9DF" w14:textId="05E88A11" w:rsidR="00895361" w:rsidRPr="003472DB" w:rsidRDefault="00895361" w:rsidP="00962438">
      <w:pPr>
        <w:overflowPunct/>
        <w:autoSpaceDE/>
        <w:autoSpaceDN/>
        <w:adjustRightInd/>
        <w:spacing w:before="120" w:after="120" w:line="380" w:lineRule="exact"/>
        <w:ind w:left="540"/>
        <w:jc w:val="thaiDistribute"/>
        <w:textAlignment w:val="auto"/>
        <w:rPr>
          <w:rFonts w:ascii="Arial" w:hAnsi="Arial" w:cs="Arial"/>
          <w:b/>
          <w:bCs/>
          <w:sz w:val="22"/>
          <w:szCs w:val="22"/>
        </w:rPr>
      </w:pPr>
      <w:r w:rsidRPr="003472DB">
        <w:rPr>
          <w:rFonts w:ascii="Arial" w:hAnsi="Arial" w:cs="Arial"/>
          <w:sz w:val="22"/>
          <w:szCs w:val="22"/>
        </w:rPr>
        <w:t xml:space="preserve">As </w:t>
      </w:r>
      <w:proofErr w:type="gramStart"/>
      <w:r w:rsidRPr="003472DB">
        <w:rPr>
          <w:rFonts w:ascii="Arial" w:hAnsi="Arial" w:cs="Arial"/>
          <w:sz w:val="22"/>
          <w:szCs w:val="22"/>
        </w:rPr>
        <w:t>at</w:t>
      </w:r>
      <w:proofErr w:type="gramEnd"/>
      <w:r w:rsidRPr="003472DB">
        <w:rPr>
          <w:rFonts w:ascii="Arial" w:hAnsi="Arial" w:cs="Arial"/>
          <w:sz w:val="22"/>
          <w:szCs w:val="22"/>
        </w:rPr>
        <w:t xml:space="preserve"> 31 December 2025, the Company had outstanding balances of short-term loans from financial institutions </w:t>
      </w:r>
      <w:r w:rsidRPr="003472DB">
        <w:rPr>
          <w:rFonts w:ascii="Arial" w:hAnsi="Arial" w:cs="Arial"/>
          <w:sz w:val="22"/>
          <w:szCs w:val="28"/>
        </w:rPr>
        <w:t xml:space="preserve">in the form of promissory notes </w:t>
      </w:r>
      <w:r w:rsidRPr="003472DB">
        <w:rPr>
          <w:rFonts w:ascii="Arial" w:hAnsi="Arial" w:cs="Arial"/>
          <w:sz w:val="22"/>
          <w:szCs w:val="22"/>
        </w:rPr>
        <w:t>of Baht 3,500 million. The loans carr</w:t>
      </w:r>
      <w:r w:rsidRPr="003472DB">
        <w:rPr>
          <w:rFonts w:ascii="Arial" w:hAnsi="Arial" w:cs="Arial"/>
          <w:sz w:val="22"/>
          <w:szCs w:val="28"/>
        </w:rPr>
        <w:t>y</w:t>
      </w:r>
      <w:r w:rsidRPr="003472DB">
        <w:rPr>
          <w:rFonts w:ascii="Arial" w:hAnsi="Arial" w:cs="Arial"/>
          <w:sz w:val="22"/>
          <w:szCs w:val="22"/>
        </w:rPr>
        <w:t xml:space="preserve"> interest at a fixed rate</w:t>
      </w:r>
      <w:r w:rsidRPr="003472DB">
        <w:rPr>
          <w:rFonts w:ascii="Arial" w:hAnsi="Arial" w:cs="Arial"/>
          <w:sz w:val="22"/>
          <w:szCs w:val="22"/>
          <w:cs/>
        </w:rPr>
        <w:t xml:space="preserve"> </w:t>
      </w:r>
      <w:r w:rsidRPr="003472DB">
        <w:rPr>
          <w:rFonts w:ascii="Arial" w:hAnsi="Arial" w:cs="Arial"/>
          <w:sz w:val="22"/>
          <w:szCs w:val="22"/>
        </w:rPr>
        <w:t xml:space="preserve">payable in accordance with conditions as stipulated in the agreement. The short-term loans </w:t>
      </w:r>
      <w:proofErr w:type="gramStart"/>
      <w:r w:rsidRPr="003472DB">
        <w:rPr>
          <w:rFonts w:ascii="Arial" w:hAnsi="Arial" w:cs="Arial"/>
          <w:sz w:val="22"/>
          <w:szCs w:val="22"/>
        </w:rPr>
        <w:t>principals</w:t>
      </w:r>
      <w:proofErr w:type="gramEnd"/>
      <w:r w:rsidRPr="003472DB">
        <w:rPr>
          <w:rFonts w:ascii="Arial" w:hAnsi="Arial" w:cs="Arial"/>
          <w:sz w:val="22"/>
          <w:szCs w:val="22"/>
        </w:rPr>
        <w:t xml:space="preserve"> are </w:t>
      </w:r>
      <w:r w:rsidR="00610B6A" w:rsidRPr="003472DB">
        <w:rPr>
          <w:rFonts w:ascii="Arial" w:hAnsi="Arial" w:cs="Arial"/>
          <w:sz w:val="22"/>
          <w:szCs w:val="22"/>
        </w:rPr>
        <w:t xml:space="preserve">repayable on demand and were </w:t>
      </w:r>
      <w:r w:rsidR="0042774D" w:rsidRPr="003472DB">
        <w:rPr>
          <w:rFonts w:ascii="Arial" w:hAnsi="Arial" w:cs="Arial"/>
          <w:sz w:val="22"/>
          <w:szCs w:val="22"/>
        </w:rPr>
        <w:t xml:space="preserve">fully </w:t>
      </w:r>
      <w:r w:rsidRPr="003472DB">
        <w:rPr>
          <w:rFonts w:ascii="Arial" w:hAnsi="Arial" w:cs="Arial"/>
          <w:sz w:val="22"/>
          <w:szCs w:val="22"/>
        </w:rPr>
        <w:t>repaid in January and February 202</w:t>
      </w:r>
      <w:r w:rsidR="002B57AB" w:rsidRPr="003472DB">
        <w:rPr>
          <w:rFonts w:ascii="Arial" w:hAnsi="Arial" w:cs="Arial"/>
          <w:sz w:val="22"/>
          <w:szCs w:val="22"/>
        </w:rPr>
        <w:t>6</w:t>
      </w:r>
      <w:r w:rsidRPr="003472DB">
        <w:rPr>
          <w:rFonts w:ascii="Arial" w:hAnsi="Arial" w:cs="Arial"/>
          <w:sz w:val="22"/>
          <w:szCs w:val="22"/>
        </w:rPr>
        <w:t>.</w:t>
      </w:r>
    </w:p>
    <w:p w14:paraId="09BBDD00" w14:textId="2412E23B" w:rsidR="000B3117" w:rsidRPr="003472DB" w:rsidRDefault="00155118" w:rsidP="00962438">
      <w:pPr>
        <w:tabs>
          <w:tab w:val="left" w:pos="2160"/>
          <w:tab w:val="right" w:pos="7200"/>
          <w:tab w:val="right" w:pos="8540"/>
        </w:tabs>
        <w:spacing w:before="120" w:after="120" w:line="380" w:lineRule="exact"/>
        <w:ind w:left="270" w:right="-43" w:hanging="270"/>
        <w:jc w:val="thaiDistribute"/>
        <w:rPr>
          <w:rFonts w:ascii="Arial" w:hAnsi="Arial" w:cs="Arial"/>
          <w:b/>
          <w:bCs/>
          <w:sz w:val="22"/>
          <w:szCs w:val="22"/>
        </w:rPr>
      </w:pPr>
      <w:proofErr w:type="gramStart"/>
      <w:r w:rsidRPr="003472DB">
        <w:rPr>
          <w:rFonts w:ascii="Arial" w:hAnsi="Arial" w:cs="Arial"/>
          <w:b/>
          <w:bCs/>
          <w:sz w:val="22"/>
          <w:szCs w:val="22"/>
        </w:rPr>
        <w:t>10</w:t>
      </w:r>
      <w:r w:rsidR="00E17417" w:rsidRPr="003472DB">
        <w:rPr>
          <w:rFonts w:ascii="Arial" w:hAnsi="Arial" w:cs="Arial"/>
          <w:b/>
          <w:bCs/>
          <w:sz w:val="22"/>
          <w:szCs w:val="22"/>
        </w:rPr>
        <w:t>.2</w:t>
      </w:r>
      <w:r w:rsidR="0024082E" w:rsidRPr="003472DB">
        <w:rPr>
          <w:rFonts w:ascii="Arial" w:hAnsi="Arial" w:cs="Arial"/>
          <w:b/>
          <w:bCs/>
          <w:sz w:val="22"/>
          <w:szCs w:val="22"/>
        </w:rPr>
        <w:t xml:space="preserve"> </w:t>
      </w:r>
      <w:r w:rsidR="006C7431" w:rsidRPr="003472DB">
        <w:rPr>
          <w:rFonts w:ascii="Arial" w:hAnsi="Arial" w:cstheme="minorBidi" w:hint="cs"/>
          <w:b/>
          <w:bCs/>
          <w:sz w:val="22"/>
          <w:szCs w:val="22"/>
          <w:cs/>
        </w:rPr>
        <w:t xml:space="preserve"> </w:t>
      </w:r>
      <w:r w:rsidR="000B3117" w:rsidRPr="003472DB">
        <w:rPr>
          <w:rFonts w:ascii="Arial" w:hAnsi="Arial" w:cs="Arial"/>
          <w:b/>
          <w:bCs/>
          <w:sz w:val="22"/>
          <w:szCs w:val="22"/>
        </w:rPr>
        <w:t>Undrawn</w:t>
      </w:r>
      <w:proofErr w:type="gramEnd"/>
      <w:r w:rsidR="000B3117" w:rsidRPr="003472DB">
        <w:rPr>
          <w:rFonts w:ascii="Arial" w:hAnsi="Arial" w:cs="Arial"/>
          <w:b/>
          <w:bCs/>
          <w:sz w:val="22"/>
          <w:szCs w:val="22"/>
        </w:rPr>
        <w:t xml:space="preserve"> down credit facilities</w:t>
      </w:r>
      <w:r w:rsidR="008A4E51" w:rsidRPr="003472DB">
        <w:rPr>
          <w:rFonts w:ascii="Arial" w:hAnsi="Arial" w:cs="Arial"/>
          <w:b/>
          <w:bCs/>
          <w:sz w:val="22"/>
          <w:szCs w:val="22"/>
          <w:cs/>
        </w:rPr>
        <w:t xml:space="preserve"> </w:t>
      </w:r>
    </w:p>
    <w:p w14:paraId="071A0BC4" w14:textId="669743FF" w:rsidR="000B3117" w:rsidRPr="003472DB" w:rsidRDefault="000065EE" w:rsidP="00962438">
      <w:pPr>
        <w:tabs>
          <w:tab w:val="left" w:pos="2160"/>
          <w:tab w:val="right" w:pos="7200"/>
          <w:tab w:val="right" w:pos="8540"/>
        </w:tabs>
        <w:spacing w:before="120" w:after="240" w:line="380" w:lineRule="exact"/>
        <w:ind w:left="547" w:right="-43"/>
        <w:jc w:val="thaiDistribute"/>
        <w:rPr>
          <w:rFonts w:ascii="Arial" w:hAnsi="Arial" w:cs="Arial"/>
          <w:sz w:val="22"/>
          <w:szCs w:val="22"/>
        </w:rPr>
      </w:pPr>
      <w:r w:rsidRPr="003472DB">
        <w:rPr>
          <w:rFonts w:ascii="Arial" w:hAnsi="Arial" w:cs="Arial"/>
          <w:sz w:val="22"/>
          <w:szCs w:val="22"/>
        </w:rPr>
        <w:t>A</w:t>
      </w:r>
      <w:r w:rsidR="000B3117" w:rsidRPr="003472DB">
        <w:rPr>
          <w:rFonts w:ascii="Arial" w:hAnsi="Arial" w:cs="Arial"/>
          <w:sz w:val="22"/>
          <w:szCs w:val="22"/>
        </w:rPr>
        <w:t xml:space="preserve">s </w:t>
      </w:r>
      <w:proofErr w:type="gramStart"/>
      <w:r w:rsidR="000B3117" w:rsidRPr="003472DB">
        <w:rPr>
          <w:rFonts w:ascii="Arial" w:hAnsi="Arial" w:cs="Arial"/>
          <w:sz w:val="22"/>
          <w:szCs w:val="22"/>
        </w:rPr>
        <w:t>at</w:t>
      </w:r>
      <w:proofErr w:type="gramEnd"/>
      <w:r w:rsidR="000B3117" w:rsidRPr="003472DB">
        <w:rPr>
          <w:rFonts w:ascii="Arial" w:hAnsi="Arial" w:cs="Arial"/>
          <w:sz w:val="22"/>
          <w:szCs w:val="22"/>
        </w:rPr>
        <w:t xml:space="preserve"> </w:t>
      </w:r>
      <w:r w:rsidR="008C4534" w:rsidRPr="003472DB">
        <w:rPr>
          <w:rFonts w:ascii="Arial" w:hAnsi="Arial" w:cs="Arial"/>
          <w:sz w:val="22"/>
          <w:szCs w:val="22"/>
        </w:rPr>
        <w:t>3</w:t>
      </w:r>
      <w:r w:rsidR="00347E3C" w:rsidRPr="003472DB">
        <w:rPr>
          <w:rFonts w:ascii="Arial" w:hAnsi="Arial" w:cs="Arial"/>
          <w:sz w:val="22"/>
          <w:szCs w:val="22"/>
        </w:rPr>
        <w:t>0</w:t>
      </w:r>
      <w:r w:rsidR="008C4534" w:rsidRPr="003472DB">
        <w:rPr>
          <w:rFonts w:ascii="Arial" w:hAnsi="Arial" w:cs="Arial"/>
          <w:sz w:val="22"/>
          <w:szCs w:val="22"/>
        </w:rPr>
        <w:t xml:space="preserve"> </w:t>
      </w:r>
      <w:r w:rsidR="00347E3C" w:rsidRPr="003472DB">
        <w:rPr>
          <w:rFonts w:ascii="Arial" w:hAnsi="Arial" w:cs="Arial"/>
          <w:sz w:val="22"/>
          <w:szCs w:val="22"/>
        </w:rPr>
        <w:t>June</w:t>
      </w:r>
      <w:r w:rsidR="008C4534" w:rsidRPr="003472DB">
        <w:rPr>
          <w:rFonts w:ascii="Arial" w:hAnsi="Arial" w:cs="Arial"/>
          <w:sz w:val="22"/>
          <w:szCs w:val="22"/>
        </w:rPr>
        <w:t xml:space="preserve"> 2026</w:t>
      </w:r>
      <w:r w:rsidRPr="003472DB">
        <w:rPr>
          <w:rFonts w:ascii="Arial" w:hAnsi="Arial" w:cs="Arial"/>
          <w:sz w:val="22"/>
          <w:szCs w:val="22"/>
        </w:rPr>
        <w:t xml:space="preserve">, undrawn down credit facilities </w:t>
      </w:r>
      <w:r w:rsidR="008A4E51" w:rsidRPr="003472DB">
        <w:rPr>
          <w:rFonts w:ascii="Arial" w:hAnsi="Arial" w:cs="Arial"/>
          <w:sz w:val="22"/>
          <w:szCs w:val="22"/>
        </w:rPr>
        <w:t xml:space="preserve">from financial institutions </w:t>
      </w:r>
      <w:r w:rsidR="000B3117" w:rsidRPr="003472DB">
        <w:rPr>
          <w:rFonts w:ascii="Arial" w:hAnsi="Arial" w:cs="Arial"/>
          <w:sz w:val="22"/>
          <w:szCs w:val="22"/>
        </w:rPr>
        <w:t>are as follows</w:t>
      </w:r>
      <w:r w:rsidR="00962438" w:rsidRPr="003472DB">
        <w:rPr>
          <w:rFonts w:ascii="Arial" w:hAnsi="Arial" w:cs="Arial"/>
          <w:sz w:val="22"/>
          <w:szCs w:val="22"/>
        </w:rPr>
        <w:t>:</w:t>
      </w:r>
    </w:p>
    <w:tbl>
      <w:tblPr>
        <w:tblW w:w="9169" w:type="dxa"/>
        <w:tblInd w:w="450" w:type="dxa"/>
        <w:tblCellMar>
          <w:left w:w="0" w:type="dxa"/>
          <w:right w:w="0" w:type="dxa"/>
        </w:tblCellMar>
        <w:tblLook w:val="04A0" w:firstRow="1" w:lastRow="0" w:firstColumn="1" w:lastColumn="0" w:noHBand="0" w:noVBand="1"/>
      </w:tblPr>
      <w:tblGrid>
        <w:gridCol w:w="3679"/>
        <w:gridCol w:w="2790"/>
        <w:gridCol w:w="2700"/>
      </w:tblGrid>
      <w:tr w:rsidR="00FD3FC9" w:rsidRPr="003472DB" w14:paraId="658C2393" w14:textId="77777777" w:rsidTr="00A6656C">
        <w:trPr>
          <w:cantSplit/>
          <w:trHeight w:val="68"/>
        </w:trPr>
        <w:tc>
          <w:tcPr>
            <w:tcW w:w="3679" w:type="dxa"/>
            <w:tcMar>
              <w:top w:w="0" w:type="dxa"/>
              <w:left w:w="79" w:type="dxa"/>
              <w:bottom w:w="0" w:type="dxa"/>
              <w:right w:w="79" w:type="dxa"/>
            </w:tcMar>
            <w:hideMark/>
          </w:tcPr>
          <w:p w14:paraId="0D420B9D" w14:textId="77777777" w:rsidR="00FD3FC9" w:rsidRPr="003472DB" w:rsidRDefault="00FD3FC9" w:rsidP="00962438">
            <w:pPr>
              <w:spacing w:line="380" w:lineRule="exact"/>
              <w:ind w:left="151" w:right="-36" w:hanging="151"/>
              <w:rPr>
                <w:rFonts w:ascii="Arial" w:hAnsi="Arial" w:cs="Arial"/>
                <w:sz w:val="22"/>
                <w:szCs w:val="22"/>
              </w:rPr>
            </w:pPr>
          </w:p>
        </w:tc>
        <w:tc>
          <w:tcPr>
            <w:tcW w:w="2790" w:type="dxa"/>
            <w:tcMar>
              <w:top w:w="0" w:type="dxa"/>
              <w:left w:w="79" w:type="dxa"/>
              <w:bottom w:w="0" w:type="dxa"/>
              <w:right w:w="79" w:type="dxa"/>
            </w:tcMar>
            <w:vAlign w:val="bottom"/>
            <w:hideMark/>
          </w:tcPr>
          <w:p w14:paraId="39C43C5C" w14:textId="77777777" w:rsidR="00FD3FC9" w:rsidRPr="003472DB" w:rsidRDefault="00FD3FC9" w:rsidP="00962438">
            <w:pPr>
              <w:pBdr>
                <w:bottom w:val="single" w:sz="4" w:space="1" w:color="auto"/>
              </w:pBdr>
              <w:spacing w:line="380" w:lineRule="exact"/>
              <w:ind w:left="151" w:right="-36" w:hanging="151"/>
              <w:jc w:val="center"/>
              <w:rPr>
                <w:rFonts w:ascii="Arial" w:hAnsi="Arial" w:cs="Arial"/>
                <w:sz w:val="22"/>
                <w:szCs w:val="22"/>
              </w:rPr>
            </w:pPr>
            <w:r w:rsidRPr="003472DB">
              <w:rPr>
                <w:rFonts w:ascii="Arial" w:hAnsi="Arial" w:cs="Arial"/>
                <w:sz w:val="22"/>
                <w:szCs w:val="22"/>
              </w:rPr>
              <w:t>Consolidated                           financial statements</w:t>
            </w:r>
          </w:p>
        </w:tc>
        <w:tc>
          <w:tcPr>
            <w:tcW w:w="2700" w:type="dxa"/>
            <w:tcMar>
              <w:top w:w="0" w:type="dxa"/>
              <w:left w:w="79" w:type="dxa"/>
              <w:bottom w:w="0" w:type="dxa"/>
              <w:right w:w="79" w:type="dxa"/>
            </w:tcMar>
            <w:vAlign w:val="bottom"/>
            <w:hideMark/>
          </w:tcPr>
          <w:p w14:paraId="384C6359" w14:textId="77777777" w:rsidR="00FD3FC9" w:rsidRPr="003472DB" w:rsidRDefault="00FD3FC9" w:rsidP="00962438">
            <w:pPr>
              <w:pBdr>
                <w:bottom w:val="single" w:sz="4" w:space="1" w:color="auto"/>
              </w:pBdr>
              <w:spacing w:line="380" w:lineRule="exact"/>
              <w:ind w:left="151" w:right="-36" w:hanging="151"/>
              <w:jc w:val="center"/>
              <w:rPr>
                <w:rFonts w:ascii="Arial" w:hAnsi="Arial" w:cs="Arial"/>
                <w:sz w:val="22"/>
                <w:szCs w:val="22"/>
              </w:rPr>
            </w:pPr>
            <w:r w:rsidRPr="003472DB">
              <w:rPr>
                <w:rFonts w:ascii="Arial" w:hAnsi="Arial" w:cs="Arial"/>
                <w:sz w:val="22"/>
                <w:szCs w:val="22"/>
              </w:rPr>
              <w:t>Separate                                financial statements</w:t>
            </w:r>
          </w:p>
        </w:tc>
      </w:tr>
      <w:tr w:rsidR="00FD3FC9" w:rsidRPr="003472DB" w14:paraId="48DA9BE8" w14:textId="77777777" w:rsidTr="00A6656C">
        <w:trPr>
          <w:cantSplit/>
        </w:trPr>
        <w:tc>
          <w:tcPr>
            <w:tcW w:w="3679" w:type="dxa"/>
            <w:tcMar>
              <w:top w:w="0" w:type="dxa"/>
              <w:left w:w="79" w:type="dxa"/>
              <w:bottom w:w="0" w:type="dxa"/>
              <w:right w:w="79" w:type="dxa"/>
            </w:tcMar>
            <w:vAlign w:val="bottom"/>
            <w:hideMark/>
          </w:tcPr>
          <w:p w14:paraId="4C3D9ADD" w14:textId="77777777" w:rsidR="00FD3FC9" w:rsidRPr="003472DB" w:rsidRDefault="00FD3FC9" w:rsidP="00962438">
            <w:pPr>
              <w:spacing w:line="380" w:lineRule="exact"/>
              <w:ind w:left="151" w:right="-36" w:hanging="151"/>
              <w:rPr>
                <w:rFonts w:ascii="Arial" w:hAnsi="Arial" w:cs="Arial"/>
                <w:sz w:val="22"/>
                <w:szCs w:val="22"/>
              </w:rPr>
            </w:pPr>
            <w:r w:rsidRPr="003472DB">
              <w:rPr>
                <w:rFonts w:ascii="Arial" w:hAnsi="Arial" w:cs="Arial"/>
                <w:sz w:val="22"/>
                <w:szCs w:val="22"/>
              </w:rPr>
              <w:t>Thai Baht</w:t>
            </w:r>
          </w:p>
        </w:tc>
        <w:tc>
          <w:tcPr>
            <w:tcW w:w="2790" w:type="dxa"/>
            <w:tcMar>
              <w:top w:w="0" w:type="dxa"/>
              <w:left w:w="79" w:type="dxa"/>
              <w:bottom w:w="0" w:type="dxa"/>
              <w:right w:w="79" w:type="dxa"/>
            </w:tcMar>
            <w:vAlign w:val="bottom"/>
            <w:hideMark/>
          </w:tcPr>
          <w:p w14:paraId="726AEFAB" w14:textId="31CF8A20" w:rsidR="00FD3FC9" w:rsidRPr="003472DB" w:rsidRDefault="00146810" w:rsidP="00962438">
            <w:pPr>
              <w:spacing w:line="380" w:lineRule="exact"/>
              <w:ind w:left="151" w:right="110" w:hanging="151"/>
              <w:jc w:val="right"/>
              <w:rPr>
                <w:rFonts w:ascii="Arial" w:hAnsi="Arial" w:cs="Arial"/>
                <w:sz w:val="22"/>
                <w:szCs w:val="22"/>
              </w:rPr>
            </w:pPr>
            <w:proofErr w:type="gramStart"/>
            <w:r w:rsidRPr="003472DB">
              <w:rPr>
                <w:rFonts w:ascii="Arial" w:hAnsi="Arial" w:cs="Arial"/>
                <w:sz w:val="22"/>
                <w:szCs w:val="22"/>
              </w:rPr>
              <w:t>Baht</w:t>
            </w:r>
            <w:proofErr w:type="gramEnd"/>
            <w:r w:rsidRPr="003472DB">
              <w:rPr>
                <w:rFonts w:ascii="Arial" w:hAnsi="Arial" w:cs="Arial"/>
                <w:sz w:val="22"/>
                <w:szCs w:val="22"/>
              </w:rPr>
              <w:t xml:space="preserve"> </w:t>
            </w:r>
            <w:r w:rsidR="002C6A3D" w:rsidRPr="003472DB">
              <w:rPr>
                <w:rFonts w:ascii="Arial" w:hAnsi="Arial" w:cs="Arial"/>
                <w:sz w:val="22"/>
                <w:szCs w:val="22"/>
              </w:rPr>
              <w:t>11,394</w:t>
            </w:r>
            <w:r w:rsidR="00875A52" w:rsidRPr="003472DB">
              <w:rPr>
                <w:rFonts w:ascii="Arial" w:hAnsi="Arial" w:cs="Arial"/>
                <w:sz w:val="22"/>
                <w:szCs w:val="22"/>
              </w:rPr>
              <w:t xml:space="preserve"> </w:t>
            </w:r>
            <w:r w:rsidR="008262AF" w:rsidRPr="003472DB">
              <w:rPr>
                <w:rFonts w:ascii="Arial" w:hAnsi="Arial" w:cs="Arial"/>
                <w:sz w:val="22"/>
                <w:szCs w:val="22"/>
              </w:rPr>
              <w:t>m</w:t>
            </w:r>
            <w:r w:rsidR="00FD3FC9" w:rsidRPr="003472DB">
              <w:rPr>
                <w:rFonts w:ascii="Arial" w:hAnsi="Arial" w:cs="Arial"/>
                <w:sz w:val="22"/>
                <w:szCs w:val="22"/>
              </w:rPr>
              <w:t>illion</w:t>
            </w:r>
          </w:p>
        </w:tc>
        <w:tc>
          <w:tcPr>
            <w:tcW w:w="2700" w:type="dxa"/>
            <w:tcMar>
              <w:top w:w="0" w:type="dxa"/>
              <w:left w:w="79" w:type="dxa"/>
              <w:bottom w:w="0" w:type="dxa"/>
              <w:right w:w="79" w:type="dxa"/>
            </w:tcMar>
            <w:vAlign w:val="bottom"/>
            <w:hideMark/>
          </w:tcPr>
          <w:p w14:paraId="0B7955BB" w14:textId="20E26B05" w:rsidR="00FD3FC9" w:rsidRPr="003472DB" w:rsidRDefault="00FD3FC9" w:rsidP="00962438">
            <w:pPr>
              <w:spacing w:line="380" w:lineRule="exact"/>
              <w:ind w:left="151" w:right="110" w:hanging="151"/>
              <w:jc w:val="right"/>
              <w:rPr>
                <w:rFonts w:ascii="Arial" w:hAnsi="Arial" w:cs="Arial"/>
                <w:sz w:val="22"/>
                <w:szCs w:val="22"/>
              </w:rPr>
            </w:pPr>
            <w:r w:rsidRPr="003472DB">
              <w:rPr>
                <w:rFonts w:ascii="Arial" w:hAnsi="Arial" w:cs="Arial"/>
                <w:sz w:val="22"/>
                <w:szCs w:val="22"/>
              </w:rPr>
              <w:t xml:space="preserve">Baht </w:t>
            </w:r>
            <w:r w:rsidR="002C6A3D" w:rsidRPr="003472DB">
              <w:rPr>
                <w:rFonts w:ascii="Arial" w:hAnsi="Arial" w:cs="Arial"/>
                <w:sz w:val="22"/>
                <w:szCs w:val="22"/>
              </w:rPr>
              <w:t>11,098</w:t>
            </w:r>
            <w:r w:rsidR="00146810" w:rsidRPr="003472DB">
              <w:rPr>
                <w:rFonts w:ascii="Arial" w:hAnsi="Arial" w:cs="Arial"/>
                <w:sz w:val="22"/>
                <w:szCs w:val="22"/>
              </w:rPr>
              <w:t xml:space="preserve"> </w:t>
            </w:r>
            <w:r w:rsidR="008262AF" w:rsidRPr="003472DB">
              <w:rPr>
                <w:rFonts w:ascii="Arial" w:hAnsi="Arial" w:cs="Arial"/>
                <w:sz w:val="22"/>
                <w:szCs w:val="22"/>
              </w:rPr>
              <w:t>m</w:t>
            </w:r>
            <w:r w:rsidRPr="003472DB">
              <w:rPr>
                <w:rFonts w:ascii="Arial" w:hAnsi="Arial" w:cs="Arial"/>
                <w:sz w:val="22"/>
                <w:szCs w:val="22"/>
              </w:rPr>
              <w:t>illion</w:t>
            </w:r>
          </w:p>
        </w:tc>
      </w:tr>
      <w:tr w:rsidR="00FD3FC9" w:rsidRPr="003472DB" w14:paraId="6D1D70CC" w14:textId="77777777" w:rsidTr="00A6656C">
        <w:trPr>
          <w:cantSplit/>
        </w:trPr>
        <w:tc>
          <w:tcPr>
            <w:tcW w:w="3679" w:type="dxa"/>
            <w:tcMar>
              <w:top w:w="0" w:type="dxa"/>
              <w:left w:w="79" w:type="dxa"/>
              <w:bottom w:w="0" w:type="dxa"/>
              <w:right w:w="79" w:type="dxa"/>
            </w:tcMar>
            <w:vAlign w:val="bottom"/>
            <w:hideMark/>
          </w:tcPr>
          <w:p w14:paraId="059BFD3C" w14:textId="77777777" w:rsidR="00FD3FC9" w:rsidRPr="003472DB" w:rsidRDefault="00FD3FC9" w:rsidP="00962438">
            <w:pPr>
              <w:spacing w:line="380" w:lineRule="exact"/>
              <w:ind w:left="151" w:right="-36" w:hanging="151"/>
              <w:rPr>
                <w:rFonts w:ascii="Arial" w:hAnsi="Arial" w:cs="Arial"/>
                <w:sz w:val="22"/>
                <w:szCs w:val="22"/>
              </w:rPr>
            </w:pPr>
            <w:r w:rsidRPr="003472DB">
              <w:rPr>
                <w:rFonts w:ascii="Arial" w:hAnsi="Arial" w:cs="Arial"/>
                <w:sz w:val="22"/>
                <w:szCs w:val="22"/>
              </w:rPr>
              <w:t>US Dollar</w:t>
            </w:r>
          </w:p>
        </w:tc>
        <w:tc>
          <w:tcPr>
            <w:tcW w:w="2790" w:type="dxa"/>
            <w:tcMar>
              <w:top w:w="0" w:type="dxa"/>
              <w:left w:w="79" w:type="dxa"/>
              <w:bottom w:w="0" w:type="dxa"/>
              <w:right w:w="79" w:type="dxa"/>
            </w:tcMar>
            <w:vAlign w:val="bottom"/>
            <w:hideMark/>
          </w:tcPr>
          <w:p w14:paraId="4C4E9421" w14:textId="65AF1864" w:rsidR="00FD3FC9" w:rsidRPr="003472DB" w:rsidRDefault="00FD3FC9" w:rsidP="00962438">
            <w:pPr>
              <w:spacing w:line="380" w:lineRule="exact"/>
              <w:ind w:left="151" w:right="110" w:hanging="151"/>
              <w:jc w:val="right"/>
              <w:rPr>
                <w:rFonts w:ascii="Arial" w:hAnsi="Arial" w:cs="Arial"/>
                <w:sz w:val="22"/>
                <w:szCs w:val="22"/>
              </w:rPr>
            </w:pPr>
            <w:r w:rsidRPr="003472DB">
              <w:rPr>
                <w:rFonts w:ascii="Arial" w:hAnsi="Arial" w:cs="Arial"/>
                <w:sz w:val="22"/>
                <w:szCs w:val="22"/>
              </w:rPr>
              <w:t>USD</w:t>
            </w:r>
            <w:r w:rsidR="00875A52" w:rsidRPr="003472DB">
              <w:rPr>
                <w:rFonts w:ascii="Arial" w:hAnsi="Arial" w:cs="Arial"/>
                <w:sz w:val="22"/>
                <w:szCs w:val="22"/>
              </w:rPr>
              <w:t xml:space="preserve"> </w:t>
            </w:r>
            <w:r w:rsidR="00CE47C9" w:rsidRPr="003472DB">
              <w:rPr>
                <w:rFonts w:ascii="Arial" w:hAnsi="Arial" w:cs="Arial"/>
                <w:sz w:val="22"/>
                <w:szCs w:val="22"/>
              </w:rPr>
              <w:t>2</w:t>
            </w:r>
            <w:r w:rsidR="00146810" w:rsidRPr="003472DB">
              <w:rPr>
                <w:rFonts w:ascii="Arial" w:hAnsi="Arial" w:cs="Arial"/>
                <w:sz w:val="22"/>
                <w:szCs w:val="22"/>
              </w:rPr>
              <w:t xml:space="preserve"> </w:t>
            </w:r>
            <w:r w:rsidR="008262AF" w:rsidRPr="003472DB">
              <w:rPr>
                <w:rFonts w:ascii="Arial" w:hAnsi="Arial" w:cs="Arial"/>
                <w:sz w:val="22"/>
                <w:szCs w:val="22"/>
              </w:rPr>
              <w:t>m</w:t>
            </w:r>
            <w:r w:rsidRPr="003472DB">
              <w:rPr>
                <w:rFonts w:ascii="Arial" w:hAnsi="Arial" w:cs="Arial"/>
                <w:sz w:val="22"/>
                <w:szCs w:val="22"/>
              </w:rPr>
              <w:t>illion</w:t>
            </w:r>
          </w:p>
        </w:tc>
        <w:tc>
          <w:tcPr>
            <w:tcW w:w="2700" w:type="dxa"/>
            <w:tcMar>
              <w:top w:w="0" w:type="dxa"/>
              <w:left w:w="79" w:type="dxa"/>
              <w:bottom w:w="0" w:type="dxa"/>
              <w:right w:w="79" w:type="dxa"/>
            </w:tcMar>
            <w:vAlign w:val="bottom"/>
            <w:hideMark/>
          </w:tcPr>
          <w:p w14:paraId="7D958BB4" w14:textId="77777777" w:rsidR="00FD3FC9" w:rsidRPr="003472DB" w:rsidRDefault="00FD3FC9" w:rsidP="00962438">
            <w:pPr>
              <w:spacing w:line="380" w:lineRule="exact"/>
              <w:ind w:left="151" w:right="110" w:hanging="151"/>
              <w:jc w:val="right"/>
              <w:rPr>
                <w:rFonts w:ascii="Arial" w:hAnsi="Arial" w:cs="Arial"/>
                <w:sz w:val="22"/>
                <w:szCs w:val="22"/>
              </w:rPr>
            </w:pPr>
            <w:r w:rsidRPr="003472DB">
              <w:rPr>
                <w:rFonts w:ascii="Arial" w:hAnsi="Arial" w:cs="Arial"/>
                <w:sz w:val="22"/>
                <w:szCs w:val="22"/>
              </w:rPr>
              <w:t>-</w:t>
            </w:r>
          </w:p>
        </w:tc>
      </w:tr>
    </w:tbl>
    <w:p w14:paraId="1D7D3E6B" w14:textId="24E6940D" w:rsidR="00876E68" w:rsidRPr="003472DB" w:rsidRDefault="00155118" w:rsidP="00962438">
      <w:pPr>
        <w:overflowPunct/>
        <w:autoSpaceDE/>
        <w:autoSpaceDN/>
        <w:adjustRightInd/>
        <w:spacing w:before="240" w:after="120" w:line="380" w:lineRule="exact"/>
        <w:ind w:left="540" w:hanging="540"/>
        <w:textAlignment w:val="auto"/>
        <w:rPr>
          <w:rFonts w:ascii="Arial" w:hAnsi="Arial" w:cs="Arial"/>
          <w:sz w:val="22"/>
          <w:szCs w:val="22"/>
        </w:rPr>
      </w:pPr>
      <w:r w:rsidRPr="003472DB">
        <w:rPr>
          <w:rFonts w:ascii="Arial" w:hAnsi="Arial" w:cs="Arial"/>
          <w:b/>
          <w:bCs/>
          <w:sz w:val="22"/>
          <w:szCs w:val="22"/>
        </w:rPr>
        <w:t>11</w:t>
      </w:r>
      <w:proofErr w:type="gramStart"/>
      <w:r w:rsidR="00876E68" w:rsidRPr="003472DB">
        <w:rPr>
          <w:rFonts w:ascii="Arial" w:hAnsi="Arial" w:cs="Arial"/>
          <w:b/>
          <w:bCs/>
          <w:sz w:val="22"/>
          <w:szCs w:val="22"/>
        </w:rPr>
        <w:t xml:space="preserve">. </w:t>
      </w:r>
      <w:r w:rsidR="00876E68" w:rsidRPr="003472DB">
        <w:rPr>
          <w:rFonts w:ascii="Arial" w:hAnsi="Arial" w:cs="Arial"/>
          <w:b/>
          <w:bCs/>
          <w:sz w:val="22"/>
          <w:szCs w:val="22"/>
        </w:rPr>
        <w:tab/>
        <w:t>Long</w:t>
      </w:r>
      <w:proofErr w:type="gramEnd"/>
      <w:r w:rsidR="00876E68" w:rsidRPr="003472DB">
        <w:rPr>
          <w:rFonts w:ascii="Arial" w:hAnsi="Arial" w:cs="Arial"/>
          <w:b/>
          <w:bCs/>
          <w:sz w:val="22"/>
          <w:szCs w:val="22"/>
        </w:rPr>
        <w:t>-term loans from financial institutions</w:t>
      </w:r>
    </w:p>
    <w:p w14:paraId="68D04F88" w14:textId="77777777" w:rsidR="00876E68" w:rsidRPr="003472DB" w:rsidRDefault="00876E68" w:rsidP="00962438">
      <w:pPr>
        <w:spacing w:line="380" w:lineRule="exact"/>
        <w:ind w:left="418" w:firstLine="979"/>
        <w:jc w:val="right"/>
        <w:rPr>
          <w:rFonts w:ascii="Arial" w:hAnsi="Arial" w:cs="Arial"/>
          <w:sz w:val="22"/>
          <w:szCs w:val="22"/>
        </w:rPr>
      </w:pPr>
      <w:r w:rsidRPr="003472DB">
        <w:rPr>
          <w:rFonts w:ascii="Arial" w:hAnsi="Arial" w:cs="Arial"/>
          <w:sz w:val="22"/>
          <w:szCs w:val="22"/>
          <w:cs/>
        </w:rPr>
        <w:t xml:space="preserve">  </w:t>
      </w:r>
      <w:r w:rsidRPr="003472DB">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876E68" w:rsidRPr="003472DB" w14:paraId="35E63307" w14:textId="77777777" w:rsidTr="00A6656C">
        <w:tc>
          <w:tcPr>
            <w:tcW w:w="7290" w:type="dxa"/>
            <w:vAlign w:val="bottom"/>
          </w:tcPr>
          <w:p w14:paraId="1A880B3F" w14:textId="77777777" w:rsidR="00876E68" w:rsidRPr="003472DB" w:rsidRDefault="00876E68" w:rsidP="00962438">
            <w:pPr>
              <w:spacing w:line="380" w:lineRule="exact"/>
              <w:ind w:left="222" w:hanging="240"/>
              <w:rPr>
                <w:rFonts w:ascii="Arial" w:eastAsia="Arial Unicode MS" w:hAnsi="Arial" w:cs="Arial"/>
                <w:sz w:val="22"/>
                <w:szCs w:val="22"/>
                <w:lang w:val="x-none"/>
              </w:rPr>
            </w:pPr>
          </w:p>
        </w:tc>
        <w:tc>
          <w:tcPr>
            <w:tcW w:w="1890" w:type="dxa"/>
            <w:vAlign w:val="bottom"/>
          </w:tcPr>
          <w:p w14:paraId="70242682" w14:textId="77777777" w:rsidR="00876E68" w:rsidRPr="003472DB" w:rsidRDefault="00876E68" w:rsidP="00962438">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3472DB">
              <w:rPr>
                <w:rFonts w:ascii="Arial" w:eastAsia="Arial Unicode MS" w:hAnsi="Arial" w:cs="Arial"/>
                <w:sz w:val="22"/>
                <w:szCs w:val="22"/>
              </w:rPr>
              <w:t>Consolidated/ Separate financial statements</w:t>
            </w:r>
          </w:p>
        </w:tc>
      </w:tr>
      <w:tr w:rsidR="00876E68" w:rsidRPr="003472DB" w14:paraId="2092EE20" w14:textId="77777777" w:rsidTr="00A6656C">
        <w:tc>
          <w:tcPr>
            <w:tcW w:w="7290" w:type="dxa"/>
          </w:tcPr>
          <w:p w14:paraId="5B40594D" w14:textId="3230985B" w:rsidR="00876E68" w:rsidRPr="003472DB" w:rsidRDefault="00876E68" w:rsidP="00962438">
            <w:pPr>
              <w:tabs>
                <w:tab w:val="center" w:pos="4153"/>
                <w:tab w:val="right" w:pos="8306"/>
              </w:tabs>
              <w:spacing w:line="380" w:lineRule="exact"/>
              <w:jc w:val="both"/>
              <w:rPr>
                <w:rFonts w:ascii="Arial" w:eastAsia="Arial Unicode MS" w:hAnsi="Arial" w:cs="Arial"/>
                <w:sz w:val="22"/>
                <w:szCs w:val="22"/>
                <w:lang w:eastAsia="ko-KR"/>
              </w:rPr>
            </w:pPr>
            <w:r w:rsidRPr="003472DB">
              <w:rPr>
                <w:rFonts w:ascii="Arial" w:eastAsia="Arial Unicode MS" w:hAnsi="Arial" w:cs="Arial"/>
                <w:sz w:val="22"/>
                <w:szCs w:val="22"/>
                <w:lang w:val="x-none" w:eastAsia="x-none"/>
              </w:rPr>
              <w:t xml:space="preserve">Balance as at </w:t>
            </w:r>
            <w:r w:rsidRPr="003472DB">
              <w:rPr>
                <w:rFonts w:ascii="Arial" w:eastAsia="Arial Unicode MS" w:hAnsi="Arial" w:cs="Arial"/>
                <w:sz w:val="22"/>
                <w:szCs w:val="22"/>
                <w:lang w:eastAsia="x-none"/>
              </w:rPr>
              <w:t>3</w:t>
            </w:r>
            <w:r w:rsidRPr="003472DB">
              <w:rPr>
                <w:rFonts w:ascii="Arial" w:eastAsia="Arial Unicode MS" w:hAnsi="Arial" w:cs="Arial"/>
                <w:sz w:val="22"/>
                <w:szCs w:val="22"/>
                <w:lang w:val="x-none" w:eastAsia="x-none"/>
              </w:rPr>
              <w:t xml:space="preserve">1 </w:t>
            </w:r>
            <w:r w:rsidRPr="003472DB">
              <w:rPr>
                <w:rFonts w:ascii="Arial" w:eastAsia="Arial Unicode MS" w:hAnsi="Arial" w:cs="Arial"/>
                <w:sz w:val="22"/>
                <w:szCs w:val="22"/>
                <w:lang w:eastAsia="x-none"/>
              </w:rPr>
              <w:t>December</w:t>
            </w:r>
            <w:r w:rsidRPr="003472DB">
              <w:rPr>
                <w:rFonts w:ascii="Arial" w:eastAsia="Arial Unicode MS" w:hAnsi="Arial" w:cs="Arial"/>
                <w:sz w:val="22"/>
                <w:szCs w:val="22"/>
                <w:lang w:val="x-none" w:eastAsia="x-none"/>
              </w:rPr>
              <w:t xml:space="preserve"> </w:t>
            </w:r>
            <w:r w:rsidR="008C4534" w:rsidRPr="003472DB">
              <w:rPr>
                <w:rFonts w:ascii="Arial" w:eastAsia="Arial Unicode MS" w:hAnsi="Arial" w:cs="Arial"/>
                <w:sz w:val="22"/>
                <w:szCs w:val="22"/>
                <w:lang w:val="x-none" w:eastAsia="x-none"/>
              </w:rPr>
              <w:t>2025</w:t>
            </w:r>
            <w:r w:rsidR="008E6749" w:rsidRPr="003472DB">
              <w:rPr>
                <w:rFonts w:ascii="Arial" w:eastAsia="Arial Unicode MS" w:hAnsi="Arial" w:cs="Arial"/>
                <w:sz w:val="22"/>
                <w:szCs w:val="22"/>
                <w:lang w:val="x-none" w:eastAsia="x-none"/>
              </w:rPr>
              <w:t xml:space="preserve"> and </w:t>
            </w:r>
            <w:r w:rsidR="008C4534" w:rsidRPr="003472DB">
              <w:rPr>
                <w:rFonts w:ascii="Arial" w:eastAsia="Arial Unicode MS" w:hAnsi="Arial" w:cs="Arial"/>
                <w:sz w:val="22"/>
                <w:szCs w:val="22"/>
                <w:lang w:eastAsia="x-none"/>
              </w:rPr>
              <w:t>3</w:t>
            </w:r>
            <w:r w:rsidR="00347E3C" w:rsidRPr="003472DB">
              <w:rPr>
                <w:rFonts w:ascii="Arial" w:eastAsia="Arial Unicode MS" w:hAnsi="Arial" w:cs="Arial"/>
                <w:sz w:val="22"/>
                <w:szCs w:val="22"/>
                <w:lang w:eastAsia="x-none"/>
              </w:rPr>
              <w:t>0</w:t>
            </w:r>
            <w:r w:rsidR="008C4534" w:rsidRPr="003472DB">
              <w:rPr>
                <w:rFonts w:ascii="Arial" w:eastAsia="Arial Unicode MS" w:hAnsi="Arial" w:cs="Arial"/>
                <w:sz w:val="22"/>
                <w:szCs w:val="22"/>
                <w:lang w:eastAsia="x-none"/>
              </w:rPr>
              <w:t xml:space="preserve"> </w:t>
            </w:r>
            <w:r w:rsidR="00347E3C" w:rsidRPr="003472DB">
              <w:rPr>
                <w:rFonts w:ascii="Arial" w:eastAsia="Arial Unicode MS" w:hAnsi="Arial" w:cs="Arial"/>
                <w:sz w:val="22"/>
                <w:szCs w:val="22"/>
                <w:lang w:eastAsia="x-none"/>
              </w:rPr>
              <w:t>June</w:t>
            </w:r>
            <w:r w:rsidR="008C4534" w:rsidRPr="003472DB">
              <w:rPr>
                <w:rFonts w:ascii="Arial" w:eastAsia="Arial Unicode MS" w:hAnsi="Arial" w:cs="Arial"/>
                <w:sz w:val="22"/>
                <w:szCs w:val="22"/>
                <w:lang w:eastAsia="x-none"/>
              </w:rPr>
              <w:t xml:space="preserve"> 2026</w:t>
            </w:r>
          </w:p>
        </w:tc>
        <w:tc>
          <w:tcPr>
            <w:tcW w:w="1890" w:type="dxa"/>
            <w:vAlign w:val="bottom"/>
          </w:tcPr>
          <w:p w14:paraId="4EAEBCEF" w14:textId="2D65A24A" w:rsidR="00876E68" w:rsidRPr="003472DB" w:rsidRDefault="00CE47C9" w:rsidP="00962438">
            <w:pPr>
              <w:tabs>
                <w:tab w:val="decimal" w:pos="1506"/>
              </w:tabs>
              <w:spacing w:line="380" w:lineRule="exact"/>
              <w:ind w:left="144"/>
              <w:jc w:val="thaiDistribute"/>
              <w:rPr>
                <w:rFonts w:ascii="Arial" w:hAnsi="Arial" w:cs="Arial"/>
                <w:sz w:val="22"/>
                <w:szCs w:val="22"/>
                <w:cs/>
                <w:lang w:eastAsia="ko-KR"/>
              </w:rPr>
            </w:pPr>
            <w:r w:rsidRPr="003472DB">
              <w:rPr>
                <w:rFonts w:ascii="Arial" w:hAnsi="Arial" w:cs="Arial"/>
                <w:sz w:val="22"/>
                <w:szCs w:val="22"/>
                <w:lang w:eastAsia="ko-KR"/>
              </w:rPr>
              <w:t>3,000,000</w:t>
            </w:r>
          </w:p>
        </w:tc>
      </w:tr>
    </w:tbl>
    <w:p w14:paraId="78D9BA1A" w14:textId="07A19CA9" w:rsidR="00AA2489" w:rsidRPr="003472DB" w:rsidRDefault="00AA2489" w:rsidP="00962438">
      <w:pPr>
        <w:spacing w:before="240" w:after="120" w:line="380" w:lineRule="exact"/>
        <w:ind w:left="533"/>
        <w:jc w:val="thaiDistribute"/>
        <w:rPr>
          <w:rFonts w:ascii="Arial" w:hAnsi="Arial" w:cs="Arial"/>
          <w:sz w:val="22"/>
          <w:szCs w:val="22"/>
        </w:rPr>
      </w:pPr>
      <w:r w:rsidRPr="003472DB">
        <w:rPr>
          <w:rFonts w:ascii="Arial" w:hAnsi="Arial" w:cs="Arial"/>
          <w:sz w:val="22"/>
          <w:szCs w:val="22"/>
        </w:rPr>
        <w:t>The loan agreemen</w:t>
      </w:r>
      <w:r w:rsidR="007C44E9" w:rsidRPr="003472DB">
        <w:rPr>
          <w:rFonts w:ascii="Arial" w:hAnsi="Arial" w:cs="Arial"/>
          <w:sz w:val="22"/>
          <w:szCs w:val="28"/>
        </w:rPr>
        <w:t>ts</w:t>
      </w:r>
      <w:r w:rsidRPr="003472DB">
        <w:rPr>
          <w:rFonts w:ascii="Arial" w:hAnsi="Arial" w:cs="Arial"/>
          <w:sz w:val="22"/>
          <w:szCs w:val="22"/>
        </w:rPr>
        <w:t xml:space="preserve"> contain certain covenants which, among other things, require the Company to maintain financial ratio.</w:t>
      </w:r>
    </w:p>
    <w:p w14:paraId="25360E88" w14:textId="77777777" w:rsidR="002C6A3D" w:rsidRPr="003472DB" w:rsidRDefault="002C6A3D" w:rsidP="00962438">
      <w:pPr>
        <w:overflowPunct/>
        <w:autoSpaceDE/>
        <w:autoSpaceDN/>
        <w:adjustRightInd/>
        <w:spacing w:before="120" w:line="380" w:lineRule="exact"/>
        <w:textAlignment w:val="auto"/>
        <w:rPr>
          <w:rFonts w:ascii="Arial" w:hAnsi="Arial" w:cs="Arial"/>
          <w:b/>
          <w:bCs/>
          <w:sz w:val="22"/>
          <w:szCs w:val="22"/>
        </w:rPr>
      </w:pPr>
    </w:p>
    <w:p w14:paraId="74F4239A" w14:textId="77777777" w:rsidR="002C6A3D" w:rsidRPr="003472DB" w:rsidRDefault="002C6A3D" w:rsidP="00962438">
      <w:pPr>
        <w:overflowPunct/>
        <w:autoSpaceDE/>
        <w:autoSpaceDN/>
        <w:adjustRightInd/>
        <w:spacing w:before="120" w:line="380" w:lineRule="exact"/>
        <w:textAlignment w:val="auto"/>
        <w:rPr>
          <w:rFonts w:ascii="Arial" w:hAnsi="Arial" w:cs="Arial"/>
          <w:b/>
          <w:bCs/>
          <w:sz w:val="22"/>
          <w:szCs w:val="22"/>
        </w:rPr>
      </w:pPr>
    </w:p>
    <w:p w14:paraId="7E987A8C" w14:textId="77777777" w:rsidR="002C6A3D" w:rsidRPr="003472DB" w:rsidRDefault="002C6A3D" w:rsidP="00962438">
      <w:pPr>
        <w:overflowPunct/>
        <w:autoSpaceDE/>
        <w:autoSpaceDN/>
        <w:adjustRightInd/>
        <w:spacing w:before="120" w:line="380" w:lineRule="exact"/>
        <w:textAlignment w:val="auto"/>
        <w:rPr>
          <w:rFonts w:ascii="Arial" w:hAnsi="Arial" w:cs="Arial"/>
          <w:b/>
          <w:bCs/>
          <w:sz w:val="22"/>
          <w:szCs w:val="22"/>
        </w:rPr>
      </w:pPr>
    </w:p>
    <w:p w14:paraId="11DF6E9E" w14:textId="77777777" w:rsidR="002C6A3D" w:rsidRPr="003472DB" w:rsidRDefault="002C6A3D" w:rsidP="00962438">
      <w:pPr>
        <w:overflowPunct/>
        <w:autoSpaceDE/>
        <w:autoSpaceDN/>
        <w:adjustRightInd/>
        <w:spacing w:before="120" w:line="380" w:lineRule="exact"/>
        <w:textAlignment w:val="auto"/>
        <w:rPr>
          <w:rFonts w:ascii="Arial" w:hAnsi="Arial" w:cs="Arial"/>
          <w:b/>
          <w:bCs/>
          <w:sz w:val="22"/>
          <w:szCs w:val="22"/>
        </w:rPr>
      </w:pPr>
    </w:p>
    <w:p w14:paraId="700E7597" w14:textId="77777777" w:rsidR="002C6A3D" w:rsidRPr="003472DB" w:rsidRDefault="002C6A3D" w:rsidP="00962438">
      <w:pPr>
        <w:overflowPunct/>
        <w:autoSpaceDE/>
        <w:autoSpaceDN/>
        <w:adjustRightInd/>
        <w:spacing w:before="120" w:line="380" w:lineRule="exact"/>
        <w:textAlignment w:val="auto"/>
        <w:rPr>
          <w:rFonts w:ascii="Arial" w:hAnsi="Arial" w:cs="Arial"/>
          <w:b/>
          <w:bCs/>
          <w:sz w:val="22"/>
          <w:szCs w:val="22"/>
        </w:rPr>
      </w:pPr>
    </w:p>
    <w:p w14:paraId="3306322E" w14:textId="77777777" w:rsidR="002C6A3D" w:rsidRPr="003472DB" w:rsidRDefault="002C6A3D" w:rsidP="00E17ACF">
      <w:pPr>
        <w:overflowPunct/>
        <w:autoSpaceDE/>
        <w:autoSpaceDN/>
        <w:adjustRightInd/>
        <w:spacing w:before="120"/>
        <w:textAlignment w:val="auto"/>
        <w:rPr>
          <w:rFonts w:ascii="Arial" w:hAnsi="Arial" w:cs="Arial"/>
          <w:b/>
          <w:bCs/>
          <w:sz w:val="22"/>
          <w:szCs w:val="22"/>
        </w:rPr>
      </w:pPr>
    </w:p>
    <w:p w14:paraId="5020FCB4" w14:textId="77777777" w:rsidR="002C6A3D" w:rsidRPr="003472DB" w:rsidRDefault="002C6A3D" w:rsidP="00E17ACF">
      <w:pPr>
        <w:overflowPunct/>
        <w:autoSpaceDE/>
        <w:autoSpaceDN/>
        <w:adjustRightInd/>
        <w:spacing w:before="120"/>
        <w:textAlignment w:val="auto"/>
        <w:rPr>
          <w:rFonts w:ascii="Arial" w:hAnsi="Arial" w:cs="Arial"/>
          <w:b/>
          <w:bCs/>
          <w:sz w:val="22"/>
          <w:szCs w:val="22"/>
        </w:rPr>
      </w:pPr>
    </w:p>
    <w:p w14:paraId="53C56391" w14:textId="14A1CBDB" w:rsidR="003375C4" w:rsidRPr="003472DB" w:rsidRDefault="000E237B" w:rsidP="00962438">
      <w:pPr>
        <w:overflowPunct/>
        <w:autoSpaceDE/>
        <w:autoSpaceDN/>
        <w:adjustRightInd/>
        <w:spacing w:before="120" w:line="380" w:lineRule="exact"/>
        <w:textAlignment w:val="auto"/>
        <w:rPr>
          <w:rFonts w:ascii="Arial" w:hAnsi="Arial" w:cs="Arial"/>
          <w:sz w:val="22"/>
          <w:szCs w:val="22"/>
          <w:cs/>
        </w:rPr>
      </w:pPr>
      <w:r w:rsidRPr="003472DB">
        <w:rPr>
          <w:rFonts w:ascii="Arial" w:hAnsi="Arial" w:cs="Arial"/>
          <w:b/>
          <w:bCs/>
          <w:sz w:val="22"/>
          <w:szCs w:val="22"/>
        </w:rPr>
        <w:lastRenderedPageBreak/>
        <w:t>1</w:t>
      </w:r>
      <w:r w:rsidR="00155118" w:rsidRPr="003472DB">
        <w:rPr>
          <w:rFonts w:ascii="Arial" w:hAnsi="Arial" w:cs="Arial"/>
          <w:b/>
          <w:bCs/>
          <w:sz w:val="22"/>
          <w:szCs w:val="22"/>
        </w:rPr>
        <w:t>2</w:t>
      </w:r>
      <w:proofErr w:type="gramStart"/>
      <w:r w:rsidRPr="003472DB">
        <w:rPr>
          <w:rFonts w:ascii="Arial" w:hAnsi="Arial" w:cs="Arial"/>
          <w:b/>
          <w:bCs/>
          <w:sz w:val="22"/>
          <w:szCs w:val="22"/>
        </w:rPr>
        <w:t>.</w:t>
      </w:r>
      <w:r w:rsidR="005957F4" w:rsidRPr="003472DB">
        <w:rPr>
          <w:rFonts w:ascii="Arial" w:hAnsi="Arial" w:cs="Arial"/>
          <w:b/>
          <w:bCs/>
          <w:sz w:val="22"/>
          <w:szCs w:val="22"/>
        </w:rPr>
        <w:t xml:space="preserve">  </w:t>
      </w:r>
      <w:r w:rsidRPr="003472DB">
        <w:rPr>
          <w:rFonts w:ascii="Arial" w:hAnsi="Arial" w:cs="Arial"/>
          <w:b/>
          <w:bCs/>
          <w:sz w:val="22"/>
          <w:szCs w:val="22"/>
        </w:rPr>
        <w:t>Debenture</w:t>
      </w:r>
      <w:r w:rsidR="00F63E30" w:rsidRPr="003472DB">
        <w:rPr>
          <w:rFonts w:ascii="Arial" w:hAnsi="Arial" w:cs="Arial"/>
          <w:b/>
          <w:bCs/>
          <w:sz w:val="22"/>
          <w:szCs w:val="22"/>
        </w:rPr>
        <w:t>s</w:t>
      </w:r>
      <w:proofErr w:type="gramEnd"/>
    </w:p>
    <w:p w14:paraId="56898FB6" w14:textId="56E40638" w:rsidR="007A1D14" w:rsidRPr="003472DB" w:rsidRDefault="007A1D14" w:rsidP="00962438">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z w:val="22"/>
          <w:szCs w:val="22"/>
          <w:cs/>
        </w:rPr>
      </w:pPr>
      <w:r w:rsidRPr="003472DB">
        <w:rPr>
          <w:rFonts w:ascii="Arial" w:hAnsi="Arial" w:cs="Arial"/>
          <w:sz w:val="22"/>
          <w:szCs w:val="22"/>
        </w:rPr>
        <w:tab/>
        <w:t>Movements of debentures</w:t>
      </w:r>
      <w:r w:rsidRPr="003472DB">
        <w:rPr>
          <w:rFonts w:ascii="Arial" w:hAnsi="Arial" w:cs="Arial"/>
          <w:sz w:val="22"/>
          <w:szCs w:val="22"/>
          <w:cs/>
        </w:rPr>
        <w:t xml:space="preserve"> </w:t>
      </w:r>
      <w:r w:rsidRPr="003472DB">
        <w:rPr>
          <w:rFonts w:ascii="Arial" w:hAnsi="Arial" w:cs="Arial"/>
          <w:sz w:val="22"/>
          <w:szCs w:val="22"/>
        </w:rPr>
        <w:t xml:space="preserve">net from debenture expenses and </w:t>
      </w:r>
      <w:r w:rsidR="000F1BBF" w:rsidRPr="003472DB">
        <w:rPr>
          <w:rFonts w:ascii="Arial" w:hAnsi="Arial" w:cs="Arial"/>
          <w:sz w:val="22"/>
          <w:szCs w:val="22"/>
        </w:rPr>
        <w:t>amortis</w:t>
      </w:r>
      <w:r w:rsidR="0044330D" w:rsidRPr="003472DB">
        <w:rPr>
          <w:rFonts w:ascii="Arial" w:hAnsi="Arial" w:cs="Arial"/>
          <w:sz w:val="22"/>
          <w:szCs w:val="22"/>
        </w:rPr>
        <w:t>ation of expenses</w:t>
      </w:r>
      <w:r w:rsidRPr="003472DB">
        <w:rPr>
          <w:rFonts w:ascii="Arial" w:hAnsi="Arial" w:cs="Arial"/>
          <w:sz w:val="22"/>
          <w:szCs w:val="22"/>
        </w:rPr>
        <w:t xml:space="preserve"> during the </w:t>
      </w:r>
      <w:r w:rsidR="00347E3C" w:rsidRPr="003472DB">
        <w:rPr>
          <w:rFonts w:ascii="Arial" w:hAnsi="Arial" w:cs="Arial"/>
          <w:sz w:val="22"/>
          <w:szCs w:val="22"/>
        </w:rPr>
        <w:t>six</w:t>
      </w:r>
      <w:r w:rsidR="008C4534" w:rsidRPr="003472DB">
        <w:rPr>
          <w:rFonts w:ascii="Arial" w:hAnsi="Arial" w:cs="Arial"/>
          <w:sz w:val="22"/>
          <w:szCs w:val="22"/>
        </w:rPr>
        <w:t>-month</w:t>
      </w:r>
      <w:r w:rsidRPr="003472DB">
        <w:rPr>
          <w:rFonts w:ascii="Arial" w:hAnsi="Arial" w:cs="Arial"/>
          <w:sz w:val="22"/>
          <w:szCs w:val="22"/>
        </w:rPr>
        <w:t xml:space="preserve"> period ended </w:t>
      </w:r>
      <w:r w:rsidR="008C4534" w:rsidRPr="003472DB">
        <w:rPr>
          <w:rFonts w:ascii="Arial" w:hAnsi="Arial" w:cs="Arial"/>
          <w:sz w:val="22"/>
          <w:szCs w:val="22"/>
        </w:rPr>
        <w:t>3</w:t>
      </w:r>
      <w:r w:rsidR="00347E3C" w:rsidRPr="003472DB">
        <w:rPr>
          <w:rFonts w:ascii="Arial" w:hAnsi="Arial" w:cs="Arial"/>
          <w:sz w:val="22"/>
          <w:szCs w:val="22"/>
        </w:rPr>
        <w:t>0</w:t>
      </w:r>
      <w:r w:rsidR="008C4534" w:rsidRPr="003472DB">
        <w:rPr>
          <w:rFonts w:ascii="Arial" w:hAnsi="Arial" w:cs="Arial"/>
          <w:sz w:val="22"/>
          <w:szCs w:val="22"/>
        </w:rPr>
        <w:t xml:space="preserve"> </w:t>
      </w:r>
      <w:r w:rsidR="00347E3C" w:rsidRPr="003472DB">
        <w:rPr>
          <w:rFonts w:ascii="Arial" w:hAnsi="Arial" w:cs="Arial"/>
          <w:sz w:val="22"/>
          <w:szCs w:val="22"/>
        </w:rPr>
        <w:t>June</w:t>
      </w:r>
      <w:r w:rsidR="008C4534" w:rsidRPr="003472DB">
        <w:rPr>
          <w:rFonts w:ascii="Arial" w:hAnsi="Arial" w:cs="Arial"/>
          <w:sz w:val="22"/>
          <w:szCs w:val="22"/>
        </w:rPr>
        <w:t xml:space="preserve"> 2026</w:t>
      </w:r>
      <w:r w:rsidRPr="003472DB">
        <w:rPr>
          <w:rFonts w:ascii="Arial" w:hAnsi="Arial" w:cs="Arial"/>
          <w:sz w:val="22"/>
          <w:szCs w:val="22"/>
        </w:rPr>
        <w:t xml:space="preserve"> are summarised below.</w:t>
      </w:r>
    </w:p>
    <w:p w14:paraId="765B1161" w14:textId="77777777" w:rsidR="007A1D14" w:rsidRPr="003472DB" w:rsidRDefault="007A1D14" w:rsidP="00962438">
      <w:pPr>
        <w:spacing w:line="380" w:lineRule="exact"/>
        <w:ind w:left="418" w:firstLine="979"/>
        <w:jc w:val="right"/>
        <w:rPr>
          <w:rFonts w:ascii="Arial" w:hAnsi="Arial" w:cs="Arial"/>
          <w:sz w:val="22"/>
          <w:szCs w:val="22"/>
        </w:rPr>
      </w:pPr>
      <w:r w:rsidRPr="003472DB">
        <w:rPr>
          <w:rFonts w:ascii="Arial" w:hAnsi="Arial" w:cs="Arial"/>
          <w:sz w:val="22"/>
          <w:szCs w:val="22"/>
          <w:cs/>
        </w:rPr>
        <w:t xml:space="preserve">  </w:t>
      </w:r>
      <w:r w:rsidRPr="003472DB">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7290"/>
        <w:gridCol w:w="1890"/>
      </w:tblGrid>
      <w:tr w:rsidR="007A1D14" w:rsidRPr="003472DB" w14:paraId="23734E00" w14:textId="77777777" w:rsidTr="00A6656C">
        <w:tc>
          <w:tcPr>
            <w:tcW w:w="7290" w:type="dxa"/>
            <w:vAlign w:val="bottom"/>
          </w:tcPr>
          <w:p w14:paraId="1EB6B565" w14:textId="77777777" w:rsidR="007A1D14" w:rsidRPr="003472DB" w:rsidRDefault="007A1D14" w:rsidP="00962438">
            <w:pPr>
              <w:spacing w:line="380" w:lineRule="exact"/>
              <w:ind w:left="222" w:hanging="240"/>
              <w:rPr>
                <w:rFonts w:ascii="Arial" w:eastAsia="Arial Unicode MS" w:hAnsi="Arial" w:cs="Arial"/>
                <w:sz w:val="22"/>
                <w:szCs w:val="22"/>
                <w:lang w:val="x-none"/>
              </w:rPr>
            </w:pPr>
          </w:p>
        </w:tc>
        <w:tc>
          <w:tcPr>
            <w:tcW w:w="1890" w:type="dxa"/>
            <w:vAlign w:val="bottom"/>
          </w:tcPr>
          <w:p w14:paraId="6259A09B" w14:textId="77777777" w:rsidR="007A1D14" w:rsidRPr="003472DB" w:rsidRDefault="007A1D14" w:rsidP="00962438">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3472DB">
              <w:rPr>
                <w:rFonts w:ascii="Arial" w:eastAsia="Arial Unicode MS" w:hAnsi="Arial" w:cs="Arial"/>
                <w:sz w:val="22"/>
                <w:szCs w:val="22"/>
              </w:rPr>
              <w:t>Consolidated/ Separate financial statements</w:t>
            </w:r>
          </w:p>
        </w:tc>
      </w:tr>
      <w:tr w:rsidR="005E2B1C" w:rsidRPr="003472DB" w14:paraId="3D55064C" w14:textId="77777777" w:rsidTr="00A6656C">
        <w:tc>
          <w:tcPr>
            <w:tcW w:w="7290" w:type="dxa"/>
          </w:tcPr>
          <w:p w14:paraId="19841ADD" w14:textId="1BF0417A" w:rsidR="005E2B1C" w:rsidRPr="003472DB" w:rsidRDefault="005E2B1C" w:rsidP="00962438">
            <w:pPr>
              <w:tabs>
                <w:tab w:val="center" w:pos="4153"/>
                <w:tab w:val="right" w:pos="8306"/>
              </w:tabs>
              <w:spacing w:line="380" w:lineRule="exact"/>
              <w:jc w:val="both"/>
              <w:rPr>
                <w:rFonts w:ascii="Arial" w:eastAsia="Arial Unicode MS" w:hAnsi="Arial" w:cs="Arial"/>
                <w:sz w:val="22"/>
                <w:szCs w:val="22"/>
                <w:lang w:eastAsia="ko-KR"/>
              </w:rPr>
            </w:pPr>
            <w:r w:rsidRPr="003472DB">
              <w:rPr>
                <w:rFonts w:ascii="Arial" w:eastAsia="Arial Unicode MS" w:hAnsi="Arial" w:cs="Arial"/>
                <w:sz w:val="22"/>
                <w:szCs w:val="22"/>
                <w:lang w:val="x-none" w:eastAsia="x-none"/>
              </w:rPr>
              <w:t xml:space="preserve">Balance as at </w:t>
            </w:r>
            <w:r w:rsidRPr="003472DB">
              <w:rPr>
                <w:rFonts w:ascii="Arial" w:eastAsia="Arial Unicode MS" w:hAnsi="Arial" w:cs="Arial"/>
                <w:sz w:val="22"/>
                <w:szCs w:val="22"/>
                <w:lang w:eastAsia="x-none"/>
              </w:rPr>
              <w:t>3</w:t>
            </w:r>
            <w:r w:rsidRPr="003472DB">
              <w:rPr>
                <w:rFonts w:ascii="Arial" w:eastAsia="Arial Unicode MS" w:hAnsi="Arial" w:cs="Arial"/>
                <w:sz w:val="22"/>
                <w:szCs w:val="22"/>
                <w:lang w:val="x-none" w:eastAsia="x-none"/>
              </w:rPr>
              <w:t xml:space="preserve">1 </w:t>
            </w:r>
            <w:r w:rsidRPr="003472DB">
              <w:rPr>
                <w:rFonts w:ascii="Arial" w:eastAsia="Arial Unicode MS" w:hAnsi="Arial" w:cs="Arial"/>
                <w:sz w:val="22"/>
                <w:szCs w:val="22"/>
                <w:lang w:eastAsia="x-none"/>
              </w:rPr>
              <w:t>December</w:t>
            </w:r>
            <w:r w:rsidRPr="003472DB">
              <w:rPr>
                <w:rFonts w:ascii="Arial" w:eastAsia="Arial Unicode MS" w:hAnsi="Arial" w:cs="Arial"/>
                <w:sz w:val="22"/>
                <w:szCs w:val="22"/>
                <w:lang w:val="x-none" w:eastAsia="x-none"/>
              </w:rPr>
              <w:t xml:space="preserve"> </w:t>
            </w:r>
            <w:r w:rsidR="008C4534" w:rsidRPr="003472DB">
              <w:rPr>
                <w:rFonts w:ascii="Arial" w:eastAsia="Arial Unicode MS" w:hAnsi="Arial" w:cs="Arial"/>
                <w:sz w:val="22"/>
                <w:szCs w:val="22"/>
                <w:lang w:val="x-none" w:eastAsia="x-none"/>
              </w:rPr>
              <w:t>2025</w:t>
            </w:r>
          </w:p>
        </w:tc>
        <w:tc>
          <w:tcPr>
            <w:tcW w:w="1890" w:type="dxa"/>
            <w:vAlign w:val="bottom"/>
          </w:tcPr>
          <w:p w14:paraId="7C0740FC" w14:textId="5E2D2988" w:rsidR="005E2B1C" w:rsidRPr="003472DB" w:rsidRDefault="00BE4F12" w:rsidP="00962438">
            <w:pPr>
              <w:tabs>
                <w:tab w:val="decimal" w:pos="1506"/>
              </w:tabs>
              <w:spacing w:line="380" w:lineRule="exact"/>
              <w:ind w:left="144"/>
              <w:jc w:val="thaiDistribute"/>
              <w:rPr>
                <w:rFonts w:ascii="Arial" w:hAnsi="Arial" w:cs="Arial"/>
                <w:sz w:val="22"/>
                <w:szCs w:val="22"/>
                <w:cs/>
                <w:lang w:eastAsia="ko-KR"/>
              </w:rPr>
            </w:pPr>
            <w:r w:rsidRPr="003472DB">
              <w:rPr>
                <w:rFonts w:ascii="Arial" w:hAnsi="Arial" w:cs="Arial"/>
                <w:sz w:val="22"/>
                <w:szCs w:val="22"/>
                <w:lang w:eastAsia="ko-KR"/>
              </w:rPr>
              <w:t>2,999,825</w:t>
            </w:r>
          </w:p>
        </w:tc>
      </w:tr>
      <w:tr w:rsidR="004E2624" w:rsidRPr="003472DB" w14:paraId="696D5F23" w14:textId="77777777" w:rsidTr="00A6656C">
        <w:tc>
          <w:tcPr>
            <w:tcW w:w="7290" w:type="dxa"/>
          </w:tcPr>
          <w:p w14:paraId="01DF6A1B" w14:textId="77777777" w:rsidR="004E2624" w:rsidRPr="003472DB" w:rsidRDefault="004E2624" w:rsidP="00962438">
            <w:pPr>
              <w:tabs>
                <w:tab w:val="center" w:pos="4153"/>
                <w:tab w:val="right" w:pos="8306"/>
              </w:tabs>
              <w:spacing w:line="380" w:lineRule="exact"/>
              <w:rPr>
                <w:rFonts w:ascii="Arial" w:eastAsia="Arial Unicode MS" w:hAnsi="Arial" w:cs="Arial"/>
                <w:sz w:val="22"/>
                <w:szCs w:val="22"/>
                <w:lang w:val="x-none" w:eastAsia="ko-KR"/>
              </w:rPr>
            </w:pPr>
            <w:r w:rsidRPr="003472DB">
              <w:rPr>
                <w:rFonts w:ascii="Arial" w:eastAsia="Arial Unicode MS" w:hAnsi="Arial" w:cs="Arial"/>
                <w:sz w:val="22"/>
                <w:szCs w:val="22"/>
                <w:lang w:val="x-none" w:eastAsia="ko-KR"/>
              </w:rPr>
              <w:t>Amortisation of debenture expenses</w:t>
            </w:r>
            <w:r w:rsidRPr="003472DB">
              <w:rPr>
                <w:rFonts w:ascii="Arial" w:eastAsia="Arial Unicode MS" w:hAnsi="Arial" w:cs="Arial"/>
                <w:sz w:val="22"/>
                <w:szCs w:val="22"/>
                <w:lang w:eastAsia="ko-KR"/>
              </w:rPr>
              <w:t xml:space="preserve"> during the period</w:t>
            </w:r>
          </w:p>
        </w:tc>
        <w:tc>
          <w:tcPr>
            <w:tcW w:w="1890" w:type="dxa"/>
          </w:tcPr>
          <w:p w14:paraId="72F62EC6" w14:textId="681CA2BE" w:rsidR="004E2624" w:rsidRPr="003472DB" w:rsidRDefault="002C6A3D" w:rsidP="00962438">
            <w:pPr>
              <w:tabs>
                <w:tab w:val="decimal" w:pos="1506"/>
              </w:tabs>
              <w:spacing w:line="380" w:lineRule="exact"/>
              <w:ind w:left="144"/>
              <w:jc w:val="thaiDistribute"/>
              <w:rPr>
                <w:rFonts w:ascii="Arial" w:hAnsi="Arial" w:cs="Arial"/>
                <w:sz w:val="22"/>
                <w:szCs w:val="22"/>
                <w:lang w:eastAsia="ko-KR"/>
              </w:rPr>
            </w:pPr>
            <w:r w:rsidRPr="003472DB">
              <w:rPr>
                <w:rFonts w:ascii="Arial" w:hAnsi="Arial" w:cs="Arial"/>
                <w:sz w:val="22"/>
                <w:szCs w:val="22"/>
                <w:lang w:eastAsia="ko-KR"/>
              </w:rPr>
              <w:t>175</w:t>
            </w:r>
          </w:p>
        </w:tc>
      </w:tr>
      <w:tr w:rsidR="002C6A3D" w:rsidRPr="003472DB" w14:paraId="2BC5F896" w14:textId="77777777" w:rsidTr="00A6656C">
        <w:tc>
          <w:tcPr>
            <w:tcW w:w="7290" w:type="dxa"/>
          </w:tcPr>
          <w:p w14:paraId="3600A595" w14:textId="4BD963C0" w:rsidR="002C6A3D" w:rsidRPr="003472DB" w:rsidRDefault="002C6A3D" w:rsidP="00962438">
            <w:pPr>
              <w:tabs>
                <w:tab w:val="center" w:pos="4153"/>
                <w:tab w:val="right" w:pos="8306"/>
              </w:tabs>
              <w:spacing w:line="380" w:lineRule="exact"/>
              <w:rPr>
                <w:rFonts w:ascii="Arial" w:eastAsia="Arial Unicode MS" w:hAnsi="Arial" w:cs="Arial"/>
                <w:sz w:val="22"/>
                <w:szCs w:val="22"/>
                <w:lang w:val="x-none" w:eastAsia="ko-KR"/>
              </w:rPr>
            </w:pPr>
            <w:r w:rsidRPr="003472DB">
              <w:rPr>
                <w:rFonts w:ascii="Arial" w:hAnsi="Arial" w:cs="Arial"/>
                <w:sz w:val="22"/>
                <w:szCs w:val="22"/>
                <w:lang w:eastAsia="ko-KR"/>
              </w:rPr>
              <w:t xml:space="preserve">Less: Redemption during the </w:t>
            </w:r>
            <w:r w:rsidRPr="003472DB">
              <w:rPr>
                <w:rFonts w:ascii="Arial" w:eastAsia="Arial Unicode MS" w:hAnsi="Arial" w:cs="Arial"/>
                <w:sz w:val="22"/>
                <w:szCs w:val="22"/>
                <w:lang w:eastAsia="ko-KR"/>
              </w:rPr>
              <w:t>period</w:t>
            </w:r>
          </w:p>
        </w:tc>
        <w:tc>
          <w:tcPr>
            <w:tcW w:w="1890" w:type="dxa"/>
          </w:tcPr>
          <w:p w14:paraId="51DD2449" w14:textId="436FEBB5" w:rsidR="002C6A3D" w:rsidRPr="003472DB" w:rsidRDefault="002C6A3D" w:rsidP="00962438">
            <w:pPr>
              <w:pBdr>
                <w:bottom w:val="single" w:sz="4" w:space="1" w:color="auto"/>
              </w:pBdr>
              <w:tabs>
                <w:tab w:val="decimal" w:pos="1506"/>
              </w:tabs>
              <w:spacing w:line="380" w:lineRule="exact"/>
              <w:ind w:left="144"/>
              <w:jc w:val="thaiDistribute"/>
              <w:rPr>
                <w:rFonts w:ascii="Arial" w:hAnsi="Arial" w:cs="Arial"/>
                <w:sz w:val="22"/>
                <w:szCs w:val="22"/>
                <w:lang w:eastAsia="ko-KR"/>
              </w:rPr>
            </w:pPr>
            <w:r w:rsidRPr="003472DB">
              <w:rPr>
                <w:rFonts w:ascii="Arial" w:hAnsi="Arial" w:cs="Arial"/>
                <w:sz w:val="22"/>
                <w:szCs w:val="22"/>
                <w:lang w:eastAsia="ko-KR"/>
              </w:rPr>
              <w:t>(3,000,</w:t>
            </w:r>
            <w:r w:rsidR="00A83224" w:rsidRPr="003472DB">
              <w:rPr>
                <w:rFonts w:ascii="Arial" w:hAnsi="Arial" w:cs="Arial"/>
                <w:sz w:val="22"/>
                <w:szCs w:val="22"/>
                <w:lang w:eastAsia="ko-KR"/>
              </w:rPr>
              <w:t>000</w:t>
            </w:r>
            <w:r w:rsidRPr="003472DB">
              <w:rPr>
                <w:rFonts w:ascii="Arial" w:hAnsi="Arial" w:cs="Arial"/>
                <w:sz w:val="22"/>
                <w:szCs w:val="22"/>
                <w:lang w:eastAsia="ko-KR"/>
              </w:rPr>
              <w:t>)</w:t>
            </w:r>
          </w:p>
        </w:tc>
      </w:tr>
      <w:tr w:rsidR="004E2624" w:rsidRPr="003472DB" w14:paraId="565AF0CA" w14:textId="77777777" w:rsidTr="0005678A">
        <w:tc>
          <w:tcPr>
            <w:tcW w:w="7290" w:type="dxa"/>
          </w:tcPr>
          <w:p w14:paraId="0E0E660B" w14:textId="2112D465" w:rsidR="004E2624" w:rsidRPr="003472DB" w:rsidRDefault="004E2624" w:rsidP="00962438">
            <w:pPr>
              <w:tabs>
                <w:tab w:val="center" w:pos="4153"/>
                <w:tab w:val="right" w:pos="8306"/>
              </w:tabs>
              <w:spacing w:line="380" w:lineRule="exact"/>
              <w:rPr>
                <w:rFonts w:ascii="Arial" w:eastAsia="Arial Unicode MS" w:hAnsi="Arial" w:cs="Arial"/>
                <w:sz w:val="22"/>
                <w:szCs w:val="22"/>
                <w:lang w:eastAsia="ko-KR"/>
              </w:rPr>
            </w:pPr>
            <w:r w:rsidRPr="003472DB">
              <w:rPr>
                <w:rFonts w:ascii="Arial" w:eastAsia="Arial Unicode MS" w:hAnsi="Arial" w:cs="Arial"/>
                <w:sz w:val="22"/>
                <w:szCs w:val="22"/>
                <w:lang w:val="x-none" w:eastAsia="x-none"/>
              </w:rPr>
              <w:t xml:space="preserve">Balance as at </w:t>
            </w:r>
            <w:r w:rsidRPr="003472DB">
              <w:rPr>
                <w:rFonts w:ascii="Arial" w:eastAsia="Arial Unicode MS" w:hAnsi="Arial" w:cs="Arial"/>
                <w:sz w:val="22"/>
                <w:szCs w:val="22"/>
                <w:lang w:eastAsia="x-none"/>
              </w:rPr>
              <w:t>3</w:t>
            </w:r>
            <w:r w:rsidR="00347E3C" w:rsidRPr="003472DB">
              <w:rPr>
                <w:rFonts w:ascii="Arial" w:eastAsia="Arial Unicode MS" w:hAnsi="Arial" w:cs="Arial"/>
                <w:sz w:val="22"/>
                <w:szCs w:val="22"/>
                <w:lang w:eastAsia="x-none"/>
              </w:rPr>
              <w:t>0</w:t>
            </w:r>
            <w:r w:rsidRPr="003472DB">
              <w:rPr>
                <w:rFonts w:ascii="Arial" w:eastAsia="Arial Unicode MS" w:hAnsi="Arial" w:cs="Arial"/>
                <w:sz w:val="22"/>
                <w:szCs w:val="22"/>
                <w:lang w:eastAsia="x-none"/>
              </w:rPr>
              <w:t xml:space="preserve"> </w:t>
            </w:r>
            <w:r w:rsidR="00347E3C" w:rsidRPr="003472DB">
              <w:rPr>
                <w:rFonts w:ascii="Arial" w:eastAsia="Arial Unicode MS" w:hAnsi="Arial" w:cs="Arial"/>
                <w:sz w:val="22"/>
                <w:szCs w:val="22"/>
                <w:lang w:eastAsia="x-none"/>
              </w:rPr>
              <w:t>June</w:t>
            </w:r>
            <w:r w:rsidRPr="003472DB">
              <w:rPr>
                <w:rFonts w:ascii="Arial" w:eastAsia="Arial Unicode MS" w:hAnsi="Arial" w:cs="Arial"/>
                <w:sz w:val="22"/>
                <w:szCs w:val="22"/>
                <w:lang w:eastAsia="x-none"/>
              </w:rPr>
              <w:t xml:space="preserve"> 2026</w:t>
            </w:r>
          </w:p>
        </w:tc>
        <w:tc>
          <w:tcPr>
            <w:tcW w:w="1890" w:type="dxa"/>
          </w:tcPr>
          <w:p w14:paraId="596D6F7D" w14:textId="3416A97C" w:rsidR="004E2624" w:rsidRPr="003472DB" w:rsidRDefault="00A83224" w:rsidP="00962438">
            <w:pPr>
              <w:pBdr>
                <w:bottom w:val="double" w:sz="4" w:space="1" w:color="auto"/>
              </w:pBdr>
              <w:tabs>
                <w:tab w:val="decimal" w:pos="1506"/>
              </w:tabs>
              <w:spacing w:line="380" w:lineRule="exact"/>
              <w:ind w:left="144"/>
              <w:jc w:val="thaiDistribute"/>
              <w:rPr>
                <w:rFonts w:ascii="Arial" w:hAnsi="Arial" w:cs="Arial"/>
                <w:sz w:val="22"/>
                <w:szCs w:val="22"/>
                <w:lang w:eastAsia="ko-KR"/>
              </w:rPr>
            </w:pPr>
            <w:r w:rsidRPr="003472DB">
              <w:rPr>
                <w:rFonts w:ascii="Arial" w:hAnsi="Arial" w:cs="Arial"/>
                <w:sz w:val="22"/>
                <w:szCs w:val="22"/>
                <w:lang w:eastAsia="ko-KR"/>
              </w:rPr>
              <w:t>-</w:t>
            </w:r>
          </w:p>
        </w:tc>
      </w:tr>
    </w:tbl>
    <w:p w14:paraId="481BC2EE" w14:textId="77777777" w:rsidR="00A21115" w:rsidRPr="003472DB" w:rsidRDefault="005F48BD" w:rsidP="00962438">
      <w:pPr>
        <w:spacing w:before="240" w:after="120" w:line="380" w:lineRule="exact"/>
        <w:ind w:left="547"/>
        <w:jc w:val="thaiDistribute"/>
        <w:rPr>
          <w:rFonts w:ascii="Arial" w:hAnsi="Arial" w:cs="Arial"/>
          <w:sz w:val="22"/>
          <w:szCs w:val="22"/>
        </w:rPr>
      </w:pPr>
      <w:bookmarkStart w:id="1" w:name="_Hlk197452662"/>
      <w:r w:rsidRPr="003472DB">
        <w:rPr>
          <w:rFonts w:ascii="Arial" w:hAnsi="Arial" w:cs="Arial"/>
          <w:sz w:val="22"/>
          <w:szCs w:val="22"/>
        </w:rPr>
        <w:t xml:space="preserve">Debenture agreement contains certain covenants which the Company must comply with such as financial ratios, payment of dividend, assets dispositions, etc. </w:t>
      </w:r>
      <w:bookmarkEnd w:id="1"/>
    </w:p>
    <w:p w14:paraId="57315391" w14:textId="20224223" w:rsidR="00E31BF3" w:rsidRPr="003472DB" w:rsidRDefault="00E31BF3" w:rsidP="00962438">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theme="minorBidi"/>
          <w:b/>
          <w:bCs/>
          <w:sz w:val="22"/>
          <w:szCs w:val="22"/>
        </w:rPr>
      </w:pPr>
      <w:r w:rsidRPr="003472DB">
        <w:rPr>
          <w:rFonts w:ascii="Arial" w:hAnsi="Arial" w:cs="Arial"/>
          <w:b/>
          <w:bCs/>
          <w:sz w:val="22"/>
          <w:szCs w:val="22"/>
        </w:rPr>
        <w:t>1</w:t>
      </w:r>
      <w:r w:rsidR="00155118" w:rsidRPr="003472DB">
        <w:rPr>
          <w:rFonts w:ascii="Arial" w:hAnsi="Arial" w:cs="Arial"/>
          <w:b/>
          <w:bCs/>
          <w:sz w:val="22"/>
          <w:szCs w:val="22"/>
        </w:rPr>
        <w:t>3</w:t>
      </w:r>
      <w:r w:rsidRPr="003472DB">
        <w:rPr>
          <w:rFonts w:ascii="Arial" w:hAnsi="Arial" w:cs="Arial"/>
          <w:b/>
          <w:bCs/>
          <w:sz w:val="22"/>
          <w:szCs w:val="22"/>
          <w:cs/>
        </w:rPr>
        <w:t>.</w:t>
      </w:r>
      <w:r w:rsidRPr="003472DB">
        <w:rPr>
          <w:rFonts w:ascii="Arial" w:hAnsi="Arial" w:cs="Arial"/>
          <w:b/>
          <w:bCs/>
          <w:sz w:val="22"/>
          <w:szCs w:val="22"/>
        </w:rPr>
        <w:t>    Other non-current financial liabilities</w:t>
      </w:r>
    </w:p>
    <w:p w14:paraId="63AA8C8C" w14:textId="205354EA" w:rsidR="00610B6A" w:rsidRPr="003472DB" w:rsidRDefault="00610B6A" w:rsidP="00962438">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theme="minorBidi"/>
          <w:b/>
          <w:bCs/>
          <w:sz w:val="22"/>
          <w:szCs w:val="22"/>
        </w:rPr>
      </w:pPr>
      <w:r w:rsidRPr="003472DB">
        <w:rPr>
          <w:rFonts w:ascii="Arial" w:hAnsi="Arial" w:cstheme="minorBidi"/>
          <w:b/>
          <w:bCs/>
          <w:sz w:val="22"/>
          <w:szCs w:val="22"/>
          <w:cs/>
        </w:rPr>
        <w:tab/>
      </w:r>
      <w:r w:rsidRPr="003472DB">
        <w:rPr>
          <w:rFonts w:ascii="Arial" w:hAnsi="Arial" w:cs="Arial"/>
          <w:sz w:val="22"/>
          <w:szCs w:val="22"/>
        </w:rPr>
        <w:t>Other non-current financial liabilities</w:t>
      </w:r>
      <w:r w:rsidRPr="003472DB">
        <w:rPr>
          <w:rFonts w:ascii="Arial" w:hAnsi="Arial" w:cstheme="minorBidi" w:hint="cs"/>
          <w:sz w:val="22"/>
          <w:szCs w:val="22"/>
          <w:cs/>
        </w:rPr>
        <w:t xml:space="preserve"> </w:t>
      </w:r>
      <w:r w:rsidRPr="003472DB">
        <w:rPr>
          <w:rFonts w:ascii="Arial" w:hAnsi="Arial" w:cstheme="minorBidi"/>
          <w:sz w:val="22"/>
          <w:szCs w:val="22"/>
        </w:rPr>
        <w:t xml:space="preserve">as </w:t>
      </w:r>
      <w:proofErr w:type="gramStart"/>
      <w:r w:rsidRPr="003472DB">
        <w:rPr>
          <w:rFonts w:ascii="Arial" w:hAnsi="Arial" w:cstheme="minorBidi"/>
          <w:sz w:val="22"/>
          <w:szCs w:val="22"/>
        </w:rPr>
        <w:t>at</w:t>
      </w:r>
      <w:proofErr w:type="gramEnd"/>
      <w:r w:rsidRPr="003472DB">
        <w:rPr>
          <w:rFonts w:ascii="Arial" w:hAnsi="Arial" w:cstheme="minorBidi"/>
          <w:sz w:val="22"/>
          <w:szCs w:val="22"/>
        </w:rPr>
        <w:t xml:space="preserve"> </w:t>
      </w:r>
      <w:r w:rsidRPr="003472DB">
        <w:rPr>
          <w:rFonts w:ascii="Arial" w:eastAsia="Arial Unicode MS" w:hAnsi="Arial" w:cs="Arial"/>
          <w:sz w:val="22"/>
          <w:szCs w:val="22"/>
          <w:lang w:eastAsia="x-none"/>
        </w:rPr>
        <w:t>3</w:t>
      </w:r>
      <w:r w:rsidR="00347E3C" w:rsidRPr="003472DB">
        <w:rPr>
          <w:rFonts w:ascii="Arial" w:eastAsia="Arial Unicode MS" w:hAnsi="Arial" w:cs="Arial"/>
          <w:sz w:val="22"/>
          <w:szCs w:val="22"/>
          <w:lang w:eastAsia="x-none"/>
        </w:rPr>
        <w:t>0</w:t>
      </w:r>
      <w:r w:rsidRPr="003472DB">
        <w:rPr>
          <w:rFonts w:ascii="Arial" w:eastAsia="Arial Unicode MS" w:hAnsi="Arial" w:cs="Arial"/>
          <w:sz w:val="22"/>
          <w:szCs w:val="22"/>
          <w:lang w:eastAsia="x-none"/>
        </w:rPr>
        <w:t xml:space="preserve"> </w:t>
      </w:r>
      <w:r w:rsidR="00347E3C" w:rsidRPr="003472DB">
        <w:rPr>
          <w:rFonts w:ascii="Arial" w:eastAsia="Arial Unicode MS" w:hAnsi="Arial" w:cs="Arial"/>
          <w:sz w:val="22"/>
          <w:szCs w:val="22"/>
          <w:lang w:eastAsia="x-none"/>
        </w:rPr>
        <w:t>June</w:t>
      </w:r>
      <w:r w:rsidRPr="003472DB">
        <w:rPr>
          <w:rFonts w:ascii="Arial" w:eastAsia="Arial Unicode MS" w:hAnsi="Arial" w:cs="Arial"/>
          <w:sz w:val="22"/>
          <w:szCs w:val="22"/>
          <w:lang w:eastAsia="x-none"/>
        </w:rPr>
        <w:t xml:space="preserve"> 2026 </w:t>
      </w:r>
      <w:r w:rsidRPr="003472DB">
        <w:rPr>
          <w:rFonts w:ascii="Arial" w:eastAsia="Arial Unicode MS" w:hAnsi="Arial" w:cs="Arial"/>
          <w:sz w:val="22"/>
          <w:szCs w:val="22"/>
          <w:lang w:val="x-none" w:eastAsia="x-none"/>
        </w:rPr>
        <w:t xml:space="preserve">and </w:t>
      </w:r>
      <w:r w:rsidRPr="003472DB">
        <w:rPr>
          <w:rFonts w:ascii="Arial" w:eastAsia="Arial Unicode MS" w:hAnsi="Arial" w:cs="Arial"/>
          <w:sz w:val="22"/>
          <w:szCs w:val="22"/>
          <w:lang w:eastAsia="x-none"/>
        </w:rPr>
        <w:t>3</w:t>
      </w:r>
      <w:r w:rsidRPr="003472DB">
        <w:rPr>
          <w:rFonts w:ascii="Arial" w:eastAsia="Arial Unicode MS" w:hAnsi="Arial" w:cs="Arial"/>
          <w:sz w:val="22"/>
          <w:szCs w:val="22"/>
          <w:lang w:val="x-none" w:eastAsia="x-none"/>
        </w:rPr>
        <w:t xml:space="preserve">1 </w:t>
      </w:r>
      <w:r w:rsidRPr="003472DB">
        <w:rPr>
          <w:rFonts w:ascii="Arial" w:eastAsia="Arial Unicode MS" w:hAnsi="Arial" w:cs="Arial"/>
          <w:sz w:val="22"/>
          <w:szCs w:val="22"/>
          <w:lang w:eastAsia="x-none"/>
        </w:rPr>
        <w:t>December</w:t>
      </w:r>
      <w:r w:rsidRPr="003472DB">
        <w:rPr>
          <w:rFonts w:ascii="Arial" w:eastAsia="Arial Unicode MS" w:hAnsi="Arial" w:cs="Arial"/>
          <w:sz w:val="22"/>
          <w:szCs w:val="22"/>
          <w:lang w:val="x-none" w:eastAsia="x-none"/>
        </w:rPr>
        <w:t xml:space="preserve"> 2025 consist of the following:</w:t>
      </w:r>
    </w:p>
    <w:p w14:paraId="5DA5206D" w14:textId="50578DBE" w:rsidR="00E31BF3" w:rsidRPr="003472DB" w:rsidRDefault="00E31BF3" w:rsidP="00962438">
      <w:pPr>
        <w:spacing w:line="380" w:lineRule="exact"/>
        <w:ind w:left="418" w:firstLine="979"/>
        <w:jc w:val="right"/>
        <w:rPr>
          <w:rFonts w:ascii="Arial" w:eastAsia="Arial Unicode MS" w:hAnsi="Arial" w:cs="Arial"/>
          <w:sz w:val="22"/>
          <w:szCs w:val="22"/>
        </w:rPr>
      </w:pPr>
      <w:r w:rsidRPr="003472DB">
        <w:rPr>
          <w:rFonts w:ascii="Arial" w:eastAsia="Arial Unicode MS" w:hAnsi="Arial" w:cs="Arial"/>
          <w:sz w:val="22"/>
          <w:szCs w:val="22"/>
          <w:cs/>
        </w:rPr>
        <w:t xml:space="preserve">    (</w:t>
      </w:r>
      <w:r w:rsidRPr="003472DB">
        <w:rPr>
          <w:rFonts w:ascii="Arial" w:eastAsia="Arial Unicode MS" w:hAnsi="Arial" w:cs="Arial"/>
          <w:sz w:val="22"/>
          <w:szCs w:val="22"/>
        </w:rPr>
        <w:t xml:space="preserve">Unit: </w:t>
      </w:r>
      <w:r w:rsidR="00610B6A" w:rsidRPr="003472DB">
        <w:rPr>
          <w:rFonts w:ascii="Arial" w:eastAsia="Arial Unicode MS" w:hAnsi="Arial" w:cs="Arial"/>
          <w:sz w:val="22"/>
          <w:szCs w:val="22"/>
        </w:rPr>
        <w:t>Thousand</w:t>
      </w:r>
      <w:r w:rsidRPr="003472DB">
        <w:rPr>
          <w:rFonts w:ascii="Arial" w:eastAsia="Arial Unicode MS" w:hAnsi="Arial" w:cs="Arial"/>
          <w:sz w:val="22"/>
          <w:szCs w:val="22"/>
        </w:rPr>
        <w:t xml:space="preserve"> Baht</w:t>
      </w:r>
      <w:r w:rsidRPr="003472DB">
        <w:rPr>
          <w:rFonts w:ascii="Arial" w:eastAsia="Arial Unicode MS" w:hAnsi="Arial" w:cs="Arial"/>
          <w:sz w:val="22"/>
          <w:szCs w:val="22"/>
          <w:cs/>
        </w:rPr>
        <w:t>)</w:t>
      </w:r>
    </w:p>
    <w:tbl>
      <w:tblPr>
        <w:tblW w:w="9090" w:type="dxa"/>
        <w:tblInd w:w="450" w:type="dxa"/>
        <w:tblLayout w:type="fixed"/>
        <w:tblLook w:val="0000" w:firstRow="0" w:lastRow="0" w:firstColumn="0" w:lastColumn="0" w:noHBand="0" w:noVBand="0"/>
      </w:tblPr>
      <w:tblGrid>
        <w:gridCol w:w="5850"/>
        <w:gridCol w:w="1530"/>
        <w:gridCol w:w="1710"/>
      </w:tblGrid>
      <w:tr w:rsidR="00E31BF3" w:rsidRPr="003472DB" w14:paraId="5F9E473D" w14:textId="77777777" w:rsidTr="00AF000A">
        <w:tc>
          <w:tcPr>
            <w:tcW w:w="5850" w:type="dxa"/>
            <w:vAlign w:val="bottom"/>
          </w:tcPr>
          <w:p w14:paraId="22D9E684" w14:textId="77777777" w:rsidR="00E31BF3" w:rsidRPr="003472DB" w:rsidRDefault="00E31BF3" w:rsidP="00962438">
            <w:pPr>
              <w:spacing w:line="380" w:lineRule="exact"/>
              <w:ind w:left="222" w:hanging="240"/>
              <w:rPr>
                <w:rFonts w:ascii="Arial" w:eastAsia="Arial Unicode MS" w:hAnsi="Arial" w:cs="Arial"/>
                <w:sz w:val="22"/>
                <w:szCs w:val="22"/>
              </w:rPr>
            </w:pPr>
          </w:p>
        </w:tc>
        <w:tc>
          <w:tcPr>
            <w:tcW w:w="3240" w:type="dxa"/>
            <w:gridSpan w:val="2"/>
            <w:vAlign w:val="bottom"/>
          </w:tcPr>
          <w:p w14:paraId="22458223" w14:textId="55893AF8" w:rsidR="00E31BF3" w:rsidRPr="003472DB" w:rsidRDefault="00E31BF3" w:rsidP="00962438">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3472DB">
              <w:rPr>
                <w:rFonts w:ascii="Arial" w:hAnsi="Arial" w:cs="Arial"/>
                <w:sz w:val="22"/>
                <w:szCs w:val="22"/>
                <w:lang w:val="x-none"/>
              </w:rPr>
              <w:t>Consolidated/ Separate financial statements</w:t>
            </w:r>
          </w:p>
        </w:tc>
      </w:tr>
      <w:tr w:rsidR="00E31BF3" w:rsidRPr="003472DB" w14:paraId="39087C7F" w14:textId="77777777" w:rsidTr="00AF000A">
        <w:tc>
          <w:tcPr>
            <w:tcW w:w="5850" w:type="dxa"/>
            <w:vAlign w:val="bottom"/>
          </w:tcPr>
          <w:p w14:paraId="19FC8AA9" w14:textId="77777777" w:rsidR="00E31BF3" w:rsidRPr="003472DB" w:rsidRDefault="00E31BF3" w:rsidP="00962438">
            <w:pPr>
              <w:tabs>
                <w:tab w:val="decimal" w:pos="1340"/>
              </w:tabs>
              <w:spacing w:line="380" w:lineRule="exact"/>
              <w:jc w:val="right"/>
              <w:rPr>
                <w:rFonts w:ascii="Arial" w:eastAsia="Arial Unicode MS" w:hAnsi="Arial" w:cs="Arial"/>
                <w:sz w:val="22"/>
                <w:szCs w:val="22"/>
              </w:rPr>
            </w:pPr>
          </w:p>
        </w:tc>
        <w:tc>
          <w:tcPr>
            <w:tcW w:w="1530" w:type="dxa"/>
            <w:vAlign w:val="bottom"/>
          </w:tcPr>
          <w:p w14:paraId="086027D3" w14:textId="14064EA5" w:rsidR="00E31BF3" w:rsidRPr="003472DB" w:rsidRDefault="008C4534" w:rsidP="00962438">
            <w:pPr>
              <w:pBdr>
                <w:bottom w:val="single" w:sz="6" w:space="1" w:color="auto"/>
              </w:pBdr>
              <w:spacing w:line="380" w:lineRule="exact"/>
              <w:ind w:left="48" w:right="45"/>
              <w:jc w:val="center"/>
              <w:rPr>
                <w:rFonts w:ascii="Arial" w:eastAsia="Arial Unicode MS" w:hAnsi="Arial" w:cs="Arial"/>
                <w:sz w:val="22"/>
                <w:szCs w:val="22"/>
              </w:rPr>
            </w:pPr>
            <w:r w:rsidRPr="003472DB">
              <w:rPr>
                <w:rFonts w:ascii="Arial" w:hAnsi="Arial" w:cs="Arial"/>
                <w:sz w:val="22"/>
                <w:szCs w:val="22"/>
                <w:lang w:val="x-none"/>
              </w:rPr>
              <w:t>3</w:t>
            </w:r>
            <w:r w:rsidR="00347E3C" w:rsidRPr="003472DB">
              <w:rPr>
                <w:rFonts w:ascii="Arial" w:hAnsi="Arial" w:cs="Arial"/>
                <w:sz w:val="22"/>
                <w:szCs w:val="22"/>
                <w:lang w:val="x-none"/>
              </w:rPr>
              <w:t>0</w:t>
            </w:r>
            <w:r w:rsidRPr="003472DB">
              <w:rPr>
                <w:rFonts w:ascii="Arial" w:hAnsi="Arial" w:cs="Arial"/>
                <w:sz w:val="22"/>
                <w:szCs w:val="22"/>
                <w:lang w:val="x-none"/>
              </w:rPr>
              <w:t xml:space="preserve"> </w:t>
            </w:r>
            <w:r w:rsidR="00347E3C" w:rsidRPr="003472DB">
              <w:rPr>
                <w:rFonts w:ascii="Arial" w:hAnsi="Arial" w:cs="Arial"/>
                <w:sz w:val="22"/>
                <w:szCs w:val="22"/>
                <w:lang w:val="x-none"/>
              </w:rPr>
              <w:t>June</w:t>
            </w:r>
            <w:r w:rsidRPr="003472DB">
              <w:rPr>
                <w:rFonts w:ascii="Arial" w:hAnsi="Arial" w:cs="Arial"/>
                <w:sz w:val="22"/>
                <w:szCs w:val="22"/>
                <w:lang w:val="x-none"/>
              </w:rPr>
              <w:t xml:space="preserve"> 2026</w:t>
            </w:r>
          </w:p>
        </w:tc>
        <w:tc>
          <w:tcPr>
            <w:tcW w:w="1710" w:type="dxa"/>
            <w:vAlign w:val="bottom"/>
          </w:tcPr>
          <w:p w14:paraId="6BE4867E" w14:textId="5FE97DC7" w:rsidR="00E31BF3" w:rsidRPr="003472DB" w:rsidRDefault="00E31BF3" w:rsidP="00962438">
            <w:pPr>
              <w:pBdr>
                <w:bottom w:val="single" w:sz="6" w:space="1" w:color="auto"/>
              </w:pBdr>
              <w:tabs>
                <w:tab w:val="left" w:pos="1278"/>
              </w:tabs>
              <w:spacing w:line="380" w:lineRule="exact"/>
              <w:ind w:left="23" w:right="69"/>
              <w:jc w:val="center"/>
              <w:rPr>
                <w:rFonts w:ascii="Arial" w:eastAsia="Arial Unicode MS" w:hAnsi="Arial" w:cs="Arial"/>
                <w:sz w:val="22"/>
                <w:szCs w:val="22"/>
              </w:rPr>
            </w:pPr>
            <w:r w:rsidRPr="003472DB">
              <w:rPr>
                <w:rFonts w:ascii="Arial" w:hAnsi="Arial" w:cs="Arial"/>
                <w:sz w:val="22"/>
                <w:szCs w:val="22"/>
                <w:lang w:val="x-none"/>
              </w:rPr>
              <w:t xml:space="preserve">31 December </w:t>
            </w:r>
            <w:r w:rsidR="008C4534" w:rsidRPr="003472DB">
              <w:rPr>
                <w:rFonts w:ascii="Arial" w:hAnsi="Arial" w:cs="Arial"/>
                <w:sz w:val="22"/>
                <w:szCs w:val="22"/>
                <w:lang w:val="x-none"/>
              </w:rPr>
              <w:t>2025</w:t>
            </w:r>
          </w:p>
        </w:tc>
      </w:tr>
      <w:tr w:rsidR="0042774D" w:rsidRPr="003472DB" w14:paraId="479E5E85" w14:textId="77777777" w:rsidTr="00AF000A">
        <w:trPr>
          <w:trHeight w:val="68"/>
        </w:trPr>
        <w:tc>
          <w:tcPr>
            <w:tcW w:w="5850" w:type="dxa"/>
            <w:vAlign w:val="bottom"/>
          </w:tcPr>
          <w:p w14:paraId="0AA97729" w14:textId="1FC49CCE" w:rsidR="0042774D" w:rsidRPr="003472DB" w:rsidRDefault="0042774D" w:rsidP="00962438">
            <w:pPr>
              <w:spacing w:line="380" w:lineRule="exact"/>
              <w:ind w:left="162" w:hanging="180"/>
              <w:rPr>
                <w:rFonts w:ascii="Arial" w:hAnsi="Arial" w:cs="Arial"/>
                <w:sz w:val="22"/>
                <w:szCs w:val="22"/>
              </w:rPr>
            </w:pPr>
            <w:r w:rsidRPr="003472DB">
              <w:rPr>
                <w:rFonts w:ascii="Arial" w:hAnsi="Arial" w:cs="Arial"/>
                <w:sz w:val="22"/>
                <w:szCs w:val="22"/>
                <w:lang w:val="x-none"/>
              </w:rPr>
              <w:t>Derivative liabilities - Embedded derivatives</w:t>
            </w:r>
          </w:p>
        </w:tc>
        <w:tc>
          <w:tcPr>
            <w:tcW w:w="1530" w:type="dxa"/>
            <w:vAlign w:val="bottom"/>
          </w:tcPr>
          <w:p w14:paraId="224D07AF" w14:textId="260A273A" w:rsidR="0042774D" w:rsidRPr="003472DB" w:rsidRDefault="00A83224" w:rsidP="00962438">
            <w:pPr>
              <w:tabs>
                <w:tab w:val="decimal" w:pos="1242"/>
              </w:tabs>
              <w:spacing w:line="380" w:lineRule="exact"/>
              <w:ind w:firstLine="144"/>
              <w:jc w:val="thaiDistribute"/>
              <w:rPr>
                <w:rFonts w:ascii="Arial" w:hAnsi="Arial" w:cs="Arial"/>
                <w:sz w:val="22"/>
                <w:szCs w:val="22"/>
                <w:lang w:eastAsia="ko-KR"/>
              </w:rPr>
            </w:pPr>
            <w:r w:rsidRPr="003472DB">
              <w:rPr>
                <w:rFonts w:ascii="Arial" w:hAnsi="Arial" w:cs="Arial"/>
                <w:sz w:val="22"/>
                <w:szCs w:val="22"/>
                <w:lang w:eastAsia="ko-KR"/>
              </w:rPr>
              <w:t>37,</w:t>
            </w:r>
            <w:r w:rsidR="003B3B2A" w:rsidRPr="003472DB">
              <w:rPr>
                <w:rFonts w:ascii="Arial" w:hAnsi="Arial" w:cs="Arial"/>
                <w:sz w:val="22"/>
                <w:szCs w:val="22"/>
                <w:lang w:eastAsia="ko-KR"/>
              </w:rPr>
              <w:t>535</w:t>
            </w:r>
          </w:p>
        </w:tc>
        <w:tc>
          <w:tcPr>
            <w:tcW w:w="1710" w:type="dxa"/>
            <w:vAlign w:val="bottom"/>
          </w:tcPr>
          <w:p w14:paraId="002C895D" w14:textId="749CF737" w:rsidR="0042774D" w:rsidRPr="003472DB" w:rsidRDefault="0042774D" w:rsidP="00962438">
            <w:pPr>
              <w:tabs>
                <w:tab w:val="decimal" w:pos="1336"/>
              </w:tabs>
              <w:spacing w:line="380" w:lineRule="exact"/>
              <w:ind w:firstLine="144"/>
              <w:jc w:val="thaiDistribute"/>
              <w:rPr>
                <w:rFonts w:ascii="Arial" w:hAnsi="Arial" w:cs="Arial"/>
                <w:sz w:val="22"/>
                <w:szCs w:val="22"/>
                <w:lang w:eastAsia="ko-KR"/>
              </w:rPr>
            </w:pPr>
            <w:r w:rsidRPr="003472DB">
              <w:rPr>
                <w:rFonts w:ascii="Arial" w:hAnsi="Arial" w:cs="Arial"/>
                <w:sz w:val="22"/>
                <w:szCs w:val="22"/>
                <w:lang w:eastAsia="ko-KR"/>
              </w:rPr>
              <w:t>48,719</w:t>
            </w:r>
          </w:p>
        </w:tc>
      </w:tr>
      <w:tr w:rsidR="0042774D" w:rsidRPr="003472DB" w14:paraId="23FC3CF3" w14:textId="77777777" w:rsidTr="00AF000A">
        <w:tc>
          <w:tcPr>
            <w:tcW w:w="5850" w:type="dxa"/>
            <w:vAlign w:val="center"/>
          </w:tcPr>
          <w:p w14:paraId="243108D7" w14:textId="2C77DB4D" w:rsidR="0042774D" w:rsidRPr="003472DB" w:rsidRDefault="0042774D" w:rsidP="00962438">
            <w:pPr>
              <w:spacing w:line="380" w:lineRule="exact"/>
              <w:ind w:left="162" w:hanging="180"/>
              <w:rPr>
                <w:rFonts w:ascii="Arial" w:hAnsi="Arial" w:cs="Arial"/>
                <w:sz w:val="22"/>
                <w:szCs w:val="22"/>
              </w:rPr>
            </w:pPr>
            <w:r w:rsidRPr="003472DB">
              <w:rPr>
                <w:rFonts w:ascii="Arial" w:hAnsi="Arial" w:cs="Arial"/>
                <w:sz w:val="22"/>
                <w:szCs w:val="22"/>
                <w:lang w:val="x-none"/>
              </w:rPr>
              <w:t>Derivative liabilities - Foreign exchange forward contracts</w:t>
            </w:r>
          </w:p>
        </w:tc>
        <w:tc>
          <w:tcPr>
            <w:tcW w:w="1530" w:type="dxa"/>
            <w:vAlign w:val="bottom"/>
          </w:tcPr>
          <w:p w14:paraId="082CE08C" w14:textId="2A006CF9" w:rsidR="0042774D" w:rsidRPr="003472DB" w:rsidRDefault="00A83224" w:rsidP="00962438">
            <w:pPr>
              <w:pBdr>
                <w:bottom w:val="single" w:sz="4" w:space="1" w:color="auto"/>
              </w:pBdr>
              <w:tabs>
                <w:tab w:val="decimal" w:pos="1242"/>
              </w:tabs>
              <w:spacing w:line="380" w:lineRule="exact"/>
              <w:ind w:firstLine="144"/>
              <w:jc w:val="thaiDistribute"/>
              <w:rPr>
                <w:rFonts w:ascii="Arial" w:hAnsi="Arial" w:cs="Arial"/>
                <w:sz w:val="22"/>
                <w:szCs w:val="22"/>
                <w:lang w:eastAsia="ko-KR"/>
              </w:rPr>
            </w:pPr>
            <w:r w:rsidRPr="003472DB">
              <w:rPr>
                <w:rFonts w:ascii="Arial" w:hAnsi="Arial" w:cs="Arial"/>
                <w:sz w:val="22"/>
                <w:szCs w:val="22"/>
                <w:lang w:eastAsia="ko-KR"/>
              </w:rPr>
              <w:t>161,919</w:t>
            </w:r>
          </w:p>
        </w:tc>
        <w:tc>
          <w:tcPr>
            <w:tcW w:w="1710" w:type="dxa"/>
            <w:vAlign w:val="bottom"/>
          </w:tcPr>
          <w:p w14:paraId="3CAF166E" w14:textId="4C5CF760" w:rsidR="0042774D" w:rsidRPr="003472DB" w:rsidRDefault="0042774D" w:rsidP="00962438">
            <w:pPr>
              <w:pBdr>
                <w:bottom w:val="single" w:sz="4" w:space="1" w:color="auto"/>
              </w:pBdr>
              <w:tabs>
                <w:tab w:val="decimal" w:pos="1336"/>
              </w:tabs>
              <w:spacing w:line="380" w:lineRule="exact"/>
              <w:ind w:firstLine="144"/>
              <w:jc w:val="thaiDistribute"/>
              <w:rPr>
                <w:rFonts w:ascii="Arial" w:hAnsi="Arial" w:cs="Arial"/>
                <w:sz w:val="22"/>
                <w:szCs w:val="22"/>
                <w:lang w:eastAsia="ko-KR"/>
              </w:rPr>
            </w:pPr>
            <w:r w:rsidRPr="003472DB">
              <w:rPr>
                <w:rFonts w:ascii="Arial" w:hAnsi="Arial" w:cs="Arial"/>
                <w:sz w:val="22"/>
                <w:szCs w:val="22"/>
                <w:lang w:eastAsia="ko-KR"/>
              </w:rPr>
              <w:t>169,029</w:t>
            </w:r>
          </w:p>
        </w:tc>
      </w:tr>
      <w:tr w:rsidR="0042774D" w:rsidRPr="003472DB" w14:paraId="1D9C6F70" w14:textId="77777777" w:rsidTr="00AF000A">
        <w:tc>
          <w:tcPr>
            <w:tcW w:w="5850" w:type="dxa"/>
            <w:vAlign w:val="center"/>
          </w:tcPr>
          <w:p w14:paraId="219CF4D4" w14:textId="63A66D01" w:rsidR="0042774D" w:rsidRPr="003472DB" w:rsidRDefault="0042774D" w:rsidP="00962438">
            <w:pPr>
              <w:spacing w:line="380" w:lineRule="exact"/>
              <w:ind w:left="162" w:hanging="180"/>
              <w:rPr>
                <w:rFonts w:ascii="Arial" w:eastAsia="Batang" w:hAnsi="Arial" w:cs="Arial"/>
                <w:sz w:val="22"/>
                <w:szCs w:val="22"/>
                <w:cs/>
                <w:lang w:eastAsia="ko-KR"/>
              </w:rPr>
            </w:pPr>
            <w:r w:rsidRPr="003472DB">
              <w:rPr>
                <w:rFonts w:ascii="Arial" w:hAnsi="Arial" w:cs="Arial"/>
                <w:sz w:val="22"/>
                <w:szCs w:val="22"/>
              </w:rPr>
              <w:t xml:space="preserve">Total </w:t>
            </w:r>
            <w:r w:rsidRPr="003472DB">
              <w:rPr>
                <w:rFonts w:ascii="Arial" w:hAnsi="Arial" w:cs="Arial"/>
                <w:sz w:val="22"/>
                <w:szCs w:val="22"/>
                <w:lang w:val="x-none"/>
              </w:rPr>
              <w:t>other non-current financial liabilities</w:t>
            </w:r>
            <w:r w:rsidRPr="003472DB">
              <w:rPr>
                <w:rFonts w:ascii="Arial" w:hAnsi="Arial" w:cs="Arial"/>
                <w:sz w:val="22"/>
                <w:szCs w:val="22"/>
              </w:rPr>
              <w:t>                 </w:t>
            </w:r>
            <w:r w:rsidRPr="003472DB">
              <w:rPr>
                <w:rFonts w:ascii="Arial" w:hAnsi="Arial" w:cs="Arial"/>
                <w:sz w:val="22"/>
                <w:szCs w:val="22"/>
                <w:cs/>
              </w:rPr>
              <w:t xml:space="preserve"> </w:t>
            </w:r>
          </w:p>
        </w:tc>
        <w:tc>
          <w:tcPr>
            <w:tcW w:w="1530" w:type="dxa"/>
            <w:vAlign w:val="bottom"/>
          </w:tcPr>
          <w:p w14:paraId="1D692915" w14:textId="2E76AA01" w:rsidR="0042774D" w:rsidRPr="003472DB" w:rsidRDefault="00A83224" w:rsidP="00962438">
            <w:pPr>
              <w:pBdr>
                <w:bottom w:val="double" w:sz="4" w:space="1" w:color="auto"/>
              </w:pBdr>
              <w:tabs>
                <w:tab w:val="decimal" w:pos="1242"/>
              </w:tabs>
              <w:spacing w:line="380" w:lineRule="exact"/>
              <w:ind w:firstLine="144"/>
              <w:jc w:val="thaiDistribute"/>
              <w:rPr>
                <w:rFonts w:ascii="Arial" w:hAnsi="Arial" w:cs="Arial"/>
                <w:sz w:val="22"/>
                <w:szCs w:val="22"/>
                <w:lang w:eastAsia="ko-KR"/>
              </w:rPr>
            </w:pPr>
            <w:r w:rsidRPr="003472DB">
              <w:rPr>
                <w:rFonts w:ascii="Arial" w:hAnsi="Arial" w:cs="Arial"/>
                <w:sz w:val="22"/>
                <w:szCs w:val="22"/>
                <w:lang w:eastAsia="ko-KR"/>
              </w:rPr>
              <w:t>199,</w:t>
            </w:r>
            <w:r w:rsidR="00650840" w:rsidRPr="003472DB">
              <w:rPr>
                <w:rFonts w:ascii="Arial" w:hAnsi="Arial" w:cs="Arial"/>
                <w:sz w:val="22"/>
                <w:szCs w:val="22"/>
                <w:lang w:eastAsia="ko-KR"/>
              </w:rPr>
              <w:t>454</w:t>
            </w:r>
          </w:p>
        </w:tc>
        <w:tc>
          <w:tcPr>
            <w:tcW w:w="1710" w:type="dxa"/>
            <w:vAlign w:val="bottom"/>
          </w:tcPr>
          <w:p w14:paraId="6659C9B7" w14:textId="29EE46EA" w:rsidR="0042774D" w:rsidRPr="003472DB" w:rsidRDefault="0042774D" w:rsidP="00962438">
            <w:pPr>
              <w:pBdr>
                <w:bottom w:val="double" w:sz="4" w:space="1" w:color="auto"/>
              </w:pBdr>
              <w:tabs>
                <w:tab w:val="decimal" w:pos="1336"/>
              </w:tabs>
              <w:spacing w:line="380" w:lineRule="exact"/>
              <w:ind w:firstLine="144"/>
              <w:jc w:val="thaiDistribute"/>
              <w:rPr>
                <w:rFonts w:ascii="Arial" w:hAnsi="Arial" w:cs="Arial"/>
                <w:sz w:val="22"/>
                <w:szCs w:val="22"/>
                <w:lang w:eastAsia="ko-KR"/>
              </w:rPr>
            </w:pPr>
            <w:r w:rsidRPr="003472DB">
              <w:rPr>
                <w:rFonts w:ascii="Arial" w:hAnsi="Arial" w:cs="Arial"/>
                <w:sz w:val="22"/>
                <w:szCs w:val="22"/>
                <w:lang w:eastAsia="ko-KR"/>
              </w:rPr>
              <w:t>217,748</w:t>
            </w:r>
          </w:p>
        </w:tc>
      </w:tr>
    </w:tbl>
    <w:p w14:paraId="57BF9A29" w14:textId="77777777" w:rsidR="00A83224" w:rsidRPr="003472DB" w:rsidRDefault="00A83224" w:rsidP="00962438">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lang w:eastAsia="ja-JP"/>
        </w:rPr>
      </w:pPr>
    </w:p>
    <w:p w14:paraId="05DEEBB4" w14:textId="77777777" w:rsidR="00A83224" w:rsidRPr="003472DB" w:rsidRDefault="00A83224" w:rsidP="00347E3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lang w:eastAsia="ja-JP"/>
        </w:rPr>
      </w:pPr>
    </w:p>
    <w:p w14:paraId="5DE7B4E0" w14:textId="77777777" w:rsidR="00A83224" w:rsidRPr="003472DB" w:rsidRDefault="00A83224" w:rsidP="00347E3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lang w:eastAsia="ja-JP"/>
        </w:rPr>
      </w:pPr>
    </w:p>
    <w:p w14:paraId="76C97575" w14:textId="77777777" w:rsidR="00A83224" w:rsidRPr="003472DB" w:rsidRDefault="00A83224" w:rsidP="00347E3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lang w:eastAsia="ja-JP"/>
        </w:rPr>
      </w:pPr>
    </w:p>
    <w:p w14:paraId="482B346E" w14:textId="77777777" w:rsidR="00A83224" w:rsidRPr="003472DB" w:rsidRDefault="00A83224" w:rsidP="00347E3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lang w:eastAsia="ja-JP"/>
        </w:rPr>
      </w:pPr>
    </w:p>
    <w:p w14:paraId="0F988429" w14:textId="3C874B1C" w:rsidR="00347E3C" w:rsidRPr="003472DB" w:rsidRDefault="00347E3C" w:rsidP="00347E3C">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3472DB">
        <w:rPr>
          <w:rFonts w:ascii="Arial" w:hAnsi="Arial" w:cs="Arial"/>
          <w:b/>
          <w:bCs/>
          <w:sz w:val="22"/>
          <w:szCs w:val="22"/>
          <w:lang w:eastAsia="ja-JP"/>
        </w:rPr>
        <w:lastRenderedPageBreak/>
        <w:t>14</w:t>
      </w:r>
      <w:proofErr w:type="gramStart"/>
      <w:r w:rsidRPr="003472DB">
        <w:rPr>
          <w:rFonts w:ascii="Arial" w:hAnsi="Arial" w:cs="Arial"/>
          <w:b/>
          <w:bCs/>
          <w:sz w:val="22"/>
          <w:szCs w:val="22"/>
          <w:lang w:eastAsia="ja-JP"/>
        </w:rPr>
        <w:t xml:space="preserve">. </w:t>
      </w:r>
      <w:r w:rsidRPr="003472DB">
        <w:rPr>
          <w:rFonts w:ascii="Arial" w:hAnsi="Arial" w:cs="Arial"/>
          <w:b/>
          <w:bCs/>
          <w:sz w:val="22"/>
          <w:szCs w:val="22"/>
          <w:lang w:eastAsia="ja-JP"/>
        </w:rPr>
        <w:tab/>
        <w:t>Dividend</w:t>
      </w:r>
      <w:proofErr w:type="gramEnd"/>
      <w:r w:rsidRPr="003472DB">
        <w:rPr>
          <w:rFonts w:ascii="Arial" w:hAnsi="Arial" w:cs="Arial"/>
          <w:b/>
          <w:bCs/>
          <w:sz w:val="22"/>
          <w:szCs w:val="22"/>
          <w:lang w:eastAsia="ja-JP"/>
        </w:rPr>
        <w:t xml:space="preserve"> paid</w:t>
      </w:r>
    </w:p>
    <w:tbl>
      <w:tblPr>
        <w:tblW w:w="9180" w:type="dxa"/>
        <w:tblInd w:w="450" w:type="dxa"/>
        <w:tblLook w:val="01E0" w:firstRow="1" w:lastRow="1" w:firstColumn="1" w:lastColumn="1" w:noHBand="0" w:noVBand="0"/>
      </w:tblPr>
      <w:tblGrid>
        <w:gridCol w:w="2922"/>
        <w:gridCol w:w="3198"/>
        <w:gridCol w:w="1620"/>
        <w:gridCol w:w="1440"/>
      </w:tblGrid>
      <w:tr w:rsidR="00347E3C" w:rsidRPr="003472DB" w14:paraId="24F83C9E" w14:textId="77777777" w:rsidTr="00DF342C">
        <w:tc>
          <w:tcPr>
            <w:tcW w:w="2922" w:type="dxa"/>
            <w:vAlign w:val="bottom"/>
            <w:hideMark/>
          </w:tcPr>
          <w:p w14:paraId="6912CB05" w14:textId="77777777" w:rsidR="00347E3C" w:rsidRPr="003472DB" w:rsidRDefault="00347E3C" w:rsidP="00DF342C">
            <w:pPr>
              <w:pBdr>
                <w:bottom w:val="single" w:sz="4" w:space="1" w:color="auto"/>
              </w:pBdr>
              <w:tabs>
                <w:tab w:val="left" w:pos="900"/>
                <w:tab w:val="center" w:pos="7110"/>
                <w:tab w:val="right" w:pos="8540"/>
              </w:tabs>
              <w:spacing w:line="340" w:lineRule="exact"/>
              <w:jc w:val="center"/>
              <w:rPr>
                <w:rFonts w:ascii="Arial" w:hAnsi="Arial" w:cs="Arial"/>
                <w:sz w:val="22"/>
                <w:szCs w:val="22"/>
              </w:rPr>
            </w:pPr>
            <w:r w:rsidRPr="003472DB">
              <w:rPr>
                <w:rFonts w:ascii="Arial" w:hAnsi="Arial" w:cs="Arial"/>
                <w:sz w:val="22"/>
                <w:szCs w:val="22"/>
              </w:rPr>
              <w:t>Dividends</w:t>
            </w:r>
          </w:p>
        </w:tc>
        <w:tc>
          <w:tcPr>
            <w:tcW w:w="3198" w:type="dxa"/>
            <w:vAlign w:val="bottom"/>
            <w:hideMark/>
          </w:tcPr>
          <w:p w14:paraId="11036C84" w14:textId="77777777" w:rsidR="00347E3C" w:rsidRPr="003472DB" w:rsidRDefault="00347E3C" w:rsidP="00DF342C">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3472DB">
              <w:rPr>
                <w:rFonts w:ascii="Arial" w:hAnsi="Arial" w:cs="Arial"/>
                <w:sz w:val="22"/>
                <w:szCs w:val="22"/>
              </w:rPr>
              <w:t>Approved by</w:t>
            </w:r>
          </w:p>
        </w:tc>
        <w:tc>
          <w:tcPr>
            <w:tcW w:w="1620" w:type="dxa"/>
            <w:vAlign w:val="bottom"/>
            <w:hideMark/>
          </w:tcPr>
          <w:p w14:paraId="4B66B46E" w14:textId="77777777" w:rsidR="00347E3C" w:rsidRPr="003472DB" w:rsidRDefault="00347E3C" w:rsidP="00DF342C">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3472DB">
              <w:rPr>
                <w:rFonts w:ascii="Arial" w:hAnsi="Arial" w:cs="Arial"/>
                <w:sz w:val="22"/>
                <w:szCs w:val="22"/>
              </w:rPr>
              <w:t>Total dividends</w:t>
            </w:r>
          </w:p>
        </w:tc>
        <w:tc>
          <w:tcPr>
            <w:tcW w:w="1440" w:type="dxa"/>
            <w:vAlign w:val="bottom"/>
            <w:hideMark/>
          </w:tcPr>
          <w:p w14:paraId="3E24CDCE" w14:textId="77777777" w:rsidR="00347E3C" w:rsidRPr="003472DB" w:rsidRDefault="00347E3C" w:rsidP="00DF342C">
            <w:pPr>
              <w:pBdr>
                <w:bottom w:val="single" w:sz="4" w:space="1" w:color="auto"/>
              </w:pBdr>
              <w:tabs>
                <w:tab w:val="left" w:pos="900"/>
                <w:tab w:val="center" w:pos="7110"/>
                <w:tab w:val="right" w:pos="8540"/>
              </w:tabs>
              <w:spacing w:line="340" w:lineRule="exact"/>
              <w:jc w:val="center"/>
              <w:rPr>
                <w:rFonts w:ascii="Arial" w:hAnsi="Arial" w:cs="Arial"/>
                <w:sz w:val="22"/>
                <w:szCs w:val="22"/>
                <w:cs/>
              </w:rPr>
            </w:pPr>
            <w:r w:rsidRPr="003472DB">
              <w:rPr>
                <w:rFonts w:ascii="Arial" w:hAnsi="Arial" w:cs="Arial"/>
                <w:sz w:val="22"/>
                <w:szCs w:val="22"/>
              </w:rPr>
              <w:t>Dividend        per share</w:t>
            </w:r>
          </w:p>
        </w:tc>
      </w:tr>
      <w:tr w:rsidR="00347E3C" w:rsidRPr="003472DB" w14:paraId="568AE63F" w14:textId="77777777" w:rsidTr="00DF342C">
        <w:trPr>
          <w:trHeight w:val="397"/>
        </w:trPr>
        <w:tc>
          <w:tcPr>
            <w:tcW w:w="2922" w:type="dxa"/>
          </w:tcPr>
          <w:p w14:paraId="623A38A3" w14:textId="77777777" w:rsidR="00347E3C" w:rsidRPr="003472DB" w:rsidRDefault="00347E3C" w:rsidP="00DF342C">
            <w:pPr>
              <w:spacing w:line="340" w:lineRule="exact"/>
              <w:rPr>
                <w:rFonts w:ascii="Arial" w:hAnsi="Arial" w:cs="Arial"/>
                <w:sz w:val="22"/>
                <w:szCs w:val="22"/>
                <w:cs/>
              </w:rPr>
            </w:pPr>
          </w:p>
        </w:tc>
        <w:tc>
          <w:tcPr>
            <w:tcW w:w="3198" w:type="dxa"/>
          </w:tcPr>
          <w:p w14:paraId="6E9BAABD" w14:textId="77777777" w:rsidR="00347E3C" w:rsidRPr="003472DB" w:rsidRDefault="00347E3C" w:rsidP="00DF342C">
            <w:pPr>
              <w:spacing w:line="340" w:lineRule="exact"/>
              <w:ind w:left="162" w:right="122" w:firstLine="14"/>
              <w:jc w:val="center"/>
              <w:rPr>
                <w:rFonts w:ascii="Arial" w:hAnsi="Arial" w:cs="Arial"/>
                <w:sz w:val="22"/>
                <w:szCs w:val="22"/>
              </w:rPr>
            </w:pPr>
          </w:p>
        </w:tc>
        <w:tc>
          <w:tcPr>
            <w:tcW w:w="1620" w:type="dxa"/>
            <w:vAlign w:val="bottom"/>
            <w:hideMark/>
          </w:tcPr>
          <w:p w14:paraId="64F21995" w14:textId="77777777" w:rsidR="00347E3C" w:rsidRPr="003472DB" w:rsidRDefault="00347E3C" w:rsidP="00DF342C">
            <w:pPr>
              <w:tabs>
                <w:tab w:val="decimal" w:pos="1340"/>
              </w:tabs>
              <w:spacing w:line="340" w:lineRule="exact"/>
              <w:rPr>
                <w:rFonts w:ascii="Arial" w:hAnsi="Arial" w:cs="Arial"/>
                <w:sz w:val="22"/>
                <w:szCs w:val="22"/>
              </w:rPr>
            </w:pPr>
            <w:r w:rsidRPr="003472DB">
              <w:rPr>
                <w:rFonts w:ascii="Arial" w:hAnsi="Arial" w:cs="Arial"/>
                <w:sz w:val="22"/>
                <w:szCs w:val="22"/>
              </w:rPr>
              <w:t>(Million Baht</w:t>
            </w:r>
            <w:r w:rsidRPr="003472DB">
              <w:rPr>
                <w:rFonts w:ascii="Arial" w:hAnsi="Arial" w:cs="Arial"/>
                <w:sz w:val="22"/>
                <w:szCs w:val="22"/>
                <w:cs/>
              </w:rPr>
              <w:t>)</w:t>
            </w:r>
          </w:p>
        </w:tc>
        <w:tc>
          <w:tcPr>
            <w:tcW w:w="1440" w:type="dxa"/>
            <w:vAlign w:val="bottom"/>
            <w:hideMark/>
          </w:tcPr>
          <w:p w14:paraId="36CC4BF6" w14:textId="77777777" w:rsidR="00347E3C" w:rsidRPr="003472DB" w:rsidRDefault="00347E3C" w:rsidP="00DF342C">
            <w:pPr>
              <w:spacing w:line="340" w:lineRule="exact"/>
              <w:jc w:val="center"/>
              <w:rPr>
                <w:rFonts w:ascii="Arial" w:hAnsi="Arial" w:cs="Arial"/>
                <w:sz w:val="22"/>
                <w:szCs w:val="22"/>
              </w:rPr>
            </w:pPr>
            <w:r w:rsidRPr="003472DB">
              <w:rPr>
                <w:rFonts w:ascii="Arial" w:hAnsi="Arial" w:cs="Arial"/>
                <w:sz w:val="22"/>
                <w:szCs w:val="22"/>
              </w:rPr>
              <w:t>(Baht</w:t>
            </w:r>
            <w:r w:rsidRPr="003472DB">
              <w:rPr>
                <w:rFonts w:ascii="Arial" w:hAnsi="Arial" w:cs="Arial"/>
                <w:sz w:val="22"/>
                <w:szCs w:val="22"/>
                <w:cs/>
              </w:rPr>
              <w:t>)</w:t>
            </w:r>
          </w:p>
        </w:tc>
      </w:tr>
      <w:tr w:rsidR="00347E3C" w:rsidRPr="003472DB" w14:paraId="44B54286" w14:textId="77777777" w:rsidTr="00DF342C">
        <w:trPr>
          <w:trHeight w:val="397"/>
        </w:trPr>
        <w:tc>
          <w:tcPr>
            <w:tcW w:w="2922" w:type="dxa"/>
            <w:hideMark/>
          </w:tcPr>
          <w:p w14:paraId="29AFDC79" w14:textId="78D4132A" w:rsidR="00347E3C" w:rsidRPr="003472DB" w:rsidRDefault="00347E3C" w:rsidP="00DF342C">
            <w:pPr>
              <w:spacing w:line="340" w:lineRule="exact"/>
              <w:rPr>
                <w:rFonts w:ascii="Arial" w:hAnsi="Arial" w:cs="Arial"/>
                <w:sz w:val="22"/>
                <w:szCs w:val="22"/>
              </w:rPr>
            </w:pPr>
            <w:r w:rsidRPr="003472DB">
              <w:rPr>
                <w:rFonts w:ascii="Arial" w:hAnsi="Arial" w:cs="Arial"/>
                <w:sz w:val="22"/>
                <w:szCs w:val="22"/>
              </w:rPr>
              <w:t>Final dividends</w:t>
            </w:r>
            <w:r w:rsidRPr="003472DB">
              <w:rPr>
                <w:rFonts w:ascii="Arial" w:hAnsi="Arial" w:cs="Arial"/>
                <w:sz w:val="22"/>
                <w:szCs w:val="22"/>
                <w:cs/>
              </w:rPr>
              <w:t xml:space="preserve"> </w:t>
            </w:r>
            <w:r w:rsidRPr="003472DB">
              <w:rPr>
                <w:rFonts w:ascii="Arial" w:hAnsi="Arial" w:cs="Arial"/>
                <w:sz w:val="22"/>
                <w:szCs w:val="22"/>
              </w:rPr>
              <w:t xml:space="preserve">for 2024 </w:t>
            </w:r>
          </w:p>
        </w:tc>
        <w:tc>
          <w:tcPr>
            <w:tcW w:w="3198" w:type="dxa"/>
            <w:hideMark/>
          </w:tcPr>
          <w:p w14:paraId="426DB772" w14:textId="1DA2BA3D" w:rsidR="00347E3C" w:rsidRPr="003472DB" w:rsidRDefault="00347E3C" w:rsidP="00544E15">
            <w:pPr>
              <w:spacing w:line="340" w:lineRule="exact"/>
              <w:ind w:left="180" w:right="-6" w:hanging="166"/>
              <w:rPr>
                <w:rFonts w:ascii="Arial" w:hAnsi="Arial" w:cstheme="minorBidi"/>
                <w:sz w:val="22"/>
                <w:szCs w:val="22"/>
                <w:cs/>
                <w:lang w:eastAsia="ko-KR"/>
              </w:rPr>
            </w:pPr>
            <w:r w:rsidRPr="003472DB">
              <w:rPr>
                <w:rFonts w:ascii="Arial" w:hAnsi="Arial" w:cs="Arial"/>
                <w:sz w:val="22"/>
                <w:szCs w:val="22"/>
                <w:lang w:val="en-GB" w:eastAsia="ko-KR"/>
              </w:rPr>
              <w:t>Annual General Meeting of the shareholders on</w:t>
            </w:r>
            <w:r w:rsidR="00544E15" w:rsidRPr="003472DB">
              <w:rPr>
                <w:rFonts w:ascii="Arial" w:hAnsi="Arial" w:cstheme="minorBidi" w:hint="cs"/>
                <w:sz w:val="22"/>
                <w:szCs w:val="22"/>
                <w:cs/>
                <w:lang w:val="en-GB" w:eastAsia="ko-KR"/>
              </w:rPr>
              <w:t xml:space="preserve">                     </w:t>
            </w:r>
            <w:r w:rsidRPr="003472DB">
              <w:rPr>
                <w:rFonts w:ascii="Arial" w:hAnsi="Arial" w:cs="Arial"/>
                <w:sz w:val="22"/>
                <w:szCs w:val="22"/>
                <w:lang w:val="en-GB" w:eastAsia="ko-KR"/>
              </w:rPr>
              <w:t xml:space="preserve"> 10 April 2025</w:t>
            </w:r>
          </w:p>
        </w:tc>
        <w:tc>
          <w:tcPr>
            <w:tcW w:w="1620" w:type="dxa"/>
            <w:vAlign w:val="bottom"/>
            <w:hideMark/>
          </w:tcPr>
          <w:p w14:paraId="06237160" w14:textId="05A555C5" w:rsidR="00347E3C" w:rsidRPr="003472DB" w:rsidRDefault="00347E3C" w:rsidP="00DF342C">
            <w:pPr>
              <w:pBdr>
                <w:bottom w:val="single" w:sz="4" w:space="1" w:color="auto"/>
              </w:pBdr>
              <w:tabs>
                <w:tab w:val="decimal" w:pos="1340"/>
              </w:tabs>
              <w:spacing w:line="340" w:lineRule="exact"/>
              <w:jc w:val="right"/>
              <w:rPr>
                <w:rFonts w:ascii="Arial" w:hAnsi="Arial" w:cs="Arial"/>
                <w:sz w:val="22"/>
                <w:szCs w:val="22"/>
              </w:rPr>
            </w:pPr>
            <w:r w:rsidRPr="003472DB">
              <w:rPr>
                <w:rFonts w:ascii="Arial" w:hAnsi="Arial" w:cs="Arial"/>
                <w:sz w:val="22"/>
                <w:szCs w:val="22"/>
              </w:rPr>
              <w:t>6,357</w:t>
            </w:r>
          </w:p>
        </w:tc>
        <w:tc>
          <w:tcPr>
            <w:tcW w:w="1440" w:type="dxa"/>
            <w:vAlign w:val="bottom"/>
            <w:hideMark/>
          </w:tcPr>
          <w:p w14:paraId="18C12500" w14:textId="2EA9D320" w:rsidR="00347E3C" w:rsidRPr="003472DB" w:rsidRDefault="00347E3C" w:rsidP="00DF342C">
            <w:pPr>
              <w:pBdr>
                <w:bottom w:val="single" w:sz="4" w:space="1" w:color="auto"/>
              </w:pBdr>
              <w:tabs>
                <w:tab w:val="decimal" w:pos="864"/>
                <w:tab w:val="decimal" w:pos="1340"/>
              </w:tabs>
              <w:spacing w:line="340" w:lineRule="exact"/>
              <w:jc w:val="right"/>
              <w:rPr>
                <w:rFonts w:ascii="Arial" w:hAnsi="Arial" w:cs="Arial"/>
                <w:sz w:val="22"/>
                <w:szCs w:val="22"/>
              </w:rPr>
            </w:pPr>
            <w:r w:rsidRPr="003472DB">
              <w:rPr>
                <w:rFonts w:ascii="Arial" w:hAnsi="Arial" w:cs="Arial"/>
                <w:sz w:val="22"/>
                <w:szCs w:val="22"/>
              </w:rPr>
              <w:t>0.40</w:t>
            </w:r>
          </w:p>
        </w:tc>
      </w:tr>
      <w:tr w:rsidR="00347E3C" w:rsidRPr="003472DB" w14:paraId="381B4702" w14:textId="77777777" w:rsidTr="00DF342C">
        <w:trPr>
          <w:trHeight w:val="397"/>
        </w:trPr>
        <w:tc>
          <w:tcPr>
            <w:tcW w:w="6120" w:type="dxa"/>
            <w:gridSpan w:val="2"/>
            <w:hideMark/>
          </w:tcPr>
          <w:p w14:paraId="78C5DA21" w14:textId="00346044" w:rsidR="00347E3C" w:rsidRPr="003472DB" w:rsidRDefault="00347E3C" w:rsidP="00DF342C">
            <w:pPr>
              <w:spacing w:line="340" w:lineRule="exact"/>
              <w:ind w:left="222" w:right="1179" w:hanging="222"/>
              <w:rPr>
                <w:rFonts w:ascii="Arial" w:hAnsi="Arial" w:cstheme="minorBidi"/>
                <w:sz w:val="22"/>
                <w:szCs w:val="22"/>
                <w:lang w:val="af-ZA"/>
              </w:rPr>
            </w:pPr>
            <w:r w:rsidRPr="003472DB">
              <w:rPr>
                <w:rFonts w:ascii="Arial" w:hAnsi="Arial" w:cs="Arial"/>
                <w:sz w:val="22"/>
                <w:szCs w:val="22"/>
              </w:rPr>
              <w:t>Total dividend during the six-month period ended 30 June 2025</w:t>
            </w:r>
          </w:p>
        </w:tc>
        <w:tc>
          <w:tcPr>
            <w:tcW w:w="1620" w:type="dxa"/>
            <w:vAlign w:val="bottom"/>
            <w:hideMark/>
          </w:tcPr>
          <w:p w14:paraId="594E20D1" w14:textId="621D6C4A" w:rsidR="00347E3C" w:rsidRPr="003472DB" w:rsidRDefault="00347E3C" w:rsidP="00DF342C">
            <w:pPr>
              <w:pBdr>
                <w:bottom w:val="double" w:sz="4" w:space="1" w:color="auto"/>
              </w:pBdr>
              <w:tabs>
                <w:tab w:val="decimal" w:pos="1340"/>
              </w:tabs>
              <w:spacing w:line="340" w:lineRule="exact"/>
              <w:jc w:val="right"/>
              <w:rPr>
                <w:rFonts w:ascii="Arial" w:hAnsi="Arial" w:cs="Arial"/>
                <w:sz w:val="22"/>
                <w:szCs w:val="22"/>
              </w:rPr>
            </w:pPr>
            <w:r w:rsidRPr="003472DB">
              <w:rPr>
                <w:rFonts w:ascii="Arial" w:hAnsi="Arial" w:cs="Arial"/>
                <w:sz w:val="22"/>
                <w:szCs w:val="22"/>
              </w:rPr>
              <w:t>6,357</w:t>
            </w:r>
          </w:p>
        </w:tc>
        <w:tc>
          <w:tcPr>
            <w:tcW w:w="1440" w:type="dxa"/>
            <w:vAlign w:val="bottom"/>
            <w:hideMark/>
          </w:tcPr>
          <w:p w14:paraId="254DE372" w14:textId="3747705C" w:rsidR="00347E3C" w:rsidRPr="003472DB" w:rsidRDefault="00347E3C" w:rsidP="00DF342C">
            <w:pPr>
              <w:pBdr>
                <w:bottom w:val="double" w:sz="4" w:space="1" w:color="auto"/>
              </w:pBdr>
              <w:tabs>
                <w:tab w:val="decimal" w:pos="864"/>
                <w:tab w:val="decimal" w:pos="1340"/>
              </w:tabs>
              <w:spacing w:line="340" w:lineRule="exact"/>
              <w:jc w:val="right"/>
              <w:rPr>
                <w:rFonts w:ascii="Arial" w:hAnsi="Arial" w:cs="Arial"/>
                <w:sz w:val="22"/>
                <w:szCs w:val="22"/>
              </w:rPr>
            </w:pPr>
            <w:r w:rsidRPr="003472DB">
              <w:rPr>
                <w:rFonts w:ascii="Arial" w:hAnsi="Arial" w:cs="Arial"/>
                <w:sz w:val="22"/>
                <w:szCs w:val="22"/>
              </w:rPr>
              <w:t>0.40</w:t>
            </w:r>
          </w:p>
        </w:tc>
      </w:tr>
      <w:tr w:rsidR="00347E3C" w:rsidRPr="003472DB" w14:paraId="006C5F33" w14:textId="77777777" w:rsidTr="00DF342C">
        <w:trPr>
          <w:trHeight w:val="397"/>
        </w:trPr>
        <w:tc>
          <w:tcPr>
            <w:tcW w:w="2922" w:type="dxa"/>
          </w:tcPr>
          <w:p w14:paraId="097FF338" w14:textId="77777777" w:rsidR="00347E3C" w:rsidRPr="003472DB" w:rsidRDefault="00347E3C" w:rsidP="00DF342C">
            <w:pPr>
              <w:spacing w:line="340" w:lineRule="exact"/>
              <w:rPr>
                <w:rFonts w:ascii="Arial" w:hAnsi="Arial" w:cs="Arial"/>
                <w:sz w:val="22"/>
                <w:szCs w:val="22"/>
              </w:rPr>
            </w:pPr>
          </w:p>
        </w:tc>
        <w:tc>
          <w:tcPr>
            <w:tcW w:w="3198" w:type="dxa"/>
          </w:tcPr>
          <w:p w14:paraId="0CA25682" w14:textId="77777777" w:rsidR="00347E3C" w:rsidRPr="003472DB" w:rsidRDefault="00347E3C" w:rsidP="00DF342C">
            <w:pPr>
              <w:spacing w:line="340" w:lineRule="exact"/>
              <w:ind w:left="180" w:right="-6" w:hanging="166"/>
              <w:rPr>
                <w:rFonts w:ascii="Arial" w:hAnsi="Arial" w:cs="Arial"/>
                <w:sz w:val="22"/>
                <w:szCs w:val="22"/>
                <w:lang w:val="en-GB" w:eastAsia="ko-KR"/>
              </w:rPr>
            </w:pPr>
          </w:p>
        </w:tc>
        <w:tc>
          <w:tcPr>
            <w:tcW w:w="1620" w:type="dxa"/>
          </w:tcPr>
          <w:p w14:paraId="4ADD5E51" w14:textId="77777777" w:rsidR="00347E3C" w:rsidRPr="003472DB" w:rsidRDefault="00347E3C" w:rsidP="00DF342C">
            <w:pPr>
              <w:spacing w:line="340" w:lineRule="exact"/>
              <w:ind w:left="180" w:right="-6" w:hanging="166"/>
              <w:rPr>
                <w:rFonts w:ascii="Arial" w:hAnsi="Arial" w:cs="Arial"/>
                <w:sz w:val="22"/>
                <w:szCs w:val="22"/>
                <w:lang w:val="en-GB" w:eastAsia="ko-KR"/>
              </w:rPr>
            </w:pPr>
          </w:p>
        </w:tc>
        <w:tc>
          <w:tcPr>
            <w:tcW w:w="1440" w:type="dxa"/>
          </w:tcPr>
          <w:p w14:paraId="29781FE5" w14:textId="77777777" w:rsidR="00347E3C" w:rsidRPr="003472DB" w:rsidRDefault="00347E3C" w:rsidP="00DF342C">
            <w:pPr>
              <w:spacing w:line="340" w:lineRule="exact"/>
              <w:ind w:left="180" w:right="-6" w:hanging="166"/>
              <w:rPr>
                <w:rFonts w:ascii="Arial" w:hAnsi="Arial" w:cs="Arial"/>
                <w:sz w:val="22"/>
                <w:szCs w:val="22"/>
                <w:lang w:val="en-GB" w:eastAsia="ko-KR"/>
              </w:rPr>
            </w:pPr>
          </w:p>
        </w:tc>
      </w:tr>
      <w:tr w:rsidR="00347E3C" w:rsidRPr="003472DB" w14:paraId="2087978B" w14:textId="77777777" w:rsidTr="00DF342C">
        <w:trPr>
          <w:trHeight w:val="397"/>
        </w:trPr>
        <w:tc>
          <w:tcPr>
            <w:tcW w:w="2922" w:type="dxa"/>
            <w:hideMark/>
          </w:tcPr>
          <w:p w14:paraId="588CD42F" w14:textId="65A1CB4C" w:rsidR="00347E3C" w:rsidRPr="003472DB" w:rsidRDefault="00347E3C" w:rsidP="00DF342C">
            <w:pPr>
              <w:spacing w:line="340" w:lineRule="exact"/>
              <w:rPr>
                <w:rFonts w:ascii="Arial" w:hAnsi="Arial" w:cs="Arial"/>
                <w:sz w:val="22"/>
                <w:szCs w:val="22"/>
              </w:rPr>
            </w:pPr>
            <w:r w:rsidRPr="003472DB">
              <w:rPr>
                <w:rFonts w:ascii="Arial" w:hAnsi="Arial" w:cs="Arial"/>
                <w:sz w:val="22"/>
                <w:szCs w:val="22"/>
              </w:rPr>
              <w:t>Final dividends</w:t>
            </w:r>
            <w:r w:rsidRPr="003472DB">
              <w:rPr>
                <w:rFonts w:ascii="Arial" w:hAnsi="Arial" w:cs="Arial"/>
                <w:sz w:val="22"/>
                <w:szCs w:val="22"/>
                <w:cs/>
              </w:rPr>
              <w:t xml:space="preserve"> </w:t>
            </w:r>
            <w:r w:rsidRPr="003472DB">
              <w:rPr>
                <w:rFonts w:ascii="Arial" w:hAnsi="Arial" w:cs="Arial"/>
                <w:sz w:val="22"/>
                <w:szCs w:val="22"/>
              </w:rPr>
              <w:t>for 202</w:t>
            </w:r>
            <w:r w:rsidR="00FA5C92" w:rsidRPr="003472DB">
              <w:rPr>
                <w:rFonts w:ascii="Arial" w:hAnsi="Arial" w:cs="Arial"/>
                <w:sz w:val="22"/>
                <w:szCs w:val="22"/>
              </w:rPr>
              <w:t>5</w:t>
            </w:r>
            <w:r w:rsidRPr="003472DB">
              <w:rPr>
                <w:rFonts w:ascii="Arial" w:hAnsi="Arial" w:cs="Arial"/>
                <w:sz w:val="22"/>
                <w:szCs w:val="22"/>
              </w:rPr>
              <w:t xml:space="preserve"> </w:t>
            </w:r>
          </w:p>
        </w:tc>
        <w:tc>
          <w:tcPr>
            <w:tcW w:w="3198" w:type="dxa"/>
            <w:hideMark/>
          </w:tcPr>
          <w:p w14:paraId="2DB4F2CE" w14:textId="324780F9" w:rsidR="00347E3C" w:rsidRPr="003472DB" w:rsidRDefault="00347E3C" w:rsidP="00544E15">
            <w:pPr>
              <w:spacing w:line="340" w:lineRule="exact"/>
              <w:ind w:left="180" w:right="-6" w:hanging="166"/>
              <w:rPr>
                <w:rFonts w:ascii="Arial" w:hAnsi="Arial" w:cs="Arial"/>
                <w:sz w:val="22"/>
                <w:szCs w:val="22"/>
                <w:lang w:val="en-GB" w:eastAsia="ko-KR"/>
              </w:rPr>
            </w:pPr>
            <w:r w:rsidRPr="003472DB">
              <w:rPr>
                <w:rFonts w:ascii="Arial" w:hAnsi="Arial" w:cs="Arial"/>
                <w:sz w:val="22"/>
                <w:szCs w:val="22"/>
                <w:lang w:val="en-GB" w:eastAsia="ko-KR"/>
              </w:rPr>
              <w:t>Annual General Meeting of the shareholders on</w:t>
            </w:r>
          </w:p>
          <w:p w14:paraId="11D3A513" w14:textId="30E94607" w:rsidR="00347E3C" w:rsidRPr="003472DB" w:rsidRDefault="00544E15" w:rsidP="00DF342C">
            <w:pPr>
              <w:spacing w:line="340" w:lineRule="exact"/>
              <w:ind w:left="180" w:right="-6" w:hanging="166"/>
              <w:rPr>
                <w:rFonts w:ascii="Arial" w:hAnsi="Arial" w:cs="Arial"/>
                <w:sz w:val="22"/>
                <w:szCs w:val="22"/>
                <w:lang w:val="en-GB" w:eastAsia="ko-KR"/>
              </w:rPr>
            </w:pPr>
            <w:r w:rsidRPr="003472DB">
              <w:rPr>
                <w:rFonts w:ascii="Arial" w:hAnsi="Arial" w:cstheme="minorBidi"/>
                <w:sz w:val="22"/>
                <w:szCs w:val="22"/>
                <w:cs/>
                <w:lang w:val="en-GB" w:eastAsia="ko-KR"/>
              </w:rPr>
              <w:tab/>
            </w:r>
            <w:r w:rsidR="00FA5C92" w:rsidRPr="003472DB">
              <w:rPr>
                <w:rFonts w:ascii="Arial" w:hAnsi="Arial" w:cs="Arial"/>
                <w:sz w:val="22"/>
                <w:szCs w:val="22"/>
                <w:lang w:val="en-GB" w:eastAsia="ko-KR"/>
              </w:rPr>
              <w:t>9</w:t>
            </w:r>
            <w:r w:rsidR="00347E3C" w:rsidRPr="003472DB">
              <w:rPr>
                <w:rFonts w:ascii="Arial" w:hAnsi="Arial" w:cs="Arial"/>
                <w:sz w:val="22"/>
                <w:szCs w:val="22"/>
                <w:lang w:val="en-GB" w:eastAsia="ko-KR"/>
              </w:rPr>
              <w:t xml:space="preserve"> April 202</w:t>
            </w:r>
            <w:r w:rsidR="00FA5C92" w:rsidRPr="003472DB">
              <w:rPr>
                <w:rFonts w:ascii="Arial" w:hAnsi="Arial" w:cs="Arial"/>
                <w:sz w:val="22"/>
                <w:szCs w:val="22"/>
                <w:lang w:val="en-GB" w:eastAsia="ko-KR"/>
              </w:rPr>
              <w:t>6</w:t>
            </w:r>
          </w:p>
        </w:tc>
        <w:tc>
          <w:tcPr>
            <w:tcW w:w="1620" w:type="dxa"/>
            <w:vAlign w:val="bottom"/>
            <w:hideMark/>
          </w:tcPr>
          <w:p w14:paraId="7F709461" w14:textId="530EEE05" w:rsidR="00347E3C" w:rsidRPr="003472DB" w:rsidRDefault="00FA5C92" w:rsidP="00DF342C">
            <w:pPr>
              <w:pBdr>
                <w:bottom w:val="single" w:sz="4" w:space="1" w:color="auto"/>
              </w:pBdr>
              <w:tabs>
                <w:tab w:val="decimal" w:pos="1340"/>
              </w:tabs>
              <w:spacing w:line="340" w:lineRule="exact"/>
              <w:jc w:val="right"/>
              <w:rPr>
                <w:rFonts w:ascii="Arial" w:hAnsi="Arial" w:cstheme="minorBidi"/>
                <w:sz w:val="22"/>
                <w:szCs w:val="22"/>
              </w:rPr>
            </w:pPr>
            <w:r w:rsidRPr="003472DB">
              <w:rPr>
                <w:rFonts w:ascii="Arial" w:hAnsi="Arial" w:cs="Arial"/>
                <w:sz w:val="22"/>
                <w:szCs w:val="22"/>
              </w:rPr>
              <w:t>10,3</w:t>
            </w:r>
            <w:r w:rsidR="00C96A3F" w:rsidRPr="003472DB">
              <w:rPr>
                <w:rFonts w:ascii="Arial" w:hAnsi="Arial" w:cs="Arial"/>
                <w:sz w:val="22"/>
                <w:szCs w:val="22"/>
              </w:rPr>
              <w:t>29</w:t>
            </w:r>
          </w:p>
        </w:tc>
        <w:tc>
          <w:tcPr>
            <w:tcW w:w="1440" w:type="dxa"/>
            <w:vAlign w:val="bottom"/>
            <w:hideMark/>
          </w:tcPr>
          <w:p w14:paraId="1CF93C36" w14:textId="04FBE5CC" w:rsidR="00347E3C" w:rsidRPr="003472DB" w:rsidRDefault="00347E3C" w:rsidP="00DF342C">
            <w:pPr>
              <w:pBdr>
                <w:bottom w:val="single" w:sz="4" w:space="1" w:color="auto"/>
              </w:pBdr>
              <w:tabs>
                <w:tab w:val="decimal" w:pos="864"/>
                <w:tab w:val="decimal" w:pos="1340"/>
              </w:tabs>
              <w:spacing w:line="340" w:lineRule="exact"/>
              <w:jc w:val="right"/>
              <w:rPr>
                <w:rFonts w:ascii="Arial" w:hAnsi="Arial" w:cs="Arial"/>
                <w:sz w:val="22"/>
                <w:szCs w:val="22"/>
              </w:rPr>
            </w:pPr>
            <w:r w:rsidRPr="003472DB">
              <w:rPr>
                <w:rFonts w:ascii="Arial" w:hAnsi="Arial" w:cs="Arial"/>
                <w:sz w:val="22"/>
                <w:szCs w:val="22"/>
              </w:rPr>
              <w:t>0.</w:t>
            </w:r>
            <w:r w:rsidR="00FA5C92" w:rsidRPr="003472DB">
              <w:rPr>
                <w:rFonts w:ascii="Arial" w:hAnsi="Arial" w:cs="Arial"/>
                <w:sz w:val="22"/>
                <w:szCs w:val="22"/>
              </w:rPr>
              <w:t>65</w:t>
            </w:r>
          </w:p>
        </w:tc>
      </w:tr>
      <w:tr w:rsidR="00347E3C" w:rsidRPr="003472DB" w14:paraId="13965D82" w14:textId="77777777" w:rsidTr="00DF342C">
        <w:trPr>
          <w:trHeight w:val="397"/>
        </w:trPr>
        <w:tc>
          <w:tcPr>
            <w:tcW w:w="6120" w:type="dxa"/>
            <w:gridSpan w:val="2"/>
            <w:hideMark/>
          </w:tcPr>
          <w:p w14:paraId="0CCD849E" w14:textId="311338CF" w:rsidR="00347E3C" w:rsidRPr="003472DB" w:rsidRDefault="00347E3C" w:rsidP="00DF342C">
            <w:pPr>
              <w:spacing w:line="340" w:lineRule="exact"/>
              <w:ind w:left="222" w:right="1179" w:hanging="222"/>
              <w:rPr>
                <w:rFonts w:ascii="Arial" w:hAnsi="Arial" w:cs="Arial"/>
                <w:sz w:val="22"/>
                <w:szCs w:val="22"/>
              </w:rPr>
            </w:pPr>
            <w:r w:rsidRPr="003472DB">
              <w:rPr>
                <w:rFonts w:ascii="Arial" w:hAnsi="Arial" w:cs="Arial"/>
                <w:sz w:val="22"/>
                <w:szCs w:val="22"/>
              </w:rPr>
              <w:t>Total dividend during the six-month period ended 30 June 202</w:t>
            </w:r>
            <w:r w:rsidR="00FA5C92" w:rsidRPr="003472DB">
              <w:rPr>
                <w:rFonts w:ascii="Arial" w:hAnsi="Arial" w:cs="Arial"/>
                <w:sz w:val="22"/>
                <w:szCs w:val="22"/>
              </w:rPr>
              <w:t>6</w:t>
            </w:r>
          </w:p>
        </w:tc>
        <w:tc>
          <w:tcPr>
            <w:tcW w:w="1620" w:type="dxa"/>
            <w:vAlign w:val="bottom"/>
            <w:hideMark/>
          </w:tcPr>
          <w:p w14:paraId="43656210" w14:textId="1913C1CF" w:rsidR="00347E3C" w:rsidRPr="003472DB" w:rsidRDefault="00FA5C92" w:rsidP="00DF342C">
            <w:pPr>
              <w:pBdr>
                <w:bottom w:val="double" w:sz="4" w:space="1" w:color="auto"/>
              </w:pBdr>
              <w:tabs>
                <w:tab w:val="decimal" w:pos="1340"/>
              </w:tabs>
              <w:spacing w:line="340" w:lineRule="exact"/>
              <w:jc w:val="right"/>
              <w:rPr>
                <w:rFonts w:ascii="Arial" w:hAnsi="Arial" w:cs="Arial"/>
                <w:sz w:val="22"/>
                <w:szCs w:val="22"/>
              </w:rPr>
            </w:pPr>
            <w:r w:rsidRPr="003472DB">
              <w:rPr>
                <w:rFonts w:ascii="Arial" w:hAnsi="Arial" w:cs="Arial"/>
                <w:sz w:val="22"/>
                <w:szCs w:val="22"/>
              </w:rPr>
              <w:t>10,3</w:t>
            </w:r>
            <w:r w:rsidR="00C96A3F" w:rsidRPr="003472DB">
              <w:rPr>
                <w:rFonts w:ascii="Arial" w:hAnsi="Arial" w:cs="Arial"/>
                <w:sz w:val="22"/>
                <w:szCs w:val="22"/>
              </w:rPr>
              <w:t>29</w:t>
            </w:r>
          </w:p>
        </w:tc>
        <w:tc>
          <w:tcPr>
            <w:tcW w:w="1440" w:type="dxa"/>
            <w:vAlign w:val="bottom"/>
            <w:hideMark/>
          </w:tcPr>
          <w:p w14:paraId="236FD04A" w14:textId="4E92BFC6" w:rsidR="00347E3C" w:rsidRPr="003472DB" w:rsidRDefault="00347E3C" w:rsidP="00DF342C">
            <w:pPr>
              <w:pBdr>
                <w:bottom w:val="double" w:sz="4" w:space="1" w:color="auto"/>
              </w:pBdr>
              <w:tabs>
                <w:tab w:val="decimal" w:pos="864"/>
                <w:tab w:val="decimal" w:pos="1340"/>
              </w:tabs>
              <w:spacing w:line="340" w:lineRule="exact"/>
              <w:jc w:val="right"/>
              <w:rPr>
                <w:rFonts w:ascii="Arial" w:hAnsi="Arial" w:cs="Arial"/>
                <w:sz w:val="22"/>
                <w:szCs w:val="22"/>
              </w:rPr>
            </w:pPr>
            <w:r w:rsidRPr="003472DB">
              <w:rPr>
                <w:rFonts w:ascii="Arial" w:hAnsi="Arial" w:cs="Arial"/>
                <w:sz w:val="22"/>
                <w:szCs w:val="22"/>
              </w:rPr>
              <w:t>0.</w:t>
            </w:r>
            <w:r w:rsidR="00FA5C92" w:rsidRPr="003472DB">
              <w:rPr>
                <w:rFonts w:ascii="Arial" w:hAnsi="Arial" w:cs="Arial"/>
                <w:sz w:val="22"/>
                <w:szCs w:val="22"/>
              </w:rPr>
              <w:t>65</w:t>
            </w:r>
          </w:p>
        </w:tc>
      </w:tr>
    </w:tbl>
    <w:p w14:paraId="50316A31" w14:textId="58F7B841" w:rsidR="00370E51" w:rsidRPr="003472DB" w:rsidRDefault="00E31BF3" w:rsidP="00610B6A">
      <w:pPr>
        <w:tabs>
          <w:tab w:val="left" w:pos="2160"/>
          <w:tab w:val="center" w:pos="5040"/>
          <w:tab w:val="right" w:pos="6390"/>
          <w:tab w:val="right" w:pos="6930"/>
          <w:tab w:val="right" w:pos="8370"/>
        </w:tabs>
        <w:spacing w:before="240" w:after="120" w:line="380" w:lineRule="exact"/>
        <w:ind w:left="547" w:hanging="547"/>
        <w:jc w:val="thaiDistribute"/>
        <w:rPr>
          <w:rFonts w:ascii="Arial" w:hAnsi="Arial" w:cs="Arial"/>
          <w:b/>
          <w:bCs/>
          <w:sz w:val="22"/>
          <w:szCs w:val="22"/>
        </w:rPr>
      </w:pPr>
      <w:r w:rsidRPr="003472DB">
        <w:rPr>
          <w:rFonts w:ascii="Arial" w:hAnsi="Arial" w:cs="Arial"/>
          <w:b/>
          <w:bCs/>
          <w:sz w:val="22"/>
          <w:szCs w:val="22"/>
        </w:rPr>
        <w:t>1</w:t>
      </w:r>
      <w:r w:rsidR="00FA5C92" w:rsidRPr="003472DB">
        <w:rPr>
          <w:rFonts w:ascii="Arial" w:hAnsi="Arial" w:cs="Arial"/>
          <w:b/>
          <w:bCs/>
          <w:sz w:val="22"/>
          <w:szCs w:val="22"/>
        </w:rPr>
        <w:t>5</w:t>
      </w:r>
      <w:r w:rsidR="00370E51" w:rsidRPr="003472DB">
        <w:rPr>
          <w:rFonts w:ascii="Arial" w:hAnsi="Arial" w:cs="Arial"/>
          <w:b/>
          <w:bCs/>
          <w:sz w:val="22"/>
          <w:szCs w:val="22"/>
        </w:rPr>
        <w:t>.</w:t>
      </w:r>
      <w:r w:rsidR="00370E51" w:rsidRPr="003472DB">
        <w:rPr>
          <w:rFonts w:ascii="Arial" w:hAnsi="Arial" w:cs="Arial"/>
          <w:b/>
          <w:bCs/>
          <w:sz w:val="22"/>
          <w:szCs w:val="22"/>
        </w:rPr>
        <w:tab/>
        <w:t xml:space="preserve">Income </w:t>
      </w:r>
      <w:r w:rsidR="00544E15" w:rsidRPr="003472DB">
        <w:rPr>
          <w:rFonts w:ascii="Arial" w:hAnsi="Arial" w:cs="Leelawadee UI"/>
          <w:b/>
          <w:bCs/>
          <w:sz w:val="22"/>
          <w:szCs w:val="28"/>
        </w:rPr>
        <w:t>t</w:t>
      </w:r>
      <w:r w:rsidR="00370E51" w:rsidRPr="003472DB">
        <w:rPr>
          <w:rFonts w:ascii="Arial" w:hAnsi="Arial" w:cs="Arial"/>
          <w:b/>
          <w:bCs/>
          <w:sz w:val="22"/>
          <w:szCs w:val="22"/>
        </w:rPr>
        <w:t>ax</w:t>
      </w:r>
    </w:p>
    <w:p w14:paraId="77924CA7" w14:textId="6649438E" w:rsidR="003E10F9" w:rsidRPr="003472DB" w:rsidRDefault="003E10F9" w:rsidP="003472DB">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theme="minorBidi"/>
          <w:sz w:val="22"/>
          <w:szCs w:val="22"/>
          <w:cs/>
        </w:rPr>
      </w:pPr>
      <w:r w:rsidRPr="003472DB">
        <w:rPr>
          <w:rFonts w:ascii="Arial" w:hAnsi="Arial" w:cstheme="minorBidi"/>
          <w:sz w:val="22"/>
          <w:szCs w:val="22"/>
          <w:cs/>
        </w:rPr>
        <w:tab/>
      </w:r>
      <w:r w:rsidRPr="003472DB">
        <w:rPr>
          <w:rFonts w:ascii="Arial" w:hAnsi="Arial" w:cstheme="minorBidi"/>
          <w:sz w:val="22"/>
          <w:szCs w:val="22"/>
        </w:rPr>
        <w:t xml:space="preserve">The Group is within the scope of the Pillar Two model rules published by the Organisation for Economic Co-operation and Development (OECD). The Group operates in </w:t>
      </w:r>
      <w:proofErr w:type="gramStart"/>
      <w:r w:rsidRPr="003472DB">
        <w:rPr>
          <w:rFonts w:ascii="Arial" w:hAnsi="Arial" w:cstheme="minorBidi"/>
          <w:sz w:val="22"/>
          <w:szCs w:val="22"/>
        </w:rPr>
        <w:t>jurisdictions</w:t>
      </w:r>
      <w:proofErr w:type="gramEnd"/>
      <w:r w:rsidRPr="003472DB">
        <w:rPr>
          <w:rFonts w:ascii="Arial" w:hAnsi="Arial" w:cstheme="minorBidi"/>
          <w:sz w:val="22"/>
          <w:szCs w:val="22"/>
        </w:rPr>
        <w:t xml:space="preserve"> where Pillar Two legislation has been enacted and became effective for fiscal years beginning on or after 1 January</w:t>
      </w:r>
      <w:r w:rsidR="00AB4226" w:rsidRPr="003472DB">
        <w:rPr>
          <w:rFonts w:ascii="Arial" w:hAnsi="Arial" w:cstheme="minorBidi" w:hint="cs"/>
          <w:sz w:val="22"/>
          <w:szCs w:val="22"/>
          <w:cs/>
        </w:rPr>
        <w:t xml:space="preserve"> </w:t>
      </w:r>
      <w:r w:rsidR="00AB4226" w:rsidRPr="003472DB">
        <w:rPr>
          <w:rFonts w:ascii="Arial" w:hAnsi="Arial" w:cstheme="minorBidi"/>
          <w:sz w:val="22"/>
          <w:szCs w:val="22"/>
        </w:rPr>
        <w:t>2025</w:t>
      </w:r>
      <w:r w:rsidRPr="003472DB">
        <w:rPr>
          <w:rFonts w:ascii="Arial" w:hAnsi="Arial" w:cstheme="minorBidi"/>
          <w:sz w:val="22"/>
          <w:szCs w:val="22"/>
        </w:rPr>
        <w:t xml:space="preserve">. </w:t>
      </w:r>
      <w:r w:rsidR="00E76B0B" w:rsidRPr="003472DB">
        <w:rPr>
          <w:rFonts w:ascii="Arial" w:hAnsi="Arial" w:cstheme="minorBidi"/>
          <w:sz w:val="22"/>
          <w:szCs w:val="22"/>
        </w:rPr>
        <w:t>F</w:t>
      </w:r>
      <w:r w:rsidRPr="003472DB">
        <w:rPr>
          <w:rFonts w:ascii="Arial" w:hAnsi="Arial" w:cstheme="minorBidi"/>
          <w:sz w:val="22"/>
          <w:szCs w:val="22"/>
        </w:rPr>
        <w:t xml:space="preserve">or the three-month </w:t>
      </w:r>
      <w:r w:rsidR="00FA5C92" w:rsidRPr="003472DB">
        <w:rPr>
          <w:rFonts w:ascii="Arial" w:hAnsi="Arial" w:cs="Arial"/>
          <w:sz w:val="22"/>
          <w:szCs w:val="22"/>
        </w:rPr>
        <w:t>and six-month</w:t>
      </w:r>
      <w:r w:rsidR="00FA5C92" w:rsidRPr="003472DB">
        <w:rPr>
          <w:rFonts w:ascii="Arial" w:hAnsi="Arial" w:cstheme="minorBidi"/>
          <w:sz w:val="22"/>
          <w:szCs w:val="22"/>
        </w:rPr>
        <w:t xml:space="preserve"> </w:t>
      </w:r>
      <w:r w:rsidRPr="003472DB">
        <w:rPr>
          <w:rFonts w:ascii="Arial" w:hAnsi="Arial" w:cstheme="minorBidi"/>
          <w:sz w:val="22"/>
          <w:szCs w:val="22"/>
        </w:rPr>
        <w:t>period</w:t>
      </w:r>
      <w:r w:rsidR="00455F96" w:rsidRPr="003472DB">
        <w:rPr>
          <w:rFonts w:ascii="Arial" w:hAnsi="Arial" w:cstheme="minorBidi"/>
          <w:sz w:val="22"/>
          <w:szCs w:val="22"/>
        </w:rPr>
        <w:t>s</w:t>
      </w:r>
      <w:r w:rsidRPr="003472DB">
        <w:rPr>
          <w:rFonts w:ascii="Arial" w:hAnsi="Arial" w:cstheme="minorBidi"/>
          <w:sz w:val="22"/>
          <w:szCs w:val="22"/>
        </w:rPr>
        <w:t xml:space="preserve"> ended 3</w:t>
      </w:r>
      <w:r w:rsidR="00FA5C92" w:rsidRPr="003472DB">
        <w:rPr>
          <w:rFonts w:ascii="Arial" w:hAnsi="Arial" w:cstheme="minorBidi"/>
          <w:sz w:val="22"/>
          <w:szCs w:val="22"/>
        </w:rPr>
        <w:t>0</w:t>
      </w:r>
      <w:r w:rsidR="00331C90" w:rsidRPr="003472DB">
        <w:rPr>
          <w:rFonts w:ascii="Arial" w:hAnsi="Arial" w:cstheme="minorBidi" w:hint="cs"/>
          <w:sz w:val="22"/>
          <w:szCs w:val="22"/>
          <w:cs/>
        </w:rPr>
        <w:t xml:space="preserve"> </w:t>
      </w:r>
      <w:r w:rsidR="00FA5C92" w:rsidRPr="003472DB">
        <w:rPr>
          <w:rFonts w:ascii="Arial" w:hAnsi="Arial" w:cstheme="minorBidi"/>
          <w:sz w:val="22"/>
          <w:szCs w:val="22"/>
        </w:rPr>
        <w:t>June</w:t>
      </w:r>
      <w:r w:rsidRPr="003472DB">
        <w:rPr>
          <w:rFonts w:ascii="Arial" w:hAnsi="Arial" w:cstheme="minorBidi"/>
          <w:sz w:val="22"/>
          <w:szCs w:val="22"/>
        </w:rPr>
        <w:t xml:space="preserve"> 2026</w:t>
      </w:r>
      <w:r w:rsidR="00E76B0B" w:rsidRPr="003472DB">
        <w:rPr>
          <w:rFonts w:ascii="Arial" w:hAnsi="Arial" w:cstheme="minorBidi"/>
          <w:sz w:val="22"/>
          <w:szCs w:val="22"/>
        </w:rPr>
        <w:t>, no current tax</w:t>
      </w:r>
      <w:r w:rsidR="00CB7309" w:rsidRPr="003472DB">
        <w:rPr>
          <w:rFonts w:ascii="Arial" w:hAnsi="Arial" w:cstheme="minorBidi"/>
          <w:sz w:val="22"/>
          <w:szCs w:val="22"/>
        </w:rPr>
        <w:t xml:space="preserve"> </w:t>
      </w:r>
      <w:r w:rsidR="00E76B0B" w:rsidRPr="003472DB">
        <w:rPr>
          <w:rFonts w:ascii="Arial" w:hAnsi="Arial" w:cstheme="minorBidi"/>
          <w:sz w:val="22"/>
          <w:szCs w:val="22"/>
        </w:rPr>
        <w:t>expense related to pillar two income tax were recognised because the Group benefits from the “Transitional Safe Harbour” relief under the Pillar Two legislation.</w:t>
      </w:r>
    </w:p>
    <w:p w14:paraId="65DE5326" w14:textId="3AD3554D" w:rsidR="00FA0D3D" w:rsidRPr="003472DB" w:rsidRDefault="003E10F9" w:rsidP="003472DB">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b/>
          <w:bCs/>
          <w:sz w:val="22"/>
          <w:szCs w:val="22"/>
          <w:cs/>
        </w:rPr>
      </w:pPr>
      <w:r w:rsidRPr="003472DB">
        <w:rPr>
          <w:rFonts w:ascii="Arial" w:hAnsi="Arial" w:cstheme="minorBidi"/>
          <w:sz w:val="22"/>
          <w:szCs w:val="22"/>
        </w:rPr>
        <w:t xml:space="preserve"> </w:t>
      </w:r>
      <w:r w:rsidR="00E31BF3" w:rsidRPr="003472DB">
        <w:rPr>
          <w:rFonts w:ascii="Arial" w:hAnsi="Arial" w:cs="Arial"/>
          <w:b/>
          <w:bCs/>
          <w:sz w:val="22"/>
          <w:szCs w:val="22"/>
        </w:rPr>
        <w:t>1</w:t>
      </w:r>
      <w:r w:rsidR="00FA5C92" w:rsidRPr="003472DB">
        <w:rPr>
          <w:rFonts w:ascii="Arial" w:hAnsi="Arial" w:cs="Arial"/>
          <w:b/>
          <w:bCs/>
          <w:sz w:val="22"/>
          <w:szCs w:val="22"/>
        </w:rPr>
        <w:t>6</w:t>
      </w:r>
      <w:r w:rsidR="00F052C3" w:rsidRPr="003472DB">
        <w:rPr>
          <w:rFonts w:ascii="Arial" w:hAnsi="Arial" w:cs="Arial"/>
          <w:b/>
          <w:bCs/>
          <w:sz w:val="22"/>
          <w:szCs w:val="22"/>
        </w:rPr>
        <w:t>.</w:t>
      </w:r>
      <w:r w:rsidR="00F052C3" w:rsidRPr="003472DB">
        <w:rPr>
          <w:rFonts w:ascii="Arial" w:hAnsi="Arial" w:cs="Arial"/>
          <w:b/>
          <w:bCs/>
          <w:sz w:val="22"/>
          <w:szCs w:val="22"/>
        </w:rPr>
        <w:tab/>
      </w:r>
      <w:r w:rsidR="00FA0D3D" w:rsidRPr="003472DB">
        <w:rPr>
          <w:rFonts w:ascii="Arial" w:hAnsi="Arial" w:cs="Arial"/>
          <w:b/>
          <w:bCs/>
          <w:sz w:val="22"/>
          <w:szCs w:val="22"/>
        </w:rPr>
        <w:t>Earnings per share</w:t>
      </w:r>
    </w:p>
    <w:p w14:paraId="2B55D25A" w14:textId="77777777" w:rsidR="00DD7811" w:rsidRPr="003472DB" w:rsidRDefault="00B45D4C" w:rsidP="003472DB">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r w:rsidRPr="003472DB">
        <w:rPr>
          <w:rFonts w:ascii="Arial" w:hAnsi="Arial" w:cs="Arial"/>
          <w:sz w:val="22"/>
          <w:szCs w:val="22"/>
        </w:rPr>
        <w:tab/>
        <w:t xml:space="preserve">Basic earnings per share </w:t>
      </w:r>
      <w:proofErr w:type="gramStart"/>
      <w:r w:rsidRPr="003472DB">
        <w:rPr>
          <w:rFonts w:ascii="Arial" w:hAnsi="Arial" w:cs="Arial"/>
          <w:sz w:val="22"/>
          <w:szCs w:val="22"/>
        </w:rPr>
        <w:t>is</w:t>
      </w:r>
      <w:proofErr w:type="gramEnd"/>
      <w:r w:rsidRPr="003472DB">
        <w:rPr>
          <w:rFonts w:ascii="Arial" w:hAnsi="Arial" w:cs="Arial"/>
          <w:sz w:val="22"/>
          <w:szCs w:val="22"/>
        </w:rPr>
        <w:t xml:space="preserve"> determined by dividing profit for the </w:t>
      </w:r>
      <w:r w:rsidR="004C38A8" w:rsidRPr="003472DB">
        <w:rPr>
          <w:rFonts w:ascii="Arial" w:hAnsi="Arial" w:cs="Arial"/>
          <w:sz w:val="22"/>
          <w:szCs w:val="22"/>
        </w:rPr>
        <w:t>period</w:t>
      </w:r>
      <w:r w:rsidRPr="003472DB">
        <w:rPr>
          <w:rFonts w:ascii="Arial" w:hAnsi="Arial" w:cs="Arial"/>
          <w:sz w:val="22"/>
          <w:szCs w:val="22"/>
        </w:rPr>
        <w:t xml:space="preserve"> attributable to </w:t>
      </w:r>
      <w:r w:rsidR="00625E8D" w:rsidRPr="003472DB">
        <w:rPr>
          <w:rFonts w:ascii="Arial" w:hAnsi="Arial" w:cs="Arial"/>
          <w:sz w:val="22"/>
          <w:szCs w:val="22"/>
        </w:rPr>
        <w:t xml:space="preserve">owner </w:t>
      </w:r>
      <w:r w:rsidRPr="003472DB">
        <w:rPr>
          <w:rFonts w:ascii="Arial" w:hAnsi="Arial" w:cs="Arial"/>
          <w:sz w:val="22"/>
          <w:szCs w:val="22"/>
        </w:rPr>
        <w:t xml:space="preserve">of the Company (excluding other comprehensive income) by the weighted average number of ordinary shares in issue during the </w:t>
      </w:r>
      <w:r w:rsidR="00C20290" w:rsidRPr="003472DB">
        <w:rPr>
          <w:rFonts w:ascii="Arial" w:hAnsi="Arial" w:cs="Arial"/>
          <w:sz w:val="22"/>
          <w:szCs w:val="22"/>
        </w:rPr>
        <w:t>period</w:t>
      </w:r>
      <w:r w:rsidRPr="003472DB">
        <w:rPr>
          <w:rFonts w:ascii="Arial" w:hAnsi="Arial" w:cs="Arial"/>
          <w:sz w:val="22"/>
          <w:szCs w:val="22"/>
        </w:rPr>
        <w:t>.</w:t>
      </w:r>
    </w:p>
    <w:p w14:paraId="06F625D9" w14:textId="77777777" w:rsidR="00A83224" w:rsidRPr="003472DB" w:rsidRDefault="00A83224" w:rsidP="00610B6A">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p>
    <w:p w14:paraId="7AD1DFBB" w14:textId="77777777" w:rsidR="00A83224" w:rsidRPr="003472DB" w:rsidRDefault="00A83224" w:rsidP="00610B6A">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p>
    <w:p w14:paraId="52ACC56D" w14:textId="77777777" w:rsidR="00A83224" w:rsidRPr="003472DB" w:rsidRDefault="00A83224" w:rsidP="00610B6A">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p>
    <w:p w14:paraId="3AEC0451" w14:textId="77777777" w:rsidR="00A83224" w:rsidRPr="003472DB" w:rsidRDefault="00A83224" w:rsidP="00610B6A">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p>
    <w:p w14:paraId="287A5E2D" w14:textId="77777777" w:rsidR="00A83224" w:rsidRPr="003472DB" w:rsidRDefault="00A83224" w:rsidP="00610B6A">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p>
    <w:p w14:paraId="19843CE6" w14:textId="77777777" w:rsidR="00A83224" w:rsidRPr="003472DB" w:rsidRDefault="00A83224" w:rsidP="00610B6A">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p>
    <w:p w14:paraId="6B246362" w14:textId="77777777" w:rsidR="00A83224" w:rsidRPr="003472DB" w:rsidRDefault="00A83224" w:rsidP="00610B6A">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p>
    <w:p w14:paraId="6764A692" w14:textId="77777777" w:rsidR="00A83224" w:rsidRPr="003472DB" w:rsidRDefault="00A83224" w:rsidP="00610B6A">
      <w:pPr>
        <w:tabs>
          <w:tab w:val="left" w:pos="2160"/>
          <w:tab w:val="center" w:pos="5040"/>
          <w:tab w:val="right" w:pos="6390"/>
          <w:tab w:val="right" w:pos="6930"/>
          <w:tab w:val="right" w:pos="8370"/>
        </w:tabs>
        <w:spacing w:before="120" w:after="120" w:line="380" w:lineRule="exact"/>
        <w:ind w:left="547" w:hanging="547"/>
        <w:jc w:val="thaiDistribute"/>
        <w:rPr>
          <w:rFonts w:ascii="Arial" w:hAnsi="Arial" w:cs="Arial"/>
          <w:sz w:val="22"/>
          <w:szCs w:val="22"/>
        </w:rPr>
      </w:pPr>
    </w:p>
    <w:p w14:paraId="3DC8E099" w14:textId="714D415D" w:rsidR="00FA0D3D" w:rsidRPr="003472DB" w:rsidRDefault="00E31BF3" w:rsidP="00FA5C92">
      <w:pPr>
        <w:overflowPunct/>
        <w:autoSpaceDE/>
        <w:autoSpaceDN/>
        <w:adjustRightInd/>
        <w:spacing w:line="380" w:lineRule="exact"/>
        <w:textAlignment w:val="auto"/>
        <w:rPr>
          <w:rFonts w:ascii="Arial" w:hAnsi="Arial" w:cstheme="minorBidi"/>
          <w:sz w:val="22"/>
          <w:szCs w:val="22"/>
        </w:rPr>
      </w:pPr>
      <w:r w:rsidRPr="003472DB">
        <w:rPr>
          <w:rFonts w:ascii="Arial" w:hAnsi="Arial" w:cs="Arial"/>
          <w:b/>
          <w:bCs/>
          <w:sz w:val="22"/>
          <w:szCs w:val="22"/>
        </w:rPr>
        <w:lastRenderedPageBreak/>
        <w:t>1</w:t>
      </w:r>
      <w:r w:rsidR="00FA5C92" w:rsidRPr="003472DB">
        <w:rPr>
          <w:rFonts w:ascii="Arial" w:hAnsi="Arial" w:cs="Arial"/>
          <w:b/>
          <w:bCs/>
          <w:sz w:val="22"/>
          <w:szCs w:val="22"/>
        </w:rPr>
        <w:t>7</w:t>
      </w:r>
      <w:proofErr w:type="gramStart"/>
      <w:r w:rsidR="00A61274" w:rsidRPr="003472DB">
        <w:rPr>
          <w:rFonts w:ascii="Arial" w:hAnsi="Arial" w:cs="Arial"/>
          <w:b/>
          <w:bCs/>
          <w:sz w:val="22"/>
          <w:szCs w:val="22"/>
        </w:rPr>
        <w:t>.</w:t>
      </w:r>
      <w:r w:rsidR="00DD7811" w:rsidRPr="003472DB">
        <w:rPr>
          <w:rFonts w:ascii="Arial" w:hAnsi="Arial" w:cs="Arial"/>
          <w:b/>
          <w:bCs/>
          <w:sz w:val="22"/>
          <w:szCs w:val="22"/>
        </w:rPr>
        <w:t xml:space="preserve"> </w:t>
      </w:r>
      <w:r w:rsidR="00FA5C92" w:rsidRPr="003472DB">
        <w:rPr>
          <w:rFonts w:ascii="Arial" w:hAnsi="Arial" w:cs="Arial"/>
          <w:b/>
          <w:bCs/>
          <w:sz w:val="22"/>
          <w:szCs w:val="22"/>
        </w:rPr>
        <w:t xml:space="preserve"> </w:t>
      </w:r>
      <w:r w:rsidR="00FA0D3D" w:rsidRPr="003472DB">
        <w:rPr>
          <w:rFonts w:ascii="Arial" w:hAnsi="Arial" w:cs="Arial"/>
          <w:b/>
          <w:bCs/>
          <w:sz w:val="22"/>
          <w:szCs w:val="22"/>
        </w:rPr>
        <w:t>Commitments</w:t>
      </w:r>
      <w:proofErr w:type="gramEnd"/>
      <w:r w:rsidR="00FA0D3D" w:rsidRPr="003472DB">
        <w:rPr>
          <w:rFonts w:ascii="Arial" w:hAnsi="Arial" w:cs="Arial"/>
          <w:b/>
          <w:bCs/>
          <w:sz w:val="22"/>
          <w:szCs w:val="22"/>
        </w:rPr>
        <w:t xml:space="preserve"> and contingent liabilities</w:t>
      </w:r>
    </w:p>
    <w:tbl>
      <w:tblPr>
        <w:tblW w:w="9090" w:type="dxa"/>
        <w:tblInd w:w="450" w:type="dxa"/>
        <w:tblLayout w:type="fixed"/>
        <w:tblLook w:val="01E0" w:firstRow="1" w:lastRow="1" w:firstColumn="1" w:lastColumn="1" w:noHBand="0" w:noVBand="0"/>
      </w:tblPr>
      <w:tblGrid>
        <w:gridCol w:w="4770"/>
        <w:gridCol w:w="851"/>
        <w:gridCol w:w="780"/>
        <w:gridCol w:w="850"/>
        <w:gridCol w:w="919"/>
        <w:gridCol w:w="920"/>
      </w:tblGrid>
      <w:tr w:rsidR="00561E90" w:rsidRPr="003472DB" w14:paraId="2B18C603" w14:textId="127BBF87" w:rsidTr="00F471A5">
        <w:tc>
          <w:tcPr>
            <w:tcW w:w="4770" w:type="dxa"/>
            <w:vAlign w:val="bottom"/>
          </w:tcPr>
          <w:p w14:paraId="5E5D1E47" w14:textId="77777777" w:rsidR="00561E90" w:rsidRPr="003472DB" w:rsidRDefault="00561E90" w:rsidP="00610B6A">
            <w:pPr>
              <w:pStyle w:val="BodyText"/>
              <w:spacing w:line="300" w:lineRule="exact"/>
              <w:jc w:val="thaiDistribute"/>
              <w:rPr>
                <w:rFonts w:ascii="Arial" w:hAnsi="Arial" w:cs="Arial"/>
                <w:sz w:val="18"/>
                <w:szCs w:val="18"/>
                <w:lang w:val="en-US" w:eastAsia="en-US"/>
              </w:rPr>
            </w:pPr>
          </w:p>
        </w:tc>
        <w:tc>
          <w:tcPr>
            <w:tcW w:w="4320" w:type="dxa"/>
            <w:gridSpan w:val="5"/>
            <w:vAlign w:val="bottom"/>
          </w:tcPr>
          <w:p w14:paraId="306F691F" w14:textId="15AED323" w:rsidR="00561E90" w:rsidRPr="003472DB" w:rsidRDefault="00561E90" w:rsidP="00610B6A">
            <w:pPr>
              <w:pStyle w:val="BodyText"/>
              <w:spacing w:line="300" w:lineRule="exact"/>
              <w:jc w:val="right"/>
              <w:rPr>
                <w:rFonts w:ascii="Arial" w:hAnsi="Arial" w:cs="Arial"/>
                <w:sz w:val="18"/>
                <w:szCs w:val="18"/>
                <w:lang w:val="en-US" w:eastAsia="en-US"/>
              </w:rPr>
            </w:pPr>
            <w:r w:rsidRPr="003472DB">
              <w:rPr>
                <w:rFonts w:ascii="Arial" w:hAnsi="Arial" w:cs="Arial"/>
                <w:sz w:val="18"/>
                <w:szCs w:val="18"/>
                <w:lang w:val="en-US" w:eastAsia="en-US"/>
              </w:rPr>
              <w:t>(Unit: Million Baht)</w:t>
            </w:r>
          </w:p>
        </w:tc>
      </w:tr>
      <w:tr w:rsidR="00561E90" w:rsidRPr="003472DB" w14:paraId="5938E17A" w14:textId="3D20A440" w:rsidTr="00F471A5">
        <w:tc>
          <w:tcPr>
            <w:tcW w:w="4770" w:type="dxa"/>
            <w:vAlign w:val="bottom"/>
          </w:tcPr>
          <w:p w14:paraId="707127F8" w14:textId="77777777" w:rsidR="00561E90" w:rsidRPr="003472DB" w:rsidRDefault="00561E90" w:rsidP="00610B6A">
            <w:pPr>
              <w:pStyle w:val="BodyText"/>
              <w:spacing w:line="300" w:lineRule="exact"/>
              <w:ind w:left="-18"/>
              <w:jc w:val="center"/>
              <w:rPr>
                <w:rFonts w:ascii="Arial" w:hAnsi="Arial" w:cs="Arial"/>
                <w:sz w:val="18"/>
                <w:szCs w:val="18"/>
                <w:lang w:val="en-US" w:eastAsia="en-US"/>
              </w:rPr>
            </w:pPr>
          </w:p>
        </w:tc>
        <w:tc>
          <w:tcPr>
            <w:tcW w:w="4320" w:type="dxa"/>
            <w:gridSpan w:val="5"/>
            <w:vAlign w:val="bottom"/>
          </w:tcPr>
          <w:p w14:paraId="284A0ADC" w14:textId="5E0992ED" w:rsidR="00561E90" w:rsidRPr="003472DB" w:rsidRDefault="00561E90" w:rsidP="00610B6A">
            <w:pPr>
              <w:pStyle w:val="BodyText"/>
              <w:pBdr>
                <w:bottom w:val="single" w:sz="4" w:space="1" w:color="auto"/>
              </w:pBdr>
              <w:spacing w:line="300" w:lineRule="exact"/>
              <w:ind w:left="-18"/>
              <w:jc w:val="center"/>
              <w:rPr>
                <w:rFonts w:ascii="Arial" w:hAnsi="Arial" w:cs="Arial"/>
                <w:sz w:val="18"/>
                <w:szCs w:val="18"/>
                <w:lang w:val="en-US" w:eastAsia="en-US"/>
              </w:rPr>
            </w:pPr>
            <w:r w:rsidRPr="003472DB">
              <w:rPr>
                <w:rFonts w:ascii="Arial" w:hAnsi="Arial" w:cs="Arial"/>
                <w:sz w:val="18"/>
                <w:szCs w:val="18"/>
                <w:lang w:val="en-US" w:eastAsia="en-US"/>
              </w:rPr>
              <w:t xml:space="preserve">As </w:t>
            </w:r>
            <w:proofErr w:type="gramStart"/>
            <w:r w:rsidRPr="003472DB">
              <w:rPr>
                <w:rFonts w:ascii="Arial" w:hAnsi="Arial" w:cs="Arial"/>
                <w:sz w:val="18"/>
                <w:szCs w:val="18"/>
                <w:lang w:val="en-US" w:eastAsia="en-US"/>
              </w:rPr>
              <w:t>at</w:t>
            </w:r>
            <w:proofErr w:type="gramEnd"/>
            <w:r w:rsidRPr="003472DB">
              <w:rPr>
                <w:rFonts w:ascii="Arial" w:hAnsi="Arial" w:cs="Arial"/>
                <w:sz w:val="18"/>
                <w:szCs w:val="18"/>
                <w:lang w:val="en-US" w:eastAsia="en-US"/>
              </w:rPr>
              <w:t xml:space="preserve"> </w:t>
            </w:r>
            <w:r w:rsidR="008C4534" w:rsidRPr="003472DB">
              <w:rPr>
                <w:rFonts w:ascii="Arial" w:hAnsi="Arial" w:cs="Arial"/>
                <w:sz w:val="18"/>
                <w:szCs w:val="18"/>
                <w:lang w:val="en-US" w:eastAsia="en-US"/>
              </w:rPr>
              <w:t>3</w:t>
            </w:r>
            <w:r w:rsidR="00FA5C92" w:rsidRPr="003472DB">
              <w:rPr>
                <w:rFonts w:ascii="Arial" w:hAnsi="Arial" w:cs="Browallia New"/>
                <w:sz w:val="18"/>
                <w:szCs w:val="22"/>
                <w:lang w:val="en-US" w:eastAsia="en-US"/>
              </w:rPr>
              <w:t>0</w:t>
            </w:r>
            <w:r w:rsidR="008C4534" w:rsidRPr="003472DB">
              <w:rPr>
                <w:rFonts w:ascii="Arial" w:hAnsi="Arial" w:cs="Arial"/>
                <w:sz w:val="18"/>
                <w:szCs w:val="18"/>
                <w:lang w:val="en-US" w:eastAsia="en-US"/>
              </w:rPr>
              <w:t xml:space="preserve"> </w:t>
            </w:r>
            <w:r w:rsidR="00FA5C92" w:rsidRPr="003472DB">
              <w:rPr>
                <w:rFonts w:ascii="Arial" w:hAnsi="Arial" w:cs="Arial"/>
                <w:sz w:val="18"/>
                <w:szCs w:val="18"/>
                <w:lang w:val="en-US" w:eastAsia="en-US"/>
              </w:rPr>
              <w:t>June</w:t>
            </w:r>
            <w:r w:rsidR="008C4534" w:rsidRPr="003472DB">
              <w:rPr>
                <w:rFonts w:ascii="Arial" w:hAnsi="Arial" w:cs="Arial"/>
                <w:sz w:val="18"/>
                <w:szCs w:val="18"/>
                <w:lang w:val="en-US" w:eastAsia="en-US"/>
              </w:rPr>
              <w:t xml:space="preserve"> 2026</w:t>
            </w:r>
          </w:p>
        </w:tc>
      </w:tr>
      <w:tr w:rsidR="00561E90" w:rsidRPr="003472DB" w14:paraId="4F8AF9A6" w14:textId="3B8F6B12" w:rsidTr="00F471A5">
        <w:tc>
          <w:tcPr>
            <w:tcW w:w="4770" w:type="dxa"/>
            <w:vAlign w:val="bottom"/>
          </w:tcPr>
          <w:p w14:paraId="762EEED1" w14:textId="77777777" w:rsidR="00561E90" w:rsidRPr="003472DB" w:rsidRDefault="00561E90" w:rsidP="00610B6A">
            <w:pPr>
              <w:pStyle w:val="BodyText"/>
              <w:spacing w:line="300" w:lineRule="exact"/>
              <w:jc w:val="thaiDistribute"/>
              <w:rPr>
                <w:rFonts w:ascii="Arial" w:hAnsi="Arial" w:cs="Arial"/>
                <w:sz w:val="18"/>
                <w:szCs w:val="18"/>
                <w:lang w:val="en-US" w:eastAsia="en-US"/>
              </w:rPr>
            </w:pPr>
          </w:p>
        </w:tc>
        <w:tc>
          <w:tcPr>
            <w:tcW w:w="2481" w:type="dxa"/>
            <w:gridSpan w:val="3"/>
            <w:vAlign w:val="bottom"/>
          </w:tcPr>
          <w:p w14:paraId="018CBE8B" w14:textId="77777777" w:rsidR="00561E90" w:rsidRPr="003472DB" w:rsidRDefault="00561E90" w:rsidP="00610B6A">
            <w:pPr>
              <w:pStyle w:val="BodyText"/>
              <w:pBdr>
                <w:bottom w:val="single" w:sz="4" w:space="1" w:color="auto"/>
              </w:pBdr>
              <w:spacing w:line="300" w:lineRule="exact"/>
              <w:ind w:left="-18"/>
              <w:jc w:val="center"/>
              <w:rPr>
                <w:rFonts w:ascii="Arial" w:hAnsi="Arial" w:cs="Arial"/>
                <w:sz w:val="18"/>
                <w:szCs w:val="18"/>
                <w:lang w:val="en-US" w:eastAsia="en-US"/>
              </w:rPr>
            </w:pPr>
            <w:r w:rsidRPr="003472DB">
              <w:rPr>
                <w:rFonts w:ascii="Arial" w:hAnsi="Arial" w:cs="Arial"/>
                <w:sz w:val="18"/>
                <w:szCs w:val="18"/>
                <w:lang w:val="en-US" w:eastAsia="en-US"/>
              </w:rPr>
              <w:t>Consolidated               financial statements</w:t>
            </w:r>
          </w:p>
        </w:tc>
        <w:tc>
          <w:tcPr>
            <w:tcW w:w="1839" w:type="dxa"/>
            <w:gridSpan w:val="2"/>
            <w:vAlign w:val="bottom"/>
          </w:tcPr>
          <w:p w14:paraId="080B6084" w14:textId="6EB817E1" w:rsidR="00561E90" w:rsidRPr="003472DB" w:rsidRDefault="00561E90" w:rsidP="00610B6A">
            <w:pPr>
              <w:pStyle w:val="BodyText"/>
              <w:pBdr>
                <w:bottom w:val="single" w:sz="4" w:space="1" w:color="auto"/>
              </w:pBdr>
              <w:spacing w:line="300" w:lineRule="exact"/>
              <w:jc w:val="center"/>
              <w:rPr>
                <w:rFonts w:ascii="Arial" w:hAnsi="Arial" w:cs="Arial"/>
                <w:sz w:val="18"/>
                <w:szCs w:val="18"/>
                <w:lang w:val="en-US" w:eastAsia="en-US"/>
              </w:rPr>
            </w:pPr>
            <w:r w:rsidRPr="003472DB">
              <w:rPr>
                <w:rFonts w:ascii="Arial" w:hAnsi="Arial" w:cs="Arial"/>
                <w:sz w:val="18"/>
                <w:szCs w:val="18"/>
                <w:lang w:val="en-US" w:eastAsia="en-US"/>
              </w:rPr>
              <w:t>Separate                   financial statements</w:t>
            </w:r>
          </w:p>
        </w:tc>
      </w:tr>
      <w:tr w:rsidR="00F471A5" w:rsidRPr="003472DB" w14:paraId="2D75A6E6" w14:textId="37826CAA" w:rsidTr="00F471A5">
        <w:tc>
          <w:tcPr>
            <w:tcW w:w="4770" w:type="dxa"/>
            <w:vAlign w:val="bottom"/>
          </w:tcPr>
          <w:p w14:paraId="219847AF" w14:textId="77777777" w:rsidR="00F471A5" w:rsidRPr="003472DB" w:rsidRDefault="00F471A5" w:rsidP="00610B6A">
            <w:pPr>
              <w:spacing w:line="300" w:lineRule="exact"/>
              <w:jc w:val="right"/>
              <w:rPr>
                <w:rFonts w:ascii="Arial" w:hAnsi="Arial" w:cs="Arial"/>
                <w:sz w:val="18"/>
                <w:szCs w:val="18"/>
                <w:cs/>
              </w:rPr>
            </w:pPr>
            <w:r w:rsidRPr="003472DB">
              <w:rPr>
                <w:rFonts w:ascii="Arial" w:hAnsi="Arial" w:cs="Arial"/>
                <w:sz w:val="18"/>
                <w:szCs w:val="18"/>
              </w:rPr>
              <w:br w:type="page"/>
            </w:r>
          </w:p>
        </w:tc>
        <w:tc>
          <w:tcPr>
            <w:tcW w:w="851" w:type="dxa"/>
            <w:vAlign w:val="bottom"/>
          </w:tcPr>
          <w:p w14:paraId="6A02D5CB" w14:textId="77777777" w:rsidR="00F471A5" w:rsidRPr="003472DB" w:rsidRDefault="00F471A5" w:rsidP="00610B6A">
            <w:pPr>
              <w:pStyle w:val="BodyText"/>
              <w:pBdr>
                <w:bottom w:val="single" w:sz="4" w:space="1" w:color="auto"/>
              </w:pBdr>
              <w:spacing w:line="300" w:lineRule="exact"/>
              <w:ind w:left="-18"/>
              <w:jc w:val="center"/>
              <w:rPr>
                <w:rFonts w:ascii="Arial" w:hAnsi="Arial" w:cs="Arial"/>
                <w:sz w:val="18"/>
                <w:szCs w:val="18"/>
                <w:lang w:val="en-US" w:eastAsia="en-US"/>
              </w:rPr>
            </w:pPr>
            <w:r w:rsidRPr="003472DB">
              <w:rPr>
                <w:rFonts w:ascii="Arial" w:hAnsi="Arial" w:cs="Arial"/>
                <w:sz w:val="18"/>
                <w:szCs w:val="18"/>
                <w:lang w:val="en-US" w:eastAsia="en-US"/>
              </w:rPr>
              <w:t>Within             1 year</w:t>
            </w:r>
          </w:p>
        </w:tc>
        <w:tc>
          <w:tcPr>
            <w:tcW w:w="780" w:type="dxa"/>
            <w:vAlign w:val="bottom"/>
          </w:tcPr>
          <w:p w14:paraId="09D0C90E" w14:textId="77777777" w:rsidR="00F471A5" w:rsidRPr="003472DB" w:rsidRDefault="00F471A5" w:rsidP="00610B6A">
            <w:pPr>
              <w:pStyle w:val="BodyText"/>
              <w:pBdr>
                <w:bottom w:val="single" w:sz="4" w:space="1" w:color="auto"/>
              </w:pBdr>
              <w:spacing w:line="300" w:lineRule="exact"/>
              <w:ind w:left="-18"/>
              <w:jc w:val="center"/>
              <w:rPr>
                <w:rFonts w:ascii="Arial" w:hAnsi="Arial" w:cs="Arial"/>
                <w:sz w:val="18"/>
                <w:szCs w:val="18"/>
                <w:lang w:val="en-US" w:eastAsia="en-US"/>
              </w:rPr>
            </w:pPr>
            <w:r w:rsidRPr="003472DB">
              <w:rPr>
                <w:rFonts w:ascii="Arial" w:hAnsi="Arial" w:cs="Arial"/>
                <w:sz w:val="18"/>
                <w:szCs w:val="18"/>
                <w:lang w:val="en-US" w:eastAsia="en-US"/>
              </w:rPr>
              <w:t>1 - 5 years</w:t>
            </w:r>
          </w:p>
        </w:tc>
        <w:tc>
          <w:tcPr>
            <w:tcW w:w="850" w:type="dxa"/>
            <w:vAlign w:val="bottom"/>
          </w:tcPr>
          <w:p w14:paraId="29BDDEAD" w14:textId="77777777" w:rsidR="00F471A5" w:rsidRPr="003472DB" w:rsidRDefault="00F471A5" w:rsidP="00610B6A">
            <w:pPr>
              <w:pStyle w:val="BodyText"/>
              <w:pBdr>
                <w:bottom w:val="single" w:sz="4" w:space="1" w:color="auto"/>
              </w:pBdr>
              <w:spacing w:line="300" w:lineRule="exact"/>
              <w:ind w:left="-18"/>
              <w:jc w:val="center"/>
              <w:rPr>
                <w:rFonts w:ascii="Arial" w:hAnsi="Arial" w:cs="Arial"/>
                <w:sz w:val="18"/>
                <w:szCs w:val="18"/>
                <w:lang w:val="en-US" w:eastAsia="en-US"/>
              </w:rPr>
            </w:pPr>
            <w:r w:rsidRPr="003472DB">
              <w:rPr>
                <w:rFonts w:ascii="Arial" w:hAnsi="Arial" w:cs="Arial"/>
                <w:sz w:val="18"/>
                <w:szCs w:val="18"/>
                <w:lang w:val="en-US" w:eastAsia="en-US"/>
              </w:rPr>
              <w:t>Over 5 years</w:t>
            </w:r>
          </w:p>
        </w:tc>
        <w:tc>
          <w:tcPr>
            <w:tcW w:w="919" w:type="dxa"/>
            <w:vAlign w:val="bottom"/>
          </w:tcPr>
          <w:p w14:paraId="74145C59" w14:textId="77777777" w:rsidR="00F471A5" w:rsidRPr="003472DB" w:rsidRDefault="00F471A5" w:rsidP="00610B6A">
            <w:pPr>
              <w:pStyle w:val="BodyText"/>
              <w:pBdr>
                <w:bottom w:val="single" w:sz="4" w:space="1" w:color="auto"/>
              </w:pBdr>
              <w:spacing w:line="300" w:lineRule="exact"/>
              <w:ind w:left="-18"/>
              <w:jc w:val="center"/>
              <w:rPr>
                <w:rFonts w:ascii="Arial" w:hAnsi="Arial" w:cs="Arial"/>
                <w:sz w:val="18"/>
                <w:szCs w:val="18"/>
                <w:lang w:val="en-US" w:eastAsia="en-US"/>
              </w:rPr>
            </w:pPr>
            <w:r w:rsidRPr="003472DB">
              <w:rPr>
                <w:rFonts w:ascii="Arial" w:hAnsi="Arial" w:cs="Arial"/>
                <w:sz w:val="18"/>
                <w:szCs w:val="18"/>
                <w:lang w:val="en-US" w:eastAsia="en-US"/>
              </w:rPr>
              <w:t>Within             1 year</w:t>
            </w:r>
          </w:p>
        </w:tc>
        <w:tc>
          <w:tcPr>
            <w:tcW w:w="920" w:type="dxa"/>
            <w:vAlign w:val="bottom"/>
          </w:tcPr>
          <w:p w14:paraId="4C27C9CD" w14:textId="77777777" w:rsidR="00F471A5" w:rsidRPr="003472DB" w:rsidRDefault="00F471A5" w:rsidP="00610B6A">
            <w:pPr>
              <w:pStyle w:val="BodyText"/>
              <w:pBdr>
                <w:bottom w:val="single" w:sz="4" w:space="1" w:color="auto"/>
              </w:pBdr>
              <w:spacing w:line="300" w:lineRule="exact"/>
              <w:ind w:left="-18"/>
              <w:jc w:val="center"/>
              <w:rPr>
                <w:rFonts w:ascii="Arial" w:hAnsi="Arial" w:cs="Arial"/>
                <w:sz w:val="18"/>
                <w:szCs w:val="18"/>
                <w:lang w:val="en-US" w:eastAsia="en-US"/>
              </w:rPr>
            </w:pPr>
            <w:r w:rsidRPr="003472DB">
              <w:rPr>
                <w:rFonts w:ascii="Arial" w:hAnsi="Arial" w:cs="Arial"/>
                <w:sz w:val="18"/>
                <w:szCs w:val="18"/>
                <w:lang w:val="en-US" w:eastAsia="en-US"/>
              </w:rPr>
              <w:t>1 - 5 years</w:t>
            </w:r>
          </w:p>
        </w:tc>
      </w:tr>
      <w:tr w:rsidR="00F471A5" w:rsidRPr="003472DB" w14:paraId="5303DDFA" w14:textId="1903AF19" w:rsidTr="00F471A5">
        <w:tc>
          <w:tcPr>
            <w:tcW w:w="4770" w:type="dxa"/>
            <w:vAlign w:val="bottom"/>
          </w:tcPr>
          <w:p w14:paraId="15908ED6" w14:textId="77777777" w:rsidR="00F471A5" w:rsidRPr="003472DB" w:rsidRDefault="00F471A5" w:rsidP="00610B6A">
            <w:pPr>
              <w:pStyle w:val="BodyText"/>
              <w:spacing w:line="300" w:lineRule="exact"/>
              <w:jc w:val="thaiDistribute"/>
              <w:rPr>
                <w:rFonts w:ascii="Arial" w:hAnsi="Arial" w:cs="Arial"/>
                <w:sz w:val="18"/>
                <w:szCs w:val="18"/>
                <w:cs/>
                <w:lang w:val="en-US" w:eastAsia="en-US"/>
              </w:rPr>
            </w:pPr>
            <w:r w:rsidRPr="003472DB">
              <w:rPr>
                <w:rFonts w:ascii="Arial" w:hAnsi="Arial" w:cs="Arial"/>
                <w:sz w:val="18"/>
                <w:szCs w:val="18"/>
                <w:lang w:val="en-US" w:eastAsia="en-US"/>
              </w:rPr>
              <w:t>Contractual commitments</w:t>
            </w:r>
          </w:p>
        </w:tc>
        <w:tc>
          <w:tcPr>
            <w:tcW w:w="851" w:type="dxa"/>
            <w:vAlign w:val="bottom"/>
          </w:tcPr>
          <w:p w14:paraId="65C473F1" w14:textId="77777777" w:rsidR="00F471A5" w:rsidRPr="003472DB" w:rsidRDefault="00F471A5" w:rsidP="00610B6A">
            <w:pPr>
              <w:pStyle w:val="BodyText"/>
              <w:tabs>
                <w:tab w:val="decimal" w:pos="1032"/>
              </w:tabs>
              <w:spacing w:line="300" w:lineRule="exact"/>
              <w:jc w:val="thaiDistribute"/>
              <w:rPr>
                <w:rFonts w:ascii="Arial" w:hAnsi="Arial" w:cs="Arial"/>
                <w:sz w:val="18"/>
                <w:szCs w:val="18"/>
                <w:lang w:val="en-US" w:eastAsia="en-US"/>
              </w:rPr>
            </w:pPr>
          </w:p>
        </w:tc>
        <w:tc>
          <w:tcPr>
            <w:tcW w:w="780" w:type="dxa"/>
            <w:vAlign w:val="bottom"/>
          </w:tcPr>
          <w:p w14:paraId="3CA0DA57" w14:textId="77777777" w:rsidR="00F471A5" w:rsidRPr="003472DB" w:rsidRDefault="00F471A5" w:rsidP="00610B6A">
            <w:pPr>
              <w:pStyle w:val="BodyText"/>
              <w:tabs>
                <w:tab w:val="decimal" w:pos="1032"/>
              </w:tabs>
              <w:spacing w:line="300" w:lineRule="exact"/>
              <w:jc w:val="thaiDistribute"/>
              <w:rPr>
                <w:rFonts w:ascii="Arial" w:hAnsi="Arial" w:cs="Arial"/>
                <w:sz w:val="18"/>
                <w:szCs w:val="18"/>
                <w:lang w:val="en-US" w:eastAsia="en-US"/>
              </w:rPr>
            </w:pPr>
          </w:p>
        </w:tc>
        <w:tc>
          <w:tcPr>
            <w:tcW w:w="850" w:type="dxa"/>
            <w:vAlign w:val="bottom"/>
          </w:tcPr>
          <w:p w14:paraId="01E503C4" w14:textId="77777777" w:rsidR="00F471A5" w:rsidRPr="003472DB" w:rsidRDefault="00F471A5" w:rsidP="00610B6A">
            <w:pPr>
              <w:pStyle w:val="BodyText"/>
              <w:tabs>
                <w:tab w:val="decimal" w:pos="1032"/>
              </w:tabs>
              <w:spacing w:line="300" w:lineRule="exact"/>
              <w:jc w:val="thaiDistribute"/>
              <w:rPr>
                <w:rFonts w:ascii="Arial" w:hAnsi="Arial" w:cs="Arial"/>
                <w:sz w:val="18"/>
                <w:szCs w:val="18"/>
                <w:lang w:val="en-US" w:eastAsia="en-US"/>
              </w:rPr>
            </w:pPr>
          </w:p>
        </w:tc>
        <w:tc>
          <w:tcPr>
            <w:tcW w:w="919" w:type="dxa"/>
            <w:vAlign w:val="bottom"/>
          </w:tcPr>
          <w:p w14:paraId="49CE269B" w14:textId="77777777" w:rsidR="00F471A5" w:rsidRPr="003472DB" w:rsidRDefault="00F471A5" w:rsidP="00610B6A">
            <w:pPr>
              <w:pStyle w:val="BodyText"/>
              <w:tabs>
                <w:tab w:val="decimal" w:pos="1032"/>
              </w:tabs>
              <w:spacing w:line="300" w:lineRule="exact"/>
              <w:jc w:val="thaiDistribute"/>
              <w:rPr>
                <w:rFonts w:ascii="Arial" w:hAnsi="Arial" w:cs="Arial"/>
                <w:sz w:val="18"/>
                <w:szCs w:val="18"/>
                <w:lang w:val="en-US" w:eastAsia="en-US"/>
              </w:rPr>
            </w:pPr>
          </w:p>
        </w:tc>
        <w:tc>
          <w:tcPr>
            <w:tcW w:w="920" w:type="dxa"/>
            <w:vAlign w:val="bottom"/>
          </w:tcPr>
          <w:p w14:paraId="04ABEF31" w14:textId="77777777" w:rsidR="00F471A5" w:rsidRPr="003472DB" w:rsidRDefault="00F471A5" w:rsidP="00610B6A">
            <w:pPr>
              <w:pStyle w:val="BodyText"/>
              <w:tabs>
                <w:tab w:val="decimal" w:pos="1032"/>
              </w:tabs>
              <w:spacing w:line="300" w:lineRule="exact"/>
              <w:jc w:val="thaiDistribute"/>
              <w:rPr>
                <w:rFonts w:ascii="Arial" w:hAnsi="Arial" w:cs="Arial"/>
                <w:sz w:val="18"/>
                <w:szCs w:val="18"/>
                <w:lang w:val="en-US" w:eastAsia="en-US"/>
              </w:rPr>
            </w:pPr>
          </w:p>
        </w:tc>
      </w:tr>
      <w:tr w:rsidR="003E10F9" w:rsidRPr="003472DB" w14:paraId="4C504899" w14:textId="4DCBB45F" w:rsidTr="003E10F9">
        <w:tc>
          <w:tcPr>
            <w:tcW w:w="4770" w:type="dxa"/>
            <w:vAlign w:val="bottom"/>
          </w:tcPr>
          <w:p w14:paraId="581011B2" w14:textId="2939741E" w:rsidR="003E10F9" w:rsidRPr="003472DB" w:rsidRDefault="003E10F9" w:rsidP="00610B6A">
            <w:pPr>
              <w:pStyle w:val="BodyText"/>
              <w:tabs>
                <w:tab w:val="left" w:pos="342"/>
              </w:tabs>
              <w:spacing w:line="300" w:lineRule="exact"/>
              <w:ind w:left="342" w:hanging="360"/>
              <w:jc w:val="left"/>
              <w:rPr>
                <w:rFonts w:ascii="Arial" w:hAnsi="Arial" w:cs="Arial"/>
                <w:sz w:val="18"/>
                <w:szCs w:val="18"/>
                <w:cs/>
                <w:lang w:val="en-US" w:eastAsia="en-US"/>
              </w:rPr>
            </w:pPr>
            <w:r w:rsidRPr="003472DB">
              <w:rPr>
                <w:rFonts w:ascii="Arial" w:hAnsi="Arial" w:cs="Arial"/>
                <w:sz w:val="18"/>
                <w:szCs w:val="18"/>
                <w:cs/>
                <w:lang w:val="en-US" w:eastAsia="en-US"/>
              </w:rPr>
              <w:t xml:space="preserve">- </w:t>
            </w:r>
            <w:r w:rsidRPr="003472DB">
              <w:rPr>
                <w:rFonts w:ascii="Arial" w:hAnsi="Arial" w:cs="Arial"/>
                <w:sz w:val="18"/>
                <w:szCs w:val="18"/>
                <w:lang w:val="en-US" w:eastAsia="en-US"/>
              </w:rPr>
              <w:t xml:space="preserve"> the land and building rental contracts</w:t>
            </w:r>
          </w:p>
        </w:tc>
        <w:tc>
          <w:tcPr>
            <w:tcW w:w="851" w:type="dxa"/>
            <w:vAlign w:val="bottom"/>
          </w:tcPr>
          <w:p w14:paraId="7B83CE8D" w14:textId="1B5726B4" w:rsidR="003E10F9" w:rsidRPr="003472DB" w:rsidRDefault="00A83224" w:rsidP="00610B6A">
            <w:pPr>
              <w:tabs>
                <w:tab w:val="decimal" w:pos="1340"/>
              </w:tabs>
              <w:spacing w:line="300" w:lineRule="exact"/>
              <w:jc w:val="right"/>
              <w:rPr>
                <w:rFonts w:ascii="Arial" w:hAnsi="Arial" w:cs="Arial"/>
                <w:sz w:val="18"/>
                <w:szCs w:val="18"/>
              </w:rPr>
            </w:pPr>
            <w:r w:rsidRPr="003472DB">
              <w:rPr>
                <w:rFonts w:ascii="Arial" w:hAnsi="Arial" w:cs="Arial"/>
                <w:sz w:val="18"/>
                <w:szCs w:val="18"/>
              </w:rPr>
              <w:t>7</w:t>
            </w:r>
          </w:p>
        </w:tc>
        <w:tc>
          <w:tcPr>
            <w:tcW w:w="780" w:type="dxa"/>
            <w:vAlign w:val="bottom"/>
          </w:tcPr>
          <w:p w14:paraId="0A97DEDA" w14:textId="3F2B686A" w:rsidR="003E10F9" w:rsidRPr="003472DB" w:rsidRDefault="00A83224" w:rsidP="00610B6A">
            <w:pPr>
              <w:tabs>
                <w:tab w:val="decimal" w:pos="1340"/>
              </w:tabs>
              <w:spacing w:line="300" w:lineRule="exact"/>
              <w:jc w:val="right"/>
              <w:rPr>
                <w:rFonts w:ascii="Arial" w:hAnsi="Arial" w:cs="Arial"/>
                <w:sz w:val="18"/>
                <w:szCs w:val="18"/>
              </w:rPr>
            </w:pPr>
            <w:r w:rsidRPr="003472DB">
              <w:rPr>
                <w:rFonts w:ascii="Arial" w:hAnsi="Arial" w:cs="Arial"/>
                <w:sz w:val="18"/>
                <w:szCs w:val="18"/>
              </w:rPr>
              <w:t>4</w:t>
            </w:r>
          </w:p>
        </w:tc>
        <w:tc>
          <w:tcPr>
            <w:tcW w:w="850" w:type="dxa"/>
            <w:vAlign w:val="bottom"/>
          </w:tcPr>
          <w:p w14:paraId="7F4D0CC3" w14:textId="4328AB0B" w:rsidR="003E10F9" w:rsidRPr="003472DB" w:rsidRDefault="003E10F9" w:rsidP="00610B6A">
            <w:pPr>
              <w:tabs>
                <w:tab w:val="decimal" w:pos="1340"/>
              </w:tabs>
              <w:spacing w:line="300" w:lineRule="exact"/>
              <w:jc w:val="right"/>
              <w:rPr>
                <w:rFonts w:ascii="Arial" w:hAnsi="Arial" w:cs="Arial"/>
                <w:sz w:val="18"/>
                <w:szCs w:val="18"/>
              </w:rPr>
            </w:pPr>
            <w:r w:rsidRPr="003472DB">
              <w:rPr>
                <w:rFonts w:ascii="Arial" w:hAnsi="Arial" w:cs="Arial"/>
                <w:sz w:val="18"/>
                <w:szCs w:val="18"/>
              </w:rPr>
              <w:t>-</w:t>
            </w:r>
          </w:p>
        </w:tc>
        <w:tc>
          <w:tcPr>
            <w:tcW w:w="919" w:type="dxa"/>
            <w:vAlign w:val="bottom"/>
          </w:tcPr>
          <w:p w14:paraId="49EF7E30" w14:textId="0A3692DA" w:rsidR="003E10F9" w:rsidRPr="003472DB" w:rsidRDefault="003E10F9" w:rsidP="00610B6A">
            <w:pPr>
              <w:tabs>
                <w:tab w:val="decimal" w:pos="1340"/>
              </w:tabs>
              <w:spacing w:line="300" w:lineRule="exact"/>
              <w:jc w:val="right"/>
              <w:rPr>
                <w:rFonts w:ascii="Arial" w:hAnsi="Arial" w:cs="Arial"/>
                <w:sz w:val="18"/>
                <w:szCs w:val="18"/>
              </w:rPr>
            </w:pPr>
            <w:r w:rsidRPr="003472DB">
              <w:rPr>
                <w:rFonts w:ascii="Arial" w:hAnsi="Arial" w:cs="Arial"/>
                <w:sz w:val="18"/>
                <w:szCs w:val="18"/>
              </w:rPr>
              <w:t>-</w:t>
            </w:r>
          </w:p>
        </w:tc>
        <w:tc>
          <w:tcPr>
            <w:tcW w:w="920" w:type="dxa"/>
            <w:vAlign w:val="bottom"/>
          </w:tcPr>
          <w:p w14:paraId="03C8E044" w14:textId="6AAC5E1B" w:rsidR="003E10F9" w:rsidRPr="003472DB" w:rsidRDefault="003E10F9" w:rsidP="00610B6A">
            <w:pPr>
              <w:tabs>
                <w:tab w:val="decimal" w:pos="1340"/>
              </w:tabs>
              <w:spacing w:line="300" w:lineRule="exact"/>
              <w:jc w:val="right"/>
              <w:rPr>
                <w:rFonts w:ascii="Arial" w:hAnsi="Arial" w:cs="Arial"/>
                <w:sz w:val="18"/>
                <w:szCs w:val="18"/>
              </w:rPr>
            </w:pPr>
            <w:r w:rsidRPr="003472DB">
              <w:rPr>
                <w:rFonts w:ascii="Arial" w:hAnsi="Arial" w:cs="Arial"/>
                <w:sz w:val="18"/>
                <w:szCs w:val="18"/>
              </w:rPr>
              <w:t>-</w:t>
            </w:r>
          </w:p>
        </w:tc>
      </w:tr>
      <w:tr w:rsidR="003E10F9" w:rsidRPr="003472DB" w14:paraId="1F63E84D" w14:textId="3EA1F983" w:rsidTr="003E10F9">
        <w:tc>
          <w:tcPr>
            <w:tcW w:w="4770" w:type="dxa"/>
            <w:vAlign w:val="bottom"/>
          </w:tcPr>
          <w:p w14:paraId="56679BFB" w14:textId="77777777" w:rsidR="003E10F9" w:rsidRPr="003472DB" w:rsidRDefault="003E10F9" w:rsidP="00610B6A">
            <w:pPr>
              <w:pStyle w:val="BodyText"/>
              <w:tabs>
                <w:tab w:val="left" w:pos="342"/>
              </w:tabs>
              <w:spacing w:line="300" w:lineRule="exact"/>
              <w:ind w:left="342" w:hanging="360"/>
              <w:jc w:val="left"/>
              <w:rPr>
                <w:rFonts w:ascii="Arial" w:hAnsi="Arial" w:cs="Arial"/>
                <w:sz w:val="18"/>
                <w:szCs w:val="18"/>
                <w:lang w:val="en-US" w:eastAsia="en-US"/>
              </w:rPr>
            </w:pPr>
            <w:r w:rsidRPr="003472DB">
              <w:rPr>
                <w:rFonts w:ascii="Arial" w:hAnsi="Arial" w:cs="Arial"/>
                <w:sz w:val="18"/>
                <w:szCs w:val="18"/>
                <w:cs/>
                <w:lang w:val="en-US" w:eastAsia="en-US"/>
              </w:rPr>
              <w:t xml:space="preserve">- </w:t>
            </w:r>
            <w:r w:rsidRPr="003472DB">
              <w:rPr>
                <w:rFonts w:ascii="Arial" w:hAnsi="Arial" w:cs="Arial"/>
                <w:sz w:val="18"/>
                <w:szCs w:val="18"/>
                <w:lang w:val="en-US" w:eastAsia="en-US"/>
              </w:rPr>
              <w:t xml:space="preserve"> the office equipment rental and other service contracts</w:t>
            </w:r>
          </w:p>
        </w:tc>
        <w:tc>
          <w:tcPr>
            <w:tcW w:w="851" w:type="dxa"/>
            <w:vAlign w:val="bottom"/>
          </w:tcPr>
          <w:p w14:paraId="5FD7D60E" w14:textId="5BE7E0C5" w:rsidR="003E10F9" w:rsidRPr="003472DB" w:rsidRDefault="00A83224" w:rsidP="00610B6A">
            <w:pPr>
              <w:tabs>
                <w:tab w:val="decimal" w:pos="1340"/>
              </w:tabs>
              <w:spacing w:line="300" w:lineRule="exact"/>
              <w:jc w:val="right"/>
              <w:rPr>
                <w:rFonts w:ascii="Arial" w:hAnsi="Arial" w:cstheme="minorBidi"/>
                <w:sz w:val="18"/>
                <w:szCs w:val="18"/>
              </w:rPr>
            </w:pPr>
            <w:r w:rsidRPr="003472DB">
              <w:rPr>
                <w:rFonts w:ascii="Arial" w:hAnsi="Arial" w:cstheme="minorBidi"/>
                <w:sz w:val="18"/>
                <w:szCs w:val="18"/>
              </w:rPr>
              <w:t>753</w:t>
            </w:r>
          </w:p>
        </w:tc>
        <w:tc>
          <w:tcPr>
            <w:tcW w:w="780" w:type="dxa"/>
            <w:vAlign w:val="bottom"/>
          </w:tcPr>
          <w:p w14:paraId="763BCA2C" w14:textId="774F8325" w:rsidR="003E10F9" w:rsidRPr="003472DB" w:rsidRDefault="00A83224" w:rsidP="00610B6A">
            <w:pPr>
              <w:tabs>
                <w:tab w:val="decimal" w:pos="1340"/>
              </w:tabs>
              <w:spacing w:line="300" w:lineRule="exact"/>
              <w:jc w:val="right"/>
              <w:rPr>
                <w:rFonts w:ascii="Arial" w:hAnsi="Arial" w:cs="Arial"/>
                <w:sz w:val="18"/>
                <w:szCs w:val="18"/>
              </w:rPr>
            </w:pPr>
            <w:r w:rsidRPr="003472DB">
              <w:rPr>
                <w:rFonts w:ascii="Arial" w:hAnsi="Arial" w:cs="Arial"/>
                <w:sz w:val="18"/>
                <w:szCs w:val="18"/>
              </w:rPr>
              <w:t>748</w:t>
            </w:r>
          </w:p>
        </w:tc>
        <w:tc>
          <w:tcPr>
            <w:tcW w:w="850" w:type="dxa"/>
            <w:vAlign w:val="bottom"/>
          </w:tcPr>
          <w:p w14:paraId="6EC7FA2F" w14:textId="7B7D745A" w:rsidR="003E10F9" w:rsidRPr="003472DB" w:rsidRDefault="00A83224" w:rsidP="00610B6A">
            <w:pPr>
              <w:tabs>
                <w:tab w:val="decimal" w:pos="1340"/>
              </w:tabs>
              <w:spacing w:line="300" w:lineRule="exact"/>
              <w:jc w:val="right"/>
              <w:rPr>
                <w:rFonts w:ascii="Arial" w:hAnsi="Arial" w:cs="Arial"/>
                <w:sz w:val="18"/>
                <w:szCs w:val="18"/>
              </w:rPr>
            </w:pPr>
            <w:r w:rsidRPr="003472DB">
              <w:rPr>
                <w:rFonts w:ascii="Arial" w:hAnsi="Arial" w:cs="Arial"/>
                <w:sz w:val="18"/>
                <w:szCs w:val="18"/>
              </w:rPr>
              <w:t>30</w:t>
            </w:r>
          </w:p>
        </w:tc>
        <w:tc>
          <w:tcPr>
            <w:tcW w:w="919" w:type="dxa"/>
            <w:vAlign w:val="bottom"/>
          </w:tcPr>
          <w:p w14:paraId="08D5D530" w14:textId="0A024A20" w:rsidR="003E10F9" w:rsidRPr="003472DB" w:rsidRDefault="00A83224" w:rsidP="00610B6A">
            <w:pPr>
              <w:tabs>
                <w:tab w:val="decimal" w:pos="1340"/>
              </w:tabs>
              <w:spacing w:line="300" w:lineRule="exact"/>
              <w:jc w:val="right"/>
              <w:rPr>
                <w:rFonts w:ascii="Arial" w:hAnsi="Arial" w:cs="Arial"/>
                <w:sz w:val="18"/>
                <w:szCs w:val="18"/>
              </w:rPr>
            </w:pPr>
            <w:r w:rsidRPr="003472DB">
              <w:rPr>
                <w:rFonts w:ascii="Arial" w:hAnsi="Arial" w:cs="Arial"/>
                <w:sz w:val="18"/>
                <w:szCs w:val="18"/>
              </w:rPr>
              <w:t>162</w:t>
            </w:r>
          </w:p>
        </w:tc>
        <w:tc>
          <w:tcPr>
            <w:tcW w:w="920" w:type="dxa"/>
            <w:vAlign w:val="bottom"/>
          </w:tcPr>
          <w:p w14:paraId="0E604C83" w14:textId="7CBD28B1" w:rsidR="003E10F9" w:rsidRPr="003472DB" w:rsidRDefault="00A83224" w:rsidP="00610B6A">
            <w:pPr>
              <w:tabs>
                <w:tab w:val="decimal" w:pos="1340"/>
              </w:tabs>
              <w:spacing w:line="300" w:lineRule="exact"/>
              <w:jc w:val="right"/>
              <w:rPr>
                <w:rFonts w:ascii="Arial" w:hAnsi="Arial" w:cs="Arial"/>
                <w:sz w:val="18"/>
                <w:szCs w:val="18"/>
              </w:rPr>
            </w:pPr>
            <w:r w:rsidRPr="003472DB">
              <w:rPr>
                <w:rFonts w:ascii="Arial" w:hAnsi="Arial" w:cs="Arial"/>
                <w:sz w:val="18"/>
                <w:szCs w:val="18"/>
              </w:rPr>
              <w:t>18</w:t>
            </w:r>
          </w:p>
        </w:tc>
      </w:tr>
      <w:tr w:rsidR="003E10F9" w:rsidRPr="003472DB" w14:paraId="3B4FA318" w14:textId="52DF8A1B" w:rsidTr="00610B6A">
        <w:trPr>
          <w:trHeight w:val="101"/>
        </w:trPr>
        <w:tc>
          <w:tcPr>
            <w:tcW w:w="4770" w:type="dxa"/>
            <w:vAlign w:val="bottom"/>
          </w:tcPr>
          <w:p w14:paraId="56D399FA" w14:textId="77777777" w:rsidR="003E10F9" w:rsidRPr="003472DB" w:rsidRDefault="003E10F9" w:rsidP="00610B6A">
            <w:pPr>
              <w:pStyle w:val="BodyText"/>
              <w:tabs>
                <w:tab w:val="left" w:pos="342"/>
              </w:tabs>
              <w:spacing w:line="300" w:lineRule="exact"/>
              <w:ind w:left="342" w:hanging="360"/>
              <w:jc w:val="left"/>
              <w:rPr>
                <w:rFonts w:ascii="Arial" w:hAnsi="Arial" w:cs="Arial"/>
                <w:sz w:val="18"/>
                <w:szCs w:val="18"/>
                <w:lang w:val="en-US" w:eastAsia="en-US"/>
              </w:rPr>
            </w:pPr>
            <w:proofErr w:type="gramStart"/>
            <w:r w:rsidRPr="003472DB">
              <w:rPr>
                <w:rFonts w:ascii="Arial" w:hAnsi="Arial" w:cs="Arial"/>
                <w:sz w:val="18"/>
                <w:szCs w:val="18"/>
                <w:lang w:val="en-US" w:eastAsia="en-US"/>
              </w:rPr>
              <w:t>-</w:t>
            </w:r>
            <w:r w:rsidRPr="003472DB">
              <w:rPr>
                <w:rFonts w:ascii="Arial" w:hAnsi="Arial" w:cs="Arial"/>
                <w:sz w:val="18"/>
                <w:szCs w:val="18"/>
                <w:cs/>
                <w:lang w:val="en-US" w:eastAsia="en-US"/>
              </w:rPr>
              <w:t xml:space="preserve"> </w:t>
            </w:r>
            <w:r w:rsidRPr="003472DB">
              <w:rPr>
                <w:rFonts w:ascii="Arial" w:hAnsi="Arial" w:cs="Arial"/>
                <w:sz w:val="18"/>
                <w:szCs w:val="18"/>
                <w:lang w:val="en-US" w:eastAsia="en-US"/>
              </w:rPr>
              <w:t xml:space="preserve"> the</w:t>
            </w:r>
            <w:proofErr w:type="gramEnd"/>
            <w:r w:rsidRPr="003472DB">
              <w:rPr>
                <w:rFonts w:ascii="Arial" w:hAnsi="Arial" w:cs="Arial"/>
                <w:sz w:val="18"/>
                <w:szCs w:val="18"/>
                <w:lang w:val="en-US" w:eastAsia="en-US"/>
              </w:rPr>
              <w:t xml:space="preserve"> medical equipment maintenance contracts</w:t>
            </w:r>
          </w:p>
        </w:tc>
        <w:tc>
          <w:tcPr>
            <w:tcW w:w="851" w:type="dxa"/>
            <w:vAlign w:val="bottom"/>
          </w:tcPr>
          <w:p w14:paraId="0EC6FB04" w14:textId="54FDC3E5" w:rsidR="003E10F9" w:rsidRPr="003472DB" w:rsidRDefault="00A83224" w:rsidP="00610B6A">
            <w:pPr>
              <w:tabs>
                <w:tab w:val="decimal" w:pos="1340"/>
              </w:tabs>
              <w:spacing w:line="300" w:lineRule="exact"/>
              <w:jc w:val="right"/>
              <w:rPr>
                <w:rFonts w:ascii="Arial" w:hAnsi="Arial" w:cs="Arial"/>
                <w:sz w:val="18"/>
                <w:szCs w:val="18"/>
              </w:rPr>
            </w:pPr>
            <w:r w:rsidRPr="003472DB">
              <w:rPr>
                <w:rFonts w:ascii="Arial" w:hAnsi="Arial" w:cs="Arial"/>
                <w:sz w:val="18"/>
                <w:szCs w:val="18"/>
              </w:rPr>
              <w:t>311</w:t>
            </w:r>
          </w:p>
        </w:tc>
        <w:tc>
          <w:tcPr>
            <w:tcW w:w="780" w:type="dxa"/>
            <w:vAlign w:val="bottom"/>
          </w:tcPr>
          <w:p w14:paraId="02989136" w14:textId="72337A9B" w:rsidR="003E10F9" w:rsidRPr="003472DB" w:rsidRDefault="00A83224" w:rsidP="00610B6A">
            <w:pPr>
              <w:tabs>
                <w:tab w:val="decimal" w:pos="1340"/>
              </w:tabs>
              <w:spacing w:line="300" w:lineRule="exact"/>
              <w:jc w:val="right"/>
              <w:rPr>
                <w:rFonts w:ascii="Arial" w:hAnsi="Arial" w:cs="Arial"/>
                <w:sz w:val="18"/>
                <w:szCs w:val="18"/>
              </w:rPr>
            </w:pPr>
            <w:r w:rsidRPr="003472DB">
              <w:rPr>
                <w:rFonts w:ascii="Arial" w:hAnsi="Arial" w:cs="Arial"/>
                <w:sz w:val="18"/>
                <w:szCs w:val="18"/>
              </w:rPr>
              <w:t>119</w:t>
            </w:r>
          </w:p>
        </w:tc>
        <w:tc>
          <w:tcPr>
            <w:tcW w:w="850" w:type="dxa"/>
            <w:vAlign w:val="bottom"/>
          </w:tcPr>
          <w:p w14:paraId="32078668" w14:textId="017D2193" w:rsidR="003E10F9" w:rsidRPr="003472DB" w:rsidRDefault="00A83224" w:rsidP="00610B6A">
            <w:pPr>
              <w:tabs>
                <w:tab w:val="decimal" w:pos="1340"/>
              </w:tabs>
              <w:spacing w:line="300" w:lineRule="exact"/>
              <w:jc w:val="right"/>
              <w:rPr>
                <w:rFonts w:ascii="Arial" w:hAnsi="Arial" w:cs="Arial"/>
                <w:sz w:val="18"/>
                <w:szCs w:val="18"/>
              </w:rPr>
            </w:pPr>
            <w:r w:rsidRPr="003472DB">
              <w:rPr>
                <w:rFonts w:ascii="Arial" w:hAnsi="Arial" w:cs="Arial"/>
                <w:sz w:val="18"/>
                <w:szCs w:val="18"/>
              </w:rPr>
              <w:t>10</w:t>
            </w:r>
          </w:p>
        </w:tc>
        <w:tc>
          <w:tcPr>
            <w:tcW w:w="919" w:type="dxa"/>
            <w:vAlign w:val="bottom"/>
          </w:tcPr>
          <w:p w14:paraId="65BC09B1" w14:textId="321441D5" w:rsidR="003E10F9" w:rsidRPr="003472DB" w:rsidRDefault="003E10F9" w:rsidP="00610B6A">
            <w:pPr>
              <w:tabs>
                <w:tab w:val="decimal" w:pos="1340"/>
              </w:tabs>
              <w:spacing w:line="300" w:lineRule="exact"/>
              <w:jc w:val="right"/>
              <w:rPr>
                <w:rFonts w:ascii="Arial" w:hAnsi="Arial" w:cs="Arial"/>
                <w:sz w:val="18"/>
                <w:szCs w:val="18"/>
              </w:rPr>
            </w:pPr>
            <w:r w:rsidRPr="003472DB">
              <w:rPr>
                <w:rFonts w:ascii="Arial" w:hAnsi="Arial" w:cs="Arial"/>
                <w:sz w:val="18"/>
                <w:szCs w:val="18"/>
              </w:rPr>
              <w:t>-</w:t>
            </w:r>
          </w:p>
        </w:tc>
        <w:tc>
          <w:tcPr>
            <w:tcW w:w="920" w:type="dxa"/>
            <w:vAlign w:val="bottom"/>
          </w:tcPr>
          <w:p w14:paraId="79CCA7D6" w14:textId="4E2E4EE3" w:rsidR="003E10F9" w:rsidRPr="003472DB" w:rsidRDefault="003E10F9" w:rsidP="00610B6A">
            <w:pPr>
              <w:tabs>
                <w:tab w:val="decimal" w:pos="1340"/>
              </w:tabs>
              <w:spacing w:line="300" w:lineRule="exact"/>
              <w:jc w:val="right"/>
              <w:rPr>
                <w:rFonts w:ascii="Arial" w:hAnsi="Arial" w:cs="Arial"/>
                <w:sz w:val="18"/>
                <w:szCs w:val="18"/>
              </w:rPr>
            </w:pPr>
            <w:r w:rsidRPr="003472DB">
              <w:rPr>
                <w:rFonts w:ascii="Arial" w:hAnsi="Arial" w:cs="Arial"/>
                <w:sz w:val="18"/>
                <w:szCs w:val="18"/>
              </w:rPr>
              <w:t>-</w:t>
            </w:r>
          </w:p>
        </w:tc>
      </w:tr>
      <w:tr w:rsidR="003E10F9" w:rsidRPr="003472DB" w14:paraId="69148B55" w14:textId="01562C5F" w:rsidTr="001558A7">
        <w:trPr>
          <w:trHeight w:val="76"/>
        </w:trPr>
        <w:tc>
          <w:tcPr>
            <w:tcW w:w="4770" w:type="dxa"/>
            <w:vAlign w:val="bottom"/>
          </w:tcPr>
          <w:p w14:paraId="7930AE5A" w14:textId="46C374CE" w:rsidR="003E10F9" w:rsidRPr="003472DB" w:rsidRDefault="003E10F9" w:rsidP="00610B6A">
            <w:pPr>
              <w:pStyle w:val="BodyText"/>
              <w:tabs>
                <w:tab w:val="left" w:pos="342"/>
              </w:tabs>
              <w:spacing w:line="300" w:lineRule="exact"/>
              <w:ind w:left="342" w:right="-198" w:hanging="360"/>
              <w:jc w:val="left"/>
              <w:rPr>
                <w:rFonts w:ascii="Arial" w:hAnsi="Arial" w:cs="Arial"/>
                <w:sz w:val="18"/>
                <w:szCs w:val="18"/>
                <w:lang w:val="en-US" w:eastAsia="en-US"/>
              </w:rPr>
            </w:pPr>
            <w:proofErr w:type="gramStart"/>
            <w:r w:rsidRPr="003472DB">
              <w:rPr>
                <w:rFonts w:ascii="Arial" w:hAnsi="Arial" w:cs="Arial"/>
                <w:sz w:val="18"/>
                <w:szCs w:val="18"/>
                <w:lang w:val="en-US" w:eastAsia="en-US"/>
              </w:rPr>
              <w:t>-</w:t>
            </w:r>
            <w:r w:rsidRPr="003472DB">
              <w:rPr>
                <w:rFonts w:ascii="Arial" w:hAnsi="Arial" w:cs="Arial"/>
                <w:sz w:val="18"/>
                <w:szCs w:val="18"/>
                <w:cs/>
                <w:lang w:val="en-US" w:eastAsia="en-US"/>
              </w:rPr>
              <w:t xml:space="preserve"> </w:t>
            </w:r>
            <w:r w:rsidRPr="003472DB">
              <w:rPr>
                <w:rFonts w:ascii="Arial" w:hAnsi="Arial" w:cs="Arial"/>
                <w:sz w:val="18"/>
                <w:szCs w:val="18"/>
                <w:lang w:val="en-US" w:eastAsia="en-US"/>
              </w:rPr>
              <w:t xml:space="preserve"> the</w:t>
            </w:r>
            <w:proofErr w:type="gramEnd"/>
            <w:r w:rsidRPr="003472DB">
              <w:rPr>
                <w:rFonts w:ascii="Arial" w:hAnsi="Arial" w:cs="Arial"/>
                <w:sz w:val="18"/>
                <w:szCs w:val="18"/>
                <w:lang w:val="en-US" w:eastAsia="en-US"/>
              </w:rPr>
              <w:t xml:space="preserve"> purchase contracts and the construction contracts*</w:t>
            </w:r>
          </w:p>
        </w:tc>
        <w:tc>
          <w:tcPr>
            <w:tcW w:w="851" w:type="dxa"/>
            <w:vAlign w:val="bottom"/>
          </w:tcPr>
          <w:p w14:paraId="5B9D9C58" w14:textId="437090F1" w:rsidR="003E10F9" w:rsidRPr="003472DB" w:rsidRDefault="00A83224" w:rsidP="00610B6A">
            <w:pPr>
              <w:pBdr>
                <w:bottom w:val="single" w:sz="4" w:space="1" w:color="auto"/>
              </w:pBdr>
              <w:tabs>
                <w:tab w:val="decimal" w:pos="1340"/>
              </w:tabs>
              <w:spacing w:line="300" w:lineRule="exact"/>
              <w:jc w:val="right"/>
              <w:rPr>
                <w:rFonts w:ascii="Arial" w:hAnsi="Arial" w:cs="Arial"/>
                <w:sz w:val="18"/>
                <w:szCs w:val="18"/>
              </w:rPr>
            </w:pPr>
            <w:r w:rsidRPr="003472DB">
              <w:rPr>
                <w:rFonts w:ascii="Arial" w:hAnsi="Arial" w:cs="Arial"/>
                <w:sz w:val="18"/>
                <w:szCs w:val="18"/>
              </w:rPr>
              <w:t>1,567</w:t>
            </w:r>
          </w:p>
        </w:tc>
        <w:tc>
          <w:tcPr>
            <w:tcW w:w="780" w:type="dxa"/>
            <w:vAlign w:val="bottom"/>
          </w:tcPr>
          <w:p w14:paraId="4883BA4E" w14:textId="2F3BE539" w:rsidR="003E10F9" w:rsidRPr="003472DB" w:rsidRDefault="00A83224" w:rsidP="00610B6A">
            <w:pPr>
              <w:pBdr>
                <w:bottom w:val="single" w:sz="4" w:space="1" w:color="auto"/>
              </w:pBdr>
              <w:tabs>
                <w:tab w:val="decimal" w:pos="1340"/>
              </w:tabs>
              <w:spacing w:line="300" w:lineRule="exact"/>
              <w:jc w:val="right"/>
              <w:rPr>
                <w:rFonts w:ascii="Arial" w:hAnsi="Arial" w:cs="Arial"/>
                <w:sz w:val="18"/>
                <w:szCs w:val="18"/>
                <w:cs/>
              </w:rPr>
            </w:pPr>
            <w:r w:rsidRPr="003472DB">
              <w:rPr>
                <w:rFonts w:ascii="Arial" w:hAnsi="Arial" w:cs="Arial"/>
                <w:sz w:val="18"/>
                <w:szCs w:val="18"/>
              </w:rPr>
              <w:t>1,588</w:t>
            </w:r>
          </w:p>
        </w:tc>
        <w:tc>
          <w:tcPr>
            <w:tcW w:w="850" w:type="dxa"/>
            <w:vAlign w:val="bottom"/>
          </w:tcPr>
          <w:p w14:paraId="008F101E" w14:textId="5B101261" w:rsidR="003E10F9" w:rsidRPr="003472DB" w:rsidRDefault="003E10F9" w:rsidP="00610B6A">
            <w:pPr>
              <w:pBdr>
                <w:bottom w:val="single" w:sz="4" w:space="1" w:color="auto"/>
              </w:pBdr>
              <w:tabs>
                <w:tab w:val="decimal" w:pos="1340"/>
              </w:tabs>
              <w:spacing w:line="300" w:lineRule="exact"/>
              <w:jc w:val="right"/>
              <w:rPr>
                <w:rFonts w:ascii="Arial" w:hAnsi="Arial" w:cs="Arial"/>
                <w:sz w:val="18"/>
                <w:szCs w:val="18"/>
                <w:cs/>
              </w:rPr>
            </w:pPr>
            <w:r w:rsidRPr="003472DB">
              <w:rPr>
                <w:rFonts w:ascii="Arial" w:hAnsi="Arial" w:cs="Arial"/>
                <w:sz w:val="18"/>
                <w:szCs w:val="18"/>
              </w:rPr>
              <w:t>-</w:t>
            </w:r>
          </w:p>
        </w:tc>
        <w:tc>
          <w:tcPr>
            <w:tcW w:w="919" w:type="dxa"/>
            <w:vAlign w:val="bottom"/>
          </w:tcPr>
          <w:p w14:paraId="0B69F0D8" w14:textId="41D64A3E" w:rsidR="003E10F9" w:rsidRPr="003472DB" w:rsidRDefault="00A83224" w:rsidP="00610B6A">
            <w:pPr>
              <w:pBdr>
                <w:bottom w:val="single" w:sz="4" w:space="1" w:color="auto"/>
              </w:pBdr>
              <w:tabs>
                <w:tab w:val="decimal" w:pos="1340"/>
              </w:tabs>
              <w:spacing w:line="300" w:lineRule="exact"/>
              <w:jc w:val="right"/>
              <w:rPr>
                <w:rFonts w:ascii="Arial" w:hAnsi="Arial" w:cs="Arial"/>
                <w:sz w:val="18"/>
                <w:szCs w:val="18"/>
              </w:rPr>
            </w:pPr>
            <w:r w:rsidRPr="003472DB">
              <w:rPr>
                <w:rFonts w:ascii="Arial" w:hAnsi="Arial" w:cs="Arial"/>
                <w:sz w:val="18"/>
                <w:szCs w:val="18"/>
              </w:rPr>
              <w:t>307</w:t>
            </w:r>
          </w:p>
        </w:tc>
        <w:tc>
          <w:tcPr>
            <w:tcW w:w="920" w:type="dxa"/>
            <w:vAlign w:val="bottom"/>
          </w:tcPr>
          <w:p w14:paraId="7A494CCF" w14:textId="099D9EE0" w:rsidR="003E10F9" w:rsidRPr="003472DB" w:rsidRDefault="00A83224" w:rsidP="00610B6A">
            <w:pPr>
              <w:pBdr>
                <w:bottom w:val="single" w:sz="4" w:space="1" w:color="auto"/>
              </w:pBdr>
              <w:tabs>
                <w:tab w:val="decimal" w:pos="1340"/>
              </w:tabs>
              <w:spacing w:line="300" w:lineRule="exact"/>
              <w:jc w:val="right"/>
              <w:rPr>
                <w:rFonts w:ascii="Arial" w:hAnsi="Arial" w:cs="Arial"/>
                <w:sz w:val="18"/>
                <w:szCs w:val="18"/>
                <w:cs/>
              </w:rPr>
            </w:pPr>
            <w:r w:rsidRPr="003472DB">
              <w:rPr>
                <w:rFonts w:ascii="Arial" w:hAnsi="Arial" w:cs="Arial"/>
                <w:sz w:val="18"/>
                <w:szCs w:val="18"/>
              </w:rPr>
              <w:t>1,514</w:t>
            </w:r>
          </w:p>
        </w:tc>
      </w:tr>
      <w:tr w:rsidR="001558A7" w:rsidRPr="003472DB" w14:paraId="4BC5D2BC" w14:textId="77777777" w:rsidTr="00877CCA">
        <w:tc>
          <w:tcPr>
            <w:tcW w:w="4770" w:type="dxa"/>
            <w:vAlign w:val="bottom"/>
          </w:tcPr>
          <w:p w14:paraId="5C5F5B8A" w14:textId="77777777" w:rsidR="001558A7" w:rsidRPr="003472DB" w:rsidRDefault="001558A7" w:rsidP="00877CCA">
            <w:pPr>
              <w:pStyle w:val="BodyText"/>
              <w:spacing w:line="300" w:lineRule="exact"/>
              <w:jc w:val="thaiDistribute"/>
              <w:rPr>
                <w:rFonts w:ascii="Arial" w:hAnsi="Arial" w:cs="Arial"/>
                <w:sz w:val="18"/>
                <w:szCs w:val="18"/>
                <w:cs/>
                <w:lang w:val="en-US" w:eastAsia="en-US"/>
              </w:rPr>
            </w:pPr>
            <w:r w:rsidRPr="003472DB">
              <w:rPr>
                <w:rFonts w:ascii="Arial" w:hAnsi="Arial" w:cs="Arial"/>
                <w:sz w:val="18"/>
                <w:szCs w:val="18"/>
                <w:lang w:val="en-US" w:eastAsia="en-US"/>
              </w:rPr>
              <w:t>Total</w:t>
            </w:r>
          </w:p>
        </w:tc>
        <w:tc>
          <w:tcPr>
            <w:tcW w:w="851" w:type="dxa"/>
            <w:vAlign w:val="bottom"/>
          </w:tcPr>
          <w:p w14:paraId="51479399" w14:textId="1A6F6968" w:rsidR="001558A7" w:rsidRPr="003472DB" w:rsidRDefault="00A83224" w:rsidP="00877CCA">
            <w:pPr>
              <w:tabs>
                <w:tab w:val="decimal" w:pos="1340"/>
              </w:tabs>
              <w:spacing w:line="300" w:lineRule="exact"/>
              <w:jc w:val="right"/>
              <w:rPr>
                <w:rFonts w:ascii="Arial" w:hAnsi="Arial" w:cs="Arial"/>
                <w:sz w:val="18"/>
                <w:szCs w:val="18"/>
                <w:cs/>
              </w:rPr>
            </w:pPr>
            <w:r w:rsidRPr="003472DB">
              <w:rPr>
                <w:rFonts w:ascii="Arial" w:hAnsi="Arial" w:cs="Arial"/>
                <w:sz w:val="18"/>
                <w:szCs w:val="18"/>
              </w:rPr>
              <w:t>2,638</w:t>
            </w:r>
          </w:p>
        </w:tc>
        <w:tc>
          <w:tcPr>
            <w:tcW w:w="780" w:type="dxa"/>
            <w:vAlign w:val="bottom"/>
          </w:tcPr>
          <w:p w14:paraId="41F645F3" w14:textId="6CE3F63A" w:rsidR="001558A7" w:rsidRPr="003472DB" w:rsidRDefault="00A83224" w:rsidP="00877CCA">
            <w:pPr>
              <w:tabs>
                <w:tab w:val="decimal" w:pos="1340"/>
              </w:tabs>
              <w:spacing w:line="300" w:lineRule="exact"/>
              <w:jc w:val="right"/>
              <w:rPr>
                <w:rFonts w:ascii="Arial" w:hAnsi="Arial" w:cs="Arial"/>
                <w:sz w:val="18"/>
                <w:szCs w:val="18"/>
                <w:cs/>
              </w:rPr>
            </w:pPr>
            <w:r w:rsidRPr="003472DB">
              <w:rPr>
                <w:rFonts w:ascii="Arial" w:hAnsi="Arial" w:cs="Arial"/>
                <w:sz w:val="18"/>
                <w:szCs w:val="18"/>
              </w:rPr>
              <w:t>2,459</w:t>
            </w:r>
          </w:p>
        </w:tc>
        <w:tc>
          <w:tcPr>
            <w:tcW w:w="850" w:type="dxa"/>
            <w:vAlign w:val="bottom"/>
          </w:tcPr>
          <w:p w14:paraId="1FE64E4D" w14:textId="4ACA5B7D" w:rsidR="001558A7" w:rsidRPr="003472DB" w:rsidRDefault="00A83224" w:rsidP="00877CCA">
            <w:pPr>
              <w:tabs>
                <w:tab w:val="decimal" w:pos="1340"/>
              </w:tabs>
              <w:spacing w:line="300" w:lineRule="exact"/>
              <w:jc w:val="right"/>
              <w:rPr>
                <w:rFonts w:ascii="Arial" w:hAnsi="Arial" w:cs="Arial"/>
                <w:sz w:val="18"/>
                <w:szCs w:val="18"/>
                <w:cs/>
              </w:rPr>
            </w:pPr>
            <w:r w:rsidRPr="003472DB">
              <w:rPr>
                <w:rFonts w:ascii="Arial" w:hAnsi="Arial" w:cs="Arial"/>
                <w:sz w:val="18"/>
                <w:szCs w:val="18"/>
              </w:rPr>
              <w:t>40</w:t>
            </w:r>
          </w:p>
        </w:tc>
        <w:tc>
          <w:tcPr>
            <w:tcW w:w="919" w:type="dxa"/>
            <w:vAlign w:val="bottom"/>
          </w:tcPr>
          <w:p w14:paraId="61569D56" w14:textId="02B29D9E" w:rsidR="001558A7" w:rsidRPr="003472DB" w:rsidRDefault="00A83224" w:rsidP="00877CCA">
            <w:pPr>
              <w:tabs>
                <w:tab w:val="decimal" w:pos="1340"/>
              </w:tabs>
              <w:spacing w:line="300" w:lineRule="exact"/>
              <w:jc w:val="right"/>
              <w:rPr>
                <w:rFonts w:ascii="Arial" w:hAnsi="Arial" w:cs="Arial"/>
                <w:sz w:val="18"/>
                <w:szCs w:val="18"/>
                <w:cs/>
              </w:rPr>
            </w:pPr>
            <w:r w:rsidRPr="003472DB">
              <w:rPr>
                <w:rFonts w:ascii="Arial" w:hAnsi="Arial" w:cs="Arial"/>
                <w:sz w:val="18"/>
                <w:szCs w:val="18"/>
              </w:rPr>
              <w:t>469</w:t>
            </w:r>
          </w:p>
        </w:tc>
        <w:tc>
          <w:tcPr>
            <w:tcW w:w="920" w:type="dxa"/>
            <w:vAlign w:val="bottom"/>
          </w:tcPr>
          <w:p w14:paraId="52DEE361" w14:textId="1992A284" w:rsidR="001558A7" w:rsidRPr="003472DB" w:rsidRDefault="00A83224" w:rsidP="00877CCA">
            <w:pPr>
              <w:tabs>
                <w:tab w:val="decimal" w:pos="1340"/>
              </w:tabs>
              <w:spacing w:line="300" w:lineRule="exact"/>
              <w:jc w:val="right"/>
              <w:rPr>
                <w:rFonts w:ascii="Arial" w:hAnsi="Arial" w:cs="Arial"/>
                <w:sz w:val="18"/>
                <w:szCs w:val="18"/>
                <w:cs/>
              </w:rPr>
            </w:pPr>
            <w:r w:rsidRPr="003472DB">
              <w:rPr>
                <w:rFonts w:ascii="Arial" w:hAnsi="Arial" w:cs="Arial"/>
                <w:sz w:val="18"/>
                <w:szCs w:val="18"/>
              </w:rPr>
              <w:t>1,532</w:t>
            </w:r>
          </w:p>
        </w:tc>
      </w:tr>
      <w:tr w:rsidR="003E10F9" w:rsidRPr="003472DB" w14:paraId="2806E63C" w14:textId="7149C9B6" w:rsidTr="003E10F9">
        <w:tc>
          <w:tcPr>
            <w:tcW w:w="4770" w:type="dxa"/>
            <w:vAlign w:val="bottom"/>
          </w:tcPr>
          <w:p w14:paraId="5432344A" w14:textId="75145543" w:rsidR="003E10F9" w:rsidRPr="003472DB" w:rsidRDefault="003E10F9" w:rsidP="001558A7">
            <w:pPr>
              <w:pStyle w:val="BodyText"/>
              <w:spacing w:line="100" w:lineRule="exact"/>
              <w:jc w:val="thaiDistribute"/>
              <w:rPr>
                <w:rFonts w:ascii="Arial" w:hAnsi="Arial" w:cs="Arial"/>
                <w:sz w:val="18"/>
                <w:szCs w:val="18"/>
                <w:cs/>
                <w:lang w:val="en-US" w:eastAsia="en-US"/>
              </w:rPr>
            </w:pPr>
          </w:p>
        </w:tc>
        <w:tc>
          <w:tcPr>
            <w:tcW w:w="851" w:type="dxa"/>
            <w:vAlign w:val="bottom"/>
          </w:tcPr>
          <w:p w14:paraId="250CD0C1" w14:textId="54665694" w:rsidR="003E10F9" w:rsidRPr="003472DB" w:rsidRDefault="003E10F9" w:rsidP="001558A7">
            <w:pPr>
              <w:pBdr>
                <w:top w:val="double" w:sz="4" w:space="1" w:color="auto"/>
              </w:pBdr>
              <w:tabs>
                <w:tab w:val="decimal" w:pos="1340"/>
              </w:tabs>
              <w:spacing w:line="100" w:lineRule="exact"/>
              <w:jc w:val="right"/>
              <w:rPr>
                <w:rFonts w:ascii="Arial" w:hAnsi="Arial" w:cs="Arial"/>
                <w:sz w:val="18"/>
                <w:szCs w:val="18"/>
                <w:cs/>
              </w:rPr>
            </w:pPr>
          </w:p>
        </w:tc>
        <w:tc>
          <w:tcPr>
            <w:tcW w:w="780" w:type="dxa"/>
            <w:vAlign w:val="bottom"/>
          </w:tcPr>
          <w:p w14:paraId="77B135BB" w14:textId="3A89D2BC" w:rsidR="003E10F9" w:rsidRPr="003472DB" w:rsidRDefault="003E10F9" w:rsidP="001558A7">
            <w:pPr>
              <w:pBdr>
                <w:top w:val="double" w:sz="4" w:space="1" w:color="auto"/>
              </w:pBdr>
              <w:tabs>
                <w:tab w:val="decimal" w:pos="1340"/>
              </w:tabs>
              <w:spacing w:line="100" w:lineRule="exact"/>
              <w:jc w:val="right"/>
              <w:rPr>
                <w:rFonts w:ascii="Arial" w:hAnsi="Arial" w:cs="Arial"/>
                <w:sz w:val="18"/>
                <w:szCs w:val="18"/>
                <w:cs/>
              </w:rPr>
            </w:pPr>
          </w:p>
        </w:tc>
        <w:tc>
          <w:tcPr>
            <w:tcW w:w="850" w:type="dxa"/>
            <w:vAlign w:val="bottom"/>
          </w:tcPr>
          <w:p w14:paraId="64673AEC" w14:textId="4EAF6A32" w:rsidR="003E10F9" w:rsidRPr="003472DB" w:rsidRDefault="003E10F9" w:rsidP="001558A7">
            <w:pPr>
              <w:pBdr>
                <w:top w:val="double" w:sz="4" w:space="1" w:color="auto"/>
              </w:pBdr>
              <w:tabs>
                <w:tab w:val="decimal" w:pos="1340"/>
              </w:tabs>
              <w:spacing w:line="100" w:lineRule="exact"/>
              <w:jc w:val="right"/>
              <w:rPr>
                <w:rFonts w:ascii="Arial" w:hAnsi="Arial" w:cs="Arial"/>
                <w:sz w:val="18"/>
                <w:szCs w:val="18"/>
                <w:cs/>
              </w:rPr>
            </w:pPr>
          </w:p>
        </w:tc>
        <w:tc>
          <w:tcPr>
            <w:tcW w:w="919" w:type="dxa"/>
            <w:vAlign w:val="bottom"/>
          </w:tcPr>
          <w:p w14:paraId="674C5077" w14:textId="4825014B" w:rsidR="003E10F9" w:rsidRPr="003472DB" w:rsidRDefault="003E10F9" w:rsidP="001558A7">
            <w:pPr>
              <w:pBdr>
                <w:top w:val="double" w:sz="4" w:space="1" w:color="auto"/>
              </w:pBdr>
              <w:tabs>
                <w:tab w:val="decimal" w:pos="1340"/>
              </w:tabs>
              <w:spacing w:line="100" w:lineRule="exact"/>
              <w:jc w:val="right"/>
              <w:rPr>
                <w:rFonts w:ascii="Arial" w:hAnsi="Arial" w:cs="Arial"/>
                <w:sz w:val="18"/>
                <w:szCs w:val="18"/>
                <w:cs/>
              </w:rPr>
            </w:pPr>
          </w:p>
        </w:tc>
        <w:tc>
          <w:tcPr>
            <w:tcW w:w="920" w:type="dxa"/>
            <w:vAlign w:val="bottom"/>
          </w:tcPr>
          <w:p w14:paraId="75B7D22C" w14:textId="7F324F9C" w:rsidR="003E10F9" w:rsidRPr="003472DB" w:rsidRDefault="003E10F9" w:rsidP="001558A7">
            <w:pPr>
              <w:pBdr>
                <w:top w:val="double" w:sz="4" w:space="1" w:color="auto"/>
              </w:pBdr>
              <w:tabs>
                <w:tab w:val="decimal" w:pos="1340"/>
              </w:tabs>
              <w:spacing w:line="100" w:lineRule="exact"/>
              <w:jc w:val="right"/>
              <w:rPr>
                <w:rFonts w:ascii="Arial" w:hAnsi="Arial" w:cs="Arial"/>
                <w:sz w:val="18"/>
                <w:szCs w:val="18"/>
                <w:cs/>
              </w:rPr>
            </w:pPr>
          </w:p>
        </w:tc>
      </w:tr>
    </w:tbl>
    <w:p w14:paraId="7F550C12" w14:textId="6AFA2E43" w:rsidR="00155118" w:rsidRPr="003472DB" w:rsidRDefault="00F406A8" w:rsidP="001558A7">
      <w:pPr>
        <w:spacing w:after="120" w:line="280" w:lineRule="exact"/>
        <w:ind w:left="547"/>
        <w:jc w:val="both"/>
        <w:rPr>
          <w:rFonts w:ascii="Arial" w:hAnsi="Arial" w:cstheme="minorBidi"/>
          <w:sz w:val="16"/>
          <w:szCs w:val="16"/>
          <w:cs/>
        </w:rPr>
      </w:pPr>
      <w:r w:rsidRPr="003472DB">
        <w:rPr>
          <w:rFonts w:ascii="Arial" w:hAnsi="Arial" w:cs="Arial"/>
          <w:sz w:val="16"/>
          <w:szCs w:val="16"/>
        </w:rPr>
        <w:t xml:space="preserve">*The Group </w:t>
      </w:r>
      <w:r w:rsidR="00664E46" w:rsidRPr="003472DB">
        <w:rPr>
          <w:rFonts w:ascii="Arial" w:hAnsi="Arial" w:cs="Arial"/>
          <w:sz w:val="16"/>
          <w:szCs w:val="16"/>
        </w:rPr>
        <w:t>entered into a c</w:t>
      </w:r>
      <w:r w:rsidRPr="003472DB">
        <w:rPr>
          <w:rFonts w:ascii="Arial" w:hAnsi="Arial" w:cs="Arial"/>
          <w:sz w:val="16"/>
          <w:szCs w:val="16"/>
        </w:rPr>
        <w:t>ontract which has embedded derivatives as referred in note to interim financial statements No. 1</w:t>
      </w:r>
      <w:r w:rsidR="00FA5C92" w:rsidRPr="003472DB">
        <w:rPr>
          <w:rFonts w:ascii="Arial" w:hAnsi="Arial" w:cs="Arial"/>
          <w:sz w:val="16"/>
          <w:szCs w:val="16"/>
        </w:rPr>
        <w:t>9</w:t>
      </w:r>
      <w:r w:rsidRPr="003472DB">
        <w:rPr>
          <w:rFonts w:ascii="Arial" w:hAnsi="Arial" w:cs="Arial"/>
          <w:sz w:val="16"/>
          <w:szCs w:val="16"/>
        </w:rPr>
        <w:t>.1.</w:t>
      </w:r>
    </w:p>
    <w:p w14:paraId="4CF47B61" w14:textId="020B1C9B" w:rsidR="00D96049" w:rsidRPr="003472DB" w:rsidRDefault="00D96049" w:rsidP="00962438">
      <w:pPr>
        <w:spacing w:before="120" w:after="120" w:line="340" w:lineRule="exact"/>
        <w:ind w:left="547"/>
        <w:jc w:val="both"/>
        <w:rPr>
          <w:rFonts w:ascii="Arial" w:hAnsi="Arial" w:cs="Arial"/>
          <w:b/>
          <w:bCs/>
          <w:sz w:val="22"/>
          <w:szCs w:val="22"/>
          <w:cs/>
        </w:rPr>
      </w:pPr>
      <w:r w:rsidRPr="003472DB">
        <w:rPr>
          <w:rFonts w:ascii="Arial" w:hAnsi="Arial" w:cs="Arial"/>
          <w:b/>
          <w:bCs/>
          <w:sz w:val="22"/>
          <w:szCs w:val="22"/>
        </w:rPr>
        <w:t>Contingent liabilities</w:t>
      </w:r>
    </w:p>
    <w:p w14:paraId="5A2E0603" w14:textId="6D869682" w:rsidR="00592205" w:rsidRPr="003472DB" w:rsidRDefault="009F0569" w:rsidP="00962438">
      <w:pPr>
        <w:spacing w:before="120" w:after="120" w:line="340" w:lineRule="exact"/>
        <w:ind w:left="547"/>
        <w:jc w:val="both"/>
        <w:rPr>
          <w:rFonts w:ascii="Arial" w:hAnsi="Arial" w:cs="Arial"/>
          <w:sz w:val="22"/>
          <w:szCs w:val="22"/>
        </w:rPr>
      </w:pPr>
      <w:r w:rsidRPr="003472DB">
        <w:rPr>
          <w:rFonts w:ascii="Arial" w:hAnsi="Arial" w:cs="Arial"/>
          <w:sz w:val="22"/>
          <w:szCs w:val="22"/>
        </w:rPr>
        <w:t xml:space="preserve">As </w:t>
      </w:r>
      <w:proofErr w:type="gramStart"/>
      <w:r w:rsidRPr="003472DB">
        <w:rPr>
          <w:rFonts w:ascii="Arial" w:hAnsi="Arial" w:cs="Arial"/>
          <w:sz w:val="22"/>
          <w:szCs w:val="22"/>
        </w:rPr>
        <w:t>at</w:t>
      </w:r>
      <w:proofErr w:type="gramEnd"/>
      <w:r w:rsidRPr="003472DB">
        <w:rPr>
          <w:rFonts w:ascii="Arial" w:hAnsi="Arial" w:cs="Arial"/>
          <w:sz w:val="22"/>
          <w:szCs w:val="22"/>
        </w:rPr>
        <w:t xml:space="preserve"> </w:t>
      </w:r>
      <w:r w:rsidR="008C4534" w:rsidRPr="003472DB">
        <w:rPr>
          <w:rFonts w:ascii="Arial" w:hAnsi="Arial" w:cs="Arial"/>
          <w:sz w:val="22"/>
          <w:szCs w:val="22"/>
        </w:rPr>
        <w:t>3</w:t>
      </w:r>
      <w:r w:rsidR="00FA5C92" w:rsidRPr="003472DB">
        <w:rPr>
          <w:rFonts w:ascii="Arial" w:hAnsi="Arial" w:cs="Arial"/>
          <w:sz w:val="22"/>
          <w:szCs w:val="22"/>
        </w:rPr>
        <w:t>0</w:t>
      </w:r>
      <w:r w:rsidR="008C4534" w:rsidRPr="003472DB">
        <w:rPr>
          <w:rFonts w:ascii="Arial" w:hAnsi="Arial" w:cs="Arial"/>
          <w:sz w:val="22"/>
          <w:szCs w:val="22"/>
        </w:rPr>
        <w:t xml:space="preserve"> </w:t>
      </w:r>
      <w:r w:rsidR="00FA5C92" w:rsidRPr="003472DB">
        <w:rPr>
          <w:rFonts w:ascii="Arial" w:hAnsi="Arial" w:cs="Arial"/>
          <w:sz w:val="22"/>
          <w:szCs w:val="22"/>
        </w:rPr>
        <w:t>June</w:t>
      </w:r>
      <w:r w:rsidR="008C4534" w:rsidRPr="003472DB">
        <w:rPr>
          <w:rFonts w:ascii="Arial" w:hAnsi="Arial" w:cs="Arial"/>
          <w:sz w:val="22"/>
          <w:szCs w:val="22"/>
        </w:rPr>
        <w:t xml:space="preserve"> 2026</w:t>
      </w:r>
      <w:r w:rsidR="00592205" w:rsidRPr="003472DB">
        <w:rPr>
          <w:rFonts w:ascii="Arial" w:hAnsi="Arial" w:cs="Arial"/>
          <w:sz w:val="22"/>
          <w:szCs w:val="22"/>
        </w:rPr>
        <w:t xml:space="preserve">, the Group had outstanding bank guarantees of approximately Baht </w:t>
      </w:r>
      <w:r w:rsidR="00A83224" w:rsidRPr="003472DB">
        <w:rPr>
          <w:rFonts w:ascii="Arial" w:hAnsi="Arial" w:cs="Arial"/>
          <w:sz w:val="22"/>
          <w:szCs w:val="22"/>
        </w:rPr>
        <w:t>620</w:t>
      </w:r>
      <w:r w:rsidR="00592205" w:rsidRPr="003472DB">
        <w:rPr>
          <w:rFonts w:ascii="Arial" w:hAnsi="Arial" w:cs="Arial"/>
          <w:sz w:val="22"/>
          <w:szCs w:val="22"/>
        </w:rPr>
        <w:t xml:space="preserve"> million and the </w:t>
      </w:r>
      <w:proofErr w:type="spellStart"/>
      <w:r w:rsidR="00592205" w:rsidRPr="003472DB">
        <w:rPr>
          <w:rFonts w:ascii="Arial" w:hAnsi="Arial" w:cs="Arial"/>
          <w:sz w:val="22"/>
          <w:szCs w:val="22"/>
        </w:rPr>
        <w:t>Company's</w:t>
      </w:r>
      <w:proofErr w:type="spellEnd"/>
      <w:r w:rsidR="00592205" w:rsidRPr="003472DB">
        <w:rPr>
          <w:rFonts w:ascii="Arial" w:hAnsi="Arial" w:cs="Arial"/>
          <w:sz w:val="22"/>
          <w:szCs w:val="22"/>
        </w:rPr>
        <w:t xml:space="preserve"> of Baht </w:t>
      </w:r>
      <w:r w:rsidR="00A83224" w:rsidRPr="003472DB">
        <w:rPr>
          <w:rFonts w:ascii="Arial" w:hAnsi="Arial" w:cs="Arial"/>
          <w:sz w:val="22"/>
          <w:szCs w:val="22"/>
        </w:rPr>
        <w:t>52</w:t>
      </w:r>
      <w:r w:rsidR="00592205" w:rsidRPr="003472DB">
        <w:rPr>
          <w:rFonts w:ascii="Arial" w:hAnsi="Arial" w:cs="Arial"/>
          <w:sz w:val="22"/>
          <w:szCs w:val="22"/>
        </w:rPr>
        <w:t xml:space="preserve"> million issued by the bank on behalf of the Group in respect of certain performance bonds as required in the normal course of business, such as facility usage and contractual performance.</w:t>
      </w:r>
    </w:p>
    <w:p w14:paraId="32A98FC3" w14:textId="529EE998" w:rsidR="00897F6C" w:rsidRPr="003472DB" w:rsidRDefault="00E31BF3" w:rsidP="00962438">
      <w:pPr>
        <w:tabs>
          <w:tab w:val="left" w:pos="540"/>
        </w:tabs>
        <w:spacing w:before="120" w:after="120" w:line="340" w:lineRule="exact"/>
        <w:ind w:left="540" w:hanging="540"/>
        <w:rPr>
          <w:rFonts w:ascii="Arial" w:hAnsi="Arial" w:cs="Arial"/>
          <w:b/>
          <w:bCs/>
          <w:sz w:val="22"/>
          <w:szCs w:val="22"/>
        </w:rPr>
      </w:pPr>
      <w:r w:rsidRPr="003472DB">
        <w:rPr>
          <w:rFonts w:ascii="Arial" w:hAnsi="Arial" w:cs="Arial"/>
          <w:b/>
          <w:bCs/>
          <w:sz w:val="22"/>
          <w:szCs w:val="22"/>
        </w:rPr>
        <w:t>1</w:t>
      </w:r>
      <w:r w:rsidR="00FA5C92" w:rsidRPr="003472DB">
        <w:rPr>
          <w:rFonts w:ascii="Arial" w:hAnsi="Arial" w:cs="Arial"/>
          <w:b/>
          <w:bCs/>
          <w:sz w:val="22"/>
          <w:szCs w:val="22"/>
        </w:rPr>
        <w:t>8</w:t>
      </w:r>
      <w:r w:rsidR="00A820C5" w:rsidRPr="003472DB">
        <w:rPr>
          <w:rFonts w:ascii="Arial" w:hAnsi="Arial" w:cs="Arial"/>
          <w:b/>
          <w:bCs/>
          <w:sz w:val="22"/>
          <w:szCs w:val="22"/>
        </w:rPr>
        <w:t>.</w:t>
      </w:r>
      <w:r w:rsidR="00897F6C" w:rsidRPr="003472DB">
        <w:rPr>
          <w:rFonts w:ascii="Arial" w:hAnsi="Arial" w:cs="Arial"/>
          <w:b/>
          <w:bCs/>
          <w:sz w:val="22"/>
          <w:szCs w:val="22"/>
        </w:rPr>
        <w:tab/>
        <w:t>Segment information</w:t>
      </w:r>
    </w:p>
    <w:p w14:paraId="2DFCEA2E" w14:textId="4479B762" w:rsidR="00AC5F5D" w:rsidRPr="003472DB" w:rsidRDefault="00AC5F5D" w:rsidP="00962438">
      <w:pPr>
        <w:tabs>
          <w:tab w:val="left" w:pos="2160"/>
          <w:tab w:val="right" w:pos="7560"/>
          <w:tab w:val="right" w:pos="8540"/>
        </w:tabs>
        <w:spacing w:before="120" w:after="120" w:line="340" w:lineRule="exact"/>
        <w:ind w:left="540" w:right="-43"/>
        <w:jc w:val="thaiDistribute"/>
        <w:rPr>
          <w:rFonts w:ascii="Arial" w:hAnsi="Arial" w:cs="Arial"/>
          <w:sz w:val="22"/>
          <w:szCs w:val="22"/>
        </w:rPr>
      </w:pPr>
      <w:r w:rsidRPr="003472DB">
        <w:rPr>
          <w:rFonts w:ascii="Arial" w:hAnsi="Arial" w:cs="Arial"/>
          <w:sz w:val="22"/>
          <w:szCs w:val="22"/>
        </w:rPr>
        <w:t xml:space="preserve">Operating segment information is reported in a manner consistent with the internal reports </w:t>
      </w:r>
      <w:r w:rsidR="00FE1653" w:rsidRPr="003472DB">
        <w:rPr>
          <w:rFonts w:ascii="Arial" w:hAnsi="Arial" w:cs="Arial"/>
          <w:sz w:val="22"/>
          <w:szCs w:val="22"/>
        </w:rPr>
        <w:t xml:space="preserve">of the Group </w:t>
      </w:r>
      <w:r w:rsidRPr="003472DB">
        <w:rPr>
          <w:rFonts w:ascii="Arial" w:hAnsi="Arial" w:cs="Arial"/>
          <w:sz w:val="22"/>
          <w:szCs w:val="22"/>
        </w:rPr>
        <w:t xml:space="preserve">that are regularly reviewed by the chief operating decision maker </w:t>
      </w:r>
      <w:proofErr w:type="gramStart"/>
      <w:r w:rsidRPr="003472DB">
        <w:rPr>
          <w:rFonts w:ascii="Arial" w:hAnsi="Arial" w:cs="Arial"/>
          <w:sz w:val="22"/>
          <w:szCs w:val="22"/>
        </w:rPr>
        <w:t>in order to</w:t>
      </w:r>
      <w:proofErr w:type="gramEnd"/>
      <w:r w:rsidRPr="003472DB">
        <w:rPr>
          <w:rFonts w:ascii="Arial" w:hAnsi="Arial" w:cs="Arial"/>
          <w:sz w:val="22"/>
          <w:szCs w:val="22"/>
        </w:rPr>
        <w:t xml:space="preserve"> make decisions about the allocation of resources to the segment and assess its performance. The chief operating decision maker has been identified as the executive committee.</w:t>
      </w:r>
    </w:p>
    <w:p w14:paraId="5AB0C558" w14:textId="2EDF4ED1" w:rsidR="00E20C78" w:rsidRPr="003472DB" w:rsidRDefault="00E20C78" w:rsidP="00962438">
      <w:pPr>
        <w:spacing w:before="120" w:after="120" w:line="340" w:lineRule="exact"/>
        <w:ind w:left="547"/>
        <w:jc w:val="thaiDistribute"/>
        <w:rPr>
          <w:rFonts w:ascii="Arial" w:hAnsi="Arial" w:cs="Arial"/>
          <w:sz w:val="22"/>
          <w:szCs w:val="22"/>
        </w:rPr>
      </w:pPr>
      <w:r w:rsidRPr="003472DB">
        <w:rPr>
          <w:rFonts w:ascii="Arial" w:hAnsi="Arial" w:cs="Arial"/>
          <w:sz w:val="22"/>
          <w:szCs w:val="22"/>
        </w:rPr>
        <w:t>The Group has two reportable segments that are hospital operations and other businesses that support hospital business such as medical laboratories, production and distribution of pharmaceutical products/medical equipment/saline, pharmacies, assets management for healthcare business, accounting services, technology and information services, training business and</w:t>
      </w:r>
      <w:r w:rsidRPr="003472DB">
        <w:rPr>
          <w:rFonts w:ascii="Arial" w:hAnsi="Arial" w:cs="Arial"/>
          <w:sz w:val="22"/>
          <w:szCs w:val="22"/>
          <w:cs/>
        </w:rPr>
        <w:t xml:space="preserve"> </w:t>
      </w:r>
      <w:r w:rsidRPr="003472DB">
        <w:rPr>
          <w:rFonts w:ascii="Arial" w:hAnsi="Arial" w:cs="Arial"/>
          <w:sz w:val="22"/>
          <w:szCs w:val="22"/>
        </w:rPr>
        <w:t>insurance broker.</w:t>
      </w:r>
      <w:r w:rsidRPr="003472DB">
        <w:rPr>
          <w:rFonts w:ascii="Arial" w:hAnsi="Arial" w:cs="Arial"/>
          <w:sz w:val="22"/>
          <w:szCs w:val="22"/>
          <w:cs/>
        </w:rPr>
        <w:t xml:space="preserve"> </w:t>
      </w:r>
      <w:r w:rsidRPr="003472DB">
        <w:rPr>
          <w:rFonts w:ascii="Arial" w:hAnsi="Arial" w:cs="Arial"/>
          <w:sz w:val="22"/>
          <w:szCs w:val="22"/>
        </w:rPr>
        <w:t>These two segments have similar economic characteristics. They both have common customer group, similar service provision methods and similar management.</w:t>
      </w:r>
    </w:p>
    <w:p w14:paraId="36740DD6" w14:textId="07AB11AC" w:rsidR="00E31BF3" w:rsidRPr="003472DB" w:rsidRDefault="00AC5F5D" w:rsidP="00962438">
      <w:pPr>
        <w:tabs>
          <w:tab w:val="left" w:pos="2160"/>
          <w:tab w:val="right" w:pos="7560"/>
          <w:tab w:val="right" w:pos="8540"/>
        </w:tabs>
        <w:spacing w:before="120" w:after="120" w:line="340" w:lineRule="exact"/>
        <w:ind w:left="540" w:right="-43"/>
        <w:jc w:val="thaiDistribute"/>
        <w:rPr>
          <w:rFonts w:ascii="Arial" w:hAnsi="Arial" w:cs="Arial"/>
          <w:sz w:val="22"/>
          <w:szCs w:val="22"/>
        </w:rPr>
      </w:pPr>
      <w:r w:rsidRPr="003472DB">
        <w:rPr>
          <w:rFonts w:ascii="Arial" w:hAnsi="Arial" w:cs="Arial"/>
          <w:sz w:val="22"/>
          <w:szCs w:val="22"/>
        </w:rPr>
        <w:t>In addition, the operations of the Group are carried on in the geographical area</w:t>
      </w:r>
      <w:r w:rsidRPr="003472DB">
        <w:rPr>
          <w:rFonts w:ascii="Arial" w:hAnsi="Arial" w:cs="Arial"/>
          <w:sz w:val="22"/>
          <w:szCs w:val="22"/>
          <w:lang w:eastAsia="ko-KR"/>
        </w:rPr>
        <w:t>s</w:t>
      </w:r>
      <w:r w:rsidRPr="003472DB">
        <w:rPr>
          <w:rFonts w:ascii="Arial" w:hAnsi="Arial" w:cs="Arial"/>
          <w:sz w:val="22"/>
          <w:szCs w:val="22"/>
        </w:rPr>
        <w:t xml:space="preserve"> of Thailand</w:t>
      </w:r>
      <w:r w:rsidRPr="003472DB">
        <w:rPr>
          <w:rFonts w:ascii="Arial" w:hAnsi="Arial" w:cs="Arial"/>
          <w:sz w:val="22"/>
          <w:szCs w:val="22"/>
          <w:lang w:eastAsia="ko-KR"/>
        </w:rPr>
        <w:t xml:space="preserve"> and overseas.</w:t>
      </w:r>
    </w:p>
    <w:p w14:paraId="04914D96" w14:textId="0662607B" w:rsidR="00AC5F5D" w:rsidRPr="003472DB" w:rsidRDefault="00AC5F5D" w:rsidP="00962438">
      <w:pPr>
        <w:tabs>
          <w:tab w:val="left" w:pos="2160"/>
          <w:tab w:val="right" w:pos="7560"/>
          <w:tab w:val="right" w:pos="8540"/>
        </w:tabs>
        <w:spacing w:before="120" w:after="120" w:line="340" w:lineRule="exact"/>
        <w:ind w:left="540" w:right="-43"/>
        <w:jc w:val="thaiDistribute"/>
        <w:rPr>
          <w:rFonts w:ascii="Arial" w:hAnsi="Arial" w:cs="Arial"/>
          <w:sz w:val="22"/>
          <w:szCs w:val="22"/>
        </w:rPr>
      </w:pPr>
      <w:r w:rsidRPr="003472DB">
        <w:rPr>
          <w:rFonts w:ascii="Arial" w:hAnsi="Arial" w:cs="Arial"/>
          <w:sz w:val="22"/>
          <w:szCs w:val="22"/>
        </w:rPr>
        <w:t xml:space="preserve">As hospital operation is the main business segment </w:t>
      </w:r>
      <w:r w:rsidR="00B00775" w:rsidRPr="003472DB">
        <w:rPr>
          <w:rFonts w:ascii="Arial" w:hAnsi="Arial" w:cs="Arial"/>
          <w:sz w:val="22"/>
          <w:szCs w:val="22"/>
        </w:rPr>
        <w:t xml:space="preserve">of the Group </w:t>
      </w:r>
      <w:r w:rsidRPr="003472DB">
        <w:rPr>
          <w:rFonts w:ascii="Arial" w:hAnsi="Arial" w:cs="Arial"/>
          <w:sz w:val="22"/>
          <w:szCs w:val="22"/>
        </w:rPr>
        <w:t xml:space="preserve">and the </w:t>
      </w:r>
      <w:proofErr w:type="gramStart"/>
      <w:r w:rsidRPr="003472DB">
        <w:rPr>
          <w:rFonts w:ascii="Arial" w:hAnsi="Arial" w:cs="Arial"/>
          <w:sz w:val="22"/>
          <w:szCs w:val="22"/>
        </w:rPr>
        <w:t>segment</w:t>
      </w:r>
      <w:proofErr w:type="gramEnd"/>
      <w:r w:rsidRPr="003472DB">
        <w:rPr>
          <w:rFonts w:ascii="Arial" w:hAnsi="Arial" w:cs="Arial"/>
          <w:sz w:val="22"/>
          <w:szCs w:val="22"/>
        </w:rPr>
        <w:t xml:space="preserve"> information that has been considered based on a quantitative basis is over 90 percent of the total </w:t>
      </w:r>
      <w:proofErr w:type="gramStart"/>
      <w:r w:rsidRPr="003472DB">
        <w:rPr>
          <w:rFonts w:ascii="Arial" w:hAnsi="Arial" w:cs="Arial"/>
          <w:sz w:val="22"/>
          <w:szCs w:val="22"/>
        </w:rPr>
        <w:t>population</w:t>
      </w:r>
      <w:proofErr w:type="gramEnd"/>
      <w:r w:rsidRPr="003472DB">
        <w:rPr>
          <w:rFonts w:ascii="Arial" w:hAnsi="Arial" w:cs="Arial"/>
          <w:sz w:val="22"/>
          <w:szCs w:val="22"/>
          <w:lang w:eastAsia="ko-KR"/>
        </w:rPr>
        <w:t xml:space="preserve"> both operational and geographical areas</w:t>
      </w:r>
      <w:r w:rsidRPr="003472DB">
        <w:rPr>
          <w:rFonts w:ascii="Arial" w:hAnsi="Arial" w:cs="Arial"/>
          <w:sz w:val="22"/>
          <w:szCs w:val="22"/>
        </w:rPr>
        <w:t xml:space="preserve">. As a result, </w:t>
      </w:r>
      <w:proofErr w:type="gramStart"/>
      <w:r w:rsidRPr="003472DB">
        <w:rPr>
          <w:rFonts w:ascii="Arial" w:hAnsi="Arial" w:cs="Arial"/>
          <w:sz w:val="22"/>
          <w:szCs w:val="22"/>
        </w:rPr>
        <w:t>all of</w:t>
      </w:r>
      <w:proofErr w:type="gramEnd"/>
      <w:r w:rsidRPr="003472DB">
        <w:rPr>
          <w:rFonts w:ascii="Arial" w:hAnsi="Arial" w:cs="Arial"/>
          <w:sz w:val="22"/>
          <w:szCs w:val="22"/>
        </w:rPr>
        <w:t xml:space="preserve"> the revenues, operating profits and assets as reflected in these financial statements pertain to the </w:t>
      </w:r>
      <w:proofErr w:type="gramStart"/>
      <w:r w:rsidRPr="003472DB">
        <w:rPr>
          <w:rFonts w:ascii="Arial" w:hAnsi="Arial" w:cs="Arial"/>
          <w:sz w:val="22"/>
          <w:szCs w:val="22"/>
        </w:rPr>
        <w:t>aforementioned reportable</w:t>
      </w:r>
      <w:proofErr w:type="gramEnd"/>
      <w:r w:rsidRPr="003472DB">
        <w:rPr>
          <w:rFonts w:ascii="Arial" w:hAnsi="Arial" w:cs="Arial"/>
          <w:sz w:val="22"/>
          <w:szCs w:val="22"/>
        </w:rPr>
        <w:t xml:space="preserve"> operating segment and geographical areas.</w:t>
      </w:r>
    </w:p>
    <w:p w14:paraId="555A3355" w14:textId="17A3142A" w:rsidR="004A7E50" w:rsidRPr="003472DB" w:rsidRDefault="004A7E50" w:rsidP="00962438">
      <w:pPr>
        <w:tabs>
          <w:tab w:val="left" w:pos="2160"/>
          <w:tab w:val="right" w:pos="7560"/>
          <w:tab w:val="right" w:pos="8540"/>
        </w:tabs>
        <w:spacing w:before="120" w:after="120" w:line="340" w:lineRule="exact"/>
        <w:ind w:left="540" w:right="-43"/>
        <w:jc w:val="thaiDistribute"/>
        <w:rPr>
          <w:rFonts w:ascii="Arial" w:hAnsi="Arial" w:cs="Arial"/>
          <w:sz w:val="22"/>
          <w:szCs w:val="22"/>
        </w:rPr>
      </w:pPr>
      <w:r w:rsidRPr="003472DB">
        <w:rPr>
          <w:rFonts w:ascii="Arial" w:hAnsi="Arial" w:cs="Arial"/>
          <w:sz w:val="22"/>
          <w:szCs w:val="22"/>
        </w:rPr>
        <w:t>For the</w:t>
      </w:r>
      <w:r w:rsidR="0004217F" w:rsidRPr="003472DB">
        <w:rPr>
          <w:rFonts w:ascii="Arial" w:hAnsi="Arial" w:cs="Arial"/>
          <w:sz w:val="22"/>
          <w:szCs w:val="22"/>
        </w:rPr>
        <w:t xml:space="preserve"> </w:t>
      </w:r>
      <w:r w:rsidR="008C4534" w:rsidRPr="003472DB">
        <w:rPr>
          <w:rFonts w:ascii="Arial" w:hAnsi="Arial" w:cs="Arial"/>
          <w:sz w:val="22"/>
          <w:szCs w:val="22"/>
        </w:rPr>
        <w:t xml:space="preserve">three-month </w:t>
      </w:r>
      <w:r w:rsidR="00FA5C92" w:rsidRPr="003472DB">
        <w:rPr>
          <w:rFonts w:ascii="Arial" w:hAnsi="Arial" w:cs="Arial"/>
          <w:sz w:val="22"/>
          <w:szCs w:val="22"/>
        </w:rPr>
        <w:t xml:space="preserve">and six-month </w:t>
      </w:r>
      <w:r w:rsidR="008C4534" w:rsidRPr="003472DB">
        <w:rPr>
          <w:rFonts w:ascii="Arial" w:hAnsi="Arial" w:cs="Arial"/>
          <w:sz w:val="22"/>
          <w:szCs w:val="22"/>
        </w:rPr>
        <w:t>period</w:t>
      </w:r>
      <w:r w:rsidR="00455F96" w:rsidRPr="003472DB">
        <w:rPr>
          <w:rFonts w:ascii="Arial" w:hAnsi="Arial" w:cs="Leelawadee UI"/>
          <w:sz w:val="22"/>
          <w:szCs w:val="28"/>
        </w:rPr>
        <w:t>s</w:t>
      </w:r>
      <w:r w:rsidR="00A91C4B" w:rsidRPr="003472DB">
        <w:rPr>
          <w:rFonts w:ascii="Arial" w:hAnsi="Arial" w:cs="Arial"/>
          <w:sz w:val="22"/>
          <w:szCs w:val="22"/>
        </w:rPr>
        <w:t xml:space="preserve"> </w:t>
      </w:r>
      <w:proofErr w:type="gramStart"/>
      <w:r w:rsidR="00A91C4B" w:rsidRPr="003472DB">
        <w:rPr>
          <w:rFonts w:ascii="Arial" w:hAnsi="Arial" w:cs="Arial"/>
          <w:sz w:val="22"/>
          <w:szCs w:val="22"/>
        </w:rPr>
        <w:t>ended</w:t>
      </w:r>
      <w:proofErr w:type="gramEnd"/>
      <w:r w:rsidR="0004217F" w:rsidRPr="003472DB">
        <w:rPr>
          <w:rFonts w:ascii="Arial" w:hAnsi="Arial" w:cs="Arial"/>
          <w:sz w:val="22"/>
          <w:szCs w:val="22"/>
        </w:rPr>
        <w:t xml:space="preserve"> </w:t>
      </w:r>
      <w:r w:rsidR="008C4534" w:rsidRPr="003472DB">
        <w:rPr>
          <w:rFonts w:ascii="Arial" w:hAnsi="Arial" w:cs="Arial"/>
          <w:sz w:val="22"/>
          <w:szCs w:val="22"/>
        </w:rPr>
        <w:t>3</w:t>
      </w:r>
      <w:r w:rsidR="00FA5C92" w:rsidRPr="003472DB">
        <w:rPr>
          <w:rFonts w:ascii="Arial" w:hAnsi="Arial" w:cs="Arial"/>
          <w:sz w:val="22"/>
          <w:szCs w:val="22"/>
        </w:rPr>
        <w:t>0</w:t>
      </w:r>
      <w:r w:rsidR="008C4534" w:rsidRPr="003472DB">
        <w:rPr>
          <w:rFonts w:ascii="Arial" w:hAnsi="Arial" w:cs="Arial"/>
          <w:sz w:val="22"/>
          <w:szCs w:val="22"/>
        </w:rPr>
        <w:t xml:space="preserve"> </w:t>
      </w:r>
      <w:r w:rsidR="00FA5C92" w:rsidRPr="003472DB">
        <w:rPr>
          <w:rFonts w:ascii="Arial" w:hAnsi="Arial" w:cs="Arial"/>
          <w:sz w:val="22"/>
          <w:szCs w:val="22"/>
        </w:rPr>
        <w:t>June</w:t>
      </w:r>
      <w:r w:rsidR="008C4534" w:rsidRPr="003472DB">
        <w:rPr>
          <w:rFonts w:ascii="Arial" w:hAnsi="Arial" w:cs="Arial"/>
          <w:sz w:val="22"/>
          <w:szCs w:val="22"/>
        </w:rPr>
        <w:t xml:space="preserve"> 2026</w:t>
      </w:r>
      <w:r w:rsidR="002115A7" w:rsidRPr="003472DB">
        <w:rPr>
          <w:rFonts w:ascii="Arial" w:hAnsi="Arial" w:cs="Arial"/>
          <w:sz w:val="22"/>
          <w:szCs w:val="22"/>
        </w:rPr>
        <w:t xml:space="preserve"> </w:t>
      </w:r>
      <w:r w:rsidR="00206A94" w:rsidRPr="003472DB">
        <w:rPr>
          <w:rFonts w:ascii="Arial" w:hAnsi="Arial" w:cs="Arial"/>
          <w:sz w:val="22"/>
          <w:szCs w:val="22"/>
        </w:rPr>
        <w:t xml:space="preserve">and </w:t>
      </w:r>
      <w:r w:rsidR="008C4534" w:rsidRPr="003472DB">
        <w:rPr>
          <w:rFonts w:ascii="Arial" w:hAnsi="Arial" w:cs="Arial"/>
          <w:sz w:val="22"/>
          <w:szCs w:val="22"/>
        </w:rPr>
        <w:t>2025</w:t>
      </w:r>
      <w:r w:rsidRPr="003472DB">
        <w:rPr>
          <w:rFonts w:ascii="Arial" w:hAnsi="Arial" w:cs="Arial"/>
          <w:sz w:val="22"/>
          <w:szCs w:val="22"/>
        </w:rPr>
        <w:t xml:space="preserve">, </w:t>
      </w:r>
      <w:r w:rsidR="004718C9" w:rsidRPr="003472DB">
        <w:rPr>
          <w:rFonts w:ascii="Arial" w:hAnsi="Arial" w:cs="Arial"/>
          <w:sz w:val="22"/>
          <w:szCs w:val="22"/>
        </w:rPr>
        <w:t>the Group</w:t>
      </w:r>
      <w:r w:rsidRPr="003472DB">
        <w:rPr>
          <w:rFonts w:ascii="Arial" w:hAnsi="Arial" w:cs="Arial"/>
          <w:sz w:val="22"/>
          <w:szCs w:val="22"/>
        </w:rPr>
        <w:t xml:space="preserve"> has no major customer with revenue of 10 percent or more of its revenues.</w:t>
      </w:r>
    </w:p>
    <w:p w14:paraId="0070146E" w14:textId="340D1475" w:rsidR="00D55864" w:rsidRPr="003472DB" w:rsidRDefault="00E31BF3" w:rsidP="0042774D">
      <w:pPr>
        <w:tabs>
          <w:tab w:val="left" w:pos="4140"/>
          <w:tab w:val="left" w:pos="6390"/>
        </w:tabs>
        <w:spacing w:before="120" w:after="120" w:line="380" w:lineRule="exact"/>
        <w:ind w:left="547" w:hanging="547"/>
        <w:jc w:val="thaiDistribute"/>
        <w:rPr>
          <w:rFonts w:ascii="Arial" w:hAnsi="Arial" w:cs="Arial"/>
          <w:b/>
          <w:bCs/>
          <w:sz w:val="22"/>
          <w:szCs w:val="22"/>
        </w:rPr>
      </w:pPr>
      <w:r w:rsidRPr="003472DB">
        <w:rPr>
          <w:rFonts w:ascii="Arial" w:hAnsi="Arial" w:cs="Arial"/>
          <w:b/>
          <w:bCs/>
          <w:sz w:val="22"/>
          <w:szCs w:val="22"/>
        </w:rPr>
        <w:lastRenderedPageBreak/>
        <w:t>1</w:t>
      </w:r>
      <w:r w:rsidR="00FA5C92" w:rsidRPr="003472DB">
        <w:rPr>
          <w:rFonts w:ascii="Arial" w:hAnsi="Arial" w:cs="Arial"/>
          <w:b/>
          <w:bCs/>
          <w:sz w:val="22"/>
          <w:szCs w:val="22"/>
        </w:rPr>
        <w:t>9</w:t>
      </w:r>
      <w:r w:rsidR="00D55864" w:rsidRPr="003472DB">
        <w:rPr>
          <w:rFonts w:ascii="Arial" w:hAnsi="Arial" w:cs="Arial"/>
          <w:b/>
          <w:bCs/>
          <w:sz w:val="22"/>
          <w:szCs w:val="22"/>
        </w:rPr>
        <w:t>.</w:t>
      </w:r>
      <w:r w:rsidR="00D55864" w:rsidRPr="003472DB">
        <w:rPr>
          <w:rFonts w:ascii="Arial" w:hAnsi="Arial" w:cs="Arial"/>
          <w:b/>
          <w:bCs/>
          <w:sz w:val="22"/>
          <w:szCs w:val="22"/>
        </w:rPr>
        <w:tab/>
        <w:t>Financial instrument</w:t>
      </w:r>
      <w:r w:rsidR="00A820C5" w:rsidRPr="003472DB">
        <w:rPr>
          <w:rFonts w:ascii="Arial" w:hAnsi="Arial" w:cs="Arial"/>
          <w:b/>
          <w:bCs/>
          <w:sz w:val="22"/>
          <w:szCs w:val="22"/>
        </w:rPr>
        <w:t>s</w:t>
      </w:r>
    </w:p>
    <w:p w14:paraId="0FC610AC" w14:textId="69341596" w:rsidR="00D55258" w:rsidRPr="003472DB" w:rsidRDefault="00F92880" w:rsidP="0042774D">
      <w:pPr>
        <w:spacing w:line="380" w:lineRule="exact"/>
        <w:ind w:left="540" w:hanging="540"/>
        <w:rPr>
          <w:rFonts w:ascii="Arial" w:eastAsia="Times New Roman" w:hAnsi="Arial" w:cs="Arial"/>
          <w:color w:val="FF0000"/>
          <w:sz w:val="22"/>
          <w:szCs w:val="22"/>
        </w:rPr>
      </w:pPr>
      <w:r w:rsidRPr="003472DB">
        <w:rPr>
          <w:rFonts w:ascii="Arial" w:eastAsia="Times New Roman" w:hAnsi="Arial" w:cs="Arial"/>
          <w:b/>
          <w:bCs/>
          <w:sz w:val="22"/>
          <w:szCs w:val="22"/>
        </w:rPr>
        <w:t>1</w:t>
      </w:r>
      <w:r w:rsidR="00FA5C92" w:rsidRPr="003472DB">
        <w:rPr>
          <w:rFonts w:ascii="Arial" w:eastAsia="Times New Roman" w:hAnsi="Arial" w:cs="Arial"/>
          <w:b/>
          <w:bCs/>
          <w:sz w:val="22"/>
          <w:szCs w:val="22"/>
        </w:rPr>
        <w:t>9</w:t>
      </w:r>
      <w:r w:rsidR="00D55258" w:rsidRPr="003472DB">
        <w:rPr>
          <w:rFonts w:ascii="Arial" w:eastAsia="Times New Roman" w:hAnsi="Arial" w:cs="Arial"/>
          <w:b/>
          <w:bCs/>
          <w:sz w:val="22"/>
          <w:szCs w:val="22"/>
        </w:rPr>
        <w:t>.1</w:t>
      </w:r>
      <w:r w:rsidR="00D55258" w:rsidRPr="003472DB">
        <w:rPr>
          <w:rFonts w:ascii="Arial" w:eastAsia="Times New Roman" w:hAnsi="Arial" w:cs="Arial"/>
          <w:b/>
          <w:bCs/>
          <w:sz w:val="22"/>
          <w:szCs w:val="22"/>
        </w:rPr>
        <w:tab/>
        <w:t>Derivatives and hedge accounting</w:t>
      </w:r>
    </w:p>
    <w:p w14:paraId="3C7A58DF" w14:textId="4AF1F312" w:rsidR="00D55258" w:rsidRPr="003472DB" w:rsidRDefault="00332793" w:rsidP="0042774D">
      <w:pPr>
        <w:spacing w:before="120" w:after="120" w:line="380" w:lineRule="exact"/>
        <w:ind w:left="540"/>
        <w:jc w:val="thaiDistribute"/>
        <w:rPr>
          <w:rFonts w:ascii="Arial" w:eastAsia="Times New Roman" w:hAnsi="Arial" w:cs="Arial"/>
          <w:b/>
          <w:bCs/>
          <w:sz w:val="22"/>
          <w:szCs w:val="22"/>
        </w:rPr>
      </w:pPr>
      <w:r w:rsidRPr="003472DB">
        <w:rPr>
          <w:rFonts w:ascii="Arial" w:eastAsia="Times New Roman" w:hAnsi="Arial" w:cs="Arial"/>
          <w:b/>
          <w:bCs/>
          <w:sz w:val="22"/>
          <w:szCs w:val="22"/>
        </w:rPr>
        <w:t>Derivatives designated as hedging instruments and hedge accounting</w:t>
      </w:r>
    </w:p>
    <w:p w14:paraId="4FB98D43" w14:textId="0F8CDE84" w:rsidR="00D55258" w:rsidRPr="003472DB" w:rsidRDefault="00332793" w:rsidP="0042774D">
      <w:pPr>
        <w:tabs>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Arial"/>
          <w:i/>
          <w:iCs/>
          <w:sz w:val="22"/>
          <w:szCs w:val="22"/>
          <w:u w:val="single"/>
        </w:rPr>
      </w:pPr>
      <w:r w:rsidRPr="003472DB">
        <w:rPr>
          <w:rFonts w:ascii="Arial" w:eastAsia="Times New Roman" w:hAnsi="Arial" w:cs="Arial"/>
          <w:i/>
          <w:iCs/>
          <w:sz w:val="22"/>
          <w:szCs w:val="22"/>
          <w:u w:val="single"/>
        </w:rPr>
        <w:t>Foreign currency risk (Cash flow hedges)</w:t>
      </w:r>
    </w:p>
    <w:p w14:paraId="0BEBF9B3" w14:textId="77777777" w:rsidR="00332793" w:rsidRPr="003472DB" w:rsidRDefault="00332793" w:rsidP="0042774D">
      <w:pPr>
        <w:tabs>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Arial"/>
          <w:sz w:val="22"/>
          <w:szCs w:val="22"/>
        </w:rPr>
      </w:pPr>
      <w:r w:rsidRPr="003472DB">
        <w:rPr>
          <w:rFonts w:ascii="Arial" w:eastAsia="Times New Roman" w:hAnsi="Arial" w:cs="Arial"/>
          <w:sz w:val="22"/>
          <w:szCs w:val="22"/>
        </w:rPr>
        <w:t>Foreign exchange forward contracts and embedded derivatives from medical equipment purchase contracts are designated as hedging instruments in cash flow hedges of medical equipment purchase in Japanese Yen and Euro.</w:t>
      </w:r>
    </w:p>
    <w:p w14:paraId="76D6FEA6" w14:textId="77777777" w:rsidR="00332793" w:rsidRPr="003472DB" w:rsidRDefault="00332793" w:rsidP="0042774D">
      <w:pPr>
        <w:tabs>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Arial"/>
          <w:sz w:val="22"/>
          <w:szCs w:val="22"/>
        </w:rPr>
      </w:pPr>
      <w:r w:rsidRPr="003472DB">
        <w:rPr>
          <w:rFonts w:ascii="Arial" w:eastAsia="Times New Roman" w:hAnsi="Arial" w:cs="Arial"/>
          <w:sz w:val="22"/>
          <w:szCs w:val="22"/>
        </w:rPr>
        <w:t xml:space="preserve">The duration of the contract aligns with the foreign exchange risk associated with hedging item. These forecast transactions are highly </w:t>
      </w:r>
      <w:proofErr w:type="gramStart"/>
      <w:r w:rsidRPr="003472DB">
        <w:rPr>
          <w:rFonts w:ascii="Arial" w:eastAsia="Times New Roman" w:hAnsi="Arial" w:cs="Arial"/>
          <w:sz w:val="22"/>
          <w:szCs w:val="22"/>
        </w:rPr>
        <w:t>probable,</w:t>
      </w:r>
      <w:proofErr w:type="gramEnd"/>
      <w:r w:rsidRPr="003472DB">
        <w:rPr>
          <w:rFonts w:ascii="Arial" w:eastAsia="Times New Roman" w:hAnsi="Arial" w:cs="Arial"/>
          <w:sz w:val="22"/>
          <w:szCs w:val="22"/>
        </w:rPr>
        <w:t xml:space="preserve"> they comprise about 95% - 100% of medical equipment purchase in foreign currency. The foreign exchange forward contract balances vary with the level of expected foreign currency purchases and changes in foreign exchange forward rates.</w:t>
      </w:r>
    </w:p>
    <w:p w14:paraId="1C6D35C2" w14:textId="73E96551" w:rsidR="00D55258" w:rsidRPr="003472DB" w:rsidRDefault="00332793" w:rsidP="0042774D">
      <w:pPr>
        <w:tabs>
          <w:tab w:val="left" w:pos="2880"/>
          <w:tab w:val="left" w:pos="5760"/>
          <w:tab w:val="decimal" w:pos="6660"/>
          <w:tab w:val="left" w:pos="7110"/>
          <w:tab w:val="decimal" w:pos="7920"/>
        </w:tabs>
        <w:spacing w:before="120" w:after="120" w:line="380" w:lineRule="exact"/>
        <w:ind w:left="540" w:right="-43"/>
        <w:jc w:val="both"/>
        <w:rPr>
          <w:rFonts w:ascii="Arial" w:eastAsia="Times New Roman" w:hAnsi="Arial" w:cstheme="minorBidi"/>
          <w:strike/>
          <w:sz w:val="22"/>
          <w:szCs w:val="22"/>
        </w:rPr>
      </w:pPr>
      <w:r w:rsidRPr="003472DB">
        <w:rPr>
          <w:rFonts w:ascii="Arial" w:eastAsia="Times New Roman" w:hAnsi="Arial" w:cs="Arial"/>
          <w:sz w:val="22"/>
          <w:szCs w:val="22"/>
        </w:rPr>
        <w:t>There is an economic relationship between the hedged items and the hedging instruments as the terms match those of the expected highly probable forecast transactions (i.e., notional amount and expected payment date).</w:t>
      </w:r>
    </w:p>
    <w:p w14:paraId="24B414F7" w14:textId="639A8811" w:rsidR="00D55258" w:rsidRPr="003472DB" w:rsidRDefault="00D55258" w:rsidP="0042774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3472DB">
        <w:rPr>
          <w:rFonts w:ascii="Arial" w:hAnsi="Arial" w:cs="Arial"/>
          <w:sz w:val="22"/>
          <w:szCs w:val="22"/>
        </w:rPr>
        <w:t xml:space="preserve">Details of hedge accounting used in cash flow hedges as </w:t>
      </w:r>
      <w:proofErr w:type="gramStart"/>
      <w:r w:rsidRPr="003472DB">
        <w:rPr>
          <w:rFonts w:ascii="Arial" w:hAnsi="Arial" w:cs="Arial"/>
          <w:sz w:val="22"/>
          <w:szCs w:val="22"/>
        </w:rPr>
        <w:t>at</w:t>
      </w:r>
      <w:proofErr w:type="gramEnd"/>
      <w:r w:rsidRPr="003472DB">
        <w:rPr>
          <w:rFonts w:ascii="Arial" w:hAnsi="Arial" w:cs="Arial"/>
          <w:sz w:val="22"/>
          <w:szCs w:val="22"/>
        </w:rPr>
        <w:t xml:space="preserve"> </w:t>
      </w:r>
      <w:r w:rsidR="008C4534" w:rsidRPr="003472DB">
        <w:rPr>
          <w:rFonts w:ascii="Arial" w:hAnsi="Arial" w:cs="Arial"/>
          <w:sz w:val="22"/>
          <w:szCs w:val="22"/>
        </w:rPr>
        <w:t>3</w:t>
      </w:r>
      <w:r w:rsidR="00337C41" w:rsidRPr="003472DB">
        <w:rPr>
          <w:rFonts w:ascii="Arial" w:hAnsi="Arial" w:cs="Browallia New"/>
          <w:sz w:val="22"/>
          <w:szCs w:val="28"/>
        </w:rPr>
        <w:t>0</w:t>
      </w:r>
      <w:r w:rsidR="008C4534" w:rsidRPr="003472DB">
        <w:rPr>
          <w:rFonts w:ascii="Arial" w:hAnsi="Arial" w:cs="Arial"/>
          <w:sz w:val="22"/>
          <w:szCs w:val="22"/>
        </w:rPr>
        <w:t xml:space="preserve"> </w:t>
      </w:r>
      <w:r w:rsidR="00337C41" w:rsidRPr="003472DB">
        <w:rPr>
          <w:rFonts w:ascii="Arial" w:hAnsi="Arial" w:cs="Arial"/>
          <w:sz w:val="22"/>
          <w:szCs w:val="22"/>
        </w:rPr>
        <w:t>June</w:t>
      </w:r>
      <w:r w:rsidR="008C4534" w:rsidRPr="003472DB">
        <w:rPr>
          <w:rFonts w:ascii="Arial" w:hAnsi="Arial" w:cs="Arial"/>
          <w:sz w:val="22"/>
          <w:szCs w:val="22"/>
        </w:rPr>
        <w:t xml:space="preserve"> 2026</w:t>
      </w:r>
      <w:r w:rsidRPr="003472DB">
        <w:rPr>
          <w:rFonts w:ascii="Arial" w:hAnsi="Arial" w:cs="Arial"/>
          <w:sz w:val="22"/>
          <w:szCs w:val="22"/>
        </w:rPr>
        <w:t xml:space="preserve"> are as follows:</w:t>
      </w:r>
    </w:p>
    <w:tbl>
      <w:tblPr>
        <w:tblW w:w="9180" w:type="dxa"/>
        <w:tblInd w:w="450" w:type="dxa"/>
        <w:tblLayout w:type="fixed"/>
        <w:tblLook w:val="04A0" w:firstRow="1" w:lastRow="0" w:firstColumn="1" w:lastColumn="0" w:noHBand="0" w:noVBand="1"/>
      </w:tblPr>
      <w:tblGrid>
        <w:gridCol w:w="4950"/>
        <w:gridCol w:w="2160"/>
        <w:gridCol w:w="2070"/>
      </w:tblGrid>
      <w:tr w:rsidR="00204ACF" w:rsidRPr="003472DB" w14:paraId="6ABC2EF4" w14:textId="3306A339" w:rsidTr="002D448B">
        <w:trPr>
          <w:trHeight w:val="360"/>
        </w:trPr>
        <w:tc>
          <w:tcPr>
            <w:tcW w:w="4950" w:type="dxa"/>
          </w:tcPr>
          <w:p w14:paraId="1DAC7467" w14:textId="77777777" w:rsidR="00204ACF" w:rsidRPr="003472DB" w:rsidRDefault="00204ACF" w:rsidP="0042774D">
            <w:pPr>
              <w:spacing w:line="380" w:lineRule="exact"/>
              <w:ind w:right="-18"/>
              <w:jc w:val="thaiDistribute"/>
              <w:rPr>
                <w:rFonts w:ascii="Arial" w:eastAsia="Times New Roman" w:hAnsi="Arial" w:cs="Arial"/>
                <w:b/>
                <w:bCs/>
                <w:sz w:val="22"/>
                <w:szCs w:val="22"/>
                <w:u w:val="single"/>
              </w:rPr>
            </w:pPr>
          </w:p>
          <w:p w14:paraId="7BFA52F4" w14:textId="77777777" w:rsidR="00204ACF" w:rsidRPr="003472DB" w:rsidRDefault="00204ACF" w:rsidP="0042774D">
            <w:pPr>
              <w:spacing w:line="380" w:lineRule="exact"/>
              <w:jc w:val="center"/>
              <w:rPr>
                <w:rFonts w:ascii="Arial" w:eastAsia="Times New Roman" w:hAnsi="Arial" w:cs="Arial"/>
                <w:sz w:val="22"/>
                <w:szCs w:val="22"/>
              </w:rPr>
            </w:pPr>
          </w:p>
        </w:tc>
        <w:tc>
          <w:tcPr>
            <w:tcW w:w="4230" w:type="dxa"/>
            <w:gridSpan w:val="2"/>
            <w:vAlign w:val="bottom"/>
          </w:tcPr>
          <w:p w14:paraId="5659A546" w14:textId="77777777" w:rsidR="00204ACF" w:rsidRPr="003472DB" w:rsidRDefault="00204ACF" w:rsidP="0042774D">
            <w:pPr>
              <w:pBdr>
                <w:bottom w:val="single" w:sz="4" w:space="1" w:color="auto"/>
              </w:pBdr>
              <w:spacing w:line="380" w:lineRule="exact"/>
              <w:jc w:val="center"/>
              <w:rPr>
                <w:rFonts w:ascii="Arial" w:eastAsia="Arial Unicode MS" w:hAnsi="Arial" w:cstheme="minorBidi"/>
                <w:sz w:val="22"/>
                <w:szCs w:val="22"/>
              </w:rPr>
            </w:pPr>
            <w:r w:rsidRPr="003472DB">
              <w:rPr>
                <w:rFonts w:ascii="Arial" w:eastAsia="Arial Unicode MS" w:hAnsi="Arial" w:cs="Arial"/>
                <w:sz w:val="22"/>
                <w:szCs w:val="22"/>
              </w:rPr>
              <w:t xml:space="preserve">Consolidated/ </w:t>
            </w:r>
          </w:p>
          <w:p w14:paraId="20B09208" w14:textId="474C54AF" w:rsidR="00204ACF" w:rsidRPr="003472DB" w:rsidRDefault="00204ACF" w:rsidP="0042774D">
            <w:pPr>
              <w:pBdr>
                <w:bottom w:val="single" w:sz="4" w:space="1" w:color="auto"/>
              </w:pBdr>
              <w:spacing w:line="380" w:lineRule="exact"/>
              <w:jc w:val="center"/>
              <w:rPr>
                <w:rFonts w:ascii="Arial" w:eastAsia="Arial Unicode MS" w:hAnsi="Arial" w:cs="Arial"/>
                <w:sz w:val="22"/>
                <w:szCs w:val="22"/>
              </w:rPr>
            </w:pPr>
            <w:r w:rsidRPr="003472DB">
              <w:rPr>
                <w:rFonts w:ascii="Arial" w:eastAsia="Arial Unicode MS" w:hAnsi="Arial" w:cs="Arial"/>
                <w:sz w:val="22"/>
                <w:szCs w:val="22"/>
              </w:rPr>
              <w:t>Separate financial statements</w:t>
            </w:r>
          </w:p>
        </w:tc>
      </w:tr>
      <w:tr w:rsidR="00204ACF" w:rsidRPr="003472DB" w14:paraId="40E866C9" w14:textId="77777777" w:rsidTr="00204ACF">
        <w:trPr>
          <w:trHeight w:val="360"/>
        </w:trPr>
        <w:tc>
          <w:tcPr>
            <w:tcW w:w="4950" w:type="dxa"/>
          </w:tcPr>
          <w:p w14:paraId="118B3DAB" w14:textId="77777777" w:rsidR="00204ACF" w:rsidRPr="003472DB" w:rsidRDefault="00204ACF" w:rsidP="0042774D">
            <w:pPr>
              <w:spacing w:line="380" w:lineRule="exact"/>
              <w:ind w:right="-18"/>
              <w:jc w:val="thaiDistribute"/>
              <w:rPr>
                <w:rFonts w:ascii="Arial" w:eastAsia="Times New Roman" w:hAnsi="Arial" w:cs="Arial"/>
                <w:b/>
                <w:bCs/>
                <w:sz w:val="22"/>
                <w:szCs w:val="22"/>
                <w:u w:val="single"/>
              </w:rPr>
            </w:pPr>
          </w:p>
        </w:tc>
        <w:tc>
          <w:tcPr>
            <w:tcW w:w="2160" w:type="dxa"/>
            <w:vAlign w:val="bottom"/>
          </w:tcPr>
          <w:p w14:paraId="785C196B" w14:textId="339C0E25" w:rsidR="00204ACF" w:rsidRPr="003472DB" w:rsidRDefault="00204ACF" w:rsidP="0042774D">
            <w:pPr>
              <w:pBdr>
                <w:bottom w:val="single" w:sz="4" w:space="1" w:color="auto"/>
              </w:pBdr>
              <w:spacing w:line="380" w:lineRule="exact"/>
              <w:jc w:val="center"/>
              <w:rPr>
                <w:rFonts w:ascii="Arial" w:eastAsia="Arial Unicode MS" w:hAnsi="Arial" w:cs="Arial"/>
                <w:sz w:val="22"/>
                <w:szCs w:val="22"/>
              </w:rPr>
            </w:pPr>
            <w:r w:rsidRPr="003472DB">
              <w:rPr>
                <w:rFonts w:ascii="Arial" w:eastAsia="Arial Unicode MS" w:hAnsi="Arial" w:cs="Arial"/>
                <w:sz w:val="22"/>
                <w:szCs w:val="22"/>
              </w:rPr>
              <w:t>Foreign exchange forward contracts</w:t>
            </w:r>
          </w:p>
        </w:tc>
        <w:tc>
          <w:tcPr>
            <w:tcW w:w="2070" w:type="dxa"/>
            <w:vAlign w:val="bottom"/>
          </w:tcPr>
          <w:p w14:paraId="25C991BB" w14:textId="03A30D44" w:rsidR="00204ACF" w:rsidRPr="003472DB" w:rsidRDefault="00204ACF" w:rsidP="0042774D">
            <w:pPr>
              <w:pBdr>
                <w:bottom w:val="single" w:sz="4" w:space="1" w:color="auto"/>
              </w:pBdr>
              <w:spacing w:line="380" w:lineRule="exact"/>
              <w:jc w:val="center"/>
              <w:rPr>
                <w:rFonts w:ascii="Arial" w:eastAsia="Arial Unicode MS" w:hAnsi="Arial" w:cs="Arial"/>
                <w:sz w:val="22"/>
                <w:szCs w:val="22"/>
              </w:rPr>
            </w:pPr>
            <w:r w:rsidRPr="003472DB">
              <w:rPr>
                <w:rFonts w:ascii="Arial" w:eastAsia="Arial Unicode MS" w:hAnsi="Arial" w:cs="Arial"/>
                <w:sz w:val="22"/>
                <w:szCs w:val="22"/>
              </w:rPr>
              <w:t>Embedded derivatives</w:t>
            </w:r>
          </w:p>
        </w:tc>
      </w:tr>
      <w:tr w:rsidR="00204ACF" w:rsidRPr="003472DB" w14:paraId="4060D80D" w14:textId="30DF0BF5" w:rsidTr="00224965">
        <w:tc>
          <w:tcPr>
            <w:tcW w:w="4950" w:type="dxa"/>
          </w:tcPr>
          <w:p w14:paraId="50622726" w14:textId="339366D0" w:rsidR="00204ACF" w:rsidRPr="003472DB" w:rsidRDefault="00204ACF" w:rsidP="0042774D">
            <w:pPr>
              <w:spacing w:line="380" w:lineRule="exact"/>
              <w:ind w:left="166" w:right="-18" w:hanging="166"/>
              <w:rPr>
                <w:rFonts w:ascii="Arial" w:eastAsia="Times New Roman" w:hAnsi="Arial" w:cs="Arial"/>
                <w:sz w:val="22"/>
                <w:szCs w:val="22"/>
              </w:rPr>
            </w:pPr>
            <w:r w:rsidRPr="003472DB">
              <w:rPr>
                <w:rFonts w:ascii="Arial" w:eastAsia="Times New Roman" w:hAnsi="Arial" w:cs="Arial"/>
                <w:sz w:val="22"/>
                <w:szCs w:val="22"/>
              </w:rPr>
              <w:t>Carrying amount of</w:t>
            </w:r>
            <w:r w:rsidRPr="003472DB">
              <w:rPr>
                <w:rFonts w:ascii="Arial" w:eastAsia="Times New Roman" w:hAnsi="Arial" w:cs="Arial"/>
                <w:sz w:val="22"/>
                <w:szCs w:val="22"/>
                <w:cs/>
              </w:rPr>
              <w:t xml:space="preserve"> </w:t>
            </w:r>
            <w:r w:rsidRPr="003472DB">
              <w:rPr>
                <w:rFonts w:ascii="Arial" w:eastAsia="Times New Roman" w:hAnsi="Arial" w:cs="Arial"/>
                <w:sz w:val="22"/>
                <w:szCs w:val="22"/>
              </w:rPr>
              <w:t>the</w:t>
            </w:r>
            <w:r w:rsidRPr="003472DB">
              <w:rPr>
                <w:rFonts w:ascii="Arial" w:eastAsia="Times New Roman" w:hAnsi="Arial" w:cs="Arial"/>
                <w:sz w:val="22"/>
                <w:szCs w:val="22"/>
                <w:cs/>
              </w:rPr>
              <w:t xml:space="preserve"> </w:t>
            </w:r>
            <w:r w:rsidRPr="003472DB">
              <w:rPr>
                <w:rFonts w:ascii="Arial" w:eastAsia="Times New Roman" w:hAnsi="Arial" w:cs="Arial"/>
                <w:sz w:val="22"/>
                <w:szCs w:val="22"/>
              </w:rPr>
              <w:t>hedging instrument</w:t>
            </w:r>
            <w:r w:rsidR="00610B6A" w:rsidRPr="003472DB">
              <w:rPr>
                <w:rFonts w:ascii="Arial" w:eastAsia="Times New Roman" w:hAnsi="Arial" w:cs="Arial"/>
                <w:sz w:val="22"/>
                <w:szCs w:val="22"/>
              </w:rPr>
              <w:t xml:space="preserve"> </w:t>
            </w:r>
            <w:r w:rsidR="00610B6A" w:rsidRPr="003472DB">
              <w:rPr>
                <w:rFonts w:ascii="Arial" w:eastAsia="Times New Roman" w:hAnsi="Arial" w:cs="Arial"/>
                <w:sz w:val="22"/>
                <w:szCs w:val="22"/>
                <w:cs/>
              </w:rPr>
              <w:t>(</w:t>
            </w:r>
            <w:r w:rsidR="00610B6A" w:rsidRPr="003472DB">
              <w:rPr>
                <w:rFonts w:ascii="Arial" w:eastAsia="Times New Roman" w:hAnsi="Arial" w:cs="Arial"/>
                <w:sz w:val="22"/>
                <w:szCs w:val="22"/>
              </w:rPr>
              <w:t>Million Baht</w:t>
            </w:r>
            <w:r w:rsidR="00610B6A" w:rsidRPr="003472DB">
              <w:rPr>
                <w:rFonts w:ascii="Arial" w:eastAsia="Times New Roman" w:hAnsi="Arial" w:cs="Arial"/>
                <w:sz w:val="22"/>
                <w:szCs w:val="22"/>
                <w:cs/>
              </w:rPr>
              <w:t>)</w:t>
            </w:r>
          </w:p>
        </w:tc>
        <w:tc>
          <w:tcPr>
            <w:tcW w:w="2160" w:type="dxa"/>
            <w:vAlign w:val="bottom"/>
          </w:tcPr>
          <w:p w14:paraId="6084B4D8" w14:textId="58AB05A6" w:rsidR="00204ACF" w:rsidRPr="003472DB" w:rsidRDefault="00204ACF" w:rsidP="0042774D">
            <w:pPr>
              <w:spacing w:line="380" w:lineRule="exact"/>
              <w:ind w:right="-18"/>
              <w:jc w:val="center"/>
              <w:rPr>
                <w:rFonts w:ascii="Arial" w:eastAsia="Times New Roman" w:hAnsi="Arial" w:cs="Arial"/>
                <w:sz w:val="22"/>
                <w:szCs w:val="22"/>
                <w:cs/>
              </w:rPr>
            </w:pPr>
            <w:r w:rsidRPr="003472DB">
              <w:rPr>
                <w:rFonts w:ascii="Arial" w:eastAsia="Times New Roman" w:hAnsi="Arial" w:cs="Arial"/>
                <w:sz w:val="22"/>
                <w:szCs w:val="22"/>
              </w:rPr>
              <w:t>(</w:t>
            </w:r>
            <w:r w:rsidR="00A83224" w:rsidRPr="003472DB">
              <w:rPr>
                <w:rFonts w:ascii="Arial" w:eastAsia="Times New Roman" w:hAnsi="Arial" w:cs="Arial"/>
                <w:sz w:val="22"/>
                <w:szCs w:val="22"/>
              </w:rPr>
              <w:t>161.9</w:t>
            </w:r>
            <w:r w:rsidRPr="003472DB">
              <w:rPr>
                <w:rFonts w:ascii="Arial" w:eastAsia="Times New Roman" w:hAnsi="Arial" w:cs="Arial"/>
                <w:sz w:val="22"/>
                <w:szCs w:val="22"/>
              </w:rPr>
              <w:t>)</w:t>
            </w:r>
          </w:p>
        </w:tc>
        <w:tc>
          <w:tcPr>
            <w:tcW w:w="2070" w:type="dxa"/>
            <w:vAlign w:val="bottom"/>
          </w:tcPr>
          <w:p w14:paraId="77DA81AE" w14:textId="6395A43E" w:rsidR="00204ACF" w:rsidRPr="003472DB" w:rsidRDefault="00204ACF" w:rsidP="0042774D">
            <w:pPr>
              <w:spacing w:line="380" w:lineRule="exact"/>
              <w:ind w:right="-18"/>
              <w:jc w:val="center"/>
              <w:rPr>
                <w:rFonts w:ascii="Arial" w:eastAsia="Times New Roman" w:hAnsi="Arial" w:cs="Arial"/>
                <w:sz w:val="22"/>
                <w:szCs w:val="22"/>
              </w:rPr>
            </w:pPr>
            <w:r w:rsidRPr="003472DB">
              <w:rPr>
                <w:rFonts w:ascii="Arial" w:eastAsia="Times New Roman" w:hAnsi="Arial" w:cs="Arial"/>
                <w:sz w:val="22"/>
                <w:szCs w:val="22"/>
              </w:rPr>
              <w:t>(</w:t>
            </w:r>
            <w:r w:rsidR="00A83224" w:rsidRPr="003472DB">
              <w:rPr>
                <w:rFonts w:ascii="Arial" w:eastAsia="Times New Roman" w:hAnsi="Arial" w:cs="Arial"/>
                <w:sz w:val="22"/>
                <w:szCs w:val="22"/>
              </w:rPr>
              <w:t>37.3</w:t>
            </w:r>
            <w:r w:rsidRPr="003472DB">
              <w:rPr>
                <w:rFonts w:ascii="Arial" w:eastAsia="Times New Roman" w:hAnsi="Arial" w:cs="Arial"/>
                <w:sz w:val="22"/>
                <w:szCs w:val="22"/>
              </w:rPr>
              <w:t>)</w:t>
            </w:r>
          </w:p>
        </w:tc>
      </w:tr>
      <w:tr w:rsidR="00204ACF" w:rsidRPr="003472DB" w14:paraId="42F5EAA7" w14:textId="14ADDB96" w:rsidTr="00204ACF">
        <w:tc>
          <w:tcPr>
            <w:tcW w:w="4950" w:type="dxa"/>
          </w:tcPr>
          <w:p w14:paraId="5E4D2FF4" w14:textId="0B9D6E8A" w:rsidR="00204ACF" w:rsidRPr="003472DB" w:rsidRDefault="00204ACF" w:rsidP="0042774D">
            <w:pPr>
              <w:spacing w:line="380" w:lineRule="exact"/>
              <w:ind w:left="166" w:right="-18" w:hanging="166"/>
              <w:rPr>
                <w:rFonts w:ascii="Arial" w:eastAsia="Times New Roman" w:hAnsi="Arial" w:cs="Arial"/>
                <w:sz w:val="22"/>
                <w:szCs w:val="22"/>
                <w:cs/>
              </w:rPr>
            </w:pPr>
            <w:r w:rsidRPr="003472DB">
              <w:rPr>
                <w:rFonts w:ascii="Arial" w:eastAsia="Times New Roman" w:hAnsi="Arial" w:cs="Arial"/>
                <w:sz w:val="22"/>
                <w:szCs w:val="22"/>
              </w:rPr>
              <w:t xml:space="preserve">Notional amount </w:t>
            </w:r>
            <w:r w:rsidR="00610B6A" w:rsidRPr="003472DB">
              <w:rPr>
                <w:rFonts w:ascii="Arial" w:eastAsia="Times New Roman" w:hAnsi="Arial" w:cs="Arial"/>
                <w:sz w:val="22"/>
                <w:szCs w:val="22"/>
                <w:cs/>
              </w:rPr>
              <w:t>(</w:t>
            </w:r>
            <w:r w:rsidR="00610B6A" w:rsidRPr="003472DB">
              <w:rPr>
                <w:rFonts w:ascii="Arial" w:eastAsia="Times New Roman" w:hAnsi="Arial" w:cs="Arial"/>
                <w:sz w:val="22"/>
                <w:szCs w:val="22"/>
              </w:rPr>
              <w:t>Million Baht</w:t>
            </w:r>
            <w:r w:rsidR="00610B6A" w:rsidRPr="003472DB">
              <w:rPr>
                <w:rFonts w:ascii="Arial" w:eastAsia="Times New Roman" w:hAnsi="Arial" w:cs="Arial"/>
                <w:sz w:val="22"/>
                <w:szCs w:val="22"/>
                <w:cs/>
              </w:rPr>
              <w:t>)</w:t>
            </w:r>
          </w:p>
        </w:tc>
        <w:tc>
          <w:tcPr>
            <w:tcW w:w="2160" w:type="dxa"/>
          </w:tcPr>
          <w:p w14:paraId="52359D8C" w14:textId="61AED194" w:rsidR="00204ACF" w:rsidRPr="003472DB" w:rsidRDefault="00A83224" w:rsidP="0042774D">
            <w:pPr>
              <w:spacing w:line="380" w:lineRule="exact"/>
              <w:ind w:right="-18"/>
              <w:jc w:val="center"/>
              <w:rPr>
                <w:rFonts w:ascii="Arial" w:eastAsia="Times New Roman" w:hAnsi="Arial" w:cs="Arial"/>
                <w:sz w:val="22"/>
                <w:szCs w:val="22"/>
              </w:rPr>
            </w:pPr>
            <w:r w:rsidRPr="003472DB">
              <w:rPr>
                <w:rFonts w:ascii="Arial" w:eastAsia="Times New Roman" w:hAnsi="Arial" w:cs="Arial"/>
                <w:sz w:val="22"/>
                <w:szCs w:val="22"/>
              </w:rPr>
              <w:t>1,201</w:t>
            </w:r>
          </w:p>
        </w:tc>
        <w:tc>
          <w:tcPr>
            <w:tcW w:w="2070" w:type="dxa"/>
          </w:tcPr>
          <w:p w14:paraId="6CCDC834" w14:textId="0D1393D4" w:rsidR="00204ACF" w:rsidRPr="003472DB" w:rsidRDefault="00A83224" w:rsidP="0042774D">
            <w:pPr>
              <w:spacing w:line="380" w:lineRule="exact"/>
              <w:ind w:right="-18"/>
              <w:jc w:val="center"/>
              <w:rPr>
                <w:rFonts w:ascii="Arial" w:eastAsia="Times New Roman" w:hAnsi="Arial" w:cs="Arial"/>
                <w:sz w:val="22"/>
                <w:szCs w:val="22"/>
              </w:rPr>
            </w:pPr>
            <w:r w:rsidRPr="003472DB">
              <w:rPr>
                <w:rFonts w:ascii="Arial" w:eastAsia="Times New Roman" w:hAnsi="Arial" w:cs="Arial"/>
                <w:sz w:val="22"/>
                <w:szCs w:val="22"/>
              </w:rPr>
              <w:t>1,292</w:t>
            </w:r>
          </w:p>
        </w:tc>
      </w:tr>
      <w:tr w:rsidR="00204ACF" w:rsidRPr="003472DB" w14:paraId="27E4CB92" w14:textId="2D86745E" w:rsidTr="00204ACF">
        <w:tc>
          <w:tcPr>
            <w:tcW w:w="4950" w:type="dxa"/>
          </w:tcPr>
          <w:p w14:paraId="6F37DDDC" w14:textId="77777777" w:rsidR="00204ACF" w:rsidRPr="003472DB" w:rsidRDefault="00204ACF" w:rsidP="0042774D">
            <w:pPr>
              <w:spacing w:line="380" w:lineRule="exact"/>
              <w:ind w:left="166" w:right="-18" w:hanging="166"/>
              <w:rPr>
                <w:rFonts w:ascii="Arial" w:eastAsia="Times New Roman" w:hAnsi="Arial" w:cs="Arial"/>
                <w:sz w:val="22"/>
                <w:szCs w:val="22"/>
              </w:rPr>
            </w:pPr>
            <w:r w:rsidRPr="003472DB">
              <w:rPr>
                <w:rFonts w:ascii="Arial" w:eastAsia="Times New Roman" w:hAnsi="Arial" w:cs="Arial"/>
                <w:sz w:val="22"/>
                <w:szCs w:val="22"/>
              </w:rPr>
              <w:t>Average forward rate</w:t>
            </w:r>
            <w:r w:rsidRPr="003472DB">
              <w:rPr>
                <w:rFonts w:ascii="Arial" w:eastAsia="Times New Roman" w:hAnsi="Arial" w:cs="Arial"/>
                <w:sz w:val="22"/>
                <w:szCs w:val="22"/>
                <w:cs/>
              </w:rPr>
              <w:t xml:space="preserve"> (</w:t>
            </w:r>
            <w:r w:rsidRPr="003472DB">
              <w:rPr>
                <w:rFonts w:ascii="Arial" w:eastAsia="Times New Roman" w:hAnsi="Arial" w:cs="Arial"/>
                <w:sz w:val="22"/>
                <w:szCs w:val="22"/>
              </w:rPr>
              <w:t>Baht/Japanese Yen)</w:t>
            </w:r>
          </w:p>
        </w:tc>
        <w:tc>
          <w:tcPr>
            <w:tcW w:w="2160" w:type="dxa"/>
          </w:tcPr>
          <w:p w14:paraId="4D472EEB" w14:textId="3BDBFC22" w:rsidR="00204ACF" w:rsidRPr="003472DB" w:rsidRDefault="00204ACF" w:rsidP="0042774D">
            <w:pPr>
              <w:spacing w:line="380" w:lineRule="exact"/>
              <w:ind w:right="-18"/>
              <w:jc w:val="center"/>
              <w:rPr>
                <w:rFonts w:ascii="Arial" w:eastAsia="Times New Roman" w:hAnsi="Arial" w:cs="Arial"/>
                <w:sz w:val="22"/>
                <w:szCs w:val="22"/>
                <w:cs/>
              </w:rPr>
            </w:pPr>
            <w:r w:rsidRPr="003472DB">
              <w:rPr>
                <w:rFonts w:ascii="Arial" w:eastAsia="Times New Roman" w:hAnsi="Arial" w:cs="Arial"/>
                <w:sz w:val="22"/>
                <w:szCs w:val="22"/>
              </w:rPr>
              <w:t>0.237</w:t>
            </w:r>
          </w:p>
        </w:tc>
        <w:tc>
          <w:tcPr>
            <w:tcW w:w="2070" w:type="dxa"/>
          </w:tcPr>
          <w:p w14:paraId="1A2B0F32" w14:textId="470B3AE8" w:rsidR="00204ACF" w:rsidRPr="003472DB" w:rsidRDefault="00204ACF" w:rsidP="0042774D">
            <w:pPr>
              <w:spacing w:line="380" w:lineRule="exact"/>
              <w:ind w:right="-18"/>
              <w:jc w:val="center"/>
              <w:rPr>
                <w:rFonts w:ascii="Arial" w:eastAsia="Times New Roman" w:hAnsi="Arial" w:cs="Arial"/>
                <w:sz w:val="22"/>
                <w:szCs w:val="22"/>
              </w:rPr>
            </w:pPr>
            <w:r w:rsidRPr="003472DB">
              <w:rPr>
                <w:rFonts w:ascii="Arial" w:eastAsia="Times New Roman" w:hAnsi="Arial" w:cs="Arial"/>
                <w:sz w:val="22"/>
                <w:szCs w:val="22"/>
              </w:rPr>
              <w:t>-</w:t>
            </w:r>
          </w:p>
        </w:tc>
      </w:tr>
      <w:tr w:rsidR="00204ACF" w:rsidRPr="003472DB" w14:paraId="19BC5664" w14:textId="77777777" w:rsidTr="00204ACF">
        <w:tc>
          <w:tcPr>
            <w:tcW w:w="4950" w:type="dxa"/>
          </w:tcPr>
          <w:p w14:paraId="6B50C60D" w14:textId="343E0CEC" w:rsidR="00204ACF" w:rsidRPr="003472DB" w:rsidRDefault="00204ACF" w:rsidP="0042774D">
            <w:pPr>
              <w:spacing w:line="380" w:lineRule="exact"/>
              <w:ind w:left="166" w:right="-18" w:hanging="166"/>
              <w:rPr>
                <w:rFonts w:ascii="Arial" w:eastAsia="Times New Roman" w:hAnsi="Arial" w:cs="Arial"/>
                <w:sz w:val="22"/>
                <w:szCs w:val="22"/>
              </w:rPr>
            </w:pPr>
            <w:r w:rsidRPr="003472DB">
              <w:rPr>
                <w:rFonts w:ascii="Arial" w:eastAsia="Times New Roman" w:hAnsi="Arial" w:cs="Arial"/>
                <w:sz w:val="22"/>
                <w:szCs w:val="22"/>
              </w:rPr>
              <w:t xml:space="preserve">Strike rate </w:t>
            </w:r>
            <w:r w:rsidRPr="003472DB">
              <w:rPr>
                <w:rFonts w:ascii="Arial" w:eastAsia="Times New Roman" w:hAnsi="Arial" w:cs="Arial"/>
                <w:sz w:val="22"/>
                <w:szCs w:val="22"/>
                <w:cs/>
              </w:rPr>
              <w:t>(</w:t>
            </w:r>
            <w:r w:rsidRPr="003472DB">
              <w:rPr>
                <w:rFonts w:ascii="Arial" w:eastAsia="Times New Roman" w:hAnsi="Arial" w:cs="Arial"/>
                <w:sz w:val="22"/>
                <w:szCs w:val="22"/>
              </w:rPr>
              <w:t>Baht/Japanese Yen)</w:t>
            </w:r>
          </w:p>
        </w:tc>
        <w:tc>
          <w:tcPr>
            <w:tcW w:w="2160" w:type="dxa"/>
          </w:tcPr>
          <w:p w14:paraId="14CADE02" w14:textId="37A5F30F" w:rsidR="00204ACF" w:rsidRPr="003472DB" w:rsidRDefault="00204ACF" w:rsidP="0042774D">
            <w:pPr>
              <w:spacing w:line="380" w:lineRule="exact"/>
              <w:ind w:right="-18"/>
              <w:jc w:val="center"/>
              <w:rPr>
                <w:rFonts w:ascii="Arial" w:eastAsia="Times New Roman" w:hAnsi="Arial" w:cs="Arial"/>
                <w:sz w:val="22"/>
                <w:szCs w:val="22"/>
              </w:rPr>
            </w:pPr>
            <w:r w:rsidRPr="003472DB">
              <w:rPr>
                <w:rFonts w:ascii="Arial" w:eastAsia="Times New Roman" w:hAnsi="Arial" w:cs="Arial"/>
                <w:sz w:val="22"/>
                <w:szCs w:val="22"/>
              </w:rPr>
              <w:t>-</w:t>
            </w:r>
          </w:p>
        </w:tc>
        <w:tc>
          <w:tcPr>
            <w:tcW w:w="2070" w:type="dxa"/>
          </w:tcPr>
          <w:p w14:paraId="45B3B1E4" w14:textId="7B49A452" w:rsidR="00204ACF" w:rsidRPr="003472DB" w:rsidRDefault="00204ACF" w:rsidP="0042774D">
            <w:pPr>
              <w:spacing w:line="380" w:lineRule="exact"/>
              <w:ind w:right="-18"/>
              <w:jc w:val="center"/>
              <w:rPr>
                <w:rFonts w:ascii="Arial" w:eastAsia="Times New Roman" w:hAnsi="Arial" w:cs="Arial"/>
                <w:sz w:val="22"/>
                <w:szCs w:val="22"/>
              </w:rPr>
            </w:pPr>
            <w:r w:rsidRPr="003472DB">
              <w:rPr>
                <w:rFonts w:ascii="Arial" w:eastAsia="Times New Roman" w:hAnsi="Arial" w:cs="Arial"/>
                <w:sz w:val="22"/>
                <w:szCs w:val="22"/>
              </w:rPr>
              <w:t>0.2147 - 0.2372</w:t>
            </w:r>
          </w:p>
        </w:tc>
      </w:tr>
      <w:tr w:rsidR="00204ACF" w:rsidRPr="003472DB" w14:paraId="5E719591" w14:textId="77777777" w:rsidTr="00204ACF">
        <w:tc>
          <w:tcPr>
            <w:tcW w:w="4950" w:type="dxa"/>
          </w:tcPr>
          <w:p w14:paraId="4CA8B79D" w14:textId="4B828C88" w:rsidR="00204ACF" w:rsidRPr="003472DB" w:rsidRDefault="00204ACF" w:rsidP="0042774D">
            <w:pPr>
              <w:spacing w:line="380" w:lineRule="exact"/>
              <w:ind w:left="166" w:right="-18" w:hanging="166"/>
              <w:rPr>
                <w:rFonts w:ascii="Arial" w:eastAsia="Times New Roman" w:hAnsi="Arial" w:cs="Arial"/>
                <w:sz w:val="22"/>
                <w:szCs w:val="22"/>
              </w:rPr>
            </w:pPr>
            <w:r w:rsidRPr="003472DB">
              <w:rPr>
                <w:rFonts w:ascii="Arial" w:eastAsia="Times New Roman" w:hAnsi="Arial" w:cs="Arial"/>
                <w:sz w:val="22"/>
                <w:szCs w:val="22"/>
              </w:rPr>
              <w:t xml:space="preserve">Strike rate </w:t>
            </w:r>
            <w:r w:rsidRPr="003472DB">
              <w:rPr>
                <w:rFonts w:ascii="Arial" w:eastAsia="Times New Roman" w:hAnsi="Arial" w:cs="Arial"/>
                <w:sz w:val="22"/>
                <w:szCs w:val="22"/>
                <w:cs/>
              </w:rPr>
              <w:t>(</w:t>
            </w:r>
            <w:r w:rsidRPr="003472DB">
              <w:rPr>
                <w:rFonts w:ascii="Arial" w:eastAsia="Times New Roman" w:hAnsi="Arial" w:cs="Arial"/>
                <w:sz w:val="22"/>
                <w:szCs w:val="22"/>
              </w:rPr>
              <w:t>Baht/Euro)</w:t>
            </w:r>
          </w:p>
        </w:tc>
        <w:tc>
          <w:tcPr>
            <w:tcW w:w="2160" w:type="dxa"/>
          </w:tcPr>
          <w:p w14:paraId="7F98F1F9" w14:textId="746A4ED4" w:rsidR="00204ACF" w:rsidRPr="003472DB" w:rsidRDefault="00204ACF" w:rsidP="0042774D">
            <w:pPr>
              <w:spacing w:line="380" w:lineRule="exact"/>
              <w:ind w:right="-18"/>
              <w:jc w:val="center"/>
              <w:rPr>
                <w:rFonts w:ascii="Arial" w:eastAsia="Times New Roman" w:hAnsi="Arial" w:cs="Arial"/>
                <w:sz w:val="22"/>
                <w:szCs w:val="22"/>
              </w:rPr>
            </w:pPr>
            <w:r w:rsidRPr="003472DB">
              <w:rPr>
                <w:rFonts w:ascii="Arial" w:eastAsia="Times New Roman" w:hAnsi="Arial" w:cs="Arial"/>
                <w:sz w:val="22"/>
                <w:szCs w:val="22"/>
              </w:rPr>
              <w:t>-</w:t>
            </w:r>
          </w:p>
        </w:tc>
        <w:tc>
          <w:tcPr>
            <w:tcW w:w="2070" w:type="dxa"/>
          </w:tcPr>
          <w:p w14:paraId="2987EBE6" w14:textId="5331C6D6" w:rsidR="00204ACF" w:rsidRPr="003472DB" w:rsidRDefault="00204ACF" w:rsidP="0042774D">
            <w:pPr>
              <w:spacing w:line="380" w:lineRule="exact"/>
              <w:ind w:right="-18"/>
              <w:jc w:val="center"/>
              <w:rPr>
                <w:rFonts w:ascii="Arial" w:eastAsia="Times New Roman" w:hAnsi="Arial" w:cs="Arial"/>
                <w:sz w:val="22"/>
                <w:szCs w:val="22"/>
              </w:rPr>
            </w:pPr>
            <w:r w:rsidRPr="003472DB">
              <w:rPr>
                <w:rFonts w:ascii="Arial" w:eastAsia="Times New Roman" w:hAnsi="Arial" w:cs="Arial"/>
                <w:sz w:val="22"/>
                <w:szCs w:val="22"/>
              </w:rPr>
              <w:t>34.9269 - 38.6034</w:t>
            </w:r>
          </w:p>
        </w:tc>
      </w:tr>
      <w:tr w:rsidR="00204ACF" w:rsidRPr="003472DB" w14:paraId="1D9FFED7" w14:textId="00F2AADD" w:rsidTr="00204ACF">
        <w:tc>
          <w:tcPr>
            <w:tcW w:w="4950" w:type="dxa"/>
          </w:tcPr>
          <w:p w14:paraId="0F625FF5" w14:textId="77777777" w:rsidR="00204ACF" w:rsidRPr="003472DB" w:rsidRDefault="00204ACF" w:rsidP="0042774D">
            <w:pPr>
              <w:spacing w:line="380" w:lineRule="exact"/>
              <w:ind w:left="166" w:right="-18" w:hanging="166"/>
              <w:rPr>
                <w:rFonts w:ascii="Arial" w:eastAsia="Times New Roman" w:hAnsi="Arial" w:cs="Arial"/>
                <w:sz w:val="22"/>
                <w:szCs w:val="22"/>
              </w:rPr>
            </w:pPr>
            <w:r w:rsidRPr="003472DB">
              <w:rPr>
                <w:rFonts w:ascii="Arial" w:eastAsia="Times New Roman" w:hAnsi="Arial" w:cs="Arial"/>
                <w:sz w:val="22"/>
                <w:szCs w:val="22"/>
              </w:rPr>
              <w:t>Hedge ratio</w:t>
            </w:r>
          </w:p>
        </w:tc>
        <w:tc>
          <w:tcPr>
            <w:tcW w:w="2160" w:type="dxa"/>
          </w:tcPr>
          <w:p w14:paraId="4C07EB28" w14:textId="01647A39" w:rsidR="00204ACF" w:rsidRPr="003472DB" w:rsidRDefault="00204ACF" w:rsidP="0042774D">
            <w:pPr>
              <w:spacing w:line="380" w:lineRule="exact"/>
              <w:ind w:right="-18"/>
              <w:jc w:val="center"/>
              <w:rPr>
                <w:rFonts w:ascii="Arial" w:eastAsia="Times New Roman" w:hAnsi="Arial" w:cs="Arial"/>
                <w:sz w:val="22"/>
                <w:szCs w:val="22"/>
                <w:cs/>
              </w:rPr>
            </w:pPr>
            <w:r w:rsidRPr="003472DB">
              <w:rPr>
                <w:rFonts w:ascii="Arial" w:eastAsia="Times New Roman" w:hAnsi="Arial" w:cs="Arial"/>
                <w:sz w:val="22"/>
                <w:szCs w:val="22"/>
              </w:rPr>
              <w:t>1:1</w:t>
            </w:r>
          </w:p>
        </w:tc>
        <w:tc>
          <w:tcPr>
            <w:tcW w:w="2070" w:type="dxa"/>
          </w:tcPr>
          <w:p w14:paraId="78918E83" w14:textId="653AB96D" w:rsidR="00204ACF" w:rsidRPr="003472DB" w:rsidRDefault="00204ACF" w:rsidP="0042774D">
            <w:pPr>
              <w:spacing w:line="380" w:lineRule="exact"/>
              <w:ind w:right="-18"/>
              <w:jc w:val="center"/>
              <w:rPr>
                <w:rFonts w:ascii="Arial" w:eastAsia="Times New Roman" w:hAnsi="Arial" w:cs="Arial"/>
                <w:sz w:val="22"/>
                <w:szCs w:val="22"/>
              </w:rPr>
            </w:pPr>
            <w:r w:rsidRPr="003472DB">
              <w:rPr>
                <w:rFonts w:ascii="Arial" w:eastAsia="Times New Roman" w:hAnsi="Arial" w:cs="Arial"/>
                <w:sz w:val="22"/>
                <w:szCs w:val="22"/>
              </w:rPr>
              <w:t>1:1</w:t>
            </w:r>
          </w:p>
        </w:tc>
      </w:tr>
      <w:tr w:rsidR="00204ACF" w:rsidRPr="003472DB" w14:paraId="06F0E479" w14:textId="03153A92" w:rsidTr="00204ACF">
        <w:tc>
          <w:tcPr>
            <w:tcW w:w="4950" w:type="dxa"/>
          </w:tcPr>
          <w:p w14:paraId="1E0040B8" w14:textId="77777777" w:rsidR="00204ACF" w:rsidRPr="003472DB" w:rsidRDefault="00204ACF" w:rsidP="0042774D">
            <w:pPr>
              <w:spacing w:line="380" w:lineRule="exact"/>
              <w:ind w:left="166" w:right="-18" w:hanging="166"/>
              <w:rPr>
                <w:rFonts w:ascii="Arial" w:eastAsia="Times New Roman" w:hAnsi="Arial" w:cs="Arial"/>
                <w:sz w:val="22"/>
                <w:szCs w:val="22"/>
              </w:rPr>
            </w:pPr>
            <w:r w:rsidRPr="003472DB">
              <w:rPr>
                <w:rFonts w:ascii="Arial" w:eastAsia="Times New Roman" w:hAnsi="Arial" w:cs="Arial"/>
                <w:sz w:val="22"/>
                <w:szCs w:val="22"/>
              </w:rPr>
              <w:t>Maturity date</w:t>
            </w:r>
          </w:p>
        </w:tc>
        <w:tc>
          <w:tcPr>
            <w:tcW w:w="2160" w:type="dxa"/>
          </w:tcPr>
          <w:p w14:paraId="0ABF98AE" w14:textId="4B5E0AC9" w:rsidR="00204ACF" w:rsidRPr="003472DB" w:rsidRDefault="00204ACF" w:rsidP="0042774D">
            <w:pPr>
              <w:spacing w:line="380" w:lineRule="exact"/>
              <w:ind w:right="-18"/>
              <w:jc w:val="center"/>
              <w:rPr>
                <w:rFonts w:ascii="Arial" w:eastAsia="Times New Roman" w:hAnsi="Arial" w:cs="Arial"/>
                <w:sz w:val="22"/>
                <w:szCs w:val="22"/>
                <w:cs/>
              </w:rPr>
            </w:pPr>
            <w:r w:rsidRPr="003472DB">
              <w:rPr>
                <w:rFonts w:ascii="Arial" w:eastAsia="Times New Roman" w:hAnsi="Arial" w:cs="Arial"/>
                <w:sz w:val="22"/>
                <w:szCs w:val="22"/>
              </w:rPr>
              <w:t>2</w:t>
            </w:r>
            <w:r w:rsidR="001A3610" w:rsidRPr="003472DB">
              <w:rPr>
                <w:rFonts w:ascii="Arial" w:eastAsia="Times New Roman" w:hAnsi="Arial" w:cstheme="minorBidi"/>
                <w:sz w:val="22"/>
                <w:szCs w:val="22"/>
              </w:rPr>
              <w:t>027</w:t>
            </w:r>
            <w:r w:rsidRPr="003472DB">
              <w:rPr>
                <w:rFonts w:ascii="Arial" w:eastAsia="Times New Roman" w:hAnsi="Arial" w:cs="Arial"/>
                <w:sz w:val="22"/>
                <w:szCs w:val="22"/>
              </w:rPr>
              <w:t xml:space="preserve"> - 2</w:t>
            </w:r>
            <w:r w:rsidR="001A3610" w:rsidRPr="003472DB">
              <w:rPr>
                <w:rFonts w:ascii="Arial" w:eastAsia="Times New Roman" w:hAnsi="Arial" w:cs="Arial"/>
                <w:sz w:val="22"/>
                <w:szCs w:val="22"/>
              </w:rPr>
              <w:t>029</w:t>
            </w:r>
          </w:p>
        </w:tc>
        <w:tc>
          <w:tcPr>
            <w:tcW w:w="2070" w:type="dxa"/>
          </w:tcPr>
          <w:p w14:paraId="60749F2C" w14:textId="28ED99FD" w:rsidR="00204ACF" w:rsidRPr="003472DB" w:rsidRDefault="00204ACF" w:rsidP="0042774D">
            <w:pPr>
              <w:spacing w:line="380" w:lineRule="exact"/>
              <w:ind w:right="-18"/>
              <w:jc w:val="center"/>
              <w:rPr>
                <w:rFonts w:ascii="Arial" w:eastAsia="Times New Roman" w:hAnsi="Arial" w:cs="Arial"/>
                <w:sz w:val="22"/>
                <w:szCs w:val="22"/>
              </w:rPr>
            </w:pPr>
            <w:r w:rsidRPr="003472DB">
              <w:rPr>
                <w:rFonts w:ascii="Arial" w:eastAsia="Times New Roman" w:hAnsi="Arial" w:cs="Arial"/>
                <w:sz w:val="22"/>
                <w:szCs w:val="22"/>
              </w:rPr>
              <w:t>2</w:t>
            </w:r>
            <w:r w:rsidR="001A3610" w:rsidRPr="003472DB">
              <w:rPr>
                <w:rFonts w:ascii="Arial" w:eastAsia="Times New Roman" w:hAnsi="Arial" w:cs="Arial"/>
                <w:sz w:val="22"/>
                <w:szCs w:val="22"/>
              </w:rPr>
              <w:t>027</w:t>
            </w:r>
            <w:r w:rsidRPr="003472DB">
              <w:rPr>
                <w:rFonts w:ascii="Arial" w:eastAsia="Times New Roman" w:hAnsi="Arial" w:cs="Arial"/>
                <w:sz w:val="22"/>
                <w:szCs w:val="22"/>
              </w:rPr>
              <w:t xml:space="preserve"> - </w:t>
            </w:r>
            <w:r w:rsidR="001A3610" w:rsidRPr="003472DB">
              <w:rPr>
                <w:rFonts w:ascii="Arial" w:eastAsia="Times New Roman" w:hAnsi="Arial" w:cs="Arial"/>
                <w:sz w:val="22"/>
                <w:szCs w:val="22"/>
              </w:rPr>
              <w:t>2029</w:t>
            </w:r>
          </w:p>
        </w:tc>
      </w:tr>
    </w:tbl>
    <w:p w14:paraId="66CC7D8D" w14:textId="3BF6E9AF" w:rsidR="00A820C5" w:rsidRPr="003472DB" w:rsidRDefault="00E31BF3" w:rsidP="00036227">
      <w:pPr>
        <w:pStyle w:val="Heading1"/>
        <w:spacing w:before="240" w:after="120"/>
        <w:ind w:left="547" w:right="-115" w:hanging="547"/>
        <w:rPr>
          <w:rFonts w:ascii="Arial" w:eastAsia="Calibri" w:hAnsi="Arial" w:cs="Arial"/>
          <w:b/>
          <w:bCs/>
          <w:sz w:val="22"/>
          <w:szCs w:val="28"/>
          <w:cs/>
          <w:lang w:val="en-US"/>
        </w:rPr>
      </w:pPr>
      <w:r w:rsidRPr="003472DB">
        <w:rPr>
          <w:rFonts w:ascii="Arial" w:eastAsia="Calibri" w:hAnsi="Arial" w:cs="Arial"/>
          <w:b/>
          <w:bCs/>
          <w:sz w:val="22"/>
          <w:szCs w:val="28"/>
          <w:lang w:val="en-US"/>
        </w:rPr>
        <w:t>1</w:t>
      </w:r>
      <w:r w:rsidR="00337C41" w:rsidRPr="003472DB">
        <w:rPr>
          <w:rFonts w:ascii="Arial" w:eastAsia="Calibri" w:hAnsi="Arial" w:cs="Arial"/>
          <w:b/>
          <w:bCs/>
          <w:sz w:val="22"/>
          <w:szCs w:val="28"/>
          <w:lang w:val="en-US"/>
        </w:rPr>
        <w:t>9</w:t>
      </w:r>
      <w:r w:rsidR="00A820C5" w:rsidRPr="003472DB">
        <w:rPr>
          <w:rFonts w:ascii="Arial" w:eastAsia="Calibri" w:hAnsi="Arial" w:cs="Arial"/>
          <w:b/>
          <w:bCs/>
          <w:sz w:val="22"/>
          <w:szCs w:val="28"/>
        </w:rPr>
        <w:t>.</w:t>
      </w:r>
      <w:r w:rsidR="00697137" w:rsidRPr="003472DB">
        <w:rPr>
          <w:rFonts w:ascii="Arial" w:eastAsia="Calibri" w:hAnsi="Arial" w:cs="Arial"/>
          <w:b/>
          <w:bCs/>
          <w:sz w:val="22"/>
          <w:szCs w:val="28"/>
          <w:lang w:val="en-US"/>
        </w:rPr>
        <w:t>2</w:t>
      </w:r>
      <w:r w:rsidR="00A820C5" w:rsidRPr="003472DB">
        <w:rPr>
          <w:rFonts w:ascii="Arial" w:eastAsia="Calibri" w:hAnsi="Arial" w:cs="Arial"/>
          <w:b/>
          <w:bCs/>
          <w:sz w:val="22"/>
          <w:szCs w:val="28"/>
        </w:rPr>
        <w:tab/>
        <w:t>Fair value of financial instrument</w:t>
      </w:r>
      <w:r w:rsidR="000B59E9" w:rsidRPr="003472DB">
        <w:rPr>
          <w:rFonts w:ascii="Arial" w:eastAsia="Calibri" w:hAnsi="Arial" w:cs="Arial"/>
          <w:b/>
          <w:bCs/>
          <w:sz w:val="22"/>
          <w:szCs w:val="28"/>
          <w:lang w:val="en-US"/>
        </w:rPr>
        <w:t>s</w:t>
      </w:r>
    </w:p>
    <w:p w14:paraId="65729DAD" w14:textId="01C9F334" w:rsidR="000E086A" w:rsidRPr="003472DB" w:rsidRDefault="00671F76" w:rsidP="00036227">
      <w:pPr>
        <w:spacing w:before="120" w:after="120" w:line="380" w:lineRule="exact"/>
        <w:ind w:left="540"/>
        <w:jc w:val="thaiDistribute"/>
        <w:rPr>
          <w:rFonts w:ascii="Arial" w:hAnsi="Arial" w:cs="Arial"/>
          <w:sz w:val="22"/>
          <w:szCs w:val="22"/>
        </w:rPr>
      </w:pPr>
      <w:r w:rsidRPr="003472DB">
        <w:rPr>
          <w:rFonts w:ascii="Arial" w:hAnsi="Arial" w:cs="Arial"/>
          <w:sz w:val="22"/>
          <w:szCs w:val="22"/>
        </w:rPr>
        <w:t xml:space="preserve">Since </w:t>
      </w:r>
      <w:proofErr w:type="gramStart"/>
      <w:r w:rsidRPr="003472DB">
        <w:rPr>
          <w:rFonts w:ascii="Arial" w:hAnsi="Arial" w:cs="Arial"/>
          <w:sz w:val="22"/>
          <w:szCs w:val="22"/>
        </w:rPr>
        <w:t>the majority of</w:t>
      </w:r>
      <w:proofErr w:type="gramEnd"/>
      <w:r w:rsidRPr="003472DB">
        <w:rPr>
          <w:rFonts w:ascii="Arial" w:hAnsi="Arial" w:cs="Arial"/>
          <w:sz w:val="22"/>
          <w:szCs w:val="22"/>
        </w:rPr>
        <w:t xml:space="preserve"> the Group financial instruments are classified as short-term or </w:t>
      </w:r>
      <w:proofErr w:type="gramStart"/>
      <w:r w:rsidRPr="003472DB">
        <w:rPr>
          <w:rFonts w:ascii="Arial" w:hAnsi="Arial" w:cs="Arial"/>
          <w:sz w:val="22"/>
          <w:szCs w:val="22"/>
        </w:rPr>
        <w:t>bear floating</w:t>
      </w:r>
      <w:proofErr w:type="gramEnd"/>
      <w:r w:rsidRPr="003472DB">
        <w:rPr>
          <w:rFonts w:ascii="Arial" w:hAnsi="Arial" w:cs="Arial"/>
          <w:sz w:val="22"/>
          <w:szCs w:val="22"/>
        </w:rPr>
        <w:t xml:space="preserve"> interest rates or fixed interest rates which are close to market rate, their fair value is not expected to be materially different from the amounts presented in the statement of financial position</w:t>
      </w:r>
      <w:r w:rsidR="00A820C5" w:rsidRPr="003472DB">
        <w:rPr>
          <w:rFonts w:ascii="Arial" w:hAnsi="Arial" w:cs="Arial"/>
          <w:sz w:val="22"/>
          <w:szCs w:val="22"/>
        </w:rPr>
        <w:t xml:space="preserve">. </w:t>
      </w:r>
    </w:p>
    <w:p w14:paraId="283471A3" w14:textId="7A9ED524" w:rsidR="00F15597" w:rsidRPr="003472DB" w:rsidRDefault="00E31BF3" w:rsidP="00E31BF3">
      <w:pPr>
        <w:pStyle w:val="Heading1"/>
        <w:spacing w:before="120" w:after="120" w:line="360" w:lineRule="exact"/>
        <w:ind w:left="547" w:hanging="547"/>
        <w:rPr>
          <w:rFonts w:ascii="Arial" w:eastAsia="Calibri" w:hAnsi="Arial" w:cs="Arial"/>
          <w:b/>
          <w:bCs/>
          <w:sz w:val="22"/>
          <w:szCs w:val="28"/>
          <w:cs/>
          <w:lang w:val="en-US"/>
        </w:rPr>
      </w:pPr>
      <w:r w:rsidRPr="003472DB">
        <w:rPr>
          <w:rFonts w:ascii="Arial" w:eastAsia="Calibri" w:hAnsi="Arial" w:cs="Arial"/>
          <w:b/>
          <w:bCs/>
          <w:sz w:val="22"/>
          <w:szCs w:val="28"/>
          <w:lang w:val="en-US"/>
        </w:rPr>
        <w:lastRenderedPageBreak/>
        <w:t>1</w:t>
      </w:r>
      <w:r w:rsidR="00337C41" w:rsidRPr="003472DB">
        <w:rPr>
          <w:rFonts w:ascii="Arial" w:eastAsia="Calibri" w:hAnsi="Arial" w:cs="Arial"/>
          <w:b/>
          <w:bCs/>
          <w:sz w:val="22"/>
          <w:szCs w:val="28"/>
          <w:lang w:val="en-US"/>
        </w:rPr>
        <w:t>9</w:t>
      </w:r>
      <w:r w:rsidR="00F15597" w:rsidRPr="003472DB">
        <w:rPr>
          <w:rFonts w:ascii="Arial" w:eastAsia="Calibri" w:hAnsi="Arial" w:cs="Arial"/>
          <w:b/>
          <w:bCs/>
          <w:sz w:val="22"/>
          <w:szCs w:val="28"/>
        </w:rPr>
        <w:t>.</w:t>
      </w:r>
      <w:r w:rsidR="00697137" w:rsidRPr="003472DB">
        <w:rPr>
          <w:rFonts w:ascii="Arial" w:eastAsia="Calibri" w:hAnsi="Arial" w:cs="Arial"/>
          <w:b/>
          <w:bCs/>
          <w:sz w:val="22"/>
          <w:szCs w:val="28"/>
          <w:lang w:val="en-US"/>
        </w:rPr>
        <w:t>3</w:t>
      </w:r>
      <w:r w:rsidR="00F15597" w:rsidRPr="003472DB">
        <w:rPr>
          <w:rFonts w:ascii="Arial" w:eastAsia="Calibri" w:hAnsi="Arial" w:cs="Arial"/>
          <w:b/>
          <w:bCs/>
          <w:sz w:val="22"/>
          <w:szCs w:val="28"/>
        </w:rPr>
        <w:tab/>
        <w:t>Fair value hierarchy</w:t>
      </w:r>
    </w:p>
    <w:p w14:paraId="36A11460" w14:textId="74F6A2A5" w:rsidR="00A820C5" w:rsidRPr="003472DB" w:rsidRDefault="00A820C5" w:rsidP="00E31BF3">
      <w:pPr>
        <w:spacing w:before="120" w:after="120" w:line="360" w:lineRule="exact"/>
        <w:ind w:left="540"/>
        <w:jc w:val="thaiDistribute"/>
        <w:rPr>
          <w:rFonts w:ascii="Arial" w:hAnsi="Arial" w:cs="Arial"/>
          <w:sz w:val="22"/>
          <w:szCs w:val="22"/>
        </w:rPr>
      </w:pPr>
      <w:r w:rsidRPr="003472DB">
        <w:rPr>
          <w:rFonts w:ascii="Arial" w:hAnsi="Arial" w:cs="Arial"/>
          <w:sz w:val="22"/>
          <w:szCs w:val="22"/>
        </w:rPr>
        <w:t xml:space="preserve">As </w:t>
      </w:r>
      <w:proofErr w:type="gramStart"/>
      <w:r w:rsidRPr="003472DB">
        <w:rPr>
          <w:rFonts w:ascii="Arial" w:hAnsi="Arial" w:cs="Arial"/>
          <w:sz w:val="22"/>
          <w:szCs w:val="22"/>
        </w:rPr>
        <w:t>at</w:t>
      </w:r>
      <w:proofErr w:type="gramEnd"/>
      <w:r w:rsidRPr="003472DB">
        <w:rPr>
          <w:rFonts w:ascii="Arial" w:hAnsi="Arial" w:cs="Arial"/>
          <w:sz w:val="22"/>
          <w:szCs w:val="22"/>
        </w:rPr>
        <w:t xml:space="preserve"> </w:t>
      </w:r>
      <w:r w:rsidR="008C4534" w:rsidRPr="003472DB">
        <w:rPr>
          <w:rFonts w:ascii="Arial" w:hAnsi="Arial" w:cs="Arial"/>
          <w:sz w:val="22"/>
          <w:szCs w:val="22"/>
        </w:rPr>
        <w:t>3</w:t>
      </w:r>
      <w:r w:rsidR="00337C41" w:rsidRPr="003472DB">
        <w:rPr>
          <w:rFonts w:ascii="Arial" w:hAnsi="Arial" w:cs="Arial"/>
          <w:sz w:val="22"/>
          <w:szCs w:val="22"/>
        </w:rPr>
        <w:t>0</w:t>
      </w:r>
      <w:r w:rsidR="008C4534" w:rsidRPr="003472DB">
        <w:rPr>
          <w:rFonts w:ascii="Arial" w:hAnsi="Arial" w:cs="Arial"/>
          <w:sz w:val="22"/>
          <w:szCs w:val="22"/>
        </w:rPr>
        <w:t xml:space="preserve"> </w:t>
      </w:r>
      <w:r w:rsidR="00337C41" w:rsidRPr="003472DB">
        <w:rPr>
          <w:rFonts w:ascii="Arial" w:hAnsi="Arial" w:cs="Arial"/>
          <w:sz w:val="22"/>
          <w:szCs w:val="22"/>
        </w:rPr>
        <w:t>June</w:t>
      </w:r>
      <w:r w:rsidR="008C4534" w:rsidRPr="003472DB">
        <w:rPr>
          <w:rFonts w:ascii="Arial" w:hAnsi="Arial" w:cs="Arial"/>
          <w:sz w:val="22"/>
          <w:szCs w:val="22"/>
        </w:rPr>
        <w:t xml:space="preserve"> 2026</w:t>
      </w:r>
      <w:r w:rsidRPr="003472DB">
        <w:rPr>
          <w:rFonts w:ascii="Arial" w:hAnsi="Arial" w:cs="Arial"/>
          <w:sz w:val="22"/>
          <w:szCs w:val="22"/>
        </w:rPr>
        <w:t xml:space="preserve">, the Group had the </w:t>
      </w:r>
      <w:r w:rsidR="00BF08AE" w:rsidRPr="003472DB">
        <w:rPr>
          <w:rFonts w:ascii="Arial" w:hAnsi="Arial" w:cs="Arial"/>
          <w:sz w:val="22"/>
          <w:szCs w:val="22"/>
        </w:rPr>
        <w:t xml:space="preserve">financial </w:t>
      </w:r>
      <w:r w:rsidRPr="003472DB">
        <w:rPr>
          <w:rFonts w:ascii="Arial" w:hAnsi="Arial" w:cs="Arial"/>
          <w:sz w:val="22"/>
          <w:szCs w:val="22"/>
        </w:rPr>
        <w:t xml:space="preserve">assets and liabilities that were measured at fair value which using different levels of </w:t>
      </w:r>
      <w:proofErr w:type="gramStart"/>
      <w:r w:rsidRPr="003472DB">
        <w:rPr>
          <w:rFonts w:ascii="Arial" w:hAnsi="Arial" w:cs="Arial"/>
          <w:sz w:val="22"/>
          <w:szCs w:val="22"/>
        </w:rPr>
        <w:t>inputs</w:t>
      </w:r>
      <w:proofErr w:type="gramEnd"/>
      <w:r w:rsidRPr="003472DB">
        <w:rPr>
          <w:rFonts w:ascii="Arial" w:hAnsi="Arial" w:cs="Arial"/>
          <w:sz w:val="22"/>
          <w:szCs w:val="22"/>
        </w:rPr>
        <w:t xml:space="preserve"> as follows</w:t>
      </w:r>
      <w:r w:rsidR="00892A2F" w:rsidRPr="003472DB">
        <w:rPr>
          <w:rFonts w:ascii="Arial" w:hAnsi="Arial" w:cs="Arial"/>
          <w:sz w:val="22"/>
          <w:szCs w:val="22"/>
        </w:rPr>
        <w:t>.</w:t>
      </w:r>
    </w:p>
    <w:tbl>
      <w:tblPr>
        <w:tblW w:w="9185" w:type="dxa"/>
        <w:tblInd w:w="450" w:type="dxa"/>
        <w:tblLayout w:type="fixed"/>
        <w:tblLook w:val="04A0" w:firstRow="1" w:lastRow="0" w:firstColumn="1" w:lastColumn="0" w:noHBand="0" w:noVBand="1"/>
      </w:tblPr>
      <w:tblGrid>
        <w:gridCol w:w="5220"/>
        <w:gridCol w:w="990"/>
        <w:gridCol w:w="990"/>
        <w:gridCol w:w="990"/>
        <w:gridCol w:w="995"/>
      </w:tblGrid>
      <w:tr w:rsidR="00A820C5" w:rsidRPr="003472DB" w14:paraId="3A124B16" w14:textId="77777777" w:rsidTr="0093532E">
        <w:tc>
          <w:tcPr>
            <w:tcW w:w="9185" w:type="dxa"/>
            <w:gridSpan w:val="5"/>
            <w:vAlign w:val="bottom"/>
          </w:tcPr>
          <w:p w14:paraId="5C977938" w14:textId="77777777" w:rsidR="00A820C5" w:rsidRPr="003472DB" w:rsidRDefault="00A820C5" w:rsidP="00E31BF3">
            <w:pPr>
              <w:spacing w:line="300" w:lineRule="exact"/>
              <w:jc w:val="right"/>
              <w:rPr>
                <w:rFonts w:ascii="Arial" w:hAnsi="Arial" w:cs="Arial"/>
                <w:kern w:val="28"/>
                <w:sz w:val="18"/>
                <w:szCs w:val="18"/>
              </w:rPr>
            </w:pPr>
            <w:r w:rsidRPr="003472DB">
              <w:rPr>
                <w:rFonts w:ascii="Arial" w:hAnsi="Arial" w:cs="Arial"/>
                <w:kern w:val="28"/>
                <w:sz w:val="18"/>
                <w:szCs w:val="18"/>
              </w:rPr>
              <w:t>(Unit: Million Baht)</w:t>
            </w:r>
          </w:p>
        </w:tc>
      </w:tr>
      <w:tr w:rsidR="00A820C5" w:rsidRPr="003472DB" w14:paraId="3059E434" w14:textId="77777777" w:rsidTr="0093532E">
        <w:trPr>
          <w:trHeight w:val="414"/>
        </w:trPr>
        <w:tc>
          <w:tcPr>
            <w:tcW w:w="5220" w:type="dxa"/>
            <w:vAlign w:val="bottom"/>
          </w:tcPr>
          <w:p w14:paraId="6AD75A7D" w14:textId="77777777" w:rsidR="00A820C5" w:rsidRPr="003472DB" w:rsidRDefault="00A820C5" w:rsidP="00E31BF3">
            <w:pPr>
              <w:spacing w:line="300" w:lineRule="exact"/>
              <w:jc w:val="center"/>
              <w:rPr>
                <w:rFonts w:ascii="Arial" w:hAnsi="Arial" w:cs="Arial"/>
                <w:kern w:val="28"/>
                <w:sz w:val="18"/>
                <w:szCs w:val="18"/>
              </w:rPr>
            </w:pPr>
          </w:p>
        </w:tc>
        <w:tc>
          <w:tcPr>
            <w:tcW w:w="3965" w:type="dxa"/>
            <w:gridSpan w:val="4"/>
            <w:vAlign w:val="bottom"/>
          </w:tcPr>
          <w:p w14:paraId="62B762E5" w14:textId="063D9E0E" w:rsidR="00A820C5" w:rsidRPr="003472DB" w:rsidRDefault="00A820C5" w:rsidP="00E31BF3">
            <w:pPr>
              <w:pBdr>
                <w:bottom w:val="single" w:sz="4" w:space="1" w:color="auto"/>
              </w:pBdr>
              <w:spacing w:line="300" w:lineRule="exact"/>
              <w:jc w:val="center"/>
              <w:rPr>
                <w:rFonts w:ascii="Arial" w:hAnsi="Arial" w:cs="Arial"/>
                <w:kern w:val="28"/>
                <w:sz w:val="18"/>
                <w:szCs w:val="18"/>
              </w:rPr>
            </w:pPr>
            <w:r w:rsidRPr="003472DB">
              <w:rPr>
                <w:rFonts w:ascii="Arial" w:hAnsi="Arial" w:cs="Arial"/>
                <w:kern w:val="28"/>
                <w:sz w:val="18"/>
                <w:szCs w:val="18"/>
              </w:rPr>
              <w:t xml:space="preserve">As </w:t>
            </w:r>
            <w:proofErr w:type="gramStart"/>
            <w:r w:rsidRPr="003472DB">
              <w:rPr>
                <w:rFonts w:ascii="Arial" w:hAnsi="Arial" w:cs="Arial"/>
                <w:kern w:val="28"/>
                <w:sz w:val="18"/>
                <w:szCs w:val="18"/>
              </w:rPr>
              <w:t>at</w:t>
            </w:r>
            <w:proofErr w:type="gramEnd"/>
            <w:r w:rsidRPr="003472DB">
              <w:rPr>
                <w:rFonts w:ascii="Arial" w:hAnsi="Arial" w:cs="Arial"/>
                <w:kern w:val="28"/>
                <w:sz w:val="18"/>
                <w:szCs w:val="18"/>
              </w:rPr>
              <w:t xml:space="preserve"> </w:t>
            </w:r>
            <w:r w:rsidR="008C4534" w:rsidRPr="003472DB">
              <w:rPr>
                <w:rFonts w:ascii="Arial" w:hAnsi="Arial" w:cs="Arial"/>
                <w:kern w:val="28"/>
                <w:sz w:val="18"/>
                <w:szCs w:val="18"/>
              </w:rPr>
              <w:t>3</w:t>
            </w:r>
            <w:r w:rsidR="00337C41" w:rsidRPr="003472DB">
              <w:rPr>
                <w:rFonts w:ascii="Arial" w:hAnsi="Arial" w:cs="Arial"/>
                <w:kern w:val="28"/>
                <w:sz w:val="18"/>
                <w:szCs w:val="18"/>
              </w:rPr>
              <w:t>0</w:t>
            </w:r>
            <w:r w:rsidR="008C4534" w:rsidRPr="003472DB">
              <w:rPr>
                <w:rFonts w:ascii="Arial" w:hAnsi="Arial" w:cs="Arial"/>
                <w:kern w:val="28"/>
                <w:sz w:val="18"/>
                <w:szCs w:val="18"/>
              </w:rPr>
              <w:t xml:space="preserve"> </w:t>
            </w:r>
            <w:r w:rsidR="00337C41" w:rsidRPr="003472DB">
              <w:rPr>
                <w:rFonts w:ascii="Arial" w:hAnsi="Arial" w:cs="Arial"/>
                <w:kern w:val="28"/>
                <w:sz w:val="18"/>
                <w:szCs w:val="18"/>
              </w:rPr>
              <w:t>June</w:t>
            </w:r>
            <w:r w:rsidR="008C4534" w:rsidRPr="003472DB">
              <w:rPr>
                <w:rFonts w:ascii="Arial" w:hAnsi="Arial" w:cs="Arial"/>
                <w:kern w:val="28"/>
                <w:sz w:val="18"/>
                <w:szCs w:val="18"/>
              </w:rPr>
              <w:t xml:space="preserve"> 2026</w:t>
            </w:r>
          </w:p>
        </w:tc>
      </w:tr>
      <w:tr w:rsidR="00A820C5" w:rsidRPr="003472DB" w14:paraId="0B76A91C" w14:textId="77777777" w:rsidTr="0093532E">
        <w:trPr>
          <w:trHeight w:val="414"/>
        </w:trPr>
        <w:tc>
          <w:tcPr>
            <w:tcW w:w="5220" w:type="dxa"/>
            <w:vAlign w:val="bottom"/>
          </w:tcPr>
          <w:p w14:paraId="03945FC8" w14:textId="77777777" w:rsidR="00A820C5" w:rsidRPr="003472DB" w:rsidRDefault="00A820C5" w:rsidP="00E31BF3">
            <w:pPr>
              <w:spacing w:line="300" w:lineRule="exact"/>
              <w:ind w:left="243" w:hanging="180"/>
              <w:jc w:val="thaiDistribute"/>
              <w:rPr>
                <w:rFonts w:ascii="Arial" w:hAnsi="Arial" w:cs="Arial"/>
                <w:kern w:val="28"/>
                <w:sz w:val="18"/>
                <w:szCs w:val="18"/>
              </w:rPr>
            </w:pPr>
          </w:p>
        </w:tc>
        <w:tc>
          <w:tcPr>
            <w:tcW w:w="3965" w:type="dxa"/>
            <w:gridSpan w:val="4"/>
            <w:vAlign w:val="bottom"/>
          </w:tcPr>
          <w:p w14:paraId="6E2B3AAB" w14:textId="7D5405AC" w:rsidR="00A820C5" w:rsidRPr="003472DB" w:rsidRDefault="00A820C5" w:rsidP="00E31BF3">
            <w:pPr>
              <w:pBdr>
                <w:bottom w:val="single" w:sz="4" w:space="1" w:color="auto"/>
              </w:pBdr>
              <w:spacing w:line="300" w:lineRule="exact"/>
              <w:jc w:val="center"/>
              <w:rPr>
                <w:rFonts w:ascii="Arial" w:hAnsi="Arial" w:cs="Arial"/>
                <w:kern w:val="28"/>
                <w:sz w:val="18"/>
                <w:szCs w:val="18"/>
              </w:rPr>
            </w:pPr>
            <w:r w:rsidRPr="003472DB">
              <w:rPr>
                <w:rFonts w:ascii="Arial" w:hAnsi="Arial" w:cs="Arial"/>
                <w:kern w:val="28"/>
                <w:sz w:val="18"/>
                <w:szCs w:val="18"/>
              </w:rPr>
              <w:t xml:space="preserve">Consolidated </w:t>
            </w:r>
            <w:r w:rsidR="00B764C4" w:rsidRPr="003472DB">
              <w:rPr>
                <w:rFonts w:ascii="Arial" w:hAnsi="Arial" w:cs="Arial"/>
                <w:kern w:val="28"/>
                <w:sz w:val="18"/>
                <w:szCs w:val="22"/>
              </w:rPr>
              <w:t>f</w:t>
            </w:r>
            <w:r w:rsidRPr="003472DB">
              <w:rPr>
                <w:rFonts w:ascii="Arial" w:hAnsi="Arial" w:cs="Arial"/>
                <w:kern w:val="28"/>
                <w:sz w:val="18"/>
                <w:szCs w:val="18"/>
              </w:rPr>
              <w:t xml:space="preserve">inancial </w:t>
            </w:r>
            <w:r w:rsidR="00B764C4" w:rsidRPr="003472DB">
              <w:rPr>
                <w:rFonts w:ascii="Arial" w:hAnsi="Arial" w:cs="Arial"/>
                <w:kern w:val="28"/>
                <w:sz w:val="18"/>
                <w:szCs w:val="18"/>
              </w:rPr>
              <w:t>s</w:t>
            </w:r>
            <w:r w:rsidRPr="003472DB">
              <w:rPr>
                <w:rFonts w:ascii="Arial" w:hAnsi="Arial" w:cs="Arial"/>
                <w:kern w:val="28"/>
                <w:sz w:val="18"/>
                <w:szCs w:val="18"/>
              </w:rPr>
              <w:t xml:space="preserve">tatements </w:t>
            </w:r>
          </w:p>
        </w:tc>
      </w:tr>
      <w:tr w:rsidR="00A820C5" w:rsidRPr="003472DB" w14:paraId="61748F5A" w14:textId="77777777" w:rsidTr="007E519C">
        <w:tc>
          <w:tcPr>
            <w:tcW w:w="5220" w:type="dxa"/>
            <w:vAlign w:val="bottom"/>
          </w:tcPr>
          <w:p w14:paraId="62425BBB" w14:textId="77777777" w:rsidR="00A820C5" w:rsidRPr="003472DB" w:rsidRDefault="00A820C5" w:rsidP="00E31BF3">
            <w:pPr>
              <w:spacing w:line="300" w:lineRule="exact"/>
              <w:ind w:left="243" w:hanging="180"/>
              <w:jc w:val="thaiDistribute"/>
              <w:rPr>
                <w:rFonts w:ascii="Arial" w:hAnsi="Arial" w:cs="Arial"/>
                <w:kern w:val="28"/>
                <w:sz w:val="18"/>
                <w:szCs w:val="18"/>
              </w:rPr>
            </w:pPr>
          </w:p>
        </w:tc>
        <w:tc>
          <w:tcPr>
            <w:tcW w:w="990" w:type="dxa"/>
            <w:vAlign w:val="bottom"/>
          </w:tcPr>
          <w:p w14:paraId="26C5F67E" w14:textId="77777777" w:rsidR="00A820C5" w:rsidRPr="003472DB" w:rsidRDefault="00A820C5" w:rsidP="00E31BF3">
            <w:pPr>
              <w:pBdr>
                <w:bottom w:val="single" w:sz="4" w:space="1" w:color="auto"/>
              </w:pBdr>
              <w:spacing w:line="300" w:lineRule="exact"/>
              <w:jc w:val="center"/>
              <w:rPr>
                <w:rFonts w:ascii="Arial" w:hAnsi="Arial" w:cs="Arial"/>
                <w:kern w:val="28"/>
                <w:sz w:val="18"/>
                <w:szCs w:val="18"/>
              </w:rPr>
            </w:pPr>
            <w:r w:rsidRPr="003472DB">
              <w:rPr>
                <w:rFonts w:ascii="Arial" w:hAnsi="Arial" w:cs="Arial"/>
                <w:kern w:val="28"/>
                <w:sz w:val="18"/>
                <w:szCs w:val="18"/>
              </w:rPr>
              <w:t>Level</w:t>
            </w:r>
            <w:r w:rsidRPr="003472DB">
              <w:rPr>
                <w:rFonts w:ascii="Arial" w:hAnsi="Arial" w:cs="Arial"/>
                <w:kern w:val="28"/>
                <w:sz w:val="18"/>
                <w:szCs w:val="18"/>
                <w:cs/>
              </w:rPr>
              <w:t xml:space="preserve"> </w:t>
            </w:r>
            <w:r w:rsidRPr="003472DB">
              <w:rPr>
                <w:rFonts w:ascii="Arial" w:hAnsi="Arial" w:cs="Arial"/>
                <w:kern w:val="28"/>
                <w:sz w:val="18"/>
                <w:szCs w:val="18"/>
              </w:rPr>
              <w:t>1</w:t>
            </w:r>
          </w:p>
        </w:tc>
        <w:tc>
          <w:tcPr>
            <w:tcW w:w="990" w:type="dxa"/>
            <w:vAlign w:val="bottom"/>
          </w:tcPr>
          <w:p w14:paraId="138E0649" w14:textId="77777777" w:rsidR="00A820C5" w:rsidRPr="003472DB" w:rsidRDefault="00A820C5" w:rsidP="00E31BF3">
            <w:pPr>
              <w:pBdr>
                <w:bottom w:val="single" w:sz="4" w:space="1" w:color="auto"/>
              </w:pBdr>
              <w:spacing w:line="300" w:lineRule="exact"/>
              <w:jc w:val="center"/>
              <w:rPr>
                <w:rFonts w:ascii="Arial" w:hAnsi="Arial" w:cs="Arial"/>
                <w:kern w:val="28"/>
                <w:sz w:val="18"/>
                <w:szCs w:val="18"/>
              </w:rPr>
            </w:pPr>
            <w:r w:rsidRPr="003472DB">
              <w:rPr>
                <w:rFonts w:ascii="Arial" w:hAnsi="Arial" w:cs="Arial"/>
                <w:kern w:val="28"/>
                <w:sz w:val="18"/>
                <w:szCs w:val="18"/>
              </w:rPr>
              <w:t>Level</w:t>
            </w:r>
            <w:r w:rsidRPr="003472DB">
              <w:rPr>
                <w:rFonts w:ascii="Arial" w:hAnsi="Arial" w:cs="Arial"/>
                <w:kern w:val="28"/>
                <w:sz w:val="18"/>
                <w:szCs w:val="18"/>
                <w:cs/>
              </w:rPr>
              <w:t xml:space="preserve"> </w:t>
            </w:r>
            <w:r w:rsidRPr="003472DB">
              <w:rPr>
                <w:rFonts w:ascii="Arial" w:hAnsi="Arial" w:cs="Arial"/>
                <w:kern w:val="28"/>
                <w:sz w:val="18"/>
                <w:szCs w:val="18"/>
              </w:rPr>
              <w:t>2</w:t>
            </w:r>
          </w:p>
        </w:tc>
        <w:tc>
          <w:tcPr>
            <w:tcW w:w="990" w:type="dxa"/>
            <w:vAlign w:val="bottom"/>
          </w:tcPr>
          <w:p w14:paraId="4A93CF13" w14:textId="77777777" w:rsidR="00A820C5" w:rsidRPr="003472DB" w:rsidRDefault="00A820C5" w:rsidP="00E31BF3">
            <w:pPr>
              <w:pBdr>
                <w:bottom w:val="single" w:sz="4" w:space="1" w:color="auto"/>
              </w:pBdr>
              <w:spacing w:line="300" w:lineRule="exact"/>
              <w:jc w:val="center"/>
              <w:rPr>
                <w:rFonts w:ascii="Arial" w:hAnsi="Arial" w:cs="Arial"/>
                <w:kern w:val="28"/>
                <w:sz w:val="18"/>
                <w:szCs w:val="18"/>
              </w:rPr>
            </w:pPr>
            <w:r w:rsidRPr="003472DB">
              <w:rPr>
                <w:rFonts w:ascii="Arial" w:hAnsi="Arial" w:cs="Arial"/>
                <w:kern w:val="28"/>
                <w:sz w:val="18"/>
                <w:szCs w:val="18"/>
              </w:rPr>
              <w:t>Level</w:t>
            </w:r>
            <w:r w:rsidRPr="003472DB">
              <w:rPr>
                <w:rFonts w:ascii="Arial" w:hAnsi="Arial" w:cs="Arial"/>
                <w:kern w:val="28"/>
                <w:sz w:val="18"/>
                <w:szCs w:val="18"/>
                <w:cs/>
              </w:rPr>
              <w:t xml:space="preserve"> </w:t>
            </w:r>
            <w:r w:rsidRPr="003472DB">
              <w:rPr>
                <w:rFonts w:ascii="Arial" w:hAnsi="Arial" w:cs="Arial"/>
                <w:kern w:val="28"/>
                <w:sz w:val="18"/>
                <w:szCs w:val="18"/>
              </w:rPr>
              <w:t>3</w:t>
            </w:r>
          </w:p>
        </w:tc>
        <w:tc>
          <w:tcPr>
            <w:tcW w:w="995" w:type="dxa"/>
            <w:vAlign w:val="bottom"/>
          </w:tcPr>
          <w:p w14:paraId="237BDA5B" w14:textId="77777777" w:rsidR="00A820C5" w:rsidRPr="003472DB" w:rsidRDefault="00A820C5" w:rsidP="00E31BF3">
            <w:pPr>
              <w:pBdr>
                <w:bottom w:val="single" w:sz="4" w:space="1" w:color="auto"/>
              </w:pBdr>
              <w:spacing w:line="300" w:lineRule="exact"/>
              <w:jc w:val="center"/>
              <w:rPr>
                <w:rFonts w:ascii="Arial" w:hAnsi="Arial" w:cs="Arial"/>
                <w:kern w:val="28"/>
                <w:sz w:val="18"/>
                <w:szCs w:val="18"/>
                <w:cs/>
              </w:rPr>
            </w:pPr>
            <w:r w:rsidRPr="003472DB">
              <w:rPr>
                <w:rFonts w:ascii="Arial" w:hAnsi="Arial" w:cs="Arial"/>
                <w:kern w:val="28"/>
                <w:sz w:val="18"/>
                <w:szCs w:val="18"/>
              </w:rPr>
              <w:t>Total</w:t>
            </w:r>
          </w:p>
        </w:tc>
      </w:tr>
      <w:tr w:rsidR="00622864" w:rsidRPr="003472DB" w14:paraId="6734DF55" w14:textId="77777777" w:rsidTr="00622864">
        <w:trPr>
          <w:trHeight w:val="144"/>
        </w:trPr>
        <w:tc>
          <w:tcPr>
            <w:tcW w:w="5220" w:type="dxa"/>
            <w:vAlign w:val="bottom"/>
          </w:tcPr>
          <w:p w14:paraId="625F95E3" w14:textId="59D42808" w:rsidR="00622864" w:rsidRPr="003472DB" w:rsidRDefault="00463D4C" w:rsidP="00E31BF3">
            <w:pPr>
              <w:spacing w:line="300" w:lineRule="exact"/>
              <w:jc w:val="thaiDistribute"/>
              <w:rPr>
                <w:rFonts w:ascii="Arial" w:hAnsi="Arial" w:cs="Arial"/>
                <w:b/>
                <w:bCs/>
                <w:kern w:val="28"/>
                <w:sz w:val="18"/>
                <w:szCs w:val="18"/>
              </w:rPr>
            </w:pPr>
            <w:r w:rsidRPr="003472DB">
              <w:rPr>
                <w:rFonts w:ascii="Arial" w:hAnsi="Arial" w:cs="Arial"/>
                <w:b/>
                <w:bCs/>
                <w:kern w:val="28"/>
                <w:sz w:val="18"/>
                <w:szCs w:val="18"/>
              </w:rPr>
              <w:t>Assets</w:t>
            </w:r>
          </w:p>
        </w:tc>
        <w:tc>
          <w:tcPr>
            <w:tcW w:w="990" w:type="dxa"/>
            <w:vAlign w:val="bottom"/>
          </w:tcPr>
          <w:p w14:paraId="08060AB2" w14:textId="77777777" w:rsidR="00622864" w:rsidRPr="003472DB" w:rsidRDefault="00622864" w:rsidP="00E31BF3">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6AD51159" w14:textId="77777777" w:rsidR="00622864" w:rsidRPr="003472DB" w:rsidRDefault="00622864" w:rsidP="00E31BF3">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0B077680" w14:textId="77777777" w:rsidR="00622864" w:rsidRPr="003472DB" w:rsidRDefault="00622864" w:rsidP="00E31BF3">
            <w:pPr>
              <w:tabs>
                <w:tab w:val="right" w:pos="1422"/>
              </w:tabs>
              <w:spacing w:line="300" w:lineRule="exact"/>
              <w:ind w:hanging="18"/>
              <w:jc w:val="thaiDistribute"/>
              <w:rPr>
                <w:rFonts w:ascii="Arial" w:hAnsi="Arial" w:cs="Arial"/>
                <w:b/>
                <w:bCs/>
                <w:kern w:val="28"/>
                <w:sz w:val="18"/>
                <w:szCs w:val="18"/>
              </w:rPr>
            </w:pPr>
          </w:p>
        </w:tc>
        <w:tc>
          <w:tcPr>
            <w:tcW w:w="995" w:type="dxa"/>
            <w:vAlign w:val="bottom"/>
          </w:tcPr>
          <w:p w14:paraId="3859C705" w14:textId="77777777" w:rsidR="00622864" w:rsidRPr="003472DB" w:rsidRDefault="00622864" w:rsidP="00E31BF3">
            <w:pPr>
              <w:tabs>
                <w:tab w:val="right" w:pos="1422"/>
              </w:tabs>
              <w:spacing w:line="300" w:lineRule="exact"/>
              <w:ind w:hanging="18"/>
              <w:jc w:val="thaiDistribute"/>
              <w:rPr>
                <w:rFonts w:ascii="Arial" w:hAnsi="Arial" w:cs="Arial"/>
                <w:kern w:val="28"/>
                <w:sz w:val="18"/>
                <w:szCs w:val="18"/>
                <w:cs/>
              </w:rPr>
            </w:pPr>
          </w:p>
        </w:tc>
      </w:tr>
      <w:tr w:rsidR="00A820C5" w:rsidRPr="003472DB" w14:paraId="3AB0FBAE" w14:textId="77777777" w:rsidTr="007E519C">
        <w:tc>
          <w:tcPr>
            <w:tcW w:w="5220" w:type="dxa"/>
            <w:vAlign w:val="bottom"/>
          </w:tcPr>
          <w:p w14:paraId="4F2CE887" w14:textId="77777777" w:rsidR="00E1748D" w:rsidRPr="003472DB" w:rsidRDefault="00BF08AE" w:rsidP="00E31BF3">
            <w:pPr>
              <w:spacing w:line="300" w:lineRule="exact"/>
              <w:jc w:val="thaiDistribute"/>
              <w:rPr>
                <w:rFonts w:ascii="Arial" w:hAnsi="Arial" w:cs="Arial"/>
                <w:b/>
                <w:bCs/>
                <w:kern w:val="28"/>
                <w:sz w:val="18"/>
                <w:szCs w:val="18"/>
              </w:rPr>
            </w:pPr>
            <w:r w:rsidRPr="003472DB">
              <w:rPr>
                <w:rFonts w:ascii="Arial" w:hAnsi="Arial" w:cs="Arial"/>
                <w:b/>
                <w:bCs/>
                <w:kern w:val="28"/>
                <w:sz w:val="18"/>
                <w:szCs w:val="18"/>
              </w:rPr>
              <w:t>Financial a</w:t>
            </w:r>
            <w:r w:rsidR="00A820C5" w:rsidRPr="003472DB">
              <w:rPr>
                <w:rFonts w:ascii="Arial" w:hAnsi="Arial" w:cs="Arial"/>
                <w:b/>
                <w:bCs/>
                <w:kern w:val="28"/>
                <w:sz w:val="18"/>
                <w:szCs w:val="18"/>
              </w:rPr>
              <w:t xml:space="preserve">ssets </w:t>
            </w:r>
            <w:r w:rsidR="00E1748D" w:rsidRPr="003472DB">
              <w:rPr>
                <w:rFonts w:ascii="Arial" w:hAnsi="Arial" w:cs="Arial"/>
                <w:b/>
                <w:bCs/>
                <w:kern w:val="28"/>
                <w:sz w:val="18"/>
                <w:szCs w:val="18"/>
              </w:rPr>
              <w:t xml:space="preserve">measured at fair value </w:t>
            </w:r>
          </w:p>
          <w:p w14:paraId="4FAC55AC" w14:textId="66C1FA95" w:rsidR="00A820C5" w:rsidRPr="003472DB" w:rsidRDefault="00A161BF" w:rsidP="00E31BF3">
            <w:pPr>
              <w:spacing w:line="300" w:lineRule="exact"/>
              <w:jc w:val="thaiDistribute"/>
              <w:rPr>
                <w:rFonts w:ascii="Arial" w:hAnsi="Arial" w:cs="Arial"/>
                <w:b/>
                <w:bCs/>
                <w:kern w:val="28"/>
                <w:sz w:val="18"/>
                <w:szCs w:val="18"/>
              </w:rPr>
            </w:pPr>
            <w:r w:rsidRPr="003472DB">
              <w:rPr>
                <w:rFonts w:ascii="Arial" w:hAnsi="Arial" w:cs="Arial"/>
                <w:b/>
                <w:bCs/>
                <w:kern w:val="28"/>
                <w:sz w:val="18"/>
                <w:szCs w:val="18"/>
              </w:rPr>
              <w:t xml:space="preserve"> </w:t>
            </w:r>
            <w:r w:rsidR="00E1748D" w:rsidRPr="003472DB">
              <w:rPr>
                <w:rFonts w:ascii="Arial" w:hAnsi="Arial" w:cs="Arial"/>
                <w:b/>
                <w:bCs/>
                <w:kern w:val="28"/>
                <w:sz w:val="18"/>
                <w:szCs w:val="18"/>
              </w:rPr>
              <w:t>through profit or loss</w:t>
            </w:r>
          </w:p>
        </w:tc>
        <w:tc>
          <w:tcPr>
            <w:tcW w:w="990" w:type="dxa"/>
            <w:vAlign w:val="bottom"/>
          </w:tcPr>
          <w:p w14:paraId="215F897E" w14:textId="77777777" w:rsidR="00A820C5" w:rsidRPr="003472DB" w:rsidRDefault="00A820C5" w:rsidP="00E31BF3">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692A70BA" w14:textId="77777777" w:rsidR="00A820C5" w:rsidRPr="003472DB" w:rsidRDefault="00A820C5" w:rsidP="00E31BF3">
            <w:pPr>
              <w:tabs>
                <w:tab w:val="right" w:pos="1422"/>
              </w:tabs>
              <w:spacing w:line="300" w:lineRule="exact"/>
              <w:ind w:hanging="18"/>
              <w:jc w:val="thaiDistribute"/>
              <w:rPr>
                <w:rFonts w:ascii="Arial" w:hAnsi="Arial" w:cs="Arial"/>
                <w:b/>
                <w:bCs/>
                <w:kern w:val="28"/>
                <w:sz w:val="18"/>
                <w:szCs w:val="18"/>
              </w:rPr>
            </w:pPr>
          </w:p>
        </w:tc>
        <w:tc>
          <w:tcPr>
            <w:tcW w:w="990" w:type="dxa"/>
            <w:vAlign w:val="bottom"/>
          </w:tcPr>
          <w:p w14:paraId="1C337420" w14:textId="77777777" w:rsidR="00A820C5" w:rsidRPr="003472DB" w:rsidRDefault="00A820C5" w:rsidP="00E31BF3">
            <w:pPr>
              <w:tabs>
                <w:tab w:val="right" w:pos="1422"/>
              </w:tabs>
              <w:spacing w:line="300" w:lineRule="exact"/>
              <w:ind w:hanging="18"/>
              <w:jc w:val="thaiDistribute"/>
              <w:rPr>
                <w:rFonts w:ascii="Arial" w:hAnsi="Arial" w:cs="Arial"/>
                <w:b/>
                <w:bCs/>
                <w:kern w:val="28"/>
                <w:sz w:val="18"/>
                <w:szCs w:val="18"/>
              </w:rPr>
            </w:pPr>
          </w:p>
        </w:tc>
        <w:tc>
          <w:tcPr>
            <w:tcW w:w="995" w:type="dxa"/>
            <w:vAlign w:val="bottom"/>
          </w:tcPr>
          <w:p w14:paraId="7CFAC052" w14:textId="77777777" w:rsidR="00A820C5" w:rsidRPr="003472DB" w:rsidRDefault="00A820C5" w:rsidP="00E31BF3">
            <w:pPr>
              <w:tabs>
                <w:tab w:val="right" w:pos="1422"/>
              </w:tabs>
              <w:spacing w:line="300" w:lineRule="exact"/>
              <w:ind w:hanging="18"/>
              <w:jc w:val="thaiDistribute"/>
              <w:rPr>
                <w:rFonts w:ascii="Arial" w:hAnsi="Arial" w:cs="Arial"/>
                <w:kern w:val="28"/>
                <w:sz w:val="18"/>
                <w:szCs w:val="18"/>
                <w:cs/>
              </w:rPr>
            </w:pPr>
          </w:p>
        </w:tc>
      </w:tr>
      <w:tr w:rsidR="00CC6CA8" w:rsidRPr="003472DB" w14:paraId="7A326EC9" w14:textId="77777777" w:rsidTr="001B498E">
        <w:tc>
          <w:tcPr>
            <w:tcW w:w="5220" w:type="dxa"/>
            <w:vAlign w:val="bottom"/>
          </w:tcPr>
          <w:p w14:paraId="29B83C51" w14:textId="6E5AD7EB" w:rsidR="00CC6CA8" w:rsidRPr="003472DB" w:rsidRDefault="00CC6CA8" w:rsidP="00CC6CA8">
            <w:pPr>
              <w:spacing w:line="300" w:lineRule="exact"/>
              <w:ind w:left="336" w:hanging="176"/>
              <w:rPr>
                <w:rFonts w:ascii="Arial" w:hAnsi="Arial" w:cs="Arial"/>
                <w:kern w:val="28"/>
                <w:sz w:val="18"/>
                <w:szCs w:val="18"/>
                <w:cs/>
              </w:rPr>
            </w:pPr>
            <w:r w:rsidRPr="003472DB">
              <w:rPr>
                <w:rFonts w:ascii="Arial" w:hAnsi="Arial" w:cs="Arial"/>
                <w:kern w:val="28"/>
                <w:sz w:val="18"/>
                <w:szCs w:val="18"/>
              </w:rPr>
              <w:t>- Investments in debt instrument</w:t>
            </w:r>
          </w:p>
        </w:tc>
        <w:tc>
          <w:tcPr>
            <w:tcW w:w="990" w:type="dxa"/>
          </w:tcPr>
          <w:p w14:paraId="1BEEB6B0" w14:textId="11138DF3" w:rsidR="00CC6CA8" w:rsidRPr="003472DB" w:rsidRDefault="00CC6CA8" w:rsidP="00CC6CA8">
            <w:pPr>
              <w:tabs>
                <w:tab w:val="decimal" w:pos="773"/>
              </w:tabs>
              <w:spacing w:line="300" w:lineRule="exact"/>
              <w:ind w:right="-14"/>
              <w:jc w:val="right"/>
              <w:rPr>
                <w:rFonts w:ascii="Arial" w:hAnsi="Arial" w:cs="Arial"/>
                <w:kern w:val="28"/>
                <w:sz w:val="18"/>
                <w:szCs w:val="18"/>
              </w:rPr>
            </w:pPr>
            <w:r w:rsidRPr="003472DB">
              <w:rPr>
                <w:rFonts w:ascii="Arial" w:hAnsi="Arial" w:cs="Arial"/>
                <w:kern w:val="28"/>
                <w:sz w:val="18"/>
                <w:szCs w:val="18"/>
              </w:rPr>
              <w:t xml:space="preserve"> -   </w:t>
            </w:r>
          </w:p>
        </w:tc>
        <w:tc>
          <w:tcPr>
            <w:tcW w:w="990" w:type="dxa"/>
          </w:tcPr>
          <w:p w14:paraId="2FE332F3" w14:textId="51549530" w:rsidR="00CC6CA8" w:rsidRPr="003472DB" w:rsidRDefault="00CC6CA8" w:rsidP="00CC6CA8">
            <w:pPr>
              <w:tabs>
                <w:tab w:val="decimal" w:pos="773"/>
              </w:tabs>
              <w:spacing w:line="300" w:lineRule="exact"/>
              <w:ind w:right="-14"/>
              <w:jc w:val="right"/>
              <w:rPr>
                <w:rFonts w:ascii="Arial" w:hAnsi="Arial" w:cs="Arial"/>
                <w:kern w:val="28"/>
                <w:sz w:val="18"/>
                <w:szCs w:val="18"/>
              </w:rPr>
            </w:pPr>
            <w:r w:rsidRPr="003472DB">
              <w:rPr>
                <w:rFonts w:ascii="Arial" w:hAnsi="Arial" w:cs="Arial"/>
                <w:kern w:val="28"/>
                <w:sz w:val="18"/>
                <w:szCs w:val="18"/>
              </w:rPr>
              <w:t xml:space="preserve"> -   </w:t>
            </w:r>
          </w:p>
        </w:tc>
        <w:tc>
          <w:tcPr>
            <w:tcW w:w="990" w:type="dxa"/>
          </w:tcPr>
          <w:p w14:paraId="3A266E87" w14:textId="6659AFB5" w:rsidR="00CC6CA8" w:rsidRPr="003472DB" w:rsidRDefault="00CC6CA8" w:rsidP="00CC6CA8">
            <w:pPr>
              <w:tabs>
                <w:tab w:val="decimal" w:pos="773"/>
              </w:tabs>
              <w:spacing w:line="300" w:lineRule="exact"/>
              <w:ind w:right="-14"/>
              <w:jc w:val="right"/>
              <w:rPr>
                <w:rFonts w:ascii="Arial" w:hAnsi="Arial" w:cs="Arial"/>
                <w:kern w:val="28"/>
                <w:sz w:val="18"/>
                <w:szCs w:val="18"/>
              </w:rPr>
            </w:pPr>
            <w:r w:rsidRPr="003472DB">
              <w:rPr>
                <w:rFonts w:ascii="Arial" w:hAnsi="Arial" w:cs="Arial"/>
                <w:kern w:val="28"/>
                <w:sz w:val="18"/>
                <w:szCs w:val="18"/>
              </w:rPr>
              <w:t xml:space="preserve"> 37 </w:t>
            </w:r>
          </w:p>
        </w:tc>
        <w:tc>
          <w:tcPr>
            <w:tcW w:w="995" w:type="dxa"/>
          </w:tcPr>
          <w:p w14:paraId="6F6B15DB" w14:textId="10B455E9" w:rsidR="00CC6CA8" w:rsidRPr="003472DB" w:rsidRDefault="00CC6CA8" w:rsidP="00CC6CA8">
            <w:pPr>
              <w:tabs>
                <w:tab w:val="decimal" w:pos="773"/>
              </w:tabs>
              <w:spacing w:line="300" w:lineRule="exact"/>
              <w:ind w:right="-14"/>
              <w:jc w:val="right"/>
              <w:rPr>
                <w:rFonts w:ascii="Arial" w:hAnsi="Arial" w:cs="Arial"/>
                <w:kern w:val="28"/>
                <w:sz w:val="18"/>
                <w:szCs w:val="18"/>
              </w:rPr>
            </w:pPr>
            <w:r w:rsidRPr="003472DB">
              <w:rPr>
                <w:rFonts w:ascii="Arial" w:hAnsi="Arial" w:cs="Arial"/>
                <w:kern w:val="28"/>
                <w:sz w:val="18"/>
                <w:szCs w:val="18"/>
              </w:rPr>
              <w:t xml:space="preserve"> 37 </w:t>
            </w:r>
          </w:p>
        </w:tc>
      </w:tr>
      <w:tr w:rsidR="00E1748D" w:rsidRPr="003472DB" w14:paraId="653E6C6E" w14:textId="77777777" w:rsidTr="00345F60">
        <w:trPr>
          <w:trHeight w:val="567"/>
        </w:trPr>
        <w:tc>
          <w:tcPr>
            <w:tcW w:w="5220" w:type="dxa"/>
            <w:vAlign w:val="bottom"/>
          </w:tcPr>
          <w:p w14:paraId="2CE34E53" w14:textId="77777777" w:rsidR="00E1748D" w:rsidRPr="003472DB" w:rsidRDefault="00E1748D" w:rsidP="00E31BF3">
            <w:pPr>
              <w:spacing w:line="300" w:lineRule="exact"/>
              <w:jc w:val="thaiDistribute"/>
              <w:rPr>
                <w:rFonts w:ascii="Arial" w:hAnsi="Arial" w:cs="Arial"/>
                <w:b/>
                <w:bCs/>
                <w:kern w:val="28"/>
                <w:sz w:val="18"/>
                <w:szCs w:val="18"/>
              </w:rPr>
            </w:pPr>
            <w:r w:rsidRPr="003472DB">
              <w:rPr>
                <w:rFonts w:ascii="Arial" w:hAnsi="Arial" w:cs="Arial"/>
                <w:b/>
                <w:bCs/>
                <w:kern w:val="28"/>
                <w:sz w:val="18"/>
                <w:szCs w:val="18"/>
              </w:rPr>
              <w:t xml:space="preserve">Financial assets measured at fair value </w:t>
            </w:r>
          </w:p>
          <w:p w14:paraId="5213EB37" w14:textId="1BEDC318" w:rsidR="00E1748D" w:rsidRPr="003472DB" w:rsidRDefault="00A161BF" w:rsidP="00E31BF3">
            <w:pPr>
              <w:spacing w:line="300" w:lineRule="exact"/>
              <w:ind w:left="336" w:hanging="336"/>
              <w:rPr>
                <w:rFonts w:ascii="Arial" w:hAnsi="Arial" w:cs="Arial"/>
                <w:kern w:val="28"/>
                <w:sz w:val="18"/>
                <w:szCs w:val="18"/>
              </w:rPr>
            </w:pPr>
            <w:r w:rsidRPr="003472DB">
              <w:rPr>
                <w:rFonts w:ascii="Arial" w:hAnsi="Arial" w:cs="Arial"/>
                <w:b/>
                <w:bCs/>
                <w:kern w:val="28"/>
                <w:sz w:val="18"/>
                <w:szCs w:val="18"/>
              </w:rPr>
              <w:t xml:space="preserve"> </w:t>
            </w:r>
            <w:r w:rsidR="00E1748D" w:rsidRPr="003472DB">
              <w:rPr>
                <w:rFonts w:ascii="Arial" w:hAnsi="Arial" w:cs="Arial"/>
                <w:b/>
                <w:bCs/>
                <w:kern w:val="28"/>
                <w:sz w:val="18"/>
                <w:szCs w:val="18"/>
              </w:rPr>
              <w:t>through other comprehensive income</w:t>
            </w:r>
          </w:p>
        </w:tc>
        <w:tc>
          <w:tcPr>
            <w:tcW w:w="990" w:type="dxa"/>
            <w:vAlign w:val="bottom"/>
          </w:tcPr>
          <w:p w14:paraId="61337339" w14:textId="77777777" w:rsidR="00E1748D" w:rsidRPr="003472DB" w:rsidRDefault="00E1748D" w:rsidP="00E31BF3">
            <w:pPr>
              <w:tabs>
                <w:tab w:val="decimal" w:pos="773"/>
              </w:tabs>
              <w:spacing w:line="300" w:lineRule="exact"/>
              <w:ind w:right="-14"/>
              <w:jc w:val="right"/>
              <w:rPr>
                <w:rFonts w:ascii="Arial" w:hAnsi="Arial" w:cs="Arial"/>
                <w:sz w:val="18"/>
                <w:szCs w:val="18"/>
              </w:rPr>
            </w:pPr>
          </w:p>
        </w:tc>
        <w:tc>
          <w:tcPr>
            <w:tcW w:w="990" w:type="dxa"/>
            <w:vAlign w:val="bottom"/>
          </w:tcPr>
          <w:p w14:paraId="0DD82E2C" w14:textId="77777777" w:rsidR="00E1748D" w:rsidRPr="003472DB" w:rsidRDefault="00E1748D" w:rsidP="00E31BF3">
            <w:pPr>
              <w:tabs>
                <w:tab w:val="decimal" w:pos="773"/>
              </w:tabs>
              <w:spacing w:line="300" w:lineRule="exact"/>
              <w:ind w:right="-14"/>
              <w:jc w:val="right"/>
              <w:rPr>
                <w:rFonts w:ascii="Arial" w:hAnsi="Arial" w:cs="Arial"/>
                <w:sz w:val="18"/>
                <w:szCs w:val="18"/>
              </w:rPr>
            </w:pPr>
          </w:p>
        </w:tc>
        <w:tc>
          <w:tcPr>
            <w:tcW w:w="990" w:type="dxa"/>
            <w:vAlign w:val="bottom"/>
          </w:tcPr>
          <w:p w14:paraId="39700701" w14:textId="77777777" w:rsidR="00E1748D" w:rsidRPr="003472DB" w:rsidRDefault="00E1748D" w:rsidP="00E31BF3">
            <w:pPr>
              <w:tabs>
                <w:tab w:val="decimal" w:pos="773"/>
              </w:tabs>
              <w:spacing w:line="300" w:lineRule="exact"/>
              <w:ind w:right="-14"/>
              <w:jc w:val="right"/>
              <w:rPr>
                <w:rFonts w:ascii="Arial" w:hAnsi="Arial" w:cs="Arial"/>
                <w:sz w:val="18"/>
                <w:szCs w:val="18"/>
              </w:rPr>
            </w:pPr>
          </w:p>
        </w:tc>
        <w:tc>
          <w:tcPr>
            <w:tcW w:w="995" w:type="dxa"/>
            <w:vAlign w:val="bottom"/>
          </w:tcPr>
          <w:p w14:paraId="19C993F9" w14:textId="77777777" w:rsidR="00E1748D" w:rsidRPr="003472DB" w:rsidRDefault="00E1748D" w:rsidP="00E31BF3">
            <w:pPr>
              <w:tabs>
                <w:tab w:val="decimal" w:pos="773"/>
              </w:tabs>
              <w:spacing w:line="300" w:lineRule="exact"/>
              <w:ind w:right="-14"/>
              <w:jc w:val="right"/>
              <w:rPr>
                <w:rFonts w:ascii="Arial" w:hAnsi="Arial" w:cs="Arial"/>
                <w:sz w:val="18"/>
                <w:szCs w:val="18"/>
              </w:rPr>
            </w:pPr>
          </w:p>
        </w:tc>
      </w:tr>
      <w:tr w:rsidR="00CE47C9" w:rsidRPr="003472DB" w14:paraId="64DA1EC6" w14:textId="77777777" w:rsidTr="00E1748D">
        <w:trPr>
          <w:trHeight w:val="207"/>
        </w:trPr>
        <w:tc>
          <w:tcPr>
            <w:tcW w:w="5220" w:type="dxa"/>
          </w:tcPr>
          <w:p w14:paraId="271D3C04" w14:textId="30B64F83" w:rsidR="00CE47C9" w:rsidRPr="003472DB" w:rsidRDefault="00CE47C9" w:rsidP="00CE47C9">
            <w:pPr>
              <w:spacing w:line="300" w:lineRule="exact"/>
              <w:ind w:left="336" w:hanging="176"/>
              <w:rPr>
                <w:rFonts w:ascii="Arial" w:hAnsi="Arial" w:cs="Arial"/>
                <w:kern w:val="28"/>
                <w:sz w:val="18"/>
                <w:szCs w:val="18"/>
                <w:cs/>
              </w:rPr>
            </w:pPr>
            <w:r w:rsidRPr="003472DB">
              <w:rPr>
                <w:rFonts w:ascii="Arial" w:hAnsi="Arial" w:cs="Arial"/>
                <w:kern w:val="28"/>
                <w:sz w:val="18"/>
                <w:szCs w:val="18"/>
              </w:rPr>
              <w:t xml:space="preserve">- Investments in equity instruments </w:t>
            </w:r>
          </w:p>
        </w:tc>
        <w:tc>
          <w:tcPr>
            <w:tcW w:w="990" w:type="dxa"/>
          </w:tcPr>
          <w:p w14:paraId="27941D34" w14:textId="21B8017C" w:rsidR="00CE47C9" w:rsidRPr="003472DB" w:rsidRDefault="00A83224" w:rsidP="00CE47C9">
            <w:pPr>
              <w:tabs>
                <w:tab w:val="decimal" w:pos="773"/>
              </w:tabs>
              <w:spacing w:line="300" w:lineRule="exact"/>
              <w:ind w:right="-14"/>
              <w:jc w:val="right"/>
              <w:rPr>
                <w:rFonts w:ascii="Arial" w:hAnsi="Arial" w:cs="Arial"/>
                <w:kern w:val="28"/>
                <w:sz w:val="18"/>
                <w:szCs w:val="18"/>
              </w:rPr>
            </w:pPr>
            <w:r w:rsidRPr="003472DB">
              <w:rPr>
                <w:rFonts w:ascii="Arial" w:hAnsi="Arial" w:cs="Arial"/>
                <w:kern w:val="28"/>
                <w:sz w:val="18"/>
                <w:szCs w:val="18"/>
              </w:rPr>
              <w:t>895</w:t>
            </w:r>
            <w:r w:rsidR="00CE47C9" w:rsidRPr="003472DB">
              <w:rPr>
                <w:rFonts w:ascii="Arial" w:hAnsi="Arial" w:cs="Arial"/>
                <w:kern w:val="28"/>
                <w:sz w:val="18"/>
                <w:szCs w:val="18"/>
              </w:rPr>
              <w:t xml:space="preserve">   </w:t>
            </w:r>
          </w:p>
        </w:tc>
        <w:tc>
          <w:tcPr>
            <w:tcW w:w="990" w:type="dxa"/>
          </w:tcPr>
          <w:p w14:paraId="78310CC2" w14:textId="6DACFFE2" w:rsidR="00CE47C9" w:rsidRPr="003472DB" w:rsidRDefault="00CE47C9" w:rsidP="00CE47C9">
            <w:pPr>
              <w:tabs>
                <w:tab w:val="decimal" w:pos="773"/>
              </w:tabs>
              <w:spacing w:line="300" w:lineRule="exact"/>
              <w:ind w:right="-14"/>
              <w:jc w:val="right"/>
              <w:rPr>
                <w:rFonts w:ascii="Arial" w:hAnsi="Arial" w:cs="Arial"/>
                <w:kern w:val="28"/>
                <w:sz w:val="18"/>
                <w:szCs w:val="18"/>
              </w:rPr>
            </w:pPr>
            <w:r w:rsidRPr="003472DB">
              <w:rPr>
                <w:rFonts w:ascii="Arial" w:hAnsi="Arial" w:cs="Arial"/>
                <w:kern w:val="28"/>
                <w:sz w:val="18"/>
                <w:szCs w:val="18"/>
              </w:rPr>
              <w:t xml:space="preserve"> -   </w:t>
            </w:r>
          </w:p>
        </w:tc>
        <w:tc>
          <w:tcPr>
            <w:tcW w:w="990" w:type="dxa"/>
          </w:tcPr>
          <w:p w14:paraId="0CC36983" w14:textId="1B960FC1" w:rsidR="00CE47C9" w:rsidRPr="003472DB" w:rsidRDefault="00CE47C9" w:rsidP="00CE47C9">
            <w:pPr>
              <w:tabs>
                <w:tab w:val="decimal" w:pos="773"/>
              </w:tabs>
              <w:spacing w:line="300" w:lineRule="exact"/>
              <w:ind w:right="-14"/>
              <w:jc w:val="right"/>
              <w:rPr>
                <w:rFonts w:ascii="Arial" w:hAnsi="Arial" w:cs="Arial"/>
                <w:kern w:val="28"/>
                <w:sz w:val="18"/>
                <w:szCs w:val="18"/>
              </w:rPr>
            </w:pPr>
            <w:r w:rsidRPr="003472DB">
              <w:rPr>
                <w:rFonts w:ascii="Arial" w:hAnsi="Arial" w:cs="Arial"/>
                <w:kern w:val="28"/>
                <w:sz w:val="18"/>
                <w:szCs w:val="18"/>
              </w:rPr>
              <w:t xml:space="preserve"> </w:t>
            </w:r>
            <w:r w:rsidR="00A83224" w:rsidRPr="003472DB">
              <w:rPr>
                <w:rFonts w:ascii="Arial" w:hAnsi="Arial" w:cs="Arial"/>
                <w:kern w:val="28"/>
                <w:sz w:val="18"/>
                <w:szCs w:val="18"/>
              </w:rPr>
              <w:t>981</w:t>
            </w:r>
            <w:r w:rsidRPr="003472DB">
              <w:rPr>
                <w:rFonts w:ascii="Arial" w:hAnsi="Arial" w:cs="Arial"/>
                <w:kern w:val="28"/>
                <w:sz w:val="18"/>
                <w:szCs w:val="18"/>
              </w:rPr>
              <w:t xml:space="preserve"> </w:t>
            </w:r>
          </w:p>
        </w:tc>
        <w:tc>
          <w:tcPr>
            <w:tcW w:w="995" w:type="dxa"/>
          </w:tcPr>
          <w:p w14:paraId="3FB383F5" w14:textId="60083C80" w:rsidR="00CE47C9" w:rsidRPr="003472DB" w:rsidRDefault="00CE47C9" w:rsidP="00CE47C9">
            <w:pPr>
              <w:tabs>
                <w:tab w:val="decimal" w:pos="773"/>
              </w:tabs>
              <w:spacing w:line="300" w:lineRule="exact"/>
              <w:ind w:right="-14"/>
              <w:jc w:val="right"/>
              <w:rPr>
                <w:rFonts w:ascii="Arial" w:hAnsi="Arial" w:cs="Arial"/>
                <w:kern w:val="28"/>
                <w:sz w:val="18"/>
                <w:szCs w:val="18"/>
              </w:rPr>
            </w:pPr>
            <w:r w:rsidRPr="003472DB">
              <w:rPr>
                <w:rFonts w:ascii="Arial" w:hAnsi="Arial" w:cs="Arial"/>
                <w:kern w:val="28"/>
                <w:sz w:val="18"/>
                <w:szCs w:val="18"/>
              </w:rPr>
              <w:t xml:space="preserve"> </w:t>
            </w:r>
            <w:r w:rsidR="00CC6CA8" w:rsidRPr="003472DB">
              <w:rPr>
                <w:rFonts w:ascii="Arial" w:hAnsi="Arial" w:cs="Arial"/>
                <w:kern w:val="28"/>
                <w:sz w:val="18"/>
                <w:szCs w:val="18"/>
              </w:rPr>
              <w:t>1,</w:t>
            </w:r>
            <w:r w:rsidR="00A83224" w:rsidRPr="003472DB">
              <w:rPr>
                <w:rFonts w:ascii="Arial" w:hAnsi="Arial" w:cs="Arial"/>
                <w:kern w:val="28"/>
                <w:sz w:val="18"/>
                <w:szCs w:val="18"/>
              </w:rPr>
              <w:t>876</w:t>
            </w:r>
            <w:r w:rsidRPr="003472DB">
              <w:rPr>
                <w:rFonts w:ascii="Arial" w:hAnsi="Arial" w:cs="Arial"/>
                <w:kern w:val="28"/>
                <w:sz w:val="18"/>
                <w:szCs w:val="18"/>
              </w:rPr>
              <w:t xml:space="preserve"> </w:t>
            </w:r>
          </w:p>
        </w:tc>
      </w:tr>
      <w:tr w:rsidR="00411754" w:rsidRPr="003472DB" w14:paraId="52E53878" w14:textId="77777777" w:rsidTr="00E1748D">
        <w:trPr>
          <w:trHeight w:val="90"/>
        </w:trPr>
        <w:tc>
          <w:tcPr>
            <w:tcW w:w="5220" w:type="dxa"/>
            <w:vAlign w:val="bottom"/>
          </w:tcPr>
          <w:p w14:paraId="1A9DAD77" w14:textId="77777777" w:rsidR="00411754" w:rsidRPr="003472DB" w:rsidRDefault="00411754" w:rsidP="00E31BF3">
            <w:pPr>
              <w:spacing w:line="300" w:lineRule="exact"/>
              <w:ind w:left="336" w:hanging="336"/>
              <w:rPr>
                <w:rFonts w:ascii="Arial" w:hAnsi="Arial" w:cs="Arial"/>
                <w:b/>
                <w:bCs/>
                <w:kern w:val="28"/>
                <w:sz w:val="18"/>
                <w:szCs w:val="18"/>
              </w:rPr>
            </w:pPr>
          </w:p>
        </w:tc>
        <w:tc>
          <w:tcPr>
            <w:tcW w:w="990" w:type="dxa"/>
            <w:vAlign w:val="bottom"/>
          </w:tcPr>
          <w:p w14:paraId="2E146FB8" w14:textId="77777777" w:rsidR="00411754" w:rsidRPr="003472DB" w:rsidRDefault="00411754" w:rsidP="00E31BF3">
            <w:pPr>
              <w:tabs>
                <w:tab w:val="decimal" w:pos="773"/>
              </w:tabs>
              <w:spacing w:line="300" w:lineRule="exact"/>
              <w:ind w:right="-14"/>
              <w:jc w:val="right"/>
              <w:rPr>
                <w:rFonts w:ascii="Arial" w:hAnsi="Arial" w:cs="Arial"/>
                <w:sz w:val="18"/>
                <w:szCs w:val="18"/>
                <w:cs/>
              </w:rPr>
            </w:pPr>
          </w:p>
        </w:tc>
        <w:tc>
          <w:tcPr>
            <w:tcW w:w="990" w:type="dxa"/>
            <w:vAlign w:val="bottom"/>
          </w:tcPr>
          <w:p w14:paraId="610EB63D" w14:textId="77777777" w:rsidR="00411754" w:rsidRPr="003472DB" w:rsidRDefault="00411754" w:rsidP="00E31BF3">
            <w:pPr>
              <w:tabs>
                <w:tab w:val="decimal" w:pos="773"/>
              </w:tabs>
              <w:spacing w:line="300" w:lineRule="exact"/>
              <w:ind w:right="-14"/>
              <w:jc w:val="right"/>
              <w:rPr>
                <w:rFonts w:ascii="Arial" w:hAnsi="Arial" w:cs="Arial"/>
                <w:sz w:val="18"/>
                <w:szCs w:val="18"/>
                <w:cs/>
              </w:rPr>
            </w:pPr>
          </w:p>
        </w:tc>
        <w:tc>
          <w:tcPr>
            <w:tcW w:w="990" w:type="dxa"/>
            <w:vAlign w:val="bottom"/>
          </w:tcPr>
          <w:p w14:paraId="0C723E8B" w14:textId="77777777" w:rsidR="00411754" w:rsidRPr="003472DB" w:rsidRDefault="00411754" w:rsidP="00E31BF3">
            <w:pPr>
              <w:tabs>
                <w:tab w:val="decimal" w:pos="773"/>
              </w:tabs>
              <w:spacing w:line="300" w:lineRule="exact"/>
              <w:ind w:right="-14"/>
              <w:jc w:val="right"/>
              <w:rPr>
                <w:rFonts w:ascii="Arial" w:hAnsi="Arial" w:cs="Arial"/>
                <w:sz w:val="18"/>
                <w:szCs w:val="18"/>
              </w:rPr>
            </w:pPr>
          </w:p>
        </w:tc>
        <w:tc>
          <w:tcPr>
            <w:tcW w:w="995" w:type="dxa"/>
            <w:vAlign w:val="bottom"/>
          </w:tcPr>
          <w:p w14:paraId="15D6220E" w14:textId="77777777" w:rsidR="00411754" w:rsidRPr="003472DB" w:rsidRDefault="00411754" w:rsidP="00E31BF3">
            <w:pPr>
              <w:tabs>
                <w:tab w:val="decimal" w:pos="773"/>
              </w:tabs>
              <w:spacing w:line="300" w:lineRule="exact"/>
              <w:ind w:right="-14"/>
              <w:jc w:val="right"/>
              <w:rPr>
                <w:rFonts w:ascii="Arial" w:hAnsi="Arial" w:cs="Arial"/>
                <w:sz w:val="18"/>
                <w:szCs w:val="18"/>
              </w:rPr>
            </w:pPr>
          </w:p>
        </w:tc>
      </w:tr>
      <w:tr w:rsidR="00411754" w:rsidRPr="003472DB" w14:paraId="367109BB" w14:textId="77777777" w:rsidTr="00E1748D">
        <w:trPr>
          <w:trHeight w:val="74"/>
        </w:trPr>
        <w:tc>
          <w:tcPr>
            <w:tcW w:w="5220" w:type="dxa"/>
            <w:vAlign w:val="bottom"/>
          </w:tcPr>
          <w:p w14:paraId="31C0782B" w14:textId="3FC3B532" w:rsidR="00411754" w:rsidRPr="003472DB" w:rsidRDefault="00411754" w:rsidP="00E31BF3">
            <w:pPr>
              <w:spacing w:line="300" w:lineRule="exact"/>
              <w:ind w:left="336" w:hanging="336"/>
              <w:rPr>
                <w:rFonts w:ascii="Arial" w:hAnsi="Arial" w:cs="Arial"/>
                <w:b/>
                <w:bCs/>
                <w:kern w:val="28"/>
                <w:sz w:val="18"/>
                <w:szCs w:val="18"/>
              </w:rPr>
            </w:pPr>
            <w:r w:rsidRPr="003472DB">
              <w:rPr>
                <w:rFonts w:ascii="Arial" w:hAnsi="Arial" w:cs="Arial"/>
                <w:b/>
                <w:bCs/>
                <w:kern w:val="28"/>
                <w:sz w:val="18"/>
                <w:szCs w:val="18"/>
              </w:rPr>
              <w:t>Liabilities</w:t>
            </w:r>
          </w:p>
        </w:tc>
        <w:tc>
          <w:tcPr>
            <w:tcW w:w="990" w:type="dxa"/>
            <w:vAlign w:val="bottom"/>
          </w:tcPr>
          <w:p w14:paraId="3FCED0BA" w14:textId="77777777" w:rsidR="00411754" w:rsidRPr="003472DB" w:rsidRDefault="00411754" w:rsidP="00E31BF3">
            <w:pPr>
              <w:tabs>
                <w:tab w:val="decimal" w:pos="773"/>
              </w:tabs>
              <w:spacing w:line="300" w:lineRule="exact"/>
              <w:ind w:right="-14"/>
              <w:jc w:val="right"/>
              <w:rPr>
                <w:rFonts w:ascii="Arial" w:hAnsi="Arial" w:cs="Arial"/>
                <w:sz w:val="18"/>
                <w:szCs w:val="18"/>
                <w:cs/>
              </w:rPr>
            </w:pPr>
          </w:p>
        </w:tc>
        <w:tc>
          <w:tcPr>
            <w:tcW w:w="990" w:type="dxa"/>
            <w:vAlign w:val="bottom"/>
          </w:tcPr>
          <w:p w14:paraId="7C2A57DE" w14:textId="77777777" w:rsidR="00411754" w:rsidRPr="003472DB" w:rsidRDefault="00411754" w:rsidP="00E31BF3">
            <w:pPr>
              <w:tabs>
                <w:tab w:val="decimal" w:pos="773"/>
              </w:tabs>
              <w:spacing w:line="300" w:lineRule="exact"/>
              <w:ind w:right="-14"/>
              <w:jc w:val="right"/>
              <w:rPr>
                <w:rFonts w:ascii="Arial" w:hAnsi="Arial" w:cs="Arial"/>
                <w:sz w:val="18"/>
                <w:szCs w:val="18"/>
                <w:cs/>
              </w:rPr>
            </w:pPr>
          </w:p>
        </w:tc>
        <w:tc>
          <w:tcPr>
            <w:tcW w:w="990" w:type="dxa"/>
            <w:vAlign w:val="bottom"/>
          </w:tcPr>
          <w:p w14:paraId="7F79D9DA" w14:textId="77777777" w:rsidR="00411754" w:rsidRPr="003472DB" w:rsidRDefault="00411754" w:rsidP="00E31BF3">
            <w:pPr>
              <w:tabs>
                <w:tab w:val="decimal" w:pos="773"/>
              </w:tabs>
              <w:spacing w:line="300" w:lineRule="exact"/>
              <w:ind w:right="-14"/>
              <w:jc w:val="right"/>
              <w:rPr>
                <w:rFonts w:ascii="Arial" w:hAnsi="Arial" w:cs="Arial"/>
                <w:sz w:val="18"/>
                <w:szCs w:val="18"/>
              </w:rPr>
            </w:pPr>
          </w:p>
        </w:tc>
        <w:tc>
          <w:tcPr>
            <w:tcW w:w="995" w:type="dxa"/>
            <w:vAlign w:val="bottom"/>
          </w:tcPr>
          <w:p w14:paraId="00A78A4B" w14:textId="77777777" w:rsidR="00411754" w:rsidRPr="003472DB" w:rsidRDefault="00411754" w:rsidP="00E31BF3">
            <w:pPr>
              <w:tabs>
                <w:tab w:val="decimal" w:pos="773"/>
              </w:tabs>
              <w:spacing w:line="300" w:lineRule="exact"/>
              <w:ind w:right="-14"/>
              <w:jc w:val="right"/>
              <w:rPr>
                <w:rFonts w:ascii="Arial" w:hAnsi="Arial" w:cs="Arial"/>
                <w:sz w:val="18"/>
                <w:szCs w:val="18"/>
              </w:rPr>
            </w:pPr>
          </w:p>
        </w:tc>
      </w:tr>
      <w:tr w:rsidR="00411754" w:rsidRPr="003472DB" w14:paraId="79139BA5" w14:textId="77777777" w:rsidTr="00E1748D">
        <w:trPr>
          <w:trHeight w:val="234"/>
        </w:trPr>
        <w:tc>
          <w:tcPr>
            <w:tcW w:w="5220" w:type="dxa"/>
          </w:tcPr>
          <w:p w14:paraId="555A36E1" w14:textId="23BA3B8D" w:rsidR="00411754" w:rsidRPr="003472DB" w:rsidRDefault="00411754" w:rsidP="00E31BF3">
            <w:pPr>
              <w:spacing w:line="300" w:lineRule="exact"/>
              <w:ind w:left="336" w:hanging="336"/>
              <w:rPr>
                <w:rFonts w:ascii="Arial" w:hAnsi="Arial" w:cs="Arial"/>
                <w:kern w:val="28"/>
                <w:sz w:val="18"/>
                <w:szCs w:val="18"/>
              </w:rPr>
            </w:pPr>
            <w:r w:rsidRPr="003472DB">
              <w:rPr>
                <w:rFonts w:ascii="Arial" w:hAnsi="Arial" w:cs="Arial"/>
                <w:b/>
                <w:bCs/>
                <w:kern w:val="28"/>
                <w:sz w:val="18"/>
                <w:szCs w:val="18"/>
              </w:rPr>
              <w:t>Derivative</w:t>
            </w:r>
          </w:p>
        </w:tc>
        <w:tc>
          <w:tcPr>
            <w:tcW w:w="990" w:type="dxa"/>
          </w:tcPr>
          <w:p w14:paraId="00F8387F" w14:textId="77777777" w:rsidR="00411754" w:rsidRPr="003472DB" w:rsidRDefault="00411754" w:rsidP="00E31BF3">
            <w:pPr>
              <w:tabs>
                <w:tab w:val="decimal" w:pos="773"/>
              </w:tabs>
              <w:spacing w:line="300" w:lineRule="exact"/>
              <w:ind w:right="-14"/>
              <w:rPr>
                <w:rFonts w:ascii="Arial" w:hAnsi="Arial" w:cs="Arial"/>
                <w:sz w:val="18"/>
                <w:szCs w:val="18"/>
                <w:cs/>
              </w:rPr>
            </w:pPr>
          </w:p>
        </w:tc>
        <w:tc>
          <w:tcPr>
            <w:tcW w:w="990" w:type="dxa"/>
          </w:tcPr>
          <w:p w14:paraId="4D9C230C" w14:textId="77777777" w:rsidR="00411754" w:rsidRPr="003472DB" w:rsidRDefault="00411754" w:rsidP="00E31BF3">
            <w:pPr>
              <w:tabs>
                <w:tab w:val="decimal" w:pos="773"/>
              </w:tabs>
              <w:spacing w:line="300" w:lineRule="exact"/>
              <w:ind w:right="-14"/>
              <w:rPr>
                <w:rFonts w:ascii="Arial" w:hAnsi="Arial" w:cs="Arial"/>
                <w:sz w:val="18"/>
                <w:szCs w:val="18"/>
                <w:cs/>
              </w:rPr>
            </w:pPr>
          </w:p>
        </w:tc>
        <w:tc>
          <w:tcPr>
            <w:tcW w:w="990" w:type="dxa"/>
          </w:tcPr>
          <w:p w14:paraId="79F96510" w14:textId="77777777" w:rsidR="00411754" w:rsidRPr="003472DB" w:rsidRDefault="00411754" w:rsidP="00E31BF3">
            <w:pPr>
              <w:tabs>
                <w:tab w:val="decimal" w:pos="773"/>
              </w:tabs>
              <w:spacing w:line="300" w:lineRule="exact"/>
              <w:ind w:right="-14"/>
              <w:rPr>
                <w:rFonts w:ascii="Arial" w:hAnsi="Arial" w:cs="Arial"/>
                <w:sz w:val="18"/>
                <w:szCs w:val="18"/>
              </w:rPr>
            </w:pPr>
          </w:p>
        </w:tc>
        <w:tc>
          <w:tcPr>
            <w:tcW w:w="995" w:type="dxa"/>
          </w:tcPr>
          <w:p w14:paraId="6FA71D15" w14:textId="77777777" w:rsidR="00411754" w:rsidRPr="003472DB" w:rsidRDefault="00411754" w:rsidP="00E31BF3">
            <w:pPr>
              <w:tabs>
                <w:tab w:val="decimal" w:pos="773"/>
              </w:tabs>
              <w:spacing w:line="300" w:lineRule="exact"/>
              <w:ind w:right="-14"/>
              <w:rPr>
                <w:rFonts w:ascii="Arial" w:hAnsi="Arial" w:cs="Arial"/>
                <w:sz w:val="18"/>
                <w:szCs w:val="18"/>
              </w:rPr>
            </w:pPr>
          </w:p>
        </w:tc>
      </w:tr>
      <w:tr w:rsidR="00CE47C9" w:rsidRPr="003472DB" w14:paraId="7FBD0D01" w14:textId="77777777" w:rsidTr="00746573">
        <w:trPr>
          <w:trHeight w:val="135"/>
        </w:trPr>
        <w:tc>
          <w:tcPr>
            <w:tcW w:w="5220" w:type="dxa"/>
          </w:tcPr>
          <w:p w14:paraId="77729EA8" w14:textId="448D9CB2" w:rsidR="00CE47C9" w:rsidRPr="003472DB" w:rsidRDefault="00CE47C9" w:rsidP="00CE47C9">
            <w:pPr>
              <w:spacing w:line="300" w:lineRule="exact"/>
              <w:ind w:left="336" w:hanging="176"/>
              <w:rPr>
                <w:rFonts w:ascii="Arial" w:hAnsi="Arial" w:cs="Arial"/>
                <w:kern w:val="28"/>
                <w:sz w:val="18"/>
                <w:szCs w:val="18"/>
              </w:rPr>
            </w:pPr>
            <w:r w:rsidRPr="003472DB">
              <w:rPr>
                <w:rFonts w:ascii="Arial" w:hAnsi="Arial" w:cs="Arial"/>
                <w:kern w:val="28"/>
                <w:sz w:val="18"/>
                <w:szCs w:val="18"/>
              </w:rPr>
              <w:t>- Embedded derivatives</w:t>
            </w:r>
          </w:p>
        </w:tc>
        <w:tc>
          <w:tcPr>
            <w:tcW w:w="990" w:type="dxa"/>
          </w:tcPr>
          <w:p w14:paraId="033D9290" w14:textId="330DA6A2" w:rsidR="00CE47C9" w:rsidRPr="003472DB" w:rsidRDefault="00CE47C9" w:rsidP="00CE47C9">
            <w:pPr>
              <w:tabs>
                <w:tab w:val="decimal" w:pos="773"/>
              </w:tabs>
              <w:spacing w:line="300" w:lineRule="exact"/>
              <w:ind w:right="-14"/>
              <w:jc w:val="right"/>
              <w:rPr>
                <w:rFonts w:ascii="Arial" w:hAnsi="Arial" w:cs="Arial"/>
                <w:kern w:val="28"/>
                <w:sz w:val="18"/>
                <w:szCs w:val="18"/>
              </w:rPr>
            </w:pPr>
            <w:r w:rsidRPr="003472DB">
              <w:rPr>
                <w:rFonts w:ascii="Arial" w:hAnsi="Arial" w:cs="Arial"/>
                <w:kern w:val="28"/>
                <w:sz w:val="18"/>
                <w:szCs w:val="18"/>
              </w:rPr>
              <w:t>-</w:t>
            </w:r>
          </w:p>
        </w:tc>
        <w:tc>
          <w:tcPr>
            <w:tcW w:w="990" w:type="dxa"/>
          </w:tcPr>
          <w:p w14:paraId="6C2C57C8" w14:textId="7CCA2C5F" w:rsidR="00CE47C9" w:rsidRPr="003472DB" w:rsidRDefault="00A83224" w:rsidP="00CE47C9">
            <w:pPr>
              <w:tabs>
                <w:tab w:val="decimal" w:pos="773"/>
              </w:tabs>
              <w:spacing w:line="300" w:lineRule="exact"/>
              <w:ind w:right="-14"/>
              <w:jc w:val="right"/>
              <w:rPr>
                <w:rFonts w:ascii="Arial" w:hAnsi="Arial" w:cs="Arial"/>
                <w:kern w:val="28"/>
                <w:sz w:val="18"/>
                <w:szCs w:val="18"/>
                <w:cs/>
              </w:rPr>
            </w:pPr>
            <w:r w:rsidRPr="003472DB">
              <w:rPr>
                <w:rFonts w:ascii="Arial" w:hAnsi="Arial" w:cs="Arial"/>
                <w:kern w:val="28"/>
                <w:sz w:val="18"/>
                <w:szCs w:val="18"/>
              </w:rPr>
              <w:t>37</w:t>
            </w:r>
          </w:p>
        </w:tc>
        <w:tc>
          <w:tcPr>
            <w:tcW w:w="990" w:type="dxa"/>
          </w:tcPr>
          <w:p w14:paraId="7C3079B5" w14:textId="79E9392A" w:rsidR="00CE47C9" w:rsidRPr="003472DB" w:rsidRDefault="00CE47C9" w:rsidP="00CE47C9">
            <w:pPr>
              <w:tabs>
                <w:tab w:val="decimal" w:pos="773"/>
              </w:tabs>
              <w:spacing w:line="300" w:lineRule="exact"/>
              <w:ind w:right="-14"/>
              <w:jc w:val="right"/>
              <w:rPr>
                <w:rFonts w:ascii="Arial" w:hAnsi="Arial" w:cs="Arial"/>
                <w:kern w:val="28"/>
                <w:sz w:val="18"/>
                <w:szCs w:val="18"/>
              </w:rPr>
            </w:pPr>
            <w:r w:rsidRPr="003472DB">
              <w:rPr>
                <w:rFonts w:ascii="Arial" w:hAnsi="Arial" w:cs="Arial"/>
                <w:kern w:val="28"/>
                <w:sz w:val="18"/>
                <w:szCs w:val="18"/>
              </w:rPr>
              <w:t>-</w:t>
            </w:r>
          </w:p>
        </w:tc>
        <w:tc>
          <w:tcPr>
            <w:tcW w:w="995" w:type="dxa"/>
          </w:tcPr>
          <w:p w14:paraId="6ABA14CE" w14:textId="7940F147" w:rsidR="00CE47C9" w:rsidRPr="003472DB" w:rsidRDefault="00A83224" w:rsidP="00CE47C9">
            <w:pPr>
              <w:tabs>
                <w:tab w:val="decimal" w:pos="773"/>
              </w:tabs>
              <w:spacing w:line="300" w:lineRule="exact"/>
              <w:ind w:right="-14"/>
              <w:jc w:val="right"/>
              <w:rPr>
                <w:rFonts w:ascii="Arial" w:hAnsi="Arial" w:cs="Arial"/>
                <w:kern w:val="28"/>
                <w:sz w:val="18"/>
                <w:szCs w:val="18"/>
              </w:rPr>
            </w:pPr>
            <w:r w:rsidRPr="003472DB">
              <w:rPr>
                <w:rFonts w:ascii="Arial" w:hAnsi="Arial" w:cs="Arial"/>
                <w:kern w:val="28"/>
                <w:sz w:val="18"/>
                <w:szCs w:val="18"/>
              </w:rPr>
              <w:t>37</w:t>
            </w:r>
          </w:p>
        </w:tc>
      </w:tr>
      <w:tr w:rsidR="00CE47C9" w:rsidRPr="003472DB" w14:paraId="6BA64434" w14:textId="77777777" w:rsidTr="00746573">
        <w:trPr>
          <w:trHeight w:val="135"/>
        </w:trPr>
        <w:tc>
          <w:tcPr>
            <w:tcW w:w="5220" w:type="dxa"/>
          </w:tcPr>
          <w:p w14:paraId="7C8B88C9" w14:textId="498EB9DE" w:rsidR="00CE47C9" w:rsidRPr="003472DB" w:rsidRDefault="00CE47C9" w:rsidP="00CE47C9">
            <w:pPr>
              <w:spacing w:line="300" w:lineRule="exact"/>
              <w:ind w:left="336" w:hanging="176"/>
              <w:rPr>
                <w:rFonts w:ascii="Arial" w:hAnsi="Arial" w:cs="Arial"/>
                <w:kern w:val="28"/>
                <w:sz w:val="18"/>
                <w:szCs w:val="18"/>
              </w:rPr>
            </w:pPr>
            <w:r w:rsidRPr="003472DB">
              <w:rPr>
                <w:rFonts w:ascii="Arial" w:hAnsi="Arial" w:cs="Arial"/>
                <w:kern w:val="28"/>
                <w:sz w:val="18"/>
                <w:szCs w:val="18"/>
              </w:rPr>
              <w:t xml:space="preserve">- Foreign exchange </w:t>
            </w:r>
            <w:r w:rsidRPr="003472DB">
              <w:rPr>
                <w:rFonts w:ascii="Arial" w:hAnsi="Arial" w:cs="Arial"/>
                <w:kern w:val="28"/>
                <w:sz w:val="18"/>
                <w:szCs w:val="22"/>
              </w:rPr>
              <w:t>f</w:t>
            </w:r>
            <w:r w:rsidRPr="003472DB">
              <w:rPr>
                <w:rFonts w:ascii="Arial" w:hAnsi="Arial" w:cs="Arial"/>
                <w:kern w:val="28"/>
                <w:sz w:val="18"/>
                <w:szCs w:val="18"/>
              </w:rPr>
              <w:t>orward contracts</w:t>
            </w:r>
          </w:p>
        </w:tc>
        <w:tc>
          <w:tcPr>
            <w:tcW w:w="990" w:type="dxa"/>
          </w:tcPr>
          <w:p w14:paraId="100B7DA2" w14:textId="3BB20969" w:rsidR="00CE47C9" w:rsidRPr="003472DB" w:rsidRDefault="00CE47C9" w:rsidP="00CE47C9">
            <w:pPr>
              <w:tabs>
                <w:tab w:val="decimal" w:pos="773"/>
              </w:tabs>
              <w:spacing w:line="300" w:lineRule="exact"/>
              <w:ind w:right="-14"/>
              <w:jc w:val="right"/>
              <w:rPr>
                <w:rFonts w:ascii="Arial" w:hAnsi="Arial" w:cs="Arial"/>
                <w:kern w:val="28"/>
                <w:sz w:val="18"/>
                <w:szCs w:val="18"/>
                <w:cs/>
              </w:rPr>
            </w:pPr>
            <w:r w:rsidRPr="003472DB">
              <w:rPr>
                <w:rFonts w:ascii="Arial" w:hAnsi="Arial" w:cs="Arial"/>
                <w:kern w:val="28"/>
                <w:sz w:val="18"/>
                <w:szCs w:val="18"/>
              </w:rPr>
              <w:t>-</w:t>
            </w:r>
          </w:p>
        </w:tc>
        <w:tc>
          <w:tcPr>
            <w:tcW w:w="990" w:type="dxa"/>
          </w:tcPr>
          <w:p w14:paraId="23DF7802" w14:textId="68A213C8" w:rsidR="00CE47C9" w:rsidRPr="003472DB" w:rsidRDefault="00CE47C9" w:rsidP="00CE47C9">
            <w:pPr>
              <w:tabs>
                <w:tab w:val="decimal" w:pos="773"/>
              </w:tabs>
              <w:spacing w:line="300" w:lineRule="exact"/>
              <w:ind w:right="-14"/>
              <w:jc w:val="right"/>
              <w:rPr>
                <w:rFonts w:ascii="Arial" w:hAnsi="Arial" w:cs="Arial"/>
                <w:kern w:val="28"/>
                <w:sz w:val="18"/>
                <w:szCs w:val="18"/>
                <w:cs/>
              </w:rPr>
            </w:pPr>
            <w:r w:rsidRPr="003472DB">
              <w:rPr>
                <w:rFonts w:ascii="Arial" w:hAnsi="Arial" w:cs="Arial"/>
                <w:kern w:val="28"/>
                <w:sz w:val="18"/>
                <w:szCs w:val="18"/>
              </w:rPr>
              <w:t>1</w:t>
            </w:r>
            <w:r w:rsidR="00A83224" w:rsidRPr="003472DB">
              <w:rPr>
                <w:rFonts w:ascii="Arial" w:hAnsi="Arial" w:cs="Arial"/>
                <w:kern w:val="28"/>
                <w:sz w:val="18"/>
                <w:szCs w:val="18"/>
              </w:rPr>
              <w:t>62</w:t>
            </w:r>
          </w:p>
        </w:tc>
        <w:tc>
          <w:tcPr>
            <w:tcW w:w="990" w:type="dxa"/>
          </w:tcPr>
          <w:p w14:paraId="4F0BBB7E" w14:textId="361BA103" w:rsidR="00CE47C9" w:rsidRPr="003472DB" w:rsidRDefault="00CE47C9" w:rsidP="00CE47C9">
            <w:pPr>
              <w:tabs>
                <w:tab w:val="decimal" w:pos="773"/>
              </w:tabs>
              <w:spacing w:line="300" w:lineRule="exact"/>
              <w:ind w:right="-14"/>
              <w:jc w:val="right"/>
              <w:rPr>
                <w:rFonts w:ascii="Arial" w:hAnsi="Arial" w:cs="Arial"/>
                <w:kern w:val="28"/>
                <w:sz w:val="18"/>
                <w:szCs w:val="18"/>
              </w:rPr>
            </w:pPr>
            <w:r w:rsidRPr="003472DB">
              <w:rPr>
                <w:rFonts w:ascii="Arial" w:hAnsi="Arial" w:cs="Arial"/>
                <w:kern w:val="28"/>
                <w:sz w:val="18"/>
                <w:szCs w:val="18"/>
              </w:rPr>
              <w:t>-</w:t>
            </w:r>
          </w:p>
        </w:tc>
        <w:tc>
          <w:tcPr>
            <w:tcW w:w="995" w:type="dxa"/>
          </w:tcPr>
          <w:p w14:paraId="1024B7A7" w14:textId="5F482A10" w:rsidR="00CE47C9" w:rsidRPr="003472DB" w:rsidRDefault="00CE47C9" w:rsidP="00CE47C9">
            <w:pPr>
              <w:tabs>
                <w:tab w:val="decimal" w:pos="773"/>
              </w:tabs>
              <w:spacing w:line="300" w:lineRule="exact"/>
              <w:ind w:right="-14"/>
              <w:jc w:val="right"/>
              <w:rPr>
                <w:rFonts w:ascii="Arial" w:hAnsi="Arial" w:cs="Arial"/>
                <w:kern w:val="28"/>
                <w:sz w:val="18"/>
                <w:szCs w:val="18"/>
              </w:rPr>
            </w:pPr>
            <w:r w:rsidRPr="003472DB">
              <w:rPr>
                <w:rFonts w:ascii="Arial" w:hAnsi="Arial" w:cs="Arial"/>
                <w:kern w:val="28"/>
                <w:sz w:val="18"/>
                <w:szCs w:val="18"/>
              </w:rPr>
              <w:t>1</w:t>
            </w:r>
            <w:r w:rsidR="00A83224" w:rsidRPr="003472DB">
              <w:rPr>
                <w:rFonts w:ascii="Arial" w:hAnsi="Arial" w:cs="Arial"/>
                <w:kern w:val="28"/>
                <w:sz w:val="18"/>
                <w:szCs w:val="18"/>
              </w:rPr>
              <w:t>62</w:t>
            </w:r>
          </w:p>
        </w:tc>
      </w:tr>
    </w:tbl>
    <w:p w14:paraId="342ABEC4" w14:textId="77777777" w:rsidR="006668A4" w:rsidRPr="003472DB" w:rsidRDefault="006668A4">
      <w:pPr>
        <w:rPr>
          <w:rFonts w:ascii="Arial" w:hAnsi="Arial" w:cs="Arial"/>
        </w:rPr>
      </w:pPr>
    </w:p>
    <w:tbl>
      <w:tblPr>
        <w:tblW w:w="9185" w:type="dxa"/>
        <w:tblInd w:w="450" w:type="dxa"/>
        <w:tblLayout w:type="fixed"/>
        <w:tblLook w:val="04A0" w:firstRow="1" w:lastRow="0" w:firstColumn="1" w:lastColumn="0" w:noHBand="0" w:noVBand="1"/>
      </w:tblPr>
      <w:tblGrid>
        <w:gridCol w:w="5220"/>
        <w:gridCol w:w="990"/>
        <w:gridCol w:w="990"/>
        <w:gridCol w:w="990"/>
        <w:gridCol w:w="995"/>
      </w:tblGrid>
      <w:tr w:rsidR="0093532E" w:rsidRPr="003472DB" w14:paraId="5D050C6B" w14:textId="77777777" w:rsidTr="000A117A">
        <w:tc>
          <w:tcPr>
            <w:tcW w:w="9185" w:type="dxa"/>
            <w:gridSpan w:val="5"/>
            <w:vAlign w:val="bottom"/>
          </w:tcPr>
          <w:p w14:paraId="76740C34" w14:textId="5892B947" w:rsidR="0093532E" w:rsidRPr="003472DB" w:rsidRDefault="0093532E" w:rsidP="0093532E">
            <w:pPr>
              <w:spacing w:line="340" w:lineRule="exact"/>
              <w:jc w:val="right"/>
              <w:rPr>
                <w:rFonts w:ascii="Arial" w:hAnsi="Arial" w:cs="Arial"/>
              </w:rPr>
            </w:pPr>
            <w:r w:rsidRPr="003472DB">
              <w:rPr>
                <w:rFonts w:ascii="Arial" w:hAnsi="Arial" w:cs="Arial"/>
              </w:rPr>
              <w:br w:type="page"/>
            </w:r>
            <w:r w:rsidRPr="003472DB">
              <w:rPr>
                <w:rFonts w:ascii="Arial" w:hAnsi="Arial" w:cs="Arial"/>
                <w:kern w:val="28"/>
                <w:sz w:val="18"/>
                <w:szCs w:val="18"/>
              </w:rPr>
              <w:t>(Unit: Million Baht)</w:t>
            </w:r>
          </w:p>
        </w:tc>
      </w:tr>
      <w:tr w:rsidR="0093532E" w:rsidRPr="003472DB" w14:paraId="0FFDB601" w14:textId="77777777" w:rsidTr="000A117A">
        <w:trPr>
          <w:trHeight w:val="414"/>
        </w:trPr>
        <w:tc>
          <w:tcPr>
            <w:tcW w:w="5220" w:type="dxa"/>
            <w:vAlign w:val="bottom"/>
          </w:tcPr>
          <w:p w14:paraId="33C87D23" w14:textId="77777777" w:rsidR="0093532E" w:rsidRPr="003472DB" w:rsidRDefault="0093532E" w:rsidP="0093532E">
            <w:pPr>
              <w:spacing w:line="340" w:lineRule="exact"/>
              <w:jc w:val="center"/>
              <w:rPr>
                <w:rFonts w:ascii="Arial" w:hAnsi="Arial" w:cs="Arial"/>
                <w:kern w:val="28"/>
                <w:sz w:val="18"/>
                <w:szCs w:val="18"/>
              </w:rPr>
            </w:pPr>
          </w:p>
        </w:tc>
        <w:tc>
          <w:tcPr>
            <w:tcW w:w="3965" w:type="dxa"/>
            <w:gridSpan w:val="4"/>
            <w:vAlign w:val="bottom"/>
          </w:tcPr>
          <w:p w14:paraId="2D7581B5" w14:textId="1985FBBB" w:rsidR="0093532E" w:rsidRPr="003472DB" w:rsidRDefault="0093532E" w:rsidP="0093532E">
            <w:pPr>
              <w:pBdr>
                <w:bottom w:val="single" w:sz="4" w:space="1" w:color="auto"/>
              </w:pBdr>
              <w:spacing w:line="340" w:lineRule="exact"/>
              <w:jc w:val="center"/>
              <w:rPr>
                <w:rFonts w:ascii="Arial" w:hAnsi="Arial" w:cs="Arial"/>
                <w:kern w:val="28"/>
                <w:sz w:val="18"/>
                <w:szCs w:val="18"/>
              </w:rPr>
            </w:pPr>
            <w:r w:rsidRPr="003472DB">
              <w:rPr>
                <w:rFonts w:ascii="Arial" w:hAnsi="Arial" w:cs="Arial"/>
                <w:kern w:val="28"/>
                <w:sz w:val="18"/>
                <w:szCs w:val="18"/>
              </w:rPr>
              <w:t xml:space="preserve">As </w:t>
            </w:r>
            <w:proofErr w:type="gramStart"/>
            <w:r w:rsidRPr="003472DB">
              <w:rPr>
                <w:rFonts w:ascii="Arial" w:hAnsi="Arial" w:cs="Arial"/>
                <w:kern w:val="28"/>
                <w:sz w:val="18"/>
                <w:szCs w:val="18"/>
              </w:rPr>
              <w:t>at</w:t>
            </w:r>
            <w:proofErr w:type="gramEnd"/>
            <w:r w:rsidRPr="003472DB">
              <w:rPr>
                <w:rFonts w:ascii="Arial" w:hAnsi="Arial" w:cs="Arial"/>
                <w:kern w:val="28"/>
                <w:sz w:val="18"/>
                <w:szCs w:val="18"/>
              </w:rPr>
              <w:t xml:space="preserve"> </w:t>
            </w:r>
            <w:r w:rsidR="008C4534" w:rsidRPr="003472DB">
              <w:rPr>
                <w:rFonts w:ascii="Arial" w:hAnsi="Arial" w:cs="Arial"/>
                <w:kern w:val="28"/>
                <w:sz w:val="18"/>
                <w:szCs w:val="18"/>
              </w:rPr>
              <w:t>3</w:t>
            </w:r>
            <w:r w:rsidR="00337C41" w:rsidRPr="003472DB">
              <w:rPr>
                <w:rFonts w:ascii="Arial" w:hAnsi="Arial" w:cs="Arial"/>
                <w:kern w:val="28"/>
                <w:sz w:val="18"/>
                <w:szCs w:val="18"/>
              </w:rPr>
              <w:t>0</w:t>
            </w:r>
            <w:r w:rsidR="008C4534" w:rsidRPr="003472DB">
              <w:rPr>
                <w:rFonts w:ascii="Arial" w:hAnsi="Arial" w:cs="Arial"/>
                <w:kern w:val="28"/>
                <w:sz w:val="18"/>
                <w:szCs w:val="18"/>
              </w:rPr>
              <w:t xml:space="preserve"> </w:t>
            </w:r>
            <w:r w:rsidR="00337C41" w:rsidRPr="003472DB">
              <w:rPr>
                <w:rFonts w:ascii="Arial" w:hAnsi="Arial" w:cs="Arial"/>
                <w:kern w:val="28"/>
                <w:sz w:val="18"/>
                <w:szCs w:val="18"/>
              </w:rPr>
              <w:t>June</w:t>
            </w:r>
            <w:r w:rsidR="008C4534" w:rsidRPr="003472DB">
              <w:rPr>
                <w:rFonts w:ascii="Arial" w:hAnsi="Arial" w:cs="Arial"/>
                <w:kern w:val="28"/>
                <w:sz w:val="18"/>
                <w:szCs w:val="18"/>
              </w:rPr>
              <w:t xml:space="preserve"> 2026</w:t>
            </w:r>
            <w:r w:rsidRPr="003472DB">
              <w:rPr>
                <w:rFonts w:ascii="Arial" w:hAnsi="Arial" w:cs="Arial"/>
                <w:kern w:val="28"/>
                <w:sz w:val="18"/>
                <w:szCs w:val="18"/>
              </w:rPr>
              <w:t xml:space="preserve"> </w:t>
            </w:r>
          </w:p>
        </w:tc>
      </w:tr>
      <w:tr w:rsidR="0093532E" w:rsidRPr="003472DB" w14:paraId="5A64E45D" w14:textId="77777777" w:rsidTr="000A117A">
        <w:trPr>
          <w:trHeight w:val="414"/>
        </w:trPr>
        <w:tc>
          <w:tcPr>
            <w:tcW w:w="5220" w:type="dxa"/>
            <w:vAlign w:val="bottom"/>
          </w:tcPr>
          <w:p w14:paraId="133BEF27" w14:textId="77777777" w:rsidR="0093532E" w:rsidRPr="003472DB" w:rsidRDefault="0093532E" w:rsidP="0093532E">
            <w:pPr>
              <w:spacing w:line="340" w:lineRule="exact"/>
              <w:ind w:left="243" w:hanging="180"/>
              <w:jc w:val="thaiDistribute"/>
              <w:rPr>
                <w:rFonts w:ascii="Arial" w:hAnsi="Arial" w:cs="Arial"/>
                <w:kern w:val="28"/>
                <w:sz w:val="18"/>
                <w:szCs w:val="18"/>
              </w:rPr>
            </w:pPr>
          </w:p>
        </w:tc>
        <w:tc>
          <w:tcPr>
            <w:tcW w:w="3965" w:type="dxa"/>
            <w:gridSpan w:val="4"/>
            <w:vAlign w:val="bottom"/>
          </w:tcPr>
          <w:p w14:paraId="7D5253C7" w14:textId="3EA6CDE0" w:rsidR="0093532E" w:rsidRPr="003472DB" w:rsidRDefault="0093532E" w:rsidP="0093532E">
            <w:pPr>
              <w:pBdr>
                <w:bottom w:val="single" w:sz="4" w:space="1" w:color="auto"/>
              </w:pBdr>
              <w:spacing w:line="340" w:lineRule="exact"/>
              <w:jc w:val="center"/>
              <w:rPr>
                <w:rFonts w:ascii="Arial" w:hAnsi="Arial" w:cs="Arial"/>
                <w:kern w:val="28"/>
                <w:sz w:val="18"/>
                <w:szCs w:val="18"/>
              </w:rPr>
            </w:pPr>
            <w:r w:rsidRPr="003472DB">
              <w:rPr>
                <w:rFonts w:ascii="Arial" w:hAnsi="Arial" w:cs="Arial"/>
                <w:kern w:val="28"/>
                <w:sz w:val="18"/>
                <w:szCs w:val="18"/>
              </w:rPr>
              <w:t xml:space="preserve">Separate financial statements </w:t>
            </w:r>
          </w:p>
        </w:tc>
      </w:tr>
      <w:tr w:rsidR="0093532E" w:rsidRPr="003472DB" w14:paraId="145EA54C" w14:textId="77777777" w:rsidTr="000A117A">
        <w:tc>
          <w:tcPr>
            <w:tcW w:w="5220" w:type="dxa"/>
            <w:vAlign w:val="bottom"/>
          </w:tcPr>
          <w:p w14:paraId="6B99B35A" w14:textId="77777777" w:rsidR="0093532E" w:rsidRPr="003472DB" w:rsidRDefault="0093532E" w:rsidP="0093532E">
            <w:pPr>
              <w:spacing w:line="340" w:lineRule="exact"/>
              <w:ind w:left="243" w:hanging="180"/>
              <w:jc w:val="thaiDistribute"/>
              <w:rPr>
                <w:rFonts w:ascii="Arial" w:hAnsi="Arial" w:cs="Arial"/>
                <w:kern w:val="28"/>
                <w:sz w:val="18"/>
                <w:szCs w:val="18"/>
              </w:rPr>
            </w:pPr>
          </w:p>
        </w:tc>
        <w:tc>
          <w:tcPr>
            <w:tcW w:w="990" w:type="dxa"/>
            <w:vAlign w:val="bottom"/>
          </w:tcPr>
          <w:p w14:paraId="02826F4C" w14:textId="77777777" w:rsidR="0093532E" w:rsidRPr="003472DB" w:rsidRDefault="0093532E" w:rsidP="0093532E">
            <w:pPr>
              <w:pBdr>
                <w:bottom w:val="single" w:sz="4" w:space="1" w:color="auto"/>
              </w:pBdr>
              <w:spacing w:line="340" w:lineRule="exact"/>
              <w:jc w:val="center"/>
              <w:rPr>
                <w:rFonts w:ascii="Arial" w:hAnsi="Arial" w:cs="Arial"/>
                <w:kern w:val="28"/>
                <w:sz w:val="18"/>
                <w:szCs w:val="18"/>
              </w:rPr>
            </w:pPr>
            <w:r w:rsidRPr="003472DB">
              <w:rPr>
                <w:rFonts w:ascii="Arial" w:hAnsi="Arial" w:cs="Arial"/>
                <w:kern w:val="28"/>
                <w:sz w:val="18"/>
                <w:szCs w:val="18"/>
              </w:rPr>
              <w:t>Level</w:t>
            </w:r>
            <w:r w:rsidRPr="003472DB">
              <w:rPr>
                <w:rFonts w:ascii="Arial" w:hAnsi="Arial" w:cs="Arial"/>
                <w:kern w:val="28"/>
                <w:sz w:val="18"/>
                <w:szCs w:val="18"/>
                <w:cs/>
              </w:rPr>
              <w:t xml:space="preserve"> </w:t>
            </w:r>
            <w:r w:rsidRPr="003472DB">
              <w:rPr>
                <w:rFonts w:ascii="Arial" w:hAnsi="Arial" w:cs="Arial"/>
                <w:kern w:val="28"/>
                <w:sz w:val="18"/>
                <w:szCs w:val="18"/>
              </w:rPr>
              <w:t>1</w:t>
            </w:r>
          </w:p>
        </w:tc>
        <w:tc>
          <w:tcPr>
            <w:tcW w:w="990" w:type="dxa"/>
            <w:vAlign w:val="bottom"/>
          </w:tcPr>
          <w:p w14:paraId="60F463CA" w14:textId="77777777" w:rsidR="0093532E" w:rsidRPr="003472DB" w:rsidRDefault="0093532E" w:rsidP="0093532E">
            <w:pPr>
              <w:pBdr>
                <w:bottom w:val="single" w:sz="4" w:space="1" w:color="auto"/>
              </w:pBdr>
              <w:spacing w:line="340" w:lineRule="exact"/>
              <w:jc w:val="center"/>
              <w:rPr>
                <w:rFonts w:ascii="Arial" w:hAnsi="Arial" w:cs="Arial"/>
                <w:kern w:val="28"/>
                <w:sz w:val="18"/>
                <w:szCs w:val="18"/>
              </w:rPr>
            </w:pPr>
            <w:r w:rsidRPr="003472DB">
              <w:rPr>
                <w:rFonts w:ascii="Arial" w:hAnsi="Arial" w:cs="Arial"/>
                <w:kern w:val="28"/>
                <w:sz w:val="18"/>
                <w:szCs w:val="18"/>
              </w:rPr>
              <w:t>Level</w:t>
            </w:r>
            <w:r w:rsidRPr="003472DB">
              <w:rPr>
                <w:rFonts w:ascii="Arial" w:hAnsi="Arial" w:cs="Arial"/>
                <w:kern w:val="28"/>
                <w:sz w:val="18"/>
                <w:szCs w:val="18"/>
                <w:cs/>
              </w:rPr>
              <w:t xml:space="preserve"> </w:t>
            </w:r>
            <w:r w:rsidRPr="003472DB">
              <w:rPr>
                <w:rFonts w:ascii="Arial" w:hAnsi="Arial" w:cs="Arial"/>
                <w:kern w:val="28"/>
                <w:sz w:val="18"/>
                <w:szCs w:val="18"/>
              </w:rPr>
              <w:t>2</w:t>
            </w:r>
          </w:p>
        </w:tc>
        <w:tc>
          <w:tcPr>
            <w:tcW w:w="990" w:type="dxa"/>
            <w:vAlign w:val="bottom"/>
          </w:tcPr>
          <w:p w14:paraId="1AA52A88" w14:textId="77777777" w:rsidR="0093532E" w:rsidRPr="003472DB" w:rsidRDefault="0093532E" w:rsidP="0093532E">
            <w:pPr>
              <w:pBdr>
                <w:bottom w:val="single" w:sz="4" w:space="1" w:color="auto"/>
              </w:pBdr>
              <w:spacing w:line="340" w:lineRule="exact"/>
              <w:jc w:val="center"/>
              <w:rPr>
                <w:rFonts w:ascii="Arial" w:hAnsi="Arial" w:cs="Arial"/>
                <w:kern w:val="28"/>
                <w:sz w:val="18"/>
                <w:szCs w:val="18"/>
              </w:rPr>
            </w:pPr>
            <w:r w:rsidRPr="003472DB">
              <w:rPr>
                <w:rFonts w:ascii="Arial" w:hAnsi="Arial" w:cs="Arial"/>
                <w:kern w:val="28"/>
                <w:sz w:val="18"/>
                <w:szCs w:val="18"/>
              </w:rPr>
              <w:t>Level</w:t>
            </w:r>
            <w:r w:rsidRPr="003472DB">
              <w:rPr>
                <w:rFonts w:ascii="Arial" w:hAnsi="Arial" w:cs="Arial"/>
                <w:kern w:val="28"/>
                <w:sz w:val="18"/>
                <w:szCs w:val="18"/>
                <w:cs/>
              </w:rPr>
              <w:t xml:space="preserve"> </w:t>
            </w:r>
            <w:r w:rsidRPr="003472DB">
              <w:rPr>
                <w:rFonts w:ascii="Arial" w:hAnsi="Arial" w:cs="Arial"/>
                <w:kern w:val="28"/>
                <w:sz w:val="18"/>
                <w:szCs w:val="18"/>
              </w:rPr>
              <w:t>3</w:t>
            </w:r>
          </w:p>
        </w:tc>
        <w:tc>
          <w:tcPr>
            <w:tcW w:w="995" w:type="dxa"/>
            <w:vAlign w:val="bottom"/>
          </w:tcPr>
          <w:p w14:paraId="4D5D6E56" w14:textId="77777777" w:rsidR="0093532E" w:rsidRPr="003472DB" w:rsidRDefault="0093532E" w:rsidP="0093532E">
            <w:pPr>
              <w:pBdr>
                <w:bottom w:val="single" w:sz="4" w:space="1" w:color="auto"/>
              </w:pBdr>
              <w:spacing w:line="340" w:lineRule="exact"/>
              <w:jc w:val="center"/>
              <w:rPr>
                <w:rFonts w:ascii="Arial" w:hAnsi="Arial" w:cs="Arial"/>
                <w:kern w:val="28"/>
                <w:sz w:val="18"/>
                <w:szCs w:val="18"/>
                <w:cs/>
              </w:rPr>
            </w:pPr>
            <w:r w:rsidRPr="003472DB">
              <w:rPr>
                <w:rFonts w:ascii="Arial" w:hAnsi="Arial" w:cs="Arial"/>
                <w:kern w:val="28"/>
                <w:sz w:val="18"/>
                <w:szCs w:val="18"/>
              </w:rPr>
              <w:t>Total</w:t>
            </w:r>
          </w:p>
        </w:tc>
      </w:tr>
      <w:tr w:rsidR="00E1748D" w:rsidRPr="003472DB" w14:paraId="2A50D170" w14:textId="77777777" w:rsidTr="000A117A">
        <w:tc>
          <w:tcPr>
            <w:tcW w:w="5220" w:type="dxa"/>
            <w:vAlign w:val="bottom"/>
          </w:tcPr>
          <w:p w14:paraId="386D6E93" w14:textId="58605265" w:rsidR="00E1748D" w:rsidRPr="003472DB" w:rsidRDefault="00E1748D" w:rsidP="00E1748D">
            <w:pPr>
              <w:spacing w:line="340" w:lineRule="exact"/>
              <w:jc w:val="thaiDistribute"/>
              <w:rPr>
                <w:rFonts w:ascii="Arial" w:hAnsi="Arial" w:cs="Arial"/>
                <w:b/>
                <w:bCs/>
                <w:kern w:val="28"/>
                <w:sz w:val="18"/>
                <w:szCs w:val="18"/>
              </w:rPr>
            </w:pPr>
            <w:r w:rsidRPr="003472DB">
              <w:rPr>
                <w:rFonts w:ascii="Arial" w:hAnsi="Arial" w:cs="Arial"/>
                <w:b/>
                <w:bCs/>
                <w:kern w:val="28"/>
                <w:sz w:val="18"/>
                <w:szCs w:val="18"/>
              </w:rPr>
              <w:t>Assets</w:t>
            </w:r>
          </w:p>
        </w:tc>
        <w:tc>
          <w:tcPr>
            <w:tcW w:w="990" w:type="dxa"/>
            <w:vAlign w:val="bottom"/>
          </w:tcPr>
          <w:p w14:paraId="5937D298" w14:textId="77777777" w:rsidR="00E1748D" w:rsidRPr="003472DB" w:rsidRDefault="00E1748D" w:rsidP="00E1748D">
            <w:pPr>
              <w:tabs>
                <w:tab w:val="decimal" w:pos="885"/>
              </w:tabs>
              <w:spacing w:line="340" w:lineRule="exact"/>
              <w:rPr>
                <w:rFonts w:ascii="Arial" w:hAnsi="Arial" w:cs="Arial"/>
                <w:kern w:val="28"/>
                <w:sz w:val="18"/>
                <w:szCs w:val="18"/>
              </w:rPr>
            </w:pPr>
          </w:p>
        </w:tc>
        <w:tc>
          <w:tcPr>
            <w:tcW w:w="990" w:type="dxa"/>
            <w:vAlign w:val="bottom"/>
          </w:tcPr>
          <w:p w14:paraId="4D96FF37" w14:textId="77777777" w:rsidR="00E1748D" w:rsidRPr="003472DB" w:rsidRDefault="00E1748D" w:rsidP="00E1748D">
            <w:pPr>
              <w:tabs>
                <w:tab w:val="decimal" w:pos="885"/>
              </w:tabs>
              <w:spacing w:line="340" w:lineRule="exact"/>
              <w:rPr>
                <w:rFonts w:ascii="Arial" w:hAnsi="Arial" w:cs="Arial"/>
                <w:kern w:val="28"/>
                <w:sz w:val="18"/>
                <w:szCs w:val="18"/>
              </w:rPr>
            </w:pPr>
          </w:p>
        </w:tc>
        <w:tc>
          <w:tcPr>
            <w:tcW w:w="990" w:type="dxa"/>
            <w:vAlign w:val="bottom"/>
          </w:tcPr>
          <w:p w14:paraId="34C9AD55" w14:textId="77777777" w:rsidR="00E1748D" w:rsidRPr="003472DB" w:rsidRDefault="00E1748D" w:rsidP="00E1748D">
            <w:pPr>
              <w:tabs>
                <w:tab w:val="decimal" w:pos="885"/>
              </w:tabs>
              <w:spacing w:line="340" w:lineRule="exact"/>
              <w:rPr>
                <w:rFonts w:ascii="Arial" w:hAnsi="Arial" w:cs="Arial"/>
                <w:kern w:val="28"/>
                <w:sz w:val="18"/>
                <w:szCs w:val="18"/>
              </w:rPr>
            </w:pPr>
          </w:p>
        </w:tc>
        <w:tc>
          <w:tcPr>
            <w:tcW w:w="995" w:type="dxa"/>
            <w:vAlign w:val="bottom"/>
          </w:tcPr>
          <w:p w14:paraId="380B733E" w14:textId="77777777" w:rsidR="00E1748D" w:rsidRPr="003472DB" w:rsidRDefault="00E1748D" w:rsidP="00E1748D">
            <w:pPr>
              <w:tabs>
                <w:tab w:val="decimal" w:pos="885"/>
              </w:tabs>
              <w:spacing w:line="340" w:lineRule="exact"/>
              <w:rPr>
                <w:rFonts w:ascii="Arial" w:hAnsi="Arial" w:cs="Arial"/>
                <w:kern w:val="28"/>
                <w:sz w:val="18"/>
                <w:szCs w:val="18"/>
                <w:cs/>
              </w:rPr>
            </w:pPr>
          </w:p>
        </w:tc>
      </w:tr>
      <w:tr w:rsidR="00E1748D" w:rsidRPr="003472DB" w14:paraId="6B5004E7" w14:textId="77777777" w:rsidTr="000A117A">
        <w:tc>
          <w:tcPr>
            <w:tcW w:w="5220" w:type="dxa"/>
            <w:vAlign w:val="bottom"/>
          </w:tcPr>
          <w:p w14:paraId="7C7E1BAC" w14:textId="77777777" w:rsidR="00E1748D" w:rsidRPr="003472DB" w:rsidRDefault="00E1748D" w:rsidP="00E1748D">
            <w:pPr>
              <w:spacing w:line="340" w:lineRule="exact"/>
              <w:jc w:val="thaiDistribute"/>
              <w:rPr>
                <w:rFonts w:ascii="Arial" w:hAnsi="Arial" w:cs="Arial"/>
                <w:b/>
                <w:bCs/>
                <w:kern w:val="28"/>
                <w:sz w:val="18"/>
                <w:szCs w:val="18"/>
              </w:rPr>
            </w:pPr>
            <w:r w:rsidRPr="003472DB">
              <w:rPr>
                <w:rFonts w:ascii="Arial" w:hAnsi="Arial" w:cs="Arial"/>
                <w:b/>
                <w:bCs/>
                <w:kern w:val="28"/>
                <w:sz w:val="18"/>
                <w:szCs w:val="18"/>
              </w:rPr>
              <w:t xml:space="preserve">Financial assets measured at fair value </w:t>
            </w:r>
          </w:p>
          <w:p w14:paraId="0DF8161A" w14:textId="0B622333" w:rsidR="00E1748D" w:rsidRPr="003472DB" w:rsidRDefault="00A161BF" w:rsidP="00E1748D">
            <w:pPr>
              <w:spacing w:line="340" w:lineRule="exact"/>
              <w:jc w:val="thaiDistribute"/>
              <w:rPr>
                <w:rFonts w:ascii="Arial" w:hAnsi="Arial" w:cs="Arial"/>
                <w:b/>
                <w:bCs/>
                <w:kern w:val="28"/>
                <w:sz w:val="18"/>
                <w:szCs w:val="18"/>
              </w:rPr>
            </w:pPr>
            <w:r w:rsidRPr="003472DB">
              <w:rPr>
                <w:rFonts w:ascii="Arial" w:hAnsi="Arial" w:cs="Arial"/>
                <w:b/>
                <w:bCs/>
                <w:kern w:val="28"/>
                <w:sz w:val="18"/>
                <w:szCs w:val="18"/>
              </w:rPr>
              <w:t xml:space="preserve"> </w:t>
            </w:r>
            <w:r w:rsidR="00E1748D" w:rsidRPr="003472DB">
              <w:rPr>
                <w:rFonts w:ascii="Arial" w:hAnsi="Arial" w:cs="Arial"/>
                <w:b/>
                <w:bCs/>
                <w:kern w:val="28"/>
                <w:sz w:val="18"/>
                <w:szCs w:val="18"/>
              </w:rPr>
              <w:t>through other comprehensive income</w:t>
            </w:r>
          </w:p>
        </w:tc>
        <w:tc>
          <w:tcPr>
            <w:tcW w:w="990" w:type="dxa"/>
            <w:vAlign w:val="bottom"/>
          </w:tcPr>
          <w:p w14:paraId="01748D7C" w14:textId="77777777" w:rsidR="00E1748D" w:rsidRPr="003472DB" w:rsidRDefault="00E1748D" w:rsidP="00E1748D">
            <w:pPr>
              <w:tabs>
                <w:tab w:val="decimal" w:pos="885"/>
              </w:tabs>
              <w:spacing w:line="340" w:lineRule="exact"/>
              <w:rPr>
                <w:rFonts w:ascii="Arial" w:hAnsi="Arial" w:cs="Arial"/>
                <w:kern w:val="28"/>
                <w:sz w:val="18"/>
                <w:szCs w:val="18"/>
              </w:rPr>
            </w:pPr>
          </w:p>
        </w:tc>
        <w:tc>
          <w:tcPr>
            <w:tcW w:w="990" w:type="dxa"/>
            <w:vAlign w:val="bottom"/>
          </w:tcPr>
          <w:p w14:paraId="6F647DB3" w14:textId="77777777" w:rsidR="00E1748D" w:rsidRPr="003472DB" w:rsidRDefault="00E1748D" w:rsidP="00E1748D">
            <w:pPr>
              <w:tabs>
                <w:tab w:val="decimal" w:pos="885"/>
              </w:tabs>
              <w:spacing w:line="340" w:lineRule="exact"/>
              <w:rPr>
                <w:rFonts w:ascii="Arial" w:hAnsi="Arial" w:cs="Arial"/>
                <w:kern w:val="28"/>
                <w:sz w:val="18"/>
                <w:szCs w:val="18"/>
              </w:rPr>
            </w:pPr>
          </w:p>
        </w:tc>
        <w:tc>
          <w:tcPr>
            <w:tcW w:w="990" w:type="dxa"/>
            <w:vAlign w:val="bottom"/>
          </w:tcPr>
          <w:p w14:paraId="7D3729F2" w14:textId="77777777" w:rsidR="00E1748D" w:rsidRPr="003472DB" w:rsidRDefault="00E1748D" w:rsidP="00E1748D">
            <w:pPr>
              <w:tabs>
                <w:tab w:val="decimal" w:pos="885"/>
              </w:tabs>
              <w:spacing w:line="340" w:lineRule="exact"/>
              <w:rPr>
                <w:rFonts w:ascii="Arial" w:hAnsi="Arial" w:cs="Arial"/>
                <w:kern w:val="28"/>
                <w:sz w:val="18"/>
                <w:szCs w:val="18"/>
              </w:rPr>
            </w:pPr>
          </w:p>
        </w:tc>
        <w:tc>
          <w:tcPr>
            <w:tcW w:w="995" w:type="dxa"/>
            <w:vAlign w:val="bottom"/>
          </w:tcPr>
          <w:p w14:paraId="48512046" w14:textId="77777777" w:rsidR="00E1748D" w:rsidRPr="003472DB" w:rsidRDefault="00E1748D" w:rsidP="00E1748D">
            <w:pPr>
              <w:tabs>
                <w:tab w:val="decimal" w:pos="885"/>
              </w:tabs>
              <w:spacing w:line="340" w:lineRule="exact"/>
              <w:rPr>
                <w:rFonts w:ascii="Arial" w:hAnsi="Arial" w:cs="Arial"/>
                <w:kern w:val="28"/>
                <w:sz w:val="18"/>
                <w:szCs w:val="18"/>
                <w:cs/>
              </w:rPr>
            </w:pPr>
          </w:p>
        </w:tc>
      </w:tr>
      <w:tr w:rsidR="00CE47C9" w:rsidRPr="003472DB" w14:paraId="39C0FD29" w14:textId="77777777" w:rsidTr="00394AA9">
        <w:trPr>
          <w:trHeight w:val="70"/>
        </w:trPr>
        <w:tc>
          <w:tcPr>
            <w:tcW w:w="5220" w:type="dxa"/>
          </w:tcPr>
          <w:p w14:paraId="506620EE" w14:textId="14ADDD05" w:rsidR="00CE47C9" w:rsidRPr="003472DB" w:rsidRDefault="00CE47C9" w:rsidP="00CE47C9">
            <w:pPr>
              <w:spacing w:line="340" w:lineRule="exact"/>
              <w:ind w:left="336" w:hanging="176"/>
              <w:rPr>
                <w:rFonts w:ascii="Arial" w:hAnsi="Arial" w:cs="Arial"/>
                <w:kern w:val="28"/>
                <w:sz w:val="18"/>
                <w:szCs w:val="18"/>
                <w:cs/>
              </w:rPr>
            </w:pPr>
            <w:r w:rsidRPr="003472DB">
              <w:rPr>
                <w:rFonts w:ascii="Arial" w:hAnsi="Arial" w:cs="Arial"/>
                <w:kern w:val="28"/>
                <w:sz w:val="18"/>
                <w:szCs w:val="18"/>
              </w:rPr>
              <w:t xml:space="preserve">- Investments in equity instruments </w:t>
            </w:r>
          </w:p>
        </w:tc>
        <w:tc>
          <w:tcPr>
            <w:tcW w:w="990" w:type="dxa"/>
          </w:tcPr>
          <w:p w14:paraId="790A280B" w14:textId="51E1D556" w:rsidR="00CE47C9" w:rsidRPr="003472DB" w:rsidRDefault="00CE47C9" w:rsidP="00CE47C9">
            <w:pPr>
              <w:tabs>
                <w:tab w:val="decimal" w:pos="792"/>
              </w:tabs>
              <w:spacing w:line="300" w:lineRule="exact"/>
              <w:ind w:right="-14"/>
              <w:jc w:val="right"/>
              <w:rPr>
                <w:rFonts w:ascii="Arial" w:hAnsi="Arial" w:cs="Arial"/>
                <w:kern w:val="28"/>
                <w:sz w:val="18"/>
                <w:szCs w:val="18"/>
              </w:rPr>
            </w:pPr>
            <w:r w:rsidRPr="003472DB">
              <w:rPr>
                <w:rFonts w:ascii="Arial" w:hAnsi="Arial" w:cs="Arial"/>
                <w:kern w:val="28"/>
                <w:sz w:val="18"/>
                <w:szCs w:val="18"/>
              </w:rPr>
              <w:t xml:space="preserve"> </w:t>
            </w:r>
            <w:r w:rsidR="00A83224" w:rsidRPr="003472DB">
              <w:rPr>
                <w:rFonts w:ascii="Arial" w:hAnsi="Arial" w:cs="Arial"/>
                <w:kern w:val="28"/>
                <w:sz w:val="18"/>
                <w:szCs w:val="18"/>
              </w:rPr>
              <w:t>895</w:t>
            </w:r>
            <w:r w:rsidRPr="003472DB">
              <w:rPr>
                <w:rFonts w:ascii="Arial" w:hAnsi="Arial" w:cs="Arial"/>
                <w:kern w:val="28"/>
                <w:sz w:val="18"/>
                <w:szCs w:val="18"/>
              </w:rPr>
              <w:t xml:space="preserve"> </w:t>
            </w:r>
          </w:p>
        </w:tc>
        <w:tc>
          <w:tcPr>
            <w:tcW w:w="990" w:type="dxa"/>
          </w:tcPr>
          <w:p w14:paraId="15AF292E" w14:textId="07D77E78" w:rsidR="00CE47C9" w:rsidRPr="003472DB" w:rsidRDefault="00CE47C9" w:rsidP="00CE47C9">
            <w:pPr>
              <w:tabs>
                <w:tab w:val="decimal" w:pos="792"/>
              </w:tabs>
              <w:spacing w:line="300" w:lineRule="exact"/>
              <w:ind w:right="-14"/>
              <w:jc w:val="right"/>
              <w:rPr>
                <w:rFonts w:ascii="Arial" w:hAnsi="Arial" w:cs="Arial"/>
                <w:kern w:val="28"/>
                <w:sz w:val="18"/>
                <w:szCs w:val="18"/>
              </w:rPr>
            </w:pPr>
            <w:r w:rsidRPr="003472DB">
              <w:rPr>
                <w:rFonts w:ascii="Arial" w:hAnsi="Arial" w:cs="Arial"/>
                <w:kern w:val="28"/>
                <w:sz w:val="18"/>
                <w:szCs w:val="18"/>
              </w:rPr>
              <w:t xml:space="preserve"> -   </w:t>
            </w:r>
          </w:p>
        </w:tc>
        <w:tc>
          <w:tcPr>
            <w:tcW w:w="990" w:type="dxa"/>
          </w:tcPr>
          <w:p w14:paraId="7BCB94DC" w14:textId="3633CFDA" w:rsidR="00CE47C9" w:rsidRPr="003472DB" w:rsidRDefault="00CE47C9" w:rsidP="00CE47C9">
            <w:pPr>
              <w:tabs>
                <w:tab w:val="decimal" w:pos="792"/>
              </w:tabs>
              <w:spacing w:line="300" w:lineRule="exact"/>
              <w:ind w:right="-14"/>
              <w:jc w:val="right"/>
              <w:rPr>
                <w:rFonts w:ascii="Arial" w:hAnsi="Arial" w:cs="Arial"/>
                <w:kern w:val="28"/>
                <w:sz w:val="18"/>
                <w:szCs w:val="18"/>
              </w:rPr>
            </w:pPr>
            <w:r w:rsidRPr="003472DB">
              <w:rPr>
                <w:rFonts w:ascii="Arial" w:hAnsi="Arial" w:cs="Arial"/>
                <w:kern w:val="28"/>
                <w:sz w:val="18"/>
                <w:szCs w:val="18"/>
              </w:rPr>
              <w:t xml:space="preserve"> 3</w:t>
            </w:r>
            <w:r w:rsidR="00A83224" w:rsidRPr="003472DB">
              <w:rPr>
                <w:rFonts w:ascii="Arial" w:hAnsi="Arial" w:cs="Arial"/>
                <w:kern w:val="28"/>
                <w:sz w:val="18"/>
                <w:szCs w:val="18"/>
              </w:rPr>
              <w:t>5</w:t>
            </w:r>
            <w:r w:rsidRPr="003472DB">
              <w:rPr>
                <w:rFonts w:ascii="Arial" w:hAnsi="Arial" w:cs="Arial"/>
                <w:kern w:val="28"/>
                <w:sz w:val="18"/>
                <w:szCs w:val="18"/>
              </w:rPr>
              <w:t xml:space="preserve"> </w:t>
            </w:r>
          </w:p>
        </w:tc>
        <w:tc>
          <w:tcPr>
            <w:tcW w:w="995" w:type="dxa"/>
          </w:tcPr>
          <w:p w14:paraId="4C1AC33E" w14:textId="42FA68CA" w:rsidR="00CE47C9" w:rsidRPr="003472DB" w:rsidRDefault="00CE47C9" w:rsidP="00CE47C9">
            <w:pPr>
              <w:tabs>
                <w:tab w:val="decimal" w:pos="792"/>
              </w:tabs>
              <w:spacing w:line="300" w:lineRule="exact"/>
              <w:ind w:right="-14"/>
              <w:jc w:val="right"/>
              <w:rPr>
                <w:rFonts w:ascii="Arial" w:hAnsi="Arial" w:cs="Arial"/>
                <w:kern w:val="28"/>
                <w:sz w:val="18"/>
                <w:szCs w:val="18"/>
              </w:rPr>
            </w:pPr>
            <w:r w:rsidRPr="003472DB">
              <w:rPr>
                <w:rFonts w:ascii="Arial" w:hAnsi="Arial" w:cs="Arial"/>
                <w:kern w:val="28"/>
                <w:sz w:val="18"/>
                <w:szCs w:val="18"/>
              </w:rPr>
              <w:t xml:space="preserve"> </w:t>
            </w:r>
            <w:r w:rsidR="00A83224" w:rsidRPr="003472DB">
              <w:rPr>
                <w:rFonts w:ascii="Arial" w:hAnsi="Arial" w:cs="Arial"/>
                <w:kern w:val="28"/>
                <w:sz w:val="18"/>
                <w:szCs w:val="18"/>
              </w:rPr>
              <w:t>930</w:t>
            </w:r>
            <w:r w:rsidRPr="003472DB">
              <w:rPr>
                <w:rFonts w:ascii="Arial" w:hAnsi="Arial" w:cs="Arial"/>
                <w:kern w:val="28"/>
                <w:sz w:val="18"/>
                <w:szCs w:val="18"/>
              </w:rPr>
              <w:t xml:space="preserve"> </w:t>
            </w:r>
          </w:p>
        </w:tc>
      </w:tr>
      <w:tr w:rsidR="00805052" w:rsidRPr="003472DB" w14:paraId="6F0E9882" w14:textId="77777777" w:rsidTr="006668A4">
        <w:trPr>
          <w:trHeight w:val="70"/>
        </w:trPr>
        <w:tc>
          <w:tcPr>
            <w:tcW w:w="5220" w:type="dxa"/>
            <w:vAlign w:val="bottom"/>
          </w:tcPr>
          <w:p w14:paraId="26FD3381" w14:textId="77777777" w:rsidR="00805052" w:rsidRPr="003472DB" w:rsidRDefault="00805052" w:rsidP="00805052">
            <w:pPr>
              <w:spacing w:line="340" w:lineRule="exact"/>
              <w:ind w:left="336" w:hanging="336"/>
              <w:rPr>
                <w:rFonts w:ascii="Arial" w:hAnsi="Arial" w:cs="Arial"/>
                <w:kern w:val="28"/>
                <w:sz w:val="18"/>
                <w:szCs w:val="18"/>
              </w:rPr>
            </w:pPr>
          </w:p>
        </w:tc>
        <w:tc>
          <w:tcPr>
            <w:tcW w:w="990" w:type="dxa"/>
            <w:vAlign w:val="bottom"/>
          </w:tcPr>
          <w:p w14:paraId="5AADB135" w14:textId="77777777" w:rsidR="00805052" w:rsidRPr="003472DB" w:rsidRDefault="00805052" w:rsidP="006668A4">
            <w:pPr>
              <w:tabs>
                <w:tab w:val="decimal" w:pos="792"/>
              </w:tabs>
              <w:spacing w:line="300" w:lineRule="exact"/>
              <w:ind w:right="-14"/>
              <w:jc w:val="right"/>
              <w:rPr>
                <w:rFonts w:ascii="Arial" w:hAnsi="Arial" w:cs="Arial"/>
                <w:sz w:val="18"/>
                <w:szCs w:val="18"/>
              </w:rPr>
            </w:pPr>
          </w:p>
        </w:tc>
        <w:tc>
          <w:tcPr>
            <w:tcW w:w="990" w:type="dxa"/>
            <w:vAlign w:val="bottom"/>
          </w:tcPr>
          <w:p w14:paraId="547413D2" w14:textId="77777777" w:rsidR="00805052" w:rsidRPr="003472DB" w:rsidRDefault="00805052" w:rsidP="006668A4">
            <w:pPr>
              <w:tabs>
                <w:tab w:val="decimal" w:pos="792"/>
              </w:tabs>
              <w:spacing w:line="300" w:lineRule="exact"/>
              <w:ind w:right="-14"/>
              <w:jc w:val="right"/>
              <w:rPr>
                <w:rFonts w:ascii="Arial" w:hAnsi="Arial" w:cs="Arial"/>
                <w:sz w:val="18"/>
                <w:szCs w:val="18"/>
              </w:rPr>
            </w:pPr>
          </w:p>
        </w:tc>
        <w:tc>
          <w:tcPr>
            <w:tcW w:w="990" w:type="dxa"/>
            <w:vAlign w:val="bottom"/>
          </w:tcPr>
          <w:p w14:paraId="042949C4" w14:textId="77777777" w:rsidR="00805052" w:rsidRPr="003472DB" w:rsidRDefault="00805052" w:rsidP="006668A4">
            <w:pPr>
              <w:tabs>
                <w:tab w:val="decimal" w:pos="792"/>
              </w:tabs>
              <w:spacing w:line="300" w:lineRule="exact"/>
              <w:ind w:right="-14"/>
              <w:jc w:val="right"/>
              <w:rPr>
                <w:rFonts w:ascii="Arial" w:hAnsi="Arial" w:cs="Arial"/>
                <w:sz w:val="18"/>
                <w:szCs w:val="18"/>
              </w:rPr>
            </w:pPr>
          </w:p>
        </w:tc>
        <w:tc>
          <w:tcPr>
            <w:tcW w:w="995" w:type="dxa"/>
            <w:vAlign w:val="bottom"/>
          </w:tcPr>
          <w:p w14:paraId="3EFF9BF3" w14:textId="77777777" w:rsidR="00805052" w:rsidRPr="003472DB" w:rsidRDefault="00805052" w:rsidP="006668A4">
            <w:pPr>
              <w:tabs>
                <w:tab w:val="decimal" w:pos="792"/>
              </w:tabs>
              <w:spacing w:line="300" w:lineRule="exact"/>
              <w:ind w:right="-14"/>
              <w:jc w:val="right"/>
              <w:rPr>
                <w:rFonts w:ascii="Arial" w:hAnsi="Arial" w:cs="Arial"/>
                <w:sz w:val="18"/>
                <w:szCs w:val="18"/>
              </w:rPr>
            </w:pPr>
          </w:p>
        </w:tc>
      </w:tr>
      <w:tr w:rsidR="00805052" w:rsidRPr="003472DB" w14:paraId="47B3ED55" w14:textId="77777777" w:rsidTr="006668A4">
        <w:trPr>
          <w:trHeight w:val="70"/>
        </w:trPr>
        <w:tc>
          <w:tcPr>
            <w:tcW w:w="5220" w:type="dxa"/>
            <w:vAlign w:val="bottom"/>
          </w:tcPr>
          <w:p w14:paraId="6FD17A94" w14:textId="1C86EF67" w:rsidR="00805052" w:rsidRPr="003472DB" w:rsidRDefault="00805052" w:rsidP="00805052">
            <w:pPr>
              <w:spacing w:line="340" w:lineRule="exact"/>
              <w:ind w:left="336" w:hanging="336"/>
              <w:rPr>
                <w:rFonts w:ascii="Arial" w:hAnsi="Arial" w:cs="Arial"/>
                <w:b/>
                <w:bCs/>
                <w:kern w:val="28"/>
                <w:sz w:val="18"/>
                <w:szCs w:val="18"/>
              </w:rPr>
            </w:pPr>
            <w:r w:rsidRPr="003472DB">
              <w:rPr>
                <w:rFonts w:ascii="Arial" w:hAnsi="Arial" w:cs="Arial"/>
                <w:b/>
                <w:bCs/>
                <w:kern w:val="28"/>
                <w:sz w:val="18"/>
                <w:szCs w:val="18"/>
              </w:rPr>
              <w:t>Liabilities</w:t>
            </w:r>
          </w:p>
        </w:tc>
        <w:tc>
          <w:tcPr>
            <w:tcW w:w="990" w:type="dxa"/>
            <w:vAlign w:val="bottom"/>
          </w:tcPr>
          <w:p w14:paraId="525861D9" w14:textId="77777777" w:rsidR="00805052" w:rsidRPr="003472DB" w:rsidRDefault="00805052" w:rsidP="006668A4">
            <w:pPr>
              <w:tabs>
                <w:tab w:val="decimal" w:pos="792"/>
              </w:tabs>
              <w:spacing w:line="300" w:lineRule="exact"/>
              <w:ind w:right="-14"/>
              <w:jc w:val="right"/>
              <w:rPr>
                <w:rFonts w:ascii="Arial" w:hAnsi="Arial" w:cs="Arial"/>
                <w:sz w:val="18"/>
                <w:szCs w:val="18"/>
              </w:rPr>
            </w:pPr>
          </w:p>
        </w:tc>
        <w:tc>
          <w:tcPr>
            <w:tcW w:w="990" w:type="dxa"/>
            <w:vAlign w:val="bottom"/>
          </w:tcPr>
          <w:p w14:paraId="23AE9E5F" w14:textId="77777777" w:rsidR="00805052" w:rsidRPr="003472DB" w:rsidRDefault="00805052" w:rsidP="006668A4">
            <w:pPr>
              <w:tabs>
                <w:tab w:val="decimal" w:pos="792"/>
              </w:tabs>
              <w:spacing w:line="300" w:lineRule="exact"/>
              <w:ind w:right="-14"/>
              <w:jc w:val="right"/>
              <w:rPr>
                <w:rFonts w:ascii="Arial" w:hAnsi="Arial" w:cs="Arial"/>
                <w:sz w:val="18"/>
                <w:szCs w:val="18"/>
              </w:rPr>
            </w:pPr>
          </w:p>
        </w:tc>
        <w:tc>
          <w:tcPr>
            <w:tcW w:w="990" w:type="dxa"/>
            <w:vAlign w:val="bottom"/>
          </w:tcPr>
          <w:p w14:paraId="7CFE627F" w14:textId="77777777" w:rsidR="00805052" w:rsidRPr="003472DB" w:rsidRDefault="00805052" w:rsidP="006668A4">
            <w:pPr>
              <w:tabs>
                <w:tab w:val="decimal" w:pos="792"/>
              </w:tabs>
              <w:spacing w:line="300" w:lineRule="exact"/>
              <w:ind w:right="-14"/>
              <w:jc w:val="right"/>
              <w:rPr>
                <w:rFonts w:ascii="Arial" w:hAnsi="Arial" w:cs="Arial"/>
                <w:sz w:val="18"/>
                <w:szCs w:val="18"/>
              </w:rPr>
            </w:pPr>
          </w:p>
        </w:tc>
        <w:tc>
          <w:tcPr>
            <w:tcW w:w="995" w:type="dxa"/>
            <w:vAlign w:val="bottom"/>
          </w:tcPr>
          <w:p w14:paraId="4615A6FC" w14:textId="77777777" w:rsidR="00805052" w:rsidRPr="003472DB" w:rsidRDefault="00805052" w:rsidP="006668A4">
            <w:pPr>
              <w:tabs>
                <w:tab w:val="decimal" w:pos="792"/>
              </w:tabs>
              <w:spacing w:line="300" w:lineRule="exact"/>
              <w:ind w:right="-14"/>
              <w:jc w:val="right"/>
              <w:rPr>
                <w:rFonts w:ascii="Arial" w:hAnsi="Arial" w:cs="Arial"/>
                <w:sz w:val="18"/>
                <w:szCs w:val="18"/>
              </w:rPr>
            </w:pPr>
          </w:p>
        </w:tc>
      </w:tr>
      <w:tr w:rsidR="00805052" w:rsidRPr="003472DB" w14:paraId="34D57C6B" w14:textId="77777777" w:rsidTr="006668A4">
        <w:trPr>
          <w:trHeight w:val="70"/>
        </w:trPr>
        <w:tc>
          <w:tcPr>
            <w:tcW w:w="5220" w:type="dxa"/>
          </w:tcPr>
          <w:p w14:paraId="5D785FE7" w14:textId="3BCABED6" w:rsidR="00805052" w:rsidRPr="003472DB" w:rsidRDefault="00805052" w:rsidP="00805052">
            <w:pPr>
              <w:spacing w:line="340" w:lineRule="exact"/>
              <w:ind w:left="336" w:hanging="336"/>
              <w:rPr>
                <w:rFonts w:ascii="Arial" w:hAnsi="Arial" w:cs="Arial"/>
                <w:kern w:val="28"/>
                <w:sz w:val="18"/>
                <w:szCs w:val="18"/>
              </w:rPr>
            </w:pPr>
            <w:r w:rsidRPr="003472DB">
              <w:rPr>
                <w:rFonts w:ascii="Arial" w:hAnsi="Arial" w:cs="Arial"/>
                <w:b/>
                <w:bCs/>
                <w:kern w:val="28"/>
                <w:sz w:val="18"/>
                <w:szCs w:val="18"/>
              </w:rPr>
              <w:t>Derivative</w:t>
            </w:r>
          </w:p>
        </w:tc>
        <w:tc>
          <w:tcPr>
            <w:tcW w:w="990" w:type="dxa"/>
            <w:vAlign w:val="bottom"/>
          </w:tcPr>
          <w:p w14:paraId="6E041308" w14:textId="77777777" w:rsidR="00805052" w:rsidRPr="003472DB" w:rsidRDefault="00805052" w:rsidP="006668A4">
            <w:pPr>
              <w:tabs>
                <w:tab w:val="decimal" w:pos="792"/>
              </w:tabs>
              <w:spacing w:line="300" w:lineRule="exact"/>
              <w:ind w:right="-14"/>
              <w:jc w:val="right"/>
              <w:rPr>
                <w:rFonts w:ascii="Arial" w:hAnsi="Arial" w:cs="Arial"/>
                <w:sz w:val="18"/>
                <w:szCs w:val="18"/>
              </w:rPr>
            </w:pPr>
          </w:p>
        </w:tc>
        <w:tc>
          <w:tcPr>
            <w:tcW w:w="990" w:type="dxa"/>
            <w:vAlign w:val="bottom"/>
          </w:tcPr>
          <w:p w14:paraId="2D5B0C40" w14:textId="77777777" w:rsidR="00805052" w:rsidRPr="003472DB" w:rsidRDefault="00805052" w:rsidP="006668A4">
            <w:pPr>
              <w:tabs>
                <w:tab w:val="decimal" w:pos="792"/>
              </w:tabs>
              <w:spacing w:line="300" w:lineRule="exact"/>
              <w:ind w:right="-14"/>
              <w:jc w:val="right"/>
              <w:rPr>
                <w:rFonts w:ascii="Arial" w:hAnsi="Arial" w:cs="Arial"/>
                <w:sz w:val="18"/>
                <w:szCs w:val="18"/>
              </w:rPr>
            </w:pPr>
          </w:p>
        </w:tc>
        <w:tc>
          <w:tcPr>
            <w:tcW w:w="990" w:type="dxa"/>
            <w:vAlign w:val="bottom"/>
          </w:tcPr>
          <w:p w14:paraId="18F1ADEC" w14:textId="77777777" w:rsidR="00805052" w:rsidRPr="003472DB" w:rsidRDefault="00805052" w:rsidP="006668A4">
            <w:pPr>
              <w:tabs>
                <w:tab w:val="decimal" w:pos="792"/>
              </w:tabs>
              <w:spacing w:line="300" w:lineRule="exact"/>
              <w:ind w:right="-14"/>
              <w:jc w:val="right"/>
              <w:rPr>
                <w:rFonts w:ascii="Arial" w:hAnsi="Arial" w:cs="Arial"/>
                <w:sz w:val="18"/>
                <w:szCs w:val="18"/>
              </w:rPr>
            </w:pPr>
          </w:p>
        </w:tc>
        <w:tc>
          <w:tcPr>
            <w:tcW w:w="995" w:type="dxa"/>
            <w:vAlign w:val="bottom"/>
          </w:tcPr>
          <w:p w14:paraId="0AA9F2D5" w14:textId="77777777" w:rsidR="00805052" w:rsidRPr="003472DB" w:rsidRDefault="00805052" w:rsidP="006668A4">
            <w:pPr>
              <w:tabs>
                <w:tab w:val="decimal" w:pos="792"/>
              </w:tabs>
              <w:spacing w:line="300" w:lineRule="exact"/>
              <w:ind w:right="-14"/>
              <w:jc w:val="right"/>
              <w:rPr>
                <w:rFonts w:ascii="Arial" w:hAnsi="Arial" w:cs="Arial"/>
                <w:sz w:val="18"/>
                <w:szCs w:val="18"/>
              </w:rPr>
            </w:pPr>
          </w:p>
        </w:tc>
      </w:tr>
      <w:tr w:rsidR="00CE47C9" w:rsidRPr="003472DB" w14:paraId="0534B3AD" w14:textId="77777777" w:rsidTr="00E536DC">
        <w:trPr>
          <w:trHeight w:val="70"/>
        </w:trPr>
        <w:tc>
          <w:tcPr>
            <w:tcW w:w="5220" w:type="dxa"/>
          </w:tcPr>
          <w:p w14:paraId="4CEDF3CD" w14:textId="7798E2DA" w:rsidR="00CE47C9" w:rsidRPr="003472DB" w:rsidRDefault="00CE47C9" w:rsidP="00CE47C9">
            <w:pPr>
              <w:spacing w:line="340" w:lineRule="exact"/>
              <w:ind w:left="336" w:hanging="176"/>
              <w:rPr>
                <w:rFonts w:ascii="Arial" w:hAnsi="Arial" w:cs="Arial"/>
                <w:kern w:val="28"/>
                <w:sz w:val="18"/>
                <w:szCs w:val="18"/>
              </w:rPr>
            </w:pPr>
            <w:r w:rsidRPr="003472DB">
              <w:rPr>
                <w:rFonts w:ascii="Arial" w:hAnsi="Arial" w:cs="Arial"/>
                <w:kern w:val="28"/>
                <w:sz w:val="18"/>
                <w:szCs w:val="18"/>
              </w:rPr>
              <w:t>- Embedded derivatives</w:t>
            </w:r>
          </w:p>
        </w:tc>
        <w:tc>
          <w:tcPr>
            <w:tcW w:w="990" w:type="dxa"/>
          </w:tcPr>
          <w:p w14:paraId="5FAECF7F" w14:textId="60F98665" w:rsidR="00CE47C9" w:rsidRPr="003472DB" w:rsidRDefault="00CE47C9" w:rsidP="00CE47C9">
            <w:pPr>
              <w:tabs>
                <w:tab w:val="decimal" w:pos="792"/>
              </w:tabs>
              <w:spacing w:line="300" w:lineRule="exact"/>
              <w:ind w:right="-14"/>
              <w:jc w:val="right"/>
              <w:rPr>
                <w:rFonts w:ascii="Arial" w:hAnsi="Arial" w:cs="Arial"/>
                <w:kern w:val="28"/>
                <w:sz w:val="18"/>
                <w:szCs w:val="18"/>
              </w:rPr>
            </w:pPr>
            <w:r w:rsidRPr="003472DB">
              <w:rPr>
                <w:rFonts w:ascii="Arial" w:hAnsi="Arial" w:cs="Arial"/>
                <w:kern w:val="28"/>
                <w:sz w:val="18"/>
                <w:szCs w:val="18"/>
              </w:rPr>
              <w:t>-</w:t>
            </w:r>
          </w:p>
        </w:tc>
        <w:tc>
          <w:tcPr>
            <w:tcW w:w="990" w:type="dxa"/>
          </w:tcPr>
          <w:p w14:paraId="505B14AD" w14:textId="59D812CF" w:rsidR="00CE47C9" w:rsidRPr="003472DB" w:rsidRDefault="00A83224" w:rsidP="00CE47C9">
            <w:pPr>
              <w:tabs>
                <w:tab w:val="decimal" w:pos="792"/>
              </w:tabs>
              <w:spacing w:line="300" w:lineRule="exact"/>
              <w:ind w:right="-14"/>
              <w:jc w:val="right"/>
              <w:rPr>
                <w:rFonts w:ascii="Arial" w:hAnsi="Arial" w:cstheme="minorBidi"/>
                <w:kern w:val="28"/>
                <w:sz w:val="18"/>
                <w:szCs w:val="18"/>
              </w:rPr>
            </w:pPr>
            <w:r w:rsidRPr="003472DB">
              <w:rPr>
                <w:rFonts w:ascii="Arial" w:hAnsi="Arial" w:cstheme="minorBidi"/>
                <w:kern w:val="28"/>
                <w:sz w:val="18"/>
                <w:szCs w:val="18"/>
              </w:rPr>
              <w:t>37</w:t>
            </w:r>
          </w:p>
        </w:tc>
        <w:tc>
          <w:tcPr>
            <w:tcW w:w="990" w:type="dxa"/>
          </w:tcPr>
          <w:p w14:paraId="51350D02" w14:textId="71F0908D" w:rsidR="00CE47C9" w:rsidRPr="003472DB" w:rsidRDefault="00CE47C9" w:rsidP="00CE47C9">
            <w:pPr>
              <w:tabs>
                <w:tab w:val="decimal" w:pos="792"/>
              </w:tabs>
              <w:spacing w:line="300" w:lineRule="exact"/>
              <w:ind w:right="-14"/>
              <w:jc w:val="right"/>
              <w:rPr>
                <w:rFonts w:ascii="Arial" w:hAnsi="Arial" w:cs="Arial"/>
                <w:kern w:val="28"/>
                <w:sz w:val="18"/>
                <w:szCs w:val="18"/>
              </w:rPr>
            </w:pPr>
            <w:r w:rsidRPr="003472DB">
              <w:rPr>
                <w:rFonts w:ascii="Arial" w:hAnsi="Arial" w:cs="Arial"/>
                <w:kern w:val="28"/>
                <w:sz w:val="18"/>
                <w:szCs w:val="18"/>
              </w:rPr>
              <w:t>-</w:t>
            </w:r>
          </w:p>
        </w:tc>
        <w:tc>
          <w:tcPr>
            <w:tcW w:w="995" w:type="dxa"/>
          </w:tcPr>
          <w:p w14:paraId="7B40EF99" w14:textId="0AFD7546" w:rsidR="00CE47C9" w:rsidRPr="003472DB" w:rsidRDefault="00A83224" w:rsidP="00CE47C9">
            <w:pPr>
              <w:tabs>
                <w:tab w:val="decimal" w:pos="792"/>
              </w:tabs>
              <w:spacing w:line="300" w:lineRule="exact"/>
              <w:ind w:right="-14"/>
              <w:jc w:val="right"/>
              <w:rPr>
                <w:rFonts w:ascii="Arial" w:hAnsi="Arial" w:cs="Arial"/>
                <w:kern w:val="28"/>
                <w:sz w:val="18"/>
                <w:szCs w:val="18"/>
              </w:rPr>
            </w:pPr>
            <w:r w:rsidRPr="003472DB">
              <w:rPr>
                <w:rFonts w:ascii="Arial" w:hAnsi="Arial" w:cs="Arial"/>
                <w:kern w:val="28"/>
                <w:sz w:val="18"/>
                <w:szCs w:val="18"/>
              </w:rPr>
              <w:t>37</w:t>
            </w:r>
          </w:p>
        </w:tc>
      </w:tr>
      <w:tr w:rsidR="00CE47C9" w:rsidRPr="003472DB" w14:paraId="6937C7F5" w14:textId="77777777" w:rsidTr="00E536DC">
        <w:trPr>
          <w:trHeight w:val="70"/>
        </w:trPr>
        <w:tc>
          <w:tcPr>
            <w:tcW w:w="5220" w:type="dxa"/>
          </w:tcPr>
          <w:p w14:paraId="3B752E8C" w14:textId="2CB0F39E" w:rsidR="00CE47C9" w:rsidRPr="003472DB" w:rsidRDefault="00CE47C9" w:rsidP="00CE47C9">
            <w:pPr>
              <w:spacing w:line="340" w:lineRule="exact"/>
              <w:ind w:left="336" w:hanging="176"/>
              <w:rPr>
                <w:rFonts w:ascii="Arial" w:hAnsi="Arial" w:cs="Arial"/>
                <w:b/>
                <w:bCs/>
                <w:kern w:val="28"/>
                <w:sz w:val="18"/>
                <w:szCs w:val="18"/>
              </w:rPr>
            </w:pPr>
            <w:r w:rsidRPr="003472DB">
              <w:rPr>
                <w:rFonts w:ascii="Arial" w:hAnsi="Arial" w:cs="Arial"/>
                <w:kern w:val="28"/>
                <w:sz w:val="18"/>
                <w:szCs w:val="18"/>
              </w:rPr>
              <w:t xml:space="preserve">- Foreign exchange </w:t>
            </w:r>
            <w:r w:rsidRPr="003472DB">
              <w:rPr>
                <w:rFonts w:ascii="Arial" w:hAnsi="Arial" w:cs="Arial"/>
                <w:kern w:val="28"/>
                <w:sz w:val="18"/>
                <w:szCs w:val="22"/>
              </w:rPr>
              <w:t>f</w:t>
            </w:r>
            <w:r w:rsidRPr="003472DB">
              <w:rPr>
                <w:rFonts w:ascii="Arial" w:hAnsi="Arial" w:cs="Arial"/>
                <w:kern w:val="28"/>
                <w:sz w:val="18"/>
                <w:szCs w:val="18"/>
              </w:rPr>
              <w:t>orward contracts</w:t>
            </w:r>
          </w:p>
        </w:tc>
        <w:tc>
          <w:tcPr>
            <w:tcW w:w="990" w:type="dxa"/>
          </w:tcPr>
          <w:p w14:paraId="198774D2" w14:textId="032AC75B" w:rsidR="00CE47C9" w:rsidRPr="003472DB" w:rsidRDefault="00CE47C9" w:rsidP="00CE47C9">
            <w:pPr>
              <w:tabs>
                <w:tab w:val="decimal" w:pos="792"/>
              </w:tabs>
              <w:spacing w:line="300" w:lineRule="exact"/>
              <w:ind w:right="-14"/>
              <w:jc w:val="right"/>
              <w:rPr>
                <w:rFonts w:ascii="Arial" w:hAnsi="Arial" w:cs="Arial"/>
                <w:kern w:val="28"/>
                <w:sz w:val="18"/>
                <w:szCs w:val="18"/>
              </w:rPr>
            </w:pPr>
            <w:r w:rsidRPr="003472DB">
              <w:rPr>
                <w:rFonts w:ascii="Arial" w:hAnsi="Arial" w:cs="Arial"/>
                <w:kern w:val="28"/>
                <w:sz w:val="18"/>
                <w:szCs w:val="18"/>
              </w:rPr>
              <w:t>-</w:t>
            </w:r>
          </w:p>
        </w:tc>
        <w:tc>
          <w:tcPr>
            <w:tcW w:w="990" w:type="dxa"/>
          </w:tcPr>
          <w:p w14:paraId="7C996C75" w14:textId="1A95348A" w:rsidR="00CE47C9" w:rsidRPr="003472DB" w:rsidRDefault="00CE47C9" w:rsidP="00CE47C9">
            <w:pPr>
              <w:tabs>
                <w:tab w:val="decimal" w:pos="792"/>
              </w:tabs>
              <w:spacing w:line="300" w:lineRule="exact"/>
              <w:ind w:right="-14"/>
              <w:jc w:val="right"/>
              <w:rPr>
                <w:rFonts w:ascii="Arial" w:hAnsi="Arial" w:cs="Arial"/>
                <w:kern w:val="28"/>
                <w:sz w:val="18"/>
                <w:szCs w:val="18"/>
              </w:rPr>
            </w:pPr>
            <w:r w:rsidRPr="003472DB">
              <w:rPr>
                <w:rFonts w:ascii="Arial" w:hAnsi="Arial" w:cs="Arial"/>
                <w:kern w:val="28"/>
                <w:sz w:val="18"/>
                <w:szCs w:val="18"/>
              </w:rPr>
              <w:t>1</w:t>
            </w:r>
            <w:r w:rsidR="00A83224" w:rsidRPr="003472DB">
              <w:rPr>
                <w:rFonts w:ascii="Arial" w:hAnsi="Arial" w:cs="Arial"/>
                <w:kern w:val="28"/>
                <w:sz w:val="18"/>
                <w:szCs w:val="18"/>
              </w:rPr>
              <w:t>62</w:t>
            </w:r>
          </w:p>
        </w:tc>
        <w:tc>
          <w:tcPr>
            <w:tcW w:w="990" w:type="dxa"/>
          </w:tcPr>
          <w:p w14:paraId="24E2D258" w14:textId="6961DAA3" w:rsidR="00CE47C9" w:rsidRPr="003472DB" w:rsidRDefault="00CE47C9" w:rsidP="00CE47C9">
            <w:pPr>
              <w:tabs>
                <w:tab w:val="decimal" w:pos="792"/>
              </w:tabs>
              <w:spacing w:line="300" w:lineRule="exact"/>
              <w:ind w:right="-14"/>
              <w:jc w:val="right"/>
              <w:rPr>
                <w:rFonts w:ascii="Arial" w:hAnsi="Arial" w:cs="Arial"/>
                <w:kern w:val="28"/>
                <w:sz w:val="18"/>
                <w:szCs w:val="18"/>
              </w:rPr>
            </w:pPr>
            <w:r w:rsidRPr="003472DB">
              <w:rPr>
                <w:rFonts w:ascii="Arial" w:hAnsi="Arial" w:cs="Arial"/>
                <w:kern w:val="28"/>
                <w:sz w:val="18"/>
                <w:szCs w:val="18"/>
              </w:rPr>
              <w:t>-</w:t>
            </w:r>
          </w:p>
        </w:tc>
        <w:tc>
          <w:tcPr>
            <w:tcW w:w="995" w:type="dxa"/>
          </w:tcPr>
          <w:p w14:paraId="2CAC4DF7" w14:textId="50EC0784" w:rsidR="00CE47C9" w:rsidRPr="003472DB" w:rsidRDefault="00CE47C9" w:rsidP="00CE47C9">
            <w:pPr>
              <w:tabs>
                <w:tab w:val="decimal" w:pos="792"/>
              </w:tabs>
              <w:spacing w:line="300" w:lineRule="exact"/>
              <w:ind w:right="-14"/>
              <w:jc w:val="right"/>
              <w:rPr>
                <w:rFonts w:ascii="Arial" w:hAnsi="Arial" w:cs="Arial"/>
                <w:kern w:val="28"/>
                <w:sz w:val="18"/>
                <w:szCs w:val="18"/>
              </w:rPr>
            </w:pPr>
            <w:r w:rsidRPr="003472DB">
              <w:rPr>
                <w:rFonts w:ascii="Arial" w:hAnsi="Arial" w:cs="Arial"/>
                <w:kern w:val="28"/>
                <w:sz w:val="18"/>
                <w:szCs w:val="18"/>
              </w:rPr>
              <w:t>1</w:t>
            </w:r>
            <w:r w:rsidR="00A83224" w:rsidRPr="003472DB">
              <w:rPr>
                <w:rFonts w:ascii="Arial" w:hAnsi="Arial" w:cs="Arial"/>
                <w:kern w:val="28"/>
                <w:sz w:val="18"/>
                <w:szCs w:val="18"/>
              </w:rPr>
              <w:t>62</w:t>
            </w:r>
          </w:p>
        </w:tc>
      </w:tr>
    </w:tbl>
    <w:p w14:paraId="414EB531" w14:textId="403677B4" w:rsidR="00FA0D3D" w:rsidRPr="003472DB" w:rsidRDefault="00155118" w:rsidP="00962438">
      <w:pPr>
        <w:pStyle w:val="Heading1"/>
        <w:tabs>
          <w:tab w:val="clear" w:pos="360"/>
          <w:tab w:val="left" w:pos="450"/>
        </w:tabs>
        <w:spacing w:before="240" w:after="120"/>
        <w:ind w:left="547" w:right="-115" w:hanging="547"/>
        <w:rPr>
          <w:rFonts w:ascii="Arial" w:hAnsi="Arial" w:cs="Arial"/>
          <w:b/>
          <w:bCs/>
          <w:sz w:val="22"/>
          <w:szCs w:val="22"/>
          <w:cs/>
        </w:rPr>
      </w:pPr>
      <w:r w:rsidRPr="003472DB">
        <w:rPr>
          <w:rFonts w:ascii="Arial" w:eastAsia="Times New Roman" w:hAnsi="Arial" w:cs="Arial"/>
          <w:b/>
          <w:bCs/>
          <w:color w:val="000000"/>
          <w:sz w:val="22"/>
          <w:szCs w:val="22"/>
          <w:lang w:val="en-US"/>
        </w:rPr>
        <w:t>20</w:t>
      </w:r>
      <w:proofErr w:type="gramStart"/>
      <w:r w:rsidR="00327567" w:rsidRPr="003472DB">
        <w:rPr>
          <w:rFonts w:ascii="Arial" w:eastAsia="Times New Roman" w:hAnsi="Arial" w:cs="Arial"/>
          <w:b/>
          <w:bCs/>
          <w:color w:val="000000"/>
          <w:sz w:val="22"/>
          <w:szCs w:val="22"/>
          <w:lang w:val="en-US"/>
        </w:rPr>
        <w:t>.</w:t>
      </w:r>
      <w:r w:rsidR="00327567" w:rsidRPr="003472DB">
        <w:rPr>
          <w:rFonts w:ascii="Arial" w:eastAsia="Times New Roman" w:hAnsi="Arial" w:cs="Arial"/>
          <w:b/>
          <w:bCs/>
          <w:color w:val="000000"/>
          <w:sz w:val="22"/>
          <w:szCs w:val="22"/>
          <w:lang w:val="en-US"/>
        </w:rPr>
        <w:tab/>
      </w:r>
      <w:r w:rsidR="004D4BBD" w:rsidRPr="003472DB">
        <w:rPr>
          <w:rFonts w:ascii="Arial" w:eastAsia="Times New Roman" w:hAnsi="Arial" w:cs="Arial"/>
          <w:b/>
          <w:bCs/>
          <w:color w:val="000000"/>
          <w:sz w:val="22"/>
          <w:szCs w:val="22"/>
          <w:lang w:val="en-US"/>
        </w:rPr>
        <w:tab/>
      </w:r>
      <w:r w:rsidR="00FA0D3D" w:rsidRPr="003472DB">
        <w:rPr>
          <w:rFonts w:ascii="Arial" w:hAnsi="Arial" w:cs="Arial"/>
          <w:b/>
          <w:bCs/>
          <w:sz w:val="22"/>
          <w:szCs w:val="22"/>
        </w:rPr>
        <w:t>Approval</w:t>
      </w:r>
      <w:proofErr w:type="gramEnd"/>
      <w:r w:rsidR="00FA0D3D" w:rsidRPr="003472DB">
        <w:rPr>
          <w:rFonts w:ascii="Arial" w:hAnsi="Arial" w:cs="Arial"/>
          <w:b/>
          <w:bCs/>
          <w:sz w:val="22"/>
          <w:szCs w:val="22"/>
        </w:rPr>
        <w:t xml:space="preserve"> of financial statements</w:t>
      </w:r>
    </w:p>
    <w:p w14:paraId="0389DD11" w14:textId="5804D666" w:rsidR="00104CB4" w:rsidRPr="00CE47C9" w:rsidRDefault="00FA0D3D" w:rsidP="00036227">
      <w:pPr>
        <w:spacing w:before="120" w:after="120" w:line="380" w:lineRule="exact"/>
        <w:ind w:left="547" w:hanging="547"/>
        <w:jc w:val="both"/>
        <w:rPr>
          <w:rFonts w:ascii="Arial" w:hAnsi="Arial" w:cstheme="minorBidi"/>
          <w:sz w:val="22"/>
          <w:szCs w:val="22"/>
          <w:cs/>
        </w:rPr>
      </w:pPr>
      <w:r w:rsidRPr="003472DB">
        <w:rPr>
          <w:rFonts w:ascii="Arial" w:hAnsi="Arial" w:cs="Arial"/>
          <w:sz w:val="22"/>
          <w:szCs w:val="22"/>
        </w:rPr>
        <w:tab/>
        <w:t>These</w:t>
      </w:r>
      <w:r w:rsidR="007E36A2" w:rsidRPr="003472DB">
        <w:rPr>
          <w:rFonts w:ascii="Arial" w:hAnsi="Arial" w:cs="Arial"/>
          <w:sz w:val="22"/>
          <w:szCs w:val="22"/>
        </w:rPr>
        <w:t xml:space="preserve"> interim</w:t>
      </w:r>
      <w:r w:rsidRPr="003472DB">
        <w:rPr>
          <w:rFonts w:ascii="Arial" w:hAnsi="Arial" w:cs="Arial"/>
          <w:sz w:val="22"/>
          <w:szCs w:val="22"/>
        </w:rPr>
        <w:t xml:space="preserve"> financial statements </w:t>
      </w:r>
      <w:r w:rsidR="007E36A2" w:rsidRPr="003472DB">
        <w:rPr>
          <w:rFonts w:ascii="Arial" w:hAnsi="Arial" w:cs="Arial"/>
          <w:sz w:val="22"/>
          <w:szCs w:val="22"/>
        </w:rPr>
        <w:t>were</w:t>
      </w:r>
      <w:r w:rsidRPr="003472DB">
        <w:rPr>
          <w:rFonts w:ascii="Arial" w:hAnsi="Arial" w:cs="Arial"/>
          <w:sz w:val="22"/>
          <w:szCs w:val="22"/>
        </w:rPr>
        <w:t xml:space="preserve"> </w:t>
      </w:r>
      <w:proofErr w:type="spellStart"/>
      <w:r w:rsidRPr="003472DB">
        <w:rPr>
          <w:rFonts w:ascii="Arial" w:hAnsi="Arial" w:cs="Arial"/>
          <w:sz w:val="22"/>
          <w:szCs w:val="22"/>
        </w:rPr>
        <w:t>authorised</w:t>
      </w:r>
      <w:proofErr w:type="spellEnd"/>
      <w:r w:rsidRPr="003472DB">
        <w:rPr>
          <w:rFonts w:ascii="Arial" w:hAnsi="Arial" w:cs="Arial"/>
          <w:sz w:val="22"/>
          <w:szCs w:val="22"/>
        </w:rPr>
        <w:t xml:space="preserve"> for issue by the Company’s </w:t>
      </w:r>
      <w:proofErr w:type="spellStart"/>
      <w:r w:rsidR="007E36A2" w:rsidRPr="003472DB">
        <w:rPr>
          <w:rFonts w:ascii="Arial" w:hAnsi="Arial" w:cs="Arial"/>
          <w:sz w:val="22"/>
          <w:szCs w:val="22"/>
        </w:rPr>
        <w:t>authorised</w:t>
      </w:r>
      <w:proofErr w:type="spellEnd"/>
      <w:r w:rsidR="007E36A2" w:rsidRPr="003472DB">
        <w:rPr>
          <w:rFonts w:ascii="Arial" w:hAnsi="Arial" w:cs="Arial"/>
          <w:sz w:val="22"/>
          <w:szCs w:val="22"/>
        </w:rPr>
        <w:t xml:space="preserve"> d</w:t>
      </w:r>
      <w:r w:rsidRPr="003472DB">
        <w:rPr>
          <w:rFonts w:ascii="Arial" w:hAnsi="Arial" w:cs="Arial"/>
          <w:sz w:val="22"/>
          <w:szCs w:val="22"/>
        </w:rPr>
        <w:t>irectors on</w:t>
      </w:r>
      <w:r w:rsidR="007953BE" w:rsidRPr="003472DB">
        <w:rPr>
          <w:rFonts w:ascii="Arial" w:hAnsi="Arial" w:cs="Arial"/>
          <w:sz w:val="22"/>
          <w:szCs w:val="22"/>
          <w:cs/>
        </w:rPr>
        <w:t xml:space="preserve"> </w:t>
      </w:r>
      <w:r w:rsidR="00CE47C9" w:rsidRPr="003472DB">
        <w:rPr>
          <w:rFonts w:ascii="Arial" w:hAnsi="Arial" w:cs="Arial"/>
          <w:sz w:val="22"/>
          <w:szCs w:val="22"/>
        </w:rPr>
        <w:t xml:space="preserve">13 </w:t>
      </w:r>
      <w:r w:rsidR="00337C41" w:rsidRPr="003472DB">
        <w:rPr>
          <w:rFonts w:ascii="Arial" w:hAnsi="Arial" w:cs="Arial"/>
          <w:sz w:val="22"/>
          <w:szCs w:val="22"/>
        </w:rPr>
        <w:t>August</w:t>
      </w:r>
      <w:r w:rsidR="00CE47C9" w:rsidRPr="003472DB">
        <w:rPr>
          <w:rFonts w:ascii="Arial" w:hAnsi="Arial" w:cs="Arial"/>
          <w:sz w:val="22"/>
          <w:szCs w:val="22"/>
        </w:rPr>
        <w:t xml:space="preserve"> 2026</w:t>
      </w:r>
      <w:r w:rsidR="00A1431F" w:rsidRPr="003472DB">
        <w:rPr>
          <w:rFonts w:ascii="Arial" w:hAnsi="Arial" w:cs="Arial"/>
          <w:sz w:val="22"/>
          <w:szCs w:val="22"/>
        </w:rPr>
        <w:t>.</w:t>
      </w:r>
    </w:p>
    <w:sectPr w:rsidR="00104CB4" w:rsidRPr="00CE47C9" w:rsidSect="0054420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20" w:footer="720"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3EE1D" w14:textId="77777777" w:rsidR="00BB0057" w:rsidRDefault="00BB0057">
      <w:r>
        <w:separator/>
      </w:r>
    </w:p>
  </w:endnote>
  <w:endnote w:type="continuationSeparator" w:id="0">
    <w:p w14:paraId="6F2A44D2" w14:textId="77777777" w:rsidR="00BB0057" w:rsidRDefault="00BB0057">
      <w:r>
        <w:continuationSeparator/>
      </w:r>
    </w:p>
  </w:endnote>
  <w:endnote w:type="continuationNotice" w:id="1">
    <w:p w14:paraId="4BB73850" w14:textId="77777777" w:rsidR="00BB0057" w:rsidRDefault="00BB00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Batang">
    <w:panose1 w:val="02030600000101010101"/>
    <w:charset w:val="81"/>
    <w:family w:val="roman"/>
    <w:pitch w:val="variable"/>
    <w:sig w:usb0="B00002AF" w:usb1="69D77CFB" w:usb2="00000030" w:usb3="00000000" w:csb0="0008009F" w:csb1="00000000"/>
  </w:font>
  <w:font w:name="Browallia New">
    <w:charset w:val="DE"/>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51918" w14:textId="77777777" w:rsidR="003D7672" w:rsidRDefault="003D76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ED624" w14:textId="2462AAF1" w:rsidR="002D3401" w:rsidRPr="00A61304" w:rsidRDefault="002D3401" w:rsidP="00A61304">
    <w:pPr>
      <w:pStyle w:val="Footer"/>
      <w:jc w:val="right"/>
      <w:rPr>
        <w:sz w:val="22"/>
      </w:rPr>
    </w:pPr>
    <w:r w:rsidRPr="005B3C8D">
      <w:rPr>
        <w:rFonts w:ascii="Arial" w:hAnsi="Arial"/>
        <w:sz w:val="22"/>
      </w:rPr>
      <w:fldChar w:fldCharType="begin"/>
    </w:r>
    <w:r w:rsidRPr="005B3C8D">
      <w:rPr>
        <w:rFonts w:ascii="Arial" w:hAnsi="Arial"/>
        <w:sz w:val="22"/>
      </w:rPr>
      <w:instrText xml:space="preserve"> PAGE   \* MERGEFORMAT </w:instrText>
    </w:r>
    <w:r w:rsidRPr="005B3C8D">
      <w:rPr>
        <w:rFonts w:ascii="Arial" w:hAnsi="Arial"/>
        <w:sz w:val="22"/>
      </w:rPr>
      <w:fldChar w:fldCharType="separate"/>
    </w:r>
    <w:r w:rsidR="00864759">
      <w:rPr>
        <w:rFonts w:ascii="Arial" w:hAnsi="Arial"/>
        <w:noProof/>
        <w:sz w:val="22"/>
      </w:rPr>
      <w:t>32</w:t>
    </w:r>
    <w:r w:rsidRPr="005B3C8D">
      <w:rPr>
        <w:rFonts w:ascii="Arial" w:hAnsi="Arial"/>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0874" w14:textId="77777777" w:rsidR="003D7672" w:rsidRDefault="003D76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B653C" w14:textId="77777777" w:rsidR="00BB0057" w:rsidRDefault="00BB0057">
      <w:r>
        <w:separator/>
      </w:r>
    </w:p>
  </w:footnote>
  <w:footnote w:type="continuationSeparator" w:id="0">
    <w:p w14:paraId="25D955FA" w14:textId="77777777" w:rsidR="00BB0057" w:rsidRDefault="00BB0057">
      <w:r>
        <w:continuationSeparator/>
      </w:r>
    </w:p>
  </w:footnote>
  <w:footnote w:type="continuationNotice" w:id="1">
    <w:p w14:paraId="09EE7ADD" w14:textId="77777777" w:rsidR="00BB0057" w:rsidRDefault="00BB00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D67B1" w14:textId="77777777" w:rsidR="003D7672" w:rsidRDefault="003D76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5D5" w14:textId="5ADB268C" w:rsidR="002D3401" w:rsidRDefault="00FC696D" w:rsidP="004559CB">
    <w:pPr>
      <w:pStyle w:val="Header"/>
      <w:jc w:val="right"/>
    </w:pPr>
    <w:r w:rsidRPr="00120D31">
      <w:rPr>
        <w:rFonts w:ascii="Arial" w:hAnsi="Arial" w:cs="Arial"/>
        <w:sz w:val="22"/>
        <w:szCs w:val="22"/>
      </w:rPr>
      <w:t xml:space="preserve"> </w:t>
    </w:r>
    <w:r w:rsidR="002D3401" w:rsidRPr="00120D31">
      <w:rPr>
        <w:rFonts w:ascii="Arial" w:hAnsi="Arial" w:cs="Arial"/>
        <w:sz w:val="22"/>
        <w:szCs w:val="22"/>
      </w:rPr>
      <w:t>(Unaudited but reviewed)</w:t>
    </w:r>
  </w:p>
  <w:p w14:paraId="75255A55" w14:textId="115098D0" w:rsidR="002D3401" w:rsidRDefault="002D34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4266" w14:textId="77777777" w:rsidR="003D7672" w:rsidRDefault="003D7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7200878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EC"/>
    <w:rsid w:val="00000082"/>
    <w:rsid w:val="000002A5"/>
    <w:rsid w:val="0000046E"/>
    <w:rsid w:val="00001B41"/>
    <w:rsid w:val="00001C0C"/>
    <w:rsid w:val="00001F51"/>
    <w:rsid w:val="00002948"/>
    <w:rsid w:val="00002A23"/>
    <w:rsid w:val="00002EBB"/>
    <w:rsid w:val="000036E2"/>
    <w:rsid w:val="000036F3"/>
    <w:rsid w:val="00003F48"/>
    <w:rsid w:val="00003F84"/>
    <w:rsid w:val="00004650"/>
    <w:rsid w:val="00004B6B"/>
    <w:rsid w:val="00004B70"/>
    <w:rsid w:val="00004D4E"/>
    <w:rsid w:val="0000525D"/>
    <w:rsid w:val="0000610A"/>
    <w:rsid w:val="000061F8"/>
    <w:rsid w:val="0000625E"/>
    <w:rsid w:val="00006544"/>
    <w:rsid w:val="000065E8"/>
    <w:rsid w:val="000065EE"/>
    <w:rsid w:val="00006620"/>
    <w:rsid w:val="000066DF"/>
    <w:rsid w:val="00006B75"/>
    <w:rsid w:val="00006C39"/>
    <w:rsid w:val="00006D04"/>
    <w:rsid w:val="00007162"/>
    <w:rsid w:val="00007814"/>
    <w:rsid w:val="00007822"/>
    <w:rsid w:val="00007A5D"/>
    <w:rsid w:val="00007B7D"/>
    <w:rsid w:val="00007D43"/>
    <w:rsid w:val="00007DC2"/>
    <w:rsid w:val="00010235"/>
    <w:rsid w:val="00010471"/>
    <w:rsid w:val="000108E6"/>
    <w:rsid w:val="00010BCC"/>
    <w:rsid w:val="00010E74"/>
    <w:rsid w:val="00011071"/>
    <w:rsid w:val="00011261"/>
    <w:rsid w:val="00011D9B"/>
    <w:rsid w:val="00011F11"/>
    <w:rsid w:val="00012064"/>
    <w:rsid w:val="00012426"/>
    <w:rsid w:val="00012967"/>
    <w:rsid w:val="000129E6"/>
    <w:rsid w:val="00013247"/>
    <w:rsid w:val="00014453"/>
    <w:rsid w:val="0001450A"/>
    <w:rsid w:val="000145CC"/>
    <w:rsid w:val="000147A0"/>
    <w:rsid w:val="00014987"/>
    <w:rsid w:val="00014BEF"/>
    <w:rsid w:val="00014DB6"/>
    <w:rsid w:val="00014EC3"/>
    <w:rsid w:val="0001539B"/>
    <w:rsid w:val="000153CC"/>
    <w:rsid w:val="000156A0"/>
    <w:rsid w:val="0001590C"/>
    <w:rsid w:val="00015F4F"/>
    <w:rsid w:val="00016068"/>
    <w:rsid w:val="000161B3"/>
    <w:rsid w:val="00016369"/>
    <w:rsid w:val="000163E6"/>
    <w:rsid w:val="0001679C"/>
    <w:rsid w:val="00016B90"/>
    <w:rsid w:val="00016D1F"/>
    <w:rsid w:val="000174C3"/>
    <w:rsid w:val="000179B0"/>
    <w:rsid w:val="00017F87"/>
    <w:rsid w:val="00017F94"/>
    <w:rsid w:val="00020177"/>
    <w:rsid w:val="0002028C"/>
    <w:rsid w:val="000207B2"/>
    <w:rsid w:val="00020B55"/>
    <w:rsid w:val="00020CFD"/>
    <w:rsid w:val="00020D00"/>
    <w:rsid w:val="00020D6B"/>
    <w:rsid w:val="00020E13"/>
    <w:rsid w:val="00020F8A"/>
    <w:rsid w:val="0002137F"/>
    <w:rsid w:val="00021963"/>
    <w:rsid w:val="000226F9"/>
    <w:rsid w:val="00022725"/>
    <w:rsid w:val="00022E7A"/>
    <w:rsid w:val="0002376B"/>
    <w:rsid w:val="0002382F"/>
    <w:rsid w:val="0002460B"/>
    <w:rsid w:val="000246A7"/>
    <w:rsid w:val="00024CB6"/>
    <w:rsid w:val="00024EF7"/>
    <w:rsid w:val="00024FDB"/>
    <w:rsid w:val="000253E1"/>
    <w:rsid w:val="0002563A"/>
    <w:rsid w:val="00025D14"/>
    <w:rsid w:val="00025E8D"/>
    <w:rsid w:val="000262E9"/>
    <w:rsid w:val="00026512"/>
    <w:rsid w:val="0002661F"/>
    <w:rsid w:val="0002675A"/>
    <w:rsid w:val="00026A75"/>
    <w:rsid w:val="00026BCE"/>
    <w:rsid w:val="00027019"/>
    <w:rsid w:val="000273E4"/>
    <w:rsid w:val="00027A0F"/>
    <w:rsid w:val="00027E07"/>
    <w:rsid w:val="000306A7"/>
    <w:rsid w:val="00030941"/>
    <w:rsid w:val="000309B4"/>
    <w:rsid w:val="00030C66"/>
    <w:rsid w:val="00030DDE"/>
    <w:rsid w:val="00030EE9"/>
    <w:rsid w:val="0003125B"/>
    <w:rsid w:val="00031832"/>
    <w:rsid w:val="00031B84"/>
    <w:rsid w:val="00031EDE"/>
    <w:rsid w:val="00031FF6"/>
    <w:rsid w:val="00032211"/>
    <w:rsid w:val="000328AA"/>
    <w:rsid w:val="0003291C"/>
    <w:rsid w:val="000329E5"/>
    <w:rsid w:val="00032B7E"/>
    <w:rsid w:val="00033A36"/>
    <w:rsid w:val="00033BAA"/>
    <w:rsid w:val="00033D9D"/>
    <w:rsid w:val="00034273"/>
    <w:rsid w:val="000346AA"/>
    <w:rsid w:val="00034891"/>
    <w:rsid w:val="00034CFD"/>
    <w:rsid w:val="00034D1B"/>
    <w:rsid w:val="00034ED7"/>
    <w:rsid w:val="000351AC"/>
    <w:rsid w:val="00035737"/>
    <w:rsid w:val="00035DE7"/>
    <w:rsid w:val="00035F11"/>
    <w:rsid w:val="00036227"/>
    <w:rsid w:val="000363D5"/>
    <w:rsid w:val="00036CCD"/>
    <w:rsid w:val="00036D02"/>
    <w:rsid w:val="00037069"/>
    <w:rsid w:val="000370ED"/>
    <w:rsid w:val="00037BE9"/>
    <w:rsid w:val="00040028"/>
    <w:rsid w:val="00040987"/>
    <w:rsid w:val="000409AA"/>
    <w:rsid w:val="00040AC6"/>
    <w:rsid w:val="00041481"/>
    <w:rsid w:val="000417AA"/>
    <w:rsid w:val="000417CB"/>
    <w:rsid w:val="00041A8F"/>
    <w:rsid w:val="00041B8E"/>
    <w:rsid w:val="00041C31"/>
    <w:rsid w:val="00041FD2"/>
    <w:rsid w:val="000420A6"/>
    <w:rsid w:val="0004217F"/>
    <w:rsid w:val="000422EE"/>
    <w:rsid w:val="000428D3"/>
    <w:rsid w:val="00042980"/>
    <w:rsid w:val="00042D38"/>
    <w:rsid w:val="00042EF4"/>
    <w:rsid w:val="00042FFC"/>
    <w:rsid w:val="000432C6"/>
    <w:rsid w:val="00043610"/>
    <w:rsid w:val="000439D2"/>
    <w:rsid w:val="00043F51"/>
    <w:rsid w:val="0004440F"/>
    <w:rsid w:val="00044577"/>
    <w:rsid w:val="000448D8"/>
    <w:rsid w:val="00044BFA"/>
    <w:rsid w:val="00044F71"/>
    <w:rsid w:val="000450D6"/>
    <w:rsid w:val="0004561A"/>
    <w:rsid w:val="0004565D"/>
    <w:rsid w:val="000459E4"/>
    <w:rsid w:val="00045C08"/>
    <w:rsid w:val="00045C4D"/>
    <w:rsid w:val="00045DA2"/>
    <w:rsid w:val="00046097"/>
    <w:rsid w:val="00046329"/>
    <w:rsid w:val="000466C5"/>
    <w:rsid w:val="00046A89"/>
    <w:rsid w:val="000472EA"/>
    <w:rsid w:val="00047878"/>
    <w:rsid w:val="000478FA"/>
    <w:rsid w:val="00047CBB"/>
    <w:rsid w:val="00050885"/>
    <w:rsid w:val="00050A85"/>
    <w:rsid w:val="00050AE0"/>
    <w:rsid w:val="00050E9D"/>
    <w:rsid w:val="000518FC"/>
    <w:rsid w:val="00051BE2"/>
    <w:rsid w:val="00051C6F"/>
    <w:rsid w:val="00051D34"/>
    <w:rsid w:val="00051EAE"/>
    <w:rsid w:val="00052457"/>
    <w:rsid w:val="0005248B"/>
    <w:rsid w:val="000527C5"/>
    <w:rsid w:val="0005285B"/>
    <w:rsid w:val="00052879"/>
    <w:rsid w:val="000531CE"/>
    <w:rsid w:val="000541BB"/>
    <w:rsid w:val="00054362"/>
    <w:rsid w:val="000545FB"/>
    <w:rsid w:val="000547A2"/>
    <w:rsid w:val="00054D4E"/>
    <w:rsid w:val="0005576F"/>
    <w:rsid w:val="000557A7"/>
    <w:rsid w:val="00055834"/>
    <w:rsid w:val="0005656B"/>
    <w:rsid w:val="000566B6"/>
    <w:rsid w:val="00056C8F"/>
    <w:rsid w:val="00057296"/>
    <w:rsid w:val="0005767C"/>
    <w:rsid w:val="00057D3D"/>
    <w:rsid w:val="00057DCB"/>
    <w:rsid w:val="00060017"/>
    <w:rsid w:val="0006077A"/>
    <w:rsid w:val="000609FA"/>
    <w:rsid w:val="00060E91"/>
    <w:rsid w:val="0006142C"/>
    <w:rsid w:val="000616CA"/>
    <w:rsid w:val="00061710"/>
    <w:rsid w:val="00061738"/>
    <w:rsid w:val="0006187F"/>
    <w:rsid w:val="00061ABD"/>
    <w:rsid w:val="00061AED"/>
    <w:rsid w:val="00061C04"/>
    <w:rsid w:val="000620CC"/>
    <w:rsid w:val="000622F1"/>
    <w:rsid w:val="00062384"/>
    <w:rsid w:val="000626D9"/>
    <w:rsid w:val="0006278D"/>
    <w:rsid w:val="000627D5"/>
    <w:rsid w:val="000629BD"/>
    <w:rsid w:val="000629F8"/>
    <w:rsid w:val="00062ED7"/>
    <w:rsid w:val="000632C3"/>
    <w:rsid w:val="00063605"/>
    <w:rsid w:val="00063910"/>
    <w:rsid w:val="00063FEF"/>
    <w:rsid w:val="000644B0"/>
    <w:rsid w:val="00064716"/>
    <w:rsid w:val="0006489A"/>
    <w:rsid w:val="0006497C"/>
    <w:rsid w:val="00064E88"/>
    <w:rsid w:val="00064FEC"/>
    <w:rsid w:val="0006550B"/>
    <w:rsid w:val="00065AA1"/>
    <w:rsid w:val="00065BEE"/>
    <w:rsid w:val="0006600F"/>
    <w:rsid w:val="00066526"/>
    <w:rsid w:val="0006678D"/>
    <w:rsid w:val="0006682E"/>
    <w:rsid w:val="00066840"/>
    <w:rsid w:val="000668AE"/>
    <w:rsid w:val="00066E2A"/>
    <w:rsid w:val="000672E3"/>
    <w:rsid w:val="000672EC"/>
    <w:rsid w:val="000677A5"/>
    <w:rsid w:val="00067880"/>
    <w:rsid w:val="00067985"/>
    <w:rsid w:val="00067A08"/>
    <w:rsid w:val="00067F92"/>
    <w:rsid w:val="00067FAC"/>
    <w:rsid w:val="0007003A"/>
    <w:rsid w:val="000701B8"/>
    <w:rsid w:val="000709A1"/>
    <w:rsid w:val="00070B69"/>
    <w:rsid w:val="00070EFC"/>
    <w:rsid w:val="000715CC"/>
    <w:rsid w:val="000718EF"/>
    <w:rsid w:val="00071BC8"/>
    <w:rsid w:val="0007289F"/>
    <w:rsid w:val="00072B8F"/>
    <w:rsid w:val="00072BC3"/>
    <w:rsid w:val="00072E86"/>
    <w:rsid w:val="00072FF1"/>
    <w:rsid w:val="000733C0"/>
    <w:rsid w:val="000733D0"/>
    <w:rsid w:val="00073D83"/>
    <w:rsid w:val="000742E2"/>
    <w:rsid w:val="000744EF"/>
    <w:rsid w:val="00074731"/>
    <w:rsid w:val="00074923"/>
    <w:rsid w:val="00074C68"/>
    <w:rsid w:val="00074D2A"/>
    <w:rsid w:val="00074FEC"/>
    <w:rsid w:val="00075007"/>
    <w:rsid w:val="000753FD"/>
    <w:rsid w:val="0007579B"/>
    <w:rsid w:val="00075F9C"/>
    <w:rsid w:val="00075FA3"/>
    <w:rsid w:val="0007611B"/>
    <w:rsid w:val="00076AA7"/>
    <w:rsid w:val="00076DF3"/>
    <w:rsid w:val="000771AA"/>
    <w:rsid w:val="000771AD"/>
    <w:rsid w:val="000776E5"/>
    <w:rsid w:val="00077BEB"/>
    <w:rsid w:val="000817EE"/>
    <w:rsid w:val="0008197B"/>
    <w:rsid w:val="000825A3"/>
    <w:rsid w:val="00082730"/>
    <w:rsid w:val="00082AEA"/>
    <w:rsid w:val="00082B03"/>
    <w:rsid w:val="00082C67"/>
    <w:rsid w:val="00083292"/>
    <w:rsid w:val="0008335C"/>
    <w:rsid w:val="00083706"/>
    <w:rsid w:val="0008379E"/>
    <w:rsid w:val="00083A54"/>
    <w:rsid w:val="00083AD0"/>
    <w:rsid w:val="0008483C"/>
    <w:rsid w:val="00084BB3"/>
    <w:rsid w:val="00084FF0"/>
    <w:rsid w:val="00085142"/>
    <w:rsid w:val="000854BC"/>
    <w:rsid w:val="000854FE"/>
    <w:rsid w:val="000858F9"/>
    <w:rsid w:val="00085B9C"/>
    <w:rsid w:val="00085EFB"/>
    <w:rsid w:val="00085F4F"/>
    <w:rsid w:val="00085FEC"/>
    <w:rsid w:val="0008606A"/>
    <w:rsid w:val="0008621C"/>
    <w:rsid w:val="00086565"/>
    <w:rsid w:val="0008691D"/>
    <w:rsid w:val="00086A24"/>
    <w:rsid w:val="00086AC2"/>
    <w:rsid w:val="00086CF0"/>
    <w:rsid w:val="00087233"/>
    <w:rsid w:val="00087482"/>
    <w:rsid w:val="000877DA"/>
    <w:rsid w:val="0008784E"/>
    <w:rsid w:val="00087FD7"/>
    <w:rsid w:val="000900D3"/>
    <w:rsid w:val="000901DB"/>
    <w:rsid w:val="0009072B"/>
    <w:rsid w:val="00090D2E"/>
    <w:rsid w:val="00090F53"/>
    <w:rsid w:val="00091026"/>
    <w:rsid w:val="0009129E"/>
    <w:rsid w:val="00091391"/>
    <w:rsid w:val="00091E23"/>
    <w:rsid w:val="00091F17"/>
    <w:rsid w:val="00092442"/>
    <w:rsid w:val="00092D0C"/>
    <w:rsid w:val="00093389"/>
    <w:rsid w:val="0009352F"/>
    <w:rsid w:val="00093794"/>
    <w:rsid w:val="00093935"/>
    <w:rsid w:val="0009401B"/>
    <w:rsid w:val="000941E0"/>
    <w:rsid w:val="00094234"/>
    <w:rsid w:val="000946C2"/>
    <w:rsid w:val="00094C27"/>
    <w:rsid w:val="00094D0C"/>
    <w:rsid w:val="00094D1F"/>
    <w:rsid w:val="00094DCF"/>
    <w:rsid w:val="00094E04"/>
    <w:rsid w:val="00094F3E"/>
    <w:rsid w:val="00095028"/>
    <w:rsid w:val="00095225"/>
    <w:rsid w:val="00095A4A"/>
    <w:rsid w:val="00095BD2"/>
    <w:rsid w:val="00096179"/>
    <w:rsid w:val="000964B4"/>
    <w:rsid w:val="0009682D"/>
    <w:rsid w:val="00096C7F"/>
    <w:rsid w:val="000971B9"/>
    <w:rsid w:val="0009787F"/>
    <w:rsid w:val="00097EBC"/>
    <w:rsid w:val="00097F21"/>
    <w:rsid w:val="000A0156"/>
    <w:rsid w:val="000A0269"/>
    <w:rsid w:val="000A0474"/>
    <w:rsid w:val="000A0545"/>
    <w:rsid w:val="000A0709"/>
    <w:rsid w:val="000A0896"/>
    <w:rsid w:val="000A089C"/>
    <w:rsid w:val="000A0F9E"/>
    <w:rsid w:val="000A0FD1"/>
    <w:rsid w:val="000A117A"/>
    <w:rsid w:val="000A1B9B"/>
    <w:rsid w:val="000A1D8C"/>
    <w:rsid w:val="000A233B"/>
    <w:rsid w:val="000A25DA"/>
    <w:rsid w:val="000A2699"/>
    <w:rsid w:val="000A26F2"/>
    <w:rsid w:val="000A3056"/>
    <w:rsid w:val="000A31CA"/>
    <w:rsid w:val="000A355C"/>
    <w:rsid w:val="000A3720"/>
    <w:rsid w:val="000A37B1"/>
    <w:rsid w:val="000A3FA1"/>
    <w:rsid w:val="000A40CA"/>
    <w:rsid w:val="000A40F1"/>
    <w:rsid w:val="000A464D"/>
    <w:rsid w:val="000A46BF"/>
    <w:rsid w:val="000A4795"/>
    <w:rsid w:val="000A5784"/>
    <w:rsid w:val="000A614D"/>
    <w:rsid w:val="000A6416"/>
    <w:rsid w:val="000A64DF"/>
    <w:rsid w:val="000A66A4"/>
    <w:rsid w:val="000A67AA"/>
    <w:rsid w:val="000A68E6"/>
    <w:rsid w:val="000A72BE"/>
    <w:rsid w:val="000A794A"/>
    <w:rsid w:val="000A794E"/>
    <w:rsid w:val="000B02FE"/>
    <w:rsid w:val="000B06D4"/>
    <w:rsid w:val="000B09CD"/>
    <w:rsid w:val="000B0F8D"/>
    <w:rsid w:val="000B1185"/>
    <w:rsid w:val="000B15BA"/>
    <w:rsid w:val="000B1682"/>
    <w:rsid w:val="000B16C1"/>
    <w:rsid w:val="000B1A1D"/>
    <w:rsid w:val="000B1C90"/>
    <w:rsid w:val="000B1E3E"/>
    <w:rsid w:val="000B2327"/>
    <w:rsid w:val="000B299C"/>
    <w:rsid w:val="000B2B20"/>
    <w:rsid w:val="000B2BB8"/>
    <w:rsid w:val="000B2FA0"/>
    <w:rsid w:val="000B3117"/>
    <w:rsid w:val="000B31C6"/>
    <w:rsid w:val="000B31C7"/>
    <w:rsid w:val="000B323E"/>
    <w:rsid w:val="000B3318"/>
    <w:rsid w:val="000B3AD4"/>
    <w:rsid w:val="000B3E4A"/>
    <w:rsid w:val="000B403E"/>
    <w:rsid w:val="000B4099"/>
    <w:rsid w:val="000B42FF"/>
    <w:rsid w:val="000B443D"/>
    <w:rsid w:val="000B4E30"/>
    <w:rsid w:val="000B4F92"/>
    <w:rsid w:val="000B56A0"/>
    <w:rsid w:val="000B5743"/>
    <w:rsid w:val="000B59E9"/>
    <w:rsid w:val="000B5B10"/>
    <w:rsid w:val="000B62FF"/>
    <w:rsid w:val="000B669D"/>
    <w:rsid w:val="000B69BC"/>
    <w:rsid w:val="000B70BD"/>
    <w:rsid w:val="000B73C0"/>
    <w:rsid w:val="000B7838"/>
    <w:rsid w:val="000B7982"/>
    <w:rsid w:val="000B7A34"/>
    <w:rsid w:val="000C0247"/>
    <w:rsid w:val="000C0DFE"/>
    <w:rsid w:val="000C0EE2"/>
    <w:rsid w:val="000C0EF0"/>
    <w:rsid w:val="000C11F4"/>
    <w:rsid w:val="000C132A"/>
    <w:rsid w:val="000C157A"/>
    <w:rsid w:val="000C17AA"/>
    <w:rsid w:val="000C1A1F"/>
    <w:rsid w:val="000C1E4E"/>
    <w:rsid w:val="000C2359"/>
    <w:rsid w:val="000C2481"/>
    <w:rsid w:val="000C24D1"/>
    <w:rsid w:val="000C25F4"/>
    <w:rsid w:val="000C265D"/>
    <w:rsid w:val="000C28AB"/>
    <w:rsid w:val="000C2907"/>
    <w:rsid w:val="000C2A26"/>
    <w:rsid w:val="000C2C01"/>
    <w:rsid w:val="000C2C96"/>
    <w:rsid w:val="000C2D15"/>
    <w:rsid w:val="000C3030"/>
    <w:rsid w:val="000C314E"/>
    <w:rsid w:val="000C37B4"/>
    <w:rsid w:val="000C3A8E"/>
    <w:rsid w:val="000C3BB4"/>
    <w:rsid w:val="000C44E1"/>
    <w:rsid w:val="000C48A7"/>
    <w:rsid w:val="000C53A2"/>
    <w:rsid w:val="000C53C0"/>
    <w:rsid w:val="000C559B"/>
    <w:rsid w:val="000C61FC"/>
    <w:rsid w:val="000C635D"/>
    <w:rsid w:val="000C6BD9"/>
    <w:rsid w:val="000C6BE2"/>
    <w:rsid w:val="000C7042"/>
    <w:rsid w:val="000C70BC"/>
    <w:rsid w:val="000C7203"/>
    <w:rsid w:val="000C7B21"/>
    <w:rsid w:val="000C7DE1"/>
    <w:rsid w:val="000C7E76"/>
    <w:rsid w:val="000D09B8"/>
    <w:rsid w:val="000D0B5D"/>
    <w:rsid w:val="000D0BF4"/>
    <w:rsid w:val="000D0FA4"/>
    <w:rsid w:val="000D169D"/>
    <w:rsid w:val="000D1E33"/>
    <w:rsid w:val="000D2195"/>
    <w:rsid w:val="000D2242"/>
    <w:rsid w:val="000D23DC"/>
    <w:rsid w:val="000D2A52"/>
    <w:rsid w:val="000D2B76"/>
    <w:rsid w:val="000D302C"/>
    <w:rsid w:val="000D3250"/>
    <w:rsid w:val="000D3953"/>
    <w:rsid w:val="000D3B1B"/>
    <w:rsid w:val="000D3C15"/>
    <w:rsid w:val="000D3FEA"/>
    <w:rsid w:val="000D45A0"/>
    <w:rsid w:val="000D463D"/>
    <w:rsid w:val="000D4838"/>
    <w:rsid w:val="000D4AB5"/>
    <w:rsid w:val="000D4D05"/>
    <w:rsid w:val="000D4FC9"/>
    <w:rsid w:val="000D513D"/>
    <w:rsid w:val="000D5335"/>
    <w:rsid w:val="000D55FB"/>
    <w:rsid w:val="000D598C"/>
    <w:rsid w:val="000D5D42"/>
    <w:rsid w:val="000D65CE"/>
    <w:rsid w:val="000D674F"/>
    <w:rsid w:val="000D6C1E"/>
    <w:rsid w:val="000D72FE"/>
    <w:rsid w:val="000D77B6"/>
    <w:rsid w:val="000D78A6"/>
    <w:rsid w:val="000D7A1E"/>
    <w:rsid w:val="000D7B1C"/>
    <w:rsid w:val="000D7EE1"/>
    <w:rsid w:val="000E021E"/>
    <w:rsid w:val="000E0287"/>
    <w:rsid w:val="000E05C1"/>
    <w:rsid w:val="000E086A"/>
    <w:rsid w:val="000E0FC8"/>
    <w:rsid w:val="000E0FEE"/>
    <w:rsid w:val="000E13A5"/>
    <w:rsid w:val="000E162E"/>
    <w:rsid w:val="000E171B"/>
    <w:rsid w:val="000E1A69"/>
    <w:rsid w:val="000E1CF8"/>
    <w:rsid w:val="000E1D8F"/>
    <w:rsid w:val="000E20AA"/>
    <w:rsid w:val="000E237B"/>
    <w:rsid w:val="000E24C7"/>
    <w:rsid w:val="000E2561"/>
    <w:rsid w:val="000E28FE"/>
    <w:rsid w:val="000E2A51"/>
    <w:rsid w:val="000E2C1C"/>
    <w:rsid w:val="000E3B69"/>
    <w:rsid w:val="000E3F88"/>
    <w:rsid w:val="000E451A"/>
    <w:rsid w:val="000E47B5"/>
    <w:rsid w:val="000E4AD3"/>
    <w:rsid w:val="000E5015"/>
    <w:rsid w:val="000E51E4"/>
    <w:rsid w:val="000E5CA7"/>
    <w:rsid w:val="000E6175"/>
    <w:rsid w:val="000E6736"/>
    <w:rsid w:val="000E67EF"/>
    <w:rsid w:val="000E7BCD"/>
    <w:rsid w:val="000E7F7F"/>
    <w:rsid w:val="000F03A6"/>
    <w:rsid w:val="000F08D3"/>
    <w:rsid w:val="000F0FEE"/>
    <w:rsid w:val="000F10C7"/>
    <w:rsid w:val="000F1115"/>
    <w:rsid w:val="000F18A6"/>
    <w:rsid w:val="000F19D8"/>
    <w:rsid w:val="000F1B98"/>
    <w:rsid w:val="000F1BBF"/>
    <w:rsid w:val="000F1D2C"/>
    <w:rsid w:val="000F1F22"/>
    <w:rsid w:val="000F27F1"/>
    <w:rsid w:val="000F28F5"/>
    <w:rsid w:val="000F3434"/>
    <w:rsid w:val="000F3718"/>
    <w:rsid w:val="000F424A"/>
    <w:rsid w:val="000F4895"/>
    <w:rsid w:val="000F4AED"/>
    <w:rsid w:val="000F5127"/>
    <w:rsid w:val="000F529B"/>
    <w:rsid w:val="000F5799"/>
    <w:rsid w:val="000F5D35"/>
    <w:rsid w:val="000F607D"/>
    <w:rsid w:val="000F60FA"/>
    <w:rsid w:val="000F67AF"/>
    <w:rsid w:val="000F6CC6"/>
    <w:rsid w:val="000F73B3"/>
    <w:rsid w:val="000F7588"/>
    <w:rsid w:val="000F770C"/>
    <w:rsid w:val="000F7D0E"/>
    <w:rsid w:val="000F7EA0"/>
    <w:rsid w:val="000F7F23"/>
    <w:rsid w:val="000F7F55"/>
    <w:rsid w:val="00100128"/>
    <w:rsid w:val="001001D4"/>
    <w:rsid w:val="001007E0"/>
    <w:rsid w:val="00100D77"/>
    <w:rsid w:val="001013E8"/>
    <w:rsid w:val="001018E9"/>
    <w:rsid w:val="00101AE8"/>
    <w:rsid w:val="00101C15"/>
    <w:rsid w:val="00101DD6"/>
    <w:rsid w:val="00101E40"/>
    <w:rsid w:val="00102101"/>
    <w:rsid w:val="00102D7D"/>
    <w:rsid w:val="00103061"/>
    <w:rsid w:val="00103848"/>
    <w:rsid w:val="00103876"/>
    <w:rsid w:val="00103CA9"/>
    <w:rsid w:val="00103DE6"/>
    <w:rsid w:val="00104A02"/>
    <w:rsid w:val="00104A11"/>
    <w:rsid w:val="00104CB4"/>
    <w:rsid w:val="00104E3E"/>
    <w:rsid w:val="00105542"/>
    <w:rsid w:val="00105C84"/>
    <w:rsid w:val="00105C88"/>
    <w:rsid w:val="001063E7"/>
    <w:rsid w:val="0010663F"/>
    <w:rsid w:val="0010702D"/>
    <w:rsid w:val="0010734B"/>
    <w:rsid w:val="00107411"/>
    <w:rsid w:val="001074CE"/>
    <w:rsid w:val="001075B1"/>
    <w:rsid w:val="00107D51"/>
    <w:rsid w:val="00110161"/>
    <w:rsid w:val="001109F1"/>
    <w:rsid w:val="00110D14"/>
    <w:rsid w:val="001110D6"/>
    <w:rsid w:val="00111ACD"/>
    <w:rsid w:val="00111B66"/>
    <w:rsid w:val="00111F20"/>
    <w:rsid w:val="00113084"/>
    <w:rsid w:val="0011329E"/>
    <w:rsid w:val="001134A4"/>
    <w:rsid w:val="001144C5"/>
    <w:rsid w:val="0011465D"/>
    <w:rsid w:val="0011492E"/>
    <w:rsid w:val="00115214"/>
    <w:rsid w:val="00115279"/>
    <w:rsid w:val="001152B5"/>
    <w:rsid w:val="00115D18"/>
    <w:rsid w:val="00115EA0"/>
    <w:rsid w:val="00116904"/>
    <w:rsid w:val="00116B88"/>
    <w:rsid w:val="00116DC5"/>
    <w:rsid w:val="00116F5F"/>
    <w:rsid w:val="00117480"/>
    <w:rsid w:val="00117529"/>
    <w:rsid w:val="00117A9F"/>
    <w:rsid w:val="001200AF"/>
    <w:rsid w:val="001205A6"/>
    <w:rsid w:val="00120779"/>
    <w:rsid w:val="00120C54"/>
    <w:rsid w:val="00120D31"/>
    <w:rsid w:val="00120E9E"/>
    <w:rsid w:val="001211AD"/>
    <w:rsid w:val="00121478"/>
    <w:rsid w:val="001215F2"/>
    <w:rsid w:val="00121D2A"/>
    <w:rsid w:val="00121E79"/>
    <w:rsid w:val="00122A6B"/>
    <w:rsid w:val="00122D9A"/>
    <w:rsid w:val="00122DB6"/>
    <w:rsid w:val="00122F7C"/>
    <w:rsid w:val="001230BB"/>
    <w:rsid w:val="001231D0"/>
    <w:rsid w:val="00123360"/>
    <w:rsid w:val="001234B0"/>
    <w:rsid w:val="001234EE"/>
    <w:rsid w:val="00123708"/>
    <w:rsid w:val="00123880"/>
    <w:rsid w:val="00123952"/>
    <w:rsid w:val="00124011"/>
    <w:rsid w:val="0012403A"/>
    <w:rsid w:val="001248A2"/>
    <w:rsid w:val="00124A3D"/>
    <w:rsid w:val="00124F84"/>
    <w:rsid w:val="00125D33"/>
    <w:rsid w:val="00125ED2"/>
    <w:rsid w:val="00125F20"/>
    <w:rsid w:val="00126089"/>
    <w:rsid w:val="00126187"/>
    <w:rsid w:val="00126786"/>
    <w:rsid w:val="0012682C"/>
    <w:rsid w:val="00126D4F"/>
    <w:rsid w:val="00127315"/>
    <w:rsid w:val="00127516"/>
    <w:rsid w:val="00127766"/>
    <w:rsid w:val="0012791C"/>
    <w:rsid w:val="001305FD"/>
    <w:rsid w:val="0013064B"/>
    <w:rsid w:val="00130740"/>
    <w:rsid w:val="001307E8"/>
    <w:rsid w:val="00130BDB"/>
    <w:rsid w:val="00130DDA"/>
    <w:rsid w:val="00130DF5"/>
    <w:rsid w:val="00130E4A"/>
    <w:rsid w:val="001315CD"/>
    <w:rsid w:val="001317AA"/>
    <w:rsid w:val="00131861"/>
    <w:rsid w:val="00131FCF"/>
    <w:rsid w:val="001321E1"/>
    <w:rsid w:val="00132E51"/>
    <w:rsid w:val="00132EFD"/>
    <w:rsid w:val="00133419"/>
    <w:rsid w:val="0013354C"/>
    <w:rsid w:val="001336FD"/>
    <w:rsid w:val="00133AED"/>
    <w:rsid w:val="00133B8A"/>
    <w:rsid w:val="00133DE8"/>
    <w:rsid w:val="00133F12"/>
    <w:rsid w:val="001346D9"/>
    <w:rsid w:val="00134841"/>
    <w:rsid w:val="00134E92"/>
    <w:rsid w:val="001350E3"/>
    <w:rsid w:val="001351E0"/>
    <w:rsid w:val="00135422"/>
    <w:rsid w:val="00135907"/>
    <w:rsid w:val="00135BAB"/>
    <w:rsid w:val="001363A7"/>
    <w:rsid w:val="0013643A"/>
    <w:rsid w:val="001371BE"/>
    <w:rsid w:val="001375B6"/>
    <w:rsid w:val="001375DE"/>
    <w:rsid w:val="00137627"/>
    <w:rsid w:val="00137816"/>
    <w:rsid w:val="00137DC3"/>
    <w:rsid w:val="0014012E"/>
    <w:rsid w:val="00140545"/>
    <w:rsid w:val="0014096C"/>
    <w:rsid w:val="00140FED"/>
    <w:rsid w:val="001411D4"/>
    <w:rsid w:val="0014126A"/>
    <w:rsid w:val="0014142B"/>
    <w:rsid w:val="00141463"/>
    <w:rsid w:val="001414EB"/>
    <w:rsid w:val="00141FFB"/>
    <w:rsid w:val="0014274A"/>
    <w:rsid w:val="001428D3"/>
    <w:rsid w:val="001429EB"/>
    <w:rsid w:val="00143AC2"/>
    <w:rsid w:val="00144150"/>
    <w:rsid w:val="0014433E"/>
    <w:rsid w:val="00144A3C"/>
    <w:rsid w:val="00144DC3"/>
    <w:rsid w:val="00145041"/>
    <w:rsid w:val="0014544E"/>
    <w:rsid w:val="00145876"/>
    <w:rsid w:val="001459FC"/>
    <w:rsid w:val="00145BFF"/>
    <w:rsid w:val="00145D3C"/>
    <w:rsid w:val="00145EB2"/>
    <w:rsid w:val="00146583"/>
    <w:rsid w:val="00146584"/>
    <w:rsid w:val="0014664E"/>
    <w:rsid w:val="00146810"/>
    <w:rsid w:val="00147383"/>
    <w:rsid w:val="00147941"/>
    <w:rsid w:val="00147AD3"/>
    <w:rsid w:val="00147B33"/>
    <w:rsid w:val="00147BD5"/>
    <w:rsid w:val="00147D92"/>
    <w:rsid w:val="00147E16"/>
    <w:rsid w:val="0015008C"/>
    <w:rsid w:val="00150133"/>
    <w:rsid w:val="00150AC2"/>
    <w:rsid w:val="00150B40"/>
    <w:rsid w:val="00150CF5"/>
    <w:rsid w:val="00151098"/>
    <w:rsid w:val="00151549"/>
    <w:rsid w:val="0015169A"/>
    <w:rsid w:val="001516B5"/>
    <w:rsid w:val="00151B28"/>
    <w:rsid w:val="00151E5A"/>
    <w:rsid w:val="00151EA2"/>
    <w:rsid w:val="0015206B"/>
    <w:rsid w:val="001524F8"/>
    <w:rsid w:val="001528FD"/>
    <w:rsid w:val="00152CD5"/>
    <w:rsid w:val="00152DE8"/>
    <w:rsid w:val="00152F0C"/>
    <w:rsid w:val="00153A2C"/>
    <w:rsid w:val="00153AB1"/>
    <w:rsid w:val="00153B80"/>
    <w:rsid w:val="00153BDC"/>
    <w:rsid w:val="00153CBE"/>
    <w:rsid w:val="00153E74"/>
    <w:rsid w:val="0015442A"/>
    <w:rsid w:val="00154A7E"/>
    <w:rsid w:val="00154A7F"/>
    <w:rsid w:val="00154C32"/>
    <w:rsid w:val="001550A8"/>
    <w:rsid w:val="00155118"/>
    <w:rsid w:val="00155504"/>
    <w:rsid w:val="001555AD"/>
    <w:rsid w:val="0015574E"/>
    <w:rsid w:val="001558A7"/>
    <w:rsid w:val="00155B3D"/>
    <w:rsid w:val="00155BC6"/>
    <w:rsid w:val="00156332"/>
    <w:rsid w:val="001566C7"/>
    <w:rsid w:val="00156AE7"/>
    <w:rsid w:val="001579BF"/>
    <w:rsid w:val="00157B86"/>
    <w:rsid w:val="00157F99"/>
    <w:rsid w:val="00160056"/>
    <w:rsid w:val="0016067A"/>
    <w:rsid w:val="00161063"/>
    <w:rsid w:val="00161101"/>
    <w:rsid w:val="00161620"/>
    <w:rsid w:val="0016197F"/>
    <w:rsid w:val="00161C4E"/>
    <w:rsid w:val="00161DE3"/>
    <w:rsid w:val="00161F58"/>
    <w:rsid w:val="00161F9A"/>
    <w:rsid w:val="00162378"/>
    <w:rsid w:val="00162482"/>
    <w:rsid w:val="00162A25"/>
    <w:rsid w:val="00163014"/>
    <w:rsid w:val="001630B4"/>
    <w:rsid w:val="001637B9"/>
    <w:rsid w:val="00163932"/>
    <w:rsid w:val="00163AB7"/>
    <w:rsid w:val="00163D2D"/>
    <w:rsid w:val="00163DE7"/>
    <w:rsid w:val="00163E0D"/>
    <w:rsid w:val="00163EFD"/>
    <w:rsid w:val="00163FF1"/>
    <w:rsid w:val="00164A92"/>
    <w:rsid w:val="00164BF8"/>
    <w:rsid w:val="00164C1F"/>
    <w:rsid w:val="00164CA8"/>
    <w:rsid w:val="001656DF"/>
    <w:rsid w:val="00165A2F"/>
    <w:rsid w:val="001665FD"/>
    <w:rsid w:val="00166A81"/>
    <w:rsid w:val="00166AAE"/>
    <w:rsid w:val="00166B36"/>
    <w:rsid w:val="00166F15"/>
    <w:rsid w:val="00166F9E"/>
    <w:rsid w:val="00167649"/>
    <w:rsid w:val="00167698"/>
    <w:rsid w:val="001677DA"/>
    <w:rsid w:val="00167954"/>
    <w:rsid w:val="00167B59"/>
    <w:rsid w:val="00167EDA"/>
    <w:rsid w:val="0017007D"/>
    <w:rsid w:val="00170312"/>
    <w:rsid w:val="001707CB"/>
    <w:rsid w:val="00171143"/>
    <w:rsid w:val="001713E9"/>
    <w:rsid w:val="00171A04"/>
    <w:rsid w:val="00171B1B"/>
    <w:rsid w:val="00171DE7"/>
    <w:rsid w:val="001720F3"/>
    <w:rsid w:val="00172338"/>
    <w:rsid w:val="00172746"/>
    <w:rsid w:val="00172F5F"/>
    <w:rsid w:val="001733B7"/>
    <w:rsid w:val="00173691"/>
    <w:rsid w:val="0017394A"/>
    <w:rsid w:val="001739ED"/>
    <w:rsid w:val="00173A12"/>
    <w:rsid w:val="00173CBD"/>
    <w:rsid w:val="00173DD3"/>
    <w:rsid w:val="00173FD1"/>
    <w:rsid w:val="001742A1"/>
    <w:rsid w:val="00174914"/>
    <w:rsid w:val="001751FC"/>
    <w:rsid w:val="001755D7"/>
    <w:rsid w:val="001758B9"/>
    <w:rsid w:val="00175905"/>
    <w:rsid w:val="00175C7B"/>
    <w:rsid w:val="0017610C"/>
    <w:rsid w:val="001764BE"/>
    <w:rsid w:val="00176D87"/>
    <w:rsid w:val="00176D96"/>
    <w:rsid w:val="00177423"/>
    <w:rsid w:val="0017747B"/>
    <w:rsid w:val="00177667"/>
    <w:rsid w:val="00177BFD"/>
    <w:rsid w:val="001804FC"/>
    <w:rsid w:val="0018060D"/>
    <w:rsid w:val="00181904"/>
    <w:rsid w:val="00181ACC"/>
    <w:rsid w:val="00181CDF"/>
    <w:rsid w:val="001820EE"/>
    <w:rsid w:val="00182241"/>
    <w:rsid w:val="0018224A"/>
    <w:rsid w:val="00182B23"/>
    <w:rsid w:val="00182CF3"/>
    <w:rsid w:val="00183019"/>
    <w:rsid w:val="00183189"/>
    <w:rsid w:val="00183302"/>
    <w:rsid w:val="0018389A"/>
    <w:rsid w:val="00183BBA"/>
    <w:rsid w:val="00183D72"/>
    <w:rsid w:val="00184423"/>
    <w:rsid w:val="00184558"/>
    <w:rsid w:val="00184A0C"/>
    <w:rsid w:val="00184BB0"/>
    <w:rsid w:val="00184E48"/>
    <w:rsid w:val="00184F85"/>
    <w:rsid w:val="001855CF"/>
    <w:rsid w:val="0018599C"/>
    <w:rsid w:val="00185FB9"/>
    <w:rsid w:val="0018662E"/>
    <w:rsid w:val="001866AF"/>
    <w:rsid w:val="00186CC2"/>
    <w:rsid w:val="00186CDA"/>
    <w:rsid w:val="00186D4D"/>
    <w:rsid w:val="00186DAA"/>
    <w:rsid w:val="00186DE7"/>
    <w:rsid w:val="00186FA1"/>
    <w:rsid w:val="001902D7"/>
    <w:rsid w:val="00190B65"/>
    <w:rsid w:val="00190BB0"/>
    <w:rsid w:val="0019161A"/>
    <w:rsid w:val="00191AF9"/>
    <w:rsid w:val="00191B38"/>
    <w:rsid w:val="00191C27"/>
    <w:rsid w:val="00192097"/>
    <w:rsid w:val="0019257A"/>
    <w:rsid w:val="00192612"/>
    <w:rsid w:val="00192766"/>
    <w:rsid w:val="00192AC7"/>
    <w:rsid w:val="0019310F"/>
    <w:rsid w:val="0019336F"/>
    <w:rsid w:val="001934E7"/>
    <w:rsid w:val="00193B38"/>
    <w:rsid w:val="00193D70"/>
    <w:rsid w:val="00193D9A"/>
    <w:rsid w:val="00193E0A"/>
    <w:rsid w:val="001942CD"/>
    <w:rsid w:val="00194632"/>
    <w:rsid w:val="00194778"/>
    <w:rsid w:val="00194D12"/>
    <w:rsid w:val="00195012"/>
    <w:rsid w:val="00195039"/>
    <w:rsid w:val="0019587F"/>
    <w:rsid w:val="00195D6E"/>
    <w:rsid w:val="00195F24"/>
    <w:rsid w:val="00195F57"/>
    <w:rsid w:val="0019624E"/>
    <w:rsid w:val="00196363"/>
    <w:rsid w:val="001963A6"/>
    <w:rsid w:val="00196512"/>
    <w:rsid w:val="001965AF"/>
    <w:rsid w:val="0019678A"/>
    <w:rsid w:val="00196818"/>
    <w:rsid w:val="0019686B"/>
    <w:rsid w:val="00196EBC"/>
    <w:rsid w:val="00197025"/>
    <w:rsid w:val="001979C6"/>
    <w:rsid w:val="001A028E"/>
    <w:rsid w:val="001A02BD"/>
    <w:rsid w:val="001A03BC"/>
    <w:rsid w:val="001A04DE"/>
    <w:rsid w:val="001A0C94"/>
    <w:rsid w:val="001A0F3D"/>
    <w:rsid w:val="001A0F7C"/>
    <w:rsid w:val="001A11B6"/>
    <w:rsid w:val="001A14B5"/>
    <w:rsid w:val="001A18CB"/>
    <w:rsid w:val="001A25B7"/>
    <w:rsid w:val="001A27B9"/>
    <w:rsid w:val="001A29DC"/>
    <w:rsid w:val="001A29F1"/>
    <w:rsid w:val="001A2EBE"/>
    <w:rsid w:val="001A2EBF"/>
    <w:rsid w:val="001A3610"/>
    <w:rsid w:val="001A374D"/>
    <w:rsid w:val="001A3994"/>
    <w:rsid w:val="001A3A2B"/>
    <w:rsid w:val="001A3F35"/>
    <w:rsid w:val="001A4F25"/>
    <w:rsid w:val="001A5326"/>
    <w:rsid w:val="001A59AE"/>
    <w:rsid w:val="001A6155"/>
    <w:rsid w:val="001A6641"/>
    <w:rsid w:val="001A7157"/>
    <w:rsid w:val="001A77BC"/>
    <w:rsid w:val="001A78B7"/>
    <w:rsid w:val="001A78C6"/>
    <w:rsid w:val="001A7B07"/>
    <w:rsid w:val="001A7D5A"/>
    <w:rsid w:val="001B0488"/>
    <w:rsid w:val="001B06E6"/>
    <w:rsid w:val="001B06F2"/>
    <w:rsid w:val="001B09AB"/>
    <w:rsid w:val="001B0A6C"/>
    <w:rsid w:val="001B0ABB"/>
    <w:rsid w:val="001B0BD9"/>
    <w:rsid w:val="001B1111"/>
    <w:rsid w:val="001B11F1"/>
    <w:rsid w:val="001B165E"/>
    <w:rsid w:val="001B1718"/>
    <w:rsid w:val="001B1D20"/>
    <w:rsid w:val="001B283C"/>
    <w:rsid w:val="001B3128"/>
    <w:rsid w:val="001B3340"/>
    <w:rsid w:val="001B36C5"/>
    <w:rsid w:val="001B3845"/>
    <w:rsid w:val="001B3A82"/>
    <w:rsid w:val="001B3CFD"/>
    <w:rsid w:val="001B40E8"/>
    <w:rsid w:val="001B485B"/>
    <w:rsid w:val="001B4B69"/>
    <w:rsid w:val="001B5109"/>
    <w:rsid w:val="001B576C"/>
    <w:rsid w:val="001B59E9"/>
    <w:rsid w:val="001B5F33"/>
    <w:rsid w:val="001B6CEA"/>
    <w:rsid w:val="001B71F6"/>
    <w:rsid w:val="001B725A"/>
    <w:rsid w:val="001B745D"/>
    <w:rsid w:val="001B758C"/>
    <w:rsid w:val="001B7642"/>
    <w:rsid w:val="001B76EC"/>
    <w:rsid w:val="001B795B"/>
    <w:rsid w:val="001B7C1D"/>
    <w:rsid w:val="001B7E82"/>
    <w:rsid w:val="001C016C"/>
    <w:rsid w:val="001C0708"/>
    <w:rsid w:val="001C0CE3"/>
    <w:rsid w:val="001C117C"/>
    <w:rsid w:val="001C1417"/>
    <w:rsid w:val="001C1856"/>
    <w:rsid w:val="001C1990"/>
    <w:rsid w:val="001C1AD7"/>
    <w:rsid w:val="001C1FAA"/>
    <w:rsid w:val="001C2224"/>
    <w:rsid w:val="001C2A13"/>
    <w:rsid w:val="001C2C86"/>
    <w:rsid w:val="001C30A5"/>
    <w:rsid w:val="001C3114"/>
    <w:rsid w:val="001C32CB"/>
    <w:rsid w:val="001C32F6"/>
    <w:rsid w:val="001C361F"/>
    <w:rsid w:val="001C3810"/>
    <w:rsid w:val="001C39FE"/>
    <w:rsid w:val="001C3BB6"/>
    <w:rsid w:val="001C3CB8"/>
    <w:rsid w:val="001C3D5A"/>
    <w:rsid w:val="001C4067"/>
    <w:rsid w:val="001C4099"/>
    <w:rsid w:val="001C4105"/>
    <w:rsid w:val="001C418F"/>
    <w:rsid w:val="001C4474"/>
    <w:rsid w:val="001C4A67"/>
    <w:rsid w:val="001C4CD1"/>
    <w:rsid w:val="001C53DF"/>
    <w:rsid w:val="001C5710"/>
    <w:rsid w:val="001C61BE"/>
    <w:rsid w:val="001C62C5"/>
    <w:rsid w:val="001C63F9"/>
    <w:rsid w:val="001C6688"/>
    <w:rsid w:val="001C67A5"/>
    <w:rsid w:val="001C695E"/>
    <w:rsid w:val="001C696D"/>
    <w:rsid w:val="001C6B28"/>
    <w:rsid w:val="001C7760"/>
    <w:rsid w:val="001C7BED"/>
    <w:rsid w:val="001C7C38"/>
    <w:rsid w:val="001D03C3"/>
    <w:rsid w:val="001D04C7"/>
    <w:rsid w:val="001D0759"/>
    <w:rsid w:val="001D0825"/>
    <w:rsid w:val="001D09A4"/>
    <w:rsid w:val="001D0CB2"/>
    <w:rsid w:val="001D0E6D"/>
    <w:rsid w:val="001D0E93"/>
    <w:rsid w:val="001D1449"/>
    <w:rsid w:val="001D1499"/>
    <w:rsid w:val="001D153A"/>
    <w:rsid w:val="001D191A"/>
    <w:rsid w:val="001D1EE1"/>
    <w:rsid w:val="001D2226"/>
    <w:rsid w:val="001D2444"/>
    <w:rsid w:val="001D2684"/>
    <w:rsid w:val="001D325D"/>
    <w:rsid w:val="001D41E3"/>
    <w:rsid w:val="001D4358"/>
    <w:rsid w:val="001D441F"/>
    <w:rsid w:val="001D4480"/>
    <w:rsid w:val="001D4899"/>
    <w:rsid w:val="001D4A10"/>
    <w:rsid w:val="001D4AF7"/>
    <w:rsid w:val="001D4BE6"/>
    <w:rsid w:val="001D4BFD"/>
    <w:rsid w:val="001D4D4D"/>
    <w:rsid w:val="001D5050"/>
    <w:rsid w:val="001D54AB"/>
    <w:rsid w:val="001D5500"/>
    <w:rsid w:val="001D5557"/>
    <w:rsid w:val="001D5753"/>
    <w:rsid w:val="001D5A0F"/>
    <w:rsid w:val="001D63A5"/>
    <w:rsid w:val="001D658A"/>
    <w:rsid w:val="001D66E4"/>
    <w:rsid w:val="001D69E2"/>
    <w:rsid w:val="001D6B51"/>
    <w:rsid w:val="001D6DFE"/>
    <w:rsid w:val="001D6EE1"/>
    <w:rsid w:val="001D728B"/>
    <w:rsid w:val="001D79EB"/>
    <w:rsid w:val="001D7C3A"/>
    <w:rsid w:val="001E02D3"/>
    <w:rsid w:val="001E073F"/>
    <w:rsid w:val="001E0CA5"/>
    <w:rsid w:val="001E0EBE"/>
    <w:rsid w:val="001E0F9D"/>
    <w:rsid w:val="001E10FE"/>
    <w:rsid w:val="001E1122"/>
    <w:rsid w:val="001E1753"/>
    <w:rsid w:val="001E1998"/>
    <w:rsid w:val="001E1AA8"/>
    <w:rsid w:val="001E1B42"/>
    <w:rsid w:val="001E20FF"/>
    <w:rsid w:val="001E238C"/>
    <w:rsid w:val="001E2512"/>
    <w:rsid w:val="001E336E"/>
    <w:rsid w:val="001E34D7"/>
    <w:rsid w:val="001E3551"/>
    <w:rsid w:val="001E38A9"/>
    <w:rsid w:val="001E3905"/>
    <w:rsid w:val="001E4780"/>
    <w:rsid w:val="001E49EF"/>
    <w:rsid w:val="001E4A73"/>
    <w:rsid w:val="001E51F5"/>
    <w:rsid w:val="001E553A"/>
    <w:rsid w:val="001E580B"/>
    <w:rsid w:val="001E5DAA"/>
    <w:rsid w:val="001E5F15"/>
    <w:rsid w:val="001E5F74"/>
    <w:rsid w:val="001E62F9"/>
    <w:rsid w:val="001E6581"/>
    <w:rsid w:val="001E6DF0"/>
    <w:rsid w:val="001E7462"/>
    <w:rsid w:val="001E7509"/>
    <w:rsid w:val="001E7B2B"/>
    <w:rsid w:val="001E7FBB"/>
    <w:rsid w:val="001F02DD"/>
    <w:rsid w:val="001F094C"/>
    <w:rsid w:val="001F0E28"/>
    <w:rsid w:val="001F0EDB"/>
    <w:rsid w:val="001F0F4C"/>
    <w:rsid w:val="001F1181"/>
    <w:rsid w:val="001F1C91"/>
    <w:rsid w:val="001F23B3"/>
    <w:rsid w:val="001F2716"/>
    <w:rsid w:val="001F2B3C"/>
    <w:rsid w:val="001F323B"/>
    <w:rsid w:val="001F3616"/>
    <w:rsid w:val="001F3914"/>
    <w:rsid w:val="001F3D2D"/>
    <w:rsid w:val="001F3D92"/>
    <w:rsid w:val="001F3F2F"/>
    <w:rsid w:val="001F42D6"/>
    <w:rsid w:val="001F4800"/>
    <w:rsid w:val="001F4941"/>
    <w:rsid w:val="001F4B3A"/>
    <w:rsid w:val="001F4D00"/>
    <w:rsid w:val="001F551A"/>
    <w:rsid w:val="001F5A88"/>
    <w:rsid w:val="001F5BE5"/>
    <w:rsid w:val="001F6FE4"/>
    <w:rsid w:val="001F74DB"/>
    <w:rsid w:val="001F7E8D"/>
    <w:rsid w:val="00200360"/>
    <w:rsid w:val="002003F1"/>
    <w:rsid w:val="002004EB"/>
    <w:rsid w:val="00200829"/>
    <w:rsid w:val="00200DB9"/>
    <w:rsid w:val="002015F9"/>
    <w:rsid w:val="00201C4C"/>
    <w:rsid w:val="00201CC8"/>
    <w:rsid w:val="00201CDE"/>
    <w:rsid w:val="00201DB4"/>
    <w:rsid w:val="00202039"/>
    <w:rsid w:val="0020280E"/>
    <w:rsid w:val="00202E8D"/>
    <w:rsid w:val="00203011"/>
    <w:rsid w:val="002036AD"/>
    <w:rsid w:val="00203AE3"/>
    <w:rsid w:val="002040D4"/>
    <w:rsid w:val="002046F4"/>
    <w:rsid w:val="0020475D"/>
    <w:rsid w:val="00204ACF"/>
    <w:rsid w:val="00205063"/>
    <w:rsid w:val="002052A2"/>
    <w:rsid w:val="00205BF4"/>
    <w:rsid w:val="0020602B"/>
    <w:rsid w:val="00206713"/>
    <w:rsid w:val="00206A8A"/>
    <w:rsid w:val="00206A94"/>
    <w:rsid w:val="00206E17"/>
    <w:rsid w:val="00207274"/>
    <w:rsid w:val="00207820"/>
    <w:rsid w:val="00207936"/>
    <w:rsid w:val="00207BE0"/>
    <w:rsid w:val="00207DFC"/>
    <w:rsid w:val="00207E71"/>
    <w:rsid w:val="002102AC"/>
    <w:rsid w:val="00210398"/>
    <w:rsid w:val="00210406"/>
    <w:rsid w:val="002109C6"/>
    <w:rsid w:val="00210DCB"/>
    <w:rsid w:val="00210EC8"/>
    <w:rsid w:val="002114C7"/>
    <w:rsid w:val="002115A7"/>
    <w:rsid w:val="002116FB"/>
    <w:rsid w:val="00211733"/>
    <w:rsid w:val="00211A47"/>
    <w:rsid w:val="00211CD4"/>
    <w:rsid w:val="00211D80"/>
    <w:rsid w:val="00211F3D"/>
    <w:rsid w:val="00211F5A"/>
    <w:rsid w:val="00212018"/>
    <w:rsid w:val="002122B2"/>
    <w:rsid w:val="00212433"/>
    <w:rsid w:val="00212887"/>
    <w:rsid w:val="002128F2"/>
    <w:rsid w:val="00212BDD"/>
    <w:rsid w:val="00212F9A"/>
    <w:rsid w:val="0021394E"/>
    <w:rsid w:val="00213B3C"/>
    <w:rsid w:val="00214099"/>
    <w:rsid w:val="002141F7"/>
    <w:rsid w:val="002142C1"/>
    <w:rsid w:val="0021432F"/>
    <w:rsid w:val="00214394"/>
    <w:rsid w:val="002143F5"/>
    <w:rsid w:val="002145B4"/>
    <w:rsid w:val="00214BA2"/>
    <w:rsid w:val="002152CE"/>
    <w:rsid w:val="002155E3"/>
    <w:rsid w:val="002157A5"/>
    <w:rsid w:val="0021584F"/>
    <w:rsid w:val="00216043"/>
    <w:rsid w:val="0021637B"/>
    <w:rsid w:val="00216B2A"/>
    <w:rsid w:val="002176EA"/>
    <w:rsid w:val="00217A05"/>
    <w:rsid w:val="00217FA0"/>
    <w:rsid w:val="00220617"/>
    <w:rsid w:val="00220C33"/>
    <w:rsid w:val="00221528"/>
    <w:rsid w:val="00221725"/>
    <w:rsid w:val="0022186C"/>
    <w:rsid w:val="00221EA8"/>
    <w:rsid w:val="00221EBF"/>
    <w:rsid w:val="00222103"/>
    <w:rsid w:val="00222777"/>
    <w:rsid w:val="002227F1"/>
    <w:rsid w:val="00222888"/>
    <w:rsid w:val="002228E3"/>
    <w:rsid w:val="00222B84"/>
    <w:rsid w:val="002231F1"/>
    <w:rsid w:val="002233C4"/>
    <w:rsid w:val="002236C5"/>
    <w:rsid w:val="00223A8A"/>
    <w:rsid w:val="00223E2D"/>
    <w:rsid w:val="00224524"/>
    <w:rsid w:val="0022464E"/>
    <w:rsid w:val="0022472E"/>
    <w:rsid w:val="0022490A"/>
    <w:rsid w:val="00224965"/>
    <w:rsid w:val="00224D1D"/>
    <w:rsid w:val="002251B9"/>
    <w:rsid w:val="00225393"/>
    <w:rsid w:val="002253C4"/>
    <w:rsid w:val="0022542A"/>
    <w:rsid w:val="00225525"/>
    <w:rsid w:val="00225A8F"/>
    <w:rsid w:val="00225B13"/>
    <w:rsid w:val="00226019"/>
    <w:rsid w:val="0022614C"/>
    <w:rsid w:val="00226203"/>
    <w:rsid w:val="00226355"/>
    <w:rsid w:val="00226579"/>
    <w:rsid w:val="002267FE"/>
    <w:rsid w:val="00226836"/>
    <w:rsid w:val="0022706A"/>
    <w:rsid w:val="002276CF"/>
    <w:rsid w:val="00227A4F"/>
    <w:rsid w:val="00227E33"/>
    <w:rsid w:val="0023031F"/>
    <w:rsid w:val="00230858"/>
    <w:rsid w:val="002317FA"/>
    <w:rsid w:val="002319FD"/>
    <w:rsid w:val="00231CED"/>
    <w:rsid w:val="002321D0"/>
    <w:rsid w:val="002327F2"/>
    <w:rsid w:val="00232C32"/>
    <w:rsid w:val="002330BA"/>
    <w:rsid w:val="0023334E"/>
    <w:rsid w:val="002333FE"/>
    <w:rsid w:val="0023365A"/>
    <w:rsid w:val="0023366D"/>
    <w:rsid w:val="00233778"/>
    <w:rsid w:val="002340FB"/>
    <w:rsid w:val="00234C50"/>
    <w:rsid w:val="00234DAB"/>
    <w:rsid w:val="00234DBA"/>
    <w:rsid w:val="00234ED9"/>
    <w:rsid w:val="00235570"/>
    <w:rsid w:val="00235681"/>
    <w:rsid w:val="002357C0"/>
    <w:rsid w:val="00235A4B"/>
    <w:rsid w:val="00235BC0"/>
    <w:rsid w:val="002362EC"/>
    <w:rsid w:val="002366E2"/>
    <w:rsid w:val="0023692A"/>
    <w:rsid w:val="00236A0B"/>
    <w:rsid w:val="00236A2D"/>
    <w:rsid w:val="00236B72"/>
    <w:rsid w:val="00236F71"/>
    <w:rsid w:val="00237499"/>
    <w:rsid w:val="002377C3"/>
    <w:rsid w:val="00237A79"/>
    <w:rsid w:val="002402A4"/>
    <w:rsid w:val="00240565"/>
    <w:rsid w:val="0024082E"/>
    <w:rsid w:val="00240856"/>
    <w:rsid w:val="00240883"/>
    <w:rsid w:val="002408D3"/>
    <w:rsid w:val="00240BBA"/>
    <w:rsid w:val="00240E4C"/>
    <w:rsid w:val="00240E56"/>
    <w:rsid w:val="00240E67"/>
    <w:rsid w:val="002412C6"/>
    <w:rsid w:val="00241399"/>
    <w:rsid w:val="00241D58"/>
    <w:rsid w:val="0024229C"/>
    <w:rsid w:val="002426F5"/>
    <w:rsid w:val="00242735"/>
    <w:rsid w:val="002427CE"/>
    <w:rsid w:val="00242C60"/>
    <w:rsid w:val="002432F3"/>
    <w:rsid w:val="00243488"/>
    <w:rsid w:val="00243535"/>
    <w:rsid w:val="00243B1B"/>
    <w:rsid w:val="00243CE3"/>
    <w:rsid w:val="002443DC"/>
    <w:rsid w:val="00244538"/>
    <w:rsid w:val="002445FF"/>
    <w:rsid w:val="00244878"/>
    <w:rsid w:val="00244A03"/>
    <w:rsid w:val="0024515C"/>
    <w:rsid w:val="0024555D"/>
    <w:rsid w:val="002456DA"/>
    <w:rsid w:val="0024579F"/>
    <w:rsid w:val="002468DF"/>
    <w:rsid w:val="0024697F"/>
    <w:rsid w:val="002469B8"/>
    <w:rsid w:val="00246B27"/>
    <w:rsid w:val="00246C8A"/>
    <w:rsid w:val="00246D21"/>
    <w:rsid w:val="00246F8C"/>
    <w:rsid w:val="00246FDB"/>
    <w:rsid w:val="0024705D"/>
    <w:rsid w:val="002472DA"/>
    <w:rsid w:val="0024758F"/>
    <w:rsid w:val="0024765D"/>
    <w:rsid w:val="00247733"/>
    <w:rsid w:val="0024784B"/>
    <w:rsid w:val="00247CC3"/>
    <w:rsid w:val="00247E09"/>
    <w:rsid w:val="00250DA6"/>
    <w:rsid w:val="0025121C"/>
    <w:rsid w:val="0025133C"/>
    <w:rsid w:val="00251A37"/>
    <w:rsid w:val="00251C59"/>
    <w:rsid w:val="00251E8D"/>
    <w:rsid w:val="0025205F"/>
    <w:rsid w:val="0025238A"/>
    <w:rsid w:val="00252398"/>
    <w:rsid w:val="0025245B"/>
    <w:rsid w:val="002525DE"/>
    <w:rsid w:val="002529C5"/>
    <w:rsid w:val="00252E67"/>
    <w:rsid w:val="00252E89"/>
    <w:rsid w:val="00252EC9"/>
    <w:rsid w:val="00252EDD"/>
    <w:rsid w:val="00254707"/>
    <w:rsid w:val="00254A73"/>
    <w:rsid w:val="00254E30"/>
    <w:rsid w:val="00254E75"/>
    <w:rsid w:val="00254E90"/>
    <w:rsid w:val="00254EA9"/>
    <w:rsid w:val="00255529"/>
    <w:rsid w:val="00255E39"/>
    <w:rsid w:val="00255F1F"/>
    <w:rsid w:val="00256001"/>
    <w:rsid w:val="0025659D"/>
    <w:rsid w:val="00256B9E"/>
    <w:rsid w:val="00257165"/>
    <w:rsid w:val="00257691"/>
    <w:rsid w:val="00257787"/>
    <w:rsid w:val="00257A0D"/>
    <w:rsid w:val="00257C96"/>
    <w:rsid w:val="00257E68"/>
    <w:rsid w:val="00260162"/>
    <w:rsid w:val="002603C6"/>
    <w:rsid w:val="002603D1"/>
    <w:rsid w:val="00260528"/>
    <w:rsid w:val="00260A5A"/>
    <w:rsid w:val="00260A64"/>
    <w:rsid w:val="00261166"/>
    <w:rsid w:val="00261B0E"/>
    <w:rsid w:val="00261CC8"/>
    <w:rsid w:val="00261EAE"/>
    <w:rsid w:val="002626E8"/>
    <w:rsid w:val="0026295C"/>
    <w:rsid w:val="00262AF6"/>
    <w:rsid w:val="00262EAD"/>
    <w:rsid w:val="002636C1"/>
    <w:rsid w:val="00263856"/>
    <w:rsid w:val="00263AD3"/>
    <w:rsid w:val="00263E72"/>
    <w:rsid w:val="00263F71"/>
    <w:rsid w:val="00263FA2"/>
    <w:rsid w:val="00264278"/>
    <w:rsid w:val="00264339"/>
    <w:rsid w:val="00264517"/>
    <w:rsid w:val="0026487E"/>
    <w:rsid w:val="00264AEF"/>
    <w:rsid w:val="00264B01"/>
    <w:rsid w:val="00264E98"/>
    <w:rsid w:val="00265148"/>
    <w:rsid w:val="0026529E"/>
    <w:rsid w:val="002656D4"/>
    <w:rsid w:val="00265A5C"/>
    <w:rsid w:val="00265BC9"/>
    <w:rsid w:val="00265DC7"/>
    <w:rsid w:val="00266171"/>
    <w:rsid w:val="002661A1"/>
    <w:rsid w:val="002661E4"/>
    <w:rsid w:val="002664E4"/>
    <w:rsid w:val="00266A11"/>
    <w:rsid w:val="00267134"/>
    <w:rsid w:val="00267728"/>
    <w:rsid w:val="00267DDB"/>
    <w:rsid w:val="0027066C"/>
    <w:rsid w:val="00270B2C"/>
    <w:rsid w:val="00270C3B"/>
    <w:rsid w:val="00270D27"/>
    <w:rsid w:val="00271265"/>
    <w:rsid w:val="0027136C"/>
    <w:rsid w:val="00271C7F"/>
    <w:rsid w:val="002723EC"/>
    <w:rsid w:val="0027284E"/>
    <w:rsid w:val="002728D9"/>
    <w:rsid w:val="00272943"/>
    <w:rsid w:val="00272AC3"/>
    <w:rsid w:val="00272E66"/>
    <w:rsid w:val="00273BF9"/>
    <w:rsid w:val="00273DC1"/>
    <w:rsid w:val="002742F7"/>
    <w:rsid w:val="002747C7"/>
    <w:rsid w:val="002751D3"/>
    <w:rsid w:val="00275213"/>
    <w:rsid w:val="00275443"/>
    <w:rsid w:val="002757C3"/>
    <w:rsid w:val="002758BA"/>
    <w:rsid w:val="002758D6"/>
    <w:rsid w:val="00276160"/>
    <w:rsid w:val="00276209"/>
    <w:rsid w:val="00276214"/>
    <w:rsid w:val="002766FE"/>
    <w:rsid w:val="002767AA"/>
    <w:rsid w:val="00276D04"/>
    <w:rsid w:val="0027710E"/>
    <w:rsid w:val="002773DB"/>
    <w:rsid w:val="00280736"/>
    <w:rsid w:val="00280AD2"/>
    <w:rsid w:val="00281375"/>
    <w:rsid w:val="00281443"/>
    <w:rsid w:val="00281EE9"/>
    <w:rsid w:val="00282387"/>
    <w:rsid w:val="0028266F"/>
    <w:rsid w:val="00282A90"/>
    <w:rsid w:val="0028339B"/>
    <w:rsid w:val="00283A97"/>
    <w:rsid w:val="00283CF5"/>
    <w:rsid w:val="00283E09"/>
    <w:rsid w:val="00284415"/>
    <w:rsid w:val="002849BD"/>
    <w:rsid w:val="00284B41"/>
    <w:rsid w:val="00284BA3"/>
    <w:rsid w:val="002850B8"/>
    <w:rsid w:val="002858B0"/>
    <w:rsid w:val="00285D7D"/>
    <w:rsid w:val="00286A6A"/>
    <w:rsid w:val="002873B2"/>
    <w:rsid w:val="002873BA"/>
    <w:rsid w:val="002873F7"/>
    <w:rsid w:val="002877D9"/>
    <w:rsid w:val="00287945"/>
    <w:rsid w:val="00290124"/>
    <w:rsid w:val="0029036F"/>
    <w:rsid w:val="002904AA"/>
    <w:rsid w:val="002905E5"/>
    <w:rsid w:val="00290DBA"/>
    <w:rsid w:val="0029147A"/>
    <w:rsid w:val="00291A6E"/>
    <w:rsid w:val="00291A81"/>
    <w:rsid w:val="00291BCA"/>
    <w:rsid w:val="00291C10"/>
    <w:rsid w:val="00291D82"/>
    <w:rsid w:val="00292971"/>
    <w:rsid w:val="00292B47"/>
    <w:rsid w:val="00292F11"/>
    <w:rsid w:val="002930CA"/>
    <w:rsid w:val="002931BB"/>
    <w:rsid w:val="00293266"/>
    <w:rsid w:val="002936C1"/>
    <w:rsid w:val="002937C5"/>
    <w:rsid w:val="0029386F"/>
    <w:rsid w:val="0029393E"/>
    <w:rsid w:val="00294924"/>
    <w:rsid w:val="002949D5"/>
    <w:rsid w:val="00294A0C"/>
    <w:rsid w:val="00294BB1"/>
    <w:rsid w:val="00294BBE"/>
    <w:rsid w:val="0029519D"/>
    <w:rsid w:val="00295608"/>
    <w:rsid w:val="00295B51"/>
    <w:rsid w:val="00295F81"/>
    <w:rsid w:val="00296049"/>
    <w:rsid w:val="002963E1"/>
    <w:rsid w:val="00296619"/>
    <w:rsid w:val="00296C03"/>
    <w:rsid w:val="00296DB3"/>
    <w:rsid w:val="00296FFF"/>
    <w:rsid w:val="00297085"/>
    <w:rsid w:val="00297564"/>
    <w:rsid w:val="002976D0"/>
    <w:rsid w:val="0029779D"/>
    <w:rsid w:val="002A0009"/>
    <w:rsid w:val="002A02FF"/>
    <w:rsid w:val="002A0607"/>
    <w:rsid w:val="002A072A"/>
    <w:rsid w:val="002A0829"/>
    <w:rsid w:val="002A0AFF"/>
    <w:rsid w:val="002A0B26"/>
    <w:rsid w:val="002A100F"/>
    <w:rsid w:val="002A12A8"/>
    <w:rsid w:val="002A1836"/>
    <w:rsid w:val="002A217D"/>
    <w:rsid w:val="002A241B"/>
    <w:rsid w:val="002A290C"/>
    <w:rsid w:val="002A2A4A"/>
    <w:rsid w:val="002A2CD4"/>
    <w:rsid w:val="002A316E"/>
    <w:rsid w:val="002A39B8"/>
    <w:rsid w:val="002A4267"/>
    <w:rsid w:val="002A4828"/>
    <w:rsid w:val="002A4B08"/>
    <w:rsid w:val="002A54F6"/>
    <w:rsid w:val="002A56FD"/>
    <w:rsid w:val="002A5974"/>
    <w:rsid w:val="002A5C81"/>
    <w:rsid w:val="002A6441"/>
    <w:rsid w:val="002A64BA"/>
    <w:rsid w:val="002A67FA"/>
    <w:rsid w:val="002A6D48"/>
    <w:rsid w:val="002A74FC"/>
    <w:rsid w:val="002A7571"/>
    <w:rsid w:val="002A7613"/>
    <w:rsid w:val="002A78FD"/>
    <w:rsid w:val="002A7A02"/>
    <w:rsid w:val="002A7D80"/>
    <w:rsid w:val="002B0684"/>
    <w:rsid w:val="002B06A1"/>
    <w:rsid w:val="002B0B8B"/>
    <w:rsid w:val="002B135F"/>
    <w:rsid w:val="002B1B12"/>
    <w:rsid w:val="002B1F9D"/>
    <w:rsid w:val="002B20BD"/>
    <w:rsid w:val="002B2760"/>
    <w:rsid w:val="002B2FCD"/>
    <w:rsid w:val="002B3627"/>
    <w:rsid w:val="002B3D0B"/>
    <w:rsid w:val="002B3EE8"/>
    <w:rsid w:val="002B4242"/>
    <w:rsid w:val="002B475D"/>
    <w:rsid w:val="002B483F"/>
    <w:rsid w:val="002B48C0"/>
    <w:rsid w:val="002B492C"/>
    <w:rsid w:val="002B4998"/>
    <w:rsid w:val="002B4A0D"/>
    <w:rsid w:val="002B4B81"/>
    <w:rsid w:val="002B57AB"/>
    <w:rsid w:val="002B5C13"/>
    <w:rsid w:val="002B5E2D"/>
    <w:rsid w:val="002B5E9B"/>
    <w:rsid w:val="002B5F61"/>
    <w:rsid w:val="002B60C9"/>
    <w:rsid w:val="002B61B7"/>
    <w:rsid w:val="002B6312"/>
    <w:rsid w:val="002B638D"/>
    <w:rsid w:val="002B6567"/>
    <w:rsid w:val="002B6779"/>
    <w:rsid w:val="002B687F"/>
    <w:rsid w:val="002B6A77"/>
    <w:rsid w:val="002B6E6B"/>
    <w:rsid w:val="002B7471"/>
    <w:rsid w:val="002B7847"/>
    <w:rsid w:val="002B7C84"/>
    <w:rsid w:val="002B7D5E"/>
    <w:rsid w:val="002B7E14"/>
    <w:rsid w:val="002C01C9"/>
    <w:rsid w:val="002C091A"/>
    <w:rsid w:val="002C0AA9"/>
    <w:rsid w:val="002C0BE9"/>
    <w:rsid w:val="002C0C82"/>
    <w:rsid w:val="002C1025"/>
    <w:rsid w:val="002C1500"/>
    <w:rsid w:val="002C1765"/>
    <w:rsid w:val="002C178D"/>
    <w:rsid w:val="002C1C58"/>
    <w:rsid w:val="002C1CB6"/>
    <w:rsid w:val="002C1D04"/>
    <w:rsid w:val="002C206E"/>
    <w:rsid w:val="002C24A9"/>
    <w:rsid w:val="002C25BD"/>
    <w:rsid w:val="002C32BC"/>
    <w:rsid w:val="002C3450"/>
    <w:rsid w:val="002C349B"/>
    <w:rsid w:val="002C34EA"/>
    <w:rsid w:val="002C35E6"/>
    <w:rsid w:val="002C3B3D"/>
    <w:rsid w:val="002C3C84"/>
    <w:rsid w:val="002C3D7A"/>
    <w:rsid w:val="002C40DE"/>
    <w:rsid w:val="002C44C3"/>
    <w:rsid w:val="002C4507"/>
    <w:rsid w:val="002C4C09"/>
    <w:rsid w:val="002C4D18"/>
    <w:rsid w:val="002C5060"/>
    <w:rsid w:val="002C51C9"/>
    <w:rsid w:val="002C5D06"/>
    <w:rsid w:val="002C5D59"/>
    <w:rsid w:val="002C6036"/>
    <w:rsid w:val="002C6142"/>
    <w:rsid w:val="002C6197"/>
    <w:rsid w:val="002C68A9"/>
    <w:rsid w:val="002C694F"/>
    <w:rsid w:val="002C6A3D"/>
    <w:rsid w:val="002C6AEC"/>
    <w:rsid w:val="002C75A2"/>
    <w:rsid w:val="002D079D"/>
    <w:rsid w:val="002D0AD8"/>
    <w:rsid w:val="002D112D"/>
    <w:rsid w:val="002D1140"/>
    <w:rsid w:val="002D143F"/>
    <w:rsid w:val="002D29E9"/>
    <w:rsid w:val="002D2BBF"/>
    <w:rsid w:val="002D2BC2"/>
    <w:rsid w:val="002D303A"/>
    <w:rsid w:val="002D30AD"/>
    <w:rsid w:val="002D31D8"/>
    <w:rsid w:val="002D320F"/>
    <w:rsid w:val="002D322E"/>
    <w:rsid w:val="002D3401"/>
    <w:rsid w:val="002D35D1"/>
    <w:rsid w:val="002D3658"/>
    <w:rsid w:val="002D3679"/>
    <w:rsid w:val="002D36F0"/>
    <w:rsid w:val="002D3950"/>
    <w:rsid w:val="002D3AB9"/>
    <w:rsid w:val="002D401F"/>
    <w:rsid w:val="002D4076"/>
    <w:rsid w:val="002D40E8"/>
    <w:rsid w:val="002D41CE"/>
    <w:rsid w:val="002D49D6"/>
    <w:rsid w:val="002D4A40"/>
    <w:rsid w:val="002D5121"/>
    <w:rsid w:val="002D57CE"/>
    <w:rsid w:val="002D59D1"/>
    <w:rsid w:val="002D5AB2"/>
    <w:rsid w:val="002D5D70"/>
    <w:rsid w:val="002D5ED0"/>
    <w:rsid w:val="002D5F32"/>
    <w:rsid w:val="002D6222"/>
    <w:rsid w:val="002D6D2E"/>
    <w:rsid w:val="002D6EFB"/>
    <w:rsid w:val="002D70FE"/>
    <w:rsid w:val="002D714B"/>
    <w:rsid w:val="002D7292"/>
    <w:rsid w:val="002D73A2"/>
    <w:rsid w:val="002D7689"/>
    <w:rsid w:val="002D7EB3"/>
    <w:rsid w:val="002D7F02"/>
    <w:rsid w:val="002E01CD"/>
    <w:rsid w:val="002E0926"/>
    <w:rsid w:val="002E0CE7"/>
    <w:rsid w:val="002E1042"/>
    <w:rsid w:val="002E1711"/>
    <w:rsid w:val="002E1B02"/>
    <w:rsid w:val="002E1B72"/>
    <w:rsid w:val="002E20C0"/>
    <w:rsid w:val="002E24AB"/>
    <w:rsid w:val="002E25B1"/>
    <w:rsid w:val="002E2FF6"/>
    <w:rsid w:val="002E33A5"/>
    <w:rsid w:val="002E3940"/>
    <w:rsid w:val="002E39A5"/>
    <w:rsid w:val="002E469E"/>
    <w:rsid w:val="002E4D04"/>
    <w:rsid w:val="002E500E"/>
    <w:rsid w:val="002E5104"/>
    <w:rsid w:val="002E5698"/>
    <w:rsid w:val="002E5CD2"/>
    <w:rsid w:val="002E6142"/>
    <w:rsid w:val="002E656E"/>
    <w:rsid w:val="002E6D23"/>
    <w:rsid w:val="002E6E78"/>
    <w:rsid w:val="002E7091"/>
    <w:rsid w:val="002E72CB"/>
    <w:rsid w:val="002E7817"/>
    <w:rsid w:val="002E7927"/>
    <w:rsid w:val="002E7CBE"/>
    <w:rsid w:val="002E7EC7"/>
    <w:rsid w:val="002F029F"/>
    <w:rsid w:val="002F0323"/>
    <w:rsid w:val="002F0568"/>
    <w:rsid w:val="002F0940"/>
    <w:rsid w:val="002F0A2A"/>
    <w:rsid w:val="002F1C8E"/>
    <w:rsid w:val="002F1CC3"/>
    <w:rsid w:val="002F24FB"/>
    <w:rsid w:val="002F2A6B"/>
    <w:rsid w:val="002F2C2F"/>
    <w:rsid w:val="002F2E98"/>
    <w:rsid w:val="002F2F36"/>
    <w:rsid w:val="002F3A0F"/>
    <w:rsid w:val="002F40AC"/>
    <w:rsid w:val="002F42AA"/>
    <w:rsid w:val="002F58EB"/>
    <w:rsid w:val="002F598F"/>
    <w:rsid w:val="002F5B9B"/>
    <w:rsid w:val="002F5DAA"/>
    <w:rsid w:val="002F5FFD"/>
    <w:rsid w:val="002F6001"/>
    <w:rsid w:val="002F67BD"/>
    <w:rsid w:val="002F6D24"/>
    <w:rsid w:val="002F6E12"/>
    <w:rsid w:val="002F6F44"/>
    <w:rsid w:val="002F71D6"/>
    <w:rsid w:val="002F7B01"/>
    <w:rsid w:val="00300924"/>
    <w:rsid w:val="00300989"/>
    <w:rsid w:val="003009A4"/>
    <w:rsid w:val="00300B9D"/>
    <w:rsid w:val="003013C3"/>
    <w:rsid w:val="00301401"/>
    <w:rsid w:val="00302A93"/>
    <w:rsid w:val="00302F6C"/>
    <w:rsid w:val="0030309F"/>
    <w:rsid w:val="0030319F"/>
    <w:rsid w:val="003033E9"/>
    <w:rsid w:val="003036FB"/>
    <w:rsid w:val="00303884"/>
    <w:rsid w:val="00303ACE"/>
    <w:rsid w:val="00303B3E"/>
    <w:rsid w:val="00304616"/>
    <w:rsid w:val="003048C5"/>
    <w:rsid w:val="00304BF8"/>
    <w:rsid w:val="00304D79"/>
    <w:rsid w:val="0030519C"/>
    <w:rsid w:val="0030524B"/>
    <w:rsid w:val="00305989"/>
    <w:rsid w:val="00305E15"/>
    <w:rsid w:val="00306772"/>
    <w:rsid w:val="00306AD0"/>
    <w:rsid w:val="0030741E"/>
    <w:rsid w:val="00307A6E"/>
    <w:rsid w:val="00307A91"/>
    <w:rsid w:val="00307AD7"/>
    <w:rsid w:val="0031062E"/>
    <w:rsid w:val="003106BE"/>
    <w:rsid w:val="00310C24"/>
    <w:rsid w:val="00311300"/>
    <w:rsid w:val="0031196F"/>
    <w:rsid w:val="00311994"/>
    <w:rsid w:val="00311B69"/>
    <w:rsid w:val="00311D7B"/>
    <w:rsid w:val="00311FED"/>
    <w:rsid w:val="003129F7"/>
    <w:rsid w:val="00312E5B"/>
    <w:rsid w:val="0031441C"/>
    <w:rsid w:val="0031480E"/>
    <w:rsid w:val="00314D55"/>
    <w:rsid w:val="00314D61"/>
    <w:rsid w:val="00315181"/>
    <w:rsid w:val="00315324"/>
    <w:rsid w:val="003155CF"/>
    <w:rsid w:val="00315609"/>
    <w:rsid w:val="003157E7"/>
    <w:rsid w:val="003159B3"/>
    <w:rsid w:val="00315BDF"/>
    <w:rsid w:val="00315CB2"/>
    <w:rsid w:val="0031608E"/>
    <w:rsid w:val="00316AF0"/>
    <w:rsid w:val="003177D7"/>
    <w:rsid w:val="00317C13"/>
    <w:rsid w:val="00317E93"/>
    <w:rsid w:val="00320851"/>
    <w:rsid w:val="003208FB"/>
    <w:rsid w:val="00320A7E"/>
    <w:rsid w:val="0032163D"/>
    <w:rsid w:val="00321B47"/>
    <w:rsid w:val="00321BD5"/>
    <w:rsid w:val="0032201A"/>
    <w:rsid w:val="003220FA"/>
    <w:rsid w:val="003222DA"/>
    <w:rsid w:val="0032231F"/>
    <w:rsid w:val="003223CF"/>
    <w:rsid w:val="003226E4"/>
    <w:rsid w:val="0032290E"/>
    <w:rsid w:val="003229E3"/>
    <w:rsid w:val="00322B38"/>
    <w:rsid w:val="00322F6C"/>
    <w:rsid w:val="00322FFA"/>
    <w:rsid w:val="003230D5"/>
    <w:rsid w:val="00323293"/>
    <w:rsid w:val="0032338D"/>
    <w:rsid w:val="0032387A"/>
    <w:rsid w:val="00323898"/>
    <w:rsid w:val="003239D3"/>
    <w:rsid w:val="00323B64"/>
    <w:rsid w:val="00323C38"/>
    <w:rsid w:val="00323CB4"/>
    <w:rsid w:val="00324137"/>
    <w:rsid w:val="003244CC"/>
    <w:rsid w:val="00324C56"/>
    <w:rsid w:val="00324CBF"/>
    <w:rsid w:val="00324F12"/>
    <w:rsid w:val="0032543C"/>
    <w:rsid w:val="00325C8B"/>
    <w:rsid w:val="00325F9A"/>
    <w:rsid w:val="003260AF"/>
    <w:rsid w:val="00326AD7"/>
    <w:rsid w:val="00326D89"/>
    <w:rsid w:val="003270F2"/>
    <w:rsid w:val="00327567"/>
    <w:rsid w:val="003275F1"/>
    <w:rsid w:val="0032791A"/>
    <w:rsid w:val="00330118"/>
    <w:rsid w:val="0033039F"/>
    <w:rsid w:val="0033057C"/>
    <w:rsid w:val="003305F3"/>
    <w:rsid w:val="003306F2"/>
    <w:rsid w:val="00330860"/>
    <w:rsid w:val="00330D18"/>
    <w:rsid w:val="00330EC6"/>
    <w:rsid w:val="00330FA2"/>
    <w:rsid w:val="0033108F"/>
    <w:rsid w:val="00331573"/>
    <w:rsid w:val="00331660"/>
    <w:rsid w:val="003317C5"/>
    <w:rsid w:val="00331C90"/>
    <w:rsid w:val="00331CC4"/>
    <w:rsid w:val="00332417"/>
    <w:rsid w:val="003324B4"/>
    <w:rsid w:val="0033263A"/>
    <w:rsid w:val="00332793"/>
    <w:rsid w:val="00332F7E"/>
    <w:rsid w:val="00333128"/>
    <w:rsid w:val="00333256"/>
    <w:rsid w:val="00333260"/>
    <w:rsid w:val="00333310"/>
    <w:rsid w:val="00333CC3"/>
    <w:rsid w:val="00333F2B"/>
    <w:rsid w:val="0033454F"/>
    <w:rsid w:val="00334638"/>
    <w:rsid w:val="00334A6F"/>
    <w:rsid w:val="00334E1A"/>
    <w:rsid w:val="00334E50"/>
    <w:rsid w:val="00334FFA"/>
    <w:rsid w:val="00335058"/>
    <w:rsid w:val="0033530C"/>
    <w:rsid w:val="003356A7"/>
    <w:rsid w:val="003358C9"/>
    <w:rsid w:val="003359E3"/>
    <w:rsid w:val="00335A9D"/>
    <w:rsid w:val="00335BFD"/>
    <w:rsid w:val="00336025"/>
    <w:rsid w:val="0033635F"/>
    <w:rsid w:val="003366F7"/>
    <w:rsid w:val="00336D8F"/>
    <w:rsid w:val="00337280"/>
    <w:rsid w:val="0033729C"/>
    <w:rsid w:val="003375C4"/>
    <w:rsid w:val="003375C5"/>
    <w:rsid w:val="00337690"/>
    <w:rsid w:val="00337C16"/>
    <w:rsid w:val="00337C1F"/>
    <w:rsid w:val="00337C41"/>
    <w:rsid w:val="00337D2F"/>
    <w:rsid w:val="00340016"/>
    <w:rsid w:val="00340382"/>
    <w:rsid w:val="003403DA"/>
    <w:rsid w:val="00340424"/>
    <w:rsid w:val="00340AF2"/>
    <w:rsid w:val="00340B3D"/>
    <w:rsid w:val="0034106E"/>
    <w:rsid w:val="00341403"/>
    <w:rsid w:val="0034191C"/>
    <w:rsid w:val="00341EA3"/>
    <w:rsid w:val="003424D9"/>
    <w:rsid w:val="003429E6"/>
    <w:rsid w:val="00342B5E"/>
    <w:rsid w:val="00343025"/>
    <w:rsid w:val="003430E7"/>
    <w:rsid w:val="00343254"/>
    <w:rsid w:val="00343352"/>
    <w:rsid w:val="003434AD"/>
    <w:rsid w:val="0034375D"/>
    <w:rsid w:val="0034377F"/>
    <w:rsid w:val="0034405B"/>
    <w:rsid w:val="0034418B"/>
    <w:rsid w:val="0034427D"/>
    <w:rsid w:val="00344461"/>
    <w:rsid w:val="00344BFF"/>
    <w:rsid w:val="00344D4F"/>
    <w:rsid w:val="00345809"/>
    <w:rsid w:val="00345896"/>
    <w:rsid w:val="00345C1A"/>
    <w:rsid w:val="00345E7A"/>
    <w:rsid w:val="00346A56"/>
    <w:rsid w:val="00346A9E"/>
    <w:rsid w:val="00346E51"/>
    <w:rsid w:val="0034704F"/>
    <w:rsid w:val="0034709B"/>
    <w:rsid w:val="003472DB"/>
    <w:rsid w:val="003473EC"/>
    <w:rsid w:val="003474E4"/>
    <w:rsid w:val="00347A95"/>
    <w:rsid w:val="00347A9F"/>
    <w:rsid w:val="00347E3C"/>
    <w:rsid w:val="00347EBB"/>
    <w:rsid w:val="003502F6"/>
    <w:rsid w:val="0035098C"/>
    <w:rsid w:val="00350E1D"/>
    <w:rsid w:val="00350EAA"/>
    <w:rsid w:val="00351367"/>
    <w:rsid w:val="00351375"/>
    <w:rsid w:val="00351538"/>
    <w:rsid w:val="003515B9"/>
    <w:rsid w:val="003516B0"/>
    <w:rsid w:val="00351703"/>
    <w:rsid w:val="00351A7F"/>
    <w:rsid w:val="00351C02"/>
    <w:rsid w:val="0035221B"/>
    <w:rsid w:val="003524B6"/>
    <w:rsid w:val="003524C3"/>
    <w:rsid w:val="0035262F"/>
    <w:rsid w:val="00352A4F"/>
    <w:rsid w:val="00352A78"/>
    <w:rsid w:val="00353107"/>
    <w:rsid w:val="0035323F"/>
    <w:rsid w:val="00353B11"/>
    <w:rsid w:val="00353B46"/>
    <w:rsid w:val="00353FAD"/>
    <w:rsid w:val="00353FC8"/>
    <w:rsid w:val="00354340"/>
    <w:rsid w:val="0035478D"/>
    <w:rsid w:val="00354C3C"/>
    <w:rsid w:val="00354C7F"/>
    <w:rsid w:val="00354E50"/>
    <w:rsid w:val="0035500E"/>
    <w:rsid w:val="00355261"/>
    <w:rsid w:val="00355534"/>
    <w:rsid w:val="0035565A"/>
    <w:rsid w:val="00355AE0"/>
    <w:rsid w:val="00355B90"/>
    <w:rsid w:val="00355C83"/>
    <w:rsid w:val="00355E7E"/>
    <w:rsid w:val="00356291"/>
    <w:rsid w:val="003564D4"/>
    <w:rsid w:val="003568CD"/>
    <w:rsid w:val="00356F1C"/>
    <w:rsid w:val="0035711E"/>
    <w:rsid w:val="00357295"/>
    <w:rsid w:val="00357881"/>
    <w:rsid w:val="00357A6E"/>
    <w:rsid w:val="00360903"/>
    <w:rsid w:val="0036091F"/>
    <w:rsid w:val="00360D32"/>
    <w:rsid w:val="0036117B"/>
    <w:rsid w:val="003611AE"/>
    <w:rsid w:val="00361294"/>
    <w:rsid w:val="003613FE"/>
    <w:rsid w:val="0036176B"/>
    <w:rsid w:val="00361A88"/>
    <w:rsid w:val="00361CD1"/>
    <w:rsid w:val="003620AD"/>
    <w:rsid w:val="003621EB"/>
    <w:rsid w:val="00362CF4"/>
    <w:rsid w:val="00362E41"/>
    <w:rsid w:val="003632C1"/>
    <w:rsid w:val="003633DA"/>
    <w:rsid w:val="003635D7"/>
    <w:rsid w:val="00363873"/>
    <w:rsid w:val="00363E75"/>
    <w:rsid w:val="003641F2"/>
    <w:rsid w:val="003642F1"/>
    <w:rsid w:val="00364388"/>
    <w:rsid w:val="003645CC"/>
    <w:rsid w:val="0036461F"/>
    <w:rsid w:val="0036463E"/>
    <w:rsid w:val="003647F7"/>
    <w:rsid w:val="0036541F"/>
    <w:rsid w:val="003657A5"/>
    <w:rsid w:val="00366008"/>
    <w:rsid w:val="003660E4"/>
    <w:rsid w:val="00366832"/>
    <w:rsid w:val="0036694A"/>
    <w:rsid w:val="00366C8F"/>
    <w:rsid w:val="00366F89"/>
    <w:rsid w:val="003670CC"/>
    <w:rsid w:val="0036724C"/>
    <w:rsid w:val="00367909"/>
    <w:rsid w:val="00367978"/>
    <w:rsid w:val="00367AA7"/>
    <w:rsid w:val="00367C36"/>
    <w:rsid w:val="0037015F"/>
    <w:rsid w:val="00370367"/>
    <w:rsid w:val="003709E8"/>
    <w:rsid w:val="00370B9F"/>
    <w:rsid w:val="00370BB4"/>
    <w:rsid w:val="00370E18"/>
    <w:rsid w:val="00370E51"/>
    <w:rsid w:val="00371653"/>
    <w:rsid w:val="0037165E"/>
    <w:rsid w:val="00371698"/>
    <w:rsid w:val="00371D00"/>
    <w:rsid w:val="0037203A"/>
    <w:rsid w:val="0037216C"/>
    <w:rsid w:val="00372652"/>
    <w:rsid w:val="00372CB2"/>
    <w:rsid w:val="00372E99"/>
    <w:rsid w:val="00373362"/>
    <w:rsid w:val="00373988"/>
    <w:rsid w:val="00373D30"/>
    <w:rsid w:val="00373D69"/>
    <w:rsid w:val="00373EDF"/>
    <w:rsid w:val="0037412B"/>
    <w:rsid w:val="003746EE"/>
    <w:rsid w:val="00374819"/>
    <w:rsid w:val="00374C01"/>
    <w:rsid w:val="00374C68"/>
    <w:rsid w:val="00374D63"/>
    <w:rsid w:val="00375589"/>
    <w:rsid w:val="003756FF"/>
    <w:rsid w:val="00375E1B"/>
    <w:rsid w:val="00376C80"/>
    <w:rsid w:val="00377087"/>
    <w:rsid w:val="0037775F"/>
    <w:rsid w:val="00377761"/>
    <w:rsid w:val="00377B77"/>
    <w:rsid w:val="00377F28"/>
    <w:rsid w:val="00377F54"/>
    <w:rsid w:val="00380230"/>
    <w:rsid w:val="00380352"/>
    <w:rsid w:val="0038036C"/>
    <w:rsid w:val="0038094E"/>
    <w:rsid w:val="00380D96"/>
    <w:rsid w:val="00380E2F"/>
    <w:rsid w:val="00381DA9"/>
    <w:rsid w:val="003824CD"/>
    <w:rsid w:val="00382712"/>
    <w:rsid w:val="003827EE"/>
    <w:rsid w:val="00382863"/>
    <w:rsid w:val="003834FD"/>
    <w:rsid w:val="00383C8E"/>
    <w:rsid w:val="00383EF0"/>
    <w:rsid w:val="003840E1"/>
    <w:rsid w:val="00384353"/>
    <w:rsid w:val="0038456C"/>
    <w:rsid w:val="00384788"/>
    <w:rsid w:val="00384AD2"/>
    <w:rsid w:val="00384DD5"/>
    <w:rsid w:val="00384ED0"/>
    <w:rsid w:val="00385443"/>
    <w:rsid w:val="0038557A"/>
    <w:rsid w:val="00386065"/>
    <w:rsid w:val="003861E9"/>
    <w:rsid w:val="003868C4"/>
    <w:rsid w:val="0038697D"/>
    <w:rsid w:val="00386A77"/>
    <w:rsid w:val="00386D51"/>
    <w:rsid w:val="003870E0"/>
    <w:rsid w:val="00387785"/>
    <w:rsid w:val="00387A81"/>
    <w:rsid w:val="00390876"/>
    <w:rsid w:val="00390D36"/>
    <w:rsid w:val="00390EC0"/>
    <w:rsid w:val="003915D3"/>
    <w:rsid w:val="00391913"/>
    <w:rsid w:val="00391B23"/>
    <w:rsid w:val="00391B90"/>
    <w:rsid w:val="00391E72"/>
    <w:rsid w:val="00391F9E"/>
    <w:rsid w:val="003923D8"/>
    <w:rsid w:val="00392917"/>
    <w:rsid w:val="00392A27"/>
    <w:rsid w:val="00392ED3"/>
    <w:rsid w:val="00393061"/>
    <w:rsid w:val="00393858"/>
    <w:rsid w:val="003943A4"/>
    <w:rsid w:val="003948A6"/>
    <w:rsid w:val="00394A11"/>
    <w:rsid w:val="00394B27"/>
    <w:rsid w:val="00394D50"/>
    <w:rsid w:val="0039556A"/>
    <w:rsid w:val="00395CBE"/>
    <w:rsid w:val="003964A8"/>
    <w:rsid w:val="0039671A"/>
    <w:rsid w:val="003967FA"/>
    <w:rsid w:val="00396836"/>
    <w:rsid w:val="00396CB5"/>
    <w:rsid w:val="003971B9"/>
    <w:rsid w:val="00397849"/>
    <w:rsid w:val="00397D4B"/>
    <w:rsid w:val="00397FD0"/>
    <w:rsid w:val="003A0157"/>
    <w:rsid w:val="003A083D"/>
    <w:rsid w:val="003A09FD"/>
    <w:rsid w:val="003A1542"/>
    <w:rsid w:val="003A2579"/>
    <w:rsid w:val="003A2637"/>
    <w:rsid w:val="003A2EED"/>
    <w:rsid w:val="003A3092"/>
    <w:rsid w:val="003A3095"/>
    <w:rsid w:val="003A314D"/>
    <w:rsid w:val="003A3D5B"/>
    <w:rsid w:val="003A3E16"/>
    <w:rsid w:val="003A4867"/>
    <w:rsid w:val="003A4873"/>
    <w:rsid w:val="003A4957"/>
    <w:rsid w:val="003A49F1"/>
    <w:rsid w:val="003A4C11"/>
    <w:rsid w:val="003A5054"/>
    <w:rsid w:val="003A51A0"/>
    <w:rsid w:val="003A5255"/>
    <w:rsid w:val="003A552D"/>
    <w:rsid w:val="003A565F"/>
    <w:rsid w:val="003A58D7"/>
    <w:rsid w:val="003A5DC4"/>
    <w:rsid w:val="003A5E8E"/>
    <w:rsid w:val="003A6471"/>
    <w:rsid w:val="003A65B9"/>
    <w:rsid w:val="003A6A6E"/>
    <w:rsid w:val="003A6CFA"/>
    <w:rsid w:val="003A6D7E"/>
    <w:rsid w:val="003A72E9"/>
    <w:rsid w:val="003A74D5"/>
    <w:rsid w:val="003A766A"/>
    <w:rsid w:val="003A7734"/>
    <w:rsid w:val="003A7BF5"/>
    <w:rsid w:val="003A7C57"/>
    <w:rsid w:val="003B0052"/>
    <w:rsid w:val="003B019F"/>
    <w:rsid w:val="003B01E9"/>
    <w:rsid w:val="003B03F5"/>
    <w:rsid w:val="003B053F"/>
    <w:rsid w:val="003B0D65"/>
    <w:rsid w:val="003B0EF0"/>
    <w:rsid w:val="003B13DC"/>
    <w:rsid w:val="003B16B5"/>
    <w:rsid w:val="003B1BE3"/>
    <w:rsid w:val="003B2034"/>
    <w:rsid w:val="003B247C"/>
    <w:rsid w:val="003B2A1F"/>
    <w:rsid w:val="003B33B2"/>
    <w:rsid w:val="003B3936"/>
    <w:rsid w:val="003B39B8"/>
    <w:rsid w:val="003B3B2A"/>
    <w:rsid w:val="003B3DA1"/>
    <w:rsid w:val="003B3E8C"/>
    <w:rsid w:val="003B41F1"/>
    <w:rsid w:val="003B4290"/>
    <w:rsid w:val="003B4579"/>
    <w:rsid w:val="003B4594"/>
    <w:rsid w:val="003B4912"/>
    <w:rsid w:val="003B5336"/>
    <w:rsid w:val="003B5C35"/>
    <w:rsid w:val="003B5D7C"/>
    <w:rsid w:val="003B6133"/>
    <w:rsid w:val="003B62FA"/>
    <w:rsid w:val="003B6484"/>
    <w:rsid w:val="003B658F"/>
    <w:rsid w:val="003B6A21"/>
    <w:rsid w:val="003B6C3D"/>
    <w:rsid w:val="003B6CF6"/>
    <w:rsid w:val="003B6F3A"/>
    <w:rsid w:val="003B6F41"/>
    <w:rsid w:val="003B7EA3"/>
    <w:rsid w:val="003B7F9C"/>
    <w:rsid w:val="003C042E"/>
    <w:rsid w:val="003C0465"/>
    <w:rsid w:val="003C04B6"/>
    <w:rsid w:val="003C04C8"/>
    <w:rsid w:val="003C0C93"/>
    <w:rsid w:val="003C110B"/>
    <w:rsid w:val="003C11B7"/>
    <w:rsid w:val="003C131A"/>
    <w:rsid w:val="003C13B5"/>
    <w:rsid w:val="003C1405"/>
    <w:rsid w:val="003C1497"/>
    <w:rsid w:val="003C19F0"/>
    <w:rsid w:val="003C1C1D"/>
    <w:rsid w:val="003C1D95"/>
    <w:rsid w:val="003C249D"/>
    <w:rsid w:val="003C2886"/>
    <w:rsid w:val="003C33A7"/>
    <w:rsid w:val="003C3855"/>
    <w:rsid w:val="003C3864"/>
    <w:rsid w:val="003C3B90"/>
    <w:rsid w:val="003C3BAD"/>
    <w:rsid w:val="003C404B"/>
    <w:rsid w:val="003C4659"/>
    <w:rsid w:val="003C476B"/>
    <w:rsid w:val="003C4B09"/>
    <w:rsid w:val="003C4BCE"/>
    <w:rsid w:val="003C5429"/>
    <w:rsid w:val="003C5480"/>
    <w:rsid w:val="003C5529"/>
    <w:rsid w:val="003C5B3C"/>
    <w:rsid w:val="003C5F4C"/>
    <w:rsid w:val="003C623E"/>
    <w:rsid w:val="003C6669"/>
    <w:rsid w:val="003C6B43"/>
    <w:rsid w:val="003C6C35"/>
    <w:rsid w:val="003C6EF8"/>
    <w:rsid w:val="003C704F"/>
    <w:rsid w:val="003C782C"/>
    <w:rsid w:val="003D0098"/>
    <w:rsid w:val="003D016E"/>
    <w:rsid w:val="003D0354"/>
    <w:rsid w:val="003D044F"/>
    <w:rsid w:val="003D05EB"/>
    <w:rsid w:val="003D094C"/>
    <w:rsid w:val="003D09DC"/>
    <w:rsid w:val="003D1082"/>
    <w:rsid w:val="003D13C5"/>
    <w:rsid w:val="003D1A22"/>
    <w:rsid w:val="003D1CE3"/>
    <w:rsid w:val="003D1D0C"/>
    <w:rsid w:val="003D2518"/>
    <w:rsid w:val="003D27FF"/>
    <w:rsid w:val="003D29CD"/>
    <w:rsid w:val="003D2A05"/>
    <w:rsid w:val="003D2E17"/>
    <w:rsid w:val="003D2F7C"/>
    <w:rsid w:val="003D3B3D"/>
    <w:rsid w:val="003D3F8C"/>
    <w:rsid w:val="003D43F6"/>
    <w:rsid w:val="003D4553"/>
    <w:rsid w:val="003D4B3D"/>
    <w:rsid w:val="003D4B88"/>
    <w:rsid w:val="003D50A4"/>
    <w:rsid w:val="003D54BD"/>
    <w:rsid w:val="003D584F"/>
    <w:rsid w:val="003D596C"/>
    <w:rsid w:val="003D5D61"/>
    <w:rsid w:val="003D6552"/>
    <w:rsid w:val="003D67E4"/>
    <w:rsid w:val="003D68C2"/>
    <w:rsid w:val="003D7112"/>
    <w:rsid w:val="003D7623"/>
    <w:rsid w:val="003D7672"/>
    <w:rsid w:val="003D777D"/>
    <w:rsid w:val="003D7989"/>
    <w:rsid w:val="003D7B27"/>
    <w:rsid w:val="003E00E6"/>
    <w:rsid w:val="003E0A19"/>
    <w:rsid w:val="003E0F67"/>
    <w:rsid w:val="003E0F6D"/>
    <w:rsid w:val="003E10F9"/>
    <w:rsid w:val="003E15E0"/>
    <w:rsid w:val="003E17B9"/>
    <w:rsid w:val="003E1F9B"/>
    <w:rsid w:val="003E2711"/>
    <w:rsid w:val="003E2940"/>
    <w:rsid w:val="003E3300"/>
    <w:rsid w:val="003E330C"/>
    <w:rsid w:val="003E390A"/>
    <w:rsid w:val="003E39C6"/>
    <w:rsid w:val="003E425C"/>
    <w:rsid w:val="003E4EF6"/>
    <w:rsid w:val="003E4F35"/>
    <w:rsid w:val="003E52E0"/>
    <w:rsid w:val="003E5651"/>
    <w:rsid w:val="003E5A2F"/>
    <w:rsid w:val="003E66DE"/>
    <w:rsid w:val="003E6A74"/>
    <w:rsid w:val="003E723C"/>
    <w:rsid w:val="003E749F"/>
    <w:rsid w:val="003E76F1"/>
    <w:rsid w:val="003E77E7"/>
    <w:rsid w:val="003E7E75"/>
    <w:rsid w:val="003F01DC"/>
    <w:rsid w:val="003F026F"/>
    <w:rsid w:val="003F0742"/>
    <w:rsid w:val="003F0FF5"/>
    <w:rsid w:val="003F12AC"/>
    <w:rsid w:val="003F12AE"/>
    <w:rsid w:val="003F1806"/>
    <w:rsid w:val="003F18EE"/>
    <w:rsid w:val="003F1FA8"/>
    <w:rsid w:val="003F254A"/>
    <w:rsid w:val="003F2C16"/>
    <w:rsid w:val="003F2CD4"/>
    <w:rsid w:val="003F2F03"/>
    <w:rsid w:val="003F2F8F"/>
    <w:rsid w:val="003F2FFF"/>
    <w:rsid w:val="003F34AF"/>
    <w:rsid w:val="003F3518"/>
    <w:rsid w:val="003F37B5"/>
    <w:rsid w:val="003F3809"/>
    <w:rsid w:val="003F390B"/>
    <w:rsid w:val="003F3A6D"/>
    <w:rsid w:val="003F3F9B"/>
    <w:rsid w:val="003F42F6"/>
    <w:rsid w:val="003F4449"/>
    <w:rsid w:val="003F4D3B"/>
    <w:rsid w:val="003F4F40"/>
    <w:rsid w:val="003F5281"/>
    <w:rsid w:val="003F52C0"/>
    <w:rsid w:val="003F604E"/>
    <w:rsid w:val="003F6396"/>
    <w:rsid w:val="003F64F0"/>
    <w:rsid w:val="003F65D9"/>
    <w:rsid w:val="003F686F"/>
    <w:rsid w:val="003F6A86"/>
    <w:rsid w:val="003F6CDF"/>
    <w:rsid w:val="003F6CFD"/>
    <w:rsid w:val="003F6D11"/>
    <w:rsid w:val="003F6E37"/>
    <w:rsid w:val="003F766A"/>
    <w:rsid w:val="003F767A"/>
    <w:rsid w:val="003F76EB"/>
    <w:rsid w:val="003F7779"/>
    <w:rsid w:val="003F79FD"/>
    <w:rsid w:val="003F7BDA"/>
    <w:rsid w:val="003F7EBC"/>
    <w:rsid w:val="00400239"/>
    <w:rsid w:val="004002A6"/>
    <w:rsid w:val="0040065A"/>
    <w:rsid w:val="00400B33"/>
    <w:rsid w:val="00400ED7"/>
    <w:rsid w:val="00400FA6"/>
    <w:rsid w:val="00401005"/>
    <w:rsid w:val="00401024"/>
    <w:rsid w:val="0040148B"/>
    <w:rsid w:val="00401D78"/>
    <w:rsid w:val="00401DAD"/>
    <w:rsid w:val="00402B6F"/>
    <w:rsid w:val="00402E28"/>
    <w:rsid w:val="0040321F"/>
    <w:rsid w:val="00403A16"/>
    <w:rsid w:val="00403D78"/>
    <w:rsid w:val="0040404A"/>
    <w:rsid w:val="004041FB"/>
    <w:rsid w:val="00404209"/>
    <w:rsid w:val="00404462"/>
    <w:rsid w:val="0040485A"/>
    <w:rsid w:val="00404CF9"/>
    <w:rsid w:val="00404FC8"/>
    <w:rsid w:val="00405099"/>
    <w:rsid w:val="00405708"/>
    <w:rsid w:val="00405B7A"/>
    <w:rsid w:val="00405BFE"/>
    <w:rsid w:val="00405D2A"/>
    <w:rsid w:val="00405F12"/>
    <w:rsid w:val="00405F22"/>
    <w:rsid w:val="00406363"/>
    <w:rsid w:val="004064B8"/>
    <w:rsid w:val="004066C8"/>
    <w:rsid w:val="00407269"/>
    <w:rsid w:val="00407485"/>
    <w:rsid w:val="004076FF"/>
    <w:rsid w:val="00407AC9"/>
    <w:rsid w:val="00407E9C"/>
    <w:rsid w:val="004102DB"/>
    <w:rsid w:val="00410881"/>
    <w:rsid w:val="00410DB2"/>
    <w:rsid w:val="00410F18"/>
    <w:rsid w:val="004111B6"/>
    <w:rsid w:val="00411333"/>
    <w:rsid w:val="00411427"/>
    <w:rsid w:val="00411754"/>
    <w:rsid w:val="004117C2"/>
    <w:rsid w:val="004119CD"/>
    <w:rsid w:val="00411BFB"/>
    <w:rsid w:val="00411E25"/>
    <w:rsid w:val="00412224"/>
    <w:rsid w:val="0041243F"/>
    <w:rsid w:val="004125C2"/>
    <w:rsid w:val="00412E08"/>
    <w:rsid w:val="00413265"/>
    <w:rsid w:val="004133ED"/>
    <w:rsid w:val="00413456"/>
    <w:rsid w:val="004136B9"/>
    <w:rsid w:val="00413797"/>
    <w:rsid w:val="004137F4"/>
    <w:rsid w:val="00413FE6"/>
    <w:rsid w:val="004140BF"/>
    <w:rsid w:val="00414703"/>
    <w:rsid w:val="00414AA6"/>
    <w:rsid w:val="00414B42"/>
    <w:rsid w:val="00415702"/>
    <w:rsid w:val="00415879"/>
    <w:rsid w:val="00415E3D"/>
    <w:rsid w:val="00416086"/>
    <w:rsid w:val="0041618B"/>
    <w:rsid w:val="00416344"/>
    <w:rsid w:val="0041664C"/>
    <w:rsid w:val="00416C46"/>
    <w:rsid w:val="00416FEB"/>
    <w:rsid w:val="0041715A"/>
    <w:rsid w:val="004171DC"/>
    <w:rsid w:val="004175AC"/>
    <w:rsid w:val="00417810"/>
    <w:rsid w:val="00417B16"/>
    <w:rsid w:val="00417EDE"/>
    <w:rsid w:val="0042002E"/>
    <w:rsid w:val="00420306"/>
    <w:rsid w:val="00420571"/>
    <w:rsid w:val="0042099D"/>
    <w:rsid w:val="00420A56"/>
    <w:rsid w:val="00421031"/>
    <w:rsid w:val="004211B2"/>
    <w:rsid w:val="00421384"/>
    <w:rsid w:val="0042144C"/>
    <w:rsid w:val="004214D3"/>
    <w:rsid w:val="004217F8"/>
    <w:rsid w:val="00421882"/>
    <w:rsid w:val="00421CF8"/>
    <w:rsid w:val="00421D3F"/>
    <w:rsid w:val="00421E98"/>
    <w:rsid w:val="004224B7"/>
    <w:rsid w:val="00422930"/>
    <w:rsid w:val="00422EFC"/>
    <w:rsid w:val="004233D5"/>
    <w:rsid w:val="00423BC1"/>
    <w:rsid w:val="00424424"/>
    <w:rsid w:val="00424B79"/>
    <w:rsid w:val="00424D97"/>
    <w:rsid w:val="00424DF1"/>
    <w:rsid w:val="004255C0"/>
    <w:rsid w:val="00425AC6"/>
    <w:rsid w:val="00425FC4"/>
    <w:rsid w:val="00426853"/>
    <w:rsid w:val="0042774D"/>
    <w:rsid w:val="004279F4"/>
    <w:rsid w:val="00427A50"/>
    <w:rsid w:val="00427A82"/>
    <w:rsid w:val="00427BEC"/>
    <w:rsid w:val="00427BF6"/>
    <w:rsid w:val="00427DCD"/>
    <w:rsid w:val="00427F2A"/>
    <w:rsid w:val="00430C16"/>
    <w:rsid w:val="00431029"/>
    <w:rsid w:val="0043112D"/>
    <w:rsid w:val="00431273"/>
    <w:rsid w:val="004314D8"/>
    <w:rsid w:val="004318B8"/>
    <w:rsid w:val="00431A47"/>
    <w:rsid w:val="00432723"/>
    <w:rsid w:val="00432A04"/>
    <w:rsid w:val="00432A82"/>
    <w:rsid w:val="004335E4"/>
    <w:rsid w:val="00433988"/>
    <w:rsid w:val="00433ABB"/>
    <w:rsid w:val="00433BE3"/>
    <w:rsid w:val="00434289"/>
    <w:rsid w:val="00434852"/>
    <w:rsid w:val="00434CDB"/>
    <w:rsid w:val="0043532B"/>
    <w:rsid w:val="00436123"/>
    <w:rsid w:val="0043655E"/>
    <w:rsid w:val="00436601"/>
    <w:rsid w:val="00436612"/>
    <w:rsid w:val="00436743"/>
    <w:rsid w:val="004369BC"/>
    <w:rsid w:val="00436A1C"/>
    <w:rsid w:val="004371E5"/>
    <w:rsid w:val="00437691"/>
    <w:rsid w:val="00437A02"/>
    <w:rsid w:val="00437AF7"/>
    <w:rsid w:val="00437DA9"/>
    <w:rsid w:val="00437E37"/>
    <w:rsid w:val="00437F5F"/>
    <w:rsid w:val="00440180"/>
    <w:rsid w:val="004406CA"/>
    <w:rsid w:val="00440C80"/>
    <w:rsid w:val="00441793"/>
    <w:rsid w:val="004419DE"/>
    <w:rsid w:val="00441E19"/>
    <w:rsid w:val="00442537"/>
    <w:rsid w:val="004426CF"/>
    <w:rsid w:val="004429AF"/>
    <w:rsid w:val="00442F96"/>
    <w:rsid w:val="0044330D"/>
    <w:rsid w:val="00443640"/>
    <w:rsid w:val="004437F2"/>
    <w:rsid w:val="00443E6B"/>
    <w:rsid w:val="004440C3"/>
    <w:rsid w:val="00444181"/>
    <w:rsid w:val="00444183"/>
    <w:rsid w:val="00444223"/>
    <w:rsid w:val="0044489B"/>
    <w:rsid w:val="00444BD4"/>
    <w:rsid w:val="00445174"/>
    <w:rsid w:val="0044589E"/>
    <w:rsid w:val="00445BD5"/>
    <w:rsid w:val="00445BD9"/>
    <w:rsid w:val="0044608A"/>
    <w:rsid w:val="004460AB"/>
    <w:rsid w:val="004460AC"/>
    <w:rsid w:val="004465EE"/>
    <w:rsid w:val="00446EAE"/>
    <w:rsid w:val="004470AD"/>
    <w:rsid w:val="0044759A"/>
    <w:rsid w:val="00447C04"/>
    <w:rsid w:val="00447C9D"/>
    <w:rsid w:val="00447E20"/>
    <w:rsid w:val="004507DC"/>
    <w:rsid w:val="00450967"/>
    <w:rsid w:val="00450EAB"/>
    <w:rsid w:val="00451351"/>
    <w:rsid w:val="004514D5"/>
    <w:rsid w:val="0045150B"/>
    <w:rsid w:val="00451625"/>
    <w:rsid w:val="00451849"/>
    <w:rsid w:val="00451BDA"/>
    <w:rsid w:val="00451F29"/>
    <w:rsid w:val="00452300"/>
    <w:rsid w:val="004526E9"/>
    <w:rsid w:val="0045293B"/>
    <w:rsid w:val="0045297F"/>
    <w:rsid w:val="00452A26"/>
    <w:rsid w:val="00452AF2"/>
    <w:rsid w:val="00452BA6"/>
    <w:rsid w:val="00452E11"/>
    <w:rsid w:val="00453811"/>
    <w:rsid w:val="00453C97"/>
    <w:rsid w:val="00453D41"/>
    <w:rsid w:val="004540E0"/>
    <w:rsid w:val="0045431E"/>
    <w:rsid w:val="00454561"/>
    <w:rsid w:val="00454D3A"/>
    <w:rsid w:val="0045514E"/>
    <w:rsid w:val="004551B4"/>
    <w:rsid w:val="004555E1"/>
    <w:rsid w:val="004559CB"/>
    <w:rsid w:val="004559FA"/>
    <w:rsid w:val="00455E59"/>
    <w:rsid w:val="00455F96"/>
    <w:rsid w:val="0045623D"/>
    <w:rsid w:val="00456455"/>
    <w:rsid w:val="00456CE6"/>
    <w:rsid w:val="00456E7D"/>
    <w:rsid w:val="0045725D"/>
    <w:rsid w:val="004575FB"/>
    <w:rsid w:val="00457939"/>
    <w:rsid w:val="00457981"/>
    <w:rsid w:val="00457C1A"/>
    <w:rsid w:val="00460061"/>
    <w:rsid w:val="0046014E"/>
    <w:rsid w:val="00460C8B"/>
    <w:rsid w:val="00460DE0"/>
    <w:rsid w:val="00460F5D"/>
    <w:rsid w:val="004610F6"/>
    <w:rsid w:val="00461283"/>
    <w:rsid w:val="004613FE"/>
    <w:rsid w:val="0046149E"/>
    <w:rsid w:val="00461B9D"/>
    <w:rsid w:val="00462067"/>
    <w:rsid w:val="0046206E"/>
    <w:rsid w:val="00462260"/>
    <w:rsid w:val="00462309"/>
    <w:rsid w:val="004627D1"/>
    <w:rsid w:val="004627E2"/>
    <w:rsid w:val="00462857"/>
    <w:rsid w:val="0046293D"/>
    <w:rsid w:val="00463C21"/>
    <w:rsid w:val="00463D4C"/>
    <w:rsid w:val="004643D1"/>
    <w:rsid w:val="00465193"/>
    <w:rsid w:val="00465424"/>
    <w:rsid w:val="004656A6"/>
    <w:rsid w:val="00465766"/>
    <w:rsid w:val="00465CAD"/>
    <w:rsid w:val="004668C1"/>
    <w:rsid w:val="004676BC"/>
    <w:rsid w:val="00467877"/>
    <w:rsid w:val="00467A60"/>
    <w:rsid w:val="00467B0E"/>
    <w:rsid w:val="00467C79"/>
    <w:rsid w:val="00467CE9"/>
    <w:rsid w:val="00467F1B"/>
    <w:rsid w:val="004700A7"/>
    <w:rsid w:val="00470205"/>
    <w:rsid w:val="0047033A"/>
    <w:rsid w:val="00470424"/>
    <w:rsid w:val="004705EC"/>
    <w:rsid w:val="004707CA"/>
    <w:rsid w:val="004708FF"/>
    <w:rsid w:val="00470D57"/>
    <w:rsid w:val="00470F58"/>
    <w:rsid w:val="00470FCE"/>
    <w:rsid w:val="00470FEE"/>
    <w:rsid w:val="0047126A"/>
    <w:rsid w:val="004714C0"/>
    <w:rsid w:val="004715E0"/>
    <w:rsid w:val="00471616"/>
    <w:rsid w:val="004716D7"/>
    <w:rsid w:val="004718C9"/>
    <w:rsid w:val="0047196F"/>
    <w:rsid w:val="00471B8E"/>
    <w:rsid w:val="00471E05"/>
    <w:rsid w:val="00471EA7"/>
    <w:rsid w:val="00471F89"/>
    <w:rsid w:val="00472389"/>
    <w:rsid w:val="004724DA"/>
    <w:rsid w:val="004725A3"/>
    <w:rsid w:val="00472973"/>
    <w:rsid w:val="00472EB1"/>
    <w:rsid w:val="004732E4"/>
    <w:rsid w:val="004733EE"/>
    <w:rsid w:val="00473B6D"/>
    <w:rsid w:val="00473FF5"/>
    <w:rsid w:val="00474302"/>
    <w:rsid w:val="00474BDC"/>
    <w:rsid w:val="00474EA2"/>
    <w:rsid w:val="00475615"/>
    <w:rsid w:val="00475CDE"/>
    <w:rsid w:val="00475EF5"/>
    <w:rsid w:val="0047648B"/>
    <w:rsid w:val="004765C9"/>
    <w:rsid w:val="004765CD"/>
    <w:rsid w:val="0047678A"/>
    <w:rsid w:val="00476A36"/>
    <w:rsid w:val="00476A82"/>
    <w:rsid w:val="00476D3D"/>
    <w:rsid w:val="00476DAF"/>
    <w:rsid w:val="00476F1E"/>
    <w:rsid w:val="0047701B"/>
    <w:rsid w:val="004778AE"/>
    <w:rsid w:val="00477CAB"/>
    <w:rsid w:val="00477E58"/>
    <w:rsid w:val="00477E78"/>
    <w:rsid w:val="00477E8E"/>
    <w:rsid w:val="00477EA3"/>
    <w:rsid w:val="00477F8B"/>
    <w:rsid w:val="00480FEB"/>
    <w:rsid w:val="0048102B"/>
    <w:rsid w:val="0048154E"/>
    <w:rsid w:val="00481702"/>
    <w:rsid w:val="00481713"/>
    <w:rsid w:val="0048176F"/>
    <w:rsid w:val="004819D1"/>
    <w:rsid w:val="0048204D"/>
    <w:rsid w:val="004820C8"/>
    <w:rsid w:val="0048286D"/>
    <w:rsid w:val="00482F58"/>
    <w:rsid w:val="00482FF1"/>
    <w:rsid w:val="00483184"/>
    <w:rsid w:val="00483413"/>
    <w:rsid w:val="0048354E"/>
    <w:rsid w:val="0048397B"/>
    <w:rsid w:val="00483B97"/>
    <w:rsid w:val="00483C0F"/>
    <w:rsid w:val="00484158"/>
    <w:rsid w:val="00484392"/>
    <w:rsid w:val="0048478C"/>
    <w:rsid w:val="004849AA"/>
    <w:rsid w:val="00484B8D"/>
    <w:rsid w:val="004855B4"/>
    <w:rsid w:val="004855D6"/>
    <w:rsid w:val="00485789"/>
    <w:rsid w:val="00485FD5"/>
    <w:rsid w:val="004861D3"/>
    <w:rsid w:val="004866D7"/>
    <w:rsid w:val="004867BF"/>
    <w:rsid w:val="00486887"/>
    <w:rsid w:val="00486E68"/>
    <w:rsid w:val="004873FE"/>
    <w:rsid w:val="004877CA"/>
    <w:rsid w:val="004879B6"/>
    <w:rsid w:val="00487B06"/>
    <w:rsid w:val="00487E83"/>
    <w:rsid w:val="004905CC"/>
    <w:rsid w:val="00490AA9"/>
    <w:rsid w:val="00490DCF"/>
    <w:rsid w:val="00490F08"/>
    <w:rsid w:val="00490F45"/>
    <w:rsid w:val="00491057"/>
    <w:rsid w:val="00491641"/>
    <w:rsid w:val="00491804"/>
    <w:rsid w:val="0049194B"/>
    <w:rsid w:val="00491C81"/>
    <w:rsid w:val="00491F9D"/>
    <w:rsid w:val="00492211"/>
    <w:rsid w:val="0049222B"/>
    <w:rsid w:val="004922EA"/>
    <w:rsid w:val="00492736"/>
    <w:rsid w:val="0049316A"/>
    <w:rsid w:val="0049342C"/>
    <w:rsid w:val="0049345E"/>
    <w:rsid w:val="004936AB"/>
    <w:rsid w:val="0049379C"/>
    <w:rsid w:val="00493ACF"/>
    <w:rsid w:val="00493AF2"/>
    <w:rsid w:val="00493CD3"/>
    <w:rsid w:val="00493CDD"/>
    <w:rsid w:val="00493D4C"/>
    <w:rsid w:val="00493DDC"/>
    <w:rsid w:val="00493EC5"/>
    <w:rsid w:val="004945AB"/>
    <w:rsid w:val="00494962"/>
    <w:rsid w:val="00494BA2"/>
    <w:rsid w:val="0049529A"/>
    <w:rsid w:val="0049572C"/>
    <w:rsid w:val="004957BE"/>
    <w:rsid w:val="00495969"/>
    <w:rsid w:val="0049596E"/>
    <w:rsid w:val="00495A23"/>
    <w:rsid w:val="00495DED"/>
    <w:rsid w:val="004968E8"/>
    <w:rsid w:val="00496990"/>
    <w:rsid w:val="00497128"/>
    <w:rsid w:val="004975E5"/>
    <w:rsid w:val="00497772"/>
    <w:rsid w:val="004977CB"/>
    <w:rsid w:val="00497935"/>
    <w:rsid w:val="00497BDA"/>
    <w:rsid w:val="00497F36"/>
    <w:rsid w:val="004A0293"/>
    <w:rsid w:val="004A0460"/>
    <w:rsid w:val="004A04AB"/>
    <w:rsid w:val="004A051E"/>
    <w:rsid w:val="004A0750"/>
    <w:rsid w:val="004A1D1D"/>
    <w:rsid w:val="004A1E64"/>
    <w:rsid w:val="004A21AA"/>
    <w:rsid w:val="004A2223"/>
    <w:rsid w:val="004A23C1"/>
    <w:rsid w:val="004A2A1E"/>
    <w:rsid w:val="004A2A8E"/>
    <w:rsid w:val="004A2C6A"/>
    <w:rsid w:val="004A2E80"/>
    <w:rsid w:val="004A32D6"/>
    <w:rsid w:val="004A33E9"/>
    <w:rsid w:val="004A370C"/>
    <w:rsid w:val="004A3DB4"/>
    <w:rsid w:val="004A462E"/>
    <w:rsid w:val="004A48C9"/>
    <w:rsid w:val="004A4CFD"/>
    <w:rsid w:val="004A5009"/>
    <w:rsid w:val="004A5119"/>
    <w:rsid w:val="004A51DB"/>
    <w:rsid w:val="004A56A0"/>
    <w:rsid w:val="004A5EB5"/>
    <w:rsid w:val="004A610B"/>
    <w:rsid w:val="004A633A"/>
    <w:rsid w:val="004A65F8"/>
    <w:rsid w:val="004A694A"/>
    <w:rsid w:val="004A6B2C"/>
    <w:rsid w:val="004A6C13"/>
    <w:rsid w:val="004A6FE2"/>
    <w:rsid w:val="004A7016"/>
    <w:rsid w:val="004A7CB9"/>
    <w:rsid w:val="004A7D19"/>
    <w:rsid w:val="004A7D9C"/>
    <w:rsid w:val="004A7DC9"/>
    <w:rsid w:val="004A7E50"/>
    <w:rsid w:val="004A7F58"/>
    <w:rsid w:val="004B0030"/>
    <w:rsid w:val="004B0322"/>
    <w:rsid w:val="004B0652"/>
    <w:rsid w:val="004B07E6"/>
    <w:rsid w:val="004B0B39"/>
    <w:rsid w:val="004B0F39"/>
    <w:rsid w:val="004B123E"/>
    <w:rsid w:val="004B17BB"/>
    <w:rsid w:val="004B1C45"/>
    <w:rsid w:val="004B233B"/>
    <w:rsid w:val="004B25AA"/>
    <w:rsid w:val="004B2C50"/>
    <w:rsid w:val="004B2E24"/>
    <w:rsid w:val="004B2E91"/>
    <w:rsid w:val="004B30EF"/>
    <w:rsid w:val="004B381D"/>
    <w:rsid w:val="004B3E81"/>
    <w:rsid w:val="004B4607"/>
    <w:rsid w:val="004B4671"/>
    <w:rsid w:val="004B478F"/>
    <w:rsid w:val="004B4BA8"/>
    <w:rsid w:val="004B518E"/>
    <w:rsid w:val="004B52D2"/>
    <w:rsid w:val="004B5661"/>
    <w:rsid w:val="004B5772"/>
    <w:rsid w:val="004B584C"/>
    <w:rsid w:val="004B5A9D"/>
    <w:rsid w:val="004B5E9F"/>
    <w:rsid w:val="004B6421"/>
    <w:rsid w:val="004B6868"/>
    <w:rsid w:val="004B68E3"/>
    <w:rsid w:val="004B6B8E"/>
    <w:rsid w:val="004B7056"/>
    <w:rsid w:val="004B72A4"/>
    <w:rsid w:val="004B75D5"/>
    <w:rsid w:val="004B7630"/>
    <w:rsid w:val="004B769B"/>
    <w:rsid w:val="004B78F0"/>
    <w:rsid w:val="004B7A00"/>
    <w:rsid w:val="004C0131"/>
    <w:rsid w:val="004C08F8"/>
    <w:rsid w:val="004C0AE1"/>
    <w:rsid w:val="004C0BF0"/>
    <w:rsid w:val="004C0DC2"/>
    <w:rsid w:val="004C106A"/>
    <w:rsid w:val="004C1611"/>
    <w:rsid w:val="004C1C19"/>
    <w:rsid w:val="004C1C3A"/>
    <w:rsid w:val="004C1D2C"/>
    <w:rsid w:val="004C2D88"/>
    <w:rsid w:val="004C315B"/>
    <w:rsid w:val="004C323D"/>
    <w:rsid w:val="004C32F3"/>
    <w:rsid w:val="004C3615"/>
    <w:rsid w:val="004C370D"/>
    <w:rsid w:val="004C38A8"/>
    <w:rsid w:val="004C3E64"/>
    <w:rsid w:val="004C44F4"/>
    <w:rsid w:val="004C44F5"/>
    <w:rsid w:val="004C455D"/>
    <w:rsid w:val="004C4FA4"/>
    <w:rsid w:val="004C58FA"/>
    <w:rsid w:val="004C5D50"/>
    <w:rsid w:val="004C65AE"/>
    <w:rsid w:val="004C6E00"/>
    <w:rsid w:val="004C6E15"/>
    <w:rsid w:val="004C70E7"/>
    <w:rsid w:val="004C78A6"/>
    <w:rsid w:val="004C7922"/>
    <w:rsid w:val="004D019B"/>
    <w:rsid w:val="004D019E"/>
    <w:rsid w:val="004D0436"/>
    <w:rsid w:val="004D09B7"/>
    <w:rsid w:val="004D09BB"/>
    <w:rsid w:val="004D0C68"/>
    <w:rsid w:val="004D0D86"/>
    <w:rsid w:val="004D110F"/>
    <w:rsid w:val="004D12A8"/>
    <w:rsid w:val="004D139F"/>
    <w:rsid w:val="004D16C2"/>
    <w:rsid w:val="004D19A3"/>
    <w:rsid w:val="004D1A2C"/>
    <w:rsid w:val="004D1AC4"/>
    <w:rsid w:val="004D248C"/>
    <w:rsid w:val="004D2534"/>
    <w:rsid w:val="004D2552"/>
    <w:rsid w:val="004D27FD"/>
    <w:rsid w:val="004D2A30"/>
    <w:rsid w:val="004D2B56"/>
    <w:rsid w:val="004D2DD0"/>
    <w:rsid w:val="004D333D"/>
    <w:rsid w:val="004D357C"/>
    <w:rsid w:val="004D39A5"/>
    <w:rsid w:val="004D3B4D"/>
    <w:rsid w:val="004D3D0E"/>
    <w:rsid w:val="004D3EE3"/>
    <w:rsid w:val="004D49E4"/>
    <w:rsid w:val="004D49FC"/>
    <w:rsid w:val="004D4A99"/>
    <w:rsid w:val="004D4B5F"/>
    <w:rsid w:val="004D4BBD"/>
    <w:rsid w:val="004D5539"/>
    <w:rsid w:val="004D5946"/>
    <w:rsid w:val="004D5FEE"/>
    <w:rsid w:val="004D61F0"/>
    <w:rsid w:val="004D62F4"/>
    <w:rsid w:val="004D706C"/>
    <w:rsid w:val="004D7F0D"/>
    <w:rsid w:val="004D7F73"/>
    <w:rsid w:val="004E0269"/>
    <w:rsid w:val="004E06D6"/>
    <w:rsid w:val="004E0805"/>
    <w:rsid w:val="004E101F"/>
    <w:rsid w:val="004E13EF"/>
    <w:rsid w:val="004E1856"/>
    <w:rsid w:val="004E1A26"/>
    <w:rsid w:val="004E2154"/>
    <w:rsid w:val="004E2624"/>
    <w:rsid w:val="004E2F7F"/>
    <w:rsid w:val="004E337C"/>
    <w:rsid w:val="004E37CB"/>
    <w:rsid w:val="004E38EF"/>
    <w:rsid w:val="004E39D6"/>
    <w:rsid w:val="004E39DC"/>
    <w:rsid w:val="004E3A05"/>
    <w:rsid w:val="004E3DED"/>
    <w:rsid w:val="004E400A"/>
    <w:rsid w:val="004E4026"/>
    <w:rsid w:val="004E4246"/>
    <w:rsid w:val="004E4259"/>
    <w:rsid w:val="004E44FB"/>
    <w:rsid w:val="004E4D6C"/>
    <w:rsid w:val="004E523C"/>
    <w:rsid w:val="004E59BF"/>
    <w:rsid w:val="004E5B6B"/>
    <w:rsid w:val="004E5BDD"/>
    <w:rsid w:val="004E6B71"/>
    <w:rsid w:val="004E6B74"/>
    <w:rsid w:val="004E6F2E"/>
    <w:rsid w:val="004E6F71"/>
    <w:rsid w:val="004E709C"/>
    <w:rsid w:val="004E7259"/>
    <w:rsid w:val="004E7325"/>
    <w:rsid w:val="004E75E0"/>
    <w:rsid w:val="004E7BAF"/>
    <w:rsid w:val="004E7CBE"/>
    <w:rsid w:val="004E7F62"/>
    <w:rsid w:val="004F036C"/>
    <w:rsid w:val="004F058B"/>
    <w:rsid w:val="004F063B"/>
    <w:rsid w:val="004F0BA5"/>
    <w:rsid w:val="004F104C"/>
    <w:rsid w:val="004F1461"/>
    <w:rsid w:val="004F1A1E"/>
    <w:rsid w:val="004F1BB2"/>
    <w:rsid w:val="004F1C5B"/>
    <w:rsid w:val="004F2C24"/>
    <w:rsid w:val="004F2C9A"/>
    <w:rsid w:val="004F2D14"/>
    <w:rsid w:val="004F35FE"/>
    <w:rsid w:val="004F3988"/>
    <w:rsid w:val="004F3A02"/>
    <w:rsid w:val="004F3E52"/>
    <w:rsid w:val="004F4896"/>
    <w:rsid w:val="004F49F5"/>
    <w:rsid w:val="004F5041"/>
    <w:rsid w:val="004F5050"/>
    <w:rsid w:val="004F5252"/>
    <w:rsid w:val="004F567E"/>
    <w:rsid w:val="004F5A0C"/>
    <w:rsid w:val="004F5B26"/>
    <w:rsid w:val="004F65BB"/>
    <w:rsid w:val="004F6B00"/>
    <w:rsid w:val="004F6E21"/>
    <w:rsid w:val="004F6F3D"/>
    <w:rsid w:val="004F6FA4"/>
    <w:rsid w:val="004F6FFE"/>
    <w:rsid w:val="004F7349"/>
    <w:rsid w:val="004F77CE"/>
    <w:rsid w:val="004F7A9F"/>
    <w:rsid w:val="0050086D"/>
    <w:rsid w:val="00501358"/>
    <w:rsid w:val="005013DD"/>
    <w:rsid w:val="00501547"/>
    <w:rsid w:val="005017C7"/>
    <w:rsid w:val="0050204E"/>
    <w:rsid w:val="005029B9"/>
    <w:rsid w:val="005029BD"/>
    <w:rsid w:val="00502F41"/>
    <w:rsid w:val="00503367"/>
    <w:rsid w:val="005033AD"/>
    <w:rsid w:val="0050362E"/>
    <w:rsid w:val="005037EF"/>
    <w:rsid w:val="00503DF5"/>
    <w:rsid w:val="00503EEF"/>
    <w:rsid w:val="00503F5C"/>
    <w:rsid w:val="00504499"/>
    <w:rsid w:val="00504C8B"/>
    <w:rsid w:val="005053C0"/>
    <w:rsid w:val="00505429"/>
    <w:rsid w:val="00505574"/>
    <w:rsid w:val="0050557D"/>
    <w:rsid w:val="005055BD"/>
    <w:rsid w:val="005059C6"/>
    <w:rsid w:val="00505A34"/>
    <w:rsid w:val="00505E10"/>
    <w:rsid w:val="00505F6B"/>
    <w:rsid w:val="00506017"/>
    <w:rsid w:val="00506B1A"/>
    <w:rsid w:val="00506CBC"/>
    <w:rsid w:val="0050729C"/>
    <w:rsid w:val="005075B8"/>
    <w:rsid w:val="005076E6"/>
    <w:rsid w:val="00507854"/>
    <w:rsid w:val="00507A90"/>
    <w:rsid w:val="00507F41"/>
    <w:rsid w:val="005108CE"/>
    <w:rsid w:val="00510C1D"/>
    <w:rsid w:val="00510C91"/>
    <w:rsid w:val="00510F31"/>
    <w:rsid w:val="005112FE"/>
    <w:rsid w:val="0051136E"/>
    <w:rsid w:val="0051190A"/>
    <w:rsid w:val="00511B20"/>
    <w:rsid w:val="00512266"/>
    <w:rsid w:val="00512374"/>
    <w:rsid w:val="00512B72"/>
    <w:rsid w:val="00512B7F"/>
    <w:rsid w:val="005130E4"/>
    <w:rsid w:val="00513143"/>
    <w:rsid w:val="00513736"/>
    <w:rsid w:val="00513AE7"/>
    <w:rsid w:val="005142C2"/>
    <w:rsid w:val="00514824"/>
    <w:rsid w:val="0051571B"/>
    <w:rsid w:val="005158E2"/>
    <w:rsid w:val="00515B95"/>
    <w:rsid w:val="0051648F"/>
    <w:rsid w:val="005165C4"/>
    <w:rsid w:val="00516802"/>
    <w:rsid w:val="00516A8B"/>
    <w:rsid w:val="00516FDC"/>
    <w:rsid w:val="00517742"/>
    <w:rsid w:val="005178D8"/>
    <w:rsid w:val="00517DB1"/>
    <w:rsid w:val="00517DCA"/>
    <w:rsid w:val="005203C7"/>
    <w:rsid w:val="005203E5"/>
    <w:rsid w:val="005206EF"/>
    <w:rsid w:val="00520753"/>
    <w:rsid w:val="00520984"/>
    <w:rsid w:val="0052120D"/>
    <w:rsid w:val="00521CD6"/>
    <w:rsid w:val="00522033"/>
    <w:rsid w:val="00522080"/>
    <w:rsid w:val="00522566"/>
    <w:rsid w:val="005227DF"/>
    <w:rsid w:val="00522C4A"/>
    <w:rsid w:val="005235BF"/>
    <w:rsid w:val="00523B72"/>
    <w:rsid w:val="00523C63"/>
    <w:rsid w:val="00524C5E"/>
    <w:rsid w:val="00524F5D"/>
    <w:rsid w:val="00525304"/>
    <w:rsid w:val="0052532E"/>
    <w:rsid w:val="005254CD"/>
    <w:rsid w:val="0052565A"/>
    <w:rsid w:val="005257F9"/>
    <w:rsid w:val="005259C0"/>
    <w:rsid w:val="00525ABB"/>
    <w:rsid w:val="00526EBF"/>
    <w:rsid w:val="00526FB5"/>
    <w:rsid w:val="0052716D"/>
    <w:rsid w:val="00527844"/>
    <w:rsid w:val="00527C02"/>
    <w:rsid w:val="0053017B"/>
    <w:rsid w:val="00530C62"/>
    <w:rsid w:val="00530F96"/>
    <w:rsid w:val="00531001"/>
    <w:rsid w:val="00531986"/>
    <w:rsid w:val="00531E0B"/>
    <w:rsid w:val="00532628"/>
    <w:rsid w:val="00532714"/>
    <w:rsid w:val="0053279B"/>
    <w:rsid w:val="00532A5B"/>
    <w:rsid w:val="00532B64"/>
    <w:rsid w:val="0053316A"/>
    <w:rsid w:val="005333FB"/>
    <w:rsid w:val="00533AE9"/>
    <w:rsid w:val="00533BDC"/>
    <w:rsid w:val="0053461D"/>
    <w:rsid w:val="005352FB"/>
    <w:rsid w:val="00535588"/>
    <w:rsid w:val="0053597C"/>
    <w:rsid w:val="00535980"/>
    <w:rsid w:val="00535BAC"/>
    <w:rsid w:val="00535D22"/>
    <w:rsid w:val="00536287"/>
    <w:rsid w:val="0053645B"/>
    <w:rsid w:val="0053651E"/>
    <w:rsid w:val="00536BBD"/>
    <w:rsid w:val="00536D43"/>
    <w:rsid w:val="005371ED"/>
    <w:rsid w:val="0053728E"/>
    <w:rsid w:val="005379C6"/>
    <w:rsid w:val="00537A39"/>
    <w:rsid w:val="00537D24"/>
    <w:rsid w:val="00537E02"/>
    <w:rsid w:val="00540278"/>
    <w:rsid w:val="00540DD0"/>
    <w:rsid w:val="00541794"/>
    <w:rsid w:val="00541A38"/>
    <w:rsid w:val="00541C7D"/>
    <w:rsid w:val="00541DE8"/>
    <w:rsid w:val="00541DF2"/>
    <w:rsid w:val="00542020"/>
    <w:rsid w:val="005420B9"/>
    <w:rsid w:val="005420FB"/>
    <w:rsid w:val="00542786"/>
    <w:rsid w:val="0054352C"/>
    <w:rsid w:val="00543F15"/>
    <w:rsid w:val="00544100"/>
    <w:rsid w:val="0054420A"/>
    <w:rsid w:val="0054428B"/>
    <w:rsid w:val="00544458"/>
    <w:rsid w:val="0054452A"/>
    <w:rsid w:val="00544D58"/>
    <w:rsid w:val="00544DD7"/>
    <w:rsid w:val="00544E15"/>
    <w:rsid w:val="005450EA"/>
    <w:rsid w:val="00545145"/>
    <w:rsid w:val="005453CA"/>
    <w:rsid w:val="0054546D"/>
    <w:rsid w:val="005459F9"/>
    <w:rsid w:val="00545AAF"/>
    <w:rsid w:val="00545C79"/>
    <w:rsid w:val="00545CA0"/>
    <w:rsid w:val="00545D34"/>
    <w:rsid w:val="00546C7B"/>
    <w:rsid w:val="00546CF0"/>
    <w:rsid w:val="00546FED"/>
    <w:rsid w:val="00547370"/>
    <w:rsid w:val="00547825"/>
    <w:rsid w:val="005478F5"/>
    <w:rsid w:val="00547957"/>
    <w:rsid w:val="00547AFB"/>
    <w:rsid w:val="00550098"/>
    <w:rsid w:val="005500AD"/>
    <w:rsid w:val="0055019C"/>
    <w:rsid w:val="005506A0"/>
    <w:rsid w:val="005506AF"/>
    <w:rsid w:val="00550C3E"/>
    <w:rsid w:val="005510B7"/>
    <w:rsid w:val="00551214"/>
    <w:rsid w:val="0055134D"/>
    <w:rsid w:val="005514E0"/>
    <w:rsid w:val="005519CC"/>
    <w:rsid w:val="00552110"/>
    <w:rsid w:val="00552159"/>
    <w:rsid w:val="005522B9"/>
    <w:rsid w:val="00552E37"/>
    <w:rsid w:val="00552F1F"/>
    <w:rsid w:val="0055362E"/>
    <w:rsid w:val="00553B88"/>
    <w:rsid w:val="00553BBB"/>
    <w:rsid w:val="00553DB4"/>
    <w:rsid w:val="005543D9"/>
    <w:rsid w:val="00554486"/>
    <w:rsid w:val="00554529"/>
    <w:rsid w:val="005545CA"/>
    <w:rsid w:val="0055485C"/>
    <w:rsid w:val="00554E86"/>
    <w:rsid w:val="005553DC"/>
    <w:rsid w:val="0055573E"/>
    <w:rsid w:val="00555A3A"/>
    <w:rsid w:val="00555BCC"/>
    <w:rsid w:val="005563F6"/>
    <w:rsid w:val="00556571"/>
    <w:rsid w:val="00556E7B"/>
    <w:rsid w:val="00557326"/>
    <w:rsid w:val="00557350"/>
    <w:rsid w:val="00557BDF"/>
    <w:rsid w:val="00557CC6"/>
    <w:rsid w:val="00560370"/>
    <w:rsid w:val="00560BB1"/>
    <w:rsid w:val="0056149A"/>
    <w:rsid w:val="005615CF"/>
    <w:rsid w:val="00561A54"/>
    <w:rsid w:val="00561E90"/>
    <w:rsid w:val="00561ECC"/>
    <w:rsid w:val="005622F9"/>
    <w:rsid w:val="00562893"/>
    <w:rsid w:val="005629F4"/>
    <w:rsid w:val="00562C76"/>
    <w:rsid w:val="00562CFD"/>
    <w:rsid w:val="005630A2"/>
    <w:rsid w:val="005631CC"/>
    <w:rsid w:val="00563602"/>
    <w:rsid w:val="00563730"/>
    <w:rsid w:val="00563D4E"/>
    <w:rsid w:val="00563E57"/>
    <w:rsid w:val="00564113"/>
    <w:rsid w:val="00564286"/>
    <w:rsid w:val="00564852"/>
    <w:rsid w:val="00564C31"/>
    <w:rsid w:val="00564FD4"/>
    <w:rsid w:val="00565389"/>
    <w:rsid w:val="00565820"/>
    <w:rsid w:val="00565D36"/>
    <w:rsid w:val="00566546"/>
    <w:rsid w:val="0056661C"/>
    <w:rsid w:val="00566834"/>
    <w:rsid w:val="00566945"/>
    <w:rsid w:val="005669EF"/>
    <w:rsid w:val="00566BF5"/>
    <w:rsid w:val="00566DF9"/>
    <w:rsid w:val="005674D4"/>
    <w:rsid w:val="005675F2"/>
    <w:rsid w:val="005676A8"/>
    <w:rsid w:val="00567745"/>
    <w:rsid w:val="00567C5C"/>
    <w:rsid w:val="00567DCD"/>
    <w:rsid w:val="00567E37"/>
    <w:rsid w:val="00570C66"/>
    <w:rsid w:val="00570D7C"/>
    <w:rsid w:val="00570FE6"/>
    <w:rsid w:val="00571399"/>
    <w:rsid w:val="005719C9"/>
    <w:rsid w:val="00571DF2"/>
    <w:rsid w:val="00571DF6"/>
    <w:rsid w:val="00572447"/>
    <w:rsid w:val="00572B91"/>
    <w:rsid w:val="005734CD"/>
    <w:rsid w:val="00573B1B"/>
    <w:rsid w:val="00573CED"/>
    <w:rsid w:val="00574369"/>
    <w:rsid w:val="0057446C"/>
    <w:rsid w:val="00574929"/>
    <w:rsid w:val="00574931"/>
    <w:rsid w:val="00574D2D"/>
    <w:rsid w:val="005750F3"/>
    <w:rsid w:val="00575305"/>
    <w:rsid w:val="0057538C"/>
    <w:rsid w:val="005753FC"/>
    <w:rsid w:val="00575648"/>
    <w:rsid w:val="00575771"/>
    <w:rsid w:val="00575A55"/>
    <w:rsid w:val="00575CD5"/>
    <w:rsid w:val="00575D92"/>
    <w:rsid w:val="005763AA"/>
    <w:rsid w:val="00576BDC"/>
    <w:rsid w:val="00576D1B"/>
    <w:rsid w:val="00577009"/>
    <w:rsid w:val="00577046"/>
    <w:rsid w:val="005774B4"/>
    <w:rsid w:val="005774FF"/>
    <w:rsid w:val="005800D2"/>
    <w:rsid w:val="00580451"/>
    <w:rsid w:val="005806AD"/>
    <w:rsid w:val="005806C4"/>
    <w:rsid w:val="00580E51"/>
    <w:rsid w:val="0058102D"/>
    <w:rsid w:val="00581194"/>
    <w:rsid w:val="005813D1"/>
    <w:rsid w:val="00581506"/>
    <w:rsid w:val="005815E7"/>
    <w:rsid w:val="0058193D"/>
    <w:rsid w:val="005821D9"/>
    <w:rsid w:val="00582262"/>
    <w:rsid w:val="00582D8C"/>
    <w:rsid w:val="00582EC1"/>
    <w:rsid w:val="00583049"/>
    <w:rsid w:val="00583316"/>
    <w:rsid w:val="00583509"/>
    <w:rsid w:val="00583698"/>
    <w:rsid w:val="00583E23"/>
    <w:rsid w:val="00583EDD"/>
    <w:rsid w:val="005840D1"/>
    <w:rsid w:val="00584219"/>
    <w:rsid w:val="0058431D"/>
    <w:rsid w:val="005844BC"/>
    <w:rsid w:val="00584500"/>
    <w:rsid w:val="0058450E"/>
    <w:rsid w:val="00584FC4"/>
    <w:rsid w:val="00585553"/>
    <w:rsid w:val="00585595"/>
    <w:rsid w:val="00585638"/>
    <w:rsid w:val="00585A40"/>
    <w:rsid w:val="00585C0A"/>
    <w:rsid w:val="00586115"/>
    <w:rsid w:val="00586468"/>
    <w:rsid w:val="00586624"/>
    <w:rsid w:val="00586959"/>
    <w:rsid w:val="00586B27"/>
    <w:rsid w:val="00586F38"/>
    <w:rsid w:val="005873BC"/>
    <w:rsid w:val="00587696"/>
    <w:rsid w:val="00587773"/>
    <w:rsid w:val="00587C92"/>
    <w:rsid w:val="00587E93"/>
    <w:rsid w:val="00590599"/>
    <w:rsid w:val="00590693"/>
    <w:rsid w:val="00590C07"/>
    <w:rsid w:val="0059113B"/>
    <w:rsid w:val="005912D2"/>
    <w:rsid w:val="00591C51"/>
    <w:rsid w:val="00591D15"/>
    <w:rsid w:val="00592109"/>
    <w:rsid w:val="00592115"/>
    <w:rsid w:val="00592205"/>
    <w:rsid w:val="005923AB"/>
    <w:rsid w:val="00592429"/>
    <w:rsid w:val="005924ED"/>
    <w:rsid w:val="00592830"/>
    <w:rsid w:val="005933E8"/>
    <w:rsid w:val="00593608"/>
    <w:rsid w:val="005939DF"/>
    <w:rsid w:val="0059409C"/>
    <w:rsid w:val="005940C8"/>
    <w:rsid w:val="005944FD"/>
    <w:rsid w:val="00594805"/>
    <w:rsid w:val="005953CB"/>
    <w:rsid w:val="005957AE"/>
    <w:rsid w:val="005957F4"/>
    <w:rsid w:val="00595907"/>
    <w:rsid w:val="00595B29"/>
    <w:rsid w:val="00595CAC"/>
    <w:rsid w:val="00595DB0"/>
    <w:rsid w:val="00596201"/>
    <w:rsid w:val="005963E7"/>
    <w:rsid w:val="00596C07"/>
    <w:rsid w:val="00596E44"/>
    <w:rsid w:val="005970D9"/>
    <w:rsid w:val="005971E7"/>
    <w:rsid w:val="00597473"/>
    <w:rsid w:val="00597657"/>
    <w:rsid w:val="005976DB"/>
    <w:rsid w:val="00597AE7"/>
    <w:rsid w:val="005A0260"/>
    <w:rsid w:val="005A0384"/>
    <w:rsid w:val="005A0984"/>
    <w:rsid w:val="005A0AFC"/>
    <w:rsid w:val="005A1A45"/>
    <w:rsid w:val="005A28D4"/>
    <w:rsid w:val="005A390A"/>
    <w:rsid w:val="005A3B83"/>
    <w:rsid w:val="005A3CD9"/>
    <w:rsid w:val="005A3EF0"/>
    <w:rsid w:val="005A4048"/>
    <w:rsid w:val="005A4147"/>
    <w:rsid w:val="005A4BEB"/>
    <w:rsid w:val="005A5005"/>
    <w:rsid w:val="005A53D2"/>
    <w:rsid w:val="005A54AA"/>
    <w:rsid w:val="005A60F1"/>
    <w:rsid w:val="005A6238"/>
    <w:rsid w:val="005A6515"/>
    <w:rsid w:val="005A6AE9"/>
    <w:rsid w:val="005A7200"/>
    <w:rsid w:val="005A74B1"/>
    <w:rsid w:val="005A7AB7"/>
    <w:rsid w:val="005A7F80"/>
    <w:rsid w:val="005B005A"/>
    <w:rsid w:val="005B0A8D"/>
    <w:rsid w:val="005B0B88"/>
    <w:rsid w:val="005B11BA"/>
    <w:rsid w:val="005B1A04"/>
    <w:rsid w:val="005B2297"/>
    <w:rsid w:val="005B2322"/>
    <w:rsid w:val="005B262E"/>
    <w:rsid w:val="005B2F80"/>
    <w:rsid w:val="005B37DF"/>
    <w:rsid w:val="005B37E7"/>
    <w:rsid w:val="005B3A59"/>
    <w:rsid w:val="005B3BA0"/>
    <w:rsid w:val="005B3C74"/>
    <w:rsid w:val="005B3C8D"/>
    <w:rsid w:val="005B4290"/>
    <w:rsid w:val="005B4BFA"/>
    <w:rsid w:val="005B4C2A"/>
    <w:rsid w:val="005B5AC6"/>
    <w:rsid w:val="005B5EB6"/>
    <w:rsid w:val="005B5ED4"/>
    <w:rsid w:val="005B5F32"/>
    <w:rsid w:val="005B6063"/>
    <w:rsid w:val="005B60E4"/>
    <w:rsid w:val="005B7082"/>
    <w:rsid w:val="005B7471"/>
    <w:rsid w:val="005B76E5"/>
    <w:rsid w:val="005B7976"/>
    <w:rsid w:val="005B7F41"/>
    <w:rsid w:val="005C0A68"/>
    <w:rsid w:val="005C0CA3"/>
    <w:rsid w:val="005C16B3"/>
    <w:rsid w:val="005C1939"/>
    <w:rsid w:val="005C219B"/>
    <w:rsid w:val="005C21CC"/>
    <w:rsid w:val="005C242C"/>
    <w:rsid w:val="005C2755"/>
    <w:rsid w:val="005C2A4A"/>
    <w:rsid w:val="005C2C35"/>
    <w:rsid w:val="005C2EEA"/>
    <w:rsid w:val="005C323F"/>
    <w:rsid w:val="005C3395"/>
    <w:rsid w:val="005C3555"/>
    <w:rsid w:val="005C3797"/>
    <w:rsid w:val="005C393C"/>
    <w:rsid w:val="005C3A30"/>
    <w:rsid w:val="005C3F4D"/>
    <w:rsid w:val="005C472A"/>
    <w:rsid w:val="005C4810"/>
    <w:rsid w:val="005C4CBC"/>
    <w:rsid w:val="005C5002"/>
    <w:rsid w:val="005C50CE"/>
    <w:rsid w:val="005C5236"/>
    <w:rsid w:val="005C5650"/>
    <w:rsid w:val="005C63C9"/>
    <w:rsid w:val="005C63FB"/>
    <w:rsid w:val="005C64E4"/>
    <w:rsid w:val="005C6D49"/>
    <w:rsid w:val="005C74B8"/>
    <w:rsid w:val="005C7725"/>
    <w:rsid w:val="005C7755"/>
    <w:rsid w:val="005C7789"/>
    <w:rsid w:val="005C77CB"/>
    <w:rsid w:val="005C78D5"/>
    <w:rsid w:val="005C797E"/>
    <w:rsid w:val="005C7F48"/>
    <w:rsid w:val="005D00B5"/>
    <w:rsid w:val="005D0104"/>
    <w:rsid w:val="005D0532"/>
    <w:rsid w:val="005D09E1"/>
    <w:rsid w:val="005D0AEF"/>
    <w:rsid w:val="005D0AF8"/>
    <w:rsid w:val="005D147E"/>
    <w:rsid w:val="005D1515"/>
    <w:rsid w:val="005D170B"/>
    <w:rsid w:val="005D17A9"/>
    <w:rsid w:val="005D18F4"/>
    <w:rsid w:val="005D1FF3"/>
    <w:rsid w:val="005D2035"/>
    <w:rsid w:val="005D297C"/>
    <w:rsid w:val="005D2EED"/>
    <w:rsid w:val="005D33AE"/>
    <w:rsid w:val="005D35F8"/>
    <w:rsid w:val="005D37A5"/>
    <w:rsid w:val="005D37E8"/>
    <w:rsid w:val="005D3970"/>
    <w:rsid w:val="005D3B96"/>
    <w:rsid w:val="005D4268"/>
    <w:rsid w:val="005D4491"/>
    <w:rsid w:val="005D5005"/>
    <w:rsid w:val="005D52BB"/>
    <w:rsid w:val="005D52DD"/>
    <w:rsid w:val="005D549C"/>
    <w:rsid w:val="005D5559"/>
    <w:rsid w:val="005D5942"/>
    <w:rsid w:val="005D5B5C"/>
    <w:rsid w:val="005D5B62"/>
    <w:rsid w:val="005D5D2C"/>
    <w:rsid w:val="005D6156"/>
    <w:rsid w:val="005D6AD2"/>
    <w:rsid w:val="005D7066"/>
    <w:rsid w:val="005D71BC"/>
    <w:rsid w:val="005D71CA"/>
    <w:rsid w:val="005D799F"/>
    <w:rsid w:val="005D7B5E"/>
    <w:rsid w:val="005D7BC4"/>
    <w:rsid w:val="005D7E1C"/>
    <w:rsid w:val="005E02C4"/>
    <w:rsid w:val="005E0D84"/>
    <w:rsid w:val="005E0E38"/>
    <w:rsid w:val="005E10DB"/>
    <w:rsid w:val="005E1153"/>
    <w:rsid w:val="005E1863"/>
    <w:rsid w:val="005E189A"/>
    <w:rsid w:val="005E1E1C"/>
    <w:rsid w:val="005E1F83"/>
    <w:rsid w:val="005E24F5"/>
    <w:rsid w:val="005E26ED"/>
    <w:rsid w:val="005E278F"/>
    <w:rsid w:val="005E2B1C"/>
    <w:rsid w:val="005E2D77"/>
    <w:rsid w:val="005E2EBF"/>
    <w:rsid w:val="005E3073"/>
    <w:rsid w:val="005E33DB"/>
    <w:rsid w:val="005E36AF"/>
    <w:rsid w:val="005E42FA"/>
    <w:rsid w:val="005E44DC"/>
    <w:rsid w:val="005E49ED"/>
    <w:rsid w:val="005E4A83"/>
    <w:rsid w:val="005E4B4D"/>
    <w:rsid w:val="005E4E9D"/>
    <w:rsid w:val="005E5203"/>
    <w:rsid w:val="005E5277"/>
    <w:rsid w:val="005E55B4"/>
    <w:rsid w:val="005E5627"/>
    <w:rsid w:val="005E5778"/>
    <w:rsid w:val="005E5853"/>
    <w:rsid w:val="005E590B"/>
    <w:rsid w:val="005E5D9D"/>
    <w:rsid w:val="005E6157"/>
    <w:rsid w:val="005E723B"/>
    <w:rsid w:val="005E7A9D"/>
    <w:rsid w:val="005E7BBD"/>
    <w:rsid w:val="005F0087"/>
    <w:rsid w:val="005F00A9"/>
    <w:rsid w:val="005F054E"/>
    <w:rsid w:val="005F172F"/>
    <w:rsid w:val="005F19A3"/>
    <w:rsid w:val="005F1BCA"/>
    <w:rsid w:val="005F1C8E"/>
    <w:rsid w:val="005F21A7"/>
    <w:rsid w:val="005F23D5"/>
    <w:rsid w:val="005F2B30"/>
    <w:rsid w:val="005F2E95"/>
    <w:rsid w:val="005F310D"/>
    <w:rsid w:val="005F34D6"/>
    <w:rsid w:val="005F3542"/>
    <w:rsid w:val="005F39E8"/>
    <w:rsid w:val="005F3D6A"/>
    <w:rsid w:val="005F3FC6"/>
    <w:rsid w:val="005F4330"/>
    <w:rsid w:val="005F43F9"/>
    <w:rsid w:val="005F46A3"/>
    <w:rsid w:val="005F4725"/>
    <w:rsid w:val="005F4899"/>
    <w:rsid w:val="005F48BD"/>
    <w:rsid w:val="005F491E"/>
    <w:rsid w:val="005F4A1C"/>
    <w:rsid w:val="005F4CE0"/>
    <w:rsid w:val="005F4CFA"/>
    <w:rsid w:val="005F5093"/>
    <w:rsid w:val="005F578C"/>
    <w:rsid w:val="005F5D0C"/>
    <w:rsid w:val="005F5D6C"/>
    <w:rsid w:val="005F5F21"/>
    <w:rsid w:val="005F6016"/>
    <w:rsid w:val="005F63E3"/>
    <w:rsid w:val="005F6494"/>
    <w:rsid w:val="005F6504"/>
    <w:rsid w:val="005F7A9E"/>
    <w:rsid w:val="005F7B23"/>
    <w:rsid w:val="005F7C9A"/>
    <w:rsid w:val="005F7DFD"/>
    <w:rsid w:val="005F7E20"/>
    <w:rsid w:val="005F7E2F"/>
    <w:rsid w:val="0060067B"/>
    <w:rsid w:val="00600A06"/>
    <w:rsid w:val="00600DA6"/>
    <w:rsid w:val="006014C6"/>
    <w:rsid w:val="00601D29"/>
    <w:rsid w:val="00601EB7"/>
    <w:rsid w:val="0060228D"/>
    <w:rsid w:val="00602335"/>
    <w:rsid w:val="006029AC"/>
    <w:rsid w:val="00602B05"/>
    <w:rsid w:val="00602EBB"/>
    <w:rsid w:val="00603486"/>
    <w:rsid w:val="00603681"/>
    <w:rsid w:val="006038AA"/>
    <w:rsid w:val="00603931"/>
    <w:rsid w:val="00603EE4"/>
    <w:rsid w:val="006044C8"/>
    <w:rsid w:val="006044EE"/>
    <w:rsid w:val="006049BF"/>
    <w:rsid w:val="00604A59"/>
    <w:rsid w:val="00604AF3"/>
    <w:rsid w:val="00604B0B"/>
    <w:rsid w:val="00605064"/>
    <w:rsid w:val="006050E9"/>
    <w:rsid w:val="0060562D"/>
    <w:rsid w:val="006056BB"/>
    <w:rsid w:val="0060585A"/>
    <w:rsid w:val="00605D3D"/>
    <w:rsid w:val="00605FE6"/>
    <w:rsid w:val="00606A73"/>
    <w:rsid w:val="00606B90"/>
    <w:rsid w:val="006070B3"/>
    <w:rsid w:val="006071C5"/>
    <w:rsid w:val="00607213"/>
    <w:rsid w:val="00607424"/>
    <w:rsid w:val="0060767D"/>
    <w:rsid w:val="00607B2E"/>
    <w:rsid w:val="00607C01"/>
    <w:rsid w:val="00607F85"/>
    <w:rsid w:val="0061037E"/>
    <w:rsid w:val="00610B6A"/>
    <w:rsid w:val="00610F8E"/>
    <w:rsid w:val="0061147F"/>
    <w:rsid w:val="00611699"/>
    <w:rsid w:val="00611CE1"/>
    <w:rsid w:val="0061207D"/>
    <w:rsid w:val="00612885"/>
    <w:rsid w:val="00612B83"/>
    <w:rsid w:val="0061343A"/>
    <w:rsid w:val="00613696"/>
    <w:rsid w:val="00613951"/>
    <w:rsid w:val="00613B46"/>
    <w:rsid w:val="00613D7D"/>
    <w:rsid w:val="00613E44"/>
    <w:rsid w:val="00614026"/>
    <w:rsid w:val="0061422B"/>
    <w:rsid w:val="0061432A"/>
    <w:rsid w:val="0061435C"/>
    <w:rsid w:val="00614956"/>
    <w:rsid w:val="00614B47"/>
    <w:rsid w:val="00614B4A"/>
    <w:rsid w:val="00614C8A"/>
    <w:rsid w:val="00615105"/>
    <w:rsid w:val="006151B9"/>
    <w:rsid w:val="006152B7"/>
    <w:rsid w:val="00615E76"/>
    <w:rsid w:val="00616A44"/>
    <w:rsid w:val="00616C18"/>
    <w:rsid w:val="00616D70"/>
    <w:rsid w:val="006172D8"/>
    <w:rsid w:val="00617595"/>
    <w:rsid w:val="00617A11"/>
    <w:rsid w:val="00617EF0"/>
    <w:rsid w:val="00617EF8"/>
    <w:rsid w:val="0062029C"/>
    <w:rsid w:val="006202EF"/>
    <w:rsid w:val="006205D3"/>
    <w:rsid w:val="006207A8"/>
    <w:rsid w:val="00620B6F"/>
    <w:rsid w:val="00620CC5"/>
    <w:rsid w:val="00621B70"/>
    <w:rsid w:val="00621D70"/>
    <w:rsid w:val="0062234E"/>
    <w:rsid w:val="0062239C"/>
    <w:rsid w:val="0062255C"/>
    <w:rsid w:val="00622677"/>
    <w:rsid w:val="00622864"/>
    <w:rsid w:val="006228B5"/>
    <w:rsid w:val="00622B59"/>
    <w:rsid w:val="006231C9"/>
    <w:rsid w:val="0062370F"/>
    <w:rsid w:val="00623A09"/>
    <w:rsid w:val="00623CF8"/>
    <w:rsid w:val="00623DFC"/>
    <w:rsid w:val="00624176"/>
    <w:rsid w:val="006243AC"/>
    <w:rsid w:val="006244AC"/>
    <w:rsid w:val="00624991"/>
    <w:rsid w:val="00624DC1"/>
    <w:rsid w:val="00624F75"/>
    <w:rsid w:val="00625026"/>
    <w:rsid w:val="006251BD"/>
    <w:rsid w:val="00625877"/>
    <w:rsid w:val="006258A4"/>
    <w:rsid w:val="006259D1"/>
    <w:rsid w:val="00625BEF"/>
    <w:rsid w:val="00625E8D"/>
    <w:rsid w:val="00626038"/>
    <w:rsid w:val="00626067"/>
    <w:rsid w:val="00626086"/>
    <w:rsid w:val="006261A0"/>
    <w:rsid w:val="0062691C"/>
    <w:rsid w:val="00626A02"/>
    <w:rsid w:val="00626D40"/>
    <w:rsid w:val="0062724C"/>
    <w:rsid w:val="0062728E"/>
    <w:rsid w:val="0062746F"/>
    <w:rsid w:val="006275B0"/>
    <w:rsid w:val="006275B7"/>
    <w:rsid w:val="00627A34"/>
    <w:rsid w:val="00627E50"/>
    <w:rsid w:val="00630092"/>
    <w:rsid w:val="00630523"/>
    <w:rsid w:val="006308A2"/>
    <w:rsid w:val="00630B51"/>
    <w:rsid w:val="00630C7D"/>
    <w:rsid w:val="00630CE4"/>
    <w:rsid w:val="00630D69"/>
    <w:rsid w:val="00630DE5"/>
    <w:rsid w:val="006310D0"/>
    <w:rsid w:val="00631BA3"/>
    <w:rsid w:val="00631E47"/>
    <w:rsid w:val="00632105"/>
    <w:rsid w:val="0063220C"/>
    <w:rsid w:val="00632214"/>
    <w:rsid w:val="00632538"/>
    <w:rsid w:val="006327FB"/>
    <w:rsid w:val="00632822"/>
    <w:rsid w:val="006330E5"/>
    <w:rsid w:val="0063374D"/>
    <w:rsid w:val="006338D0"/>
    <w:rsid w:val="00633A4B"/>
    <w:rsid w:val="00633B2B"/>
    <w:rsid w:val="00633FFE"/>
    <w:rsid w:val="006348A6"/>
    <w:rsid w:val="00634CA9"/>
    <w:rsid w:val="00634EAB"/>
    <w:rsid w:val="0063504E"/>
    <w:rsid w:val="0063554D"/>
    <w:rsid w:val="006356A8"/>
    <w:rsid w:val="006357EA"/>
    <w:rsid w:val="00635A50"/>
    <w:rsid w:val="006364DE"/>
    <w:rsid w:val="00636B33"/>
    <w:rsid w:val="00637982"/>
    <w:rsid w:val="00637B70"/>
    <w:rsid w:val="00637E5A"/>
    <w:rsid w:val="00637F7C"/>
    <w:rsid w:val="00640E92"/>
    <w:rsid w:val="006414ED"/>
    <w:rsid w:val="00641505"/>
    <w:rsid w:val="00641D4A"/>
    <w:rsid w:val="0064221D"/>
    <w:rsid w:val="00642483"/>
    <w:rsid w:val="0064292C"/>
    <w:rsid w:val="0064293D"/>
    <w:rsid w:val="00642E57"/>
    <w:rsid w:val="00643021"/>
    <w:rsid w:val="006434EA"/>
    <w:rsid w:val="00643709"/>
    <w:rsid w:val="006450FF"/>
    <w:rsid w:val="00645596"/>
    <w:rsid w:val="006456C1"/>
    <w:rsid w:val="006457A5"/>
    <w:rsid w:val="00645EAE"/>
    <w:rsid w:val="00645FA0"/>
    <w:rsid w:val="00646214"/>
    <w:rsid w:val="006466ED"/>
    <w:rsid w:val="00646766"/>
    <w:rsid w:val="00646855"/>
    <w:rsid w:val="00646FC7"/>
    <w:rsid w:val="0064725F"/>
    <w:rsid w:val="006476CA"/>
    <w:rsid w:val="00647A4C"/>
    <w:rsid w:val="00647E84"/>
    <w:rsid w:val="00647F1D"/>
    <w:rsid w:val="00647F34"/>
    <w:rsid w:val="00647F96"/>
    <w:rsid w:val="00650021"/>
    <w:rsid w:val="00650840"/>
    <w:rsid w:val="00650C32"/>
    <w:rsid w:val="00650CA5"/>
    <w:rsid w:val="00650EB5"/>
    <w:rsid w:val="00650F57"/>
    <w:rsid w:val="00651043"/>
    <w:rsid w:val="00651076"/>
    <w:rsid w:val="00651374"/>
    <w:rsid w:val="006519E5"/>
    <w:rsid w:val="00651F64"/>
    <w:rsid w:val="0065235A"/>
    <w:rsid w:val="006526F5"/>
    <w:rsid w:val="00652B8B"/>
    <w:rsid w:val="006530F5"/>
    <w:rsid w:val="0065359D"/>
    <w:rsid w:val="0065385F"/>
    <w:rsid w:val="00653C5F"/>
    <w:rsid w:val="00653EDE"/>
    <w:rsid w:val="0065418D"/>
    <w:rsid w:val="006543AE"/>
    <w:rsid w:val="006544B6"/>
    <w:rsid w:val="00654812"/>
    <w:rsid w:val="006549FE"/>
    <w:rsid w:val="00654FE0"/>
    <w:rsid w:val="006550B3"/>
    <w:rsid w:val="006551A7"/>
    <w:rsid w:val="00655242"/>
    <w:rsid w:val="0065551F"/>
    <w:rsid w:val="006564E3"/>
    <w:rsid w:val="00656AB2"/>
    <w:rsid w:val="00657709"/>
    <w:rsid w:val="00657718"/>
    <w:rsid w:val="00660157"/>
    <w:rsid w:val="00660488"/>
    <w:rsid w:val="006606A6"/>
    <w:rsid w:val="006606DD"/>
    <w:rsid w:val="006607B1"/>
    <w:rsid w:val="0066109F"/>
    <w:rsid w:val="00661183"/>
    <w:rsid w:val="00661272"/>
    <w:rsid w:val="006615EC"/>
    <w:rsid w:val="00661C02"/>
    <w:rsid w:val="0066266A"/>
    <w:rsid w:val="00662A95"/>
    <w:rsid w:val="00663057"/>
    <w:rsid w:val="00663469"/>
    <w:rsid w:val="006634D5"/>
    <w:rsid w:val="00663C8C"/>
    <w:rsid w:val="00663CF1"/>
    <w:rsid w:val="006641DA"/>
    <w:rsid w:val="006645A0"/>
    <w:rsid w:val="00664E46"/>
    <w:rsid w:val="006653E4"/>
    <w:rsid w:val="0066561C"/>
    <w:rsid w:val="006658D7"/>
    <w:rsid w:val="00665C4F"/>
    <w:rsid w:val="00665E7C"/>
    <w:rsid w:val="00666299"/>
    <w:rsid w:val="00666371"/>
    <w:rsid w:val="006668A4"/>
    <w:rsid w:val="00666D74"/>
    <w:rsid w:val="00666E4F"/>
    <w:rsid w:val="00667A28"/>
    <w:rsid w:val="00667DE4"/>
    <w:rsid w:val="0067014B"/>
    <w:rsid w:val="0067019F"/>
    <w:rsid w:val="006706D2"/>
    <w:rsid w:val="00670801"/>
    <w:rsid w:val="0067082D"/>
    <w:rsid w:val="00670EC3"/>
    <w:rsid w:val="00671571"/>
    <w:rsid w:val="006716EE"/>
    <w:rsid w:val="00671F76"/>
    <w:rsid w:val="0067217D"/>
    <w:rsid w:val="006728CE"/>
    <w:rsid w:val="00672989"/>
    <w:rsid w:val="00673923"/>
    <w:rsid w:val="00673E98"/>
    <w:rsid w:val="0067431C"/>
    <w:rsid w:val="00674A18"/>
    <w:rsid w:val="00674F8A"/>
    <w:rsid w:val="0067515F"/>
    <w:rsid w:val="00675188"/>
    <w:rsid w:val="00675363"/>
    <w:rsid w:val="006756CA"/>
    <w:rsid w:val="006760D8"/>
    <w:rsid w:val="006768E8"/>
    <w:rsid w:val="00676978"/>
    <w:rsid w:val="00676EE9"/>
    <w:rsid w:val="006775BD"/>
    <w:rsid w:val="006776B7"/>
    <w:rsid w:val="00677A90"/>
    <w:rsid w:val="00677C21"/>
    <w:rsid w:val="00677ECD"/>
    <w:rsid w:val="006800FD"/>
    <w:rsid w:val="006807F5"/>
    <w:rsid w:val="00680CEF"/>
    <w:rsid w:val="00680DAB"/>
    <w:rsid w:val="00681511"/>
    <w:rsid w:val="0068186A"/>
    <w:rsid w:val="00681B2C"/>
    <w:rsid w:val="00681EA1"/>
    <w:rsid w:val="00681EF7"/>
    <w:rsid w:val="00681F00"/>
    <w:rsid w:val="00682362"/>
    <w:rsid w:val="0068280D"/>
    <w:rsid w:val="006834B3"/>
    <w:rsid w:val="00683C32"/>
    <w:rsid w:val="0068495D"/>
    <w:rsid w:val="006851BC"/>
    <w:rsid w:val="00685327"/>
    <w:rsid w:val="0068568A"/>
    <w:rsid w:val="00685B6A"/>
    <w:rsid w:val="006869CD"/>
    <w:rsid w:val="00687018"/>
    <w:rsid w:val="00687F6D"/>
    <w:rsid w:val="00690194"/>
    <w:rsid w:val="00690866"/>
    <w:rsid w:val="00690CA1"/>
    <w:rsid w:val="0069109C"/>
    <w:rsid w:val="00691223"/>
    <w:rsid w:val="006915EE"/>
    <w:rsid w:val="006919AD"/>
    <w:rsid w:val="00691EAD"/>
    <w:rsid w:val="00692339"/>
    <w:rsid w:val="00692499"/>
    <w:rsid w:val="006925B0"/>
    <w:rsid w:val="00692C3F"/>
    <w:rsid w:val="00692D15"/>
    <w:rsid w:val="00692DF5"/>
    <w:rsid w:val="00692EC3"/>
    <w:rsid w:val="00692F61"/>
    <w:rsid w:val="00693511"/>
    <w:rsid w:val="0069383B"/>
    <w:rsid w:val="00693CFC"/>
    <w:rsid w:val="00694140"/>
    <w:rsid w:val="00694361"/>
    <w:rsid w:val="0069470B"/>
    <w:rsid w:val="00694897"/>
    <w:rsid w:val="00694944"/>
    <w:rsid w:val="00695184"/>
    <w:rsid w:val="006957FD"/>
    <w:rsid w:val="00696526"/>
    <w:rsid w:val="0069653D"/>
    <w:rsid w:val="006966BD"/>
    <w:rsid w:val="006967E9"/>
    <w:rsid w:val="00696BD7"/>
    <w:rsid w:val="00696D22"/>
    <w:rsid w:val="00697008"/>
    <w:rsid w:val="0069706D"/>
    <w:rsid w:val="00697137"/>
    <w:rsid w:val="00697582"/>
    <w:rsid w:val="006978CF"/>
    <w:rsid w:val="00697910"/>
    <w:rsid w:val="00697931"/>
    <w:rsid w:val="00697D71"/>
    <w:rsid w:val="006A0022"/>
    <w:rsid w:val="006A0210"/>
    <w:rsid w:val="006A0966"/>
    <w:rsid w:val="006A0B83"/>
    <w:rsid w:val="006A0F4F"/>
    <w:rsid w:val="006A1597"/>
    <w:rsid w:val="006A1860"/>
    <w:rsid w:val="006A1A95"/>
    <w:rsid w:val="006A1CFC"/>
    <w:rsid w:val="006A1E1C"/>
    <w:rsid w:val="006A2027"/>
    <w:rsid w:val="006A20E0"/>
    <w:rsid w:val="006A2139"/>
    <w:rsid w:val="006A274B"/>
    <w:rsid w:val="006A2937"/>
    <w:rsid w:val="006A2993"/>
    <w:rsid w:val="006A2A7C"/>
    <w:rsid w:val="006A3605"/>
    <w:rsid w:val="006A37B2"/>
    <w:rsid w:val="006A3E76"/>
    <w:rsid w:val="006A427C"/>
    <w:rsid w:val="006A4400"/>
    <w:rsid w:val="006A4519"/>
    <w:rsid w:val="006A47DA"/>
    <w:rsid w:val="006A4C17"/>
    <w:rsid w:val="006A4D52"/>
    <w:rsid w:val="006A53B1"/>
    <w:rsid w:val="006A5472"/>
    <w:rsid w:val="006A5AD1"/>
    <w:rsid w:val="006A5BBF"/>
    <w:rsid w:val="006A5CCE"/>
    <w:rsid w:val="006A6193"/>
    <w:rsid w:val="006A6583"/>
    <w:rsid w:val="006A7399"/>
    <w:rsid w:val="006A76C9"/>
    <w:rsid w:val="006A78DD"/>
    <w:rsid w:val="006A7E38"/>
    <w:rsid w:val="006A7EA4"/>
    <w:rsid w:val="006B0543"/>
    <w:rsid w:val="006B0AB1"/>
    <w:rsid w:val="006B0E8E"/>
    <w:rsid w:val="006B1036"/>
    <w:rsid w:val="006B174E"/>
    <w:rsid w:val="006B1836"/>
    <w:rsid w:val="006B19EB"/>
    <w:rsid w:val="006B1C58"/>
    <w:rsid w:val="006B2381"/>
    <w:rsid w:val="006B2945"/>
    <w:rsid w:val="006B2BAF"/>
    <w:rsid w:val="006B2D89"/>
    <w:rsid w:val="006B2E97"/>
    <w:rsid w:val="006B2F54"/>
    <w:rsid w:val="006B31D0"/>
    <w:rsid w:val="006B3CE8"/>
    <w:rsid w:val="006B3F76"/>
    <w:rsid w:val="006B3F77"/>
    <w:rsid w:val="006B3FAC"/>
    <w:rsid w:val="006B409C"/>
    <w:rsid w:val="006B461F"/>
    <w:rsid w:val="006B48B0"/>
    <w:rsid w:val="006B4A18"/>
    <w:rsid w:val="006B4DED"/>
    <w:rsid w:val="006B4E44"/>
    <w:rsid w:val="006B559C"/>
    <w:rsid w:val="006B55B2"/>
    <w:rsid w:val="006B57E9"/>
    <w:rsid w:val="006B5875"/>
    <w:rsid w:val="006B5C8D"/>
    <w:rsid w:val="006B60D2"/>
    <w:rsid w:val="006B6545"/>
    <w:rsid w:val="006B6936"/>
    <w:rsid w:val="006B7522"/>
    <w:rsid w:val="006B775F"/>
    <w:rsid w:val="006B79B2"/>
    <w:rsid w:val="006B7C98"/>
    <w:rsid w:val="006B7FD1"/>
    <w:rsid w:val="006C00DB"/>
    <w:rsid w:val="006C0530"/>
    <w:rsid w:val="006C0548"/>
    <w:rsid w:val="006C0674"/>
    <w:rsid w:val="006C0712"/>
    <w:rsid w:val="006C076C"/>
    <w:rsid w:val="006C07CD"/>
    <w:rsid w:val="006C0812"/>
    <w:rsid w:val="006C0C83"/>
    <w:rsid w:val="006C1228"/>
    <w:rsid w:val="006C1281"/>
    <w:rsid w:val="006C14CE"/>
    <w:rsid w:val="006C158E"/>
    <w:rsid w:val="006C1703"/>
    <w:rsid w:val="006C1717"/>
    <w:rsid w:val="006C1779"/>
    <w:rsid w:val="006C1912"/>
    <w:rsid w:val="006C1BFA"/>
    <w:rsid w:val="006C1CAF"/>
    <w:rsid w:val="006C22DE"/>
    <w:rsid w:val="006C23D3"/>
    <w:rsid w:val="006C2428"/>
    <w:rsid w:val="006C2543"/>
    <w:rsid w:val="006C254F"/>
    <w:rsid w:val="006C280D"/>
    <w:rsid w:val="006C288C"/>
    <w:rsid w:val="006C2934"/>
    <w:rsid w:val="006C2BEC"/>
    <w:rsid w:val="006C3032"/>
    <w:rsid w:val="006C3058"/>
    <w:rsid w:val="006C342F"/>
    <w:rsid w:val="006C34FB"/>
    <w:rsid w:val="006C37DA"/>
    <w:rsid w:val="006C3ACE"/>
    <w:rsid w:val="006C3CD2"/>
    <w:rsid w:val="006C402B"/>
    <w:rsid w:val="006C47A9"/>
    <w:rsid w:val="006C52D7"/>
    <w:rsid w:val="006C550E"/>
    <w:rsid w:val="006C55E9"/>
    <w:rsid w:val="006C565D"/>
    <w:rsid w:val="006C6291"/>
    <w:rsid w:val="006C62A6"/>
    <w:rsid w:val="006C655B"/>
    <w:rsid w:val="006C656F"/>
    <w:rsid w:val="006C6652"/>
    <w:rsid w:val="006C66EA"/>
    <w:rsid w:val="006C6A47"/>
    <w:rsid w:val="006C6E79"/>
    <w:rsid w:val="006C6EAA"/>
    <w:rsid w:val="006C7431"/>
    <w:rsid w:val="006C770A"/>
    <w:rsid w:val="006C7733"/>
    <w:rsid w:val="006C7CD6"/>
    <w:rsid w:val="006C7E55"/>
    <w:rsid w:val="006D01A8"/>
    <w:rsid w:val="006D0276"/>
    <w:rsid w:val="006D03D7"/>
    <w:rsid w:val="006D0A96"/>
    <w:rsid w:val="006D0E5A"/>
    <w:rsid w:val="006D102B"/>
    <w:rsid w:val="006D11D3"/>
    <w:rsid w:val="006D1652"/>
    <w:rsid w:val="006D1D4C"/>
    <w:rsid w:val="006D2201"/>
    <w:rsid w:val="006D2727"/>
    <w:rsid w:val="006D28E8"/>
    <w:rsid w:val="006D3213"/>
    <w:rsid w:val="006D3491"/>
    <w:rsid w:val="006D3596"/>
    <w:rsid w:val="006D365C"/>
    <w:rsid w:val="006D37E0"/>
    <w:rsid w:val="006D3B46"/>
    <w:rsid w:val="006D3EC4"/>
    <w:rsid w:val="006D4221"/>
    <w:rsid w:val="006D4957"/>
    <w:rsid w:val="006D4C94"/>
    <w:rsid w:val="006D4E94"/>
    <w:rsid w:val="006D4F51"/>
    <w:rsid w:val="006D5354"/>
    <w:rsid w:val="006D5713"/>
    <w:rsid w:val="006D5E4A"/>
    <w:rsid w:val="006D5F5E"/>
    <w:rsid w:val="006D65FC"/>
    <w:rsid w:val="006D699D"/>
    <w:rsid w:val="006D6B27"/>
    <w:rsid w:val="006D6C99"/>
    <w:rsid w:val="006D6E38"/>
    <w:rsid w:val="006D6E56"/>
    <w:rsid w:val="006D70AF"/>
    <w:rsid w:val="006D7288"/>
    <w:rsid w:val="006D730F"/>
    <w:rsid w:val="006D7463"/>
    <w:rsid w:val="006D7664"/>
    <w:rsid w:val="006D784E"/>
    <w:rsid w:val="006D7CC0"/>
    <w:rsid w:val="006D7CFE"/>
    <w:rsid w:val="006D7D12"/>
    <w:rsid w:val="006E00AF"/>
    <w:rsid w:val="006E0481"/>
    <w:rsid w:val="006E0522"/>
    <w:rsid w:val="006E1313"/>
    <w:rsid w:val="006E133A"/>
    <w:rsid w:val="006E1713"/>
    <w:rsid w:val="006E17F3"/>
    <w:rsid w:val="006E1AA0"/>
    <w:rsid w:val="006E1E8C"/>
    <w:rsid w:val="006E2C05"/>
    <w:rsid w:val="006E2F64"/>
    <w:rsid w:val="006E3356"/>
    <w:rsid w:val="006E3522"/>
    <w:rsid w:val="006E3732"/>
    <w:rsid w:val="006E3D19"/>
    <w:rsid w:val="006E3EA2"/>
    <w:rsid w:val="006E404F"/>
    <w:rsid w:val="006E4166"/>
    <w:rsid w:val="006E4182"/>
    <w:rsid w:val="006E428E"/>
    <w:rsid w:val="006E47A1"/>
    <w:rsid w:val="006E4DF6"/>
    <w:rsid w:val="006E5186"/>
    <w:rsid w:val="006E53D9"/>
    <w:rsid w:val="006E5726"/>
    <w:rsid w:val="006E5BA1"/>
    <w:rsid w:val="006E5F0D"/>
    <w:rsid w:val="006E67C5"/>
    <w:rsid w:val="006E6B32"/>
    <w:rsid w:val="006E79AD"/>
    <w:rsid w:val="006E7B05"/>
    <w:rsid w:val="006E7E45"/>
    <w:rsid w:val="006E7FED"/>
    <w:rsid w:val="006F0196"/>
    <w:rsid w:val="006F019F"/>
    <w:rsid w:val="006F0309"/>
    <w:rsid w:val="006F06E8"/>
    <w:rsid w:val="006F0A45"/>
    <w:rsid w:val="006F0D6C"/>
    <w:rsid w:val="006F10CD"/>
    <w:rsid w:val="006F116C"/>
    <w:rsid w:val="006F1206"/>
    <w:rsid w:val="006F16A3"/>
    <w:rsid w:val="006F191E"/>
    <w:rsid w:val="006F1EA5"/>
    <w:rsid w:val="006F2505"/>
    <w:rsid w:val="006F2874"/>
    <w:rsid w:val="006F2BDB"/>
    <w:rsid w:val="006F318D"/>
    <w:rsid w:val="006F31CA"/>
    <w:rsid w:val="006F3267"/>
    <w:rsid w:val="006F358A"/>
    <w:rsid w:val="006F3630"/>
    <w:rsid w:val="006F3CCB"/>
    <w:rsid w:val="006F3FC5"/>
    <w:rsid w:val="006F43D3"/>
    <w:rsid w:val="006F44B6"/>
    <w:rsid w:val="006F4693"/>
    <w:rsid w:val="006F48A2"/>
    <w:rsid w:val="006F4B19"/>
    <w:rsid w:val="006F5048"/>
    <w:rsid w:val="006F5287"/>
    <w:rsid w:val="006F557A"/>
    <w:rsid w:val="006F63FF"/>
    <w:rsid w:val="006F676C"/>
    <w:rsid w:val="006F67A0"/>
    <w:rsid w:val="006F70C2"/>
    <w:rsid w:val="00700122"/>
    <w:rsid w:val="00700230"/>
    <w:rsid w:val="0070042C"/>
    <w:rsid w:val="0070063B"/>
    <w:rsid w:val="00700721"/>
    <w:rsid w:val="00700759"/>
    <w:rsid w:val="007008E1"/>
    <w:rsid w:val="00701490"/>
    <w:rsid w:val="00701521"/>
    <w:rsid w:val="00701573"/>
    <w:rsid w:val="007018AE"/>
    <w:rsid w:val="0070196E"/>
    <w:rsid w:val="00701BDC"/>
    <w:rsid w:val="0070211D"/>
    <w:rsid w:val="007024AC"/>
    <w:rsid w:val="007027D5"/>
    <w:rsid w:val="0070283B"/>
    <w:rsid w:val="00702CB9"/>
    <w:rsid w:val="00703C4E"/>
    <w:rsid w:val="00703CBE"/>
    <w:rsid w:val="00703DAF"/>
    <w:rsid w:val="0070423D"/>
    <w:rsid w:val="007044A5"/>
    <w:rsid w:val="007045DC"/>
    <w:rsid w:val="00704852"/>
    <w:rsid w:val="00704A03"/>
    <w:rsid w:val="00704BA4"/>
    <w:rsid w:val="00704E89"/>
    <w:rsid w:val="00704FEF"/>
    <w:rsid w:val="007050EE"/>
    <w:rsid w:val="007053F4"/>
    <w:rsid w:val="00705846"/>
    <w:rsid w:val="00705877"/>
    <w:rsid w:val="00705B0B"/>
    <w:rsid w:val="00705F49"/>
    <w:rsid w:val="0070672D"/>
    <w:rsid w:val="00706983"/>
    <w:rsid w:val="00706C31"/>
    <w:rsid w:val="00706ECC"/>
    <w:rsid w:val="0070734F"/>
    <w:rsid w:val="00707D87"/>
    <w:rsid w:val="00710601"/>
    <w:rsid w:val="00710C95"/>
    <w:rsid w:val="00710D11"/>
    <w:rsid w:val="00710DAB"/>
    <w:rsid w:val="00710FFE"/>
    <w:rsid w:val="00711042"/>
    <w:rsid w:val="00711190"/>
    <w:rsid w:val="007116F5"/>
    <w:rsid w:val="007118D7"/>
    <w:rsid w:val="007119AB"/>
    <w:rsid w:val="00711D15"/>
    <w:rsid w:val="00711E46"/>
    <w:rsid w:val="00712046"/>
    <w:rsid w:val="0071244B"/>
    <w:rsid w:val="00712506"/>
    <w:rsid w:val="007127AB"/>
    <w:rsid w:val="00712819"/>
    <w:rsid w:val="007129F2"/>
    <w:rsid w:val="00712AAE"/>
    <w:rsid w:val="00712C7E"/>
    <w:rsid w:val="00712FC9"/>
    <w:rsid w:val="0071366E"/>
    <w:rsid w:val="007136F8"/>
    <w:rsid w:val="007139C7"/>
    <w:rsid w:val="007140F2"/>
    <w:rsid w:val="007141A4"/>
    <w:rsid w:val="00714A6E"/>
    <w:rsid w:val="00714A97"/>
    <w:rsid w:val="00714B69"/>
    <w:rsid w:val="00714CF3"/>
    <w:rsid w:val="00714D5F"/>
    <w:rsid w:val="00714E22"/>
    <w:rsid w:val="00716058"/>
    <w:rsid w:val="00716150"/>
    <w:rsid w:val="00716210"/>
    <w:rsid w:val="0071622C"/>
    <w:rsid w:val="00716882"/>
    <w:rsid w:val="0071743D"/>
    <w:rsid w:val="0071778C"/>
    <w:rsid w:val="00717BEF"/>
    <w:rsid w:val="00717F76"/>
    <w:rsid w:val="007202F0"/>
    <w:rsid w:val="007203F3"/>
    <w:rsid w:val="00720596"/>
    <w:rsid w:val="007205B4"/>
    <w:rsid w:val="00720B34"/>
    <w:rsid w:val="00720B89"/>
    <w:rsid w:val="00721127"/>
    <w:rsid w:val="0072112C"/>
    <w:rsid w:val="007211C6"/>
    <w:rsid w:val="007217E4"/>
    <w:rsid w:val="00721EF9"/>
    <w:rsid w:val="00721FED"/>
    <w:rsid w:val="0072224B"/>
    <w:rsid w:val="00722CBC"/>
    <w:rsid w:val="00722FB1"/>
    <w:rsid w:val="00723254"/>
    <w:rsid w:val="00723643"/>
    <w:rsid w:val="00723A90"/>
    <w:rsid w:val="00723BA2"/>
    <w:rsid w:val="00723D64"/>
    <w:rsid w:val="00724910"/>
    <w:rsid w:val="0072499B"/>
    <w:rsid w:val="00724D17"/>
    <w:rsid w:val="00724DCA"/>
    <w:rsid w:val="0072530B"/>
    <w:rsid w:val="00725422"/>
    <w:rsid w:val="007257C0"/>
    <w:rsid w:val="00725C1E"/>
    <w:rsid w:val="00725D0F"/>
    <w:rsid w:val="00726363"/>
    <w:rsid w:val="007266D4"/>
    <w:rsid w:val="00726AA1"/>
    <w:rsid w:val="00726BC8"/>
    <w:rsid w:val="00726C53"/>
    <w:rsid w:val="00726CA9"/>
    <w:rsid w:val="0072785B"/>
    <w:rsid w:val="00727E88"/>
    <w:rsid w:val="00727F12"/>
    <w:rsid w:val="00727F49"/>
    <w:rsid w:val="0073006C"/>
    <w:rsid w:val="007300B9"/>
    <w:rsid w:val="0073010B"/>
    <w:rsid w:val="007302BB"/>
    <w:rsid w:val="00730813"/>
    <w:rsid w:val="007310E9"/>
    <w:rsid w:val="00731693"/>
    <w:rsid w:val="00731772"/>
    <w:rsid w:val="00731DE8"/>
    <w:rsid w:val="007328B0"/>
    <w:rsid w:val="00732B6F"/>
    <w:rsid w:val="00732E9C"/>
    <w:rsid w:val="0073331D"/>
    <w:rsid w:val="00733424"/>
    <w:rsid w:val="00734A34"/>
    <w:rsid w:val="00734E9F"/>
    <w:rsid w:val="00735353"/>
    <w:rsid w:val="00735A34"/>
    <w:rsid w:val="00735E5E"/>
    <w:rsid w:val="00735F37"/>
    <w:rsid w:val="00736398"/>
    <w:rsid w:val="007364A5"/>
    <w:rsid w:val="007368EF"/>
    <w:rsid w:val="007369B0"/>
    <w:rsid w:val="00736A3D"/>
    <w:rsid w:val="00737EC7"/>
    <w:rsid w:val="0074007C"/>
    <w:rsid w:val="0074011C"/>
    <w:rsid w:val="0074031A"/>
    <w:rsid w:val="007405BA"/>
    <w:rsid w:val="0074154E"/>
    <w:rsid w:val="00741576"/>
    <w:rsid w:val="00741D59"/>
    <w:rsid w:val="00742003"/>
    <w:rsid w:val="007423CE"/>
    <w:rsid w:val="00742ECB"/>
    <w:rsid w:val="007431D3"/>
    <w:rsid w:val="0074377B"/>
    <w:rsid w:val="007441AF"/>
    <w:rsid w:val="007442CB"/>
    <w:rsid w:val="00744359"/>
    <w:rsid w:val="007445A7"/>
    <w:rsid w:val="00744748"/>
    <w:rsid w:val="007448B2"/>
    <w:rsid w:val="00744F6D"/>
    <w:rsid w:val="00745866"/>
    <w:rsid w:val="00745CA8"/>
    <w:rsid w:val="00745EF5"/>
    <w:rsid w:val="0074640A"/>
    <w:rsid w:val="0074677C"/>
    <w:rsid w:val="007467BB"/>
    <w:rsid w:val="00746A5A"/>
    <w:rsid w:val="00746D8A"/>
    <w:rsid w:val="00746DD3"/>
    <w:rsid w:val="00747403"/>
    <w:rsid w:val="00747526"/>
    <w:rsid w:val="0074777B"/>
    <w:rsid w:val="0074783D"/>
    <w:rsid w:val="00747DC3"/>
    <w:rsid w:val="00747FB0"/>
    <w:rsid w:val="00747FDC"/>
    <w:rsid w:val="0075007A"/>
    <w:rsid w:val="007501FE"/>
    <w:rsid w:val="007507AB"/>
    <w:rsid w:val="00750A14"/>
    <w:rsid w:val="007514FF"/>
    <w:rsid w:val="007519AC"/>
    <w:rsid w:val="00751C05"/>
    <w:rsid w:val="00751C67"/>
    <w:rsid w:val="00752062"/>
    <w:rsid w:val="00752233"/>
    <w:rsid w:val="00752381"/>
    <w:rsid w:val="007523C7"/>
    <w:rsid w:val="00752A7D"/>
    <w:rsid w:val="007531EF"/>
    <w:rsid w:val="007532DA"/>
    <w:rsid w:val="007535C4"/>
    <w:rsid w:val="00753605"/>
    <w:rsid w:val="00753778"/>
    <w:rsid w:val="00753D8B"/>
    <w:rsid w:val="007540D9"/>
    <w:rsid w:val="0075412A"/>
    <w:rsid w:val="007541BB"/>
    <w:rsid w:val="0075474F"/>
    <w:rsid w:val="00754818"/>
    <w:rsid w:val="00754C26"/>
    <w:rsid w:val="00754D08"/>
    <w:rsid w:val="00754D24"/>
    <w:rsid w:val="007550E4"/>
    <w:rsid w:val="007556DD"/>
    <w:rsid w:val="00755B26"/>
    <w:rsid w:val="007561A1"/>
    <w:rsid w:val="007563AF"/>
    <w:rsid w:val="007564AA"/>
    <w:rsid w:val="007564B5"/>
    <w:rsid w:val="0075661D"/>
    <w:rsid w:val="00756A56"/>
    <w:rsid w:val="00756DEA"/>
    <w:rsid w:val="0075748A"/>
    <w:rsid w:val="00757560"/>
    <w:rsid w:val="007578CF"/>
    <w:rsid w:val="00757C9E"/>
    <w:rsid w:val="00757E43"/>
    <w:rsid w:val="007602EB"/>
    <w:rsid w:val="00760998"/>
    <w:rsid w:val="00760B96"/>
    <w:rsid w:val="0076146B"/>
    <w:rsid w:val="0076189F"/>
    <w:rsid w:val="007619E3"/>
    <w:rsid w:val="00761DEA"/>
    <w:rsid w:val="00761EF2"/>
    <w:rsid w:val="00762A9F"/>
    <w:rsid w:val="00762AA1"/>
    <w:rsid w:val="00762B0E"/>
    <w:rsid w:val="007630C5"/>
    <w:rsid w:val="00763125"/>
    <w:rsid w:val="0076327B"/>
    <w:rsid w:val="007632C6"/>
    <w:rsid w:val="00763C2A"/>
    <w:rsid w:val="00763C5D"/>
    <w:rsid w:val="00763C7A"/>
    <w:rsid w:val="00763DC0"/>
    <w:rsid w:val="00763DE1"/>
    <w:rsid w:val="00764049"/>
    <w:rsid w:val="0076474E"/>
    <w:rsid w:val="007649F9"/>
    <w:rsid w:val="00764F58"/>
    <w:rsid w:val="00765002"/>
    <w:rsid w:val="007650D9"/>
    <w:rsid w:val="0076512E"/>
    <w:rsid w:val="007651F6"/>
    <w:rsid w:val="007655DE"/>
    <w:rsid w:val="00765776"/>
    <w:rsid w:val="0076594B"/>
    <w:rsid w:val="00765DD7"/>
    <w:rsid w:val="0076688E"/>
    <w:rsid w:val="00766A26"/>
    <w:rsid w:val="00766B2B"/>
    <w:rsid w:val="00766CB4"/>
    <w:rsid w:val="00766CB7"/>
    <w:rsid w:val="00766F60"/>
    <w:rsid w:val="007677A5"/>
    <w:rsid w:val="007677CC"/>
    <w:rsid w:val="00767D02"/>
    <w:rsid w:val="00767ED4"/>
    <w:rsid w:val="00770CDA"/>
    <w:rsid w:val="00770D65"/>
    <w:rsid w:val="00770DAB"/>
    <w:rsid w:val="007715FC"/>
    <w:rsid w:val="00771A8B"/>
    <w:rsid w:val="00771F14"/>
    <w:rsid w:val="00772316"/>
    <w:rsid w:val="0077239C"/>
    <w:rsid w:val="00772556"/>
    <w:rsid w:val="007726AA"/>
    <w:rsid w:val="00772884"/>
    <w:rsid w:val="00772DAB"/>
    <w:rsid w:val="007730E8"/>
    <w:rsid w:val="007738E8"/>
    <w:rsid w:val="00773A11"/>
    <w:rsid w:val="00773C12"/>
    <w:rsid w:val="00773D62"/>
    <w:rsid w:val="00774122"/>
    <w:rsid w:val="007741F3"/>
    <w:rsid w:val="007744C5"/>
    <w:rsid w:val="00774539"/>
    <w:rsid w:val="0077460C"/>
    <w:rsid w:val="00774AB7"/>
    <w:rsid w:val="00774E3C"/>
    <w:rsid w:val="00775838"/>
    <w:rsid w:val="0077583F"/>
    <w:rsid w:val="00775D1A"/>
    <w:rsid w:val="00775ECA"/>
    <w:rsid w:val="00775FCF"/>
    <w:rsid w:val="0077608B"/>
    <w:rsid w:val="007760B3"/>
    <w:rsid w:val="007768A7"/>
    <w:rsid w:val="00776969"/>
    <w:rsid w:val="00776B32"/>
    <w:rsid w:val="0077702A"/>
    <w:rsid w:val="00777269"/>
    <w:rsid w:val="0077776E"/>
    <w:rsid w:val="00777829"/>
    <w:rsid w:val="00777F6B"/>
    <w:rsid w:val="00780036"/>
    <w:rsid w:val="0078074F"/>
    <w:rsid w:val="007807C9"/>
    <w:rsid w:val="00780A42"/>
    <w:rsid w:val="00780D65"/>
    <w:rsid w:val="00780DE7"/>
    <w:rsid w:val="007815FD"/>
    <w:rsid w:val="0078177F"/>
    <w:rsid w:val="007819FD"/>
    <w:rsid w:val="00782323"/>
    <w:rsid w:val="0078240B"/>
    <w:rsid w:val="0078261B"/>
    <w:rsid w:val="00782846"/>
    <w:rsid w:val="00782AD6"/>
    <w:rsid w:val="00782C80"/>
    <w:rsid w:val="00782D63"/>
    <w:rsid w:val="00782FF1"/>
    <w:rsid w:val="0078335B"/>
    <w:rsid w:val="00783A84"/>
    <w:rsid w:val="00783AFB"/>
    <w:rsid w:val="00783C6F"/>
    <w:rsid w:val="00784059"/>
    <w:rsid w:val="00784241"/>
    <w:rsid w:val="007842C7"/>
    <w:rsid w:val="007842F0"/>
    <w:rsid w:val="0078432D"/>
    <w:rsid w:val="007846E7"/>
    <w:rsid w:val="00784931"/>
    <w:rsid w:val="00784D05"/>
    <w:rsid w:val="00784FD1"/>
    <w:rsid w:val="0078524C"/>
    <w:rsid w:val="00785476"/>
    <w:rsid w:val="007856A8"/>
    <w:rsid w:val="00785A02"/>
    <w:rsid w:val="00785B87"/>
    <w:rsid w:val="00785DC8"/>
    <w:rsid w:val="00786286"/>
    <w:rsid w:val="007863F7"/>
    <w:rsid w:val="007864C7"/>
    <w:rsid w:val="00786512"/>
    <w:rsid w:val="00786614"/>
    <w:rsid w:val="007867AA"/>
    <w:rsid w:val="0078694D"/>
    <w:rsid w:val="00786E43"/>
    <w:rsid w:val="00787758"/>
    <w:rsid w:val="00787BCB"/>
    <w:rsid w:val="00787C5C"/>
    <w:rsid w:val="00787D96"/>
    <w:rsid w:val="00790197"/>
    <w:rsid w:val="0079060F"/>
    <w:rsid w:val="007907C6"/>
    <w:rsid w:val="00790E08"/>
    <w:rsid w:val="00791150"/>
    <w:rsid w:val="007911FD"/>
    <w:rsid w:val="007915B9"/>
    <w:rsid w:val="0079160B"/>
    <w:rsid w:val="00791B96"/>
    <w:rsid w:val="00791EE3"/>
    <w:rsid w:val="00792037"/>
    <w:rsid w:val="0079285A"/>
    <w:rsid w:val="007929C6"/>
    <w:rsid w:val="00792A16"/>
    <w:rsid w:val="00792A5B"/>
    <w:rsid w:val="00792A5D"/>
    <w:rsid w:val="007938CB"/>
    <w:rsid w:val="00793A76"/>
    <w:rsid w:val="00793B54"/>
    <w:rsid w:val="00793E53"/>
    <w:rsid w:val="00794184"/>
    <w:rsid w:val="007942D0"/>
    <w:rsid w:val="007948E7"/>
    <w:rsid w:val="007949A3"/>
    <w:rsid w:val="00794AE0"/>
    <w:rsid w:val="00794C50"/>
    <w:rsid w:val="00794E06"/>
    <w:rsid w:val="007952C8"/>
    <w:rsid w:val="007953BE"/>
    <w:rsid w:val="0079542C"/>
    <w:rsid w:val="00795971"/>
    <w:rsid w:val="00795999"/>
    <w:rsid w:val="007960FC"/>
    <w:rsid w:val="0079613D"/>
    <w:rsid w:val="00796169"/>
    <w:rsid w:val="00796354"/>
    <w:rsid w:val="00796517"/>
    <w:rsid w:val="00796A69"/>
    <w:rsid w:val="00796F47"/>
    <w:rsid w:val="00797BF8"/>
    <w:rsid w:val="007A0500"/>
    <w:rsid w:val="007A05CA"/>
    <w:rsid w:val="007A0737"/>
    <w:rsid w:val="007A0D1E"/>
    <w:rsid w:val="007A0D84"/>
    <w:rsid w:val="007A0DE7"/>
    <w:rsid w:val="007A1474"/>
    <w:rsid w:val="007A1731"/>
    <w:rsid w:val="007A1984"/>
    <w:rsid w:val="007A1D14"/>
    <w:rsid w:val="007A223B"/>
    <w:rsid w:val="007A2478"/>
    <w:rsid w:val="007A2C45"/>
    <w:rsid w:val="007A3C23"/>
    <w:rsid w:val="007A416D"/>
    <w:rsid w:val="007A41D2"/>
    <w:rsid w:val="007A4456"/>
    <w:rsid w:val="007A45DA"/>
    <w:rsid w:val="007A545D"/>
    <w:rsid w:val="007A55C6"/>
    <w:rsid w:val="007A589F"/>
    <w:rsid w:val="007A5ACA"/>
    <w:rsid w:val="007A5EE8"/>
    <w:rsid w:val="007A6478"/>
    <w:rsid w:val="007A6BE3"/>
    <w:rsid w:val="007A6DA8"/>
    <w:rsid w:val="007A712F"/>
    <w:rsid w:val="007A764E"/>
    <w:rsid w:val="007A7860"/>
    <w:rsid w:val="007B03C3"/>
    <w:rsid w:val="007B0552"/>
    <w:rsid w:val="007B06F9"/>
    <w:rsid w:val="007B088C"/>
    <w:rsid w:val="007B0DBA"/>
    <w:rsid w:val="007B11E4"/>
    <w:rsid w:val="007B1247"/>
    <w:rsid w:val="007B171A"/>
    <w:rsid w:val="007B1D0E"/>
    <w:rsid w:val="007B1E47"/>
    <w:rsid w:val="007B1E76"/>
    <w:rsid w:val="007B213C"/>
    <w:rsid w:val="007B2289"/>
    <w:rsid w:val="007B2649"/>
    <w:rsid w:val="007B2B7D"/>
    <w:rsid w:val="007B2D3D"/>
    <w:rsid w:val="007B2F78"/>
    <w:rsid w:val="007B3156"/>
    <w:rsid w:val="007B332E"/>
    <w:rsid w:val="007B35F2"/>
    <w:rsid w:val="007B3B79"/>
    <w:rsid w:val="007B41FF"/>
    <w:rsid w:val="007B42AC"/>
    <w:rsid w:val="007B5359"/>
    <w:rsid w:val="007B5428"/>
    <w:rsid w:val="007B5665"/>
    <w:rsid w:val="007B56B1"/>
    <w:rsid w:val="007B597F"/>
    <w:rsid w:val="007B59D2"/>
    <w:rsid w:val="007B5A65"/>
    <w:rsid w:val="007B5C96"/>
    <w:rsid w:val="007B601C"/>
    <w:rsid w:val="007B61B7"/>
    <w:rsid w:val="007B62F0"/>
    <w:rsid w:val="007B63C4"/>
    <w:rsid w:val="007B6524"/>
    <w:rsid w:val="007B6717"/>
    <w:rsid w:val="007B6784"/>
    <w:rsid w:val="007B67F2"/>
    <w:rsid w:val="007B6989"/>
    <w:rsid w:val="007B6E7A"/>
    <w:rsid w:val="007B781E"/>
    <w:rsid w:val="007B782E"/>
    <w:rsid w:val="007B7939"/>
    <w:rsid w:val="007B7CBE"/>
    <w:rsid w:val="007B7D18"/>
    <w:rsid w:val="007B7F48"/>
    <w:rsid w:val="007C003F"/>
    <w:rsid w:val="007C0226"/>
    <w:rsid w:val="007C0287"/>
    <w:rsid w:val="007C085F"/>
    <w:rsid w:val="007C0DC5"/>
    <w:rsid w:val="007C0E2E"/>
    <w:rsid w:val="007C0E4F"/>
    <w:rsid w:val="007C1033"/>
    <w:rsid w:val="007C1272"/>
    <w:rsid w:val="007C1502"/>
    <w:rsid w:val="007C162D"/>
    <w:rsid w:val="007C2137"/>
    <w:rsid w:val="007C22E4"/>
    <w:rsid w:val="007C23DA"/>
    <w:rsid w:val="007C241B"/>
    <w:rsid w:val="007C263F"/>
    <w:rsid w:val="007C2AFC"/>
    <w:rsid w:val="007C3194"/>
    <w:rsid w:val="007C36C5"/>
    <w:rsid w:val="007C3B3C"/>
    <w:rsid w:val="007C3C64"/>
    <w:rsid w:val="007C3D04"/>
    <w:rsid w:val="007C44E9"/>
    <w:rsid w:val="007C4C04"/>
    <w:rsid w:val="007C4C1A"/>
    <w:rsid w:val="007C4D17"/>
    <w:rsid w:val="007C4FFB"/>
    <w:rsid w:val="007C51C5"/>
    <w:rsid w:val="007C53F5"/>
    <w:rsid w:val="007C5562"/>
    <w:rsid w:val="007C5BDB"/>
    <w:rsid w:val="007C6496"/>
    <w:rsid w:val="007C64F8"/>
    <w:rsid w:val="007C6599"/>
    <w:rsid w:val="007C6638"/>
    <w:rsid w:val="007C69A1"/>
    <w:rsid w:val="007C73D5"/>
    <w:rsid w:val="007C7721"/>
    <w:rsid w:val="007C79FF"/>
    <w:rsid w:val="007C7DF0"/>
    <w:rsid w:val="007D02A7"/>
    <w:rsid w:val="007D0888"/>
    <w:rsid w:val="007D0CC8"/>
    <w:rsid w:val="007D0DFB"/>
    <w:rsid w:val="007D1123"/>
    <w:rsid w:val="007D15B8"/>
    <w:rsid w:val="007D1EA4"/>
    <w:rsid w:val="007D2320"/>
    <w:rsid w:val="007D2BDB"/>
    <w:rsid w:val="007D2E6E"/>
    <w:rsid w:val="007D32F1"/>
    <w:rsid w:val="007D34F5"/>
    <w:rsid w:val="007D38EE"/>
    <w:rsid w:val="007D3AC5"/>
    <w:rsid w:val="007D3B8D"/>
    <w:rsid w:val="007D4245"/>
    <w:rsid w:val="007D4414"/>
    <w:rsid w:val="007D489B"/>
    <w:rsid w:val="007D4B83"/>
    <w:rsid w:val="007D4DCC"/>
    <w:rsid w:val="007D5403"/>
    <w:rsid w:val="007D5622"/>
    <w:rsid w:val="007D57DD"/>
    <w:rsid w:val="007D5CE1"/>
    <w:rsid w:val="007D614F"/>
    <w:rsid w:val="007D62D2"/>
    <w:rsid w:val="007D6660"/>
    <w:rsid w:val="007D66A6"/>
    <w:rsid w:val="007D66DF"/>
    <w:rsid w:val="007D6947"/>
    <w:rsid w:val="007D6B4B"/>
    <w:rsid w:val="007D7737"/>
    <w:rsid w:val="007D78C0"/>
    <w:rsid w:val="007E0212"/>
    <w:rsid w:val="007E038B"/>
    <w:rsid w:val="007E041C"/>
    <w:rsid w:val="007E10DC"/>
    <w:rsid w:val="007E1559"/>
    <w:rsid w:val="007E166E"/>
    <w:rsid w:val="007E1DE4"/>
    <w:rsid w:val="007E267B"/>
    <w:rsid w:val="007E27E6"/>
    <w:rsid w:val="007E2F31"/>
    <w:rsid w:val="007E318D"/>
    <w:rsid w:val="007E36A2"/>
    <w:rsid w:val="007E3DE1"/>
    <w:rsid w:val="007E3FA2"/>
    <w:rsid w:val="007E4070"/>
    <w:rsid w:val="007E4861"/>
    <w:rsid w:val="007E519C"/>
    <w:rsid w:val="007E530C"/>
    <w:rsid w:val="007E5468"/>
    <w:rsid w:val="007E5985"/>
    <w:rsid w:val="007E5D77"/>
    <w:rsid w:val="007E609F"/>
    <w:rsid w:val="007E6A93"/>
    <w:rsid w:val="007E6BF0"/>
    <w:rsid w:val="007E6C93"/>
    <w:rsid w:val="007E6D3B"/>
    <w:rsid w:val="007E74CA"/>
    <w:rsid w:val="007E7623"/>
    <w:rsid w:val="007E7854"/>
    <w:rsid w:val="007E7E47"/>
    <w:rsid w:val="007F000C"/>
    <w:rsid w:val="007F0218"/>
    <w:rsid w:val="007F05C5"/>
    <w:rsid w:val="007F066E"/>
    <w:rsid w:val="007F0D2E"/>
    <w:rsid w:val="007F16AD"/>
    <w:rsid w:val="007F1C27"/>
    <w:rsid w:val="007F1E64"/>
    <w:rsid w:val="007F1F6E"/>
    <w:rsid w:val="007F1FCC"/>
    <w:rsid w:val="007F21A1"/>
    <w:rsid w:val="007F2516"/>
    <w:rsid w:val="007F2833"/>
    <w:rsid w:val="007F2876"/>
    <w:rsid w:val="007F2D6E"/>
    <w:rsid w:val="007F2F7E"/>
    <w:rsid w:val="007F363D"/>
    <w:rsid w:val="007F3964"/>
    <w:rsid w:val="007F3BAF"/>
    <w:rsid w:val="007F4093"/>
    <w:rsid w:val="007F40C8"/>
    <w:rsid w:val="007F45A1"/>
    <w:rsid w:val="007F4C76"/>
    <w:rsid w:val="007F520E"/>
    <w:rsid w:val="007F525B"/>
    <w:rsid w:val="007F52D2"/>
    <w:rsid w:val="007F5564"/>
    <w:rsid w:val="007F57D7"/>
    <w:rsid w:val="007F61A9"/>
    <w:rsid w:val="007F6C66"/>
    <w:rsid w:val="007F6DFA"/>
    <w:rsid w:val="007F733C"/>
    <w:rsid w:val="007F7404"/>
    <w:rsid w:val="007F7FFB"/>
    <w:rsid w:val="008001DD"/>
    <w:rsid w:val="0080046E"/>
    <w:rsid w:val="008005D7"/>
    <w:rsid w:val="00800B5A"/>
    <w:rsid w:val="008013E0"/>
    <w:rsid w:val="0080154A"/>
    <w:rsid w:val="00801726"/>
    <w:rsid w:val="00801809"/>
    <w:rsid w:val="00801BAF"/>
    <w:rsid w:val="00801F80"/>
    <w:rsid w:val="00801FA4"/>
    <w:rsid w:val="0080236A"/>
    <w:rsid w:val="00802522"/>
    <w:rsid w:val="00802B2D"/>
    <w:rsid w:val="00802D39"/>
    <w:rsid w:val="00803906"/>
    <w:rsid w:val="00803A92"/>
    <w:rsid w:val="00803D1D"/>
    <w:rsid w:val="00803D40"/>
    <w:rsid w:val="00803DB4"/>
    <w:rsid w:val="008040AC"/>
    <w:rsid w:val="008040D7"/>
    <w:rsid w:val="0080411D"/>
    <w:rsid w:val="00804616"/>
    <w:rsid w:val="0080462E"/>
    <w:rsid w:val="00804AC3"/>
    <w:rsid w:val="00805052"/>
    <w:rsid w:val="00805272"/>
    <w:rsid w:val="00805558"/>
    <w:rsid w:val="00805569"/>
    <w:rsid w:val="00806AE1"/>
    <w:rsid w:val="00806D6D"/>
    <w:rsid w:val="00806E72"/>
    <w:rsid w:val="0080735C"/>
    <w:rsid w:val="0080770D"/>
    <w:rsid w:val="00807860"/>
    <w:rsid w:val="00807A18"/>
    <w:rsid w:val="00807B37"/>
    <w:rsid w:val="00807C3F"/>
    <w:rsid w:val="00807D05"/>
    <w:rsid w:val="00807E00"/>
    <w:rsid w:val="00810327"/>
    <w:rsid w:val="0081115E"/>
    <w:rsid w:val="008111AB"/>
    <w:rsid w:val="008113E8"/>
    <w:rsid w:val="008118B9"/>
    <w:rsid w:val="008118EF"/>
    <w:rsid w:val="00811C49"/>
    <w:rsid w:val="00811D1F"/>
    <w:rsid w:val="00811F4A"/>
    <w:rsid w:val="00812852"/>
    <w:rsid w:val="00812D5B"/>
    <w:rsid w:val="008133FC"/>
    <w:rsid w:val="008139C6"/>
    <w:rsid w:val="00813E41"/>
    <w:rsid w:val="008143D0"/>
    <w:rsid w:val="008148C6"/>
    <w:rsid w:val="00814CDC"/>
    <w:rsid w:val="00814EC5"/>
    <w:rsid w:val="008151D3"/>
    <w:rsid w:val="00815414"/>
    <w:rsid w:val="00815443"/>
    <w:rsid w:val="00815F97"/>
    <w:rsid w:val="00816844"/>
    <w:rsid w:val="00816F15"/>
    <w:rsid w:val="00816F97"/>
    <w:rsid w:val="008170CD"/>
    <w:rsid w:val="00817A23"/>
    <w:rsid w:val="00817F17"/>
    <w:rsid w:val="00817F1F"/>
    <w:rsid w:val="008200F0"/>
    <w:rsid w:val="00820553"/>
    <w:rsid w:val="008209F0"/>
    <w:rsid w:val="00820D16"/>
    <w:rsid w:val="008210D7"/>
    <w:rsid w:val="0082124F"/>
    <w:rsid w:val="008212E7"/>
    <w:rsid w:val="008217F1"/>
    <w:rsid w:val="00821B17"/>
    <w:rsid w:val="00821CD1"/>
    <w:rsid w:val="00822C28"/>
    <w:rsid w:val="00822C96"/>
    <w:rsid w:val="00823165"/>
    <w:rsid w:val="008231BE"/>
    <w:rsid w:val="00823242"/>
    <w:rsid w:val="00823710"/>
    <w:rsid w:val="008237CC"/>
    <w:rsid w:val="008239D1"/>
    <w:rsid w:val="00823BED"/>
    <w:rsid w:val="0082491C"/>
    <w:rsid w:val="00824ABC"/>
    <w:rsid w:val="00824CAD"/>
    <w:rsid w:val="008251CA"/>
    <w:rsid w:val="008253F1"/>
    <w:rsid w:val="00825E39"/>
    <w:rsid w:val="00825ED8"/>
    <w:rsid w:val="008262AF"/>
    <w:rsid w:val="00826686"/>
    <w:rsid w:val="0082679E"/>
    <w:rsid w:val="008267B0"/>
    <w:rsid w:val="0082683E"/>
    <w:rsid w:val="00826991"/>
    <w:rsid w:val="00826ACE"/>
    <w:rsid w:val="0082713C"/>
    <w:rsid w:val="0082769B"/>
    <w:rsid w:val="00827B8A"/>
    <w:rsid w:val="00827C20"/>
    <w:rsid w:val="008301D8"/>
    <w:rsid w:val="008304FC"/>
    <w:rsid w:val="008306D5"/>
    <w:rsid w:val="00830991"/>
    <w:rsid w:val="008309E6"/>
    <w:rsid w:val="00830F95"/>
    <w:rsid w:val="0083129F"/>
    <w:rsid w:val="008314AE"/>
    <w:rsid w:val="00831691"/>
    <w:rsid w:val="0083176F"/>
    <w:rsid w:val="00832974"/>
    <w:rsid w:val="008331CF"/>
    <w:rsid w:val="008332F0"/>
    <w:rsid w:val="0083367D"/>
    <w:rsid w:val="00833959"/>
    <w:rsid w:val="00833F9E"/>
    <w:rsid w:val="008340B6"/>
    <w:rsid w:val="0083427C"/>
    <w:rsid w:val="008342E7"/>
    <w:rsid w:val="0083438A"/>
    <w:rsid w:val="008345B8"/>
    <w:rsid w:val="008347F0"/>
    <w:rsid w:val="00834858"/>
    <w:rsid w:val="0083494A"/>
    <w:rsid w:val="008349F1"/>
    <w:rsid w:val="008350F7"/>
    <w:rsid w:val="00835328"/>
    <w:rsid w:val="0083596E"/>
    <w:rsid w:val="00835C87"/>
    <w:rsid w:val="00835FA7"/>
    <w:rsid w:val="00836031"/>
    <w:rsid w:val="008363B4"/>
    <w:rsid w:val="0083656F"/>
    <w:rsid w:val="0083663A"/>
    <w:rsid w:val="00836796"/>
    <w:rsid w:val="00836860"/>
    <w:rsid w:val="008368D7"/>
    <w:rsid w:val="00836D80"/>
    <w:rsid w:val="00836DE6"/>
    <w:rsid w:val="00837050"/>
    <w:rsid w:val="008371B2"/>
    <w:rsid w:val="008371DA"/>
    <w:rsid w:val="00840034"/>
    <w:rsid w:val="008404E3"/>
    <w:rsid w:val="008405B1"/>
    <w:rsid w:val="00840A4C"/>
    <w:rsid w:val="00840D0B"/>
    <w:rsid w:val="00840E12"/>
    <w:rsid w:val="00840E16"/>
    <w:rsid w:val="00841126"/>
    <w:rsid w:val="008414E1"/>
    <w:rsid w:val="008419E0"/>
    <w:rsid w:val="00841B0E"/>
    <w:rsid w:val="00841E55"/>
    <w:rsid w:val="00841EAF"/>
    <w:rsid w:val="00842669"/>
    <w:rsid w:val="00843232"/>
    <w:rsid w:val="008436E7"/>
    <w:rsid w:val="00843A76"/>
    <w:rsid w:val="00843C24"/>
    <w:rsid w:val="00843D3B"/>
    <w:rsid w:val="00844170"/>
    <w:rsid w:val="00844239"/>
    <w:rsid w:val="00844B7F"/>
    <w:rsid w:val="00845072"/>
    <w:rsid w:val="00845951"/>
    <w:rsid w:val="00845BC9"/>
    <w:rsid w:val="00845E1B"/>
    <w:rsid w:val="00846355"/>
    <w:rsid w:val="008463E6"/>
    <w:rsid w:val="008464B3"/>
    <w:rsid w:val="008469CA"/>
    <w:rsid w:val="00847002"/>
    <w:rsid w:val="00847309"/>
    <w:rsid w:val="0084742A"/>
    <w:rsid w:val="00847AF5"/>
    <w:rsid w:val="00847CB1"/>
    <w:rsid w:val="00847FFD"/>
    <w:rsid w:val="008501DD"/>
    <w:rsid w:val="008505B2"/>
    <w:rsid w:val="008505BB"/>
    <w:rsid w:val="0085063D"/>
    <w:rsid w:val="0085072C"/>
    <w:rsid w:val="00850E42"/>
    <w:rsid w:val="00850EE4"/>
    <w:rsid w:val="0085105D"/>
    <w:rsid w:val="00851384"/>
    <w:rsid w:val="00851641"/>
    <w:rsid w:val="008518AF"/>
    <w:rsid w:val="00852472"/>
    <w:rsid w:val="00852526"/>
    <w:rsid w:val="008529BF"/>
    <w:rsid w:val="00853056"/>
    <w:rsid w:val="00853720"/>
    <w:rsid w:val="008537E7"/>
    <w:rsid w:val="00853A31"/>
    <w:rsid w:val="00853AC5"/>
    <w:rsid w:val="00854111"/>
    <w:rsid w:val="0085418F"/>
    <w:rsid w:val="008547BD"/>
    <w:rsid w:val="00854927"/>
    <w:rsid w:val="00854996"/>
    <w:rsid w:val="00854AB4"/>
    <w:rsid w:val="00854B66"/>
    <w:rsid w:val="00855152"/>
    <w:rsid w:val="008553C1"/>
    <w:rsid w:val="0085548C"/>
    <w:rsid w:val="008554FA"/>
    <w:rsid w:val="00855579"/>
    <w:rsid w:val="00855950"/>
    <w:rsid w:val="00855D08"/>
    <w:rsid w:val="00855E8B"/>
    <w:rsid w:val="00856260"/>
    <w:rsid w:val="0085658A"/>
    <w:rsid w:val="00856864"/>
    <w:rsid w:val="00856B0C"/>
    <w:rsid w:val="00856B0D"/>
    <w:rsid w:val="00856CCB"/>
    <w:rsid w:val="00856D91"/>
    <w:rsid w:val="0085730A"/>
    <w:rsid w:val="008573EE"/>
    <w:rsid w:val="00857A22"/>
    <w:rsid w:val="00857B51"/>
    <w:rsid w:val="00857F70"/>
    <w:rsid w:val="008600A8"/>
    <w:rsid w:val="008604BD"/>
    <w:rsid w:val="008604C6"/>
    <w:rsid w:val="00860508"/>
    <w:rsid w:val="008606DB"/>
    <w:rsid w:val="00860B19"/>
    <w:rsid w:val="00860C2F"/>
    <w:rsid w:val="00860DB6"/>
    <w:rsid w:val="0086110E"/>
    <w:rsid w:val="00861430"/>
    <w:rsid w:val="00861505"/>
    <w:rsid w:val="008617DB"/>
    <w:rsid w:val="00861F90"/>
    <w:rsid w:val="00862316"/>
    <w:rsid w:val="00862366"/>
    <w:rsid w:val="00862A8A"/>
    <w:rsid w:val="00863223"/>
    <w:rsid w:val="00863419"/>
    <w:rsid w:val="0086361B"/>
    <w:rsid w:val="0086432C"/>
    <w:rsid w:val="008643E7"/>
    <w:rsid w:val="00864449"/>
    <w:rsid w:val="008645D8"/>
    <w:rsid w:val="00864759"/>
    <w:rsid w:val="00864C7C"/>
    <w:rsid w:val="00864D45"/>
    <w:rsid w:val="00864F6D"/>
    <w:rsid w:val="008652FE"/>
    <w:rsid w:val="008654BB"/>
    <w:rsid w:val="00865C9F"/>
    <w:rsid w:val="00865E2C"/>
    <w:rsid w:val="00865F82"/>
    <w:rsid w:val="0086602F"/>
    <w:rsid w:val="008667F1"/>
    <w:rsid w:val="00866BB5"/>
    <w:rsid w:val="008672E6"/>
    <w:rsid w:val="0086773B"/>
    <w:rsid w:val="00867A81"/>
    <w:rsid w:val="00867CD1"/>
    <w:rsid w:val="0087062E"/>
    <w:rsid w:val="00870EF1"/>
    <w:rsid w:val="008712ED"/>
    <w:rsid w:val="00871444"/>
    <w:rsid w:val="00871AA4"/>
    <w:rsid w:val="00871B9F"/>
    <w:rsid w:val="00871BD2"/>
    <w:rsid w:val="00871E7E"/>
    <w:rsid w:val="00872411"/>
    <w:rsid w:val="00872E39"/>
    <w:rsid w:val="0087309A"/>
    <w:rsid w:val="008730D7"/>
    <w:rsid w:val="0087313C"/>
    <w:rsid w:val="008735A1"/>
    <w:rsid w:val="00873884"/>
    <w:rsid w:val="008738FB"/>
    <w:rsid w:val="00873A6A"/>
    <w:rsid w:val="00873B73"/>
    <w:rsid w:val="008740E0"/>
    <w:rsid w:val="0087419B"/>
    <w:rsid w:val="00874379"/>
    <w:rsid w:val="00874634"/>
    <w:rsid w:val="008749BD"/>
    <w:rsid w:val="00875A52"/>
    <w:rsid w:val="00875AB9"/>
    <w:rsid w:val="00875B93"/>
    <w:rsid w:val="0087601B"/>
    <w:rsid w:val="008762D3"/>
    <w:rsid w:val="008763A3"/>
    <w:rsid w:val="008764FB"/>
    <w:rsid w:val="0087651F"/>
    <w:rsid w:val="00876727"/>
    <w:rsid w:val="00876809"/>
    <w:rsid w:val="008768A3"/>
    <w:rsid w:val="00876DB0"/>
    <w:rsid w:val="00876DFB"/>
    <w:rsid w:val="00876E68"/>
    <w:rsid w:val="00876F57"/>
    <w:rsid w:val="00877468"/>
    <w:rsid w:val="008778C3"/>
    <w:rsid w:val="00877DE6"/>
    <w:rsid w:val="00880672"/>
    <w:rsid w:val="00880842"/>
    <w:rsid w:val="0088137A"/>
    <w:rsid w:val="0088173F"/>
    <w:rsid w:val="00881837"/>
    <w:rsid w:val="00881D05"/>
    <w:rsid w:val="00882540"/>
    <w:rsid w:val="008825B9"/>
    <w:rsid w:val="008826EF"/>
    <w:rsid w:val="00882E8E"/>
    <w:rsid w:val="0088371F"/>
    <w:rsid w:val="00883938"/>
    <w:rsid w:val="00883AFC"/>
    <w:rsid w:val="00883EAF"/>
    <w:rsid w:val="00883EE1"/>
    <w:rsid w:val="00883F42"/>
    <w:rsid w:val="008840DD"/>
    <w:rsid w:val="00884CCA"/>
    <w:rsid w:val="00884FEF"/>
    <w:rsid w:val="00885293"/>
    <w:rsid w:val="0088539E"/>
    <w:rsid w:val="00885C92"/>
    <w:rsid w:val="00885F56"/>
    <w:rsid w:val="008862E0"/>
    <w:rsid w:val="00886404"/>
    <w:rsid w:val="008866BA"/>
    <w:rsid w:val="00886D25"/>
    <w:rsid w:val="008872BF"/>
    <w:rsid w:val="00887332"/>
    <w:rsid w:val="0088748C"/>
    <w:rsid w:val="008879C9"/>
    <w:rsid w:val="008902A6"/>
    <w:rsid w:val="008907DB"/>
    <w:rsid w:val="008909FC"/>
    <w:rsid w:val="00890CB2"/>
    <w:rsid w:val="00890E90"/>
    <w:rsid w:val="00890F23"/>
    <w:rsid w:val="00891068"/>
    <w:rsid w:val="00891169"/>
    <w:rsid w:val="00891884"/>
    <w:rsid w:val="00891BCC"/>
    <w:rsid w:val="00891C63"/>
    <w:rsid w:val="00892103"/>
    <w:rsid w:val="008921A9"/>
    <w:rsid w:val="00892A2F"/>
    <w:rsid w:val="00892FFE"/>
    <w:rsid w:val="00893128"/>
    <w:rsid w:val="00893151"/>
    <w:rsid w:val="00893429"/>
    <w:rsid w:val="00893492"/>
    <w:rsid w:val="00893799"/>
    <w:rsid w:val="0089394D"/>
    <w:rsid w:val="0089399C"/>
    <w:rsid w:val="00893AA4"/>
    <w:rsid w:val="00893D5D"/>
    <w:rsid w:val="00893D68"/>
    <w:rsid w:val="00893D9E"/>
    <w:rsid w:val="00893F3D"/>
    <w:rsid w:val="008941D8"/>
    <w:rsid w:val="0089436C"/>
    <w:rsid w:val="008945C0"/>
    <w:rsid w:val="0089479F"/>
    <w:rsid w:val="008949C4"/>
    <w:rsid w:val="00894B8D"/>
    <w:rsid w:val="00894C1F"/>
    <w:rsid w:val="00894FAF"/>
    <w:rsid w:val="00895361"/>
    <w:rsid w:val="0089549A"/>
    <w:rsid w:val="008955D1"/>
    <w:rsid w:val="00895B81"/>
    <w:rsid w:val="008960EC"/>
    <w:rsid w:val="0089644C"/>
    <w:rsid w:val="00896634"/>
    <w:rsid w:val="00896717"/>
    <w:rsid w:val="00896B97"/>
    <w:rsid w:val="00896F0E"/>
    <w:rsid w:val="00897030"/>
    <w:rsid w:val="00897144"/>
    <w:rsid w:val="00897EC8"/>
    <w:rsid w:val="00897ECB"/>
    <w:rsid w:val="00897F6C"/>
    <w:rsid w:val="008A00D7"/>
    <w:rsid w:val="008A013E"/>
    <w:rsid w:val="008A0185"/>
    <w:rsid w:val="008A01FA"/>
    <w:rsid w:val="008A04FB"/>
    <w:rsid w:val="008A1099"/>
    <w:rsid w:val="008A1A00"/>
    <w:rsid w:val="008A22A8"/>
    <w:rsid w:val="008A259D"/>
    <w:rsid w:val="008A26B7"/>
    <w:rsid w:val="008A2713"/>
    <w:rsid w:val="008A28E2"/>
    <w:rsid w:val="008A2D71"/>
    <w:rsid w:val="008A2E5C"/>
    <w:rsid w:val="008A2F42"/>
    <w:rsid w:val="008A30DE"/>
    <w:rsid w:val="008A346E"/>
    <w:rsid w:val="008A34D9"/>
    <w:rsid w:val="008A376C"/>
    <w:rsid w:val="008A37DE"/>
    <w:rsid w:val="008A4074"/>
    <w:rsid w:val="008A4168"/>
    <w:rsid w:val="008A42EC"/>
    <w:rsid w:val="008A4880"/>
    <w:rsid w:val="008A48AD"/>
    <w:rsid w:val="008A496A"/>
    <w:rsid w:val="008A4A1D"/>
    <w:rsid w:val="008A4E51"/>
    <w:rsid w:val="008A5054"/>
    <w:rsid w:val="008A5184"/>
    <w:rsid w:val="008A51C0"/>
    <w:rsid w:val="008A555B"/>
    <w:rsid w:val="008A5B40"/>
    <w:rsid w:val="008A5DAE"/>
    <w:rsid w:val="008A6184"/>
    <w:rsid w:val="008A6422"/>
    <w:rsid w:val="008A6558"/>
    <w:rsid w:val="008A74C0"/>
    <w:rsid w:val="008A77A9"/>
    <w:rsid w:val="008A7B6E"/>
    <w:rsid w:val="008A7BE4"/>
    <w:rsid w:val="008B09EA"/>
    <w:rsid w:val="008B0B51"/>
    <w:rsid w:val="008B1ADB"/>
    <w:rsid w:val="008B202A"/>
    <w:rsid w:val="008B2575"/>
    <w:rsid w:val="008B2D81"/>
    <w:rsid w:val="008B32CF"/>
    <w:rsid w:val="008B331B"/>
    <w:rsid w:val="008B35ED"/>
    <w:rsid w:val="008B38B3"/>
    <w:rsid w:val="008B396D"/>
    <w:rsid w:val="008B39FD"/>
    <w:rsid w:val="008B3C6A"/>
    <w:rsid w:val="008B3D59"/>
    <w:rsid w:val="008B3DD2"/>
    <w:rsid w:val="008B404D"/>
    <w:rsid w:val="008B44E3"/>
    <w:rsid w:val="008B4C24"/>
    <w:rsid w:val="008B4D8D"/>
    <w:rsid w:val="008B4E1D"/>
    <w:rsid w:val="008B4E2C"/>
    <w:rsid w:val="008B500B"/>
    <w:rsid w:val="008B50CE"/>
    <w:rsid w:val="008B541F"/>
    <w:rsid w:val="008B58A0"/>
    <w:rsid w:val="008B5C5E"/>
    <w:rsid w:val="008B6222"/>
    <w:rsid w:val="008B635F"/>
    <w:rsid w:val="008B6552"/>
    <w:rsid w:val="008B6CA7"/>
    <w:rsid w:val="008B7509"/>
    <w:rsid w:val="008B79DF"/>
    <w:rsid w:val="008B7CA4"/>
    <w:rsid w:val="008B7D78"/>
    <w:rsid w:val="008C003A"/>
    <w:rsid w:val="008C0335"/>
    <w:rsid w:val="008C06F7"/>
    <w:rsid w:val="008C07AF"/>
    <w:rsid w:val="008C0BA2"/>
    <w:rsid w:val="008C15A4"/>
    <w:rsid w:val="008C19A4"/>
    <w:rsid w:val="008C1A9C"/>
    <w:rsid w:val="008C1B92"/>
    <w:rsid w:val="008C1F2F"/>
    <w:rsid w:val="008C205F"/>
    <w:rsid w:val="008C24C5"/>
    <w:rsid w:val="008C29A2"/>
    <w:rsid w:val="008C2FD3"/>
    <w:rsid w:val="008C392D"/>
    <w:rsid w:val="008C4534"/>
    <w:rsid w:val="008C463F"/>
    <w:rsid w:val="008C4838"/>
    <w:rsid w:val="008C49F7"/>
    <w:rsid w:val="008C4E2B"/>
    <w:rsid w:val="008C508C"/>
    <w:rsid w:val="008C555C"/>
    <w:rsid w:val="008C5607"/>
    <w:rsid w:val="008C5649"/>
    <w:rsid w:val="008C5BC2"/>
    <w:rsid w:val="008C606F"/>
    <w:rsid w:val="008C691A"/>
    <w:rsid w:val="008C69E2"/>
    <w:rsid w:val="008C6CF4"/>
    <w:rsid w:val="008C6D9E"/>
    <w:rsid w:val="008C7518"/>
    <w:rsid w:val="008C7B66"/>
    <w:rsid w:val="008D0091"/>
    <w:rsid w:val="008D094F"/>
    <w:rsid w:val="008D0C40"/>
    <w:rsid w:val="008D12F9"/>
    <w:rsid w:val="008D159C"/>
    <w:rsid w:val="008D1662"/>
    <w:rsid w:val="008D19FC"/>
    <w:rsid w:val="008D21E6"/>
    <w:rsid w:val="008D249C"/>
    <w:rsid w:val="008D2679"/>
    <w:rsid w:val="008D2B7B"/>
    <w:rsid w:val="008D2BD1"/>
    <w:rsid w:val="008D2FF2"/>
    <w:rsid w:val="008D30AF"/>
    <w:rsid w:val="008D3AB9"/>
    <w:rsid w:val="008D3E44"/>
    <w:rsid w:val="008D426A"/>
    <w:rsid w:val="008D42BD"/>
    <w:rsid w:val="008D53C4"/>
    <w:rsid w:val="008D549D"/>
    <w:rsid w:val="008D572C"/>
    <w:rsid w:val="008D5843"/>
    <w:rsid w:val="008D5869"/>
    <w:rsid w:val="008D5C0F"/>
    <w:rsid w:val="008D66AE"/>
    <w:rsid w:val="008D675D"/>
    <w:rsid w:val="008D6894"/>
    <w:rsid w:val="008D692F"/>
    <w:rsid w:val="008D6D59"/>
    <w:rsid w:val="008D6E22"/>
    <w:rsid w:val="008D770B"/>
    <w:rsid w:val="008D792B"/>
    <w:rsid w:val="008D7D5F"/>
    <w:rsid w:val="008E02BC"/>
    <w:rsid w:val="008E063F"/>
    <w:rsid w:val="008E07BD"/>
    <w:rsid w:val="008E11B7"/>
    <w:rsid w:val="008E1816"/>
    <w:rsid w:val="008E1B48"/>
    <w:rsid w:val="008E2316"/>
    <w:rsid w:val="008E23AD"/>
    <w:rsid w:val="008E23D6"/>
    <w:rsid w:val="008E254F"/>
    <w:rsid w:val="008E25DC"/>
    <w:rsid w:val="008E2CB2"/>
    <w:rsid w:val="008E2D65"/>
    <w:rsid w:val="008E2FA6"/>
    <w:rsid w:val="008E34A2"/>
    <w:rsid w:val="008E3B5E"/>
    <w:rsid w:val="008E3F8D"/>
    <w:rsid w:val="008E40D4"/>
    <w:rsid w:val="008E43FB"/>
    <w:rsid w:val="008E4455"/>
    <w:rsid w:val="008E452E"/>
    <w:rsid w:val="008E49AA"/>
    <w:rsid w:val="008E4D79"/>
    <w:rsid w:val="008E4D95"/>
    <w:rsid w:val="008E50F4"/>
    <w:rsid w:val="008E54AF"/>
    <w:rsid w:val="008E56A9"/>
    <w:rsid w:val="008E56CB"/>
    <w:rsid w:val="008E592E"/>
    <w:rsid w:val="008E5E13"/>
    <w:rsid w:val="008E5F60"/>
    <w:rsid w:val="008E637F"/>
    <w:rsid w:val="008E6749"/>
    <w:rsid w:val="008E680D"/>
    <w:rsid w:val="008E689F"/>
    <w:rsid w:val="008E699D"/>
    <w:rsid w:val="008E7076"/>
    <w:rsid w:val="008E754F"/>
    <w:rsid w:val="008E76B2"/>
    <w:rsid w:val="008E76D8"/>
    <w:rsid w:val="008E7786"/>
    <w:rsid w:val="008E7D10"/>
    <w:rsid w:val="008F0220"/>
    <w:rsid w:val="008F0385"/>
    <w:rsid w:val="008F038E"/>
    <w:rsid w:val="008F03B5"/>
    <w:rsid w:val="008F054C"/>
    <w:rsid w:val="008F0D99"/>
    <w:rsid w:val="008F0DA0"/>
    <w:rsid w:val="008F111C"/>
    <w:rsid w:val="008F1436"/>
    <w:rsid w:val="008F153E"/>
    <w:rsid w:val="008F1985"/>
    <w:rsid w:val="008F1B9C"/>
    <w:rsid w:val="008F2DCA"/>
    <w:rsid w:val="008F2ECE"/>
    <w:rsid w:val="008F3520"/>
    <w:rsid w:val="008F3C6B"/>
    <w:rsid w:val="008F3EEE"/>
    <w:rsid w:val="008F3F31"/>
    <w:rsid w:val="008F40BA"/>
    <w:rsid w:val="008F422F"/>
    <w:rsid w:val="008F5222"/>
    <w:rsid w:val="008F53A6"/>
    <w:rsid w:val="008F567D"/>
    <w:rsid w:val="008F587B"/>
    <w:rsid w:val="008F5DE6"/>
    <w:rsid w:val="008F5F99"/>
    <w:rsid w:val="008F6666"/>
    <w:rsid w:val="008F66E7"/>
    <w:rsid w:val="008F6AF0"/>
    <w:rsid w:val="008F6C67"/>
    <w:rsid w:val="008F6D13"/>
    <w:rsid w:val="008F6D41"/>
    <w:rsid w:val="008F6D81"/>
    <w:rsid w:val="008F72A7"/>
    <w:rsid w:val="008F766E"/>
    <w:rsid w:val="008F79AD"/>
    <w:rsid w:val="008F7CD7"/>
    <w:rsid w:val="008F7E73"/>
    <w:rsid w:val="00900338"/>
    <w:rsid w:val="0090041E"/>
    <w:rsid w:val="009007A6"/>
    <w:rsid w:val="00900BCC"/>
    <w:rsid w:val="00900E9B"/>
    <w:rsid w:val="0090199A"/>
    <w:rsid w:val="00901EBE"/>
    <w:rsid w:val="00901EFA"/>
    <w:rsid w:val="009020E9"/>
    <w:rsid w:val="00902202"/>
    <w:rsid w:val="00902230"/>
    <w:rsid w:val="00902437"/>
    <w:rsid w:val="009024EE"/>
    <w:rsid w:val="009026E7"/>
    <w:rsid w:val="00902BFF"/>
    <w:rsid w:val="00902D54"/>
    <w:rsid w:val="00902EB6"/>
    <w:rsid w:val="00902FF1"/>
    <w:rsid w:val="0090311A"/>
    <w:rsid w:val="0090316C"/>
    <w:rsid w:val="009032CE"/>
    <w:rsid w:val="00903459"/>
    <w:rsid w:val="0090351B"/>
    <w:rsid w:val="0090367F"/>
    <w:rsid w:val="00903DE1"/>
    <w:rsid w:val="00903FEB"/>
    <w:rsid w:val="0090422D"/>
    <w:rsid w:val="00904E60"/>
    <w:rsid w:val="00906022"/>
    <w:rsid w:val="009061B6"/>
    <w:rsid w:val="00906CA6"/>
    <w:rsid w:val="00907075"/>
    <w:rsid w:val="00907158"/>
    <w:rsid w:val="0090739E"/>
    <w:rsid w:val="00907613"/>
    <w:rsid w:val="00907B76"/>
    <w:rsid w:val="00907D72"/>
    <w:rsid w:val="0091020C"/>
    <w:rsid w:val="00910723"/>
    <w:rsid w:val="00910839"/>
    <w:rsid w:val="00910E7F"/>
    <w:rsid w:val="00910FDD"/>
    <w:rsid w:val="009110E9"/>
    <w:rsid w:val="00911561"/>
    <w:rsid w:val="00911917"/>
    <w:rsid w:val="00911BFC"/>
    <w:rsid w:val="0091254F"/>
    <w:rsid w:val="009127D7"/>
    <w:rsid w:val="009129EC"/>
    <w:rsid w:val="00912B94"/>
    <w:rsid w:val="00913E68"/>
    <w:rsid w:val="00914385"/>
    <w:rsid w:val="00914489"/>
    <w:rsid w:val="0091453D"/>
    <w:rsid w:val="00914868"/>
    <w:rsid w:val="00914C3E"/>
    <w:rsid w:val="00915D4E"/>
    <w:rsid w:val="00915EDD"/>
    <w:rsid w:val="00915FD8"/>
    <w:rsid w:val="00916214"/>
    <w:rsid w:val="0091653F"/>
    <w:rsid w:val="0091695A"/>
    <w:rsid w:val="009169E5"/>
    <w:rsid w:val="009171DF"/>
    <w:rsid w:val="00917CCC"/>
    <w:rsid w:val="00917DDE"/>
    <w:rsid w:val="00917F3D"/>
    <w:rsid w:val="00920BA6"/>
    <w:rsid w:val="00921034"/>
    <w:rsid w:val="00921749"/>
    <w:rsid w:val="00921829"/>
    <w:rsid w:val="009219E3"/>
    <w:rsid w:val="00921DC9"/>
    <w:rsid w:val="009221B3"/>
    <w:rsid w:val="009222FB"/>
    <w:rsid w:val="009223B1"/>
    <w:rsid w:val="009226C3"/>
    <w:rsid w:val="00922E1F"/>
    <w:rsid w:val="009235EB"/>
    <w:rsid w:val="009237C5"/>
    <w:rsid w:val="009238C1"/>
    <w:rsid w:val="00923F5B"/>
    <w:rsid w:val="009246FD"/>
    <w:rsid w:val="00924A14"/>
    <w:rsid w:val="00924DAC"/>
    <w:rsid w:val="00924DE2"/>
    <w:rsid w:val="0092550E"/>
    <w:rsid w:val="009256E9"/>
    <w:rsid w:val="009259AD"/>
    <w:rsid w:val="0092694B"/>
    <w:rsid w:val="009269A8"/>
    <w:rsid w:val="009269F2"/>
    <w:rsid w:val="00926A24"/>
    <w:rsid w:val="00927143"/>
    <w:rsid w:val="009271C5"/>
    <w:rsid w:val="009271C7"/>
    <w:rsid w:val="00927991"/>
    <w:rsid w:val="00927C39"/>
    <w:rsid w:val="0093022D"/>
    <w:rsid w:val="00930487"/>
    <w:rsid w:val="00930C68"/>
    <w:rsid w:val="00930F60"/>
    <w:rsid w:val="009315E2"/>
    <w:rsid w:val="00931B9F"/>
    <w:rsid w:val="00931ED9"/>
    <w:rsid w:val="00931FA0"/>
    <w:rsid w:val="00932003"/>
    <w:rsid w:val="009320EB"/>
    <w:rsid w:val="0093212A"/>
    <w:rsid w:val="0093237F"/>
    <w:rsid w:val="009327BB"/>
    <w:rsid w:val="00932BC7"/>
    <w:rsid w:val="00932F93"/>
    <w:rsid w:val="00933A30"/>
    <w:rsid w:val="00933C9E"/>
    <w:rsid w:val="00934149"/>
    <w:rsid w:val="0093455F"/>
    <w:rsid w:val="009347BE"/>
    <w:rsid w:val="009349E0"/>
    <w:rsid w:val="00934C8A"/>
    <w:rsid w:val="00934E1A"/>
    <w:rsid w:val="0093532E"/>
    <w:rsid w:val="00935554"/>
    <w:rsid w:val="00935CA4"/>
    <w:rsid w:val="00935D02"/>
    <w:rsid w:val="00936209"/>
    <w:rsid w:val="0093643D"/>
    <w:rsid w:val="00936855"/>
    <w:rsid w:val="009369F5"/>
    <w:rsid w:val="00936AF7"/>
    <w:rsid w:val="00936BB0"/>
    <w:rsid w:val="00936C06"/>
    <w:rsid w:val="00936D09"/>
    <w:rsid w:val="00936F80"/>
    <w:rsid w:val="00937011"/>
    <w:rsid w:val="00937121"/>
    <w:rsid w:val="009373E5"/>
    <w:rsid w:val="009376B2"/>
    <w:rsid w:val="00937720"/>
    <w:rsid w:val="009377F1"/>
    <w:rsid w:val="009377F7"/>
    <w:rsid w:val="00937AE0"/>
    <w:rsid w:val="00937D0D"/>
    <w:rsid w:val="00937E15"/>
    <w:rsid w:val="00940B17"/>
    <w:rsid w:val="00940DA1"/>
    <w:rsid w:val="00941114"/>
    <w:rsid w:val="0094122F"/>
    <w:rsid w:val="0094126F"/>
    <w:rsid w:val="0094147D"/>
    <w:rsid w:val="009415E2"/>
    <w:rsid w:val="009415FA"/>
    <w:rsid w:val="0094160C"/>
    <w:rsid w:val="00941A8C"/>
    <w:rsid w:val="00941BBB"/>
    <w:rsid w:val="00941C98"/>
    <w:rsid w:val="00941E96"/>
    <w:rsid w:val="00942562"/>
    <w:rsid w:val="00942674"/>
    <w:rsid w:val="00942BAF"/>
    <w:rsid w:val="00942EF5"/>
    <w:rsid w:val="009436CF"/>
    <w:rsid w:val="00944000"/>
    <w:rsid w:val="00944049"/>
    <w:rsid w:val="009440EC"/>
    <w:rsid w:val="00944330"/>
    <w:rsid w:val="00944BC9"/>
    <w:rsid w:val="00945541"/>
    <w:rsid w:val="00945A2C"/>
    <w:rsid w:val="00945FCD"/>
    <w:rsid w:val="0094620C"/>
    <w:rsid w:val="0094666B"/>
    <w:rsid w:val="0094669E"/>
    <w:rsid w:val="00946A83"/>
    <w:rsid w:val="00946F55"/>
    <w:rsid w:val="00947169"/>
    <w:rsid w:val="009471D4"/>
    <w:rsid w:val="00947385"/>
    <w:rsid w:val="009478DE"/>
    <w:rsid w:val="0095016E"/>
    <w:rsid w:val="00950637"/>
    <w:rsid w:val="00950C49"/>
    <w:rsid w:val="00951073"/>
    <w:rsid w:val="00951143"/>
    <w:rsid w:val="00951188"/>
    <w:rsid w:val="0095125C"/>
    <w:rsid w:val="009514D5"/>
    <w:rsid w:val="00951743"/>
    <w:rsid w:val="00951A25"/>
    <w:rsid w:val="00951DEC"/>
    <w:rsid w:val="009520F6"/>
    <w:rsid w:val="0095245E"/>
    <w:rsid w:val="009527E9"/>
    <w:rsid w:val="00952A08"/>
    <w:rsid w:val="00952B9A"/>
    <w:rsid w:val="00952D25"/>
    <w:rsid w:val="00953040"/>
    <w:rsid w:val="0095328C"/>
    <w:rsid w:val="00953723"/>
    <w:rsid w:val="00953DDA"/>
    <w:rsid w:val="009547DB"/>
    <w:rsid w:val="009558B5"/>
    <w:rsid w:val="009559B9"/>
    <w:rsid w:val="0095619D"/>
    <w:rsid w:val="00956A6C"/>
    <w:rsid w:val="00956E3F"/>
    <w:rsid w:val="00956EBB"/>
    <w:rsid w:val="00956FFB"/>
    <w:rsid w:val="009576D4"/>
    <w:rsid w:val="009578B5"/>
    <w:rsid w:val="00957A1C"/>
    <w:rsid w:val="009601D5"/>
    <w:rsid w:val="00960271"/>
    <w:rsid w:val="0096036A"/>
    <w:rsid w:val="0096062A"/>
    <w:rsid w:val="009608FC"/>
    <w:rsid w:val="00960C05"/>
    <w:rsid w:val="00960DF4"/>
    <w:rsid w:val="00960EF3"/>
    <w:rsid w:val="00961232"/>
    <w:rsid w:val="0096124C"/>
    <w:rsid w:val="0096130A"/>
    <w:rsid w:val="00961984"/>
    <w:rsid w:val="009621C0"/>
    <w:rsid w:val="009621CB"/>
    <w:rsid w:val="00962323"/>
    <w:rsid w:val="0096239E"/>
    <w:rsid w:val="00962438"/>
    <w:rsid w:val="0096264B"/>
    <w:rsid w:val="00962712"/>
    <w:rsid w:val="009627BB"/>
    <w:rsid w:val="00962945"/>
    <w:rsid w:val="00962948"/>
    <w:rsid w:val="00962B38"/>
    <w:rsid w:val="00962D78"/>
    <w:rsid w:val="00962F47"/>
    <w:rsid w:val="00963122"/>
    <w:rsid w:val="00963829"/>
    <w:rsid w:val="00963B3F"/>
    <w:rsid w:val="00964230"/>
    <w:rsid w:val="0096431B"/>
    <w:rsid w:val="009644AF"/>
    <w:rsid w:val="00964908"/>
    <w:rsid w:val="00964C0B"/>
    <w:rsid w:val="00964D7F"/>
    <w:rsid w:val="00964F60"/>
    <w:rsid w:val="00965096"/>
    <w:rsid w:val="0096530C"/>
    <w:rsid w:val="009657E1"/>
    <w:rsid w:val="0096597C"/>
    <w:rsid w:val="0096625E"/>
    <w:rsid w:val="00966859"/>
    <w:rsid w:val="009669A1"/>
    <w:rsid w:val="00966A75"/>
    <w:rsid w:val="00970368"/>
    <w:rsid w:val="00970616"/>
    <w:rsid w:val="00970AD2"/>
    <w:rsid w:val="00971050"/>
    <w:rsid w:val="00971236"/>
    <w:rsid w:val="00971467"/>
    <w:rsid w:val="00971490"/>
    <w:rsid w:val="009715BC"/>
    <w:rsid w:val="00971755"/>
    <w:rsid w:val="009718E3"/>
    <w:rsid w:val="00971FFD"/>
    <w:rsid w:val="00972183"/>
    <w:rsid w:val="009724C8"/>
    <w:rsid w:val="009725E3"/>
    <w:rsid w:val="009726EB"/>
    <w:rsid w:val="00973057"/>
    <w:rsid w:val="00973060"/>
    <w:rsid w:val="009732E3"/>
    <w:rsid w:val="00973683"/>
    <w:rsid w:val="0097383C"/>
    <w:rsid w:val="00973BBE"/>
    <w:rsid w:val="00973E5E"/>
    <w:rsid w:val="009744E8"/>
    <w:rsid w:val="009749DC"/>
    <w:rsid w:val="00974B19"/>
    <w:rsid w:val="00974F08"/>
    <w:rsid w:val="0097529B"/>
    <w:rsid w:val="00975305"/>
    <w:rsid w:val="009753BF"/>
    <w:rsid w:val="00975863"/>
    <w:rsid w:val="00976538"/>
    <w:rsid w:val="00976CA1"/>
    <w:rsid w:val="00977462"/>
    <w:rsid w:val="00977696"/>
    <w:rsid w:val="009778B8"/>
    <w:rsid w:val="00977DD0"/>
    <w:rsid w:val="00977EAF"/>
    <w:rsid w:val="0098018C"/>
    <w:rsid w:val="00980574"/>
    <w:rsid w:val="00980A80"/>
    <w:rsid w:val="00980CD4"/>
    <w:rsid w:val="00980E8F"/>
    <w:rsid w:val="00980FA1"/>
    <w:rsid w:val="00981125"/>
    <w:rsid w:val="0098146F"/>
    <w:rsid w:val="00981C90"/>
    <w:rsid w:val="00981CFB"/>
    <w:rsid w:val="00982325"/>
    <w:rsid w:val="00982411"/>
    <w:rsid w:val="00982470"/>
    <w:rsid w:val="009828CF"/>
    <w:rsid w:val="00982BC1"/>
    <w:rsid w:val="00982C6E"/>
    <w:rsid w:val="00982F5F"/>
    <w:rsid w:val="009831E7"/>
    <w:rsid w:val="00983BAE"/>
    <w:rsid w:val="00983CE1"/>
    <w:rsid w:val="00983D89"/>
    <w:rsid w:val="00983E64"/>
    <w:rsid w:val="00983EF7"/>
    <w:rsid w:val="00984202"/>
    <w:rsid w:val="0098462F"/>
    <w:rsid w:val="009848A5"/>
    <w:rsid w:val="0098496A"/>
    <w:rsid w:val="009849A5"/>
    <w:rsid w:val="00984B03"/>
    <w:rsid w:val="00984C9B"/>
    <w:rsid w:val="00984CE8"/>
    <w:rsid w:val="00985775"/>
    <w:rsid w:val="00985A16"/>
    <w:rsid w:val="0098604A"/>
    <w:rsid w:val="00987131"/>
    <w:rsid w:val="009878E2"/>
    <w:rsid w:val="009879A3"/>
    <w:rsid w:val="00987ACA"/>
    <w:rsid w:val="00987C4C"/>
    <w:rsid w:val="00987CA7"/>
    <w:rsid w:val="00987DE6"/>
    <w:rsid w:val="0099007B"/>
    <w:rsid w:val="0099062F"/>
    <w:rsid w:val="00990678"/>
    <w:rsid w:val="00990B62"/>
    <w:rsid w:val="009911A0"/>
    <w:rsid w:val="009911AB"/>
    <w:rsid w:val="00991220"/>
    <w:rsid w:val="0099130A"/>
    <w:rsid w:val="009929D6"/>
    <w:rsid w:val="00992ABB"/>
    <w:rsid w:val="00992B50"/>
    <w:rsid w:val="00992F3F"/>
    <w:rsid w:val="009931FE"/>
    <w:rsid w:val="009937FB"/>
    <w:rsid w:val="00993F39"/>
    <w:rsid w:val="0099446C"/>
    <w:rsid w:val="00994855"/>
    <w:rsid w:val="00994C03"/>
    <w:rsid w:val="00994C29"/>
    <w:rsid w:val="0099529B"/>
    <w:rsid w:val="0099560F"/>
    <w:rsid w:val="0099593E"/>
    <w:rsid w:val="00995C71"/>
    <w:rsid w:val="009967CE"/>
    <w:rsid w:val="00996A66"/>
    <w:rsid w:val="00996A67"/>
    <w:rsid w:val="00996CE1"/>
    <w:rsid w:val="0099707F"/>
    <w:rsid w:val="009974D7"/>
    <w:rsid w:val="00997543"/>
    <w:rsid w:val="00997651"/>
    <w:rsid w:val="009976E7"/>
    <w:rsid w:val="00997F43"/>
    <w:rsid w:val="00997FB3"/>
    <w:rsid w:val="009A0085"/>
    <w:rsid w:val="009A0088"/>
    <w:rsid w:val="009A0301"/>
    <w:rsid w:val="009A04BE"/>
    <w:rsid w:val="009A0B9C"/>
    <w:rsid w:val="009A0CE0"/>
    <w:rsid w:val="009A1A61"/>
    <w:rsid w:val="009A1F5A"/>
    <w:rsid w:val="009A204A"/>
    <w:rsid w:val="009A210E"/>
    <w:rsid w:val="009A2460"/>
    <w:rsid w:val="009A3397"/>
    <w:rsid w:val="009A357D"/>
    <w:rsid w:val="009A35CE"/>
    <w:rsid w:val="009A3DF8"/>
    <w:rsid w:val="009A3E5A"/>
    <w:rsid w:val="009A431E"/>
    <w:rsid w:val="009A438F"/>
    <w:rsid w:val="009A48A3"/>
    <w:rsid w:val="009A49F5"/>
    <w:rsid w:val="009A4D6B"/>
    <w:rsid w:val="009A56C8"/>
    <w:rsid w:val="009A5CD5"/>
    <w:rsid w:val="009A5DB7"/>
    <w:rsid w:val="009A5E3C"/>
    <w:rsid w:val="009A6647"/>
    <w:rsid w:val="009A6E5E"/>
    <w:rsid w:val="009A7096"/>
    <w:rsid w:val="009A7EB2"/>
    <w:rsid w:val="009A7FDC"/>
    <w:rsid w:val="009B0091"/>
    <w:rsid w:val="009B0508"/>
    <w:rsid w:val="009B06FE"/>
    <w:rsid w:val="009B099E"/>
    <w:rsid w:val="009B0A0B"/>
    <w:rsid w:val="009B0A6B"/>
    <w:rsid w:val="009B0BAE"/>
    <w:rsid w:val="009B0DC5"/>
    <w:rsid w:val="009B0E9A"/>
    <w:rsid w:val="009B141B"/>
    <w:rsid w:val="009B16C5"/>
    <w:rsid w:val="009B20E4"/>
    <w:rsid w:val="009B2168"/>
    <w:rsid w:val="009B2238"/>
    <w:rsid w:val="009B26D2"/>
    <w:rsid w:val="009B2CAD"/>
    <w:rsid w:val="009B34FF"/>
    <w:rsid w:val="009B3608"/>
    <w:rsid w:val="009B36BC"/>
    <w:rsid w:val="009B37D1"/>
    <w:rsid w:val="009B3924"/>
    <w:rsid w:val="009B3E2D"/>
    <w:rsid w:val="009B40C0"/>
    <w:rsid w:val="009B41C0"/>
    <w:rsid w:val="009B454F"/>
    <w:rsid w:val="009B4CAB"/>
    <w:rsid w:val="009B4F3A"/>
    <w:rsid w:val="009B540D"/>
    <w:rsid w:val="009B552B"/>
    <w:rsid w:val="009B5671"/>
    <w:rsid w:val="009B56DC"/>
    <w:rsid w:val="009B5B2C"/>
    <w:rsid w:val="009B5FDB"/>
    <w:rsid w:val="009B657C"/>
    <w:rsid w:val="009B65CA"/>
    <w:rsid w:val="009B68FE"/>
    <w:rsid w:val="009B69C4"/>
    <w:rsid w:val="009B6B5F"/>
    <w:rsid w:val="009B7207"/>
    <w:rsid w:val="009B7211"/>
    <w:rsid w:val="009B726B"/>
    <w:rsid w:val="009B75C7"/>
    <w:rsid w:val="009B75D7"/>
    <w:rsid w:val="009B7935"/>
    <w:rsid w:val="009B79AF"/>
    <w:rsid w:val="009B7E85"/>
    <w:rsid w:val="009C023E"/>
    <w:rsid w:val="009C02C9"/>
    <w:rsid w:val="009C0378"/>
    <w:rsid w:val="009C05BA"/>
    <w:rsid w:val="009C1277"/>
    <w:rsid w:val="009C1487"/>
    <w:rsid w:val="009C14CC"/>
    <w:rsid w:val="009C1807"/>
    <w:rsid w:val="009C189A"/>
    <w:rsid w:val="009C26BD"/>
    <w:rsid w:val="009C2A34"/>
    <w:rsid w:val="009C2AD7"/>
    <w:rsid w:val="009C2DD6"/>
    <w:rsid w:val="009C2E90"/>
    <w:rsid w:val="009C2EF3"/>
    <w:rsid w:val="009C3024"/>
    <w:rsid w:val="009C328A"/>
    <w:rsid w:val="009C3641"/>
    <w:rsid w:val="009C3991"/>
    <w:rsid w:val="009C41E0"/>
    <w:rsid w:val="009C48E7"/>
    <w:rsid w:val="009C50C1"/>
    <w:rsid w:val="009C50E5"/>
    <w:rsid w:val="009C516F"/>
    <w:rsid w:val="009C5562"/>
    <w:rsid w:val="009C5935"/>
    <w:rsid w:val="009C5AAB"/>
    <w:rsid w:val="009C5CF6"/>
    <w:rsid w:val="009C656B"/>
    <w:rsid w:val="009C6B09"/>
    <w:rsid w:val="009C6C98"/>
    <w:rsid w:val="009C6E3C"/>
    <w:rsid w:val="009C758F"/>
    <w:rsid w:val="009C7709"/>
    <w:rsid w:val="009C7762"/>
    <w:rsid w:val="009C78A1"/>
    <w:rsid w:val="009C7A4E"/>
    <w:rsid w:val="009C7A70"/>
    <w:rsid w:val="009D000A"/>
    <w:rsid w:val="009D0304"/>
    <w:rsid w:val="009D0342"/>
    <w:rsid w:val="009D044F"/>
    <w:rsid w:val="009D04C1"/>
    <w:rsid w:val="009D04E8"/>
    <w:rsid w:val="009D09A6"/>
    <w:rsid w:val="009D1379"/>
    <w:rsid w:val="009D15CD"/>
    <w:rsid w:val="009D1784"/>
    <w:rsid w:val="009D19AD"/>
    <w:rsid w:val="009D1A13"/>
    <w:rsid w:val="009D2968"/>
    <w:rsid w:val="009D2CAA"/>
    <w:rsid w:val="009D2CE1"/>
    <w:rsid w:val="009D2D3F"/>
    <w:rsid w:val="009D2E04"/>
    <w:rsid w:val="009D2F68"/>
    <w:rsid w:val="009D3105"/>
    <w:rsid w:val="009D3788"/>
    <w:rsid w:val="009D37D8"/>
    <w:rsid w:val="009D3930"/>
    <w:rsid w:val="009D3CB4"/>
    <w:rsid w:val="009D41B9"/>
    <w:rsid w:val="009D4597"/>
    <w:rsid w:val="009D49E3"/>
    <w:rsid w:val="009D4A2B"/>
    <w:rsid w:val="009D5209"/>
    <w:rsid w:val="009D5DFA"/>
    <w:rsid w:val="009D5E52"/>
    <w:rsid w:val="009D5F45"/>
    <w:rsid w:val="009D6249"/>
    <w:rsid w:val="009D63E5"/>
    <w:rsid w:val="009D6705"/>
    <w:rsid w:val="009D6BF8"/>
    <w:rsid w:val="009D6D1F"/>
    <w:rsid w:val="009D7995"/>
    <w:rsid w:val="009D7E62"/>
    <w:rsid w:val="009E0555"/>
    <w:rsid w:val="009E06A2"/>
    <w:rsid w:val="009E0766"/>
    <w:rsid w:val="009E07EA"/>
    <w:rsid w:val="009E08D6"/>
    <w:rsid w:val="009E1141"/>
    <w:rsid w:val="009E141B"/>
    <w:rsid w:val="009E1867"/>
    <w:rsid w:val="009E18D7"/>
    <w:rsid w:val="009E2304"/>
    <w:rsid w:val="009E245E"/>
    <w:rsid w:val="009E26AF"/>
    <w:rsid w:val="009E27C3"/>
    <w:rsid w:val="009E2E11"/>
    <w:rsid w:val="009E2FA2"/>
    <w:rsid w:val="009E3748"/>
    <w:rsid w:val="009E3984"/>
    <w:rsid w:val="009E3BDF"/>
    <w:rsid w:val="009E43DD"/>
    <w:rsid w:val="009E4527"/>
    <w:rsid w:val="009E4674"/>
    <w:rsid w:val="009E4BA9"/>
    <w:rsid w:val="009E50F5"/>
    <w:rsid w:val="009E55DD"/>
    <w:rsid w:val="009E6184"/>
    <w:rsid w:val="009E6AF6"/>
    <w:rsid w:val="009E740F"/>
    <w:rsid w:val="009E7434"/>
    <w:rsid w:val="009E768F"/>
    <w:rsid w:val="009E79D7"/>
    <w:rsid w:val="009E7EAD"/>
    <w:rsid w:val="009F011C"/>
    <w:rsid w:val="009F0511"/>
    <w:rsid w:val="009F0569"/>
    <w:rsid w:val="009F0984"/>
    <w:rsid w:val="009F0A2C"/>
    <w:rsid w:val="009F0A54"/>
    <w:rsid w:val="009F0CC1"/>
    <w:rsid w:val="009F0E91"/>
    <w:rsid w:val="009F103E"/>
    <w:rsid w:val="009F12ED"/>
    <w:rsid w:val="009F180C"/>
    <w:rsid w:val="009F231A"/>
    <w:rsid w:val="009F24AF"/>
    <w:rsid w:val="009F29F6"/>
    <w:rsid w:val="009F2DDA"/>
    <w:rsid w:val="009F2E6D"/>
    <w:rsid w:val="009F3280"/>
    <w:rsid w:val="009F354D"/>
    <w:rsid w:val="009F3DB6"/>
    <w:rsid w:val="009F41C6"/>
    <w:rsid w:val="009F43F8"/>
    <w:rsid w:val="009F44EA"/>
    <w:rsid w:val="009F45DF"/>
    <w:rsid w:val="009F46E0"/>
    <w:rsid w:val="009F48A8"/>
    <w:rsid w:val="009F4930"/>
    <w:rsid w:val="009F4BCB"/>
    <w:rsid w:val="009F4C20"/>
    <w:rsid w:val="009F4C73"/>
    <w:rsid w:val="009F518C"/>
    <w:rsid w:val="009F5D61"/>
    <w:rsid w:val="009F646E"/>
    <w:rsid w:val="009F6789"/>
    <w:rsid w:val="009F680A"/>
    <w:rsid w:val="009F7644"/>
    <w:rsid w:val="009F7723"/>
    <w:rsid w:val="009F7805"/>
    <w:rsid w:val="009F7AE0"/>
    <w:rsid w:val="00A00517"/>
    <w:rsid w:val="00A00666"/>
    <w:rsid w:val="00A00E0E"/>
    <w:rsid w:val="00A00E5C"/>
    <w:rsid w:val="00A00F96"/>
    <w:rsid w:val="00A0111B"/>
    <w:rsid w:val="00A01B8A"/>
    <w:rsid w:val="00A01D5D"/>
    <w:rsid w:val="00A01F83"/>
    <w:rsid w:val="00A02051"/>
    <w:rsid w:val="00A020E8"/>
    <w:rsid w:val="00A0223E"/>
    <w:rsid w:val="00A0247B"/>
    <w:rsid w:val="00A024FC"/>
    <w:rsid w:val="00A02532"/>
    <w:rsid w:val="00A02829"/>
    <w:rsid w:val="00A02E42"/>
    <w:rsid w:val="00A04132"/>
    <w:rsid w:val="00A045C8"/>
    <w:rsid w:val="00A04AB2"/>
    <w:rsid w:val="00A04F75"/>
    <w:rsid w:val="00A0521C"/>
    <w:rsid w:val="00A05259"/>
    <w:rsid w:val="00A0539C"/>
    <w:rsid w:val="00A0543C"/>
    <w:rsid w:val="00A0598F"/>
    <w:rsid w:val="00A05CB4"/>
    <w:rsid w:val="00A05E4C"/>
    <w:rsid w:val="00A06241"/>
    <w:rsid w:val="00A062E4"/>
    <w:rsid w:val="00A06657"/>
    <w:rsid w:val="00A0665B"/>
    <w:rsid w:val="00A06715"/>
    <w:rsid w:val="00A067ED"/>
    <w:rsid w:val="00A06918"/>
    <w:rsid w:val="00A06CD1"/>
    <w:rsid w:val="00A06D78"/>
    <w:rsid w:val="00A06E70"/>
    <w:rsid w:val="00A0709C"/>
    <w:rsid w:val="00A072FF"/>
    <w:rsid w:val="00A079B7"/>
    <w:rsid w:val="00A07B76"/>
    <w:rsid w:val="00A07F45"/>
    <w:rsid w:val="00A07F64"/>
    <w:rsid w:val="00A1054B"/>
    <w:rsid w:val="00A10971"/>
    <w:rsid w:val="00A10B06"/>
    <w:rsid w:val="00A10DEE"/>
    <w:rsid w:val="00A10FA9"/>
    <w:rsid w:val="00A11160"/>
    <w:rsid w:val="00A118B2"/>
    <w:rsid w:val="00A119C3"/>
    <w:rsid w:val="00A11E55"/>
    <w:rsid w:val="00A12246"/>
    <w:rsid w:val="00A122CF"/>
    <w:rsid w:val="00A126E7"/>
    <w:rsid w:val="00A12B2A"/>
    <w:rsid w:val="00A12D4B"/>
    <w:rsid w:val="00A12FA9"/>
    <w:rsid w:val="00A133F6"/>
    <w:rsid w:val="00A1371F"/>
    <w:rsid w:val="00A13C3B"/>
    <w:rsid w:val="00A13DB8"/>
    <w:rsid w:val="00A1431F"/>
    <w:rsid w:val="00A146D4"/>
    <w:rsid w:val="00A148F7"/>
    <w:rsid w:val="00A14A76"/>
    <w:rsid w:val="00A14E28"/>
    <w:rsid w:val="00A15208"/>
    <w:rsid w:val="00A152C9"/>
    <w:rsid w:val="00A153D9"/>
    <w:rsid w:val="00A15575"/>
    <w:rsid w:val="00A1577C"/>
    <w:rsid w:val="00A15DC4"/>
    <w:rsid w:val="00A15E9A"/>
    <w:rsid w:val="00A161BF"/>
    <w:rsid w:val="00A16287"/>
    <w:rsid w:val="00A167E5"/>
    <w:rsid w:val="00A1783A"/>
    <w:rsid w:val="00A17949"/>
    <w:rsid w:val="00A17B24"/>
    <w:rsid w:val="00A20101"/>
    <w:rsid w:val="00A2017D"/>
    <w:rsid w:val="00A20CE7"/>
    <w:rsid w:val="00A21115"/>
    <w:rsid w:val="00A211A7"/>
    <w:rsid w:val="00A21421"/>
    <w:rsid w:val="00A2192C"/>
    <w:rsid w:val="00A21F14"/>
    <w:rsid w:val="00A22782"/>
    <w:rsid w:val="00A22995"/>
    <w:rsid w:val="00A22A17"/>
    <w:rsid w:val="00A22A73"/>
    <w:rsid w:val="00A22B2C"/>
    <w:rsid w:val="00A23989"/>
    <w:rsid w:val="00A243F6"/>
    <w:rsid w:val="00A244C7"/>
    <w:rsid w:val="00A24D50"/>
    <w:rsid w:val="00A257AA"/>
    <w:rsid w:val="00A25A7E"/>
    <w:rsid w:val="00A25AC1"/>
    <w:rsid w:val="00A25C0B"/>
    <w:rsid w:val="00A25F84"/>
    <w:rsid w:val="00A2660A"/>
    <w:rsid w:val="00A26729"/>
    <w:rsid w:val="00A27188"/>
    <w:rsid w:val="00A271D0"/>
    <w:rsid w:val="00A2788C"/>
    <w:rsid w:val="00A27982"/>
    <w:rsid w:val="00A27C1D"/>
    <w:rsid w:val="00A30481"/>
    <w:rsid w:val="00A30600"/>
    <w:rsid w:val="00A31462"/>
    <w:rsid w:val="00A3192C"/>
    <w:rsid w:val="00A31D79"/>
    <w:rsid w:val="00A32344"/>
    <w:rsid w:val="00A32659"/>
    <w:rsid w:val="00A32C53"/>
    <w:rsid w:val="00A32FF5"/>
    <w:rsid w:val="00A33067"/>
    <w:rsid w:val="00A330AF"/>
    <w:rsid w:val="00A33A0D"/>
    <w:rsid w:val="00A33A66"/>
    <w:rsid w:val="00A33C6E"/>
    <w:rsid w:val="00A33D58"/>
    <w:rsid w:val="00A33FE8"/>
    <w:rsid w:val="00A3477E"/>
    <w:rsid w:val="00A34781"/>
    <w:rsid w:val="00A349EB"/>
    <w:rsid w:val="00A351E2"/>
    <w:rsid w:val="00A356FC"/>
    <w:rsid w:val="00A357A9"/>
    <w:rsid w:val="00A359F9"/>
    <w:rsid w:val="00A35B06"/>
    <w:rsid w:val="00A35E34"/>
    <w:rsid w:val="00A369D1"/>
    <w:rsid w:val="00A36AB1"/>
    <w:rsid w:val="00A3736F"/>
    <w:rsid w:val="00A3780A"/>
    <w:rsid w:val="00A379AA"/>
    <w:rsid w:val="00A37AA0"/>
    <w:rsid w:val="00A37BB0"/>
    <w:rsid w:val="00A37CEA"/>
    <w:rsid w:val="00A37DE5"/>
    <w:rsid w:val="00A37FBC"/>
    <w:rsid w:val="00A40490"/>
    <w:rsid w:val="00A407E8"/>
    <w:rsid w:val="00A40A9B"/>
    <w:rsid w:val="00A40AE5"/>
    <w:rsid w:val="00A410D5"/>
    <w:rsid w:val="00A413A9"/>
    <w:rsid w:val="00A41C1F"/>
    <w:rsid w:val="00A41E2B"/>
    <w:rsid w:val="00A426CD"/>
    <w:rsid w:val="00A426FD"/>
    <w:rsid w:val="00A42E2A"/>
    <w:rsid w:val="00A4313E"/>
    <w:rsid w:val="00A432A2"/>
    <w:rsid w:val="00A433BC"/>
    <w:rsid w:val="00A43410"/>
    <w:rsid w:val="00A439E9"/>
    <w:rsid w:val="00A43EF0"/>
    <w:rsid w:val="00A4467A"/>
    <w:rsid w:val="00A448F5"/>
    <w:rsid w:val="00A44D25"/>
    <w:rsid w:val="00A44E1E"/>
    <w:rsid w:val="00A4508E"/>
    <w:rsid w:val="00A45124"/>
    <w:rsid w:val="00A45552"/>
    <w:rsid w:val="00A4555F"/>
    <w:rsid w:val="00A455CB"/>
    <w:rsid w:val="00A4567F"/>
    <w:rsid w:val="00A45779"/>
    <w:rsid w:val="00A45911"/>
    <w:rsid w:val="00A46475"/>
    <w:rsid w:val="00A4709E"/>
    <w:rsid w:val="00A470ED"/>
    <w:rsid w:val="00A4757C"/>
    <w:rsid w:val="00A4791C"/>
    <w:rsid w:val="00A47A14"/>
    <w:rsid w:val="00A47F10"/>
    <w:rsid w:val="00A50197"/>
    <w:rsid w:val="00A50282"/>
    <w:rsid w:val="00A503C3"/>
    <w:rsid w:val="00A503F4"/>
    <w:rsid w:val="00A506CC"/>
    <w:rsid w:val="00A506E9"/>
    <w:rsid w:val="00A50B6D"/>
    <w:rsid w:val="00A50CFF"/>
    <w:rsid w:val="00A50D9C"/>
    <w:rsid w:val="00A51340"/>
    <w:rsid w:val="00A51EA3"/>
    <w:rsid w:val="00A51EAE"/>
    <w:rsid w:val="00A52263"/>
    <w:rsid w:val="00A52458"/>
    <w:rsid w:val="00A526D5"/>
    <w:rsid w:val="00A52A91"/>
    <w:rsid w:val="00A532C1"/>
    <w:rsid w:val="00A53374"/>
    <w:rsid w:val="00A536D2"/>
    <w:rsid w:val="00A53FF6"/>
    <w:rsid w:val="00A54295"/>
    <w:rsid w:val="00A54440"/>
    <w:rsid w:val="00A549AE"/>
    <w:rsid w:val="00A54E5A"/>
    <w:rsid w:val="00A5519E"/>
    <w:rsid w:val="00A5528F"/>
    <w:rsid w:val="00A553E7"/>
    <w:rsid w:val="00A55ACD"/>
    <w:rsid w:val="00A55B55"/>
    <w:rsid w:val="00A561F3"/>
    <w:rsid w:val="00A5642E"/>
    <w:rsid w:val="00A566CE"/>
    <w:rsid w:val="00A5679A"/>
    <w:rsid w:val="00A56CBE"/>
    <w:rsid w:val="00A56F3A"/>
    <w:rsid w:val="00A570D0"/>
    <w:rsid w:val="00A5713E"/>
    <w:rsid w:val="00A57412"/>
    <w:rsid w:val="00A60052"/>
    <w:rsid w:val="00A60210"/>
    <w:rsid w:val="00A60465"/>
    <w:rsid w:val="00A605B3"/>
    <w:rsid w:val="00A60718"/>
    <w:rsid w:val="00A60C04"/>
    <w:rsid w:val="00A60FF1"/>
    <w:rsid w:val="00A61274"/>
    <w:rsid w:val="00A61304"/>
    <w:rsid w:val="00A613E5"/>
    <w:rsid w:val="00A61661"/>
    <w:rsid w:val="00A619C5"/>
    <w:rsid w:val="00A61A23"/>
    <w:rsid w:val="00A61A56"/>
    <w:rsid w:val="00A61AE3"/>
    <w:rsid w:val="00A61B69"/>
    <w:rsid w:val="00A61CA3"/>
    <w:rsid w:val="00A6267D"/>
    <w:rsid w:val="00A62683"/>
    <w:rsid w:val="00A629B3"/>
    <w:rsid w:val="00A62D86"/>
    <w:rsid w:val="00A62D93"/>
    <w:rsid w:val="00A6351F"/>
    <w:rsid w:val="00A638B0"/>
    <w:rsid w:val="00A63975"/>
    <w:rsid w:val="00A63A48"/>
    <w:rsid w:val="00A63A53"/>
    <w:rsid w:val="00A63EB9"/>
    <w:rsid w:val="00A6480E"/>
    <w:rsid w:val="00A64D6B"/>
    <w:rsid w:val="00A64ED8"/>
    <w:rsid w:val="00A65012"/>
    <w:rsid w:val="00A65778"/>
    <w:rsid w:val="00A657A0"/>
    <w:rsid w:val="00A657A5"/>
    <w:rsid w:val="00A659CE"/>
    <w:rsid w:val="00A65D0D"/>
    <w:rsid w:val="00A65DED"/>
    <w:rsid w:val="00A65F52"/>
    <w:rsid w:val="00A6639E"/>
    <w:rsid w:val="00A66495"/>
    <w:rsid w:val="00A6656C"/>
    <w:rsid w:val="00A66D3C"/>
    <w:rsid w:val="00A66FC9"/>
    <w:rsid w:val="00A67088"/>
    <w:rsid w:val="00A6725D"/>
    <w:rsid w:val="00A67572"/>
    <w:rsid w:val="00A67BC6"/>
    <w:rsid w:val="00A67CC6"/>
    <w:rsid w:val="00A703F7"/>
    <w:rsid w:val="00A70BA8"/>
    <w:rsid w:val="00A70D4C"/>
    <w:rsid w:val="00A71287"/>
    <w:rsid w:val="00A719AC"/>
    <w:rsid w:val="00A720A3"/>
    <w:rsid w:val="00A7240B"/>
    <w:rsid w:val="00A72595"/>
    <w:rsid w:val="00A72609"/>
    <w:rsid w:val="00A72842"/>
    <w:rsid w:val="00A733F8"/>
    <w:rsid w:val="00A73513"/>
    <w:rsid w:val="00A73880"/>
    <w:rsid w:val="00A73A8C"/>
    <w:rsid w:val="00A73AC4"/>
    <w:rsid w:val="00A741C6"/>
    <w:rsid w:val="00A741DE"/>
    <w:rsid w:val="00A747E0"/>
    <w:rsid w:val="00A74BF0"/>
    <w:rsid w:val="00A74C7A"/>
    <w:rsid w:val="00A74EDF"/>
    <w:rsid w:val="00A753AB"/>
    <w:rsid w:val="00A7589F"/>
    <w:rsid w:val="00A75B79"/>
    <w:rsid w:val="00A76784"/>
    <w:rsid w:val="00A7678E"/>
    <w:rsid w:val="00A76978"/>
    <w:rsid w:val="00A76BC2"/>
    <w:rsid w:val="00A76FAC"/>
    <w:rsid w:val="00A76FD2"/>
    <w:rsid w:val="00A77000"/>
    <w:rsid w:val="00A770A0"/>
    <w:rsid w:val="00A77579"/>
    <w:rsid w:val="00A776B0"/>
    <w:rsid w:val="00A7778C"/>
    <w:rsid w:val="00A77A4B"/>
    <w:rsid w:val="00A8008B"/>
    <w:rsid w:val="00A800AA"/>
    <w:rsid w:val="00A803A6"/>
    <w:rsid w:val="00A806C4"/>
    <w:rsid w:val="00A8176A"/>
    <w:rsid w:val="00A818A3"/>
    <w:rsid w:val="00A81BDE"/>
    <w:rsid w:val="00A820C5"/>
    <w:rsid w:val="00A82292"/>
    <w:rsid w:val="00A822EC"/>
    <w:rsid w:val="00A82362"/>
    <w:rsid w:val="00A82592"/>
    <w:rsid w:val="00A82682"/>
    <w:rsid w:val="00A82D8B"/>
    <w:rsid w:val="00A83224"/>
    <w:rsid w:val="00A83457"/>
    <w:rsid w:val="00A83E78"/>
    <w:rsid w:val="00A83F71"/>
    <w:rsid w:val="00A841B0"/>
    <w:rsid w:val="00A84912"/>
    <w:rsid w:val="00A84ECC"/>
    <w:rsid w:val="00A84EEC"/>
    <w:rsid w:val="00A84FD0"/>
    <w:rsid w:val="00A85034"/>
    <w:rsid w:val="00A851B8"/>
    <w:rsid w:val="00A853FA"/>
    <w:rsid w:val="00A85583"/>
    <w:rsid w:val="00A856A3"/>
    <w:rsid w:val="00A85EBE"/>
    <w:rsid w:val="00A87861"/>
    <w:rsid w:val="00A87C7D"/>
    <w:rsid w:val="00A87D0B"/>
    <w:rsid w:val="00A87DAB"/>
    <w:rsid w:val="00A90272"/>
    <w:rsid w:val="00A9041B"/>
    <w:rsid w:val="00A90652"/>
    <w:rsid w:val="00A90F5A"/>
    <w:rsid w:val="00A9109E"/>
    <w:rsid w:val="00A91473"/>
    <w:rsid w:val="00A91C4B"/>
    <w:rsid w:val="00A91E75"/>
    <w:rsid w:val="00A91EAD"/>
    <w:rsid w:val="00A922EF"/>
    <w:rsid w:val="00A9267A"/>
    <w:rsid w:val="00A92AF3"/>
    <w:rsid w:val="00A930AD"/>
    <w:rsid w:val="00A931D4"/>
    <w:rsid w:val="00A934A8"/>
    <w:rsid w:val="00A93675"/>
    <w:rsid w:val="00A93732"/>
    <w:rsid w:val="00A9463F"/>
    <w:rsid w:val="00A94974"/>
    <w:rsid w:val="00A94C21"/>
    <w:rsid w:val="00A9530E"/>
    <w:rsid w:val="00A954C7"/>
    <w:rsid w:val="00A957A0"/>
    <w:rsid w:val="00A95819"/>
    <w:rsid w:val="00A9609C"/>
    <w:rsid w:val="00A96268"/>
    <w:rsid w:val="00A96328"/>
    <w:rsid w:val="00A9658D"/>
    <w:rsid w:val="00A96831"/>
    <w:rsid w:val="00A96CF1"/>
    <w:rsid w:val="00A96E18"/>
    <w:rsid w:val="00A97010"/>
    <w:rsid w:val="00A971BD"/>
    <w:rsid w:val="00A974B8"/>
    <w:rsid w:val="00A97551"/>
    <w:rsid w:val="00A976B5"/>
    <w:rsid w:val="00A97700"/>
    <w:rsid w:val="00A97A25"/>
    <w:rsid w:val="00A97B5C"/>
    <w:rsid w:val="00AA000C"/>
    <w:rsid w:val="00AA0010"/>
    <w:rsid w:val="00AA01DD"/>
    <w:rsid w:val="00AA0591"/>
    <w:rsid w:val="00AA065D"/>
    <w:rsid w:val="00AA08FD"/>
    <w:rsid w:val="00AA0ABC"/>
    <w:rsid w:val="00AA0FC5"/>
    <w:rsid w:val="00AA1431"/>
    <w:rsid w:val="00AA17E7"/>
    <w:rsid w:val="00AA181C"/>
    <w:rsid w:val="00AA18FB"/>
    <w:rsid w:val="00AA1B31"/>
    <w:rsid w:val="00AA1DB1"/>
    <w:rsid w:val="00AA20FC"/>
    <w:rsid w:val="00AA2489"/>
    <w:rsid w:val="00AA24C9"/>
    <w:rsid w:val="00AA255D"/>
    <w:rsid w:val="00AA2628"/>
    <w:rsid w:val="00AA2898"/>
    <w:rsid w:val="00AA336C"/>
    <w:rsid w:val="00AA34F1"/>
    <w:rsid w:val="00AA353D"/>
    <w:rsid w:val="00AA3D21"/>
    <w:rsid w:val="00AA3E91"/>
    <w:rsid w:val="00AA45C2"/>
    <w:rsid w:val="00AA4733"/>
    <w:rsid w:val="00AA4755"/>
    <w:rsid w:val="00AA492B"/>
    <w:rsid w:val="00AA4FEF"/>
    <w:rsid w:val="00AA4FFE"/>
    <w:rsid w:val="00AA5511"/>
    <w:rsid w:val="00AA58FB"/>
    <w:rsid w:val="00AA5AFC"/>
    <w:rsid w:val="00AA5C91"/>
    <w:rsid w:val="00AA5F1A"/>
    <w:rsid w:val="00AA6B7D"/>
    <w:rsid w:val="00AA6E0B"/>
    <w:rsid w:val="00AA6FE5"/>
    <w:rsid w:val="00AA7440"/>
    <w:rsid w:val="00AA7474"/>
    <w:rsid w:val="00AA7486"/>
    <w:rsid w:val="00AA76FB"/>
    <w:rsid w:val="00AA795E"/>
    <w:rsid w:val="00AA7AD8"/>
    <w:rsid w:val="00AB0049"/>
    <w:rsid w:val="00AB0226"/>
    <w:rsid w:val="00AB03B0"/>
    <w:rsid w:val="00AB07D7"/>
    <w:rsid w:val="00AB1350"/>
    <w:rsid w:val="00AB140A"/>
    <w:rsid w:val="00AB1FB7"/>
    <w:rsid w:val="00AB20A8"/>
    <w:rsid w:val="00AB2DD7"/>
    <w:rsid w:val="00AB2E46"/>
    <w:rsid w:val="00AB3070"/>
    <w:rsid w:val="00AB3111"/>
    <w:rsid w:val="00AB3242"/>
    <w:rsid w:val="00AB333F"/>
    <w:rsid w:val="00AB3B23"/>
    <w:rsid w:val="00AB3E34"/>
    <w:rsid w:val="00AB4226"/>
    <w:rsid w:val="00AB4610"/>
    <w:rsid w:val="00AB4A43"/>
    <w:rsid w:val="00AB4B1E"/>
    <w:rsid w:val="00AB4BDC"/>
    <w:rsid w:val="00AB50E1"/>
    <w:rsid w:val="00AB527B"/>
    <w:rsid w:val="00AB538F"/>
    <w:rsid w:val="00AB5CE8"/>
    <w:rsid w:val="00AB5D49"/>
    <w:rsid w:val="00AB6679"/>
    <w:rsid w:val="00AB6E92"/>
    <w:rsid w:val="00AB72D6"/>
    <w:rsid w:val="00AB7337"/>
    <w:rsid w:val="00AB740E"/>
    <w:rsid w:val="00AB785B"/>
    <w:rsid w:val="00AB78BE"/>
    <w:rsid w:val="00AB7DAC"/>
    <w:rsid w:val="00AC048F"/>
    <w:rsid w:val="00AC06E9"/>
    <w:rsid w:val="00AC08F5"/>
    <w:rsid w:val="00AC0EFA"/>
    <w:rsid w:val="00AC1196"/>
    <w:rsid w:val="00AC11A5"/>
    <w:rsid w:val="00AC19C3"/>
    <w:rsid w:val="00AC1CF7"/>
    <w:rsid w:val="00AC1E63"/>
    <w:rsid w:val="00AC1FF9"/>
    <w:rsid w:val="00AC2306"/>
    <w:rsid w:val="00AC271A"/>
    <w:rsid w:val="00AC2A9E"/>
    <w:rsid w:val="00AC2B54"/>
    <w:rsid w:val="00AC2D25"/>
    <w:rsid w:val="00AC2F35"/>
    <w:rsid w:val="00AC3011"/>
    <w:rsid w:val="00AC32D0"/>
    <w:rsid w:val="00AC3AF4"/>
    <w:rsid w:val="00AC3B8B"/>
    <w:rsid w:val="00AC3E78"/>
    <w:rsid w:val="00AC406B"/>
    <w:rsid w:val="00AC484D"/>
    <w:rsid w:val="00AC4D62"/>
    <w:rsid w:val="00AC4E37"/>
    <w:rsid w:val="00AC4FF8"/>
    <w:rsid w:val="00AC539C"/>
    <w:rsid w:val="00AC5456"/>
    <w:rsid w:val="00AC5A7A"/>
    <w:rsid w:val="00AC5F5D"/>
    <w:rsid w:val="00AC6086"/>
    <w:rsid w:val="00AC6174"/>
    <w:rsid w:val="00AC62BF"/>
    <w:rsid w:val="00AC6748"/>
    <w:rsid w:val="00AC718E"/>
    <w:rsid w:val="00AC77EC"/>
    <w:rsid w:val="00AC7A16"/>
    <w:rsid w:val="00AC7C8C"/>
    <w:rsid w:val="00AC7D4B"/>
    <w:rsid w:val="00AC7F1E"/>
    <w:rsid w:val="00AC7F68"/>
    <w:rsid w:val="00AD004E"/>
    <w:rsid w:val="00AD02EF"/>
    <w:rsid w:val="00AD0530"/>
    <w:rsid w:val="00AD0D04"/>
    <w:rsid w:val="00AD0F61"/>
    <w:rsid w:val="00AD10B8"/>
    <w:rsid w:val="00AD1301"/>
    <w:rsid w:val="00AD1B73"/>
    <w:rsid w:val="00AD1D84"/>
    <w:rsid w:val="00AD1E0D"/>
    <w:rsid w:val="00AD1EA3"/>
    <w:rsid w:val="00AD2575"/>
    <w:rsid w:val="00AD29BC"/>
    <w:rsid w:val="00AD34B9"/>
    <w:rsid w:val="00AD4470"/>
    <w:rsid w:val="00AD4D12"/>
    <w:rsid w:val="00AD541C"/>
    <w:rsid w:val="00AD545E"/>
    <w:rsid w:val="00AD5577"/>
    <w:rsid w:val="00AD59A8"/>
    <w:rsid w:val="00AD5B1D"/>
    <w:rsid w:val="00AD5B87"/>
    <w:rsid w:val="00AD5BAE"/>
    <w:rsid w:val="00AD63B5"/>
    <w:rsid w:val="00AD6F57"/>
    <w:rsid w:val="00AD7395"/>
    <w:rsid w:val="00AE0016"/>
    <w:rsid w:val="00AE0086"/>
    <w:rsid w:val="00AE0149"/>
    <w:rsid w:val="00AE0882"/>
    <w:rsid w:val="00AE0FAD"/>
    <w:rsid w:val="00AE102F"/>
    <w:rsid w:val="00AE1133"/>
    <w:rsid w:val="00AE145F"/>
    <w:rsid w:val="00AE1622"/>
    <w:rsid w:val="00AE1D80"/>
    <w:rsid w:val="00AE1EB4"/>
    <w:rsid w:val="00AE2C8A"/>
    <w:rsid w:val="00AE2D81"/>
    <w:rsid w:val="00AE2F4C"/>
    <w:rsid w:val="00AE3195"/>
    <w:rsid w:val="00AE34DD"/>
    <w:rsid w:val="00AE3599"/>
    <w:rsid w:val="00AE3CC0"/>
    <w:rsid w:val="00AE419D"/>
    <w:rsid w:val="00AE4347"/>
    <w:rsid w:val="00AE463D"/>
    <w:rsid w:val="00AE4B6E"/>
    <w:rsid w:val="00AE4D87"/>
    <w:rsid w:val="00AE50D6"/>
    <w:rsid w:val="00AE5336"/>
    <w:rsid w:val="00AE5A59"/>
    <w:rsid w:val="00AE5C68"/>
    <w:rsid w:val="00AE5CC3"/>
    <w:rsid w:val="00AE5D36"/>
    <w:rsid w:val="00AE5DEE"/>
    <w:rsid w:val="00AE5E79"/>
    <w:rsid w:val="00AE62AA"/>
    <w:rsid w:val="00AE65A5"/>
    <w:rsid w:val="00AE7560"/>
    <w:rsid w:val="00AE7B95"/>
    <w:rsid w:val="00AE7C2C"/>
    <w:rsid w:val="00AE7FBF"/>
    <w:rsid w:val="00AF000A"/>
    <w:rsid w:val="00AF008E"/>
    <w:rsid w:val="00AF00A4"/>
    <w:rsid w:val="00AF0768"/>
    <w:rsid w:val="00AF0B4B"/>
    <w:rsid w:val="00AF0B6E"/>
    <w:rsid w:val="00AF11B2"/>
    <w:rsid w:val="00AF1985"/>
    <w:rsid w:val="00AF1B8A"/>
    <w:rsid w:val="00AF1CA3"/>
    <w:rsid w:val="00AF20A4"/>
    <w:rsid w:val="00AF2199"/>
    <w:rsid w:val="00AF241D"/>
    <w:rsid w:val="00AF27E6"/>
    <w:rsid w:val="00AF28DC"/>
    <w:rsid w:val="00AF2BBB"/>
    <w:rsid w:val="00AF2D97"/>
    <w:rsid w:val="00AF2F4E"/>
    <w:rsid w:val="00AF3E20"/>
    <w:rsid w:val="00AF4202"/>
    <w:rsid w:val="00AF4C6D"/>
    <w:rsid w:val="00AF4CFF"/>
    <w:rsid w:val="00AF4D5F"/>
    <w:rsid w:val="00AF5311"/>
    <w:rsid w:val="00AF6286"/>
    <w:rsid w:val="00AF6E45"/>
    <w:rsid w:val="00B00537"/>
    <w:rsid w:val="00B00775"/>
    <w:rsid w:val="00B00E1E"/>
    <w:rsid w:val="00B011E2"/>
    <w:rsid w:val="00B01265"/>
    <w:rsid w:val="00B01710"/>
    <w:rsid w:val="00B01BA8"/>
    <w:rsid w:val="00B02067"/>
    <w:rsid w:val="00B0240B"/>
    <w:rsid w:val="00B026E7"/>
    <w:rsid w:val="00B02B95"/>
    <w:rsid w:val="00B02C15"/>
    <w:rsid w:val="00B02C20"/>
    <w:rsid w:val="00B0311E"/>
    <w:rsid w:val="00B032D2"/>
    <w:rsid w:val="00B034D6"/>
    <w:rsid w:val="00B03609"/>
    <w:rsid w:val="00B037BD"/>
    <w:rsid w:val="00B03B2B"/>
    <w:rsid w:val="00B03C62"/>
    <w:rsid w:val="00B03CD4"/>
    <w:rsid w:val="00B03FEA"/>
    <w:rsid w:val="00B043A8"/>
    <w:rsid w:val="00B043AA"/>
    <w:rsid w:val="00B04773"/>
    <w:rsid w:val="00B04DB9"/>
    <w:rsid w:val="00B0509E"/>
    <w:rsid w:val="00B0537E"/>
    <w:rsid w:val="00B0598A"/>
    <w:rsid w:val="00B05A39"/>
    <w:rsid w:val="00B05DAA"/>
    <w:rsid w:val="00B06CAE"/>
    <w:rsid w:val="00B07350"/>
    <w:rsid w:val="00B075B9"/>
    <w:rsid w:val="00B0771F"/>
    <w:rsid w:val="00B077EA"/>
    <w:rsid w:val="00B07F5D"/>
    <w:rsid w:val="00B10030"/>
    <w:rsid w:val="00B109E1"/>
    <w:rsid w:val="00B10EAE"/>
    <w:rsid w:val="00B11161"/>
    <w:rsid w:val="00B1150A"/>
    <w:rsid w:val="00B11880"/>
    <w:rsid w:val="00B118C9"/>
    <w:rsid w:val="00B118DC"/>
    <w:rsid w:val="00B11DD8"/>
    <w:rsid w:val="00B12142"/>
    <w:rsid w:val="00B12564"/>
    <w:rsid w:val="00B126C1"/>
    <w:rsid w:val="00B12719"/>
    <w:rsid w:val="00B1293F"/>
    <w:rsid w:val="00B12A8C"/>
    <w:rsid w:val="00B12B22"/>
    <w:rsid w:val="00B12BBD"/>
    <w:rsid w:val="00B13100"/>
    <w:rsid w:val="00B1314F"/>
    <w:rsid w:val="00B13174"/>
    <w:rsid w:val="00B1354E"/>
    <w:rsid w:val="00B13B23"/>
    <w:rsid w:val="00B14186"/>
    <w:rsid w:val="00B145CD"/>
    <w:rsid w:val="00B14D56"/>
    <w:rsid w:val="00B153F7"/>
    <w:rsid w:val="00B15984"/>
    <w:rsid w:val="00B159D1"/>
    <w:rsid w:val="00B159D9"/>
    <w:rsid w:val="00B15B73"/>
    <w:rsid w:val="00B16653"/>
    <w:rsid w:val="00B1685C"/>
    <w:rsid w:val="00B16F9A"/>
    <w:rsid w:val="00B17261"/>
    <w:rsid w:val="00B1772F"/>
    <w:rsid w:val="00B17E65"/>
    <w:rsid w:val="00B2040B"/>
    <w:rsid w:val="00B2043A"/>
    <w:rsid w:val="00B2088F"/>
    <w:rsid w:val="00B20899"/>
    <w:rsid w:val="00B21739"/>
    <w:rsid w:val="00B2203D"/>
    <w:rsid w:val="00B22196"/>
    <w:rsid w:val="00B223CD"/>
    <w:rsid w:val="00B22A1F"/>
    <w:rsid w:val="00B22CAC"/>
    <w:rsid w:val="00B23C92"/>
    <w:rsid w:val="00B23E4D"/>
    <w:rsid w:val="00B23E97"/>
    <w:rsid w:val="00B244A4"/>
    <w:rsid w:val="00B24853"/>
    <w:rsid w:val="00B24A23"/>
    <w:rsid w:val="00B24B41"/>
    <w:rsid w:val="00B24B88"/>
    <w:rsid w:val="00B24BBA"/>
    <w:rsid w:val="00B24D0E"/>
    <w:rsid w:val="00B24EA3"/>
    <w:rsid w:val="00B25161"/>
    <w:rsid w:val="00B25164"/>
    <w:rsid w:val="00B25631"/>
    <w:rsid w:val="00B2577A"/>
    <w:rsid w:val="00B25C0A"/>
    <w:rsid w:val="00B25CFA"/>
    <w:rsid w:val="00B25DA0"/>
    <w:rsid w:val="00B25E4A"/>
    <w:rsid w:val="00B26066"/>
    <w:rsid w:val="00B26166"/>
    <w:rsid w:val="00B2664B"/>
    <w:rsid w:val="00B267E4"/>
    <w:rsid w:val="00B26D5A"/>
    <w:rsid w:val="00B26F34"/>
    <w:rsid w:val="00B2725C"/>
    <w:rsid w:val="00B273B7"/>
    <w:rsid w:val="00B2799F"/>
    <w:rsid w:val="00B301EE"/>
    <w:rsid w:val="00B30328"/>
    <w:rsid w:val="00B30409"/>
    <w:rsid w:val="00B3042F"/>
    <w:rsid w:val="00B30B88"/>
    <w:rsid w:val="00B31084"/>
    <w:rsid w:val="00B310F4"/>
    <w:rsid w:val="00B314AF"/>
    <w:rsid w:val="00B315A7"/>
    <w:rsid w:val="00B31783"/>
    <w:rsid w:val="00B31AA8"/>
    <w:rsid w:val="00B32030"/>
    <w:rsid w:val="00B3234D"/>
    <w:rsid w:val="00B328AD"/>
    <w:rsid w:val="00B329C5"/>
    <w:rsid w:val="00B32D1C"/>
    <w:rsid w:val="00B3329C"/>
    <w:rsid w:val="00B334A6"/>
    <w:rsid w:val="00B334B5"/>
    <w:rsid w:val="00B33970"/>
    <w:rsid w:val="00B33A0A"/>
    <w:rsid w:val="00B33ACE"/>
    <w:rsid w:val="00B33DF7"/>
    <w:rsid w:val="00B340BA"/>
    <w:rsid w:val="00B3420A"/>
    <w:rsid w:val="00B34C3F"/>
    <w:rsid w:val="00B34CBE"/>
    <w:rsid w:val="00B35740"/>
    <w:rsid w:val="00B360CB"/>
    <w:rsid w:val="00B363B7"/>
    <w:rsid w:val="00B367BC"/>
    <w:rsid w:val="00B36ADA"/>
    <w:rsid w:val="00B36C99"/>
    <w:rsid w:val="00B371E3"/>
    <w:rsid w:val="00B37B51"/>
    <w:rsid w:val="00B400D1"/>
    <w:rsid w:val="00B40151"/>
    <w:rsid w:val="00B40254"/>
    <w:rsid w:val="00B405CC"/>
    <w:rsid w:val="00B406B9"/>
    <w:rsid w:val="00B40822"/>
    <w:rsid w:val="00B40AF5"/>
    <w:rsid w:val="00B413D8"/>
    <w:rsid w:val="00B41564"/>
    <w:rsid w:val="00B41D55"/>
    <w:rsid w:val="00B42751"/>
    <w:rsid w:val="00B429CA"/>
    <w:rsid w:val="00B42CCD"/>
    <w:rsid w:val="00B42D4F"/>
    <w:rsid w:val="00B4318B"/>
    <w:rsid w:val="00B432C1"/>
    <w:rsid w:val="00B433CB"/>
    <w:rsid w:val="00B43441"/>
    <w:rsid w:val="00B43570"/>
    <w:rsid w:val="00B4371B"/>
    <w:rsid w:val="00B43B7A"/>
    <w:rsid w:val="00B43EF0"/>
    <w:rsid w:val="00B44C78"/>
    <w:rsid w:val="00B44DB0"/>
    <w:rsid w:val="00B44DBF"/>
    <w:rsid w:val="00B45A35"/>
    <w:rsid w:val="00B45BB8"/>
    <w:rsid w:val="00B45D4C"/>
    <w:rsid w:val="00B4610E"/>
    <w:rsid w:val="00B461FF"/>
    <w:rsid w:val="00B463F0"/>
    <w:rsid w:val="00B469EB"/>
    <w:rsid w:val="00B4746B"/>
    <w:rsid w:val="00B47765"/>
    <w:rsid w:val="00B47857"/>
    <w:rsid w:val="00B502E5"/>
    <w:rsid w:val="00B50446"/>
    <w:rsid w:val="00B50B3C"/>
    <w:rsid w:val="00B5124A"/>
    <w:rsid w:val="00B51AB9"/>
    <w:rsid w:val="00B51ED7"/>
    <w:rsid w:val="00B51F19"/>
    <w:rsid w:val="00B52143"/>
    <w:rsid w:val="00B52458"/>
    <w:rsid w:val="00B5256C"/>
    <w:rsid w:val="00B529D2"/>
    <w:rsid w:val="00B530AB"/>
    <w:rsid w:val="00B53288"/>
    <w:rsid w:val="00B533F0"/>
    <w:rsid w:val="00B53541"/>
    <w:rsid w:val="00B538A7"/>
    <w:rsid w:val="00B53DE9"/>
    <w:rsid w:val="00B5403D"/>
    <w:rsid w:val="00B54113"/>
    <w:rsid w:val="00B5463B"/>
    <w:rsid w:val="00B55018"/>
    <w:rsid w:val="00B5501E"/>
    <w:rsid w:val="00B5532D"/>
    <w:rsid w:val="00B554C2"/>
    <w:rsid w:val="00B5581F"/>
    <w:rsid w:val="00B55AEF"/>
    <w:rsid w:val="00B55BA3"/>
    <w:rsid w:val="00B56541"/>
    <w:rsid w:val="00B56AB1"/>
    <w:rsid w:val="00B56D7F"/>
    <w:rsid w:val="00B571BB"/>
    <w:rsid w:val="00B571F4"/>
    <w:rsid w:val="00B57A71"/>
    <w:rsid w:val="00B57C2B"/>
    <w:rsid w:val="00B60050"/>
    <w:rsid w:val="00B601EF"/>
    <w:rsid w:val="00B60353"/>
    <w:rsid w:val="00B6061C"/>
    <w:rsid w:val="00B6084B"/>
    <w:rsid w:val="00B60A4D"/>
    <w:rsid w:val="00B60CAC"/>
    <w:rsid w:val="00B60CBE"/>
    <w:rsid w:val="00B612E0"/>
    <w:rsid w:val="00B6145A"/>
    <w:rsid w:val="00B61840"/>
    <w:rsid w:val="00B62098"/>
    <w:rsid w:val="00B621E0"/>
    <w:rsid w:val="00B6256A"/>
    <w:rsid w:val="00B62DEB"/>
    <w:rsid w:val="00B6307C"/>
    <w:rsid w:val="00B63232"/>
    <w:rsid w:val="00B63723"/>
    <w:rsid w:val="00B6381D"/>
    <w:rsid w:val="00B63BE4"/>
    <w:rsid w:val="00B63DDA"/>
    <w:rsid w:val="00B64461"/>
    <w:rsid w:val="00B64E11"/>
    <w:rsid w:val="00B65064"/>
    <w:rsid w:val="00B651B6"/>
    <w:rsid w:val="00B651DF"/>
    <w:rsid w:val="00B65D43"/>
    <w:rsid w:val="00B65D5D"/>
    <w:rsid w:val="00B663A8"/>
    <w:rsid w:val="00B6652F"/>
    <w:rsid w:val="00B6690B"/>
    <w:rsid w:val="00B66D7A"/>
    <w:rsid w:val="00B67121"/>
    <w:rsid w:val="00B6714C"/>
    <w:rsid w:val="00B672EA"/>
    <w:rsid w:val="00B67468"/>
    <w:rsid w:val="00B677B4"/>
    <w:rsid w:val="00B67997"/>
    <w:rsid w:val="00B67CFF"/>
    <w:rsid w:val="00B67F05"/>
    <w:rsid w:val="00B702A3"/>
    <w:rsid w:val="00B70538"/>
    <w:rsid w:val="00B70B9D"/>
    <w:rsid w:val="00B70DBF"/>
    <w:rsid w:val="00B7126C"/>
    <w:rsid w:val="00B716C2"/>
    <w:rsid w:val="00B71783"/>
    <w:rsid w:val="00B7198A"/>
    <w:rsid w:val="00B71F2F"/>
    <w:rsid w:val="00B72068"/>
    <w:rsid w:val="00B7236E"/>
    <w:rsid w:val="00B72514"/>
    <w:rsid w:val="00B72B26"/>
    <w:rsid w:val="00B72D97"/>
    <w:rsid w:val="00B72E42"/>
    <w:rsid w:val="00B72ED0"/>
    <w:rsid w:val="00B7392E"/>
    <w:rsid w:val="00B7393E"/>
    <w:rsid w:val="00B73D37"/>
    <w:rsid w:val="00B74266"/>
    <w:rsid w:val="00B748FC"/>
    <w:rsid w:val="00B753CD"/>
    <w:rsid w:val="00B75418"/>
    <w:rsid w:val="00B75650"/>
    <w:rsid w:val="00B75710"/>
    <w:rsid w:val="00B75ADA"/>
    <w:rsid w:val="00B7631B"/>
    <w:rsid w:val="00B764A5"/>
    <w:rsid w:val="00B764C4"/>
    <w:rsid w:val="00B76B64"/>
    <w:rsid w:val="00B76F61"/>
    <w:rsid w:val="00B77268"/>
    <w:rsid w:val="00B77379"/>
    <w:rsid w:val="00B7757D"/>
    <w:rsid w:val="00B7770F"/>
    <w:rsid w:val="00B777D4"/>
    <w:rsid w:val="00B77CB8"/>
    <w:rsid w:val="00B77D14"/>
    <w:rsid w:val="00B77D7C"/>
    <w:rsid w:val="00B77F7C"/>
    <w:rsid w:val="00B807DD"/>
    <w:rsid w:val="00B808C8"/>
    <w:rsid w:val="00B80B1F"/>
    <w:rsid w:val="00B80C5A"/>
    <w:rsid w:val="00B8103C"/>
    <w:rsid w:val="00B81080"/>
    <w:rsid w:val="00B81548"/>
    <w:rsid w:val="00B815A7"/>
    <w:rsid w:val="00B818D4"/>
    <w:rsid w:val="00B81A09"/>
    <w:rsid w:val="00B81BE2"/>
    <w:rsid w:val="00B820DE"/>
    <w:rsid w:val="00B8216D"/>
    <w:rsid w:val="00B82271"/>
    <w:rsid w:val="00B82292"/>
    <w:rsid w:val="00B824AB"/>
    <w:rsid w:val="00B82697"/>
    <w:rsid w:val="00B82782"/>
    <w:rsid w:val="00B82818"/>
    <w:rsid w:val="00B82A40"/>
    <w:rsid w:val="00B82E41"/>
    <w:rsid w:val="00B833E8"/>
    <w:rsid w:val="00B836CB"/>
    <w:rsid w:val="00B84496"/>
    <w:rsid w:val="00B8454A"/>
    <w:rsid w:val="00B8489E"/>
    <w:rsid w:val="00B84A94"/>
    <w:rsid w:val="00B85187"/>
    <w:rsid w:val="00B851AE"/>
    <w:rsid w:val="00B86872"/>
    <w:rsid w:val="00B86C91"/>
    <w:rsid w:val="00B876F7"/>
    <w:rsid w:val="00B8772C"/>
    <w:rsid w:val="00B87D57"/>
    <w:rsid w:val="00B87F3B"/>
    <w:rsid w:val="00B905AB"/>
    <w:rsid w:val="00B9060B"/>
    <w:rsid w:val="00B907D5"/>
    <w:rsid w:val="00B90B21"/>
    <w:rsid w:val="00B90BF5"/>
    <w:rsid w:val="00B90E23"/>
    <w:rsid w:val="00B90F70"/>
    <w:rsid w:val="00B9129E"/>
    <w:rsid w:val="00B913E8"/>
    <w:rsid w:val="00B9163E"/>
    <w:rsid w:val="00B91663"/>
    <w:rsid w:val="00B91728"/>
    <w:rsid w:val="00B9189C"/>
    <w:rsid w:val="00B91B75"/>
    <w:rsid w:val="00B91C8B"/>
    <w:rsid w:val="00B92103"/>
    <w:rsid w:val="00B92118"/>
    <w:rsid w:val="00B9280F"/>
    <w:rsid w:val="00B92CE7"/>
    <w:rsid w:val="00B935BA"/>
    <w:rsid w:val="00B939AC"/>
    <w:rsid w:val="00B93AC6"/>
    <w:rsid w:val="00B93E33"/>
    <w:rsid w:val="00B93F4D"/>
    <w:rsid w:val="00B9442D"/>
    <w:rsid w:val="00B9466C"/>
    <w:rsid w:val="00B94689"/>
    <w:rsid w:val="00B946C3"/>
    <w:rsid w:val="00B94CB7"/>
    <w:rsid w:val="00B94D68"/>
    <w:rsid w:val="00B9513E"/>
    <w:rsid w:val="00B951A6"/>
    <w:rsid w:val="00B95260"/>
    <w:rsid w:val="00B9560C"/>
    <w:rsid w:val="00B95CD5"/>
    <w:rsid w:val="00B962E7"/>
    <w:rsid w:val="00B97A51"/>
    <w:rsid w:val="00B97B50"/>
    <w:rsid w:val="00B97DB7"/>
    <w:rsid w:val="00B97EA9"/>
    <w:rsid w:val="00BA03BC"/>
    <w:rsid w:val="00BA0550"/>
    <w:rsid w:val="00BA06B1"/>
    <w:rsid w:val="00BA09CF"/>
    <w:rsid w:val="00BA0F4D"/>
    <w:rsid w:val="00BA116D"/>
    <w:rsid w:val="00BA1329"/>
    <w:rsid w:val="00BA13F7"/>
    <w:rsid w:val="00BA1B06"/>
    <w:rsid w:val="00BA1C1C"/>
    <w:rsid w:val="00BA1D03"/>
    <w:rsid w:val="00BA2128"/>
    <w:rsid w:val="00BA2A2D"/>
    <w:rsid w:val="00BA2D8A"/>
    <w:rsid w:val="00BA32E7"/>
    <w:rsid w:val="00BA34E9"/>
    <w:rsid w:val="00BA36A1"/>
    <w:rsid w:val="00BA394C"/>
    <w:rsid w:val="00BA3B22"/>
    <w:rsid w:val="00BA4067"/>
    <w:rsid w:val="00BA4267"/>
    <w:rsid w:val="00BA45D9"/>
    <w:rsid w:val="00BA4783"/>
    <w:rsid w:val="00BA4B10"/>
    <w:rsid w:val="00BA4E25"/>
    <w:rsid w:val="00BA511B"/>
    <w:rsid w:val="00BA5770"/>
    <w:rsid w:val="00BA58A2"/>
    <w:rsid w:val="00BA6329"/>
    <w:rsid w:val="00BA76C3"/>
    <w:rsid w:val="00BA7741"/>
    <w:rsid w:val="00BA799A"/>
    <w:rsid w:val="00BB0057"/>
    <w:rsid w:val="00BB022D"/>
    <w:rsid w:val="00BB048F"/>
    <w:rsid w:val="00BB0557"/>
    <w:rsid w:val="00BB0912"/>
    <w:rsid w:val="00BB0CB9"/>
    <w:rsid w:val="00BB0CC7"/>
    <w:rsid w:val="00BB1336"/>
    <w:rsid w:val="00BB1356"/>
    <w:rsid w:val="00BB1606"/>
    <w:rsid w:val="00BB16F4"/>
    <w:rsid w:val="00BB1A87"/>
    <w:rsid w:val="00BB220A"/>
    <w:rsid w:val="00BB3038"/>
    <w:rsid w:val="00BB3667"/>
    <w:rsid w:val="00BB381C"/>
    <w:rsid w:val="00BB3BC8"/>
    <w:rsid w:val="00BB460E"/>
    <w:rsid w:val="00BB4610"/>
    <w:rsid w:val="00BB50BB"/>
    <w:rsid w:val="00BB5388"/>
    <w:rsid w:val="00BB564B"/>
    <w:rsid w:val="00BB5685"/>
    <w:rsid w:val="00BB620A"/>
    <w:rsid w:val="00BB6B7B"/>
    <w:rsid w:val="00BB6EAD"/>
    <w:rsid w:val="00BB6F32"/>
    <w:rsid w:val="00BB7129"/>
    <w:rsid w:val="00BB755A"/>
    <w:rsid w:val="00BB76B8"/>
    <w:rsid w:val="00BB797D"/>
    <w:rsid w:val="00BB7DA6"/>
    <w:rsid w:val="00BB7FED"/>
    <w:rsid w:val="00BC01C2"/>
    <w:rsid w:val="00BC07B0"/>
    <w:rsid w:val="00BC08CD"/>
    <w:rsid w:val="00BC0AA8"/>
    <w:rsid w:val="00BC0EDC"/>
    <w:rsid w:val="00BC1537"/>
    <w:rsid w:val="00BC165C"/>
    <w:rsid w:val="00BC18DF"/>
    <w:rsid w:val="00BC18EC"/>
    <w:rsid w:val="00BC19A2"/>
    <w:rsid w:val="00BC2296"/>
    <w:rsid w:val="00BC2371"/>
    <w:rsid w:val="00BC2927"/>
    <w:rsid w:val="00BC2CC2"/>
    <w:rsid w:val="00BC2DE8"/>
    <w:rsid w:val="00BC2F14"/>
    <w:rsid w:val="00BC30ED"/>
    <w:rsid w:val="00BC3210"/>
    <w:rsid w:val="00BC342B"/>
    <w:rsid w:val="00BC3721"/>
    <w:rsid w:val="00BC3811"/>
    <w:rsid w:val="00BC393F"/>
    <w:rsid w:val="00BC41F3"/>
    <w:rsid w:val="00BC4475"/>
    <w:rsid w:val="00BC4BE5"/>
    <w:rsid w:val="00BC4EBC"/>
    <w:rsid w:val="00BC56C8"/>
    <w:rsid w:val="00BC573E"/>
    <w:rsid w:val="00BC5AE5"/>
    <w:rsid w:val="00BC5CB4"/>
    <w:rsid w:val="00BC6284"/>
    <w:rsid w:val="00BC638C"/>
    <w:rsid w:val="00BC6754"/>
    <w:rsid w:val="00BC68D4"/>
    <w:rsid w:val="00BC6ECD"/>
    <w:rsid w:val="00BC7441"/>
    <w:rsid w:val="00BC7527"/>
    <w:rsid w:val="00BC793A"/>
    <w:rsid w:val="00BC799F"/>
    <w:rsid w:val="00BC7D0F"/>
    <w:rsid w:val="00BD00AF"/>
    <w:rsid w:val="00BD0162"/>
    <w:rsid w:val="00BD01B6"/>
    <w:rsid w:val="00BD0251"/>
    <w:rsid w:val="00BD036F"/>
    <w:rsid w:val="00BD0700"/>
    <w:rsid w:val="00BD0711"/>
    <w:rsid w:val="00BD0DB2"/>
    <w:rsid w:val="00BD0EAC"/>
    <w:rsid w:val="00BD1670"/>
    <w:rsid w:val="00BD182F"/>
    <w:rsid w:val="00BD1A4E"/>
    <w:rsid w:val="00BD1DF0"/>
    <w:rsid w:val="00BD2352"/>
    <w:rsid w:val="00BD2590"/>
    <w:rsid w:val="00BD273B"/>
    <w:rsid w:val="00BD2973"/>
    <w:rsid w:val="00BD2A4E"/>
    <w:rsid w:val="00BD2BBB"/>
    <w:rsid w:val="00BD2DC8"/>
    <w:rsid w:val="00BD3746"/>
    <w:rsid w:val="00BD38E8"/>
    <w:rsid w:val="00BD3CAF"/>
    <w:rsid w:val="00BD3EAE"/>
    <w:rsid w:val="00BD4180"/>
    <w:rsid w:val="00BD4240"/>
    <w:rsid w:val="00BD45ED"/>
    <w:rsid w:val="00BD468D"/>
    <w:rsid w:val="00BD4D0D"/>
    <w:rsid w:val="00BD4F25"/>
    <w:rsid w:val="00BD50ED"/>
    <w:rsid w:val="00BD5703"/>
    <w:rsid w:val="00BD5897"/>
    <w:rsid w:val="00BD599C"/>
    <w:rsid w:val="00BD5C29"/>
    <w:rsid w:val="00BD5E0B"/>
    <w:rsid w:val="00BD5E87"/>
    <w:rsid w:val="00BD6804"/>
    <w:rsid w:val="00BD6E6D"/>
    <w:rsid w:val="00BD6F7D"/>
    <w:rsid w:val="00BD785E"/>
    <w:rsid w:val="00BD7FB9"/>
    <w:rsid w:val="00BE0342"/>
    <w:rsid w:val="00BE0832"/>
    <w:rsid w:val="00BE09CC"/>
    <w:rsid w:val="00BE0E27"/>
    <w:rsid w:val="00BE11E0"/>
    <w:rsid w:val="00BE163B"/>
    <w:rsid w:val="00BE209D"/>
    <w:rsid w:val="00BE241F"/>
    <w:rsid w:val="00BE268A"/>
    <w:rsid w:val="00BE282C"/>
    <w:rsid w:val="00BE299D"/>
    <w:rsid w:val="00BE2BC6"/>
    <w:rsid w:val="00BE3381"/>
    <w:rsid w:val="00BE35CB"/>
    <w:rsid w:val="00BE35FA"/>
    <w:rsid w:val="00BE3C8B"/>
    <w:rsid w:val="00BE413A"/>
    <w:rsid w:val="00BE428E"/>
    <w:rsid w:val="00BE4386"/>
    <w:rsid w:val="00BE4CCF"/>
    <w:rsid w:val="00BE4DDA"/>
    <w:rsid w:val="00BE4F12"/>
    <w:rsid w:val="00BE551B"/>
    <w:rsid w:val="00BE565A"/>
    <w:rsid w:val="00BE61BD"/>
    <w:rsid w:val="00BE620D"/>
    <w:rsid w:val="00BE62F6"/>
    <w:rsid w:val="00BE637C"/>
    <w:rsid w:val="00BE6606"/>
    <w:rsid w:val="00BE69A4"/>
    <w:rsid w:val="00BE6AC8"/>
    <w:rsid w:val="00BE6B39"/>
    <w:rsid w:val="00BE7186"/>
    <w:rsid w:val="00BE7187"/>
    <w:rsid w:val="00BE759D"/>
    <w:rsid w:val="00BF03AF"/>
    <w:rsid w:val="00BF049A"/>
    <w:rsid w:val="00BF04E5"/>
    <w:rsid w:val="00BF0694"/>
    <w:rsid w:val="00BF08AE"/>
    <w:rsid w:val="00BF0DBF"/>
    <w:rsid w:val="00BF12C8"/>
    <w:rsid w:val="00BF12F8"/>
    <w:rsid w:val="00BF1480"/>
    <w:rsid w:val="00BF1A49"/>
    <w:rsid w:val="00BF23DC"/>
    <w:rsid w:val="00BF2494"/>
    <w:rsid w:val="00BF2F79"/>
    <w:rsid w:val="00BF3104"/>
    <w:rsid w:val="00BF318A"/>
    <w:rsid w:val="00BF3468"/>
    <w:rsid w:val="00BF34A8"/>
    <w:rsid w:val="00BF35FD"/>
    <w:rsid w:val="00BF38AC"/>
    <w:rsid w:val="00BF3AE3"/>
    <w:rsid w:val="00BF3D05"/>
    <w:rsid w:val="00BF4145"/>
    <w:rsid w:val="00BF42D1"/>
    <w:rsid w:val="00BF4BC3"/>
    <w:rsid w:val="00BF4EAC"/>
    <w:rsid w:val="00BF5246"/>
    <w:rsid w:val="00BF59F3"/>
    <w:rsid w:val="00BF5BCA"/>
    <w:rsid w:val="00BF5C35"/>
    <w:rsid w:val="00BF5C47"/>
    <w:rsid w:val="00BF5D3E"/>
    <w:rsid w:val="00BF5DAE"/>
    <w:rsid w:val="00BF6284"/>
    <w:rsid w:val="00BF654C"/>
    <w:rsid w:val="00BF6ADB"/>
    <w:rsid w:val="00BF6B8B"/>
    <w:rsid w:val="00BF7206"/>
    <w:rsid w:val="00C00060"/>
    <w:rsid w:val="00C0062B"/>
    <w:rsid w:val="00C015B2"/>
    <w:rsid w:val="00C01D15"/>
    <w:rsid w:val="00C021BE"/>
    <w:rsid w:val="00C02582"/>
    <w:rsid w:val="00C02722"/>
    <w:rsid w:val="00C0273F"/>
    <w:rsid w:val="00C02A1E"/>
    <w:rsid w:val="00C02BB8"/>
    <w:rsid w:val="00C030A7"/>
    <w:rsid w:val="00C03316"/>
    <w:rsid w:val="00C03654"/>
    <w:rsid w:val="00C038D3"/>
    <w:rsid w:val="00C03EB7"/>
    <w:rsid w:val="00C040A9"/>
    <w:rsid w:val="00C040AE"/>
    <w:rsid w:val="00C041C5"/>
    <w:rsid w:val="00C04403"/>
    <w:rsid w:val="00C04A91"/>
    <w:rsid w:val="00C05588"/>
    <w:rsid w:val="00C05CEB"/>
    <w:rsid w:val="00C05D1C"/>
    <w:rsid w:val="00C062F0"/>
    <w:rsid w:val="00C06422"/>
    <w:rsid w:val="00C065FC"/>
    <w:rsid w:val="00C06744"/>
    <w:rsid w:val="00C06E2C"/>
    <w:rsid w:val="00C06E62"/>
    <w:rsid w:val="00C07198"/>
    <w:rsid w:val="00C0719E"/>
    <w:rsid w:val="00C073EE"/>
    <w:rsid w:val="00C074DD"/>
    <w:rsid w:val="00C078AC"/>
    <w:rsid w:val="00C07D44"/>
    <w:rsid w:val="00C07D7A"/>
    <w:rsid w:val="00C10230"/>
    <w:rsid w:val="00C10273"/>
    <w:rsid w:val="00C10A79"/>
    <w:rsid w:val="00C10D0A"/>
    <w:rsid w:val="00C10FF0"/>
    <w:rsid w:val="00C11248"/>
    <w:rsid w:val="00C113DD"/>
    <w:rsid w:val="00C115AF"/>
    <w:rsid w:val="00C1179B"/>
    <w:rsid w:val="00C12287"/>
    <w:rsid w:val="00C12693"/>
    <w:rsid w:val="00C126AB"/>
    <w:rsid w:val="00C12771"/>
    <w:rsid w:val="00C128E4"/>
    <w:rsid w:val="00C12ACD"/>
    <w:rsid w:val="00C12DA2"/>
    <w:rsid w:val="00C1330B"/>
    <w:rsid w:val="00C13314"/>
    <w:rsid w:val="00C133C6"/>
    <w:rsid w:val="00C137DB"/>
    <w:rsid w:val="00C13CC6"/>
    <w:rsid w:val="00C13D97"/>
    <w:rsid w:val="00C14478"/>
    <w:rsid w:val="00C145DF"/>
    <w:rsid w:val="00C14E32"/>
    <w:rsid w:val="00C14F25"/>
    <w:rsid w:val="00C14FA6"/>
    <w:rsid w:val="00C1514C"/>
    <w:rsid w:val="00C155FB"/>
    <w:rsid w:val="00C159C3"/>
    <w:rsid w:val="00C15A96"/>
    <w:rsid w:val="00C15B47"/>
    <w:rsid w:val="00C15D3C"/>
    <w:rsid w:val="00C15EF5"/>
    <w:rsid w:val="00C15F73"/>
    <w:rsid w:val="00C163B8"/>
    <w:rsid w:val="00C175FB"/>
    <w:rsid w:val="00C17788"/>
    <w:rsid w:val="00C17AEE"/>
    <w:rsid w:val="00C17DBA"/>
    <w:rsid w:val="00C20168"/>
    <w:rsid w:val="00C201F9"/>
    <w:rsid w:val="00C2025B"/>
    <w:rsid w:val="00C20290"/>
    <w:rsid w:val="00C20392"/>
    <w:rsid w:val="00C204C7"/>
    <w:rsid w:val="00C205F1"/>
    <w:rsid w:val="00C2095B"/>
    <w:rsid w:val="00C2114E"/>
    <w:rsid w:val="00C2128D"/>
    <w:rsid w:val="00C21738"/>
    <w:rsid w:val="00C21794"/>
    <w:rsid w:val="00C219C9"/>
    <w:rsid w:val="00C21B66"/>
    <w:rsid w:val="00C21B6A"/>
    <w:rsid w:val="00C21BDA"/>
    <w:rsid w:val="00C2205C"/>
    <w:rsid w:val="00C22060"/>
    <w:rsid w:val="00C2268C"/>
    <w:rsid w:val="00C2271B"/>
    <w:rsid w:val="00C22C78"/>
    <w:rsid w:val="00C22E89"/>
    <w:rsid w:val="00C22EE2"/>
    <w:rsid w:val="00C23361"/>
    <w:rsid w:val="00C240D3"/>
    <w:rsid w:val="00C24906"/>
    <w:rsid w:val="00C24CA8"/>
    <w:rsid w:val="00C24E5C"/>
    <w:rsid w:val="00C25D66"/>
    <w:rsid w:val="00C25E21"/>
    <w:rsid w:val="00C2620F"/>
    <w:rsid w:val="00C2670E"/>
    <w:rsid w:val="00C2679B"/>
    <w:rsid w:val="00C268C7"/>
    <w:rsid w:val="00C269C2"/>
    <w:rsid w:val="00C26E17"/>
    <w:rsid w:val="00C26E2F"/>
    <w:rsid w:val="00C2715F"/>
    <w:rsid w:val="00C27166"/>
    <w:rsid w:val="00C27181"/>
    <w:rsid w:val="00C27293"/>
    <w:rsid w:val="00C27316"/>
    <w:rsid w:val="00C27B87"/>
    <w:rsid w:val="00C27F15"/>
    <w:rsid w:val="00C27FD7"/>
    <w:rsid w:val="00C3015D"/>
    <w:rsid w:val="00C3031F"/>
    <w:rsid w:val="00C30707"/>
    <w:rsid w:val="00C30BA0"/>
    <w:rsid w:val="00C30C4F"/>
    <w:rsid w:val="00C30EE9"/>
    <w:rsid w:val="00C3126C"/>
    <w:rsid w:val="00C313D9"/>
    <w:rsid w:val="00C31693"/>
    <w:rsid w:val="00C32A1D"/>
    <w:rsid w:val="00C32AD1"/>
    <w:rsid w:val="00C32CDC"/>
    <w:rsid w:val="00C3319A"/>
    <w:rsid w:val="00C331A2"/>
    <w:rsid w:val="00C338F7"/>
    <w:rsid w:val="00C33C4E"/>
    <w:rsid w:val="00C3418A"/>
    <w:rsid w:val="00C34A1A"/>
    <w:rsid w:val="00C350BA"/>
    <w:rsid w:val="00C35132"/>
    <w:rsid w:val="00C35850"/>
    <w:rsid w:val="00C36B39"/>
    <w:rsid w:val="00C36F17"/>
    <w:rsid w:val="00C36FEB"/>
    <w:rsid w:val="00C37047"/>
    <w:rsid w:val="00C3721D"/>
    <w:rsid w:val="00C373C4"/>
    <w:rsid w:val="00C37524"/>
    <w:rsid w:val="00C3786F"/>
    <w:rsid w:val="00C401C8"/>
    <w:rsid w:val="00C4044B"/>
    <w:rsid w:val="00C4050C"/>
    <w:rsid w:val="00C40CFE"/>
    <w:rsid w:val="00C41540"/>
    <w:rsid w:val="00C41775"/>
    <w:rsid w:val="00C41874"/>
    <w:rsid w:val="00C42597"/>
    <w:rsid w:val="00C42C08"/>
    <w:rsid w:val="00C42F21"/>
    <w:rsid w:val="00C43571"/>
    <w:rsid w:val="00C43581"/>
    <w:rsid w:val="00C43961"/>
    <w:rsid w:val="00C43E6F"/>
    <w:rsid w:val="00C44180"/>
    <w:rsid w:val="00C44838"/>
    <w:rsid w:val="00C44AB2"/>
    <w:rsid w:val="00C44CD8"/>
    <w:rsid w:val="00C452FE"/>
    <w:rsid w:val="00C45489"/>
    <w:rsid w:val="00C4556F"/>
    <w:rsid w:val="00C456C9"/>
    <w:rsid w:val="00C45AE6"/>
    <w:rsid w:val="00C45BF2"/>
    <w:rsid w:val="00C461BC"/>
    <w:rsid w:val="00C462E3"/>
    <w:rsid w:val="00C46ADD"/>
    <w:rsid w:val="00C47521"/>
    <w:rsid w:val="00C47914"/>
    <w:rsid w:val="00C47FA8"/>
    <w:rsid w:val="00C503C6"/>
    <w:rsid w:val="00C50961"/>
    <w:rsid w:val="00C5100D"/>
    <w:rsid w:val="00C51027"/>
    <w:rsid w:val="00C5126C"/>
    <w:rsid w:val="00C51338"/>
    <w:rsid w:val="00C51520"/>
    <w:rsid w:val="00C51EC1"/>
    <w:rsid w:val="00C5204F"/>
    <w:rsid w:val="00C522D2"/>
    <w:rsid w:val="00C52400"/>
    <w:rsid w:val="00C525EA"/>
    <w:rsid w:val="00C527B4"/>
    <w:rsid w:val="00C527CA"/>
    <w:rsid w:val="00C532B0"/>
    <w:rsid w:val="00C53DD7"/>
    <w:rsid w:val="00C54565"/>
    <w:rsid w:val="00C54AF5"/>
    <w:rsid w:val="00C54BD8"/>
    <w:rsid w:val="00C54C48"/>
    <w:rsid w:val="00C54E1F"/>
    <w:rsid w:val="00C55308"/>
    <w:rsid w:val="00C56029"/>
    <w:rsid w:val="00C561E7"/>
    <w:rsid w:val="00C56B65"/>
    <w:rsid w:val="00C56BAF"/>
    <w:rsid w:val="00C56D87"/>
    <w:rsid w:val="00C56E21"/>
    <w:rsid w:val="00C57149"/>
    <w:rsid w:val="00C571F7"/>
    <w:rsid w:val="00C5764D"/>
    <w:rsid w:val="00C57B6A"/>
    <w:rsid w:val="00C6075E"/>
    <w:rsid w:val="00C6095C"/>
    <w:rsid w:val="00C60962"/>
    <w:rsid w:val="00C60DEE"/>
    <w:rsid w:val="00C611CE"/>
    <w:rsid w:val="00C6194D"/>
    <w:rsid w:val="00C61998"/>
    <w:rsid w:val="00C61CC6"/>
    <w:rsid w:val="00C61E3B"/>
    <w:rsid w:val="00C61F1E"/>
    <w:rsid w:val="00C622AF"/>
    <w:rsid w:val="00C625CA"/>
    <w:rsid w:val="00C62B3F"/>
    <w:rsid w:val="00C62DE7"/>
    <w:rsid w:val="00C62E9B"/>
    <w:rsid w:val="00C6310D"/>
    <w:rsid w:val="00C63365"/>
    <w:rsid w:val="00C63394"/>
    <w:rsid w:val="00C63938"/>
    <w:rsid w:val="00C63D52"/>
    <w:rsid w:val="00C63DA6"/>
    <w:rsid w:val="00C64461"/>
    <w:rsid w:val="00C64586"/>
    <w:rsid w:val="00C64A39"/>
    <w:rsid w:val="00C64EAA"/>
    <w:rsid w:val="00C64FE3"/>
    <w:rsid w:val="00C6513C"/>
    <w:rsid w:val="00C65451"/>
    <w:rsid w:val="00C65482"/>
    <w:rsid w:val="00C6560A"/>
    <w:rsid w:val="00C65B39"/>
    <w:rsid w:val="00C6624B"/>
    <w:rsid w:val="00C66250"/>
    <w:rsid w:val="00C66B84"/>
    <w:rsid w:val="00C67097"/>
    <w:rsid w:val="00C67370"/>
    <w:rsid w:val="00C6759B"/>
    <w:rsid w:val="00C675B7"/>
    <w:rsid w:val="00C67ABC"/>
    <w:rsid w:val="00C67EC2"/>
    <w:rsid w:val="00C67EFD"/>
    <w:rsid w:val="00C70055"/>
    <w:rsid w:val="00C7013A"/>
    <w:rsid w:val="00C70166"/>
    <w:rsid w:val="00C7033F"/>
    <w:rsid w:val="00C70442"/>
    <w:rsid w:val="00C7071E"/>
    <w:rsid w:val="00C709D4"/>
    <w:rsid w:val="00C70A8D"/>
    <w:rsid w:val="00C70C5C"/>
    <w:rsid w:val="00C70D1F"/>
    <w:rsid w:val="00C70D86"/>
    <w:rsid w:val="00C70E16"/>
    <w:rsid w:val="00C710D7"/>
    <w:rsid w:val="00C7156B"/>
    <w:rsid w:val="00C7173C"/>
    <w:rsid w:val="00C7181C"/>
    <w:rsid w:val="00C71CAA"/>
    <w:rsid w:val="00C71E50"/>
    <w:rsid w:val="00C7219C"/>
    <w:rsid w:val="00C7239F"/>
    <w:rsid w:val="00C727F6"/>
    <w:rsid w:val="00C72830"/>
    <w:rsid w:val="00C728ED"/>
    <w:rsid w:val="00C72A79"/>
    <w:rsid w:val="00C72C37"/>
    <w:rsid w:val="00C72C7A"/>
    <w:rsid w:val="00C72FE1"/>
    <w:rsid w:val="00C730E3"/>
    <w:rsid w:val="00C73694"/>
    <w:rsid w:val="00C73E8D"/>
    <w:rsid w:val="00C74470"/>
    <w:rsid w:val="00C74B2C"/>
    <w:rsid w:val="00C74F76"/>
    <w:rsid w:val="00C74FC7"/>
    <w:rsid w:val="00C751E9"/>
    <w:rsid w:val="00C757F7"/>
    <w:rsid w:val="00C75818"/>
    <w:rsid w:val="00C7593D"/>
    <w:rsid w:val="00C76778"/>
    <w:rsid w:val="00C76E33"/>
    <w:rsid w:val="00C76E5E"/>
    <w:rsid w:val="00C76FB8"/>
    <w:rsid w:val="00C77C3B"/>
    <w:rsid w:val="00C8026C"/>
    <w:rsid w:val="00C80855"/>
    <w:rsid w:val="00C80AF7"/>
    <w:rsid w:val="00C80C4A"/>
    <w:rsid w:val="00C81010"/>
    <w:rsid w:val="00C811CC"/>
    <w:rsid w:val="00C81570"/>
    <w:rsid w:val="00C82051"/>
    <w:rsid w:val="00C82293"/>
    <w:rsid w:val="00C8262C"/>
    <w:rsid w:val="00C8295F"/>
    <w:rsid w:val="00C831FD"/>
    <w:rsid w:val="00C832D0"/>
    <w:rsid w:val="00C83773"/>
    <w:rsid w:val="00C83933"/>
    <w:rsid w:val="00C83E1A"/>
    <w:rsid w:val="00C83E56"/>
    <w:rsid w:val="00C844C2"/>
    <w:rsid w:val="00C84A4E"/>
    <w:rsid w:val="00C857CC"/>
    <w:rsid w:val="00C859D0"/>
    <w:rsid w:val="00C85A92"/>
    <w:rsid w:val="00C85D34"/>
    <w:rsid w:val="00C85D8F"/>
    <w:rsid w:val="00C86187"/>
    <w:rsid w:val="00C86415"/>
    <w:rsid w:val="00C86601"/>
    <w:rsid w:val="00C868FC"/>
    <w:rsid w:val="00C87338"/>
    <w:rsid w:val="00C874FF"/>
    <w:rsid w:val="00C875A8"/>
    <w:rsid w:val="00C878C4"/>
    <w:rsid w:val="00C87D2E"/>
    <w:rsid w:val="00C9076A"/>
    <w:rsid w:val="00C91487"/>
    <w:rsid w:val="00C91DE9"/>
    <w:rsid w:val="00C91F80"/>
    <w:rsid w:val="00C91F9E"/>
    <w:rsid w:val="00C9250F"/>
    <w:rsid w:val="00C928BF"/>
    <w:rsid w:val="00C92E49"/>
    <w:rsid w:val="00C93CDA"/>
    <w:rsid w:val="00C9470E"/>
    <w:rsid w:val="00C949C0"/>
    <w:rsid w:val="00C94EC1"/>
    <w:rsid w:val="00C94F14"/>
    <w:rsid w:val="00C94FCA"/>
    <w:rsid w:val="00C953F5"/>
    <w:rsid w:val="00C95DF0"/>
    <w:rsid w:val="00C960EF"/>
    <w:rsid w:val="00C960F6"/>
    <w:rsid w:val="00C965B9"/>
    <w:rsid w:val="00C9691A"/>
    <w:rsid w:val="00C9698D"/>
    <w:rsid w:val="00C96A3F"/>
    <w:rsid w:val="00C9714B"/>
    <w:rsid w:val="00C97A76"/>
    <w:rsid w:val="00C97BA2"/>
    <w:rsid w:val="00C97C34"/>
    <w:rsid w:val="00C97D4A"/>
    <w:rsid w:val="00CA00C4"/>
    <w:rsid w:val="00CA011B"/>
    <w:rsid w:val="00CA1082"/>
    <w:rsid w:val="00CA12F8"/>
    <w:rsid w:val="00CA1398"/>
    <w:rsid w:val="00CA141E"/>
    <w:rsid w:val="00CA1613"/>
    <w:rsid w:val="00CA1695"/>
    <w:rsid w:val="00CA1B57"/>
    <w:rsid w:val="00CA1DB3"/>
    <w:rsid w:val="00CA1ECB"/>
    <w:rsid w:val="00CA2061"/>
    <w:rsid w:val="00CA23B7"/>
    <w:rsid w:val="00CA24F9"/>
    <w:rsid w:val="00CA2A11"/>
    <w:rsid w:val="00CA2A22"/>
    <w:rsid w:val="00CA35FA"/>
    <w:rsid w:val="00CA3834"/>
    <w:rsid w:val="00CA3950"/>
    <w:rsid w:val="00CA3BD4"/>
    <w:rsid w:val="00CA3C5C"/>
    <w:rsid w:val="00CA3D04"/>
    <w:rsid w:val="00CA4488"/>
    <w:rsid w:val="00CA44CC"/>
    <w:rsid w:val="00CA4C17"/>
    <w:rsid w:val="00CA50C0"/>
    <w:rsid w:val="00CA527C"/>
    <w:rsid w:val="00CA5DC7"/>
    <w:rsid w:val="00CA6235"/>
    <w:rsid w:val="00CA64DA"/>
    <w:rsid w:val="00CA657F"/>
    <w:rsid w:val="00CA6730"/>
    <w:rsid w:val="00CA683B"/>
    <w:rsid w:val="00CA68DE"/>
    <w:rsid w:val="00CA68E7"/>
    <w:rsid w:val="00CB0058"/>
    <w:rsid w:val="00CB0076"/>
    <w:rsid w:val="00CB0595"/>
    <w:rsid w:val="00CB0CE5"/>
    <w:rsid w:val="00CB0EF9"/>
    <w:rsid w:val="00CB1058"/>
    <w:rsid w:val="00CB10F5"/>
    <w:rsid w:val="00CB124A"/>
    <w:rsid w:val="00CB17C8"/>
    <w:rsid w:val="00CB1968"/>
    <w:rsid w:val="00CB1C04"/>
    <w:rsid w:val="00CB21D9"/>
    <w:rsid w:val="00CB2221"/>
    <w:rsid w:val="00CB23F3"/>
    <w:rsid w:val="00CB28B3"/>
    <w:rsid w:val="00CB2B87"/>
    <w:rsid w:val="00CB2D56"/>
    <w:rsid w:val="00CB3095"/>
    <w:rsid w:val="00CB3AF9"/>
    <w:rsid w:val="00CB3DC5"/>
    <w:rsid w:val="00CB421E"/>
    <w:rsid w:val="00CB45FD"/>
    <w:rsid w:val="00CB4F58"/>
    <w:rsid w:val="00CB5A2C"/>
    <w:rsid w:val="00CB5E54"/>
    <w:rsid w:val="00CB642F"/>
    <w:rsid w:val="00CB6780"/>
    <w:rsid w:val="00CB6FB4"/>
    <w:rsid w:val="00CB7309"/>
    <w:rsid w:val="00CB772D"/>
    <w:rsid w:val="00CB7BFF"/>
    <w:rsid w:val="00CB7FDE"/>
    <w:rsid w:val="00CC04A4"/>
    <w:rsid w:val="00CC0574"/>
    <w:rsid w:val="00CC05CE"/>
    <w:rsid w:val="00CC0948"/>
    <w:rsid w:val="00CC0CD6"/>
    <w:rsid w:val="00CC0D0A"/>
    <w:rsid w:val="00CC0FD7"/>
    <w:rsid w:val="00CC12F2"/>
    <w:rsid w:val="00CC144B"/>
    <w:rsid w:val="00CC19B3"/>
    <w:rsid w:val="00CC21F6"/>
    <w:rsid w:val="00CC2336"/>
    <w:rsid w:val="00CC2385"/>
    <w:rsid w:val="00CC245E"/>
    <w:rsid w:val="00CC24BE"/>
    <w:rsid w:val="00CC26BE"/>
    <w:rsid w:val="00CC2C15"/>
    <w:rsid w:val="00CC2DCE"/>
    <w:rsid w:val="00CC2E29"/>
    <w:rsid w:val="00CC322F"/>
    <w:rsid w:val="00CC378B"/>
    <w:rsid w:val="00CC4120"/>
    <w:rsid w:val="00CC479F"/>
    <w:rsid w:val="00CC4980"/>
    <w:rsid w:val="00CC4A26"/>
    <w:rsid w:val="00CC4FC4"/>
    <w:rsid w:val="00CC5021"/>
    <w:rsid w:val="00CC570F"/>
    <w:rsid w:val="00CC5981"/>
    <w:rsid w:val="00CC59AD"/>
    <w:rsid w:val="00CC5DAE"/>
    <w:rsid w:val="00CC5F13"/>
    <w:rsid w:val="00CC6025"/>
    <w:rsid w:val="00CC63FD"/>
    <w:rsid w:val="00CC646A"/>
    <w:rsid w:val="00CC66D1"/>
    <w:rsid w:val="00CC678C"/>
    <w:rsid w:val="00CC6CA8"/>
    <w:rsid w:val="00CC6E77"/>
    <w:rsid w:val="00CC70EC"/>
    <w:rsid w:val="00CC746D"/>
    <w:rsid w:val="00CC77C7"/>
    <w:rsid w:val="00CC7EB1"/>
    <w:rsid w:val="00CD0769"/>
    <w:rsid w:val="00CD091B"/>
    <w:rsid w:val="00CD0982"/>
    <w:rsid w:val="00CD0B85"/>
    <w:rsid w:val="00CD0E5D"/>
    <w:rsid w:val="00CD0EC4"/>
    <w:rsid w:val="00CD0FBD"/>
    <w:rsid w:val="00CD1908"/>
    <w:rsid w:val="00CD1A43"/>
    <w:rsid w:val="00CD1D21"/>
    <w:rsid w:val="00CD2023"/>
    <w:rsid w:val="00CD202F"/>
    <w:rsid w:val="00CD254B"/>
    <w:rsid w:val="00CD26F3"/>
    <w:rsid w:val="00CD2898"/>
    <w:rsid w:val="00CD28CA"/>
    <w:rsid w:val="00CD2D47"/>
    <w:rsid w:val="00CD3477"/>
    <w:rsid w:val="00CD3E48"/>
    <w:rsid w:val="00CD42FE"/>
    <w:rsid w:val="00CD460C"/>
    <w:rsid w:val="00CD4635"/>
    <w:rsid w:val="00CD4EC6"/>
    <w:rsid w:val="00CD5491"/>
    <w:rsid w:val="00CD55C4"/>
    <w:rsid w:val="00CD5B5D"/>
    <w:rsid w:val="00CD604B"/>
    <w:rsid w:val="00CD62C3"/>
    <w:rsid w:val="00CD638E"/>
    <w:rsid w:val="00CD64F6"/>
    <w:rsid w:val="00CD76CA"/>
    <w:rsid w:val="00CE000B"/>
    <w:rsid w:val="00CE09F7"/>
    <w:rsid w:val="00CE1007"/>
    <w:rsid w:val="00CE158D"/>
    <w:rsid w:val="00CE1814"/>
    <w:rsid w:val="00CE1AE4"/>
    <w:rsid w:val="00CE1B95"/>
    <w:rsid w:val="00CE2A00"/>
    <w:rsid w:val="00CE2A01"/>
    <w:rsid w:val="00CE3176"/>
    <w:rsid w:val="00CE3232"/>
    <w:rsid w:val="00CE344A"/>
    <w:rsid w:val="00CE3820"/>
    <w:rsid w:val="00CE3F0C"/>
    <w:rsid w:val="00CE40D7"/>
    <w:rsid w:val="00CE42F7"/>
    <w:rsid w:val="00CE45C7"/>
    <w:rsid w:val="00CE47C9"/>
    <w:rsid w:val="00CE4F2D"/>
    <w:rsid w:val="00CE4F91"/>
    <w:rsid w:val="00CE5312"/>
    <w:rsid w:val="00CE5416"/>
    <w:rsid w:val="00CE5427"/>
    <w:rsid w:val="00CE5990"/>
    <w:rsid w:val="00CE5E59"/>
    <w:rsid w:val="00CE5EA6"/>
    <w:rsid w:val="00CE6039"/>
    <w:rsid w:val="00CE682A"/>
    <w:rsid w:val="00CE7954"/>
    <w:rsid w:val="00CE7D3B"/>
    <w:rsid w:val="00CF009A"/>
    <w:rsid w:val="00CF0348"/>
    <w:rsid w:val="00CF0C43"/>
    <w:rsid w:val="00CF14D9"/>
    <w:rsid w:val="00CF15CB"/>
    <w:rsid w:val="00CF17A9"/>
    <w:rsid w:val="00CF18AA"/>
    <w:rsid w:val="00CF1960"/>
    <w:rsid w:val="00CF1989"/>
    <w:rsid w:val="00CF1E12"/>
    <w:rsid w:val="00CF21CF"/>
    <w:rsid w:val="00CF2277"/>
    <w:rsid w:val="00CF238A"/>
    <w:rsid w:val="00CF24E3"/>
    <w:rsid w:val="00CF2633"/>
    <w:rsid w:val="00CF2640"/>
    <w:rsid w:val="00CF26A9"/>
    <w:rsid w:val="00CF32B2"/>
    <w:rsid w:val="00CF3329"/>
    <w:rsid w:val="00CF3A10"/>
    <w:rsid w:val="00CF3AC3"/>
    <w:rsid w:val="00CF3C42"/>
    <w:rsid w:val="00CF3C94"/>
    <w:rsid w:val="00CF3CFF"/>
    <w:rsid w:val="00CF3F73"/>
    <w:rsid w:val="00CF442E"/>
    <w:rsid w:val="00CF4737"/>
    <w:rsid w:val="00CF4A3C"/>
    <w:rsid w:val="00CF4CC3"/>
    <w:rsid w:val="00CF5550"/>
    <w:rsid w:val="00CF56A6"/>
    <w:rsid w:val="00CF5755"/>
    <w:rsid w:val="00CF57F3"/>
    <w:rsid w:val="00CF5942"/>
    <w:rsid w:val="00CF5D9E"/>
    <w:rsid w:val="00CF63E4"/>
    <w:rsid w:val="00CF66C1"/>
    <w:rsid w:val="00CF66F5"/>
    <w:rsid w:val="00CF6C3A"/>
    <w:rsid w:val="00CF6F99"/>
    <w:rsid w:val="00CF71C4"/>
    <w:rsid w:val="00CF7272"/>
    <w:rsid w:val="00CF72B4"/>
    <w:rsid w:val="00CF740D"/>
    <w:rsid w:val="00CF76DD"/>
    <w:rsid w:val="00CF7864"/>
    <w:rsid w:val="00CF7874"/>
    <w:rsid w:val="00CF7EE9"/>
    <w:rsid w:val="00CF7EEA"/>
    <w:rsid w:val="00CF7F71"/>
    <w:rsid w:val="00D0010B"/>
    <w:rsid w:val="00D00482"/>
    <w:rsid w:val="00D004A0"/>
    <w:rsid w:val="00D005E4"/>
    <w:rsid w:val="00D0097F"/>
    <w:rsid w:val="00D009A0"/>
    <w:rsid w:val="00D00B4E"/>
    <w:rsid w:val="00D00CBF"/>
    <w:rsid w:val="00D0124D"/>
    <w:rsid w:val="00D01888"/>
    <w:rsid w:val="00D01CD5"/>
    <w:rsid w:val="00D01DCE"/>
    <w:rsid w:val="00D022CE"/>
    <w:rsid w:val="00D02525"/>
    <w:rsid w:val="00D02CDB"/>
    <w:rsid w:val="00D03531"/>
    <w:rsid w:val="00D03B7E"/>
    <w:rsid w:val="00D03C09"/>
    <w:rsid w:val="00D03E30"/>
    <w:rsid w:val="00D04661"/>
    <w:rsid w:val="00D04987"/>
    <w:rsid w:val="00D04A7E"/>
    <w:rsid w:val="00D04D3C"/>
    <w:rsid w:val="00D04F89"/>
    <w:rsid w:val="00D05C58"/>
    <w:rsid w:val="00D05E41"/>
    <w:rsid w:val="00D0625D"/>
    <w:rsid w:val="00D06BA4"/>
    <w:rsid w:val="00D06C5D"/>
    <w:rsid w:val="00D06D80"/>
    <w:rsid w:val="00D07CD7"/>
    <w:rsid w:val="00D07EAD"/>
    <w:rsid w:val="00D103E6"/>
    <w:rsid w:val="00D10411"/>
    <w:rsid w:val="00D10484"/>
    <w:rsid w:val="00D1055A"/>
    <w:rsid w:val="00D10977"/>
    <w:rsid w:val="00D109D8"/>
    <w:rsid w:val="00D109FE"/>
    <w:rsid w:val="00D10FC3"/>
    <w:rsid w:val="00D10FC5"/>
    <w:rsid w:val="00D1103A"/>
    <w:rsid w:val="00D118A1"/>
    <w:rsid w:val="00D11EA4"/>
    <w:rsid w:val="00D1224D"/>
    <w:rsid w:val="00D122BB"/>
    <w:rsid w:val="00D124C4"/>
    <w:rsid w:val="00D129FB"/>
    <w:rsid w:val="00D12BE0"/>
    <w:rsid w:val="00D13148"/>
    <w:rsid w:val="00D13CE3"/>
    <w:rsid w:val="00D1422F"/>
    <w:rsid w:val="00D149DF"/>
    <w:rsid w:val="00D14A9E"/>
    <w:rsid w:val="00D14C10"/>
    <w:rsid w:val="00D14E59"/>
    <w:rsid w:val="00D1521B"/>
    <w:rsid w:val="00D153CD"/>
    <w:rsid w:val="00D15DE5"/>
    <w:rsid w:val="00D16648"/>
    <w:rsid w:val="00D16956"/>
    <w:rsid w:val="00D16E65"/>
    <w:rsid w:val="00D17115"/>
    <w:rsid w:val="00D17120"/>
    <w:rsid w:val="00D175E1"/>
    <w:rsid w:val="00D17843"/>
    <w:rsid w:val="00D1797B"/>
    <w:rsid w:val="00D17DB9"/>
    <w:rsid w:val="00D17F55"/>
    <w:rsid w:val="00D20689"/>
    <w:rsid w:val="00D20756"/>
    <w:rsid w:val="00D2092B"/>
    <w:rsid w:val="00D20BD5"/>
    <w:rsid w:val="00D20BF4"/>
    <w:rsid w:val="00D212CF"/>
    <w:rsid w:val="00D21732"/>
    <w:rsid w:val="00D21743"/>
    <w:rsid w:val="00D22295"/>
    <w:rsid w:val="00D222F0"/>
    <w:rsid w:val="00D22D2D"/>
    <w:rsid w:val="00D23888"/>
    <w:rsid w:val="00D23FEB"/>
    <w:rsid w:val="00D241D8"/>
    <w:rsid w:val="00D24530"/>
    <w:rsid w:val="00D248F8"/>
    <w:rsid w:val="00D24A5E"/>
    <w:rsid w:val="00D24F39"/>
    <w:rsid w:val="00D250B3"/>
    <w:rsid w:val="00D25579"/>
    <w:rsid w:val="00D258B7"/>
    <w:rsid w:val="00D25B45"/>
    <w:rsid w:val="00D261E3"/>
    <w:rsid w:val="00D26780"/>
    <w:rsid w:val="00D2693C"/>
    <w:rsid w:val="00D26A7A"/>
    <w:rsid w:val="00D26B96"/>
    <w:rsid w:val="00D26E2A"/>
    <w:rsid w:val="00D27263"/>
    <w:rsid w:val="00D273A8"/>
    <w:rsid w:val="00D276F5"/>
    <w:rsid w:val="00D27A31"/>
    <w:rsid w:val="00D27C9D"/>
    <w:rsid w:val="00D30C18"/>
    <w:rsid w:val="00D30E44"/>
    <w:rsid w:val="00D31773"/>
    <w:rsid w:val="00D31AD7"/>
    <w:rsid w:val="00D32A5C"/>
    <w:rsid w:val="00D332B5"/>
    <w:rsid w:val="00D33358"/>
    <w:rsid w:val="00D33A0A"/>
    <w:rsid w:val="00D33E9D"/>
    <w:rsid w:val="00D34259"/>
    <w:rsid w:val="00D34455"/>
    <w:rsid w:val="00D34478"/>
    <w:rsid w:val="00D346D7"/>
    <w:rsid w:val="00D3475B"/>
    <w:rsid w:val="00D34C2D"/>
    <w:rsid w:val="00D34CA6"/>
    <w:rsid w:val="00D351CA"/>
    <w:rsid w:val="00D35490"/>
    <w:rsid w:val="00D354D4"/>
    <w:rsid w:val="00D35647"/>
    <w:rsid w:val="00D357D1"/>
    <w:rsid w:val="00D357F6"/>
    <w:rsid w:val="00D35EDD"/>
    <w:rsid w:val="00D36163"/>
    <w:rsid w:val="00D362DC"/>
    <w:rsid w:val="00D36465"/>
    <w:rsid w:val="00D36609"/>
    <w:rsid w:val="00D366F9"/>
    <w:rsid w:val="00D3670C"/>
    <w:rsid w:val="00D36E79"/>
    <w:rsid w:val="00D3716E"/>
    <w:rsid w:val="00D3744A"/>
    <w:rsid w:val="00D3764F"/>
    <w:rsid w:val="00D377DA"/>
    <w:rsid w:val="00D37CC1"/>
    <w:rsid w:val="00D4003C"/>
    <w:rsid w:val="00D4017D"/>
    <w:rsid w:val="00D40240"/>
    <w:rsid w:val="00D4033E"/>
    <w:rsid w:val="00D40978"/>
    <w:rsid w:val="00D40B64"/>
    <w:rsid w:val="00D40C33"/>
    <w:rsid w:val="00D410DC"/>
    <w:rsid w:val="00D4157D"/>
    <w:rsid w:val="00D41661"/>
    <w:rsid w:val="00D41FB2"/>
    <w:rsid w:val="00D41FD2"/>
    <w:rsid w:val="00D4221D"/>
    <w:rsid w:val="00D42222"/>
    <w:rsid w:val="00D422AF"/>
    <w:rsid w:val="00D42908"/>
    <w:rsid w:val="00D429F1"/>
    <w:rsid w:val="00D42FD8"/>
    <w:rsid w:val="00D4334A"/>
    <w:rsid w:val="00D433E4"/>
    <w:rsid w:val="00D43539"/>
    <w:rsid w:val="00D4392A"/>
    <w:rsid w:val="00D43B49"/>
    <w:rsid w:val="00D43BAF"/>
    <w:rsid w:val="00D43D71"/>
    <w:rsid w:val="00D43D82"/>
    <w:rsid w:val="00D43DDA"/>
    <w:rsid w:val="00D44110"/>
    <w:rsid w:val="00D44214"/>
    <w:rsid w:val="00D443DC"/>
    <w:rsid w:val="00D445E5"/>
    <w:rsid w:val="00D4481A"/>
    <w:rsid w:val="00D453E6"/>
    <w:rsid w:val="00D4555A"/>
    <w:rsid w:val="00D45A9D"/>
    <w:rsid w:val="00D45AA6"/>
    <w:rsid w:val="00D45B60"/>
    <w:rsid w:val="00D45C07"/>
    <w:rsid w:val="00D45D1A"/>
    <w:rsid w:val="00D45E31"/>
    <w:rsid w:val="00D463AF"/>
    <w:rsid w:val="00D4694B"/>
    <w:rsid w:val="00D46B36"/>
    <w:rsid w:val="00D46F94"/>
    <w:rsid w:val="00D4779C"/>
    <w:rsid w:val="00D4797F"/>
    <w:rsid w:val="00D47A2D"/>
    <w:rsid w:val="00D47E8F"/>
    <w:rsid w:val="00D50090"/>
    <w:rsid w:val="00D50A85"/>
    <w:rsid w:val="00D50AAE"/>
    <w:rsid w:val="00D50D04"/>
    <w:rsid w:val="00D50E6D"/>
    <w:rsid w:val="00D512F8"/>
    <w:rsid w:val="00D51717"/>
    <w:rsid w:val="00D5191D"/>
    <w:rsid w:val="00D519E1"/>
    <w:rsid w:val="00D51DDA"/>
    <w:rsid w:val="00D52452"/>
    <w:rsid w:val="00D529E3"/>
    <w:rsid w:val="00D52B0C"/>
    <w:rsid w:val="00D52B81"/>
    <w:rsid w:val="00D52C7A"/>
    <w:rsid w:val="00D53207"/>
    <w:rsid w:val="00D5379C"/>
    <w:rsid w:val="00D53D1B"/>
    <w:rsid w:val="00D53D3D"/>
    <w:rsid w:val="00D53D67"/>
    <w:rsid w:val="00D54592"/>
    <w:rsid w:val="00D54850"/>
    <w:rsid w:val="00D54F78"/>
    <w:rsid w:val="00D55258"/>
    <w:rsid w:val="00D553C3"/>
    <w:rsid w:val="00D55864"/>
    <w:rsid w:val="00D55869"/>
    <w:rsid w:val="00D5593E"/>
    <w:rsid w:val="00D55AD9"/>
    <w:rsid w:val="00D55E79"/>
    <w:rsid w:val="00D5600A"/>
    <w:rsid w:val="00D562BC"/>
    <w:rsid w:val="00D563E3"/>
    <w:rsid w:val="00D565B3"/>
    <w:rsid w:val="00D56AD7"/>
    <w:rsid w:val="00D56BDA"/>
    <w:rsid w:val="00D56C92"/>
    <w:rsid w:val="00D56D00"/>
    <w:rsid w:val="00D56E9A"/>
    <w:rsid w:val="00D56F8C"/>
    <w:rsid w:val="00D57234"/>
    <w:rsid w:val="00D573B0"/>
    <w:rsid w:val="00D574BB"/>
    <w:rsid w:val="00D574EA"/>
    <w:rsid w:val="00D576FD"/>
    <w:rsid w:val="00D57AB2"/>
    <w:rsid w:val="00D57C43"/>
    <w:rsid w:val="00D60C45"/>
    <w:rsid w:val="00D60E2F"/>
    <w:rsid w:val="00D612DF"/>
    <w:rsid w:val="00D6134C"/>
    <w:rsid w:val="00D61B19"/>
    <w:rsid w:val="00D61D1A"/>
    <w:rsid w:val="00D625B8"/>
    <w:rsid w:val="00D62637"/>
    <w:rsid w:val="00D62C79"/>
    <w:rsid w:val="00D62EBD"/>
    <w:rsid w:val="00D63C46"/>
    <w:rsid w:val="00D64291"/>
    <w:rsid w:val="00D64BF8"/>
    <w:rsid w:val="00D65B65"/>
    <w:rsid w:val="00D65C95"/>
    <w:rsid w:val="00D65D6F"/>
    <w:rsid w:val="00D66323"/>
    <w:rsid w:val="00D66574"/>
    <w:rsid w:val="00D668B9"/>
    <w:rsid w:val="00D66A56"/>
    <w:rsid w:val="00D66B1E"/>
    <w:rsid w:val="00D671F3"/>
    <w:rsid w:val="00D67439"/>
    <w:rsid w:val="00D6755D"/>
    <w:rsid w:val="00D67D30"/>
    <w:rsid w:val="00D705DD"/>
    <w:rsid w:val="00D70E86"/>
    <w:rsid w:val="00D70F38"/>
    <w:rsid w:val="00D70FB5"/>
    <w:rsid w:val="00D71068"/>
    <w:rsid w:val="00D710DF"/>
    <w:rsid w:val="00D71192"/>
    <w:rsid w:val="00D71426"/>
    <w:rsid w:val="00D719C5"/>
    <w:rsid w:val="00D71CD5"/>
    <w:rsid w:val="00D72094"/>
    <w:rsid w:val="00D72466"/>
    <w:rsid w:val="00D7250B"/>
    <w:rsid w:val="00D7265C"/>
    <w:rsid w:val="00D726AA"/>
    <w:rsid w:val="00D73131"/>
    <w:rsid w:val="00D73134"/>
    <w:rsid w:val="00D7318F"/>
    <w:rsid w:val="00D73AAD"/>
    <w:rsid w:val="00D749BF"/>
    <w:rsid w:val="00D74AE8"/>
    <w:rsid w:val="00D753EC"/>
    <w:rsid w:val="00D75512"/>
    <w:rsid w:val="00D755C7"/>
    <w:rsid w:val="00D7598B"/>
    <w:rsid w:val="00D75A57"/>
    <w:rsid w:val="00D7683D"/>
    <w:rsid w:val="00D76AD7"/>
    <w:rsid w:val="00D76F5A"/>
    <w:rsid w:val="00D77BD3"/>
    <w:rsid w:val="00D77FDF"/>
    <w:rsid w:val="00D8002D"/>
    <w:rsid w:val="00D8004F"/>
    <w:rsid w:val="00D804BA"/>
    <w:rsid w:val="00D80573"/>
    <w:rsid w:val="00D808ED"/>
    <w:rsid w:val="00D80E0A"/>
    <w:rsid w:val="00D80F82"/>
    <w:rsid w:val="00D810B3"/>
    <w:rsid w:val="00D810E5"/>
    <w:rsid w:val="00D81516"/>
    <w:rsid w:val="00D816B7"/>
    <w:rsid w:val="00D83470"/>
    <w:rsid w:val="00D839F0"/>
    <w:rsid w:val="00D84820"/>
    <w:rsid w:val="00D8484E"/>
    <w:rsid w:val="00D849A7"/>
    <w:rsid w:val="00D84BC0"/>
    <w:rsid w:val="00D84DFC"/>
    <w:rsid w:val="00D8561B"/>
    <w:rsid w:val="00D85A1D"/>
    <w:rsid w:val="00D85AE0"/>
    <w:rsid w:val="00D86138"/>
    <w:rsid w:val="00D861C4"/>
    <w:rsid w:val="00D8658E"/>
    <w:rsid w:val="00D86659"/>
    <w:rsid w:val="00D86678"/>
    <w:rsid w:val="00D8679A"/>
    <w:rsid w:val="00D86875"/>
    <w:rsid w:val="00D86D9C"/>
    <w:rsid w:val="00D87259"/>
    <w:rsid w:val="00D87D18"/>
    <w:rsid w:val="00D87E61"/>
    <w:rsid w:val="00D9005C"/>
    <w:rsid w:val="00D90581"/>
    <w:rsid w:val="00D908FA"/>
    <w:rsid w:val="00D90E00"/>
    <w:rsid w:val="00D90E7E"/>
    <w:rsid w:val="00D912DC"/>
    <w:rsid w:val="00D912EB"/>
    <w:rsid w:val="00D915D2"/>
    <w:rsid w:val="00D91B83"/>
    <w:rsid w:val="00D91D18"/>
    <w:rsid w:val="00D92203"/>
    <w:rsid w:val="00D92B07"/>
    <w:rsid w:val="00D93790"/>
    <w:rsid w:val="00D9399F"/>
    <w:rsid w:val="00D93BD4"/>
    <w:rsid w:val="00D93C67"/>
    <w:rsid w:val="00D93F32"/>
    <w:rsid w:val="00D93F65"/>
    <w:rsid w:val="00D9441B"/>
    <w:rsid w:val="00D9441D"/>
    <w:rsid w:val="00D945E7"/>
    <w:rsid w:val="00D945EF"/>
    <w:rsid w:val="00D9475E"/>
    <w:rsid w:val="00D94B26"/>
    <w:rsid w:val="00D94E91"/>
    <w:rsid w:val="00D955EB"/>
    <w:rsid w:val="00D959D6"/>
    <w:rsid w:val="00D95D9B"/>
    <w:rsid w:val="00D96033"/>
    <w:rsid w:val="00D96049"/>
    <w:rsid w:val="00D96241"/>
    <w:rsid w:val="00D96727"/>
    <w:rsid w:val="00D967CE"/>
    <w:rsid w:val="00D96EB7"/>
    <w:rsid w:val="00D97850"/>
    <w:rsid w:val="00D97A51"/>
    <w:rsid w:val="00D97C32"/>
    <w:rsid w:val="00D97CE0"/>
    <w:rsid w:val="00DA0368"/>
    <w:rsid w:val="00DA0411"/>
    <w:rsid w:val="00DA0A51"/>
    <w:rsid w:val="00DA12F4"/>
    <w:rsid w:val="00DA13B0"/>
    <w:rsid w:val="00DA13F3"/>
    <w:rsid w:val="00DA14E5"/>
    <w:rsid w:val="00DA154D"/>
    <w:rsid w:val="00DA186E"/>
    <w:rsid w:val="00DA1C06"/>
    <w:rsid w:val="00DA1C37"/>
    <w:rsid w:val="00DA213D"/>
    <w:rsid w:val="00DA2EC2"/>
    <w:rsid w:val="00DA31B9"/>
    <w:rsid w:val="00DA497A"/>
    <w:rsid w:val="00DA4B37"/>
    <w:rsid w:val="00DA52CD"/>
    <w:rsid w:val="00DA5301"/>
    <w:rsid w:val="00DA532D"/>
    <w:rsid w:val="00DA56B3"/>
    <w:rsid w:val="00DA5AE4"/>
    <w:rsid w:val="00DA5B14"/>
    <w:rsid w:val="00DA60A6"/>
    <w:rsid w:val="00DA611A"/>
    <w:rsid w:val="00DA62A3"/>
    <w:rsid w:val="00DA6840"/>
    <w:rsid w:val="00DA69C8"/>
    <w:rsid w:val="00DA6AB6"/>
    <w:rsid w:val="00DA6B01"/>
    <w:rsid w:val="00DA714E"/>
    <w:rsid w:val="00DA731E"/>
    <w:rsid w:val="00DA74A3"/>
    <w:rsid w:val="00DA76AB"/>
    <w:rsid w:val="00DA76FF"/>
    <w:rsid w:val="00DA7794"/>
    <w:rsid w:val="00DA77DD"/>
    <w:rsid w:val="00DA7A15"/>
    <w:rsid w:val="00DA7B24"/>
    <w:rsid w:val="00DA7D50"/>
    <w:rsid w:val="00DA7FE6"/>
    <w:rsid w:val="00DB0031"/>
    <w:rsid w:val="00DB0594"/>
    <w:rsid w:val="00DB063C"/>
    <w:rsid w:val="00DB08A7"/>
    <w:rsid w:val="00DB0B64"/>
    <w:rsid w:val="00DB0D00"/>
    <w:rsid w:val="00DB0FAD"/>
    <w:rsid w:val="00DB1007"/>
    <w:rsid w:val="00DB1624"/>
    <w:rsid w:val="00DB17A7"/>
    <w:rsid w:val="00DB18D8"/>
    <w:rsid w:val="00DB1A1A"/>
    <w:rsid w:val="00DB1DF4"/>
    <w:rsid w:val="00DB263B"/>
    <w:rsid w:val="00DB2D9C"/>
    <w:rsid w:val="00DB2FC4"/>
    <w:rsid w:val="00DB345D"/>
    <w:rsid w:val="00DB34B2"/>
    <w:rsid w:val="00DB3A1F"/>
    <w:rsid w:val="00DB3B0B"/>
    <w:rsid w:val="00DB3E8E"/>
    <w:rsid w:val="00DB4096"/>
    <w:rsid w:val="00DB44FF"/>
    <w:rsid w:val="00DB45AC"/>
    <w:rsid w:val="00DB4AC9"/>
    <w:rsid w:val="00DB4BF0"/>
    <w:rsid w:val="00DB4D1A"/>
    <w:rsid w:val="00DB561C"/>
    <w:rsid w:val="00DB5742"/>
    <w:rsid w:val="00DB576D"/>
    <w:rsid w:val="00DB5EA6"/>
    <w:rsid w:val="00DB6135"/>
    <w:rsid w:val="00DB63AA"/>
    <w:rsid w:val="00DB7239"/>
    <w:rsid w:val="00DB7349"/>
    <w:rsid w:val="00DB77B9"/>
    <w:rsid w:val="00DB7A3B"/>
    <w:rsid w:val="00DC0620"/>
    <w:rsid w:val="00DC064B"/>
    <w:rsid w:val="00DC07F7"/>
    <w:rsid w:val="00DC0F00"/>
    <w:rsid w:val="00DC129F"/>
    <w:rsid w:val="00DC12D9"/>
    <w:rsid w:val="00DC135D"/>
    <w:rsid w:val="00DC1AA8"/>
    <w:rsid w:val="00DC1AC3"/>
    <w:rsid w:val="00DC1C11"/>
    <w:rsid w:val="00DC1C6A"/>
    <w:rsid w:val="00DC21CD"/>
    <w:rsid w:val="00DC2794"/>
    <w:rsid w:val="00DC280D"/>
    <w:rsid w:val="00DC2E27"/>
    <w:rsid w:val="00DC2F81"/>
    <w:rsid w:val="00DC33E8"/>
    <w:rsid w:val="00DC345C"/>
    <w:rsid w:val="00DC418B"/>
    <w:rsid w:val="00DC43CE"/>
    <w:rsid w:val="00DC4614"/>
    <w:rsid w:val="00DC48B7"/>
    <w:rsid w:val="00DC4A4A"/>
    <w:rsid w:val="00DC4A64"/>
    <w:rsid w:val="00DC4DC3"/>
    <w:rsid w:val="00DC4E5C"/>
    <w:rsid w:val="00DC4E75"/>
    <w:rsid w:val="00DC4FF6"/>
    <w:rsid w:val="00DC53D4"/>
    <w:rsid w:val="00DC544F"/>
    <w:rsid w:val="00DC65F4"/>
    <w:rsid w:val="00DC697C"/>
    <w:rsid w:val="00DC6AFB"/>
    <w:rsid w:val="00DC72D4"/>
    <w:rsid w:val="00DC74D7"/>
    <w:rsid w:val="00DC796A"/>
    <w:rsid w:val="00DC7FD1"/>
    <w:rsid w:val="00DD00B3"/>
    <w:rsid w:val="00DD0468"/>
    <w:rsid w:val="00DD04C5"/>
    <w:rsid w:val="00DD16FA"/>
    <w:rsid w:val="00DD1767"/>
    <w:rsid w:val="00DD177E"/>
    <w:rsid w:val="00DD19A4"/>
    <w:rsid w:val="00DD1C4E"/>
    <w:rsid w:val="00DD207D"/>
    <w:rsid w:val="00DD20D8"/>
    <w:rsid w:val="00DD21C2"/>
    <w:rsid w:val="00DD21E7"/>
    <w:rsid w:val="00DD2310"/>
    <w:rsid w:val="00DD2400"/>
    <w:rsid w:val="00DD25B5"/>
    <w:rsid w:val="00DD2ADA"/>
    <w:rsid w:val="00DD2DB5"/>
    <w:rsid w:val="00DD30E2"/>
    <w:rsid w:val="00DD3141"/>
    <w:rsid w:val="00DD3243"/>
    <w:rsid w:val="00DD38FD"/>
    <w:rsid w:val="00DD3997"/>
    <w:rsid w:val="00DD3F09"/>
    <w:rsid w:val="00DD41EA"/>
    <w:rsid w:val="00DD45C9"/>
    <w:rsid w:val="00DD460C"/>
    <w:rsid w:val="00DD48C2"/>
    <w:rsid w:val="00DD4E85"/>
    <w:rsid w:val="00DD4FE6"/>
    <w:rsid w:val="00DD5319"/>
    <w:rsid w:val="00DD54A9"/>
    <w:rsid w:val="00DD5555"/>
    <w:rsid w:val="00DD55E0"/>
    <w:rsid w:val="00DD5AC5"/>
    <w:rsid w:val="00DD5BD7"/>
    <w:rsid w:val="00DD5D34"/>
    <w:rsid w:val="00DD62B1"/>
    <w:rsid w:val="00DD67E5"/>
    <w:rsid w:val="00DD6C83"/>
    <w:rsid w:val="00DD6DF4"/>
    <w:rsid w:val="00DD7144"/>
    <w:rsid w:val="00DD71ED"/>
    <w:rsid w:val="00DD7811"/>
    <w:rsid w:val="00DD79ED"/>
    <w:rsid w:val="00DD7B60"/>
    <w:rsid w:val="00DD7EBF"/>
    <w:rsid w:val="00DD7F46"/>
    <w:rsid w:val="00DE035E"/>
    <w:rsid w:val="00DE0716"/>
    <w:rsid w:val="00DE07B2"/>
    <w:rsid w:val="00DE08BA"/>
    <w:rsid w:val="00DE0AE3"/>
    <w:rsid w:val="00DE0B9F"/>
    <w:rsid w:val="00DE1102"/>
    <w:rsid w:val="00DE11EA"/>
    <w:rsid w:val="00DE16C5"/>
    <w:rsid w:val="00DE1E37"/>
    <w:rsid w:val="00DE1E6F"/>
    <w:rsid w:val="00DE1E99"/>
    <w:rsid w:val="00DE2096"/>
    <w:rsid w:val="00DE26A6"/>
    <w:rsid w:val="00DE281A"/>
    <w:rsid w:val="00DE2A1F"/>
    <w:rsid w:val="00DE2D41"/>
    <w:rsid w:val="00DE2F28"/>
    <w:rsid w:val="00DE2F2F"/>
    <w:rsid w:val="00DE399B"/>
    <w:rsid w:val="00DE3CBF"/>
    <w:rsid w:val="00DE4134"/>
    <w:rsid w:val="00DE42B0"/>
    <w:rsid w:val="00DE4300"/>
    <w:rsid w:val="00DE479E"/>
    <w:rsid w:val="00DE4CEC"/>
    <w:rsid w:val="00DE4E28"/>
    <w:rsid w:val="00DE50DE"/>
    <w:rsid w:val="00DE5308"/>
    <w:rsid w:val="00DE577B"/>
    <w:rsid w:val="00DE599D"/>
    <w:rsid w:val="00DE5BE9"/>
    <w:rsid w:val="00DE5C51"/>
    <w:rsid w:val="00DE5D38"/>
    <w:rsid w:val="00DE5D80"/>
    <w:rsid w:val="00DE5EE8"/>
    <w:rsid w:val="00DE5EE9"/>
    <w:rsid w:val="00DE5FA1"/>
    <w:rsid w:val="00DE6102"/>
    <w:rsid w:val="00DE6234"/>
    <w:rsid w:val="00DE631A"/>
    <w:rsid w:val="00DE6531"/>
    <w:rsid w:val="00DE6ABD"/>
    <w:rsid w:val="00DE6EB7"/>
    <w:rsid w:val="00DE6F2E"/>
    <w:rsid w:val="00DE7009"/>
    <w:rsid w:val="00DE73C6"/>
    <w:rsid w:val="00DE75B4"/>
    <w:rsid w:val="00DE7840"/>
    <w:rsid w:val="00DE7EBA"/>
    <w:rsid w:val="00DF024A"/>
    <w:rsid w:val="00DF0BE0"/>
    <w:rsid w:val="00DF0D1E"/>
    <w:rsid w:val="00DF0DD7"/>
    <w:rsid w:val="00DF117C"/>
    <w:rsid w:val="00DF18ED"/>
    <w:rsid w:val="00DF1E31"/>
    <w:rsid w:val="00DF1FCC"/>
    <w:rsid w:val="00DF20C0"/>
    <w:rsid w:val="00DF2129"/>
    <w:rsid w:val="00DF22E2"/>
    <w:rsid w:val="00DF26A2"/>
    <w:rsid w:val="00DF2832"/>
    <w:rsid w:val="00DF29A6"/>
    <w:rsid w:val="00DF2A27"/>
    <w:rsid w:val="00DF2BEF"/>
    <w:rsid w:val="00DF2C46"/>
    <w:rsid w:val="00DF2D0A"/>
    <w:rsid w:val="00DF2EAF"/>
    <w:rsid w:val="00DF2F57"/>
    <w:rsid w:val="00DF36B4"/>
    <w:rsid w:val="00DF375C"/>
    <w:rsid w:val="00DF39AF"/>
    <w:rsid w:val="00DF3B6B"/>
    <w:rsid w:val="00DF3D91"/>
    <w:rsid w:val="00DF4015"/>
    <w:rsid w:val="00DF45BA"/>
    <w:rsid w:val="00DF4ABD"/>
    <w:rsid w:val="00DF502A"/>
    <w:rsid w:val="00DF56BC"/>
    <w:rsid w:val="00DF5706"/>
    <w:rsid w:val="00DF5D2D"/>
    <w:rsid w:val="00DF61DE"/>
    <w:rsid w:val="00DF622C"/>
    <w:rsid w:val="00DF630B"/>
    <w:rsid w:val="00DF6410"/>
    <w:rsid w:val="00DF647D"/>
    <w:rsid w:val="00DF6897"/>
    <w:rsid w:val="00DF757F"/>
    <w:rsid w:val="00DF7631"/>
    <w:rsid w:val="00DF7675"/>
    <w:rsid w:val="00DF77D9"/>
    <w:rsid w:val="00DF7D51"/>
    <w:rsid w:val="00E000D9"/>
    <w:rsid w:val="00E00CDE"/>
    <w:rsid w:val="00E00E0F"/>
    <w:rsid w:val="00E00E33"/>
    <w:rsid w:val="00E00FAE"/>
    <w:rsid w:val="00E00FCF"/>
    <w:rsid w:val="00E01003"/>
    <w:rsid w:val="00E0111F"/>
    <w:rsid w:val="00E01140"/>
    <w:rsid w:val="00E01242"/>
    <w:rsid w:val="00E01491"/>
    <w:rsid w:val="00E016A5"/>
    <w:rsid w:val="00E01E8E"/>
    <w:rsid w:val="00E0233D"/>
    <w:rsid w:val="00E025AB"/>
    <w:rsid w:val="00E02913"/>
    <w:rsid w:val="00E02B2B"/>
    <w:rsid w:val="00E02CBA"/>
    <w:rsid w:val="00E030B9"/>
    <w:rsid w:val="00E03166"/>
    <w:rsid w:val="00E04252"/>
    <w:rsid w:val="00E04842"/>
    <w:rsid w:val="00E04AAB"/>
    <w:rsid w:val="00E04ECF"/>
    <w:rsid w:val="00E04FC7"/>
    <w:rsid w:val="00E0511F"/>
    <w:rsid w:val="00E055FE"/>
    <w:rsid w:val="00E05613"/>
    <w:rsid w:val="00E0615A"/>
    <w:rsid w:val="00E063C8"/>
    <w:rsid w:val="00E0690F"/>
    <w:rsid w:val="00E06EAB"/>
    <w:rsid w:val="00E07015"/>
    <w:rsid w:val="00E07027"/>
    <w:rsid w:val="00E0745C"/>
    <w:rsid w:val="00E07759"/>
    <w:rsid w:val="00E10492"/>
    <w:rsid w:val="00E1123D"/>
    <w:rsid w:val="00E114E0"/>
    <w:rsid w:val="00E1150F"/>
    <w:rsid w:val="00E116E8"/>
    <w:rsid w:val="00E11749"/>
    <w:rsid w:val="00E11817"/>
    <w:rsid w:val="00E123CB"/>
    <w:rsid w:val="00E124C5"/>
    <w:rsid w:val="00E129E5"/>
    <w:rsid w:val="00E12FF3"/>
    <w:rsid w:val="00E13142"/>
    <w:rsid w:val="00E1321D"/>
    <w:rsid w:val="00E139A6"/>
    <w:rsid w:val="00E13C2B"/>
    <w:rsid w:val="00E13F16"/>
    <w:rsid w:val="00E13FDC"/>
    <w:rsid w:val="00E14BDA"/>
    <w:rsid w:val="00E14DC8"/>
    <w:rsid w:val="00E15B67"/>
    <w:rsid w:val="00E15FC9"/>
    <w:rsid w:val="00E16195"/>
    <w:rsid w:val="00E16590"/>
    <w:rsid w:val="00E1660E"/>
    <w:rsid w:val="00E1698A"/>
    <w:rsid w:val="00E169FC"/>
    <w:rsid w:val="00E16F2B"/>
    <w:rsid w:val="00E17084"/>
    <w:rsid w:val="00E171DA"/>
    <w:rsid w:val="00E17355"/>
    <w:rsid w:val="00E17417"/>
    <w:rsid w:val="00E1746F"/>
    <w:rsid w:val="00E1748D"/>
    <w:rsid w:val="00E17ACF"/>
    <w:rsid w:val="00E20362"/>
    <w:rsid w:val="00E205C4"/>
    <w:rsid w:val="00E208DE"/>
    <w:rsid w:val="00E209EA"/>
    <w:rsid w:val="00E20AB1"/>
    <w:rsid w:val="00E20ABB"/>
    <w:rsid w:val="00E20C78"/>
    <w:rsid w:val="00E20DB0"/>
    <w:rsid w:val="00E20F6E"/>
    <w:rsid w:val="00E21252"/>
    <w:rsid w:val="00E213C7"/>
    <w:rsid w:val="00E2192D"/>
    <w:rsid w:val="00E2228B"/>
    <w:rsid w:val="00E22483"/>
    <w:rsid w:val="00E2293D"/>
    <w:rsid w:val="00E23283"/>
    <w:rsid w:val="00E233C6"/>
    <w:rsid w:val="00E237E6"/>
    <w:rsid w:val="00E23DEE"/>
    <w:rsid w:val="00E24191"/>
    <w:rsid w:val="00E2460D"/>
    <w:rsid w:val="00E24753"/>
    <w:rsid w:val="00E24BBC"/>
    <w:rsid w:val="00E24F12"/>
    <w:rsid w:val="00E2535D"/>
    <w:rsid w:val="00E255F0"/>
    <w:rsid w:val="00E26794"/>
    <w:rsid w:val="00E270F8"/>
    <w:rsid w:val="00E2720F"/>
    <w:rsid w:val="00E27EF1"/>
    <w:rsid w:val="00E3014B"/>
    <w:rsid w:val="00E305AD"/>
    <w:rsid w:val="00E3092D"/>
    <w:rsid w:val="00E30FEA"/>
    <w:rsid w:val="00E31166"/>
    <w:rsid w:val="00E311A1"/>
    <w:rsid w:val="00E31BF3"/>
    <w:rsid w:val="00E31D4B"/>
    <w:rsid w:val="00E31EA1"/>
    <w:rsid w:val="00E32285"/>
    <w:rsid w:val="00E32B17"/>
    <w:rsid w:val="00E32ED5"/>
    <w:rsid w:val="00E33530"/>
    <w:rsid w:val="00E3376C"/>
    <w:rsid w:val="00E33AF7"/>
    <w:rsid w:val="00E33C3A"/>
    <w:rsid w:val="00E33D75"/>
    <w:rsid w:val="00E3429C"/>
    <w:rsid w:val="00E34CB4"/>
    <w:rsid w:val="00E34F20"/>
    <w:rsid w:val="00E353AB"/>
    <w:rsid w:val="00E35510"/>
    <w:rsid w:val="00E36452"/>
    <w:rsid w:val="00E36C0F"/>
    <w:rsid w:val="00E37DB7"/>
    <w:rsid w:val="00E37DEA"/>
    <w:rsid w:val="00E4019D"/>
    <w:rsid w:val="00E40DA1"/>
    <w:rsid w:val="00E40F69"/>
    <w:rsid w:val="00E41187"/>
    <w:rsid w:val="00E41578"/>
    <w:rsid w:val="00E41837"/>
    <w:rsid w:val="00E41A2A"/>
    <w:rsid w:val="00E41BBB"/>
    <w:rsid w:val="00E420F2"/>
    <w:rsid w:val="00E42B5A"/>
    <w:rsid w:val="00E4302F"/>
    <w:rsid w:val="00E435A0"/>
    <w:rsid w:val="00E4378F"/>
    <w:rsid w:val="00E439FA"/>
    <w:rsid w:val="00E43BAC"/>
    <w:rsid w:val="00E43D0A"/>
    <w:rsid w:val="00E43EF8"/>
    <w:rsid w:val="00E43F83"/>
    <w:rsid w:val="00E441A8"/>
    <w:rsid w:val="00E443BC"/>
    <w:rsid w:val="00E445AD"/>
    <w:rsid w:val="00E44BAB"/>
    <w:rsid w:val="00E44C3C"/>
    <w:rsid w:val="00E44DAA"/>
    <w:rsid w:val="00E44E0B"/>
    <w:rsid w:val="00E452A5"/>
    <w:rsid w:val="00E454E0"/>
    <w:rsid w:val="00E45608"/>
    <w:rsid w:val="00E45C72"/>
    <w:rsid w:val="00E46007"/>
    <w:rsid w:val="00E4642F"/>
    <w:rsid w:val="00E46946"/>
    <w:rsid w:val="00E46995"/>
    <w:rsid w:val="00E46F74"/>
    <w:rsid w:val="00E4710D"/>
    <w:rsid w:val="00E472D5"/>
    <w:rsid w:val="00E47FAD"/>
    <w:rsid w:val="00E502EC"/>
    <w:rsid w:val="00E5085A"/>
    <w:rsid w:val="00E50988"/>
    <w:rsid w:val="00E50DE0"/>
    <w:rsid w:val="00E50EF1"/>
    <w:rsid w:val="00E51569"/>
    <w:rsid w:val="00E519EF"/>
    <w:rsid w:val="00E51AAD"/>
    <w:rsid w:val="00E51DD8"/>
    <w:rsid w:val="00E52315"/>
    <w:rsid w:val="00E526FF"/>
    <w:rsid w:val="00E5310D"/>
    <w:rsid w:val="00E533A4"/>
    <w:rsid w:val="00E5380F"/>
    <w:rsid w:val="00E538AE"/>
    <w:rsid w:val="00E53FD4"/>
    <w:rsid w:val="00E540E5"/>
    <w:rsid w:val="00E54939"/>
    <w:rsid w:val="00E54967"/>
    <w:rsid w:val="00E54B38"/>
    <w:rsid w:val="00E54FA1"/>
    <w:rsid w:val="00E5546D"/>
    <w:rsid w:val="00E5547E"/>
    <w:rsid w:val="00E554F1"/>
    <w:rsid w:val="00E5586D"/>
    <w:rsid w:val="00E55B6E"/>
    <w:rsid w:val="00E563F0"/>
    <w:rsid w:val="00E5672F"/>
    <w:rsid w:val="00E56948"/>
    <w:rsid w:val="00E5744D"/>
    <w:rsid w:val="00E57B3B"/>
    <w:rsid w:val="00E602D6"/>
    <w:rsid w:val="00E60390"/>
    <w:rsid w:val="00E60520"/>
    <w:rsid w:val="00E60B0C"/>
    <w:rsid w:val="00E60EE7"/>
    <w:rsid w:val="00E6109D"/>
    <w:rsid w:val="00E6147F"/>
    <w:rsid w:val="00E616FE"/>
    <w:rsid w:val="00E619B6"/>
    <w:rsid w:val="00E61A16"/>
    <w:rsid w:val="00E62175"/>
    <w:rsid w:val="00E622A0"/>
    <w:rsid w:val="00E62692"/>
    <w:rsid w:val="00E62898"/>
    <w:rsid w:val="00E62979"/>
    <w:rsid w:val="00E62A50"/>
    <w:rsid w:val="00E62A54"/>
    <w:rsid w:val="00E62B37"/>
    <w:rsid w:val="00E62C0F"/>
    <w:rsid w:val="00E63025"/>
    <w:rsid w:val="00E6325E"/>
    <w:rsid w:val="00E64032"/>
    <w:rsid w:val="00E64036"/>
    <w:rsid w:val="00E64124"/>
    <w:rsid w:val="00E64126"/>
    <w:rsid w:val="00E64155"/>
    <w:rsid w:val="00E64605"/>
    <w:rsid w:val="00E646D3"/>
    <w:rsid w:val="00E64A7E"/>
    <w:rsid w:val="00E64C0E"/>
    <w:rsid w:val="00E64DE2"/>
    <w:rsid w:val="00E64F97"/>
    <w:rsid w:val="00E65007"/>
    <w:rsid w:val="00E6616F"/>
    <w:rsid w:val="00E661AB"/>
    <w:rsid w:val="00E66413"/>
    <w:rsid w:val="00E66802"/>
    <w:rsid w:val="00E66870"/>
    <w:rsid w:val="00E668A3"/>
    <w:rsid w:val="00E67118"/>
    <w:rsid w:val="00E67701"/>
    <w:rsid w:val="00E67AD1"/>
    <w:rsid w:val="00E70664"/>
    <w:rsid w:val="00E7096D"/>
    <w:rsid w:val="00E70AF8"/>
    <w:rsid w:val="00E70BB9"/>
    <w:rsid w:val="00E70EB8"/>
    <w:rsid w:val="00E70EC5"/>
    <w:rsid w:val="00E71647"/>
    <w:rsid w:val="00E720A1"/>
    <w:rsid w:val="00E7245D"/>
    <w:rsid w:val="00E728ED"/>
    <w:rsid w:val="00E72F25"/>
    <w:rsid w:val="00E7315C"/>
    <w:rsid w:val="00E73623"/>
    <w:rsid w:val="00E73AF6"/>
    <w:rsid w:val="00E73DF0"/>
    <w:rsid w:val="00E742D9"/>
    <w:rsid w:val="00E74A2B"/>
    <w:rsid w:val="00E74AD6"/>
    <w:rsid w:val="00E758A3"/>
    <w:rsid w:val="00E75CBB"/>
    <w:rsid w:val="00E75D55"/>
    <w:rsid w:val="00E76483"/>
    <w:rsid w:val="00E768D1"/>
    <w:rsid w:val="00E76AD7"/>
    <w:rsid w:val="00E76B0B"/>
    <w:rsid w:val="00E76E0B"/>
    <w:rsid w:val="00E76EDE"/>
    <w:rsid w:val="00E77086"/>
    <w:rsid w:val="00E77377"/>
    <w:rsid w:val="00E77539"/>
    <w:rsid w:val="00E77578"/>
    <w:rsid w:val="00E77BF1"/>
    <w:rsid w:val="00E77D3A"/>
    <w:rsid w:val="00E80421"/>
    <w:rsid w:val="00E804C7"/>
    <w:rsid w:val="00E80B4D"/>
    <w:rsid w:val="00E80BB6"/>
    <w:rsid w:val="00E80E24"/>
    <w:rsid w:val="00E80EB5"/>
    <w:rsid w:val="00E80F88"/>
    <w:rsid w:val="00E812A6"/>
    <w:rsid w:val="00E8134E"/>
    <w:rsid w:val="00E81393"/>
    <w:rsid w:val="00E8139B"/>
    <w:rsid w:val="00E8149B"/>
    <w:rsid w:val="00E81854"/>
    <w:rsid w:val="00E8196A"/>
    <w:rsid w:val="00E81FFD"/>
    <w:rsid w:val="00E820D3"/>
    <w:rsid w:val="00E821C2"/>
    <w:rsid w:val="00E823BE"/>
    <w:rsid w:val="00E823EE"/>
    <w:rsid w:val="00E824F5"/>
    <w:rsid w:val="00E82652"/>
    <w:rsid w:val="00E834AF"/>
    <w:rsid w:val="00E834B9"/>
    <w:rsid w:val="00E83FFD"/>
    <w:rsid w:val="00E84A00"/>
    <w:rsid w:val="00E84B3C"/>
    <w:rsid w:val="00E84DF3"/>
    <w:rsid w:val="00E85234"/>
    <w:rsid w:val="00E853F7"/>
    <w:rsid w:val="00E85499"/>
    <w:rsid w:val="00E85590"/>
    <w:rsid w:val="00E8586E"/>
    <w:rsid w:val="00E85A00"/>
    <w:rsid w:val="00E864A4"/>
    <w:rsid w:val="00E86637"/>
    <w:rsid w:val="00E868CE"/>
    <w:rsid w:val="00E869F9"/>
    <w:rsid w:val="00E86C90"/>
    <w:rsid w:val="00E86FCA"/>
    <w:rsid w:val="00E87505"/>
    <w:rsid w:val="00E87D3D"/>
    <w:rsid w:val="00E87E3D"/>
    <w:rsid w:val="00E9002E"/>
    <w:rsid w:val="00E905D1"/>
    <w:rsid w:val="00E90A26"/>
    <w:rsid w:val="00E91349"/>
    <w:rsid w:val="00E91581"/>
    <w:rsid w:val="00E91947"/>
    <w:rsid w:val="00E92186"/>
    <w:rsid w:val="00E926E0"/>
    <w:rsid w:val="00E92E45"/>
    <w:rsid w:val="00E92EE4"/>
    <w:rsid w:val="00E92FCF"/>
    <w:rsid w:val="00E93053"/>
    <w:rsid w:val="00E939EF"/>
    <w:rsid w:val="00E93C70"/>
    <w:rsid w:val="00E93EEE"/>
    <w:rsid w:val="00E940DA"/>
    <w:rsid w:val="00E94398"/>
    <w:rsid w:val="00E95706"/>
    <w:rsid w:val="00E95903"/>
    <w:rsid w:val="00E95BB4"/>
    <w:rsid w:val="00E95D9E"/>
    <w:rsid w:val="00E96708"/>
    <w:rsid w:val="00E970AC"/>
    <w:rsid w:val="00E971FB"/>
    <w:rsid w:val="00EA020F"/>
    <w:rsid w:val="00EA0731"/>
    <w:rsid w:val="00EA0866"/>
    <w:rsid w:val="00EA0AD0"/>
    <w:rsid w:val="00EA12F1"/>
    <w:rsid w:val="00EA15E3"/>
    <w:rsid w:val="00EA184B"/>
    <w:rsid w:val="00EA190B"/>
    <w:rsid w:val="00EA1A1C"/>
    <w:rsid w:val="00EA1AAB"/>
    <w:rsid w:val="00EA1BFD"/>
    <w:rsid w:val="00EA21CA"/>
    <w:rsid w:val="00EA249E"/>
    <w:rsid w:val="00EA24E0"/>
    <w:rsid w:val="00EA2784"/>
    <w:rsid w:val="00EA2B51"/>
    <w:rsid w:val="00EA2C06"/>
    <w:rsid w:val="00EA32B8"/>
    <w:rsid w:val="00EA3964"/>
    <w:rsid w:val="00EA3DCB"/>
    <w:rsid w:val="00EA4189"/>
    <w:rsid w:val="00EA4479"/>
    <w:rsid w:val="00EA47E4"/>
    <w:rsid w:val="00EA481D"/>
    <w:rsid w:val="00EA48A9"/>
    <w:rsid w:val="00EA49F9"/>
    <w:rsid w:val="00EA4C2B"/>
    <w:rsid w:val="00EA5111"/>
    <w:rsid w:val="00EA536D"/>
    <w:rsid w:val="00EA584D"/>
    <w:rsid w:val="00EA595B"/>
    <w:rsid w:val="00EA5AB4"/>
    <w:rsid w:val="00EA5AE4"/>
    <w:rsid w:val="00EA5C4F"/>
    <w:rsid w:val="00EA5C74"/>
    <w:rsid w:val="00EA5D22"/>
    <w:rsid w:val="00EA6461"/>
    <w:rsid w:val="00EA6466"/>
    <w:rsid w:val="00EA6580"/>
    <w:rsid w:val="00EA65E9"/>
    <w:rsid w:val="00EA6BD2"/>
    <w:rsid w:val="00EA7578"/>
    <w:rsid w:val="00EB01D9"/>
    <w:rsid w:val="00EB02C0"/>
    <w:rsid w:val="00EB061C"/>
    <w:rsid w:val="00EB06A1"/>
    <w:rsid w:val="00EB070B"/>
    <w:rsid w:val="00EB08D8"/>
    <w:rsid w:val="00EB127F"/>
    <w:rsid w:val="00EB13BC"/>
    <w:rsid w:val="00EB1499"/>
    <w:rsid w:val="00EB15F7"/>
    <w:rsid w:val="00EB1625"/>
    <w:rsid w:val="00EB16E3"/>
    <w:rsid w:val="00EB1EBF"/>
    <w:rsid w:val="00EB21F3"/>
    <w:rsid w:val="00EB2F83"/>
    <w:rsid w:val="00EB2FCB"/>
    <w:rsid w:val="00EB3132"/>
    <w:rsid w:val="00EB32B3"/>
    <w:rsid w:val="00EB36C6"/>
    <w:rsid w:val="00EB3765"/>
    <w:rsid w:val="00EB37FD"/>
    <w:rsid w:val="00EB40C8"/>
    <w:rsid w:val="00EB56B9"/>
    <w:rsid w:val="00EB5905"/>
    <w:rsid w:val="00EB5DBA"/>
    <w:rsid w:val="00EB6022"/>
    <w:rsid w:val="00EB6091"/>
    <w:rsid w:val="00EB63C5"/>
    <w:rsid w:val="00EB643C"/>
    <w:rsid w:val="00EB6626"/>
    <w:rsid w:val="00EB67FF"/>
    <w:rsid w:val="00EB6A5F"/>
    <w:rsid w:val="00EB6EEF"/>
    <w:rsid w:val="00EB6FB0"/>
    <w:rsid w:val="00EB70BA"/>
    <w:rsid w:val="00EB720E"/>
    <w:rsid w:val="00EB7311"/>
    <w:rsid w:val="00EB776A"/>
    <w:rsid w:val="00EB7798"/>
    <w:rsid w:val="00EB7A11"/>
    <w:rsid w:val="00EB7CC1"/>
    <w:rsid w:val="00EB7D0B"/>
    <w:rsid w:val="00EC09F6"/>
    <w:rsid w:val="00EC0CA4"/>
    <w:rsid w:val="00EC0EDA"/>
    <w:rsid w:val="00EC1119"/>
    <w:rsid w:val="00EC1876"/>
    <w:rsid w:val="00EC1B4A"/>
    <w:rsid w:val="00EC1C94"/>
    <w:rsid w:val="00EC1ED9"/>
    <w:rsid w:val="00EC2069"/>
    <w:rsid w:val="00EC2171"/>
    <w:rsid w:val="00EC2AC7"/>
    <w:rsid w:val="00EC2AF7"/>
    <w:rsid w:val="00EC2C86"/>
    <w:rsid w:val="00EC30BB"/>
    <w:rsid w:val="00EC30F0"/>
    <w:rsid w:val="00EC319D"/>
    <w:rsid w:val="00EC4524"/>
    <w:rsid w:val="00EC482D"/>
    <w:rsid w:val="00EC4A64"/>
    <w:rsid w:val="00EC4C1E"/>
    <w:rsid w:val="00EC4F2E"/>
    <w:rsid w:val="00EC5250"/>
    <w:rsid w:val="00EC55AE"/>
    <w:rsid w:val="00EC5830"/>
    <w:rsid w:val="00EC59EA"/>
    <w:rsid w:val="00EC60FD"/>
    <w:rsid w:val="00EC6127"/>
    <w:rsid w:val="00EC727C"/>
    <w:rsid w:val="00EC79D9"/>
    <w:rsid w:val="00EC7BFD"/>
    <w:rsid w:val="00EC7E1D"/>
    <w:rsid w:val="00EC7E26"/>
    <w:rsid w:val="00ED031A"/>
    <w:rsid w:val="00ED0468"/>
    <w:rsid w:val="00ED0F05"/>
    <w:rsid w:val="00ED1020"/>
    <w:rsid w:val="00ED1396"/>
    <w:rsid w:val="00ED1C51"/>
    <w:rsid w:val="00ED1E6C"/>
    <w:rsid w:val="00ED20FF"/>
    <w:rsid w:val="00ED335F"/>
    <w:rsid w:val="00ED3600"/>
    <w:rsid w:val="00ED3987"/>
    <w:rsid w:val="00ED3DAD"/>
    <w:rsid w:val="00ED447C"/>
    <w:rsid w:val="00ED4672"/>
    <w:rsid w:val="00ED4741"/>
    <w:rsid w:val="00ED4C4A"/>
    <w:rsid w:val="00ED4F8A"/>
    <w:rsid w:val="00ED508C"/>
    <w:rsid w:val="00ED586B"/>
    <w:rsid w:val="00ED5ACF"/>
    <w:rsid w:val="00ED5C01"/>
    <w:rsid w:val="00ED5C0F"/>
    <w:rsid w:val="00ED5D99"/>
    <w:rsid w:val="00ED605D"/>
    <w:rsid w:val="00ED60FC"/>
    <w:rsid w:val="00ED6A15"/>
    <w:rsid w:val="00ED6CD6"/>
    <w:rsid w:val="00ED6F58"/>
    <w:rsid w:val="00ED722E"/>
    <w:rsid w:val="00ED746F"/>
    <w:rsid w:val="00ED77EC"/>
    <w:rsid w:val="00ED7C59"/>
    <w:rsid w:val="00ED7D5B"/>
    <w:rsid w:val="00ED7E57"/>
    <w:rsid w:val="00ED7E99"/>
    <w:rsid w:val="00ED7FEC"/>
    <w:rsid w:val="00EE0126"/>
    <w:rsid w:val="00EE01F9"/>
    <w:rsid w:val="00EE0234"/>
    <w:rsid w:val="00EE0738"/>
    <w:rsid w:val="00EE0FD6"/>
    <w:rsid w:val="00EE122F"/>
    <w:rsid w:val="00EE141D"/>
    <w:rsid w:val="00EE1510"/>
    <w:rsid w:val="00EE17D1"/>
    <w:rsid w:val="00EE1893"/>
    <w:rsid w:val="00EE1F94"/>
    <w:rsid w:val="00EE2224"/>
    <w:rsid w:val="00EE2A35"/>
    <w:rsid w:val="00EE2D05"/>
    <w:rsid w:val="00EE2FB5"/>
    <w:rsid w:val="00EE3045"/>
    <w:rsid w:val="00EE3482"/>
    <w:rsid w:val="00EE37B2"/>
    <w:rsid w:val="00EE3C53"/>
    <w:rsid w:val="00EE3FB3"/>
    <w:rsid w:val="00EE40C5"/>
    <w:rsid w:val="00EE424E"/>
    <w:rsid w:val="00EE45A8"/>
    <w:rsid w:val="00EE47EB"/>
    <w:rsid w:val="00EE4936"/>
    <w:rsid w:val="00EE4C76"/>
    <w:rsid w:val="00EE4D34"/>
    <w:rsid w:val="00EE4F67"/>
    <w:rsid w:val="00EE554C"/>
    <w:rsid w:val="00EE5785"/>
    <w:rsid w:val="00EE599C"/>
    <w:rsid w:val="00EE5D91"/>
    <w:rsid w:val="00EE5E4E"/>
    <w:rsid w:val="00EE65D7"/>
    <w:rsid w:val="00EE66A6"/>
    <w:rsid w:val="00EE67EC"/>
    <w:rsid w:val="00EE6AF8"/>
    <w:rsid w:val="00EE7124"/>
    <w:rsid w:val="00EE71D0"/>
    <w:rsid w:val="00EE71F1"/>
    <w:rsid w:val="00EE799B"/>
    <w:rsid w:val="00EE79FB"/>
    <w:rsid w:val="00EF0092"/>
    <w:rsid w:val="00EF0133"/>
    <w:rsid w:val="00EF0441"/>
    <w:rsid w:val="00EF0A36"/>
    <w:rsid w:val="00EF0D53"/>
    <w:rsid w:val="00EF12B3"/>
    <w:rsid w:val="00EF1377"/>
    <w:rsid w:val="00EF140C"/>
    <w:rsid w:val="00EF237D"/>
    <w:rsid w:val="00EF24E3"/>
    <w:rsid w:val="00EF2796"/>
    <w:rsid w:val="00EF2988"/>
    <w:rsid w:val="00EF29CB"/>
    <w:rsid w:val="00EF2C2C"/>
    <w:rsid w:val="00EF3027"/>
    <w:rsid w:val="00EF31C6"/>
    <w:rsid w:val="00EF3310"/>
    <w:rsid w:val="00EF3A78"/>
    <w:rsid w:val="00EF3C1C"/>
    <w:rsid w:val="00EF41AB"/>
    <w:rsid w:val="00EF49CB"/>
    <w:rsid w:val="00EF4C38"/>
    <w:rsid w:val="00EF4EBB"/>
    <w:rsid w:val="00EF563B"/>
    <w:rsid w:val="00EF58AB"/>
    <w:rsid w:val="00EF59C4"/>
    <w:rsid w:val="00EF5B60"/>
    <w:rsid w:val="00EF610A"/>
    <w:rsid w:val="00EF6119"/>
    <w:rsid w:val="00EF616E"/>
    <w:rsid w:val="00EF651B"/>
    <w:rsid w:val="00EF65B6"/>
    <w:rsid w:val="00EF673D"/>
    <w:rsid w:val="00EF6747"/>
    <w:rsid w:val="00EF6CCB"/>
    <w:rsid w:val="00EF6CE6"/>
    <w:rsid w:val="00EF6FB0"/>
    <w:rsid w:val="00EF7192"/>
    <w:rsid w:val="00EF729E"/>
    <w:rsid w:val="00EF76F5"/>
    <w:rsid w:val="00EF773D"/>
    <w:rsid w:val="00EF7B74"/>
    <w:rsid w:val="00EF7D97"/>
    <w:rsid w:val="00EF7DCB"/>
    <w:rsid w:val="00EF7EEC"/>
    <w:rsid w:val="00EF7F4A"/>
    <w:rsid w:val="00EF7F7D"/>
    <w:rsid w:val="00F007B9"/>
    <w:rsid w:val="00F01601"/>
    <w:rsid w:val="00F01D6E"/>
    <w:rsid w:val="00F01FB1"/>
    <w:rsid w:val="00F0213A"/>
    <w:rsid w:val="00F02511"/>
    <w:rsid w:val="00F02C5F"/>
    <w:rsid w:val="00F02CB9"/>
    <w:rsid w:val="00F0323D"/>
    <w:rsid w:val="00F033B4"/>
    <w:rsid w:val="00F037A6"/>
    <w:rsid w:val="00F03E93"/>
    <w:rsid w:val="00F03ECC"/>
    <w:rsid w:val="00F0427B"/>
    <w:rsid w:val="00F0471D"/>
    <w:rsid w:val="00F0529F"/>
    <w:rsid w:val="00F052C3"/>
    <w:rsid w:val="00F052F6"/>
    <w:rsid w:val="00F05499"/>
    <w:rsid w:val="00F0594F"/>
    <w:rsid w:val="00F0598E"/>
    <w:rsid w:val="00F05A7F"/>
    <w:rsid w:val="00F05EB4"/>
    <w:rsid w:val="00F05F3C"/>
    <w:rsid w:val="00F06275"/>
    <w:rsid w:val="00F063C0"/>
    <w:rsid w:val="00F06938"/>
    <w:rsid w:val="00F06969"/>
    <w:rsid w:val="00F07003"/>
    <w:rsid w:val="00F0788C"/>
    <w:rsid w:val="00F07F1A"/>
    <w:rsid w:val="00F10409"/>
    <w:rsid w:val="00F11ADE"/>
    <w:rsid w:val="00F11C40"/>
    <w:rsid w:val="00F11CF5"/>
    <w:rsid w:val="00F123AD"/>
    <w:rsid w:val="00F1266C"/>
    <w:rsid w:val="00F12FF3"/>
    <w:rsid w:val="00F13438"/>
    <w:rsid w:val="00F1352E"/>
    <w:rsid w:val="00F13622"/>
    <w:rsid w:val="00F137AD"/>
    <w:rsid w:val="00F13815"/>
    <w:rsid w:val="00F13D38"/>
    <w:rsid w:val="00F1411A"/>
    <w:rsid w:val="00F142DE"/>
    <w:rsid w:val="00F143DB"/>
    <w:rsid w:val="00F14559"/>
    <w:rsid w:val="00F148B9"/>
    <w:rsid w:val="00F14C32"/>
    <w:rsid w:val="00F15330"/>
    <w:rsid w:val="00F15597"/>
    <w:rsid w:val="00F1582B"/>
    <w:rsid w:val="00F1588C"/>
    <w:rsid w:val="00F15EF9"/>
    <w:rsid w:val="00F16483"/>
    <w:rsid w:val="00F164AA"/>
    <w:rsid w:val="00F167A3"/>
    <w:rsid w:val="00F167BB"/>
    <w:rsid w:val="00F178F2"/>
    <w:rsid w:val="00F17B15"/>
    <w:rsid w:val="00F20116"/>
    <w:rsid w:val="00F20ACF"/>
    <w:rsid w:val="00F20C30"/>
    <w:rsid w:val="00F20EF7"/>
    <w:rsid w:val="00F21335"/>
    <w:rsid w:val="00F213F3"/>
    <w:rsid w:val="00F21D13"/>
    <w:rsid w:val="00F2246B"/>
    <w:rsid w:val="00F227A2"/>
    <w:rsid w:val="00F22B9C"/>
    <w:rsid w:val="00F22D6B"/>
    <w:rsid w:val="00F2303D"/>
    <w:rsid w:val="00F236BB"/>
    <w:rsid w:val="00F23968"/>
    <w:rsid w:val="00F23969"/>
    <w:rsid w:val="00F23B80"/>
    <w:rsid w:val="00F23F9C"/>
    <w:rsid w:val="00F241B7"/>
    <w:rsid w:val="00F245E8"/>
    <w:rsid w:val="00F24C97"/>
    <w:rsid w:val="00F25717"/>
    <w:rsid w:val="00F26086"/>
    <w:rsid w:val="00F26280"/>
    <w:rsid w:val="00F262CB"/>
    <w:rsid w:val="00F2672A"/>
    <w:rsid w:val="00F2683F"/>
    <w:rsid w:val="00F26D62"/>
    <w:rsid w:val="00F26DA8"/>
    <w:rsid w:val="00F26E96"/>
    <w:rsid w:val="00F27D36"/>
    <w:rsid w:val="00F3000F"/>
    <w:rsid w:val="00F3016F"/>
    <w:rsid w:val="00F3027C"/>
    <w:rsid w:val="00F3047F"/>
    <w:rsid w:val="00F30662"/>
    <w:rsid w:val="00F30B4F"/>
    <w:rsid w:val="00F30FCF"/>
    <w:rsid w:val="00F315EB"/>
    <w:rsid w:val="00F3199C"/>
    <w:rsid w:val="00F31BD4"/>
    <w:rsid w:val="00F32599"/>
    <w:rsid w:val="00F32695"/>
    <w:rsid w:val="00F32B35"/>
    <w:rsid w:val="00F32C03"/>
    <w:rsid w:val="00F32DDB"/>
    <w:rsid w:val="00F32FB6"/>
    <w:rsid w:val="00F32FFA"/>
    <w:rsid w:val="00F339FF"/>
    <w:rsid w:val="00F33CC9"/>
    <w:rsid w:val="00F33D52"/>
    <w:rsid w:val="00F33EDF"/>
    <w:rsid w:val="00F340D3"/>
    <w:rsid w:val="00F34126"/>
    <w:rsid w:val="00F3428E"/>
    <w:rsid w:val="00F342AD"/>
    <w:rsid w:val="00F34403"/>
    <w:rsid w:val="00F347E1"/>
    <w:rsid w:val="00F34C93"/>
    <w:rsid w:val="00F3597C"/>
    <w:rsid w:val="00F35B85"/>
    <w:rsid w:val="00F35DF5"/>
    <w:rsid w:val="00F35E07"/>
    <w:rsid w:val="00F36027"/>
    <w:rsid w:val="00F3606B"/>
    <w:rsid w:val="00F361F7"/>
    <w:rsid w:val="00F36F93"/>
    <w:rsid w:val="00F370D9"/>
    <w:rsid w:val="00F37126"/>
    <w:rsid w:val="00F37320"/>
    <w:rsid w:val="00F375B5"/>
    <w:rsid w:val="00F37975"/>
    <w:rsid w:val="00F37B31"/>
    <w:rsid w:val="00F37BE3"/>
    <w:rsid w:val="00F406A8"/>
    <w:rsid w:val="00F408E7"/>
    <w:rsid w:val="00F40B6E"/>
    <w:rsid w:val="00F40DDF"/>
    <w:rsid w:val="00F413B5"/>
    <w:rsid w:val="00F41830"/>
    <w:rsid w:val="00F41EF5"/>
    <w:rsid w:val="00F4201D"/>
    <w:rsid w:val="00F42385"/>
    <w:rsid w:val="00F42F9C"/>
    <w:rsid w:val="00F431C6"/>
    <w:rsid w:val="00F431F0"/>
    <w:rsid w:val="00F432BE"/>
    <w:rsid w:val="00F433E5"/>
    <w:rsid w:val="00F43445"/>
    <w:rsid w:val="00F434AE"/>
    <w:rsid w:val="00F436F1"/>
    <w:rsid w:val="00F438DA"/>
    <w:rsid w:val="00F43AD4"/>
    <w:rsid w:val="00F43C63"/>
    <w:rsid w:val="00F43CEC"/>
    <w:rsid w:val="00F43F60"/>
    <w:rsid w:val="00F446D6"/>
    <w:rsid w:val="00F4499C"/>
    <w:rsid w:val="00F449EA"/>
    <w:rsid w:val="00F44C19"/>
    <w:rsid w:val="00F44FFF"/>
    <w:rsid w:val="00F45025"/>
    <w:rsid w:val="00F452BB"/>
    <w:rsid w:val="00F456CA"/>
    <w:rsid w:val="00F45A0F"/>
    <w:rsid w:val="00F45F58"/>
    <w:rsid w:val="00F467DD"/>
    <w:rsid w:val="00F471A5"/>
    <w:rsid w:val="00F47709"/>
    <w:rsid w:val="00F477AF"/>
    <w:rsid w:val="00F478C0"/>
    <w:rsid w:val="00F4794F"/>
    <w:rsid w:val="00F47A9C"/>
    <w:rsid w:val="00F47E3D"/>
    <w:rsid w:val="00F50502"/>
    <w:rsid w:val="00F50871"/>
    <w:rsid w:val="00F50975"/>
    <w:rsid w:val="00F51193"/>
    <w:rsid w:val="00F5174C"/>
    <w:rsid w:val="00F51E57"/>
    <w:rsid w:val="00F51F81"/>
    <w:rsid w:val="00F52573"/>
    <w:rsid w:val="00F52B13"/>
    <w:rsid w:val="00F531AA"/>
    <w:rsid w:val="00F53366"/>
    <w:rsid w:val="00F53644"/>
    <w:rsid w:val="00F536C0"/>
    <w:rsid w:val="00F53EEE"/>
    <w:rsid w:val="00F54460"/>
    <w:rsid w:val="00F54602"/>
    <w:rsid w:val="00F54845"/>
    <w:rsid w:val="00F55236"/>
    <w:rsid w:val="00F55775"/>
    <w:rsid w:val="00F55902"/>
    <w:rsid w:val="00F55D9B"/>
    <w:rsid w:val="00F563E9"/>
    <w:rsid w:val="00F564DA"/>
    <w:rsid w:val="00F56B1B"/>
    <w:rsid w:val="00F56B92"/>
    <w:rsid w:val="00F56C34"/>
    <w:rsid w:val="00F56C52"/>
    <w:rsid w:val="00F56D0C"/>
    <w:rsid w:val="00F578F8"/>
    <w:rsid w:val="00F579C3"/>
    <w:rsid w:val="00F57A01"/>
    <w:rsid w:val="00F57C87"/>
    <w:rsid w:val="00F57DE1"/>
    <w:rsid w:val="00F60094"/>
    <w:rsid w:val="00F60096"/>
    <w:rsid w:val="00F6017E"/>
    <w:rsid w:val="00F6080C"/>
    <w:rsid w:val="00F608DB"/>
    <w:rsid w:val="00F6096C"/>
    <w:rsid w:val="00F610F6"/>
    <w:rsid w:val="00F6124B"/>
    <w:rsid w:val="00F61F72"/>
    <w:rsid w:val="00F62ACB"/>
    <w:rsid w:val="00F633FF"/>
    <w:rsid w:val="00F63E30"/>
    <w:rsid w:val="00F6453A"/>
    <w:rsid w:val="00F64795"/>
    <w:rsid w:val="00F64930"/>
    <w:rsid w:val="00F64D55"/>
    <w:rsid w:val="00F64E41"/>
    <w:rsid w:val="00F64EC7"/>
    <w:rsid w:val="00F65075"/>
    <w:rsid w:val="00F65083"/>
    <w:rsid w:val="00F65143"/>
    <w:rsid w:val="00F651BA"/>
    <w:rsid w:val="00F652BF"/>
    <w:rsid w:val="00F6531E"/>
    <w:rsid w:val="00F65AB9"/>
    <w:rsid w:val="00F65E02"/>
    <w:rsid w:val="00F66185"/>
    <w:rsid w:val="00F6618D"/>
    <w:rsid w:val="00F661BD"/>
    <w:rsid w:val="00F662C2"/>
    <w:rsid w:val="00F66C1C"/>
    <w:rsid w:val="00F66D16"/>
    <w:rsid w:val="00F66D6E"/>
    <w:rsid w:val="00F70584"/>
    <w:rsid w:val="00F70DC5"/>
    <w:rsid w:val="00F713D7"/>
    <w:rsid w:val="00F71487"/>
    <w:rsid w:val="00F716F9"/>
    <w:rsid w:val="00F71790"/>
    <w:rsid w:val="00F717A6"/>
    <w:rsid w:val="00F71A30"/>
    <w:rsid w:val="00F71D7E"/>
    <w:rsid w:val="00F720AF"/>
    <w:rsid w:val="00F721FA"/>
    <w:rsid w:val="00F72607"/>
    <w:rsid w:val="00F727D5"/>
    <w:rsid w:val="00F72990"/>
    <w:rsid w:val="00F7341E"/>
    <w:rsid w:val="00F73F0A"/>
    <w:rsid w:val="00F745AF"/>
    <w:rsid w:val="00F74BE5"/>
    <w:rsid w:val="00F74F08"/>
    <w:rsid w:val="00F750B8"/>
    <w:rsid w:val="00F7586C"/>
    <w:rsid w:val="00F7599B"/>
    <w:rsid w:val="00F7617D"/>
    <w:rsid w:val="00F763DB"/>
    <w:rsid w:val="00F76564"/>
    <w:rsid w:val="00F76FCF"/>
    <w:rsid w:val="00F773DF"/>
    <w:rsid w:val="00F775C5"/>
    <w:rsid w:val="00F80008"/>
    <w:rsid w:val="00F800F4"/>
    <w:rsid w:val="00F80512"/>
    <w:rsid w:val="00F80935"/>
    <w:rsid w:val="00F80E12"/>
    <w:rsid w:val="00F8126F"/>
    <w:rsid w:val="00F8186F"/>
    <w:rsid w:val="00F81AF3"/>
    <w:rsid w:val="00F81B95"/>
    <w:rsid w:val="00F81C06"/>
    <w:rsid w:val="00F81CED"/>
    <w:rsid w:val="00F82126"/>
    <w:rsid w:val="00F827C4"/>
    <w:rsid w:val="00F82D92"/>
    <w:rsid w:val="00F8374D"/>
    <w:rsid w:val="00F83970"/>
    <w:rsid w:val="00F83E7D"/>
    <w:rsid w:val="00F841C7"/>
    <w:rsid w:val="00F84B55"/>
    <w:rsid w:val="00F84E41"/>
    <w:rsid w:val="00F85198"/>
    <w:rsid w:val="00F85DB1"/>
    <w:rsid w:val="00F85F37"/>
    <w:rsid w:val="00F86270"/>
    <w:rsid w:val="00F867FC"/>
    <w:rsid w:val="00F86A6D"/>
    <w:rsid w:val="00F8707B"/>
    <w:rsid w:val="00F873A9"/>
    <w:rsid w:val="00F8749A"/>
    <w:rsid w:val="00F877DD"/>
    <w:rsid w:val="00F8790C"/>
    <w:rsid w:val="00F90192"/>
    <w:rsid w:val="00F905C2"/>
    <w:rsid w:val="00F9155C"/>
    <w:rsid w:val="00F915EA"/>
    <w:rsid w:val="00F91815"/>
    <w:rsid w:val="00F924EC"/>
    <w:rsid w:val="00F92880"/>
    <w:rsid w:val="00F92A80"/>
    <w:rsid w:val="00F92C0F"/>
    <w:rsid w:val="00F92D4E"/>
    <w:rsid w:val="00F92DAE"/>
    <w:rsid w:val="00F92F68"/>
    <w:rsid w:val="00F93055"/>
    <w:rsid w:val="00F93292"/>
    <w:rsid w:val="00F93790"/>
    <w:rsid w:val="00F937EF"/>
    <w:rsid w:val="00F9382C"/>
    <w:rsid w:val="00F938D2"/>
    <w:rsid w:val="00F939FC"/>
    <w:rsid w:val="00F93DE9"/>
    <w:rsid w:val="00F9471A"/>
    <w:rsid w:val="00F94808"/>
    <w:rsid w:val="00F94AAB"/>
    <w:rsid w:val="00F95059"/>
    <w:rsid w:val="00F95077"/>
    <w:rsid w:val="00F951B8"/>
    <w:rsid w:val="00F952D7"/>
    <w:rsid w:val="00F95497"/>
    <w:rsid w:val="00F959DA"/>
    <w:rsid w:val="00F95C64"/>
    <w:rsid w:val="00F95F25"/>
    <w:rsid w:val="00F97131"/>
    <w:rsid w:val="00F97183"/>
    <w:rsid w:val="00F9728D"/>
    <w:rsid w:val="00F97DA0"/>
    <w:rsid w:val="00FA03A2"/>
    <w:rsid w:val="00FA0490"/>
    <w:rsid w:val="00FA06F8"/>
    <w:rsid w:val="00FA0788"/>
    <w:rsid w:val="00FA0B05"/>
    <w:rsid w:val="00FA0D3D"/>
    <w:rsid w:val="00FA2900"/>
    <w:rsid w:val="00FA2B20"/>
    <w:rsid w:val="00FA2BA5"/>
    <w:rsid w:val="00FA2D98"/>
    <w:rsid w:val="00FA3276"/>
    <w:rsid w:val="00FA35B4"/>
    <w:rsid w:val="00FA3617"/>
    <w:rsid w:val="00FA37A8"/>
    <w:rsid w:val="00FA3CB3"/>
    <w:rsid w:val="00FA430E"/>
    <w:rsid w:val="00FA460F"/>
    <w:rsid w:val="00FA4945"/>
    <w:rsid w:val="00FA557F"/>
    <w:rsid w:val="00FA56EB"/>
    <w:rsid w:val="00FA5943"/>
    <w:rsid w:val="00FA5A95"/>
    <w:rsid w:val="00FA5B3D"/>
    <w:rsid w:val="00FA5C92"/>
    <w:rsid w:val="00FA5FD6"/>
    <w:rsid w:val="00FA6548"/>
    <w:rsid w:val="00FA660E"/>
    <w:rsid w:val="00FA6624"/>
    <w:rsid w:val="00FA68B0"/>
    <w:rsid w:val="00FA6A5D"/>
    <w:rsid w:val="00FA6E4A"/>
    <w:rsid w:val="00FA722D"/>
    <w:rsid w:val="00FA7596"/>
    <w:rsid w:val="00FA7834"/>
    <w:rsid w:val="00FB0291"/>
    <w:rsid w:val="00FB03A9"/>
    <w:rsid w:val="00FB0F91"/>
    <w:rsid w:val="00FB11C6"/>
    <w:rsid w:val="00FB136E"/>
    <w:rsid w:val="00FB1401"/>
    <w:rsid w:val="00FB1B82"/>
    <w:rsid w:val="00FB1CB2"/>
    <w:rsid w:val="00FB234D"/>
    <w:rsid w:val="00FB2586"/>
    <w:rsid w:val="00FB2881"/>
    <w:rsid w:val="00FB2ADC"/>
    <w:rsid w:val="00FB2B6E"/>
    <w:rsid w:val="00FB3539"/>
    <w:rsid w:val="00FB3AE7"/>
    <w:rsid w:val="00FB3EB9"/>
    <w:rsid w:val="00FB43F0"/>
    <w:rsid w:val="00FB46E9"/>
    <w:rsid w:val="00FB4704"/>
    <w:rsid w:val="00FB4A81"/>
    <w:rsid w:val="00FB4CAD"/>
    <w:rsid w:val="00FB4CCA"/>
    <w:rsid w:val="00FB4CE4"/>
    <w:rsid w:val="00FB544B"/>
    <w:rsid w:val="00FB5898"/>
    <w:rsid w:val="00FB5CB9"/>
    <w:rsid w:val="00FB6039"/>
    <w:rsid w:val="00FB6491"/>
    <w:rsid w:val="00FB6829"/>
    <w:rsid w:val="00FB69B3"/>
    <w:rsid w:val="00FB6C22"/>
    <w:rsid w:val="00FB6C32"/>
    <w:rsid w:val="00FB71A4"/>
    <w:rsid w:val="00FB75A0"/>
    <w:rsid w:val="00FB76AA"/>
    <w:rsid w:val="00FB7F05"/>
    <w:rsid w:val="00FC0348"/>
    <w:rsid w:val="00FC0401"/>
    <w:rsid w:val="00FC06B6"/>
    <w:rsid w:val="00FC08E7"/>
    <w:rsid w:val="00FC0916"/>
    <w:rsid w:val="00FC0B32"/>
    <w:rsid w:val="00FC1DAD"/>
    <w:rsid w:val="00FC1E12"/>
    <w:rsid w:val="00FC274F"/>
    <w:rsid w:val="00FC2AF5"/>
    <w:rsid w:val="00FC2B2C"/>
    <w:rsid w:val="00FC350C"/>
    <w:rsid w:val="00FC3617"/>
    <w:rsid w:val="00FC4029"/>
    <w:rsid w:val="00FC40C2"/>
    <w:rsid w:val="00FC4162"/>
    <w:rsid w:val="00FC43BF"/>
    <w:rsid w:val="00FC4870"/>
    <w:rsid w:val="00FC4CA9"/>
    <w:rsid w:val="00FC525B"/>
    <w:rsid w:val="00FC52C2"/>
    <w:rsid w:val="00FC5606"/>
    <w:rsid w:val="00FC578D"/>
    <w:rsid w:val="00FC5DD4"/>
    <w:rsid w:val="00FC636D"/>
    <w:rsid w:val="00FC64B7"/>
    <w:rsid w:val="00FC696D"/>
    <w:rsid w:val="00FC6E7C"/>
    <w:rsid w:val="00FC73F4"/>
    <w:rsid w:val="00FC752B"/>
    <w:rsid w:val="00FC75CB"/>
    <w:rsid w:val="00FC76C7"/>
    <w:rsid w:val="00FC7AA7"/>
    <w:rsid w:val="00FC7E78"/>
    <w:rsid w:val="00FC7ECC"/>
    <w:rsid w:val="00FD021A"/>
    <w:rsid w:val="00FD037D"/>
    <w:rsid w:val="00FD0636"/>
    <w:rsid w:val="00FD0826"/>
    <w:rsid w:val="00FD0A81"/>
    <w:rsid w:val="00FD10FC"/>
    <w:rsid w:val="00FD1444"/>
    <w:rsid w:val="00FD1CBB"/>
    <w:rsid w:val="00FD2169"/>
    <w:rsid w:val="00FD2301"/>
    <w:rsid w:val="00FD2957"/>
    <w:rsid w:val="00FD2E24"/>
    <w:rsid w:val="00FD3055"/>
    <w:rsid w:val="00FD36C2"/>
    <w:rsid w:val="00FD3E92"/>
    <w:rsid w:val="00FD3FC9"/>
    <w:rsid w:val="00FD40DB"/>
    <w:rsid w:val="00FD4143"/>
    <w:rsid w:val="00FD49DB"/>
    <w:rsid w:val="00FD4E71"/>
    <w:rsid w:val="00FD51DE"/>
    <w:rsid w:val="00FD5200"/>
    <w:rsid w:val="00FD522F"/>
    <w:rsid w:val="00FD574D"/>
    <w:rsid w:val="00FD58C9"/>
    <w:rsid w:val="00FD59A0"/>
    <w:rsid w:val="00FD5B08"/>
    <w:rsid w:val="00FD5B1B"/>
    <w:rsid w:val="00FD649D"/>
    <w:rsid w:val="00FD6512"/>
    <w:rsid w:val="00FD687B"/>
    <w:rsid w:val="00FD6D00"/>
    <w:rsid w:val="00FD7452"/>
    <w:rsid w:val="00FD7B93"/>
    <w:rsid w:val="00FD7CFA"/>
    <w:rsid w:val="00FE020D"/>
    <w:rsid w:val="00FE0309"/>
    <w:rsid w:val="00FE03C2"/>
    <w:rsid w:val="00FE0563"/>
    <w:rsid w:val="00FE0581"/>
    <w:rsid w:val="00FE0843"/>
    <w:rsid w:val="00FE092D"/>
    <w:rsid w:val="00FE0C23"/>
    <w:rsid w:val="00FE0C3D"/>
    <w:rsid w:val="00FE11FA"/>
    <w:rsid w:val="00FE1390"/>
    <w:rsid w:val="00FE1537"/>
    <w:rsid w:val="00FE161E"/>
    <w:rsid w:val="00FE1653"/>
    <w:rsid w:val="00FE1758"/>
    <w:rsid w:val="00FE175C"/>
    <w:rsid w:val="00FE1B42"/>
    <w:rsid w:val="00FE1B76"/>
    <w:rsid w:val="00FE2341"/>
    <w:rsid w:val="00FE2594"/>
    <w:rsid w:val="00FE25A2"/>
    <w:rsid w:val="00FE2887"/>
    <w:rsid w:val="00FE2A90"/>
    <w:rsid w:val="00FE2ACA"/>
    <w:rsid w:val="00FE2D97"/>
    <w:rsid w:val="00FE3379"/>
    <w:rsid w:val="00FE347B"/>
    <w:rsid w:val="00FE3858"/>
    <w:rsid w:val="00FE38B7"/>
    <w:rsid w:val="00FE3F0E"/>
    <w:rsid w:val="00FE4036"/>
    <w:rsid w:val="00FE4571"/>
    <w:rsid w:val="00FE4582"/>
    <w:rsid w:val="00FE4640"/>
    <w:rsid w:val="00FE6117"/>
    <w:rsid w:val="00FE6588"/>
    <w:rsid w:val="00FE6630"/>
    <w:rsid w:val="00FE6914"/>
    <w:rsid w:val="00FE6BB8"/>
    <w:rsid w:val="00FE72BF"/>
    <w:rsid w:val="00FE76C5"/>
    <w:rsid w:val="00FE7858"/>
    <w:rsid w:val="00FE78F6"/>
    <w:rsid w:val="00FE7A40"/>
    <w:rsid w:val="00FE7CE3"/>
    <w:rsid w:val="00FF09A7"/>
    <w:rsid w:val="00FF0A72"/>
    <w:rsid w:val="00FF0F8C"/>
    <w:rsid w:val="00FF19E3"/>
    <w:rsid w:val="00FF1E8E"/>
    <w:rsid w:val="00FF2083"/>
    <w:rsid w:val="00FF319F"/>
    <w:rsid w:val="00FF3994"/>
    <w:rsid w:val="00FF3AD7"/>
    <w:rsid w:val="00FF3C7F"/>
    <w:rsid w:val="00FF4451"/>
    <w:rsid w:val="00FF4518"/>
    <w:rsid w:val="00FF451B"/>
    <w:rsid w:val="00FF49DF"/>
    <w:rsid w:val="00FF4F6D"/>
    <w:rsid w:val="00FF4F87"/>
    <w:rsid w:val="00FF4FD0"/>
    <w:rsid w:val="00FF5C4A"/>
    <w:rsid w:val="00FF6240"/>
    <w:rsid w:val="00FF6574"/>
    <w:rsid w:val="00FF6705"/>
    <w:rsid w:val="00FF6CFA"/>
    <w:rsid w:val="00FF75AD"/>
    <w:rsid w:val="00FF77D8"/>
    <w:rsid w:val="00FF7EC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71F2"/>
  <w15:chartTrackingRefBased/>
  <w15:docId w15:val="{F004CFD7-450E-4000-8FE7-6F2D2A0C0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E51"/>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lang w:val="x-none" w:eastAsia="x-none"/>
    </w:rPr>
  </w:style>
  <w:style w:type="paragraph" w:styleId="Heading2">
    <w:name w:val="heading 2"/>
    <w:basedOn w:val="Normal"/>
    <w:next w:val="Normal"/>
    <w:link w:val="Heading2Char"/>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lang w:val="x-none" w:eastAsia="x-none"/>
    </w:rPr>
  </w:style>
  <w:style w:type="paragraph" w:styleId="Heading3">
    <w:name w:val="heading 3"/>
    <w:basedOn w:val="Normal"/>
    <w:next w:val="Normal"/>
    <w:link w:val="Heading3Char"/>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lang w:val="x-none" w:eastAsia="x-none"/>
    </w:rPr>
  </w:style>
  <w:style w:type="paragraph" w:styleId="Heading4">
    <w:name w:val="heading 4"/>
    <w:basedOn w:val="Normal"/>
    <w:next w:val="Normal"/>
    <w:link w:val="Heading4Char"/>
    <w:qFormat/>
    <w:pPr>
      <w:keepNext/>
      <w:spacing w:line="380" w:lineRule="exact"/>
      <w:jc w:val="both"/>
      <w:outlineLvl w:val="3"/>
    </w:pPr>
    <w:rPr>
      <w:rFonts w:ascii="Angsana New" w:hAnsi="Angsana New"/>
      <w:sz w:val="28"/>
      <w:szCs w:val="28"/>
      <w:lang w:val="x-none" w:eastAsia="x-none"/>
    </w:rPr>
  </w:style>
  <w:style w:type="paragraph" w:styleId="Heading5">
    <w:name w:val="heading 5"/>
    <w:basedOn w:val="Normal"/>
    <w:next w:val="Normal"/>
    <w:link w:val="Heading5Char"/>
    <w:qFormat/>
    <w:pPr>
      <w:keepNext/>
      <w:spacing w:line="340" w:lineRule="exact"/>
      <w:jc w:val="both"/>
      <w:outlineLvl w:val="4"/>
    </w:pPr>
    <w:rPr>
      <w:rFonts w:ascii="Angsana New" w:hAnsi="Angsana New"/>
      <w:sz w:val="28"/>
      <w:szCs w:val="28"/>
      <w:u w:val="single"/>
      <w:lang w:val="x-none" w:eastAsia="x-none"/>
    </w:rPr>
  </w:style>
  <w:style w:type="paragraph" w:styleId="Heading6">
    <w:name w:val="heading 6"/>
    <w:basedOn w:val="Normal"/>
    <w:next w:val="Normal"/>
    <w:link w:val="Heading6Char"/>
    <w:qFormat/>
    <w:pPr>
      <w:keepNext/>
      <w:spacing w:line="380" w:lineRule="exact"/>
      <w:ind w:right="-43"/>
      <w:jc w:val="both"/>
      <w:outlineLvl w:val="5"/>
    </w:pPr>
    <w:rPr>
      <w:rFonts w:ascii="Angsana New" w:hAnsi="Angsana New"/>
      <w:sz w:val="34"/>
      <w:szCs w:val="34"/>
      <w:lang w:val="x-none" w:eastAsia="x-none"/>
    </w:rPr>
  </w:style>
  <w:style w:type="paragraph" w:styleId="Heading7">
    <w:name w:val="heading 7"/>
    <w:basedOn w:val="Normal"/>
    <w:next w:val="Normal"/>
    <w:link w:val="Heading7Char"/>
    <w:qFormat/>
    <w:pPr>
      <w:keepNext/>
      <w:ind w:right="-43"/>
      <w:jc w:val="both"/>
      <w:outlineLvl w:val="6"/>
    </w:pPr>
    <w:rPr>
      <w:rFonts w:ascii="Angsana New" w:hAnsi="Angsana New"/>
      <w:sz w:val="30"/>
      <w:szCs w:val="30"/>
      <w:u w:val="single"/>
      <w:lang w:val="x-none" w:eastAsia="x-none"/>
    </w:rPr>
  </w:style>
  <w:style w:type="paragraph" w:styleId="Heading8">
    <w:name w:val="heading 8"/>
    <w:basedOn w:val="Normal"/>
    <w:next w:val="Normal"/>
    <w:link w:val="Heading8Char"/>
    <w:qFormat/>
    <w:pPr>
      <w:keepNext/>
      <w:spacing w:line="300" w:lineRule="exact"/>
      <w:jc w:val="both"/>
      <w:outlineLvl w:val="7"/>
    </w:pPr>
    <w:rPr>
      <w:rFonts w:ascii="Angsana New" w:hAnsi="Angsana New"/>
      <w:sz w:val="26"/>
      <w:szCs w:val="26"/>
      <w:u w:val="single"/>
      <w:lang w:val="x-none" w:eastAsia="x-none"/>
    </w:rPr>
  </w:style>
  <w:style w:type="paragraph" w:styleId="Heading9">
    <w:name w:val="heading 9"/>
    <w:basedOn w:val="Normal"/>
    <w:next w:val="Normal"/>
    <w:link w:val="Heading9Char"/>
    <w:qFormat/>
    <w:pPr>
      <w:keepNext/>
      <w:pBdr>
        <w:bottom w:val="single" w:sz="6" w:space="1" w:color="auto"/>
      </w:pBdr>
      <w:spacing w:line="320" w:lineRule="exact"/>
      <w:ind w:left="396" w:right="180"/>
      <w:jc w:val="center"/>
      <w:outlineLvl w:val="8"/>
    </w:pPr>
    <w:rPr>
      <w:rFonts w:ascii="Angsana New" w:hAnsi="Angsana New"/>
      <w:caps/>
      <w:sz w:val="30"/>
      <w:szCs w:val="3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rPr>
      <w:rFonts w:ascii="Times New Roman" w:cs="Tms Rmn"/>
      <w:sz w:val="16"/>
      <w:szCs w:val="16"/>
    </w:rPr>
  </w:style>
  <w:style w:type="paragraph" w:styleId="CommentText">
    <w:name w:val="annotation text"/>
    <w:basedOn w:val="Normal"/>
    <w:link w:val="CommentTextChar"/>
    <w:rPr>
      <w:sz w:val="20"/>
      <w:szCs w:val="20"/>
      <w:lang w:val="x-none" w:eastAsia="x-none"/>
    </w:rPr>
  </w:style>
  <w:style w:type="paragraph" w:styleId="BodyText">
    <w:name w:val="Body Text"/>
    <w:basedOn w:val="Normal"/>
    <w:link w:val="BodyTextChar"/>
    <w:pPr>
      <w:jc w:val="both"/>
    </w:pPr>
    <w:rPr>
      <w:szCs w:val="28"/>
      <w:lang w:val="x-none" w:eastAsia="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lang w:val="x-none" w:eastAsia="x-none"/>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eastAsia="x-none"/>
    </w:rPr>
  </w:style>
  <w:style w:type="table" w:styleId="TableGrid">
    <w:name w:val="Table Grid"/>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link w:val="BodyText3Char"/>
    <w:rsid w:val="008F79AD"/>
    <w:pPr>
      <w:spacing w:after="120"/>
    </w:pPr>
    <w:rPr>
      <w:sz w:val="16"/>
      <w:szCs w:val="16"/>
      <w:lang w:val="x-none" w:eastAsia="x-none"/>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31EA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7E609F"/>
    <w:rPr>
      <w:rFonts w:hAnsi="Tms Rmn"/>
      <w:sz w:val="24"/>
      <w:szCs w:val="24"/>
    </w:rPr>
  </w:style>
  <w:style w:type="paragraph" w:styleId="BalloonText">
    <w:name w:val="Balloon Text"/>
    <w:basedOn w:val="Normal"/>
    <w:link w:val="BalloonTextChar"/>
    <w:rsid w:val="001F2B3C"/>
    <w:rPr>
      <w:rFonts w:ascii="Tahoma" w:hAnsi="Tahoma"/>
      <w:sz w:val="16"/>
      <w:szCs w:val="20"/>
      <w:lang w:val="x-none" w:eastAsia="x-none"/>
    </w:rPr>
  </w:style>
  <w:style w:type="character" w:customStyle="1" w:styleId="BalloonTextChar">
    <w:name w:val="Balloon Text Char"/>
    <w:link w:val="BalloonText"/>
    <w:rsid w:val="001F2B3C"/>
    <w:rPr>
      <w:rFonts w:ascii="Tahoma" w:hAnsi="Tahoma"/>
      <w:sz w:val="16"/>
    </w:rPr>
  </w:style>
  <w:style w:type="character" w:customStyle="1" w:styleId="HeaderChar">
    <w:name w:val="Header Char"/>
    <w:link w:val="Header"/>
    <w:rsid w:val="00E64605"/>
    <w:rPr>
      <w:rFonts w:hAnsi="Tms Rmn"/>
      <w:sz w:val="24"/>
      <w:szCs w:val="24"/>
    </w:rPr>
  </w:style>
  <w:style w:type="character" w:customStyle="1" w:styleId="BodyTextChar">
    <w:name w:val="Body Text Char"/>
    <w:link w:val="BodyText"/>
    <w:rsid w:val="00642483"/>
    <w:rPr>
      <w:rFonts w:hAnsi="Tms Rmn"/>
      <w:sz w:val="24"/>
      <w:szCs w:val="28"/>
    </w:rPr>
  </w:style>
  <w:style w:type="paragraph" w:customStyle="1" w:styleId="ps-000-normal">
    <w:name w:val="ps-000-normal"/>
    <w:basedOn w:val="Normal"/>
    <w:rsid w:val="00865F82"/>
    <w:pPr>
      <w:overflowPunct/>
      <w:autoSpaceDE/>
      <w:autoSpaceDN/>
      <w:adjustRightInd/>
      <w:spacing w:after="120"/>
      <w:textAlignment w:val="auto"/>
    </w:pPr>
    <w:rPr>
      <w:rFonts w:ascii="Verdana" w:hAnsi="Verdana" w:cs="Times New Roman"/>
      <w:color w:val="000000"/>
      <w:sz w:val="20"/>
      <w:szCs w:val="20"/>
    </w:rPr>
  </w:style>
  <w:style w:type="character" w:customStyle="1" w:styleId="Heading4Char">
    <w:name w:val="Heading 4 Char"/>
    <w:link w:val="Heading4"/>
    <w:rsid w:val="005206EF"/>
    <w:rPr>
      <w:rFonts w:ascii="Angsana New" w:hAnsi="Angsana New"/>
      <w:sz w:val="28"/>
      <w:szCs w:val="28"/>
    </w:rPr>
  </w:style>
  <w:style w:type="character" w:customStyle="1" w:styleId="Heading1Char">
    <w:name w:val="Heading 1 Char"/>
    <w:link w:val="Heading1"/>
    <w:rsid w:val="00EE67EC"/>
    <w:rPr>
      <w:rFonts w:ascii="Angsana New" w:hAnsi="Angsana New"/>
      <w:sz w:val="34"/>
      <w:szCs w:val="34"/>
    </w:rPr>
  </w:style>
  <w:style w:type="character" w:customStyle="1" w:styleId="Heading2Char">
    <w:name w:val="Heading 2 Char"/>
    <w:link w:val="Heading2"/>
    <w:rsid w:val="00EE67EC"/>
    <w:rPr>
      <w:rFonts w:ascii="Angsana New" w:hAnsi="Angsana New"/>
      <w:sz w:val="34"/>
      <w:szCs w:val="34"/>
    </w:rPr>
  </w:style>
  <w:style w:type="character" w:customStyle="1" w:styleId="Heading3Char">
    <w:name w:val="Heading 3 Char"/>
    <w:link w:val="Heading3"/>
    <w:rsid w:val="00EE67EC"/>
    <w:rPr>
      <w:rFonts w:ascii="Angsana New" w:hAnsi="Angsana New"/>
      <w:sz w:val="34"/>
      <w:szCs w:val="34"/>
    </w:rPr>
  </w:style>
  <w:style w:type="character" w:customStyle="1" w:styleId="Heading5Char">
    <w:name w:val="Heading 5 Char"/>
    <w:link w:val="Heading5"/>
    <w:rsid w:val="00EE67EC"/>
    <w:rPr>
      <w:rFonts w:ascii="Angsana New" w:hAnsi="Angsana New"/>
      <w:sz w:val="28"/>
      <w:szCs w:val="28"/>
      <w:u w:val="single"/>
    </w:rPr>
  </w:style>
  <w:style w:type="character" w:customStyle="1" w:styleId="Heading6Char">
    <w:name w:val="Heading 6 Char"/>
    <w:link w:val="Heading6"/>
    <w:rsid w:val="00EE67EC"/>
    <w:rPr>
      <w:rFonts w:ascii="Angsana New" w:hAnsi="Angsana New"/>
      <w:sz w:val="34"/>
      <w:szCs w:val="34"/>
    </w:rPr>
  </w:style>
  <w:style w:type="character" w:customStyle="1" w:styleId="Heading7Char">
    <w:name w:val="Heading 7 Char"/>
    <w:link w:val="Heading7"/>
    <w:rsid w:val="00EE67EC"/>
    <w:rPr>
      <w:rFonts w:ascii="Angsana New" w:hAnsi="Angsana New"/>
      <w:sz w:val="30"/>
      <w:szCs w:val="30"/>
      <w:u w:val="single"/>
    </w:rPr>
  </w:style>
  <w:style w:type="character" w:customStyle="1" w:styleId="Heading8Char">
    <w:name w:val="Heading 8 Char"/>
    <w:link w:val="Heading8"/>
    <w:rsid w:val="00EE67EC"/>
    <w:rPr>
      <w:rFonts w:ascii="Angsana New" w:hAnsi="Angsana New"/>
      <w:sz w:val="26"/>
      <w:szCs w:val="26"/>
      <w:u w:val="single"/>
    </w:rPr>
  </w:style>
  <w:style w:type="character" w:customStyle="1" w:styleId="Heading9Char">
    <w:name w:val="Heading 9 Char"/>
    <w:link w:val="Heading9"/>
    <w:rsid w:val="00EE67EC"/>
    <w:rPr>
      <w:rFonts w:ascii="Angsana New" w:hAnsi="Angsana New"/>
      <w:caps/>
      <w:sz w:val="30"/>
      <w:szCs w:val="30"/>
    </w:rPr>
  </w:style>
  <w:style w:type="character" w:customStyle="1" w:styleId="CommentTextChar">
    <w:name w:val="Comment Text Char"/>
    <w:link w:val="CommentText"/>
    <w:rsid w:val="00EE67EC"/>
    <w:rPr>
      <w:rFonts w:hAnsi="Tms Rmn"/>
    </w:rPr>
  </w:style>
  <w:style w:type="character" w:customStyle="1" w:styleId="BodyTextIndentChar">
    <w:name w:val="Body Text Indent Char"/>
    <w:link w:val="BodyTextIndent"/>
    <w:rsid w:val="00EE67EC"/>
    <w:rPr>
      <w:rFonts w:ascii="Angsana New" w:hAnsi="Angsana New"/>
      <w:sz w:val="34"/>
      <w:szCs w:val="34"/>
    </w:rPr>
  </w:style>
  <w:style w:type="character" w:customStyle="1" w:styleId="BodyTextIndent2Char">
    <w:name w:val="Body Text Indent 2 Char"/>
    <w:link w:val="BodyTextIndent2"/>
    <w:rsid w:val="00EE67EC"/>
    <w:rPr>
      <w:rFonts w:ascii="Angsana New" w:hAnsi="Angsana New"/>
      <w:sz w:val="34"/>
      <w:szCs w:val="34"/>
    </w:rPr>
  </w:style>
  <w:style w:type="character" w:customStyle="1" w:styleId="BodyTextIndent3Char">
    <w:name w:val="Body Text Indent 3 Char"/>
    <w:link w:val="BodyTextIndent3"/>
    <w:rsid w:val="00EE67EC"/>
    <w:rPr>
      <w:rFonts w:ascii="Angsana New" w:hAnsi="Angsana New"/>
      <w:sz w:val="34"/>
      <w:szCs w:val="34"/>
    </w:rPr>
  </w:style>
  <w:style w:type="character" w:customStyle="1" w:styleId="BodyText2Char">
    <w:name w:val="Body Text 2 Char"/>
    <w:link w:val="BodyText2"/>
    <w:rsid w:val="00EE67EC"/>
    <w:rPr>
      <w:rFonts w:hAnsi="Tms Rmn"/>
      <w:sz w:val="24"/>
      <w:szCs w:val="24"/>
    </w:rPr>
  </w:style>
  <w:style w:type="character" w:customStyle="1" w:styleId="BodyText3Char">
    <w:name w:val="Body Text 3 Char"/>
    <w:link w:val="BodyText3"/>
    <w:rsid w:val="00EE67EC"/>
    <w:rPr>
      <w:rFonts w:hAnsi="Tms Rmn"/>
      <w:sz w:val="16"/>
      <w:szCs w:val="16"/>
    </w:rPr>
  </w:style>
  <w:style w:type="character" w:customStyle="1" w:styleId="yshortcuts">
    <w:name w:val="yshortcuts"/>
    <w:rsid w:val="00F86A6D"/>
  </w:style>
  <w:style w:type="paragraph" w:customStyle="1" w:styleId="EYBusinessaddress">
    <w:name w:val="EY Business address"/>
    <w:basedOn w:val="Normal"/>
    <w:rsid w:val="00DE1E99"/>
    <w:pPr>
      <w:suppressAutoHyphens/>
      <w:overflowPunct/>
      <w:autoSpaceDE/>
      <w:autoSpaceDN/>
      <w:adjustRightInd/>
      <w:spacing w:line="170" w:lineRule="atLeast"/>
      <w:textAlignment w:val="auto"/>
    </w:pPr>
    <w:rPr>
      <w:rFonts w:ascii="Arial" w:hAnsi="Arial"/>
      <w:color w:val="666666"/>
      <w:kern w:val="12"/>
      <w:sz w:val="15"/>
      <w:lang w:val="en-GB" w:bidi="ar-SA"/>
    </w:rPr>
  </w:style>
  <w:style w:type="paragraph" w:customStyle="1" w:styleId="Default">
    <w:name w:val="Default"/>
    <w:rsid w:val="00D53207"/>
    <w:pPr>
      <w:autoSpaceDE w:val="0"/>
      <w:autoSpaceDN w:val="0"/>
      <w:adjustRightInd w:val="0"/>
    </w:pPr>
    <w:rPr>
      <w:rFonts w:ascii="Arial" w:eastAsia="Calibri" w:hAnsi="Arial" w:cs="Arial"/>
      <w:color w:val="000000"/>
      <w:sz w:val="24"/>
      <w:szCs w:val="24"/>
    </w:rPr>
  </w:style>
  <w:style w:type="paragraph" w:styleId="ListParagraph">
    <w:name w:val="List Paragraph"/>
    <w:basedOn w:val="Normal"/>
    <w:link w:val="ListParagraphChar"/>
    <w:uiPriority w:val="34"/>
    <w:qFormat/>
    <w:rsid w:val="00AB6E92"/>
    <w:pPr>
      <w:overflowPunct/>
      <w:autoSpaceDE/>
      <w:autoSpaceDN/>
      <w:adjustRightInd/>
      <w:spacing w:after="200" w:line="276" w:lineRule="auto"/>
      <w:ind w:left="720"/>
      <w:contextualSpacing/>
      <w:textAlignment w:val="auto"/>
    </w:pPr>
    <w:rPr>
      <w:rFonts w:ascii="Calibri" w:eastAsia="Times New Roman" w:hAnsi="Calibri" w:cs="Cordia New"/>
      <w:sz w:val="22"/>
      <w:szCs w:val="28"/>
      <w:lang w:eastAsia="ja-JP"/>
    </w:rPr>
  </w:style>
  <w:style w:type="table" w:customStyle="1" w:styleId="TableGrid2">
    <w:name w:val="Table Grid2"/>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03EB7"/>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503DF5"/>
    <w:rPr>
      <w:rFonts w:ascii="Calibri" w:eastAsia="Times New Roman" w:hAnsi="Calibri" w:cs="Cordia New"/>
      <w:sz w:val="22"/>
      <w:szCs w:val="28"/>
      <w:lang w:eastAsia="ja-JP"/>
    </w:rPr>
  </w:style>
  <w:style w:type="paragraph" w:customStyle="1" w:styleId="paragraph">
    <w:name w:val="paragraph"/>
    <w:basedOn w:val="Normal"/>
    <w:rsid w:val="00B65D5D"/>
    <w:pPr>
      <w:overflowPunct/>
      <w:autoSpaceDE/>
      <w:autoSpaceDN/>
      <w:adjustRightInd/>
      <w:spacing w:before="100" w:beforeAutospacing="1" w:after="100" w:afterAutospacing="1"/>
      <w:textAlignment w:val="auto"/>
    </w:pPr>
    <w:rPr>
      <w:rFonts w:eastAsia="Times New Roman" w:hAnsi="Times New Roman" w:cs="Times New Roman"/>
    </w:rPr>
  </w:style>
  <w:style w:type="paragraph" w:styleId="NormalWeb">
    <w:name w:val="Normal (Web)"/>
    <w:basedOn w:val="Normal"/>
    <w:uiPriority w:val="99"/>
    <w:unhideWhenUsed/>
    <w:rsid w:val="00F80512"/>
    <w:pPr>
      <w:overflowPunct/>
      <w:autoSpaceDE/>
      <w:autoSpaceDN/>
      <w:adjustRightInd/>
      <w:spacing w:before="100" w:beforeAutospacing="1" w:after="100" w:afterAutospacing="1"/>
      <w:textAlignment w:val="auto"/>
    </w:pPr>
    <w:rPr>
      <w:rFonts w:ascii="Angsana New" w:eastAsia="Calibri" w:hAnsi="Angsana New"/>
      <w:sz w:val="28"/>
      <w:szCs w:val="28"/>
    </w:rPr>
  </w:style>
  <w:style w:type="character" w:customStyle="1" w:styleId="ui-provider">
    <w:name w:val="ui-provider"/>
    <w:basedOn w:val="DefaultParagraphFont"/>
    <w:rsid w:val="000627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2491">
      <w:bodyDiv w:val="1"/>
      <w:marLeft w:val="0"/>
      <w:marRight w:val="0"/>
      <w:marTop w:val="0"/>
      <w:marBottom w:val="0"/>
      <w:divBdr>
        <w:top w:val="none" w:sz="0" w:space="0" w:color="auto"/>
        <w:left w:val="none" w:sz="0" w:space="0" w:color="auto"/>
        <w:bottom w:val="none" w:sz="0" w:space="0" w:color="auto"/>
        <w:right w:val="none" w:sz="0" w:space="0" w:color="auto"/>
      </w:divBdr>
    </w:div>
    <w:div w:id="36973728">
      <w:bodyDiv w:val="1"/>
      <w:marLeft w:val="0"/>
      <w:marRight w:val="0"/>
      <w:marTop w:val="0"/>
      <w:marBottom w:val="0"/>
      <w:divBdr>
        <w:top w:val="none" w:sz="0" w:space="0" w:color="auto"/>
        <w:left w:val="none" w:sz="0" w:space="0" w:color="auto"/>
        <w:bottom w:val="none" w:sz="0" w:space="0" w:color="auto"/>
        <w:right w:val="none" w:sz="0" w:space="0" w:color="auto"/>
      </w:divBdr>
    </w:div>
    <w:div w:id="59449939">
      <w:bodyDiv w:val="1"/>
      <w:marLeft w:val="0"/>
      <w:marRight w:val="0"/>
      <w:marTop w:val="0"/>
      <w:marBottom w:val="0"/>
      <w:divBdr>
        <w:top w:val="none" w:sz="0" w:space="0" w:color="auto"/>
        <w:left w:val="none" w:sz="0" w:space="0" w:color="auto"/>
        <w:bottom w:val="none" w:sz="0" w:space="0" w:color="auto"/>
        <w:right w:val="none" w:sz="0" w:space="0" w:color="auto"/>
      </w:divBdr>
    </w:div>
    <w:div w:id="85656555">
      <w:bodyDiv w:val="1"/>
      <w:marLeft w:val="0"/>
      <w:marRight w:val="0"/>
      <w:marTop w:val="0"/>
      <w:marBottom w:val="0"/>
      <w:divBdr>
        <w:top w:val="none" w:sz="0" w:space="0" w:color="auto"/>
        <w:left w:val="none" w:sz="0" w:space="0" w:color="auto"/>
        <w:bottom w:val="none" w:sz="0" w:space="0" w:color="auto"/>
        <w:right w:val="none" w:sz="0" w:space="0" w:color="auto"/>
      </w:divBdr>
    </w:div>
    <w:div w:id="86272616">
      <w:bodyDiv w:val="1"/>
      <w:marLeft w:val="0"/>
      <w:marRight w:val="0"/>
      <w:marTop w:val="0"/>
      <w:marBottom w:val="0"/>
      <w:divBdr>
        <w:top w:val="none" w:sz="0" w:space="0" w:color="auto"/>
        <w:left w:val="none" w:sz="0" w:space="0" w:color="auto"/>
        <w:bottom w:val="none" w:sz="0" w:space="0" w:color="auto"/>
        <w:right w:val="none" w:sz="0" w:space="0" w:color="auto"/>
      </w:divBdr>
    </w:div>
    <w:div w:id="102506375">
      <w:bodyDiv w:val="1"/>
      <w:marLeft w:val="0"/>
      <w:marRight w:val="0"/>
      <w:marTop w:val="0"/>
      <w:marBottom w:val="0"/>
      <w:divBdr>
        <w:top w:val="none" w:sz="0" w:space="0" w:color="auto"/>
        <w:left w:val="none" w:sz="0" w:space="0" w:color="auto"/>
        <w:bottom w:val="none" w:sz="0" w:space="0" w:color="auto"/>
        <w:right w:val="none" w:sz="0" w:space="0" w:color="auto"/>
      </w:divBdr>
    </w:div>
    <w:div w:id="136800422">
      <w:bodyDiv w:val="1"/>
      <w:marLeft w:val="0"/>
      <w:marRight w:val="0"/>
      <w:marTop w:val="0"/>
      <w:marBottom w:val="0"/>
      <w:divBdr>
        <w:top w:val="none" w:sz="0" w:space="0" w:color="auto"/>
        <w:left w:val="none" w:sz="0" w:space="0" w:color="auto"/>
        <w:bottom w:val="none" w:sz="0" w:space="0" w:color="auto"/>
        <w:right w:val="none" w:sz="0" w:space="0" w:color="auto"/>
      </w:divBdr>
    </w:div>
    <w:div w:id="163085915">
      <w:bodyDiv w:val="1"/>
      <w:marLeft w:val="0"/>
      <w:marRight w:val="0"/>
      <w:marTop w:val="0"/>
      <w:marBottom w:val="0"/>
      <w:divBdr>
        <w:top w:val="none" w:sz="0" w:space="0" w:color="auto"/>
        <w:left w:val="none" w:sz="0" w:space="0" w:color="auto"/>
        <w:bottom w:val="none" w:sz="0" w:space="0" w:color="auto"/>
        <w:right w:val="none" w:sz="0" w:space="0" w:color="auto"/>
      </w:divBdr>
    </w:div>
    <w:div w:id="174734694">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26113914">
      <w:bodyDiv w:val="1"/>
      <w:marLeft w:val="0"/>
      <w:marRight w:val="0"/>
      <w:marTop w:val="0"/>
      <w:marBottom w:val="0"/>
      <w:divBdr>
        <w:top w:val="none" w:sz="0" w:space="0" w:color="auto"/>
        <w:left w:val="none" w:sz="0" w:space="0" w:color="auto"/>
        <w:bottom w:val="none" w:sz="0" w:space="0" w:color="auto"/>
        <w:right w:val="none" w:sz="0" w:space="0" w:color="auto"/>
      </w:divBdr>
    </w:div>
    <w:div w:id="251664507">
      <w:bodyDiv w:val="1"/>
      <w:marLeft w:val="0"/>
      <w:marRight w:val="0"/>
      <w:marTop w:val="0"/>
      <w:marBottom w:val="0"/>
      <w:divBdr>
        <w:top w:val="none" w:sz="0" w:space="0" w:color="auto"/>
        <w:left w:val="none" w:sz="0" w:space="0" w:color="auto"/>
        <w:bottom w:val="none" w:sz="0" w:space="0" w:color="auto"/>
        <w:right w:val="none" w:sz="0" w:space="0" w:color="auto"/>
      </w:divBdr>
    </w:div>
    <w:div w:id="261649753">
      <w:bodyDiv w:val="1"/>
      <w:marLeft w:val="0"/>
      <w:marRight w:val="0"/>
      <w:marTop w:val="0"/>
      <w:marBottom w:val="0"/>
      <w:divBdr>
        <w:top w:val="none" w:sz="0" w:space="0" w:color="auto"/>
        <w:left w:val="none" w:sz="0" w:space="0" w:color="auto"/>
        <w:bottom w:val="none" w:sz="0" w:space="0" w:color="auto"/>
        <w:right w:val="none" w:sz="0" w:space="0" w:color="auto"/>
      </w:divBdr>
    </w:div>
    <w:div w:id="285627753">
      <w:bodyDiv w:val="1"/>
      <w:marLeft w:val="0"/>
      <w:marRight w:val="0"/>
      <w:marTop w:val="0"/>
      <w:marBottom w:val="0"/>
      <w:divBdr>
        <w:top w:val="none" w:sz="0" w:space="0" w:color="auto"/>
        <w:left w:val="none" w:sz="0" w:space="0" w:color="auto"/>
        <w:bottom w:val="none" w:sz="0" w:space="0" w:color="auto"/>
        <w:right w:val="none" w:sz="0" w:space="0" w:color="auto"/>
      </w:divBdr>
    </w:div>
    <w:div w:id="295910576">
      <w:bodyDiv w:val="1"/>
      <w:marLeft w:val="0"/>
      <w:marRight w:val="0"/>
      <w:marTop w:val="0"/>
      <w:marBottom w:val="0"/>
      <w:divBdr>
        <w:top w:val="none" w:sz="0" w:space="0" w:color="auto"/>
        <w:left w:val="none" w:sz="0" w:space="0" w:color="auto"/>
        <w:bottom w:val="none" w:sz="0" w:space="0" w:color="auto"/>
        <w:right w:val="none" w:sz="0" w:space="0" w:color="auto"/>
      </w:divBdr>
    </w:div>
    <w:div w:id="301736056">
      <w:bodyDiv w:val="1"/>
      <w:marLeft w:val="0"/>
      <w:marRight w:val="0"/>
      <w:marTop w:val="0"/>
      <w:marBottom w:val="0"/>
      <w:divBdr>
        <w:top w:val="none" w:sz="0" w:space="0" w:color="auto"/>
        <w:left w:val="none" w:sz="0" w:space="0" w:color="auto"/>
        <w:bottom w:val="none" w:sz="0" w:space="0" w:color="auto"/>
        <w:right w:val="none" w:sz="0" w:space="0" w:color="auto"/>
      </w:divBdr>
    </w:div>
    <w:div w:id="308830228">
      <w:bodyDiv w:val="1"/>
      <w:marLeft w:val="0"/>
      <w:marRight w:val="0"/>
      <w:marTop w:val="0"/>
      <w:marBottom w:val="0"/>
      <w:divBdr>
        <w:top w:val="none" w:sz="0" w:space="0" w:color="auto"/>
        <w:left w:val="none" w:sz="0" w:space="0" w:color="auto"/>
        <w:bottom w:val="none" w:sz="0" w:space="0" w:color="auto"/>
        <w:right w:val="none" w:sz="0" w:space="0" w:color="auto"/>
      </w:divBdr>
    </w:div>
    <w:div w:id="311831575">
      <w:bodyDiv w:val="1"/>
      <w:marLeft w:val="0"/>
      <w:marRight w:val="0"/>
      <w:marTop w:val="0"/>
      <w:marBottom w:val="0"/>
      <w:divBdr>
        <w:top w:val="none" w:sz="0" w:space="0" w:color="auto"/>
        <w:left w:val="none" w:sz="0" w:space="0" w:color="auto"/>
        <w:bottom w:val="none" w:sz="0" w:space="0" w:color="auto"/>
        <w:right w:val="none" w:sz="0" w:space="0" w:color="auto"/>
      </w:divBdr>
    </w:div>
    <w:div w:id="319113113">
      <w:bodyDiv w:val="1"/>
      <w:marLeft w:val="0"/>
      <w:marRight w:val="0"/>
      <w:marTop w:val="0"/>
      <w:marBottom w:val="0"/>
      <w:divBdr>
        <w:top w:val="none" w:sz="0" w:space="0" w:color="auto"/>
        <w:left w:val="none" w:sz="0" w:space="0" w:color="auto"/>
        <w:bottom w:val="none" w:sz="0" w:space="0" w:color="auto"/>
        <w:right w:val="none" w:sz="0" w:space="0" w:color="auto"/>
      </w:divBdr>
      <w:divsChild>
        <w:div w:id="796795793">
          <w:marLeft w:val="0"/>
          <w:marRight w:val="0"/>
          <w:marTop w:val="0"/>
          <w:marBottom w:val="0"/>
          <w:divBdr>
            <w:top w:val="none" w:sz="0" w:space="0" w:color="auto"/>
            <w:left w:val="none" w:sz="0" w:space="0" w:color="auto"/>
            <w:bottom w:val="none" w:sz="0" w:space="0" w:color="auto"/>
            <w:right w:val="none" w:sz="0" w:space="0" w:color="auto"/>
          </w:divBdr>
        </w:div>
      </w:divsChild>
    </w:div>
    <w:div w:id="373316922">
      <w:bodyDiv w:val="1"/>
      <w:marLeft w:val="0"/>
      <w:marRight w:val="0"/>
      <w:marTop w:val="0"/>
      <w:marBottom w:val="0"/>
      <w:divBdr>
        <w:top w:val="none" w:sz="0" w:space="0" w:color="auto"/>
        <w:left w:val="none" w:sz="0" w:space="0" w:color="auto"/>
        <w:bottom w:val="none" w:sz="0" w:space="0" w:color="auto"/>
        <w:right w:val="none" w:sz="0" w:space="0" w:color="auto"/>
      </w:divBdr>
    </w:div>
    <w:div w:id="380829723">
      <w:bodyDiv w:val="1"/>
      <w:marLeft w:val="0"/>
      <w:marRight w:val="0"/>
      <w:marTop w:val="0"/>
      <w:marBottom w:val="0"/>
      <w:divBdr>
        <w:top w:val="none" w:sz="0" w:space="0" w:color="auto"/>
        <w:left w:val="none" w:sz="0" w:space="0" w:color="auto"/>
        <w:bottom w:val="none" w:sz="0" w:space="0" w:color="auto"/>
        <w:right w:val="none" w:sz="0" w:space="0" w:color="auto"/>
      </w:divBdr>
    </w:div>
    <w:div w:id="383143535">
      <w:bodyDiv w:val="1"/>
      <w:marLeft w:val="0"/>
      <w:marRight w:val="0"/>
      <w:marTop w:val="0"/>
      <w:marBottom w:val="0"/>
      <w:divBdr>
        <w:top w:val="none" w:sz="0" w:space="0" w:color="auto"/>
        <w:left w:val="none" w:sz="0" w:space="0" w:color="auto"/>
        <w:bottom w:val="none" w:sz="0" w:space="0" w:color="auto"/>
        <w:right w:val="none" w:sz="0" w:space="0" w:color="auto"/>
      </w:divBdr>
    </w:div>
    <w:div w:id="444230438">
      <w:bodyDiv w:val="1"/>
      <w:marLeft w:val="0"/>
      <w:marRight w:val="0"/>
      <w:marTop w:val="0"/>
      <w:marBottom w:val="0"/>
      <w:divBdr>
        <w:top w:val="none" w:sz="0" w:space="0" w:color="auto"/>
        <w:left w:val="none" w:sz="0" w:space="0" w:color="auto"/>
        <w:bottom w:val="none" w:sz="0" w:space="0" w:color="auto"/>
        <w:right w:val="none" w:sz="0" w:space="0" w:color="auto"/>
      </w:divBdr>
    </w:div>
    <w:div w:id="502622369">
      <w:bodyDiv w:val="1"/>
      <w:marLeft w:val="0"/>
      <w:marRight w:val="0"/>
      <w:marTop w:val="0"/>
      <w:marBottom w:val="0"/>
      <w:divBdr>
        <w:top w:val="none" w:sz="0" w:space="0" w:color="auto"/>
        <w:left w:val="none" w:sz="0" w:space="0" w:color="auto"/>
        <w:bottom w:val="none" w:sz="0" w:space="0" w:color="auto"/>
        <w:right w:val="none" w:sz="0" w:space="0" w:color="auto"/>
      </w:divBdr>
    </w:div>
    <w:div w:id="580723511">
      <w:bodyDiv w:val="1"/>
      <w:marLeft w:val="0"/>
      <w:marRight w:val="0"/>
      <w:marTop w:val="0"/>
      <w:marBottom w:val="0"/>
      <w:divBdr>
        <w:top w:val="none" w:sz="0" w:space="0" w:color="auto"/>
        <w:left w:val="none" w:sz="0" w:space="0" w:color="auto"/>
        <w:bottom w:val="none" w:sz="0" w:space="0" w:color="auto"/>
        <w:right w:val="none" w:sz="0" w:space="0" w:color="auto"/>
      </w:divBdr>
    </w:div>
    <w:div w:id="605112639">
      <w:bodyDiv w:val="1"/>
      <w:marLeft w:val="0"/>
      <w:marRight w:val="0"/>
      <w:marTop w:val="0"/>
      <w:marBottom w:val="0"/>
      <w:divBdr>
        <w:top w:val="none" w:sz="0" w:space="0" w:color="auto"/>
        <w:left w:val="none" w:sz="0" w:space="0" w:color="auto"/>
        <w:bottom w:val="none" w:sz="0" w:space="0" w:color="auto"/>
        <w:right w:val="none" w:sz="0" w:space="0" w:color="auto"/>
      </w:divBdr>
    </w:div>
    <w:div w:id="613908060">
      <w:bodyDiv w:val="1"/>
      <w:marLeft w:val="0"/>
      <w:marRight w:val="0"/>
      <w:marTop w:val="0"/>
      <w:marBottom w:val="0"/>
      <w:divBdr>
        <w:top w:val="none" w:sz="0" w:space="0" w:color="auto"/>
        <w:left w:val="none" w:sz="0" w:space="0" w:color="auto"/>
        <w:bottom w:val="none" w:sz="0" w:space="0" w:color="auto"/>
        <w:right w:val="none" w:sz="0" w:space="0" w:color="auto"/>
      </w:divBdr>
    </w:div>
    <w:div w:id="624652390">
      <w:bodyDiv w:val="1"/>
      <w:marLeft w:val="0"/>
      <w:marRight w:val="0"/>
      <w:marTop w:val="0"/>
      <w:marBottom w:val="0"/>
      <w:divBdr>
        <w:top w:val="none" w:sz="0" w:space="0" w:color="auto"/>
        <w:left w:val="none" w:sz="0" w:space="0" w:color="auto"/>
        <w:bottom w:val="none" w:sz="0" w:space="0" w:color="auto"/>
        <w:right w:val="none" w:sz="0" w:space="0" w:color="auto"/>
      </w:divBdr>
    </w:div>
    <w:div w:id="628634558">
      <w:bodyDiv w:val="1"/>
      <w:marLeft w:val="0"/>
      <w:marRight w:val="0"/>
      <w:marTop w:val="0"/>
      <w:marBottom w:val="0"/>
      <w:divBdr>
        <w:top w:val="none" w:sz="0" w:space="0" w:color="auto"/>
        <w:left w:val="none" w:sz="0" w:space="0" w:color="auto"/>
        <w:bottom w:val="none" w:sz="0" w:space="0" w:color="auto"/>
        <w:right w:val="none" w:sz="0" w:space="0" w:color="auto"/>
      </w:divBdr>
    </w:div>
    <w:div w:id="632178273">
      <w:bodyDiv w:val="1"/>
      <w:marLeft w:val="0"/>
      <w:marRight w:val="0"/>
      <w:marTop w:val="0"/>
      <w:marBottom w:val="0"/>
      <w:divBdr>
        <w:top w:val="none" w:sz="0" w:space="0" w:color="auto"/>
        <w:left w:val="none" w:sz="0" w:space="0" w:color="auto"/>
        <w:bottom w:val="none" w:sz="0" w:space="0" w:color="auto"/>
        <w:right w:val="none" w:sz="0" w:space="0" w:color="auto"/>
      </w:divBdr>
    </w:div>
    <w:div w:id="636566135">
      <w:bodyDiv w:val="1"/>
      <w:marLeft w:val="0"/>
      <w:marRight w:val="0"/>
      <w:marTop w:val="0"/>
      <w:marBottom w:val="0"/>
      <w:divBdr>
        <w:top w:val="none" w:sz="0" w:space="0" w:color="auto"/>
        <w:left w:val="none" w:sz="0" w:space="0" w:color="auto"/>
        <w:bottom w:val="none" w:sz="0" w:space="0" w:color="auto"/>
        <w:right w:val="none" w:sz="0" w:space="0" w:color="auto"/>
      </w:divBdr>
    </w:div>
    <w:div w:id="672536931">
      <w:bodyDiv w:val="1"/>
      <w:marLeft w:val="0"/>
      <w:marRight w:val="0"/>
      <w:marTop w:val="0"/>
      <w:marBottom w:val="0"/>
      <w:divBdr>
        <w:top w:val="none" w:sz="0" w:space="0" w:color="auto"/>
        <w:left w:val="none" w:sz="0" w:space="0" w:color="auto"/>
        <w:bottom w:val="none" w:sz="0" w:space="0" w:color="auto"/>
        <w:right w:val="none" w:sz="0" w:space="0" w:color="auto"/>
      </w:divBdr>
    </w:div>
    <w:div w:id="676734161">
      <w:bodyDiv w:val="1"/>
      <w:marLeft w:val="0"/>
      <w:marRight w:val="0"/>
      <w:marTop w:val="0"/>
      <w:marBottom w:val="0"/>
      <w:divBdr>
        <w:top w:val="none" w:sz="0" w:space="0" w:color="auto"/>
        <w:left w:val="none" w:sz="0" w:space="0" w:color="auto"/>
        <w:bottom w:val="none" w:sz="0" w:space="0" w:color="auto"/>
        <w:right w:val="none" w:sz="0" w:space="0" w:color="auto"/>
      </w:divBdr>
    </w:div>
    <w:div w:id="686176633">
      <w:bodyDiv w:val="1"/>
      <w:marLeft w:val="0"/>
      <w:marRight w:val="0"/>
      <w:marTop w:val="0"/>
      <w:marBottom w:val="0"/>
      <w:divBdr>
        <w:top w:val="none" w:sz="0" w:space="0" w:color="auto"/>
        <w:left w:val="none" w:sz="0" w:space="0" w:color="auto"/>
        <w:bottom w:val="none" w:sz="0" w:space="0" w:color="auto"/>
        <w:right w:val="none" w:sz="0" w:space="0" w:color="auto"/>
      </w:divBdr>
    </w:div>
    <w:div w:id="701394502">
      <w:bodyDiv w:val="1"/>
      <w:marLeft w:val="0"/>
      <w:marRight w:val="0"/>
      <w:marTop w:val="0"/>
      <w:marBottom w:val="0"/>
      <w:divBdr>
        <w:top w:val="none" w:sz="0" w:space="0" w:color="auto"/>
        <w:left w:val="none" w:sz="0" w:space="0" w:color="auto"/>
        <w:bottom w:val="none" w:sz="0" w:space="0" w:color="auto"/>
        <w:right w:val="none" w:sz="0" w:space="0" w:color="auto"/>
      </w:divBdr>
    </w:div>
    <w:div w:id="704718368">
      <w:bodyDiv w:val="1"/>
      <w:marLeft w:val="0"/>
      <w:marRight w:val="0"/>
      <w:marTop w:val="0"/>
      <w:marBottom w:val="0"/>
      <w:divBdr>
        <w:top w:val="none" w:sz="0" w:space="0" w:color="auto"/>
        <w:left w:val="none" w:sz="0" w:space="0" w:color="auto"/>
        <w:bottom w:val="none" w:sz="0" w:space="0" w:color="auto"/>
        <w:right w:val="none" w:sz="0" w:space="0" w:color="auto"/>
      </w:divBdr>
    </w:div>
    <w:div w:id="709957440">
      <w:bodyDiv w:val="1"/>
      <w:marLeft w:val="0"/>
      <w:marRight w:val="0"/>
      <w:marTop w:val="0"/>
      <w:marBottom w:val="0"/>
      <w:divBdr>
        <w:top w:val="none" w:sz="0" w:space="0" w:color="auto"/>
        <w:left w:val="none" w:sz="0" w:space="0" w:color="auto"/>
        <w:bottom w:val="none" w:sz="0" w:space="0" w:color="auto"/>
        <w:right w:val="none" w:sz="0" w:space="0" w:color="auto"/>
      </w:divBdr>
    </w:div>
    <w:div w:id="715786049">
      <w:bodyDiv w:val="1"/>
      <w:marLeft w:val="0"/>
      <w:marRight w:val="0"/>
      <w:marTop w:val="0"/>
      <w:marBottom w:val="0"/>
      <w:divBdr>
        <w:top w:val="none" w:sz="0" w:space="0" w:color="auto"/>
        <w:left w:val="none" w:sz="0" w:space="0" w:color="auto"/>
        <w:bottom w:val="none" w:sz="0" w:space="0" w:color="auto"/>
        <w:right w:val="none" w:sz="0" w:space="0" w:color="auto"/>
      </w:divBdr>
    </w:div>
    <w:div w:id="717585789">
      <w:bodyDiv w:val="1"/>
      <w:marLeft w:val="0"/>
      <w:marRight w:val="0"/>
      <w:marTop w:val="0"/>
      <w:marBottom w:val="0"/>
      <w:divBdr>
        <w:top w:val="none" w:sz="0" w:space="0" w:color="auto"/>
        <w:left w:val="none" w:sz="0" w:space="0" w:color="auto"/>
        <w:bottom w:val="none" w:sz="0" w:space="0" w:color="auto"/>
        <w:right w:val="none" w:sz="0" w:space="0" w:color="auto"/>
      </w:divBdr>
    </w:div>
    <w:div w:id="723526572">
      <w:bodyDiv w:val="1"/>
      <w:marLeft w:val="0"/>
      <w:marRight w:val="0"/>
      <w:marTop w:val="0"/>
      <w:marBottom w:val="0"/>
      <w:divBdr>
        <w:top w:val="none" w:sz="0" w:space="0" w:color="auto"/>
        <w:left w:val="none" w:sz="0" w:space="0" w:color="auto"/>
        <w:bottom w:val="none" w:sz="0" w:space="0" w:color="auto"/>
        <w:right w:val="none" w:sz="0" w:space="0" w:color="auto"/>
      </w:divBdr>
    </w:div>
    <w:div w:id="729965678">
      <w:bodyDiv w:val="1"/>
      <w:marLeft w:val="0"/>
      <w:marRight w:val="0"/>
      <w:marTop w:val="0"/>
      <w:marBottom w:val="0"/>
      <w:divBdr>
        <w:top w:val="none" w:sz="0" w:space="0" w:color="auto"/>
        <w:left w:val="none" w:sz="0" w:space="0" w:color="auto"/>
        <w:bottom w:val="none" w:sz="0" w:space="0" w:color="auto"/>
        <w:right w:val="none" w:sz="0" w:space="0" w:color="auto"/>
      </w:divBdr>
    </w:div>
    <w:div w:id="730546293">
      <w:bodyDiv w:val="1"/>
      <w:marLeft w:val="0"/>
      <w:marRight w:val="0"/>
      <w:marTop w:val="0"/>
      <w:marBottom w:val="0"/>
      <w:divBdr>
        <w:top w:val="none" w:sz="0" w:space="0" w:color="auto"/>
        <w:left w:val="none" w:sz="0" w:space="0" w:color="auto"/>
        <w:bottom w:val="none" w:sz="0" w:space="0" w:color="auto"/>
        <w:right w:val="none" w:sz="0" w:space="0" w:color="auto"/>
      </w:divBdr>
    </w:div>
    <w:div w:id="759175608">
      <w:bodyDiv w:val="1"/>
      <w:marLeft w:val="0"/>
      <w:marRight w:val="0"/>
      <w:marTop w:val="0"/>
      <w:marBottom w:val="0"/>
      <w:divBdr>
        <w:top w:val="none" w:sz="0" w:space="0" w:color="auto"/>
        <w:left w:val="none" w:sz="0" w:space="0" w:color="auto"/>
        <w:bottom w:val="none" w:sz="0" w:space="0" w:color="auto"/>
        <w:right w:val="none" w:sz="0" w:space="0" w:color="auto"/>
      </w:divBdr>
    </w:div>
    <w:div w:id="791631660">
      <w:bodyDiv w:val="1"/>
      <w:marLeft w:val="0"/>
      <w:marRight w:val="0"/>
      <w:marTop w:val="0"/>
      <w:marBottom w:val="0"/>
      <w:divBdr>
        <w:top w:val="none" w:sz="0" w:space="0" w:color="auto"/>
        <w:left w:val="none" w:sz="0" w:space="0" w:color="auto"/>
        <w:bottom w:val="none" w:sz="0" w:space="0" w:color="auto"/>
        <w:right w:val="none" w:sz="0" w:space="0" w:color="auto"/>
      </w:divBdr>
    </w:div>
    <w:div w:id="794712797">
      <w:bodyDiv w:val="1"/>
      <w:marLeft w:val="0"/>
      <w:marRight w:val="0"/>
      <w:marTop w:val="0"/>
      <w:marBottom w:val="0"/>
      <w:divBdr>
        <w:top w:val="none" w:sz="0" w:space="0" w:color="auto"/>
        <w:left w:val="none" w:sz="0" w:space="0" w:color="auto"/>
        <w:bottom w:val="none" w:sz="0" w:space="0" w:color="auto"/>
        <w:right w:val="none" w:sz="0" w:space="0" w:color="auto"/>
      </w:divBdr>
    </w:div>
    <w:div w:id="811599047">
      <w:bodyDiv w:val="1"/>
      <w:marLeft w:val="0"/>
      <w:marRight w:val="0"/>
      <w:marTop w:val="0"/>
      <w:marBottom w:val="0"/>
      <w:divBdr>
        <w:top w:val="none" w:sz="0" w:space="0" w:color="auto"/>
        <w:left w:val="none" w:sz="0" w:space="0" w:color="auto"/>
        <w:bottom w:val="none" w:sz="0" w:space="0" w:color="auto"/>
        <w:right w:val="none" w:sz="0" w:space="0" w:color="auto"/>
      </w:divBdr>
    </w:div>
    <w:div w:id="816000238">
      <w:bodyDiv w:val="1"/>
      <w:marLeft w:val="0"/>
      <w:marRight w:val="0"/>
      <w:marTop w:val="0"/>
      <w:marBottom w:val="0"/>
      <w:divBdr>
        <w:top w:val="none" w:sz="0" w:space="0" w:color="auto"/>
        <w:left w:val="none" w:sz="0" w:space="0" w:color="auto"/>
        <w:bottom w:val="none" w:sz="0" w:space="0" w:color="auto"/>
        <w:right w:val="none" w:sz="0" w:space="0" w:color="auto"/>
      </w:divBdr>
    </w:div>
    <w:div w:id="820460459">
      <w:bodyDiv w:val="1"/>
      <w:marLeft w:val="0"/>
      <w:marRight w:val="0"/>
      <w:marTop w:val="0"/>
      <w:marBottom w:val="0"/>
      <w:divBdr>
        <w:top w:val="none" w:sz="0" w:space="0" w:color="auto"/>
        <w:left w:val="none" w:sz="0" w:space="0" w:color="auto"/>
        <w:bottom w:val="none" w:sz="0" w:space="0" w:color="auto"/>
        <w:right w:val="none" w:sz="0" w:space="0" w:color="auto"/>
      </w:divBdr>
    </w:div>
    <w:div w:id="861285478">
      <w:bodyDiv w:val="1"/>
      <w:marLeft w:val="0"/>
      <w:marRight w:val="0"/>
      <w:marTop w:val="0"/>
      <w:marBottom w:val="0"/>
      <w:divBdr>
        <w:top w:val="none" w:sz="0" w:space="0" w:color="auto"/>
        <w:left w:val="none" w:sz="0" w:space="0" w:color="auto"/>
        <w:bottom w:val="none" w:sz="0" w:space="0" w:color="auto"/>
        <w:right w:val="none" w:sz="0" w:space="0" w:color="auto"/>
      </w:divBdr>
    </w:div>
    <w:div w:id="861938700">
      <w:bodyDiv w:val="1"/>
      <w:marLeft w:val="0"/>
      <w:marRight w:val="0"/>
      <w:marTop w:val="0"/>
      <w:marBottom w:val="0"/>
      <w:divBdr>
        <w:top w:val="none" w:sz="0" w:space="0" w:color="auto"/>
        <w:left w:val="none" w:sz="0" w:space="0" w:color="auto"/>
        <w:bottom w:val="none" w:sz="0" w:space="0" w:color="auto"/>
        <w:right w:val="none" w:sz="0" w:space="0" w:color="auto"/>
      </w:divBdr>
    </w:div>
    <w:div w:id="881328579">
      <w:bodyDiv w:val="1"/>
      <w:marLeft w:val="0"/>
      <w:marRight w:val="0"/>
      <w:marTop w:val="0"/>
      <w:marBottom w:val="0"/>
      <w:divBdr>
        <w:top w:val="none" w:sz="0" w:space="0" w:color="auto"/>
        <w:left w:val="none" w:sz="0" w:space="0" w:color="auto"/>
        <w:bottom w:val="none" w:sz="0" w:space="0" w:color="auto"/>
        <w:right w:val="none" w:sz="0" w:space="0" w:color="auto"/>
      </w:divBdr>
    </w:div>
    <w:div w:id="883712793">
      <w:bodyDiv w:val="1"/>
      <w:marLeft w:val="0"/>
      <w:marRight w:val="0"/>
      <w:marTop w:val="0"/>
      <w:marBottom w:val="0"/>
      <w:divBdr>
        <w:top w:val="none" w:sz="0" w:space="0" w:color="auto"/>
        <w:left w:val="none" w:sz="0" w:space="0" w:color="auto"/>
        <w:bottom w:val="none" w:sz="0" w:space="0" w:color="auto"/>
        <w:right w:val="none" w:sz="0" w:space="0" w:color="auto"/>
      </w:divBdr>
    </w:div>
    <w:div w:id="906888618">
      <w:bodyDiv w:val="1"/>
      <w:marLeft w:val="0"/>
      <w:marRight w:val="0"/>
      <w:marTop w:val="0"/>
      <w:marBottom w:val="0"/>
      <w:divBdr>
        <w:top w:val="none" w:sz="0" w:space="0" w:color="auto"/>
        <w:left w:val="none" w:sz="0" w:space="0" w:color="auto"/>
        <w:bottom w:val="none" w:sz="0" w:space="0" w:color="auto"/>
        <w:right w:val="none" w:sz="0" w:space="0" w:color="auto"/>
      </w:divBdr>
    </w:div>
    <w:div w:id="910775938">
      <w:bodyDiv w:val="1"/>
      <w:marLeft w:val="0"/>
      <w:marRight w:val="0"/>
      <w:marTop w:val="0"/>
      <w:marBottom w:val="0"/>
      <w:divBdr>
        <w:top w:val="none" w:sz="0" w:space="0" w:color="auto"/>
        <w:left w:val="none" w:sz="0" w:space="0" w:color="auto"/>
        <w:bottom w:val="none" w:sz="0" w:space="0" w:color="auto"/>
        <w:right w:val="none" w:sz="0" w:space="0" w:color="auto"/>
      </w:divBdr>
    </w:div>
    <w:div w:id="913204291">
      <w:bodyDiv w:val="1"/>
      <w:marLeft w:val="0"/>
      <w:marRight w:val="0"/>
      <w:marTop w:val="0"/>
      <w:marBottom w:val="0"/>
      <w:divBdr>
        <w:top w:val="none" w:sz="0" w:space="0" w:color="auto"/>
        <w:left w:val="none" w:sz="0" w:space="0" w:color="auto"/>
        <w:bottom w:val="none" w:sz="0" w:space="0" w:color="auto"/>
        <w:right w:val="none" w:sz="0" w:space="0" w:color="auto"/>
      </w:divBdr>
    </w:div>
    <w:div w:id="934022220">
      <w:bodyDiv w:val="1"/>
      <w:marLeft w:val="0"/>
      <w:marRight w:val="0"/>
      <w:marTop w:val="0"/>
      <w:marBottom w:val="0"/>
      <w:divBdr>
        <w:top w:val="none" w:sz="0" w:space="0" w:color="auto"/>
        <w:left w:val="none" w:sz="0" w:space="0" w:color="auto"/>
        <w:bottom w:val="none" w:sz="0" w:space="0" w:color="auto"/>
        <w:right w:val="none" w:sz="0" w:space="0" w:color="auto"/>
      </w:divBdr>
    </w:div>
    <w:div w:id="936595855">
      <w:bodyDiv w:val="1"/>
      <w:marLeft w:val="0"/>
      <w:marRight w:val="0"/>
      <w:marTop w:val="0"/>
      <w:marBottom w:val="0"/>
      <w:divBdr>
        <w:top w:val="none" w:sz="0" w:space="0" w:color="auto"/>
        <w:left w:val="none" w:sz="0" w:space="0" w:color="auto"/>
        <w:bottom w:val="none" w:sz="0" w:space="0" w:color="auto"/>
        <w:right w:val="none" w:sz="0" w:space="0" w:color="auto"/>
      </w:divBdr>
    </w:div>
    <w:div w:id="944112186">
      <w:bodyDiv w:val="1"/>
      <w:marLeft w:val="0"/>
      <w:marRight w:val="0"/>
      <w:marTop w:val="0"/>
      <w:marBottom w:val="0"/>
      <w:divBdr>
        <w:top w:val="none" w:sz="0" w:space="0" w:color="auto"/>
        <w:left w:val="none" w:sz="0" w:space="0" w:color="auto"/>
        <w:bottom w:val="none" w:sz="0" w:space="0" w:color="auto"/>
        <w:right w:val="none" w:sz="0" w:space="0" w:color="auto"/>
      </w:divBdr>
    </w:div>
    <w:div w:id="978414558">
      <w:bodyDiv w:val="1"/>
      <w:marLeft w:val="0"/>
      <w:marRight w:val="0"/>
      <w:marTop w:val="0"/>
      <w:marBottom w:val="0"/>
      <w:divBdr>
        <w:top w:val="none" w:sz="0" w:space="0" w:color="auto"/>
        <w:left w:val="none" w:sz="0" w:space="0" w:color="auto"/>
        <w:bottom w:val="none" w:sz="0" w:space="0" w:color="auto"/>
        <w:right w:val="none" w:sz="0" w:space="0" w:color="auto"/>
      </w:divBdr>
    </w:div>
    <w:div w:id="984504838">
      <w:bodyDiv w:val="1"/>
      <w:marLeft w:val="0"/>
      <w:marRight w:val="0"/>
      <w:marTop w:val="0"/>
      <w:marBottom w:val="0"/>
      <w:divBdr>
        <w:top w:val="none" w:sz="0" w:space="0" w:color="auto"/>
        <w:left w:val="none" w:sz="0" w:space="0" w:color="auto"/>
        <w:bottom w:val="none" w:sz="0" w:space="0" w:color="auto"/>
        <w:right w:val="none" w:sz="0" w:space="0" w:color="auto"/>
      </w:divBdr>
    </w:div>
    <w:div w:id="986670143">
      <w:bodyDiv w:val="1"/>
      <w:marLeft w:val="0"/>
      <w:marRight w:val="0"/>
      <w:marTop w:val="0"/>
      <w:marBottom w:val="0"/>
      <w:divBdr>
        <w:top w:val="none" w:sz="0" w:space="0" w:color="auto"/>
        <w:left w:val="none" w:sz="0" w:space="0" w:color="auto"/>
        <w:bottom w:val="none" w:sz="0" w:space="0" w:color="auto"/>
        <w:right w:val="none" w:sz="0" w:space="0" w:color="auto"/>
      </w:divBdr>
    </w:div>
    <w:div w:id="990520461">
      <w:bodyDiv w:val="1"/>
      <w:marLeft w:val="0"/>
      <w:marRight w:val="0"/>
      <w:marTop w:val="0"/>
      <w:marBottom w:val="0"/>
      <w:divBdr>
        <w:top w:val="none" w:sz="0" w:space="0" w:color="auto"/>
        <w:left w:val="none" w:sz="0" w:space="0" w:color="auto"/>
        <w:bottom w:val="none" w:sz="0" w:space="0" w:color="auto"/>
        <w:right w:val="none" w:sz="0" w:space="0" w:color="auto"/>
      </w:divBdr>
    </w:div>
    <w:div w:id="995761211">
      <w:bodyDiv w:val="1"/>
      <w:marLeft w:val="0"/>
      <w:marRight w:val="0"/>
      <w:marTop w:val="0"/>
      <w:marBottom w:val="0"/>
      <w:divBdr>
        <w:top w:val="none" w:sz="0" w:space="0" w:color="auto"/>
        <w:left w:val="none" w:sz="0" w:space="0" w:color="auto"/>
        <w:bottom w:val="none" w:sz="0" w:space="0" w:color="auto"/>
        <w:right w:val="none" w:sz="0" w:space="0" w:color="auto"/>
      </w:divBdr>
    </w:div>
    <w:div w:id="1049257458">
      <w:bodyDiv w:val="1"/>
      <w:marLeft w:val="0"/>
      <w:marRight w:val="0"/>
      <w:marTop w:val="0"/>
      <w:marBottom w:val="0"/>
      <w:divBdr>
        <w:top w:val="none" w:sz="0" w:space="0" w:color="auto"/>
        <w:left w:val="none" w:sz="0" w:space="0" w:color="auto"/>
        <w:bottom w:val="none" w:sz="0" w:space="0" w:color="auto"/>
        <w:right w:val="none" w:sz="0" w:space="0" w:color="auto"/>
      </w:divBdr>
    </w:div>
    <w:div w:id="1057897586">
      <w:bodyDiv w:val="1"/>
      <w:marLeft w:val="0"/>
      <w:marRight w:val="0"/>
      <w:marTop w:val="0"/>
      <w:marBottom w:val="0"/>
      <w:divBdr>
        <w:top w:val="none" w:sz="0" w:space="0" w:color="auto"/>
        <w:left w:val="none" w:sz="0" w:space="0" w:color="auto"/>
        <w:bottom w:val="none" w:sz="0" w:space="0" w:color="auto"/>
        <w:right w:val="none" w:sz="0" w:space="0" w:color="auto"/>
      </w:divBdr>
    </w:div>
    <w:div w:id="1058939937">
      <w:bodyDiv w:val="1"/>
      <w:marLeft w:val="0"/>
      <w:marRight w:val="0"/>
      <w:marTop w:val="0"/>
      <w:marBottom w:val="0"/>
      <w:divBdr>
        <w:top w:val="none" w:sz="0" w:space="0" w:color="auto"/>
        <w:left w:val="none" w:sz="0" w:space="0" w:color="auto"/>
        <w:bottom w:val="none" w:sz="0" w:space="0" w:color="auto"/>
        <w:right w:val="none" w:sz="0" w:space="0" w:color="auto"/>
      </w:divBdr>
    </w:div>
    <w:div w:id="1061250621">
      <w:bodyDiv w:val="1"/>
      <w:marLeft w:val="0"/>
      <w:marRight w:val="0"/>
      <w:marTop w:val="0"/>
      <w:marBottom w:val="0"/>
      <w:divBdr>
        <w:top w:val="none" w:sz="0" w:space="0" w:color="auto"/>
        <w:left w:val="none" w:sz="0" w:space="0" w:color="auto"/>
        <w:bottom w:val="none" w:sz="0" w:space="0" w:color="auto"/>
        <w:right w:val="none" w:sz="0" w:space="0" w:color="auto"/>
      </w:divBdr>
    </w:div>
    <w:div w:id="1112941162">
      <w:bodyDiv w:val="1"/>
      <w:marLeft w:val="0"/>
      <w:marRight w:val="0"/>
      <w:marTop w:val="0"/>
      <w:marBottom w:val="0"/>
      <w:divBdr>
        <w:top w:val="none" w:sz="0" w:space="0" w:color="auto"/>
        <w:left w:val="none" w:sz="0" w:space="0" w:color="auto"/>
        <w:bottom w:val="none" w:sz="0" w:space="0" w:color="auto"/>
        <w:right w:val="none" w:sz="0" w:space="0" w:color="auto"/>
      </w:divBdr>
    </w:div>
    <w:div w:id="1118797171">
      <w:bodyDiv w:val="1"/>
      <w:marLeft w:val="0"/>
      <w:marRight w:val="0"/>
      <w:marTop w:val="0"/>
      <w:marBottom w:val="0"/>
      <w:divBdr>
        <w:top w:val="none" w:sz="0" w:space="0" w:color="auto"/>
        <w:left w:val="none" w:sz="0" w:space="0" w:color="auto"/>
        <w:bottom w:val="none" w:sz="0" w:space="0" w:color="auto"/>
        <w:right w:val="none" w:sz="0" w:space="0" w:color="auto"/>
      </w:divBdr>
    </w:div>
    <w:div w:id="1122723977">
      <w:bodyDiv w:val="1"/>
      <w:marLeft w:val="0"/>
      <w:marRight w:val="0"/>
      <w:marTop w:val="0"/>
      <w:marBottom w:val="0"/>
      <w:divBdr>
        <w:top w:val="none" w:sz="0" w:space="0" w:color="auto"/>
        <w:left w:val="none" w:sz="0" w:space="0" w:color="auto"/>
        <w:bottom w:val="none" w:sz="0" w:space="0" w:color="auto"/>
        <w:right w:val="none" w:sz="0" w:space="0" w:color="auto"/>
      </w:divBdr>
    </w:div>
    <w:div w:id="1137917262">
      <w:bodyDiv w:val="1"/>
      <w:marLeft w:val="0"/>
      <w:marRight w:val="0"/>
      <w:marTop w:val="0"/>
      <w:marBottom w:val="0"/>
      <w:divBdr>
        <w:top w:val="none" w:sz="0" w:space="0" w:color="auto"/>
        <w:left w:val="none" w:sz="0" w:space="0" w:color="auto"/>
        <w:bottom w:val="none" w:sz="0" w:space="0" w:color="auto"/>
        <w:right w:val="none" w:sz="0" w:space="0" w:color="auto"/>
      </w:divBdr>
    </w:div>
    <w:div w:id="1159885585">
      <w:bodyDiv w:val="1"/>
      <w:marLeft w:val="0"/>
      <w:marRight w:val="0"/>
      <w:marTop w:val="0"/>
      <w:marBottom w:val="0"/>
      <w:divBdr>
        <w:top w:val="none" w:sz="0" w:space="0" w:color="auto"/>
        <w:left w:val="none" w:sz="0" w:space="0" w:color="auto"/>
        <w:bottom w:val="none" w:sz="0" w:space="0" w:color="auto"/>
        <w:right w:val="none" w:sz="0" w:space="0" w:color="auto"/>
      </w:divBdr>
    </w:div>
    <w:div w:id="1171456022">
      <w:bodyDiv w:val="1"/>
      <w:marLeft w:val="0"/>
      <w:marRight w:val="0"/>
      <w:marTop w:val="0"/>
      <w:marBottom w:val="0"/>
      <w:divBdr>
        <w:top w:val="none" w:sz="0" w:space="0" w:color="auto"/>
        <w:left w:val="none" w:sz="0" w:space="0" w:color="auto"/>
        <w:bottom w:val="none" w:sz="0" w:space="0" w:color="auto"/>
        <w:right w:val="none" w:sz="0" w:space="0" w:color="auto"/>
      </w:divBdr>
    </w:div>
    <w:div w:id="1175420554">
      <w:bodyDiv w:val="1"/>
      <w:marLeft w:val="0"/>
      <w:marRight w:val="0"/>
      <w:marTop w:val="0"/>
      <w:marBottom w:val="0"/>
      <w:divBdr>
        <w:top w:val="none" w:sz="0" w:space="0" w:color="auto"/>
        <w:left w:val="none" w:sz="0" w:space="0" w:color="auto"/>
        <w:bottom w:val="none" w:sz="0" w:space="0" w:color="auto"/>
        <w:right w:val="none" w:sz="0" w:space="0" w:color="auto"/>
      </w:divBdr>
    </w:div>
    <w:div w:id="1231841498">
      <w:bodyDiv w:val="1"/>
      <w:marLeft w:val="0"/>
      <w:marRight w:val="0"/>
      <w:marTop w:val="0"/>
      <w:marBottom w:val="0"/>
      <w:divBdr>
        <w:top w:val="none" w:sz="0" w:space="0" w:color="auto"/>
        <w:left w:val="none" w:sz="0" w:space="0" w:color="auto"/>
        <w:bottom w:val="none" w:sz="0" w:space="0" w:color="auto"/>
        <w:right w:val="none" w:sz="0" w:space="0" w:color="auto"/>
      </w:divBdr>
    </w:div>
    <w:div w:id="1253471054">
      <w:bodyDiv w:val="1"/>
      <w:marLeft w:val="0"/>
      <w:marRight w:val="0"/>
      <w:marTop w:val="0"/>
      <w:marBottom w:val="0"/>
      <w:divBdr>
        <w:top w:val="none" w:sz="0" w:space="0" w:color="auto"/>
        <w:left w:val="none" w:sz="0" w:space="0" w:color="auto"/>
        <w:bottom w:val="none" w:sz="0" w:space="0" w:color="auto"/>
        <w:right w:val="none" w:sz="0" w:space="0" w:color="auto"/>
      </w:divBdr>
    </w:div>
    <w:div w:id="1270308596">
      <w:bodyDiv w:val="1"/>
      <w:marLeft w:val="0"/>
      <w:marRight w:val="0"/>
      <w:marTop w:val="0"/>
      <w:marBottom w:val="0"/>
      <w:divBdr>
        <w:top w:val="none" w:sz="0" w:space="0" w:color="auto"/>
        <w:left w:val="none" w:sz="0" w:space="0" w:color="auto"/>
        <w:bottom w:val="none" w:sz="0" w:space="0" w:color="auto"/>
        <w:right w:val="none" w:sz="0" w:space="0" w:color="auto"/>
      </w:divBdr>
    </w:div>
    <w:div w:id="1321498766">
      <w:bodyDiv w:val="1"/>
      <w:marLeft w:val="0"/>
      <w:marRight w:val="0"/>
      <w:marTop w:val="0"/>
      <w:marBottom w:val="0"/>
      <w:divBdr>
        <w:top w:val="none" w:sz="0" w:space="0" w:color="auto"/>
        <w:left w:val="none" w:sz="0" w:space="0" w:color="auto"/>
        <w:bottom w:val="none" w:sz="0" w:space="0" w:color="auto"/>
        <w:right w:val="none" w:sz="0" w:space="0" w:color="auto"/>
      </w:divBdr>
    </w:div>
    <w:div w:id="1335186085">
      <w:bodyDiv w:val="1"/>
      <w:marLeft w:val="0"/>
      <w:marRight w:val="0"/>
      <w:marTop w:val="0"/>
      <w:marBottom w:val="0"/>
      <w:divBdr>
        <w:top w:val="none" w:sz="0" w:space="0" w:color="auto"/>
        <w:left w:val="none" w:sz="0" w:space="0" w:color="auto"/>
        <w:bottom w:val="none" w:sz="0" w:space="0" w:color="auto"/>
        <w:right w:val="none" w:sz="0" w:space="0" w:color="auto"/>
      </w:divBdr>
    </w:div>
    <w:div w:id="1361668181">
      <w:bodyDiv w:val="1"/>
      <w:marLeft w:val="0"/>
      <w:marRight w:val="0"/>
      <w:marTop w:val="0"/>
      <w:marBottom w:val="0"/>
      <w:divBdr>
        <w:top w:val="none" w:sz="0" w:space="0" w:color="auto"/>
        <w:left w:val="none" w:sz="0" w:space="0" w:color="auto"/>
        <w:bottom w:val="none" w:sz="0" w:space="0" w:color="auto"/>
        <w:right w:val="none" w:sz="0" w:space="0" w:color="auto"/>
      </w:divBdr>
    </w:div>
    <w:div w:id="1364939999">
      <w:bodyDiv w:val="1"/>
      <w:marLeft w:val="0"/>
      <w:marRight w:val="0"/>
      <w:marTop w:val="0"/>
      <w:marBottom w:val="0"/>
      <w:divBdr>
        <w:top w:val="none" w:sz="0" w:space="0" w:color="auto"/>
        <w:left w:val="none" w:sz="0" w:space="0" w:color="auto"/>
        <w:bottom w:val="none" w:sz="0" w:space="0" w:color="auto"/>
        <w:right w:val="none" w:sz="0" w:space="0" w:color="auto"/>
      </w:divBdr>
    </w:div>
    <w:div w:id="1398821907">
      <w:bodyDiv w:val="1"/>
      <w:marLeft w:val="0"/>
      <w:marRight w:val="0"/>
      <w:marTop w:val="0"/>
      <w:marBottom w:val="0"/>
      <w:divBdr>
        <w:top w:val="none" w:sz="0" w:space="0" w:color="auto"/>
        <w:left w:val="none" w:sz="0" w:space="0" w:color="auto"/>
        <w:bottom w:val="none" w:sz="0" w:space="0" w:color="auto"/>
        <w:right w:val="none" w:sz="0" w:space="0" w:color="auto"/>
      </w:divBdr>
    </w:div>
    <w:div w:id="1424257838">
      <w:bodyDiv w:val="1"/>
      <w:marLeft w:val="0"/>
      <w:marRight w:val="0"/>
      <w:marTop w:val="0"/>
      <w:marBottom w:val="0"/>
      <w:divBdr>
        <w:top w:val="none" w:sz="0" w:space="0" w:color="auto"/>
        <w:left w:val="none" w:sz="0" w:space="0" w:color="auto"/>
        <w:bottom w:val="none" w:sz="0" w:space="0" w:color="auto"/>
        <w:right w:val="none" w:sz="0" w:space="0" w:color="auto"/>
      </w:divBdr>
    </w:div>
    <w:div w:id="1425029499">
      <w:bodyDiv w:val="1"/>
      <w:marLeft w:val="0"/>
      <w:marRight w:val="0"/>
      <w:marTop w:val="0"/>
      <w:marBottom w:val="0"/>
      <w:divBdr>
        <w:top w:val="none" w:sz="0" w:space="0" w:color="auto"/>
        <w:left w:val="none" w:sz="0" w:space="0" w:color="auto"/>
        <w:bottom w:val="none" w:sz="0" w:space="0" w:color="auto"/>
        <w:right w:val="none" w:sz="0" w:space="0" w:color="auto"/>
      </w:divBdr>
    </w:div>
    <w:div w:id="1471946024">
      <w:bodyDiv w:val="1"/>
      <w:marLeft w:val="0"/>
      <w:marRight w:val="0"/>
      <w:marTop w:val="0"/>
      <w:marBottom w:val="0"/>
      <w:divBdr>
        <w:top w:val="none" w:sz="0" w:space="0" w:color="auto"/>
        <w:left w:val="none" w:sz="0" w:space="0" w:color="auto"/>
        <w:bottom w:val="none" w:sz="0" w:space="0" w:color="auto"/>
        <w:right w:val="none" w:sz="0" w:space="0" w:color="auto"/>
      </w:divBdr>
      <w:divsChild>
        <w:div w:id="371734631">
          <w:marLeft w:val="0"/>
          <w:marRight w:val="0"/>
          <w:marTop w:val="0"/>
          <w:marBottom w:val="0"/>
          <w:divBdr>
            <w:top w:val="none" w:sz="0" w:space="0" w:color="auto"/>
            <w:left w:val="none" w:sz="0" w:space="0" w:color="auto"/>
            <w:bottom w:val="none" w:sz="0" w:space="0" w:color="auto"/>
            <w:right w:val="none" w:sz="0" w:space="0" w:color="auto"/>
          </w:divBdr>
        </w:div>
      </w:divsChild>
    </w:div>
    <w:div w:id="1487895391">
      <w:bodyDiv w:val="1"/>
      <w:marLeft w:val="0"/>
      <w:marRight w:val="0"/>
      <w:marTop w:val="0"/>
      <w:marBottom w:val="0"/>
      <w:divBdr>
        <w:top w:val="none" w:sz="0" w:space="0" w:color="auto"/>
        <w:left w:val="none" w:sz="0" w:space="0" w:color="auto"/>
        <w:bottom w:val="none" w:sz="0" w:space="0" w:color="auto"/>
        <w:right w:val="none" w:sz="0" w:space="0" w:color="auto"/>
      </w:divBdr>
    </w:div>
    <w:div w:id="1494226257">
      <w:bodyDiv w:val="1"/>
      <w:marLeft w:val="0"/>
      <w:marRight w:val="0"/>
      <w:marTop w:val="0"/>
      <w:marBottom w:val="0"/>
      <w:divBdr>
        <w:top w:val="none" w:sz="0" w:space="0" w:color="auto"/>
        <w:left w:val="none" w:sz="0" w:space="0" w:color="auto"/>
        <w:bottom w:val="none" w:sz="0" w:space="0" w:color="auto"/>
        <w:right w:val="none" w:sz="0" w:space="0" w:color="auto"/>
      </w:divBdr>
    </w:div>
    <w:div w:id="1572495545">
      <w:bodyDiv w:val="1"/>
      <w:marLeft w:val="0"/>
      <w:marRight w:val="0"/>
      <w:marTop w:val="0"/>
      <w:marBottom w:val="0"/>
      <w:divBdr>
        <w:top w:val="none" w:sz="0" w:space="0" w:color="auto"/>
        <w:left w:val="none" w:sz="0" w:space="0" w:color="auto"/>
        <w:bottom w:val="none" w:sz="0" w:space="0" w:color="auto"/>
        <w:right w:val="none" w:sz="0" w:space="0" w:color="auto"/>
      </w:divBdr>
    </w:div>
    <w:div w:id="1624269564">
      <w:bodyDiv w:val="1"/>
      <w:marLeft w:val="0"/>
      <w:marRight w:val="0"/>
      <w:marTop w:val="0"/>
      <w:marBottom w:val="0"/>
      <w:divBdr>
        <w:top w:val="none" w:sz="0" w:space="0" w:color="auto"/>
        <w:left w:val="none" w:sz="0" w:space="0" w:color="auto"/>
        <w:bottom w:val="none" w:sz="0" w:space="0" w:color="auto"/>
        <w:right w:val="none" w:sz="0" w:space="0" w:color="auto"/>
      </w:divBdr>
    </w:div>
    <w:div w:id="1628927714">
      <w:bodyDiv w:val="1"/>
      <w:marLeft w:val="0"/>
      <w:marRight w:val="0"/>
      <w:marTop w:val="0"/>
      <w:marBottom w:val="0"/>
      <w:divBdr>
        <w:top w:val="none" w:sz="0" w:space="0" w:color="auto"/>
        <w:left w:val="none" w:sz="0" w:space="0" w:color="auto"/>
        <w:bottom w:val="none" w:sz="0" w:space="0" w:color="auto"/>
        <w:right w:val="none" w:sz="0" w:space="0" w:color="auto"/>
      </w:divBdr>
    </w:div>
    <w:div w:id="1672831392">
      <w:bodyDiv w:val="1"/>
      <w:marLeft w:val="0"/>
      <w:marRight w:val="0"/>
      <w:marTop w:val="0"/>
      <w:marBottom w:val="0"/>
      <w:divBdr>
        <w:top w:val="none" w:sz="0" w:space="0" w:color="auto"/>
        <w:left w:val="none" w:sz="0" w:space="0" w:color="auto"/>
        <w:bottom w:val="none" w:sz="0" w:space="0" w:color="auto"/>
        <w:right w:val="none" w:sz="0" w:space="0" w:color="auto"/>
      </w:divBdr>
    </w:div>
    <w:div w:id="1683580378">
      <w:bodyDiv w:val="1"/>
      <w:marLeft w:val="0"/>
      <w:marRight w:val="0"/>
      <w:marTop w:val="0"/>
      <w:marBottom w:val="0"/>
      <w:divBdr>
        <w:top w:val="none" w:sz="0" w:space="0" w:color="auto"/>
        <w:left w:val="none" w:sz="0" w:space="0" w:color="auto"/>
        <w:bottom w:val="none" w:sz="0" w:space="0" w:color="auto"/>
        <w:right w:val="none" w:sz="0" w:space="0" w:color="auto"/>
      </w:divBdr>
    </w:div>
    <w:div w:id="1691225717">
      <w:bodyDiv w:val="1"/>
      <w:marLeft w:val="0"/>
      <w:marRight w:val="0"/>
      <w:marTop w:val="0"/>
      <w:marBottom w:val="0"/>
      <w:divBdr>
        <w:top w:val="none" w:sz="0" w:space="0" w:color="auto"/>
        <w:left w:val="none" w:sz="0" w:space="0" w:color="auto"/>
        <w:bottom w:val="none" w:sz="0" w:space="0" w:color="auto"/>
        <w:right w:val="none" w:sz="0" w:space="0" w:color="auto"/>
      </w:divBdr>
    </w:div>
    <w:div w:id="1702391430">
      <w:bodyDiv w:val="1"/>
      <w:marLeft w:val="0"/>
      <w:marRight w:val="0"/>
      <w:marTop w:val="0"/>
      <w:marBottom w:val="0"/>
      <w:divBdr>
        <w:top w:val="none" w:sz="0" w:space="0" w:color="auto"/>
        <w:left w:val="none" w:sz="0" w:space="0" w:color="auto"/>
        <w:bottom w:val="none" w:sz="0" w:space="0" w:color="auto"/>
        <w:right w:val="none" w:sz="0" w:space="0" w:color="auto"/>
      </w:divBdr>
    </w:div>
    <w:div w:id="1725179049">
      <w:bodyDiv w:val="1"/>
      <w:marLeft w:val="0"/>
      <w:marRight w:val="0"/>
      <w:marTop w:val="0"/>
      <w:marBottom w:val="0"/>
      <w:divBdr>
        <w:top w:val="none" w:sz="0" w:space="0" w:color="auto"/>
        <w:left w:val="none" w:sz="0" w:space="0" w:color="auto"/>
        <w:bottom w:val="none" w:sz="0" w:space="0" w:color="auto"/>
        <w:right w:val="none" w:sz="0" w:space="0" w:color="auto"/>
      </w:divBdr>
    </w:div>
    <w:div w:id="1728987585">
      <w:bodyDiv w:val="1"/>
      <w:marLeft w:val="0"/>
      <w:marRight w:val="0"/>
      <w:marTop w:val="0"/>
      <w:marBottom w:val="0"/>
      <w:divBdr>
        <w:top w:val="none" w:sz="0" w:space="0" w:color="auto"/>
        <w:left w:val="none" w:sz="0" w:space="0" w:color="auto"/>
        <w:bottom w:val="none" w:sz="0" w:space="0" w:color="auto"/>
        <w:right w:val="none" w:sz="0" w:space="0" w:color="auto"/>
      </w:divBdr>
    </w:div>
    <w:div w:id="1776367032">
      <w:bodyDiv w:val="1"/>
      <w:marLeft w:val="0"/>
      <w:marRight w:val="0"/>
      <w:marTop w:val="0"/>
      <w:marBottom w:val="0"/>
      <w:divBdr>
        <w:top w:val="none" w:sz="0" w:space="0" w:color="auto"/>
        <w:left w:val="none" w:sz="0" w:space="0" w:color="auto"/>
        <w:bottom w:val="none" w:sz="0" w:space="0" w:color="auto"/>
        <w:right w:val="none" w:sz="0" w:space="0" w:color="auto"/>
      </w:divBdr>
    </w:div>
    <w:div w:id="1780368517">
      <w:bodyDiv w:val="1"/>
      <w:marLeft w:val="0"/>
      <w:marRight w:val="0"/>
      <w:marTop w:val="0"/>
      <w:marBottom w:val="0"/>
      <w:divBdr>
        <w:top w:val="none" w:sz="0" w:space="0" w:color="auto"/>
        <w:left w:val="none" w:sz="0" w:space="0" w:color="auto"/>
        <w:bottom w:val="none" w:sz="0" w:space="0" w:color="auto"/>
        <w:right w:val="none" w:sz="0" w:space="0" w:color="auto"/>
      </w:divBdr>
    </w:div>
    <w:div w:id="1783720895">
      <w:bodyDiv w:val="1"/>
      <w:marLeft w:val="0"/>
      <w:marRight w:val="0"/>
      <w:marTop w:val="0"/>
      <w:marBottom w:val="0"/>
      <w:divBdr>
        <w:top w:val="none" w:sz="0" w:space="0" w:color="auto"/>
        <w:left w:val="none" w:sz="0" w:space="0" w:color="auto"/>
        <w:bottom w:val="none" w:sz="0" w:space="0" w:color="auto"/>
        <w:right w:val="none" w:sz="0" w:space="0" w:color="auto"/>
      </w:divBdr>
    </w:div>
    <w:div w:id="1818835759">
      <w:bodyDiv w:val="1"/>
      <w:marLeft w:val="0"/>
      <w:marRight w:val="0"/>
      <w:marTop w:val="0"/>
      <w:marBottom w:val="0"/>
      <w:divBdr>
        <w:top w:val="none" w:sz="0" w:space="0" w:color="auto"/>
        <w:left w:val="none" w:sz="0" w:space="0" w:color="auto"/>
        <w:bottom w:val="none" w:sz="0" w:space="0" w:color="auto"/>
        <w:right w:val="none" w:sz="0" w:space="0" w:color="auto"/>
      </w:divBdr>
    </w:div>
    <w:div w:id="1828738597">
      <w:bodyDiv w:val="1"/>
      <w:marLeft w:val="0"/>
      <w:marRight w:val="0"/>
      <w:marTop w:val="0"/>
      <w:marBottom w:val="0"/>
      <w:divBdr>
        <w:top w:val="none" w:sz="0" w:space="0" w:color="auto"/>
        <w:left w:val="none" w:sz="0" w:space="0" w:color="auto"/>
        <w:bottom w:val="none" w:sz="0" w:space="0" w:color="auto"/>
        <w:right w:val="none" w:sz="0" w:space="0" w:color="auto"/>
      </w:divBdr>
    </w:div>
    <w:div w:id="1836264816">
      <w:bodyDiv w:val="1"/>
      <w:marLeft w:val="0"/>
      <w:marRight w:val="0"/>
      <w:marTop w:val="0"/>
      <w:marBottom w:val="0"/>
      <w:divBdr>
        <w:top w:val="none" w:sz="0" w:space="0" w:color="auto"/>
        <w:left w:val="none" w:sz="0" w:space="0" w:color="auto"/>
        <w:bottom w:val="none" w:sz="0" w:space="0" w:color="auto"/>
        <w:right w:val="none" w:sz="0" w:space="0" w:color="auto"/>
      </w:divBdr>
    </w:div>
    <w:div w:id="1844196063">
      <w:bodyDiv w:val="1"/>
      <w:marLeft w:val="0"/>
      <w:marRight w:val="0"/>
      <w:marTop w:val="0"/>
      <w:marBottom w:val="0"/>
      <w:divBdr>
        <w:top w:val="none" w:sz="0" w:space="0" w:color="auto"/>
        <w:left w:val="none" w:sz="0" w:space="0" w:color="auto"/>
        <w:bottom w:val="none" w:sz="0" w:space="0" w:color="auto"/>
        <w:right w:val="none" w:sz="0" w:space="0" w:color="auto"/>
      </w:divBdr>
    </w:div>
    <w:div w:id="1857576072">
      <w:bodyDiv w:val="1"/>
      <w:marLeft w:val="0"/>
      <w:marRight w:val="0"/>
      <w:marTop w:val="0"/>
      <w:marBottom w:val="0"/>
      <w:divBdr>
        <w:top w:val="none" w:sz="0" w:space="0" w:color="auto"/>
        <w:left w:val="none" w:sz="0" w:space="0" w:color="auto"/>
        <w:bottom w:val="none" w:sz="0" w:space="0" w:color="auto"/>
        <w:right w:val="none" w:sz="0" w:space="0" w:color="auto"/>
      </w:divBdr>
    </w:div>
    <w:div w:id="1864630512">
      <w:bodyDiv w:val="1"/>
      <w:marLeft w:val="0"/>
      <w:marRight w:val="0"/>
      <w:marTop w:val="0"/>
      <w:marBottom w:val="0"/>
      <w:divBdr>
        <w:top w:val="none" w:sz="0" w:space="0" w:color="auto"/>
        <w:left w:val="none" w:sz="0" w:space="0" w:color="auto"/>
        <w:bottom w:val="none" w:sz="0" w:space="0" w:color="auto"/>
        <w:right w:val="none" w:sz="0" w:space="0" w:color="auto"/>
      </w:divBdr>
    </w:div>
    <w:div w:id="1889604186">
      <w:bodyDiv w:val="1"/>
      <w:marLeft w:val="0"/>
      <w:marRight w:val="0"/>
      <w:marTop w:val="0"/>
      <w:marBottom w:val="0"/>
      <w:divBdr>
        <w:top w:val="none" w:sz="0" w:space="0" w:color="auto"/>
        <w:left w:val="none" w:sz="0" w:space="0" w:color="auto"/>
        <w:bottom w:val="none" w:sz="0" w:space="0" w:color="auto"/>
        <w:right w:val="none" w:sz="0" w:space="0" w:color="auto"/>
      </w:divBdr>
    </w:div>
    <w:div w:id="1891916760">
      <w:bodyDiv w:val="1"/>
      <w:marLeft w:val="0"/>
      <w:marRight w:val="0"/>
      <w:marTop w:val="0"/>
      <w:marBottom w:val="0"/>
      <w:divBdr>
        <w:top w:val="none" w:sz="0" w:space="0" w:color="auto"/>
        <w:left w:val="none" w:sz="0" w:space="0" w:color="auto"/>
        <w:bottom w:val="none" w:sz="0" w:space="0" w:color="auto"/>
        <w:right w:val="none" w:sz="0" w:space="0" w:color="auto"/>
      </w:divBdr>
    </w:div>
    <w:div w:id="1898931663">
      <w:bodyDiv w:val="1"/>
      <w:marLeft w:val="0"/>
      <w:marRight w:val="0"/>
      <w:marTop w:val="0"/>
      <w:marBottom w:val="0"/>
      <w:divBdr>
        <w:top w:val="none" w:sz="0" w:space="0" w:color="auto"/>
        <w:left w:val="none" w:sz="0" w:space="0" w:color="auto"/>
        <w:bottom w:val="none" w:sz="0" w:space="0" w:color="auto"/>
        <w:right w:val="none" w:sz="0" w:space="0" w:color="auto"/>
      </w:divBdr>
    </w:div>
    <w:div w:id="1905800936">
      <w:bodyDiv w:val="1"/>
      <w:marLeft w:val="0"/>
      <w:marRight w:val="0"/>
      <w:marTop w:val="0"/>
      <w:marBottom w:val="0"/>
      <w:divBdr>
        <w:top w:val="none" w:sz="0" w:space="0" w:color="auto"/>
        <w:left w:val="none" w:sz="0" w:space="0" w:color="auto"/>
        <w:bottom w:val="none" w:sz="0" w:space="0" w:color="auto"/>
        <w:right w:val="none" w:sz="0" w:space="0" w:color="auto"/>
      </w:divBdr>
    </w:div>
    <w:div w:id="1959875994">
      <w:bodyDiv w:val="1"/>
      <w:marLeft w:val="0"/>
      <w:marRight w:val="0"/>
      <w:marTop w:val="0"/>
      <w:marBottom w:val="0"/>
      <w:divBdr>
        <w:top w:val="none" w:sz="0" w:space="0" w:color="auto"/>
        <w:left w:val="none" w:sz="0" w:space="0" w:color="auto"/>
        <w:bottom w:val="none" w:sz="0" w:space="0" w:color="auto"/>
        <w:right w:val="none" w:sz="0" w:space="0" w:color="auto"/>
      </w:divBdr>
    </w:div>
    <w:div w:id="1967351911">
      <w:bodyDiv w:val="1"/>
      <w:marLeft w:val="0"/>
      <w:marRight w:val="0"/>
      <w:marTop w:val="0"/>
      <w:marBottom w:val="0"/>
      <w:divBdr>
        <w:top w:val="none" w:sz="0" w:space="0" w:color="auto"/>
        <w:left w:val="none" w:sz="0" w:space="0" w:color="auto"/>
        <w:bottom w:val="none" w:sz="0" w:space="0" w:color="auto"/>
        <w:right w:val="none" w:sz="0" w:space="0" w:color="auto"/>
      </w:divBdr>
    </w:div>
    <w:div w:id="1975062324">
      <w:bodyDiv w:val="1"/>
      <w:marLeft w:val="0"/>
      <w:marRight w:val="0"/>
      <w:marTop w:val="0"/>
      <w:marBottom w:val="0"/>
      <w:divBdr>
        <w:top w:val="none" w:sz="0" w:space="0" w:color="auto"/>
        <w:left w:val="none" w:sz="0" w:space="0" w:color="auto"/>
        <w:bottom w:val="none" w:sz="0" w:space="0" w:color="auto"/>
        <w:right w:val="none" w:sz="0" w:space="0" w:color="auto"/>
      </w:divBdr>
    </w:div>
    <w:div w:id="205280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a43997cb-da7d-4e77-9a88-63093e47fcfc" xsi:nil="true"/>
    <lcf76f155ced4ddcb4097134ff3c332f xmlns="19048b4c-e54c-4c37-93e8-3efaf959661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C3408AAA44154587A42694E72FC102" ma:contentTypeVersion="11" ma:contentTypeDescription="Create a new document." ma:contentTypeScope="" ma:versionID="c1a3fa58c3079e95e40e8d68f756060f">
  <xsd:schema xmlns:xsd="http://www.w3.org/2001/XMLSchema" xmlns:xs="http://www.w3.org/2001/XMLSchema" xmlns:p="http://schemas.microsoft.com/office/2006/metadata/properties" xmlns:ns2="19048b4c-e54c-4c37-93e8-3efaf9596616" xmlns:ns3="a43997cb-da7d-4e77-9a88-63093e47fcfc" targetNamespace="http://schemas.microsoft.com/office/2006/metadata/properties" ma:root="true" ma:fieldsID="a85989caf8a8cb3e0d9148983f7d53f5" ns2:_="" ns3:_="">
    <xsd:import namespace="19048b4c-e54c-4c37-93e8-3efaf9596616"/>
    <xsd:import namespace="a43997cb-da7d-4e77-9a88-63093e47f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048b4c-e54c-4c37-93e8-3efaf9596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3997cb-da7d-4e77-9a88-63093e47fc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1f8d40-3165-4949-97e5-88b38232a35c}" ma:internalName="TaxCatchAll" ma:showField="CatchAllData" ma:web="a43997cb-da7d-4e77-9a88-63093e47f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2A9C2F-9B84-4990-AD60-DF29C9E3FB9E}">
  <ds:schemaRefs>
    <ds:schemaRef ds:uri="http://schemas.openxmlformats.org/officeDocument/2006/bibliography"/>
  </ds:schemaRefs>
</ds:datastoreItem>
</file>

<file path=customXml/itemProps2.xml><?xml version="1.0" encoding="utf-8"?>
<ds:datastoreItem xmlns:ds="http://schemas.openxmlformats.org/officeDocument/2006/customXml" ds:itemID="{0D07739A-71A6-49EF-B121-6ADD28340B6D}">
  <ds:schemaRefs>
    <ds:schemaRef ds:uri="http://schemas.microsoft.com/office/2006/metadata/properties"/>
    <ds:schemaRef ds:uri="http://schemas.microsoft.com/office/infopath/2007/PartnerControls"/>
    <ds:schemaRef ds:uri="a43997cb-da7d-4e77-9a88-63093e47fcfc"/>
    <ds:schemaRef ds:uri="19048b4c-e54c-4c37-93e8-3efaf9596616"/>
  </ds:schemaRefs>
</ds:datastoreItem>
</file>

<file path=customXml/itemProps3.xml><?xml version="1.0" encoding="utf-8"?>
<ds:datastoreItem xmlns:ds="http://schemas.openxmlformats.org/officeDocument/2006/customXml" ds:itemID="{495F5A5A-6698-4D29-978A-381635B8C008}">
  <ds:schemaRefs>
    <ds:schemaRef ds:uri="http://schemas.microsoft.com/sharepoint/v3/contenttype/forms"/>
  </ds:schemaRefs>
</ds:datastoreItem>
</file>

<file path=customXml/itemProps4.xml><?xml version="1.0" encoding="utf-8"?>
<ds:datastoreItem xmlns:ds="http://schemas.openxmlformats.org/officeDocument/2006/customXml" ds:itemID="{6BA32675-D897-4673-8896-C240CA8E5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048b4c-e54c-4c37-93e8-3efaf9596616"/>
    <ds:schemaRef ds:uri="a43997cb-da7d-4e77-9a88-63093e47fc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3707</Words>
  <Characters>20933</Characters>
  <Application>Microsoft Office Word</Application>
  <DocSecurity>0</DocSecurity>
  <Lines>1500</Lines>
  <Paragraphs>979</Paragraphs>
  <ScaleCrop>false</ScaleCrop>
  <HeadingPairs>
    <vt:vector size="2" baseType="variant">
      <vt:variant>
        <vt:lpstr>Title</vt:lpstr>
      </vt:variant>
      <vt:variant>
        <vt:i4>1</vt:i4>
      </vt:variant>
    </vt:vector>
  </HeadingPairs>
  <TitlesOfParts>
    <vt:vector size="1" baseType="lpstr">
      <vt:lpstr/>
    </vt:vector>
  </TitlesOfParts>
  <Company>ERNST&amp;YOUNG</Company>
  <LinksUpToDate>false</LinksUpToDate>
  <CharactersWithSpaces>24607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THW333006</dc:creator>
  <cp:keywords/>
  <dc:description/>
  <cp:lastModifiedBy>Wanwimon Unanuya</cp:lastModifiedBy>
  <cp:revision>2</cp:revision>
  <cp:lastPrinted>2026-08-07T02:33:00Z</cp:lastPrinted>
  <dcterms:created xsi:type="dcterms:W3CDTF">2026-08-13T01:42:00Z</dcterms:created>
  <dcterms:modified xsi:type="dcterms:W3CDTF">2026-08-13T01:42:00Z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0x0101000FC3408AAA44154587A42694E72FC102</vt:lpwstr>
  </property>
</Properties>
</file>