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2CF3C" w14:textId="77777777" w:rsidR="00646D9F" w:rsidRDefault="00646D9F" w:rsidP="006E0A30">
      <w:pPr>
        <w:tabs>
          <w:tab w:val="left" w:pos="720"/>
        </w:tabs>
        <w:spacing w:line="380" w:lineRule="exact"/>
        <w:jc w:val="center"/>
        <w:rPr>
          <w:rFonts w:ascii="TH SarabunPSK" w:hAnsi="TH SarabunPSK" w:cs="TH SarabunPSK"/>
          <w:b/>
          <w:bCs/>
          <w:sz w:val="32"/>
          <w:szCs w:val="32"/>
          <w:cs/>
        </w:rPr>
      </w:pPr>
      <w:bookmarkStart w:id="0" w:name="_Hlk126158138"/>
      <w:bookmarkEnd w:id="0"/>
    </w:p>
    <w:p w14:paraId="29D964C1" w14:textId="4B7D4668" w:rsidR="00A110B8" w:rsidRPr="006E0A30" w:rsidRDefault="00A110B8" w:rsidP="006E0A30">
      <w:pPr>
        <w:tabs>
          <w:tab w:val="left" w:pos="720"/>
        </w:tabs>
        <w:spacing w:line="380" w:lineRule="exact"/>
        <w:jc w:val="center"/>
        <w:rPr>
          <w:rFonts w:ascii="TH SarabunPSK" w:hAnsi="TH SarabunPSK" w:cs="TH SarabunPSK"/>
          <w:b/>
          <w:bCs/>
          <w:sz w:val="32"/>
          <w:szCs w:val="32"/>
        </w:rPr>
      </w:pPr>
      <w:r w:rsidRPr="006E0A30">
        <w:rPr>
          <w:rFonts w:ascii="TH SarabunPSK" w:hAnsi="TH SarabunPSK" w:cs="TH SarabunPSK"/>
          <w:b/>
          <w:bCs/>
          <w:sz w:val="32"/>
          <w:szCs w:val="32"/>
        </w:rPr>
        <w:t>Airports of Thailand Public Company Limited and its subsidiaries</w:t>
      </w:r>
    </w:p>
    <w:p w14:paraId="13FAFAEF" w14:textId="30DF150B" w:rsidR="00A110B8" w:rsidRPr="006E0A30" w:rsidRDefault="00AD28D8" w:rsidP="006E0A30">
      <w:pPr>
        <w:pStyle w:val="Heading1"/>
        <w:tabs>
          <w:tab w:val="left" w:pos="720"/>
        </w:tabs>
        <w:spacing w:line="380" w:lineRule="exact"/>
        <w:rPr>
          <w:rFonts w:ascii="TH SarabunPSK" w:hAnsi="TH SarabunPSK" w:cs="TH SarabunPSK"/>
          <w:b/>
          <w:bCs/>
        </w:rPr>
      </w:pPr>
      <w:r w:rsidRPr="006E0A30">
        <w:rPr>
          <w:rFonts w:ascii="TH SarabunPSK" w:hAnsi="TH SarabunPSK" w:cs="TH SarabunPSK"/>
          <w:b/>
          <w:bCs/>
        </w:rPr>
        <w:t>Condensed n</w:t>
      </w:r>
      <w:r w:rsidR="00A110B8" w:rsidRPr="006E0A30">
        <w:rPr>
          <w:rFonts w:ascii="TH SarabunPSK" w:hAnsi="TH SarabunPSK" w:cs="TH SarabunPSK"/>
          <w:b/>
          <w:bCs/>
        </w:rPr>
        <w:t xml:space="preserve">otes to </w:t>
      </w:r>
      <w:r w:rsidR="00566262" w:rsidRPr="006E0A30">
        <w:rPr>
          <w:rFonts w:ascii="TH SarabunPSK" w:hAnsi="TH SarabunPSK" w:cs="TH SarabunPSK"/>
          <w:b/>
          <w:bCs/>
        </w:rPr>
        <w:t xml:space="preserve">interim </w:t>
      </w:r>
      <w:r w:rsidR="00A110B8" w:rsidRPr="006E0A30">
        <w:rPr>
          <w:rFonts w:ascii="TH SarabunPSK" w:hAnsi="TH SarabunPSK" w:cs="TH SarabunPSK"/>
          <w:b/>
          <w:bCs/>
        </w:rPr>
        <w:t>financial statements</w:t>
      </w:r>
    </w:p>
    <w:p w14:paraId="1E796CDB" w14:textId="3F558753" w:rsidR="00A110B8" w:rsidRPr="006E0A30" w:rsidRDefault="00A110B8" w:rsidP="006E0A30">
      <w:pPr>
        <w:spacing w:line="380" w:lineRule="exact"/>
        <w:jc w:val="center"/>
        <w:rPr>
          <w:rFonts w:ascii="TH SarabunPSK" w:hAnsi="TH SarabunPSK" w:cs="TH SarabunPSK"/>
          <w:b/>
          <w:bCs/>
          <w:sz w:val="32"/>
          <w:szCs w:val="32"/>
        </w:rPr>
      </w:pPr>
      <w:r w:rsidRPr="006E0A30">
        <w:rPr>
          <w:rFonts w:ascii="TH SarabunPSK" w:hAnsi="TH SarabunPSK" w:cs="TH SarabunPSK"/>
          <w:b/>
          <w:bCs/>
          <w:sz w:val="32"/>
          <w:szCs w:val="32"/>
        </w:rPr>
        <w:t>For the three-month</w:t>
      </w:r>
      <w:r w:rsidR="002022AD" w:rsidRPr="006E0A30">
        <w:rPr>
          <w:rFonts w:ascii="TH SarabunPSK" w:hAnsi="TH SarabunPSK" w:cs="TH SarabunPSK"/>
          <w:b/>
          <w:bCs/>
          <w:sz w:val="32"/>
          <w:szCs w:val="32"/>
        </w:rPr>
        <w:t xml:space="preserve"> and </w:t>
      </w:r>
      <w:r w:rsidR="008E6F73" w:rsidRPr="006E0A30">
        <w:rPr>
          <w:rFonts w:ascii="TH SarabunPSK" w:hAnsi="TH SarabunPSK" w:cs="TH SarabunPSK"/>
          <w:b/>
          <w:bCs/>
          <w:sz w:val="32"/>
          <w:szCs w:val="32"/>
        </w:rPr>
        <w:t>nine</w:t>
      </w:r>
      <w:r w:rsidR="002022AD" w:rsidRPr="006E0A30">
        <w:rPr>
          <w:rFonts w:ascii="TH SarabunPSK" w:hAnsi="TH SarabunPSK" w:cs="TH SarabunPSK"/>
          <w:b/>
          <w:bCs/>
          <w:sz w:val="32"/>
          <w:szCs w:val="32"/>
        </w:rPr>
        <w:t>-month</w:t>
      </w:r>
      <w:r w:rsidRPr="006E0A30">
        <w:rPr>
          <w:rFonts w:ascii="TH SarabunPSK" w:hAnsi="TH SarabunPSK" w:cs="TH SarabunPSK"/>
          <w:b/>
          <w:bCs/>
          <w:sz w:val="32"/>
          <w:szCs w:val="32"/>
        </w:rPr>
        <w:t xml:space="preserve"> period</w:t>
      </w:r>
      <w:r w:rsidR="00113E08" w:rsidRPr="006E0A30">
        <w:rPr>
          <w:rFonts w:ascii="TH SarabunPSK" w:hAnsi="TH SarabunPSK" w:cs="TH SarabunPSK"/>
          <w:b/>
          <w:bCs/>
          <w:sz w:val="32"/>
          <w:szCs w:val="32"/>
        </w:rPr>
        <w:t>s</w:t>
      </w:r>
      <w:r w:rsidRPr="006E0A30">
        <w:rPr>
          <w:rFonts w:ascii="TH SarabunPSK" w:hAnsi="TH SarabunPSK" w:cs="TH SarabunPSK"/>
          <w:b/>
          <w:bCs/>
          <w:sz w:val="32"/>
          <w:szCs w:val="32"/>
        </w:rPr>
        <w:t xml:space="preserve"> ended 3</w:t>
      </w:r>
      <w:r w:rsidR="008E6F73" w:rsidRPr="006E0A30">
        <w:rPr>
          <w:rFonts w:ascii="TH SarabunPSK" w:hAnsi="TH SarabunPSK" w:cs="TH SarabunPSK"/>
          <w:b/>
          <w:bCs/>
          <w:sz w:val="32"/>
          <w:szCs w:val="32"/>
        </w:rPr>
        <w:t>0</w:t>
      </w:r>
      <w:r w:rsidRPr="006E0A30">
        <w:rPr>
          <w:rFonts w:ascii="TH SarabunPSK" w:hAnsi="TH SarabunPSK" w:cs="TH SarabunPSK"/>
          <w:b/>
          <w:bCs/>
          <w:sz w:val="32"/>
          <w:szCs w:val="32"/>
        </w:rPr>
        <w:t xml:space="preserve"> </w:t>
      </w:r>
      <w:r w:rsidR="008E6F73" w:rsidRPr="006E0A30">
        <w:rPr>
          <w:rFonts w:ascii="TH SarabunPSK" w:hAnsi="TH SarabunPSK" w:cs="TH SarabunPSK"/>
          <w:b/>
          <w:bCs/>
          <w:sz w:val="32"/>
          <w:szCs w:val="32"/>
        </w:rPr>
        <w:t>June</w:t>
      </w:r>
      <w:r w:rsidRPr="006E0A30">
        <w:rPr>
          <w:rFonts w:ascii="TH SarabunPSK" w:hAnsi="TH SarabunPSK" w:cs="TH SarabunPSK"/>
          <w:b/>
          <w:bCs/>
          <w:sz w:val="32"/>
          <w:szCs w:val="32"/>
        </w:rPr>
        <w:t xml:space="preserve"> </w:t>
      </w:r>
      <w:r w:rsidR="008D3BC1" w:rsidRPr="006E0A30">
        <w:rPr>
          <w:rFonts w:ascii="TH SarabunPSK" w:hAnsi="TH SarabunPSK" w:cs="TH SarabunPSK"/>
          <w:b/>
          <w:bCs/>
          <w:sz w:val="32"/>
          <w:szCs w:val="32"/>
        </w:rPr>
        <w:t>202</w:t>
      </w:r>
      <w:r w:rsidR="002022AD" w:rsidRPr="006E0A30">
        <w:rPr>
          <w:rFonts w:ascii="TH SarabunPSK" w:hAnsi="TH SarabunPSK" w:cs="TH SarabunPSK"/>
          <w:b/>
          <w:bCs/>
          <w:sz w:val="32"/>
          <w:szCs w:val="32"/>
        </w:rPr>
        <w:t>6</w:t>
      </w:r>
    </w:p>
    <w:p w14:paraId="650DA96B" w14:textId="77777777" w:rsidR="00A110B8" w:rsidRPr="006E0A30" w:rsidRDefault="00A110B8" w:rsidP="006E0A30">
      <w:pPr>
        <w:pStyle w:val="BodyText"/>
        <w:tabs>
          <w:tab w:val="left" w:pos="720"/>
          <w:tab w:val="left" w:pos="1080"/>
        </w:tabs>
        <w:spacing w:line="20" w:lineRule="exact"/>
        <w:jc w:val="center"/>
        <w:rPr>
          <w:rFonts w:ascii="TH SarabunPSK" w:hAnsi="TH SarabunPSK" w:cs="TH SarabunPSK"/>
          <w:sz w:val="28"/>
          <w:szCs w:val="28"/>
        </w:rPr>
      </w:pPr>
    </w:p>
    <w:p w14:paraId="58296023" w14:textId="1083D822" w:rsidR="00A110B8" w:rsidRPr="006E0A30" w:rsidRDefault="00A110B8" w:rsidP="006E0A30">
      <w:pPr>
        <w:pStyle w:val="BodyText"/>
        <w:tabs>
          <w:tab w:val="left" w:pos="1080"/>
        </w:tabs>
        <w:spacing w:before="120" w:after="120" w:line="380" w:lineRule="exact"/>
        <w:rPr>
          <w:rFonts w:ascii="TH SarabunPSK" w:hAnsi="TH SarabunPSK" w:cs="TH SarabunPSK"/>
          <w:b/>
          <w:bCs/>
          <w:sz w:val="32"/>
          <w:szCs w:val="32"/>
          <w:cs/>
        </w:rPr>
      </w:pPr>
      <w:r w:rsidRPr="006E0A30">
        <w:rPr>
          <w:rFonts w:ascii="TH SarabunPSK" w:hAnsi="TH SarabunPSK" w:cs="TH SarabunPSK"/>
          <w:b/>
          <w:bCs/>
          <w:sz w:val="32"/>
          <w:szCs w:val="32"/>
        </w:rPr>
        <w:t xml:space="preserve">Notes      </w:t>
      </w:r>
      <w:r w:rsidRPr="006E0A30">
        <w:rPr>
          <w:rFonts w:ascii="TH SarabunPSK" w:hAnsi="TH SarabunPSK" w:cs="TH SarabunPSK"/>
          <w:b/>
          <w:bCs/>
          <w:sz w:val="32"/>
          <w:szCs w:val="32"/>
        </w:rPr>
        <w:tab/>
        <w:t>Contents</w:t>
      </w:r>
    </w:p>
    <w:p w14:paraId="4659F8A1" w14:textId="3F45FC8D" w:rsidR="00A110B8" w:rsidRPr="006E0A30" w:rsidRDefault="004C7260" w:rsidP="006E0A30">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cs/>
        </w:rPr>
      </w:pPr>
      <w:r w:rsidRPr="006E0A30">
        <w:rPr>
          <w:rFonts w:ascii="TH SarabunPSK" w:hAnsi="TH SarabunPSK" w:cs="TH SarabunPSK"/>
          <w:bCs/>
          <w:sz w:val="32"/>
          <w:szCs w:val="32"/>
        </w:rPr>
        <w:t>1.</w:t>
      </w:r>
      <w:r w:rsidRPr="006E0A30">
        <w:rPr>
          <w:rFonts w:ascii="TH SarabunPSK" w:hAnsi="TH SarabunPSK" w:cs="TH SarabunPSK"/>
          <w:bCs/>
          <w:sz w:val="32"/>
          <w:szCs w:val="32"/>
        </w:rPr>
        <w:tab/>
      </w:r>
      <w:r w:rsidR="00A110B8" w:rsidRPr="006E0A30">
        <w:rPr>
          <w:rFonts w:ascii="TH SarabunPSK" w:hAnsi="TH SarabunPSK" w:cs="TH SarabunPSK"/>
          <w:bCs/>
          <w:sz w:val="32"/>
          <w:szCs w:val="32"/>
        </w:rPr>
        <w:t>General information</w:t>
      </w:r>
    </w:p>
    <w:p w14:paraId="3859356B" w14:textId="7CDDA235" w:rsidR="00A110B8" w:rsidRPr="006E0A30" w:rsidRDefault="00077FB8" w:rsidP="006E0A30">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6E0A30">
        <w:rPr>
          <w:rFonts w:ascii="TH SarabunPSK" w:hAnsi="TH SarabunPSK" w:cs="TH SarabunPSK"/>
          <w:bCs/>
          <w:sz w:val="32"/>
          <w:szCs w:val="32"/>
        </w:rPr>
        <w:t>2</w:t>
      </w:r>
      <w:r w:rsidR="004C7260" w:rsidRPr="006E0A30">
        <w:rPr>
          <w:rFonts w:ascii="TH SarabunPSK" w:hAnsi="TH SarabunPSK" w:cs="TH SarabunPSK"/>
          <w:bCs/>
          <w:sz w:val="32"/>
          <w:szCs w:val="32"/>
        </w:rPr>
        <w:t>.</w:t>
      </w:r>
      <w:r w:rsidR="004C7260" w:rsidRPr="006E0A30">
        <w:rPr>
          <w:rFonts w:ascii="TH SarabunPSK" w:hAnsi="TH SarabunPSK" w:cs="TH SarabunPSK"/>
          <w:bCs/>
          <w:sz w:val="32"/>
          <w:szCs w:val="32"/>
        </w:rPr>
        <w:tab/>
      </w:r>
      <w:r w:rsidR="00A110B8" w:rsidRPr="006E0A30">
        <w:rPr>
          <w:rFonts w:ascii="TH SarabunPSK" w:hAnsi="TH SarabunPSK" w:cs="TH SarabunPSK"/>
          <w:bCs/>
          <w:sz w:val="32"/>
          <w:szCs w:val="32"/>
        </w:rPr>
        <w:t>Trade accounts receivable</w:t>
      </w:r>
    </w:p>
    <w:p w14:paraId="1B4A5290" w14:textId="5C408154" w:rsidR="00A110B8" w:rsidRPr="006E0A30" w:rsidRDefault="00077FB8" w:rsidP="006E0A30">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6E0A30">
        <w:rPr>
          <w:rFonts w:ascii="TH SarabunPSK" w:hAnsi="TH SarabunPSK" w:cs="TH SarabunPSK"/>
          <w:bCs/>
          <w:sz w:val="32"/>
          <w:szCs w:val="32"/>
        </w:rPr>
        <w:t>3</w:t>
      </w:r>
      <w:r w:rsidR="004C7260" w:rsidRPr="006E0A30">
        <w:rPr>
          <w:rFonts w:ascii="TH SarabunPSK" w:hAnsi="TH SarabunPSK" w:cs="TH SarabunPSK"/>
          <w:bCs/>
          <w:sz w:val="32"/>
          <w:szCs w:val="32"/>
        </w:rPr>
        <w:t>.</w:t>
      </w:r>
      <w:r w:rsidR="004C7260" w:rsidRPr="006E0A30">
        <w:rPr>
          <w:rFonts w:ascii="TH SarabunPSK" w:hAnsi="TH SarabunPSK" w:cs="TH SarabunPSK"/>
          <w:bCs/>
          <w:sz w:val="32"/>
          <w:szCs w:val="32"/>
        </w:rPr>
        <w:tab/>
      </w:r>
      <w:r w:rsidR="00A110B8" w:rsidRPr="006E0A30">
        <w:rPr>
          <w:rFonts w:ascii="TH SarabunPSK" w:hAnsi="TH SarabunPSK" w:cs="TH SarabunPSK"/>
          <w:bCs/>
          <w:sz w:val="32"/>
          <w:szCs w:val="32"/>
        </w:rPr>
        <w:t>Investment properties</w:t>
      </w:r>
    </w:p>
    <w:p w14:paraId="0D4E29C5" w14:textId="7837A202" w:rsidR="00A110B8" w:rsidRPr="006E0A30" w:rsidRDefault="00077FB8" w:rsidP="006E0A30">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6E0A30">
        <w:rPr>
          <w:rFonts w:ascii="TH SarabunPSK" w:hAnsi="TH SarabunPSK" w:cs="TH SarabunPSK"/>
          <w:bCs/>
          <w:sz w:val="32"/>
          <w:szCs w:val="32"/>
        </w:rPr>
        <w:t>4</w:t>
      </w:r>
      <w:r w:rsidR="004C7260" w:rsidRPr="006E0A30">
        <w:rPr>
          <w:rFonts w:ascii="TH SarabunPSK" w:hAnsi="TH SarabunPSK" w:cs="TH SarabunPSK"/>
          <w:bCs/>
          <w:sz w:val="32"/>
          <w:szCs w:val="32"/>
        </w:rPr>
        <w:t>.</w:t>
      </w:r>
      <w:r w:rsidR="004C7260" w:rsidRPr="006E0A30">
        <w:rPr>
          <w:rFonts w:ascii="TH SarabunPSK" w:hAnsi="TH SarabunPSK" w:cs="TH SarabunPSK"/>
          <w:bCs/>
          <w:sz w:val="32"/>
          <w:szCs w:val="32"/>
        </w:rPr>
        <w:tab/>
      </w:r>
      <w:r w:rsidR="00A110B8" w:rsidRPr="006E0A30">
        <w:rPr>
          <w:rFonts w:ascii="TH SarabunPSK" w:hAnsi="TH SarabunPSK" w:cs="TH SarabunPSK"/>
          <w:bCs/>
          <w:sz w:val="32"/>
          <w:szCs w:val="32"/>
        </w:rPr>
        <w:t>Property, plant and equipment</w:t>
      </w:r>
    </w:p>
    <w:p w14:paraId="0AA51AAD" w14:textId="3CAF3482" w:rsidR="00A110B8" w:rsidRPr="006E0A30" w:rsidRDefault="00077FB8" w:rsidP="006E0A30">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6E0A30">
        <w:rPr>
          <w:rFonts w:ascii="TH SarabunPSK" w:hAnsi="TH SarabunPSK" w:cs="TH SarabunPSK"/>
          <w:bCs/>
          <w:sz w:val="32"/>
          <w:szCs w:val="32"/>
        </w:rPr>
        <w:t>5</w:t>
      </w:r>
      <w:r w:rsidR="004C7260" w:rsidRPr="006E0A30">
        <w:rPr>
          <w:rFonts w:ascii="TH SarabunPSK" w:hAnsi="TH SarabunPSK" w:cs="TH SarabunPSK"/>
          <w:bCs/>
          <w:sz w:val="32"/>
          <w:szCs w:val="32"/>
        </w:rPr>
        <w:t>.</w:t>
      </w:r>
      <w:r w:rsidR="004C7260" w:rsidRPr="006E0A30">
        <w:rPr>
          <w:rFonts w:ascii="TH SarabunPSK" w:hAnsi="TH SarabunPSK" w:cs="TH SarabunPSK"/>
          <w:bCs/>
          <w:sz w:val="32"/>
          <w:szCs w:val="32"/>
        </w:rPr>
        <w:tab/>
      </w:r>
      <w:r w:rsidR="00A110B8" w:rsidRPr="006E0A30">
        <w:rPr>
          <w:rFonts w:ascii="TH SarabunPSK" w:hAnsi="TH SarabunPSK" w:cs="TH SarabunPSK"/>
          <w:bCs/>
          <w:sz w:val="32"/>
          <w:szCs w:val="32"/>
        </w:rPr>
        <w:t>Right-of-use assets</w:t>
      </w:r>
    </w:p>
    <w:p w14:paraId="7AFD037C" w14:textId="0D57733D" w:rsidR="00A110B8" w:rsidRPr="006E0A30" w:rsidRDefault="00077FB8" w:rsidP="006E0A30">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6E0A30">
        <w:rPr>
          <w:rFonts w:ascii="TH SarabunPSK" w:hAnsi="TH SarabunPSK" w:cs="TH SarabunPSK"/>
          <w:bCs/>
          <w:sz w:val="32"/>
          <w:szCs w:val="32"/>
        </w:rPr>
        <w:t>6</w:t>
      </w:r>
      <w:r w:rsidR="004C7260" w:rsidRPr="006E0A30">
        <w:rPr>
          <w:rFonts w:ascii="TH SarabunPSK" w:hAnsi="TH SarabunPSK" w:cs="TH SarabunPSK"/>
          <w:bCs/>
          <w:sz w:val="32"/>
          <w:szCs w:val="32"/>
        </w:rPr>
        <w:t>.</w:t>
      </w:r>
      <w:r w:rsidR="004C7260" w:rsidRPr="006E0A30">
        <w:rPr>
          <w:rFonts w:ascii="TH SarabunPSK" w:hAnsi="TH SarabunPSK" w:cs="TH SarabunPSK"/>
          <w:bCs/>
          <w:sz w:val="32"/>
          <w:szCs w:val="32"/>
        </w:rPr>
        <w:tab/>
      </w:r>
      <w:r w:rsidR="00A110B8" w:rsidRPr="006E0A30">
        <w:rPr>
          <w:rFonts w:ascii="TH SarabunPSK" w:hAnsi="TH SarabunPSK" w:cs="TH SarabunPSK"/>
          <w:bCs/>
          <w:sz w:val="32"/>
          <w:szCs w:val="32"/>
        </w:rPr>
        <w:t>Intangible assets</w:t>
      </w:r>
    </w:p>
    <w:p w14:paraId="3D8650B1" w14:textId="72B9998B" w:rsidR="00A110B8" w:rsidRPr="006E0A30" w:rsidRDefault="00077FB8" w:rsidP="006E0A30">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6E0A30">
        <w:rPr>
          <w:rFonts w:ascii="TH SarabunPSK" w:hAnsi="TH SarabunPSK" w:cs="TH SarabunPSK"/>
          <w:bCs/>
          <w:sz w:val="32"/>
          <w:szCs w:val="32"/>
        </w:rPr>
        <w:t>7</w:t>
      </w:r>
      <w:r w:rsidR="004C7260" w:rsidRPr="006E0A30">
        <w:rPr>
          <w:rFonts w:ascii="TH SarabunPSK" w:hAnsi="TH SarabunPSK" w:cs="TH SarabunPSK"/>
          <w:bCs/>
          <w:sz w:val="32"/>
          <w:szCs w:val="32"/>
        </w:rPr>
        <w:t>.</w:t>
      </w:r>
      <w:r w:rsidR="004C7260" w:rsidRPr="006E0A30">
        <w:rPr>
          <w:rFonts w:ascii="TH SarabunPSK" w:hAnsi="TH SarabunPSK" w:cs="TH SarabunPSK"/>
          <w:bCs/>
          <w:sz w:val="32"/>
          <w:szCs w:val="32"/>
        </w:rPr>
        <w:tab/>
      </w:r>
      <w:r w:rsidR="00A110B8" w:rsidRPr="006E0A30">
        <w:rPr>
          <w:rFonts w:ascii="TH SarabunPSK" w:hAnsi="TH SarabunPSK" w:cs="TH SarabunPSK"/>
          <w:bCs/>
          <w:sz w:val="32"/>
          <w:szCs w:val="32"/>
        </w:rPr>
        <w:t>Long</w:t>
      </w:r>
      <w:r w:rsidR="00A110B8" w:rsidRPr="006E0A30">
        <w:rPr>
          <w:rFonts w:ascii="TH SarabunPSK" w:hAnsi="TH SarabunPSK" w:cs="TH SarabunPSK"/>
          <w:bCs/>
          <w:sz w:val="32"/>
          <w:szCs w:val="32"/>
          <w:cs/>
        </w:rPr>
        <w:t>-</w:t>
      </w:r>
      <w:r w:rsidR="00A110B8" w:rsidRPr="006E0A30">
        <w:rPr>
          <w:rFonts w:ascii="TH SarabunPSK" w:hAnsi="TH SarabunPSK" w:cs="TH SarabunPSK"/>
          <w:bCs/>
          <w:sz w:val="32"/>
          <w:szCs w:val="32"/>
        </w:rPr>
        <w:t>term loan</w:t>
      </w:r>
    </w:p>
    <w:p w14:paraId="64D26712" w14:textId="4D7D5CE5" w:rsidR="00A110B8" w:rsidRPr="006E0A30" w:rsidRDefault="00077FB8" w:rsidP="006E0A30">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cs/>
        </w:rPr>
      </w:pPr>
      <w:r w:rsidRPr="006E0A30">
        <w:rPr>
          <w:rFonts w:ascii="TH SarabunPSK" w:hAnsi="TH SarabunPSK" w:cs="TH SarabunPSK"/>
          <w:bCs/>
          <w:sz w:val="32"/>
          <w:szCs w:val="32"/>
        </w:rPr>
        <w:t>8</w:t>
      </w:r>
      <w:r w:rsidR="004C7260" w:rsidRPr="006E0A30">
        <w:rPr>
          <w:rFonts w:ascii="TH SarabunPSK" w:hAnsi="TH SarabunPSK" w:cs="TH SarabunPSK"/>
          <w:bCs/>
          <w:sz w:val="32"/>
          <w:szCs w:val="32"/>
        </w:rPr>
        <w:t>.</w:t>
      </w:r>
      <w:r w:rsidR="004C7260" w:rsidRPr="006E0A30">
        <w:rPr>
          <w:rFonts w:ascii="TH SarabunPSK" w:hAnsi="TH SarabunPSK" w:cs="TH SarabunPSK"/>
          <w:bCs/>
          <w:sz w:val="32"/>
          <w:szCs w:val="32"/>
        </w:rPr>
        <w:tab/>
      </w:r>
      <w:r w:rsidR="00A110B8" w:rsidRPr="006E0A30">
        <w:rPr>
          <w:rFonts w:ascii="TH SarabunPSK" w:hAnsi="TH SarabunPSK" w:cs="TH SarabunPSK"/>
          <w:bCs/>
          <w:sz w:val="32"/>
          <w:szCs w:val="32"/>
        </w:rPr>
        <w:t>Lease liabilities</w:t>
      </w:r>
    </w:p>
    <w:p w14:paraId="68120326" w14:textId="0384643D" w:rsidR="00771285" w:rsidRPr="006E0A30" w:rsidRDefault="00077FB8" w:rsidP="006E0A30">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6E0A30">
        <w:rPr>
          <w:rFonts w:ascii="TH SarabunPSK" w:hAnsi="TH SarabunPSK" w:cs="TH SarabunPSK"/>
          <w:bCs/>
          <w:sz w:val="32"/>
          <w:szCs w:val="32"/>
        </w:rPr>
        <w:t>9</w:t>
      </w:r>
      <w:r w:rsidR="00771285" w:rsidRPr="006E0A30">
        <w:rPr>
          <w:rFonts w:ascii="TH SarabunPSK" w:hAnsi="TH SarabunPSK" w:cs="TH SarabunPSK"/>
          <w:bCs/>
          <w:sz w:val="32"/>
          <w:szCs w:val="32"/>
        </w:rPr>
        <w:t>.</w:t>
      </w:r>
      <w:r w:rsidR="00771285" w:rsidRPr="006E0A30">
        <w:rPr>
          <w:rFonts w:ascii="TH SarabunPSK" w:hAnsi="TH SarabunPSK" w:cs="TH SarabunPSK"/>
          <w:bCs/>
          <w:sz w:val="32"/>
          <w:szCs w:val="32"/>
          <w:cs/>
        </w:rPr>
        <w:tab/>
      </w:r>
      <w:r w:rsidR="00771285" w:rsidRPr="006E0A30">
        <w:rPr>
          <w:rFonts w:ascii="TH SarabunPSK" w:hAnsi="TH SarabunPSK" w:cs="TH SarabunPSK"/>
          <w:bCs/>
          <w:sz w:val="32"/>
          <w:szCs w:val="32"/>
        </w:rPr>
        <w:t>Revenue from contracts with customers</w:t>
      </w:r>
    </w:p>
    <w:p w14:paraId="227ECE86" w14:textId="1D4E4278" w:rsidR="00A110B8" w:rsidRPr="006E0A30" w:rsidRDefault="00077FB8" w:rsidP="006E0A30">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6E0A30">
        <w:rPr>
          <w:rFonts w:ascii="TH SarabunPSK" w:hAnsi="TH SarabunPSK" w:cs="TH SarabunPSK"/>
          <w:bCs/>
          <w:sz w:val="32"/>
          <w:szCs w:val="32"/>
        </w:rPr>
        <w:t>10</w:t>
      </w:r>
      <w:r w:rsidR="004C7260" w:rsidRPr="006E0A30">
        <w:rPr>
          <w:rFonts w:ascii="TH SarabunPSK" w:hAnsi="TH SarabunPSK" w:cs="TH SarabunPSK"/>
          <w:bCs/>
          <w:sz w:val="32"/>
          <w:szCs w:val="32"/>
        </w:rPr>
        <w:t>.</w:t>
      </w:r>
      <w:r w:rsidR="004C7260" w:rsidRPr="006E0A30">
        <w:rPr>
          <w:rFonts w:ascii="TH SarabunPSK" w:hAnsi="TH SarabunPSK" w:cs="TH SarabunPSK"/>
          <w:bCs/>
          <w:sz w:val="32"/>
          <w:szCs w:val="32"/>
        </w:rPr>
        <w:tab/>
      </w:r>
      <w:r w:rsidR="00A110B8" w:rsidRPr="006E0A30">
        <w:rPr>
          <w:rFonts w:ascii="TH SarabunPSK" w:hAnsi="TH SarabunPSK" w:cs="TH SarabunPSK"/>
          <w:bCs/>
          <w:sz w:val="32"/>
          <w:szCs w:val="32"/>
        </w:rPr>
        <w:t>Fair value hierarchy</w:t>
      </w:r>
    </w:p>
    <w:p w14:paraId="63B6EA40" w14:textId="7B45745C" w:rsidR="002022AD" w:rsidRPr="006E0A30" w:rsidRDefault="00077FB8" w:rsidP="006E0A30">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6E0A30">
        <w:rPr>
          <w:rFonts w:ascii="TH SarabunPSK" w:hAnsi="TH SarabunPSK" w:cs="TH SarabunPSK"/>
          <w:bCs/>
          <w:sz w:val="32"/>
          <w:szCs w:val="32"/>
        </w:rPr>
        <w:t>11</w:t>
      </w:r>
      <w:r w:rsidR="004C7260" w:rsidRPr="006E0A30">
        <w:rPr>
          <w:rFonts w:ascii="TH SarabunPSK" w:hAnsi="TH SarabunPSK" w:cs="TH SarabunPSK"/>
          <w:bCs/>
          <w:sz w:val="32"/>
          <w:szCs w:val="32"/>
        </w:rPr>
        <w:t>.</w:t>
      </w:r>
      <w:r w:rsidR="004C7260" w:rsidRPr="006E0A30">
        <w:rPr>
          <w:rFonts w:ascii="TH SarabunPSK" w:hAnsi="TH SarabunPSK" w:cs="TH SarabunPSK"/>
          <w:bCs/>
          <w:sz w:val="32"/>
          <w:szCs w:val="32"/>
        </w:rPr>
        <w:tab/>
      </w:r>
      <w:r w:rsidR="00A110B8" w:rsidRPr="006E0A30">
        <w:rPr>
          <w:rFonts w:ascii="TH SarabunPSK" w:hAnsi="TH SarabunPSK" w:cs="TH SarabunPSK"/>
          <w:bCs/>
          <w:sz w:val="32"/>
          <w:szCs w:val="32"/>
        </w:rPr>
        <w:t>Related party transactions</w:t>
      </w:r>
    </w:p>
    <w:p w14:paraId="3959D5D1" w14:textId="3D90933B" w:rsidR="00A110B8" w:rsidRPr="006E0A30" w:rsidRDefault="00077FB8" w:rsidP="006E0A30">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6E0A30">
        <w:rPr>
          <w:rFonts w:ascii="TH SarabunPSK" w:hAnsi="TH SarabunPSK" w:cs="TH SarabunPSK"/>
          <w:bCs/>
          <w:sz w:val="32"/>
          <w:szCs w:val="32"/>
        </w:rPr>
        <w:t>12</w:t>
      </w:r>
      <w:r w:rsidR="004C7260" w:rsidRPr="006E0A30">
        <w:rPr>
          <w:rFonts w:ascii="TH SarabunPSK" w:hAnsi="TH SarabunPSK" w:cs="TH SarabunPSK"/>
          <w:bCs/>
          <w:sz w:val="32"/>
          <w:szCs w:val="32"/>
        </w:rPr>
        <w:t>.</w:t>
      </w:r>
      <w:r w:rsidR="004C7260" w:rsidRPr="006E0A30">
        <w:rPr>
          <w:rFonts w:ascii="TH SarabunPSK" w:hAnsi="TH SarabunPSK" w:cs="TH SarabunPSK"/>
          <w:bCs/>
          <w:sz w:val="32"/>
          <w:szCs w:val="32"/>
        </w:rPr>
        <w:tab/>
      </w:r>
      <w:r w:rsidR="002022AD" w:rsidRPr="006E0A30">
        <w:rPr>
          <w:rFonts w:ascii="TH SarabunPSK" w:hAnsi="TH SarabunPSK" w:cs="TH SarabunPSK"/>
          <w:bCs/>
          <w:sz w:val="32"/>
          <w:szCs w:val="32"/>
        </w:rPr>
        <w:t>Dividend</w:t>
      </w:r>
      <w:r w:rsidR="00113E08" w:rsidRPr="006E0A30">
        <w:rPr>
          <w:rFonts w:ascii="TH SarabunPSK" w:hAnsi="TH SarabunPSK" w:cs="TH SarabunPSK" w:hint="cs"/>
          <w:bCs/>
          <w:sz w:val="32"/>
          <w:szCs w:val="32"/>
          <w:cs/>
        </w:rPr>
        <w:t xml:space="preserve"> </w:t>
      </w:r>
      <w:r w:rsidR="00113E08" w:rsidRPr="006E0A30">
        <w:rPr>
          <w:rFonts w:ascii="TH SarabunPSK" w:hAnsi="TH SarabunPSK" w:cs="TH SarabunPSK"/>
          <w:bCs/>
          <w:sz w:val="32"/>
          <w:szCs w:val="32"/>
        </w:rPr>
        <w:t>payment</w:t>
      </w:r>
    </w:p>
    <w:p w14:paraId="466C8007" w14:textId="74E5329E" w:rsidR="00A110B8" w:rsidRPr="006E0A30" w:rsidRDefault="00077FB8" w:rsidP="006E0A30">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6E0A30">
        <w:rPr>
          <w:rFonts w:ascii="TH SarabunPSK" w:hAnsi="TH SarabunPSK" w:cs="TH SarabunPSK"/>
          <w:bCs/>
          <w:sz w:val="32"/>
          <w:szCs w:val="32"/>
        </w:rPr>
        <w:t>13</w:t>
      </w:r>
      <w:r w:rsidR="004C7260" w:rsidRPr="006E0A30">
        <w:rPr>
          <w:rFonts w:ascii="TH SarabunPSK" w:hAnsi="TH SarabunPSK" w:cs="TH SarabunPSK"/>
          <w:bCs/>
          <w:sz w:val="32"/>
          <w:szCs w:val="32"/>
        </w:rPr>
        <w:t>.</w:t>
      </w:r>
      <w:r w:rsidR="004C7260" w:rsidRPr="006E0A30">
        <w:rPr>
          <w:rFonts w:ascii="TH SarabunPSK" w:hAnsi="TH SarabunPSK" w:cs="TH SarabunPSK"/>
          <w:bCs/>
          <w:sz w:val="32"/>
          <w:szCs w:val="32"/>
        </w:rPr>
        <w:tab/>
      </w:r>
      <w:r w:rsidR="002022AD" w:rsidRPr="006E0A30">
        <w:rPr>
          <w:rFonts w:ascii="TH SarabunPSK" w:hAnsi="TH SarabunPSK" w:cs="TH SarabunPSK"/>
          <w:bCs/>
          <w:sz w:val="32"/>
          <w:szCs w:val="32"/>
        </w:rPr>
        <w:t>Segment information</w:t>
      </w:r>
    </w:p>
    <w:p w14:paraId="4B7862DC" w14:textId="35A36013" w:rsidR="00A110B8" w:rsidRPr="006E0A30" w:rsidRDefault="00077FB8" w:rsidP="006E0A30">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6E0A30">
        <w:rPr>
          <w:rFonts w:ascii="TH SarabunPSK" w:hAnsi="TH SarabunPSK" w:cs="TH SarabunPSK"/>
          <w:bCs/>
          <w:sz w:val="32"/>
          <w:szCs w:val="32"/>
        </w:rPr>
        <w:t>14</w:t>
      </w:r>
      <w:r w:rsidR="004C7260" w:rsidRPr="006E0A30">
        <w:rPr>
          <w:rFonts w:ascii="TH SarabunPSK" w:hAnsi="TH SarabunPSK" w:cs="TH SarabunPSK"/>
          <w:bCs/>
          <w:sz w:val="32"/>
          <w:szCs w:val="32"/>
        </w:rPr>
        <w:t>.</w:t>
      </w:r>
      <w:r w:rsidR="004C7260" w:rsidRPr="006E0A30">
        <w:rPr>
          <w:rFonts w:ascii="TH SarabunPSK" w:hAnsi="TH SarabunPSK" w:cs="TH SarabunPSK"/>
          <w:bCs/>
          <w:sz w:val="32"/>
          <w:szCs w:val="32"/>
        </w:rPr>
        <w:tab/>
      </w:r>
      <w:r w:rsidR="002022AD" w:rsidRPr="006E0A30">
        <w:rPr>
          <w:rFonts w:ascii="TH SarabunPSK" w:hAnsi="TH SarabunPSK" w:cs="TH SarabunPSK"/>
          <w:bCs/>
          <w:sz w:val="32"/>
          <w:szCs w:val="32"/>
        </w:rPr>
        <w:t>Commitments</w:t>
      </w:r>
    </w:p>
    <w:p w14:paraId="5FE526E9" w14:textId="6B0C9395" w:rsidR="002022AD" w:rsidRPr="006E0A30" w:rsidRDefault="00077FB8" w:rsidP="006E0A30">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6E0A30">
        <w:rPr>
          <w:rFonts w:ascii="TH SarabunPSK" w:hAnsi="TH SarabunPSK" w:cs="TH SarabunPSK"/>
          <w:bCs/>
          <w:sz w:val="32"/>
          <w:szCs w:val="32"/>
          <w:lang w:eastAsia="th-TH"/>
        </w:rPr>
        <w:t>15</w:t>
      </w:r>
      <w:r w:rsidR="004C7260" w:rsidRPr="006E0A30">
        <w:rPr>
          <w:rFonts w:ascii="TH SarabunPSK" w:hAnsi="TH SarabunPSK" w:cs="TH SarabunPSK"/>
          <w:bCs/>
          <w:sz w:val="32"/>
          <w:szCs w:val="32"/>
          <w:lang w:eastAsia="th-TH"/>
        </w:rPr>
        <w:t>.</w:t>
      </w:r>
      <w:r w:rsidR="004C7260" w:rsidRPr="006E0A30">
        <w:rPr>
          <w:rFonts w:ascii="TH SarabunPSK" w:hAnsi="TH SarabunPSK" w:cs="TH SarabunPSK"/>
          <w:bCs/>
          <w:sz w:val="32"/>
          <w:szCs w:val="32"/>
          <w:lang w:eastAsia="th-TH"/>
        </w:rPr>
        <w:tab/>
      </w:r>
      <w:r w:rsidR="002022AD" w:rsidRPr="006E0A30">
        <w:rPr>
          <w:rFonts w:ascii="TH SarabunPSK" w:hAnsi="TH SarabunPSK" w:cs="TH SarabunPSK"/>
          <w:bCs/>
          <w:sz w:val="32"/>
          <w:szCs w:val="32"/>
        </w:rPr>
        <w:t>Lawsuits</w:t>
      </w:r>
    </w:p>
    <w:p w14:paraId="6B7B8CA3" w14:textId="77777777" w:rsidR="00D70896" w:rsidRPr="006E0A30" w:rsidRDefault="00D70896" w:rsidP="006E0A30">
      <w:pPr>
        <w:overflowPunct/>
        <w:autoSpaceDE/>
        <w:autoSpaceDN/>
        <w:adjustRightInd/>
        <w:spacing w:after="160" w:line="259" w:lineRule="auto"/>
        <w:textAlignment w:val="auto"/>
        <w:rPr>
          <w:rFonts w:ascii="TH SarabunPSK" w:hAnsi="TH SarabunPSK" w:cs="TH SarabunPSK"/>
          <w:b/>
          <w:bCs/>
          <w:sz w:val="32"/>
          <w:szCs w:val="32"/>
        </w:rPr>
      </w:pPr>
      <w:r w:rsidRPr="006E0A30">
        <w:rPr>
          <w:rFonts w:ascii="TH SarabunPSK" w:hAnsi="TH SarabunPSK" w:cs="TH SarabunPSK"/>
          <w:b/>
          <w:bCs/>
          <w:sz w:val="32"/>
          <w:szCs w:val="32"/>
        </w:rPr>
        <w:br w:type="page"/>
      </w:r>
    </w:p>
    <w:p w14:paraId="370A9463" w14:textId="09E9DACC" w:rsidR="002A3AC4" w:rsidRPr="006E0A30" w:rsidRDefault="002A3AC4" w:rsidP="006E0A30">
      <w:pPr>
        <w:tabs>
          <w:tab w:val="left" w:pos="720"/>
        </w:tabs>
        <w:spacing w:line="380" w:lineRule="exact"/>
        <w:jc w:val="center"/>
        <w:rPr>
          <w:rFonts w:ascii="TH SarabunPSK" w:hAnsi="TH SarabunPSK" w:cs="TH SarabunPSK"/>
          <w:b/>
          <w:bCs/>
          <w:sz w:val="32"/>
          <w:szCs w:val="32"/>
        </w:rPr>
      </w:pPr>
      <w:r w:rsidRPr="006E0A30">
        <w:rPr>
          <w:rFonts w:ascii="TH SarabunPSK" w:hAnsi="TH SarabunPSK" w:cs="TH SarabunPSK"/>
          <w:b/>
          <w:bCs/>
          <w:sz w:val="32"/>
          <w:szCs w:val="32"/>
        </w:rPr>
        <w:lastRenderedPageBreak/>
        <w:t>Airports of Thailand Public Company Limited and its subsidiaries</w:t>
      </w:r>
    </w:p>
    <w:p w14:paraId="2BEB6CD6" w14:textId="67CE3588" w:rsidR="002A3AC4" w:rsidRPr="006E0A30" w:rsidRDefault="00AD28D8" w:rsidP="006E0A30">
      <w:pPr>
        <w:pStyle w:val="Heading1"/>
        <w:tabs>
          <w:tab w:val="left" w:pos="720"/>
        </w:tabs>
        <w:spacing w:line="380" w:lineRule="exact"/>
        <w:rPr>
          <w:rFonts w:ascii="TH SarabunPSK" w:hAnsi="TH SarabunPSK" w:cs="TH SarabunPSK"/>
          <w:b/>
          <w:bCs/>
        </w:rPr>
      </w:pPr>
      <w:r w:rsidRPr="006E0A30">
        <w:rPr>
          <w:rFonts w:ascii="TH SarabunPSK" w:hAnsi="TH SarabunPSK" w:cs="TH SarabunPSK"/>
          <w:b/>
          <w:bCs/>
        </w:rPr>
        <w:t>Condensed n</w:t>
      </w:r>
      <w:r w:rsidR="002A3AC4" w:rsidRPr="006E0A30">
        <w:rPr>
          <w:rFonts w:ascii="TH SarabunPSK" w:hAnsi="TH SarabunPSK" w:cs="TH SarabunPSK"/>
          <w:b/>
          <w:bCs/>
        </w:rPr>
        <w:t>otes to</w:t>
      </w:r>
      <w:r w:rsidR="00A31B62" w:rsidRPr="006E0A30">
        <w:rPr>
          <w:rFonts w:ascii="TH SarabunPSK" w:hAnsi="TH SarabunPSK" w:cs="TH SarabunPSK"/>
          <w:b/>
          <w:bCs/>
        </w:rPr>
        <w:t xml:space="preserve"> </w:t>
      </w:r>
      <w:r w:rsidR="00566262" w:rsidRPr="006E0A30">
        <w:rPr>
          <w:rFonts w:ascii="TH SarabunPSK" w:hAnsi="TH SarabunPSK" w:cs="TH SarabunPSK"/>
          <w:b/>
          <w:bCs/>
        </w:rPr>
        <w:t xml:space="preserve">interim </w:t>
      </w:r>
      <w:r w:rsidR="002A3AC4" w:rsidRPr="006E0A30">
        <w:rPr>
          <w:rFonts w:ascii="TH SarabunPSK" w:hAnsi="TH SarabunPSK" w:cs="TH SarabunPSK"/>
          <w:b/>
          <w:bCs/>
        </w:rPr>
        <w:t>financial statements</w:t>
      </w:r>
    </w:p>
    <w:p w14:paraId="01BB238A" w14:textId="438BD265" w:rsidR="002A3AC4" w:rsidRPr="006E0A30" w:rsidRDefault="002A3AC4" w:rsidP="006E0A30">
      <w:pPr>
        <w:spacing w:line="380" w:lineRule="exact"/>
        <w:jc w:val="center"/>
        <w:rPr>
          <w:rFonts w:ascii="TH SarabunPSK" w:hAnsi="TH SarabunPSK" w:cs="TH SarabunPSK"/>
          <w:b/>
          <w:bCs/>
          <w:sz w:val="32"/>
          <w:szCs w:val="32"/>
        </w:rPr>
      </w:pPr>
      <w:r w:rsidRPr="006E0A30">
        <w:rPr>
          <w:rFonts w:ascii="TH SarabunPSK" w:hAnsi="TH SarabunPSK" w:cs="TH SarabunPSK"/>
          <w:b/>
          <w:bCs/>
          <w:sz w:val="32"/>
          <w:szCs w:val="32"/>
        </w:rPr>
        <w:t>For the three-month</w:t>
      </w:r>
      <w:r w:rsidR="002022AD" w:rsidRPr="006E0A30">
        <w:rPr>
          <w:rFonts w:ascii="TH SarabunPSK" w:hAnsi="TH SarabunPSK" w:cs="TH SarabunPSK"/>
          <w:b/>
          <w:bCs/>
          <w:sz w:val="32"/>
          <w:szCs w:val="32"/>
        </w:rPr>
        <w:t xml:space="preserve"> and </w:t>
      </w:r>
      <w:r w:rsidR="007B6928" w:rsidRPr="006E0A30">
        <w:rPr>
          <w:rFonts w:ascii="TH SarabunPSK" w:hAnsi="TH SarabunPSK" w:cs="TH SarabunPSK"/>
          <w:b/>
          <w:bCs/>
          <w:sz w:val="32"/>
          <w:szCs w:val="32"/>
        </w:rPr>
        <w:t>nine</w:t>
      </w:r>
      <w:r w:rsidR="002022AD" w:rsidRPr="006E0A30">
        <w:rPr>
          <w:rFonts w:ascii="TH SarabunPSK" w:hAnsi="TH SarabunPSK" w:cs="TH SarabunPSK"/>
          <w:b/>
          <w:bCs/>
          <w:sz w:val="32"/>
          <w:szCs w:val="32"/>
        </w:rPr>
        <w:t>-month</w:t>
      </w:r>
      <w:r w:rsidRPr="006E0A30">
        <w:rPr>
          <w:rFonts w:ascii="TH SarabunPSK" w:hAnsi="TH SarabunPSK" w:cs="TH SarabunPSK"/>
          <w:b/>
          <w:bCs/>
          <w:sz w:val="32"/>
          <w:szCs w:val="32"/>
        </w:rPr>
        <w:t xml:space="preserve"> period</w:t>
      </w:r>
      <w:r w:rsidR="00107A9C" w:rsidRPr="006E0A30">
        <w:rPr>
          <w:rFonts w:ascii="TH SarabunPSK" w:hAnsi="TH SarabunPSK" w:cs="TH SarabunPSK"/>
          <w:b/>
          <w:bCs/>
          <w:sz w:val="32"/>
          <w:szCs w:val="32"/>
        </w:rPr>
        <w:t>s</w:t>
      </w:r>
      <w:r w:rsidRPr="006E0A30">
        <w:rPr>
          <w:rFonts w:ascii="TH SarabunPSK" w:hAnsi="TH SarabunPSK" w:cs="TH SarabunPSK"/>
          <w:b/>
          <w:bCs/>
          <w:sz w:val="32"/>
          <w:szCs w:val="32"/>
        </w:rPr>
        <w:t xml:space="preserve"> ended 3</w:t>
      </w:r>
      <w:r w:rsidR="007B6928" w:rsidRPr="006E0A30">
        <w:rPr>
          <w:rFonts w:ascii="TH SarabunPSK" w:hAnsi="TH SarabunPSK" w:cs="TH SarabunPSK"/>
          <w:b/>
          <w:bCs/>
          <w:sz w:val="32"/>
          <w:szCs w:val="32"/>
        </w:rPr>
        <w:t>0</w:t>
      </w:r>
      <w:r w:rsidRPr="006E0A30">
        <w:rPr>
          <w:rFonts w:ascii="TH SarabunPSK" w:hAnsi="TH SarabunPSK" w:cs="TH SarabunPSK"/>
          <w:b/>
          <w:bCs/>
          <w:sz w:val="32"/>
          <w:szCs w:val="32"/>
        </w:rPr>
        <w:t xml:space="preserve"> </w:t>
      </w:r>
      <w:r w:rsidR="007B6928" w:rsidRPr="006E0A30">
        <w:rPr>
          <w:rFonts w:ascii="TH SarabunPSK" w:hAnsi="TH SarabunPSK" w:cs="TH SarabunPSK"/>
          <w:b/>
          <w:bCs/>
          <w:sz w:val="32"/>
          <w:szCs w:val="32"/>
        </w:rPr>
        <w:t>June</w:t>
      </w:r>
      <w:r w:rsidRPr="006E0A30">
        <w:rPr>
          <w:rFonts w:ascii="TH SarabunPSK" w:hAnsi="TH SarabunPSK" w:cs="TH SarabunPSK"/>
          <w:b/>
          <w:bCs/>
          <w:sz w:val="32"/>
          <w:szCs w:val="32"/>
        </w:rPr>
        <w:t xml:space="preserve"> </w:t>
      </w:r>
      <w:r w:rsidR="008D3BC1" w:rsidRPr="006E0A30">
        <w:rPr>
          <w:rFonts w:ascii="TH SarabunPSK" w:hAnsi="TH SarabunPSK" w:cs="TH SarabunPSK"/>
          <w:b/>
          <w:bCs/>
          <w:sz w:val="32"/>
          <w:szCs w:val="32"/>
        </w:rPr>
        <w:t>202</w:t>
      </w:r>
      <w:r w:rsidR="002022AD" w:rsidRPr="006E0A30">
        <w:rPr>
          <w:rFonts w:ascii="TH SarabunPSK" w:hAnsi="TH SarabunPSK" w:cs="TH SarabunPSK"/>
          <w:b/>
          <w:bCs/>
          <w:sz w:val="32"/>
          <w:szCs w:val="32"/>
        </w:rPr>
        <w:t>6</w:t>
      </w:r>
    </w:p>
    <w:p w14:paraId="034F17CA" w14:textId="77777777" w:rsidR="002A3AC4" w:rsidRPr="006E0A30" w:rsidRDefault="002A3AC4" w:rsidP="006E0A30">
      <w:pPr>
        <w:tabs>
          <w:tab w:val="left" w:pos="720"/>
          <w:tab w:val="left" w:pos="2160"/>
        </w:tabs>
        <w:spacing w:before="240" w:after="120" w:line="380" w:lineRule="exact"/>
        <w:ind w:left="547" w:hanging="547"/>
        <w:rPr>
          <w:rFonts w:ascii="TH SarabunPSK" w:hAnsi="TH SarabunPSK" w:cs="TH SarabunPSK"/>
          <w:b/>
          <w:bCs/>
          <w:sz w:val="32"/>
          <w:szCs w:val="32"/>
        </w:rPr>
      </w:pPr>
      <w:r w:rsidRPr="006E0A30">
        <w:rPr>
          <w:rFonts w:ascii="TH SarabunPSK" w:hAnsi="TH SarabunPSK" w:cs="TH SarabunPSK"/>
          <w:b/>
          <w:bCs/>
          <w:sz w:val="32"/>
          <w:szCs w:val="32"/>
        </w:rPr>
        <w:t>1.</w:t>
      </w:r>
      <w:r w:rsidRPr="006E0A30">
        <w:rPr>
          <w:rFonts w:ascii="TH SarabunPSK" w:hAnsi="TH SarabunPSK" w:cs="TH SarabunPSK"/>
          <w:b/>
          <w:bCs/>
          <w:sz w:val="32"/>
          <w:szCs w:val="32"/>
        </w:rPr>
        <w:tab/>
        <w:t>General information</w:t>
      </w:r>
    </w:p>
    <w:p w14:paraId="50816536" w14:textId="233B32EE" w:rsidR="002A3AC4" w:rsidRPr="006E0A30" w:rsidRDefault="000270AF" w:rsidP="006E0A30">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6E0A30">
        <w:rPr>
          <w:rFonts w:ascii="TH SarabunPSK" w:hAnsi="TH SarabunPSK" w:cs="TH SarabunPSK"/>
          <w:b/>
          <w:bCs/>
          <w:sz w:val="32"/>
          <w:szCs w:val="32"/>
        </w:rPr>
        <w:t>1.</w:t>
      </w:r>
      <w:r w:rsidR="004E0270" w:rsidRPr="006E0A30">
        <w:rPr>
          <w:rFonts w:ascii="TH SarabunPSK" w:hAnsi="TH SarabunPSK" w:cs="TH SarabunPSK"/>
          <w:b/>
          <w:bCs/>
          <w:sz w:val="32"/>
          <w:szCs w:val="32"/>
        </w:rPr>
        <w:t>1</w:t>
      </w:r>
      <w:r w:rsidR="002A3AC4" w:rsidRPr="006E0A30">
        <w:rPr>
          <w:rFonts w:ascii="TH SarabunPSK" w:hAnsi="TH SarabunPSK" w:cs="TH SarabunPSK"/>
          <w:b/>
          <w:bCs/>
          <w:sz w:val="32"/>
          <w:szCs w:val="32"/>
        </w:rPr>
        <w:t xml:space="preserve">  </w:t>
      </w:r>
      <w:r w:rsidR="002A3AC4" w:rsidRPr="006E0A30">
        <w:rPr>
          <w:rFonts w:ascii="TH SarabunPSK" w:hAnsi="TH SarabunPSK" w:cs="TH SarabunPSK"/>
          <w:b/>
          <w:bCs/>
          <w:sz w:val="32"/>
          <w:szCs w:val="32"/>
        </w:rPr>
        <w:tab/>
        <w:t xml:space="preserve">Basis </w:t>
      </w:r>
      <w:r w:rsidR="00566262" w:rsidRPr="006E0A30">
        <w:rPr>
          <w:rFonts w:ascii="TH SarabunPSK" w:hAnsi="TH SarabunPSK" w:cs="TH SarabunPSK"/>
          <w:b/>
          <w:bCs/>
          <w:sz w:val="32"/>
          <w:szCs w:val="32"/>
        </w:rPr>
        <w:t>for the</w:t>
      </w:r>
      <w:r w:rsidR="002A3AC4" w:rsidRPr="006E0A30">
        <w:rPr>
          <w:rFonts w:ascii="TH SarabunPSK" w:hAnsi="TH SarabunPSK" w:cs="TH SarabunPSK"/>
          <w:b/>
          <w:bCs/>
          <w:sz w:val="32"/>
          <w:szCs w:val="32"/>
        </w:rPr>
        <w:t xml:space="preserve"> preparation of interim financial </w:t>
      </w:r>
      <w:r w:rsidR="00A31B62" w:rsidRPr="006E0A30">
        <w:rPr>
          <w:rFonts w:ascii="TH SarabunPSK" w:hAnsi="TH SarabunPSK" w:cs="TH SarabunPSK"/>
          <w:b/>
          <w:bCs/>
          <w:sz w:val="32"/>
          <w:szCs w:val="32"/>
        </w:rPr>
        <w:t>statements</w:t>
      </w:r>
    </w:p>
    <w:p w14:paraId="4F516F5E" w14:textId="7226D63B" w:rsidR="004E0270" w:rsidRPr="006E0A30" w:rsidRDefault="004E0270" w:rsidP="006E0A30">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6E0A30">
        <w:rPr>
          <w:rFonts w:ascii="TH SarabunPSK" w:hAnsi="TH SarabunPSK" w:cs="TH SarabunPSK"/>
          <w:sz w:val="32"/>
          <w:szCs w:val="32"/>
        </w:rPr>
        <w:tab/>
        <w:t xml:space="preserve">These interim financial statements are prepared in accordance with Thai Accounting Standard No. 34 </w:t>
      </w:r>
      <w:r w:rsidRPr="006E0A30">
        <w:rPr>
          <w:rFonts w:ascii="TH SarabunPSK" w:hAnsi="TH SarabunPSK" w:cs="TH SarabunPSK"/>
          <w:i/>
          <w:iCs/>
          <w:sz w:val="32"/>
          <w:szCs w:val="32"/>
        </w:rPr>
        <w:t>Interim Financial Reporting</w:t>
      </w:r>
      <w:r w:rsidRPr="006E0A30">
        <w:rPr>
          <w:rFonts w:ascii="TH SarabunPSK" w:hAnsi="TH SarabunPSK" w:cs="TH SarabunPSK"/>
          <w:sz w:val="32"/>
          <w:szCs w:val="32"/>
        </w:rPr>
        <w:t>, with Airports of Thailand Public Company Limited (“AOT”) presenting condensed interim financial statements. AOT has presented the statements of financial position, comprehensive income, changes in shareholders' equity, and cash flows in the same format as that used for the annual financial statements and has presented notes to the interim financial statements on a condensed basis.</w:t>
      </w:r>
    </w:p>
    <w:p w14:paraId="022A3F8B" w14:textId="56F58633" w:rsidR="004E0270" w:rsidRPr="006E0A30" w:rsidRDefault="004E0270" w:rsidP="006E0A30">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6E0A30">
        <w:rPr>
          <w:rFonts w:ascii="TH SarabunPSK" w:hAnsi="TH SarabunPSK" w:cs="TH SarabunPSK"/>
          <w:sz w:val="32"/>
          <w:szCs w:val="3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9D47B88" w14:textId="653DAF4A" w:rsidR="004E0270" w:rsidRPr="006E0A30" w:rsidRDefault="004E0270" w:rsidP="006E0A30">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6E0A30">
        <w:rPr>
          <w:rFonts w:ascii="TH SarabunPSK" w:hAnsi="TH SarabunPSK" w:cs="TH SarabunPSK"/>
          <w:sz w:val="32"/>
          <w:szCs w:val="32"/>
        </w:rPr>
        <w:tab/>
        <w:t xml:space="preserve">The interim financial statements in Thai language are the official statutory financial statements </w:t>
      </w:r>
      <w:r w:rsidR="00E62967" w:rsidRPr="006E0A30">
        <w:rPr>
          <w:rFonts w:ascii="TH SarabunPSK" w:hAnsi="TH SarabunPSK" w:cs="TH SarabunPSK"/>
          <w:sz w:val="32"/>
          <w:szCs w:val="32"/>
        </w:rPr>
        <w:t>of AOT</w:t>
      </w:r>
      <w:r w:rsidRPr="006E0A30">
        <w:rPr>
          <w:rFonts w:ascii="TH SarabunPSK" w:hAnsi="TH SarabunPSK" w:cs="TH SarabunPSK"/>
          <w:sz w:val="32"/>
          <w:szCs w:val="32"/>
        </w:rPr>
        <w:t xml:space="preserve">. The interim financial statements in English language have been translated from the Thai language financial statements. </w:t>
      </w:r>
    </w:p>
    <w:p w14:paraId="6E9CA1F5" w14:textId="59F11A70" w:rsidR="00404A31" w:rsidRPr="006E0A30" w:rsidRDefault="000270AF" w:rsidP="006E0A30">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6E0A30">
        <w:rPr>
          <w:rFonts w:ascii="TH SarabunPSK" w:hAnsi="TH SarabunPSK" w:cs="TH SarabunPSK"/>
          <w:b/>
          <w:bCs/>
          <w:sz w:val="32"/>
          <w:szCs w:val="32"/>
        </w:rPr>
        <w:t>1.</w:t>
      </w:r>
      <w:r w:rsidR="004E0270" w:rsidRPr="006E0A30">
        <w:rPr>
          <w:rFonts w:ascii="TH SarabunPSK" w:hAnsi="TH SarabunPSK" w:cs="TH SarabunPSK"/>
          <w:b/>
          <w:bCs/>
          <w:sz w:val="32"/>
          <w:szCs w:val="32"/>
        </w:rPr>
        <w:t>2</w:t>
      </w:r>
      <w:r w:rsidR="004C7260" w:rsidRPr="006E0A30">
        <w:rPr>
          <w:rFonts w:ascii="TH SarabunPSK" w:hAnsi="TH SarabunPSK" w:cs="TH SarabunPSK"/>
          <w:b/>
          <w:bCs/>
          <w:sz w:val="32"/>
          <w:szCs w:val="32"/>
        </w:rPr>
        <w:tab/>
      </w:r>
      <w:r w:rsidR="00744592" w:rsidRPr="006E0A30">
        <w:rPr>
          <w:rFonts w:ascii="TH SarabunPSK" w:hAnsi="TH SarabunPSK" w:cs="TH SarabunPSK"/>
          <w:b/>
          <w:bCs/>
          <w:sz w:val="32"/>
          <w:szCs w:val="32"/>
        </w:rPr>
        <w:t xml:space="preserve">Basis of </w:t>
      </w:r>
      <w:r w:rsidR="00F94619" w:rsidRPr="006E0A30">
        <w:rPr>
          <w:rFonts w:ascii="TH SarabunPSK" w:hAnsi="TH SarabunPSK" w:cs="TH SarabunPSK"/>
          <w:b/>
          <w:bCs/>
          <w:sz w:val="32"/>
          <w:szCs w:val="32"/>
        </w:rPr>
        <w:t>consolidation</w:t>
      </w:r>
    </w:p>
    <w:p w14:paraId="189CB988" w14:textId="1A46A659" w:rsidR="00761A02" w:rsidRPr="006E0A30" w:rsidRDefault="00BA3581" w:rsidP="006E0A30">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6E0A30">
        <w:rPr>
          <w:rFonts w:ascii="TH SarabunPSK" w:hAnsi="TH SarabunPSK" w:cs="TH SarabunPSK"/>
          <w:b/>
          <w:bCs/>
          <w:sz w:val="32"/>
          <w:szCs w:val="32"/>
          <w:cs/>
        </w:rPr>
        <w:tab/>
      </w:r>
      <w:r w:rsidR="00761A02" w:rsidRPr="006E0A30">
        <w:rPr>
          <w:rFonts w:ascii="TH SarabunPSK" w:hAnsi="TH SarabunPSK" w:cs="TH SarabunPSK"/>
          <w:sz w:val="32"/>
          <w:szCs w:val="32"/>
        </w:rPr>
        <w:t>The interim financial information has been prepared by including the financial statements</w:t>
      </w:r>
      <w:r w:rsidR="00F94619" w:rsidRPr="006E0A30">
        <w:rPr>
          <w:rFonts w:ascii="TH SarabunPSK" w:hAnsi="TH SarabunPSK" w:cs="TH SarabunPSK"/>
          <w:sz w:val="32"/>
          <w:szCs w:val="32"/>
        </w:rPr>
        <w:t xml:space="preserve"> of</w:t>
      </w:r>
      <w:r w:rsidR="00761A02" w:rsidRPr="006E0A30">
        <w:rPr>
          <w:rFonts w:ascii="TH SarabunPSK" w:hAnsi="TH SarabunPSK" w:cs="TH SarabunPSK"/>
          <w:sz w:val="32"/>
          <w:szCs w:val="32"/>
        </w:rPr>
        <w:t xml:space="preserve"> AOT and its subsidiaries (</w:t>
      </w:r>
      <w:r w:rsidR="00F94619" w:rsidRPr="006E0A30">
        <w:rPr>
          <w:rFonts w:ascii="TH SarabunPSK" w:hAnsi="TH SarabunPSK" w:cs="TH SarabunPSK"/>
          <w:sz w:val="32"/>
          <w:szCs w:val="32"/>
        </w:rPr>
        <w:t>“</w:t>
      </w:r>
      <w:r w:rsidR="00761A02" w:rsidRPr="006E0A30">
        <w:rPr>
          <w:rFonts w:ascii="TH SarabunPSK" w:hAnsi="TH SarabunPSK" w:cs="TH SarabunPSK"/>
          <w:sz w:val="32"/>
          <w:szCs w:val="32"/>
        </w:rPr>
        <w:t>Subsidiaries</w:t>
      </w:r>
      <w:r w:rsidR="00F94619" w:rsidRPr="006E0A30">
        <w:rPr>
          <w:rFonts w:ascii="TH SarabunPSK" w:hAnsi="TH SarabunPSK" w:cs="TH SarabunPSK"/>
          <w:sz w:val="32"/>
          <w:szCs w:val="32"/>
        </w:rPr>
        <w:t>”</w:t>
      </w:r>
      <w:r w:rsidR="00761A02" w:rsidRPr="006E0A30">
        <w:rPr>
          <w:rFonts w:ascii="TH SarabunPSK" w:hAnsi="TH SarabunPSK" w:cs="TH SarabunPSK"/>
          <w:sz w:val="32"/>
          <w:szCs w:val="32"/>
        </w:rPr>
        <w:t>)</w:t>
      </w:r>
      <w:r w:rsidR="00A31B62" w:rsidRPr="006E0A30">
        <w:rPr>
          <w:rFonts w:ascii="TH SarabunPSK" w:hAnsi="TH SarabunPSK" w:cs="TH SarabunPSK"/>
          <w:sz w:val="32"/>
          <w:szCs w:val="32"/>
        </w:rPr>
        <w:t xml:space="preserve"> </w:t>
      </w:r>
      <w:r w:rsidR="00761A02" w:rsidRPr="006E0A30">
        <w:rPr>
          <w:rFonts w:ascii="TH SarabunPSK" w:hAnsi="TH SarabunPSK" w:cs="TH SarabunPSK"/>
          <w:sz w:val="32"/>
          <w:szCs w:val="32"/>
        </w:rPr>
        <w:t xml:space="preserve">(are referred to as </w:t>
      </w:r>
      <w:r w:rsidR="00F94619" w:rsidRPr="006E0A30">
        <w:rPr>
          <w:rFonts w:ascii="TH SarabunPSK" w:hAnsi="TH SarabunPSK" w:cs="TH SarabunPSK"/>
          <w:sz w:val="32"/>
          <w:szCs w:val="32"/>
        </w:rPr>
        <w:t>“</w:t>
      </w:r>
      <w:r w:rsidR="00761A02" w:rsidRPr="006E0A30">
        <w:rPr>
          <w:rFonts w:ascii="TH SarabunPSK" w:hAnsi="TH SarabunPSK" w:cs="TH SarabunPSK"/>
          <w:sz w:val="32"/>
          <w:szCs w:val="32"/>
        </w:rPr>
        <w:t>the Group</w:t>
      </w:r>
      <w:r w:rsidR="00F94619" w:rsidRPr="006E0A30">
        <w:rPr>
          <w:rFonts w:ascii="TH SarabunPSK" w:hAnsi="TH SarabunPSK" w:cs="TH SarabunPSK"/>
          <w:sz w:val="32"/>
          <w:szCs w:val="32"/>
        </w:rPr>
        <w:t>”</w:t>
      </w:r>
      <w:r w:rsidR="00761A02" w:rsidRPr="006E0A30">
        <w:rPr>
          <w:rFonts w:ascii="TH SarabunPSK" w:hAnsi="TH SarabunPSK" w:cs="TH SarabunPSK"/>
          <w:sz w:val="32"/>
          <w:szCs w:val="32"/>
        </w:rPr>
        <w:t xml:space="preserve">) </w:t>
      </w:r>
      <w:r w:rsidR="00F94619" w:rsidRPr="006E0A30">
        <w:rPr>
          <w:rFonts w:ascii="TH SarabunPSK" w:hAnsi="TH SarabunPSK" w:cs="TH SarabunPSK"/>
          <w:sz w:val="32"/>
          <w:szCs w:val="32"/>
        </w:rPr>
        <w:t xml:space="preserve">and </w:t>
      </w:r>
      <w:r w:rsidR="00761A02" w:rsidRPr="006E0A30">
        <w:rPr>
          <w:rFonts w:ascii="TH SarabunPSK" w:hAnsi="TH SarabunPSK" w:cs="TH SarabunPSK"/>
          <w:sz w:val="32"/>
          <w:szCs w:val="32"/>
        </w:rPr>
        <w:t xml:space="preserve">using the same basis as </w:t>
      </w:r>
      <w:r w:rsidR="00F94619" w:rsidRPr="006E0A30">
        <w:rPr>
          <w:rFonts w:ascii="TH SarabunPSK" w:hAnsi="TH SarabunPSK" w:cs="TH SarabunPSK"/>
          <w:sz w:val="32"/>
          <w:szCs w:val="32"/>
        </w:rPr>
        <w:t xml:space="preserve">that applied for </w:t>
      </w:r>
      <w:r w:rsidR="00761A02" w:rsidRPr="006E0A30">
        <w:rPr>
          <w:rFonts w:ascii="TH SarabunPSK" w:hAnsi="TH SarabunPSK" w:cs="TH SarabunPSK"/>
          <w:sz w:val="32"/>
          <w:szCs w:val="32"/>
        </w:rPr>
        <w:t xml:space="preserve">the consolidated financial statements for the year ended </w:t>
      </w:r>
      <w:r w:rsidR="00FF4434" w:rsidRPr="006E0A30">
        <w:rPr>
          <w:rFonts w:ascii="TH SarabunPSK" w:hAnsi="TH SarabunPSK" w:cs="TH SarabunPSK" w:hint="cs"/>
          <w:sz w:val="32"/>
          <w:szCs w:val="32"/>
          <w:cs/>
        </w:rPr>
        <w:t xml:space="preserve">                           </w:t>
      </w:r>
      <w:r w:rsidR="00761A02" w:rsidRPr="006E0A30">
        <w:rPr>
          <w:rFonts w:ascii="TH SarabunPSK" w:hAnsi="TH SarabunPSK" w:cs="TH SarabunPSK"/>
          <w:sz w:val="32"/>
          <w:szCs w:val="32"/>
        </w:rPr>
        <w:t>30 September</w:t>
      </w:r>
      <w:r w:rsidR="00DD46AA" w:rsidRPr="006E0A30">
        <w:rPr>
          <w:rFonts w:ascii="TH SarabunPSK" w:hAnsi="TH SarabunPSK" w:cs="TH SarabunPSK" w:hint="cs"/>
          <w:sz w:val="32"/>
          <w:szCs w:val="32"/>
          <w:cs/>
        </w:rPr>
        <w:t xml:space="preserve"> </w:t>
      </w:r>
      <w:r w:rsidR="00DD46AA" w:rsidRPr="006E0A30">
        <w:rPr>
          <w:rFonts w:ascii="TH SarabunPSK" w:hAnsi="TH SarabunPSK" w:cs="TH SarabunPSK"/>
          <w:sz w:val="32"/>
          <w:szCs w:val="32"/>
        </w:rPr>
        <w:t xml:space="preserve">2025, </w:t>
      </w:r>
      <w:r w:rsidR="00761A02" w:rsidRPr="006E0A30">
        <w:rPr>
          <w:rFonts w:ascii="TH SarabunPSK" w:hAnsi="TH SarabunPSK" w:cs="TH SarabunPSK"/>
          <w:sz w:val="32"/>
          <w:szCs w:val="32"/>
        </w:rPr>
        <w:t>without significant structural changes regarding subsidiaries during the period.</w:t>
      </w:r>
    </w:p>
    <w:p w14:paraId="4FE13078" w14:textId="77777777" w:rsidR="004E0270" w:rsidRPr="006E0A30" w:rsidRDefault="004E0270" w:rsidP="006E0A30">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6E0A30">
        <w:rPr>
          <w:rFonts w:ascii="TH SarabunPSK" w:hAnsi="TH SarabunPSK" w:cs="TH SarabunPSK"/>
          <w:b/>
          <w:bCs/>
          <w:sz w:val="32"/>
          <w:szCs w:val="32"/>
        </w:rPr>
        <w:t xml:space="preserve">1.3  </w:t>
      </w:r>
      <w:r w:rsidRPr="006E0A30">
        <w:rPr>
          <w:rFonts w:ascii="TH SarabunPSK" w:hAnsi="TH SarabunPSK" w:cs="TH SarabunPSK"/>
          <w:b/>
          <w:bCs/>
          <w:sz w:val="32"/>
          <w:szCs w:val="32"/>
        </w:rPr>
        <w:tab/>
        <w:t>Approval of financial statements</w:t>
      </w:r>
    </w:p>
    <w:p w14:paraId="0D0D41D7" w14:textId="343D2274" w:rsidR="003F3D02" w:rsidRPr="006E0A30" w:rsidRDefault="004E0270" w:rsidP="006E0A30">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6E0A30">
        <w:rPr>
          <w:rFonts w:ascii="TH SarabunPSK" w:hAnsi="TH SarabunPSK" w:cs="TH SarabunPSK"/>
          <w:sz w:val="32"/>
          <w:szCs w:val="32"/>
        </w:rPr>
        <w:tab/>
        <w:t xml:space="preserve">The Audit Committee, </w:t>
      </w:r>
      <w:proofErr w:type="spellStart"/>
      <w:r w:rsidRPr="006E0A30">
        <w:rPr>
          <w:rFonts w:ascii="TH SarabunPSK" w:hAnsi="TH SarabunPSK" w:cs="TH SarabunPSK"/>
          <w:sz w:val="32"/>
          <w:szCs w:val="32"/>
        </w:rPr>
        <w:t>authorised</w:t>
      </w:r>
      <w:proofErr w:type="spellEnd"/>
      <w:r w:rsidRPr="006E0A30">
        <w:rPr>
          <w:rFonts w:ascii="TH SarabunPSK" w:hAnsi="TH SarabunPSK" w:cs="TH SarabunPSK"/>
          <w:sz w:val="32"/>
          <w:szCs w:val="32"/>
        </w:rPr>
        <w:t xml:space="preserve"> by the Board of Directors of AOT, approved the issue of    this interim financial statements on 1</w:t>
      </w:r>
      <w:r w:rsidR="007B6928" w:rsidRPr="006E0A30">
        <w:rPr>
          <w:rFonts w:ascii="TH SarabunPSK" w:hAnsi="TH SarabunPSK" w:cs="TH SarabunPSK"/>
          <w:sz w:val="32"/>
          <w:szCs w:val="32"/>
        </w:rPr>
        <w:t>3</w:t>
      </w:r>
      <w:r w:rsidRPr="006E0A30">
        <w:rPr>
          <w:rFonts w:ascii="TH SarabunPSK" w:hAnsi="TH SarabunPSK" w:cs="TH SarabunPSK"/>
          <w:sz w:val="32"/>
          <w:szCs w:val="32"/>
        </w:rPr>
        <w:t xml:space="preserve"> </w:t>
      </w:r>
      <w:r w:rsidR="007B6928" w:rsidRPr="006E0A30">
        <w:rPr>
          <w:rFonts w:ascii="TH SarabunPSK" w:hAnsi="TH SarabunPSK" w:cs="TH SarabunPSK"/>
          <w:sz w:val="32"/>
          <w:szCs w:val="32"/>
        </w:rPr>
        <w:t>August</w:t>
      </w:r>
      <w:r w:rsidRPr="006E0A30">
        <w:rPr>
          <w:rFonts w:ascii="TH SarabunPSK" w:hAnsi="TH SarabunPSK" w:cs="TH SarabunPSK"/>
          <w:sz w:val="32"/>
          <w:szCs w:val="32"/>
        </w:rPr>
        <w:t xml:space="preserve"> 20</w:t>
      </w:r>
      <w:r w:rsidR="00D9368E" w:rsidRPr="006E0A30">
        <w:rPr>
          <w:rFonts w:ascii="TH SarabunPSK" w:hAnsi="TH SarabunPSK" w:cs="TH SarabunPSK"/>
          <w:sz w:val="32"/>
          <w:szCs w:val="32"/>
        </w:rPr>
        <w:t>26</w:t>
      </w:r>
      <w:r w:rsidRPr="006E0A30">
        <w:rPr>
          <w:rFonts w:ascii="TH SarabunPSK" w:hAnsi="TH SarabunPSK" w:cs="TH SarabunPSK"/>
          <w:sz w:val="32"/>
          <w:szCs w:val="32"/>
        </w:rPr>
        <w:t>.</w:t>
      </w:r>
    </w:p>
    <w:p w14:paraId="68944331" w14:textId="77777777" w:rsidR="003F3D02" w:rsidRPr="006E0A30" w:rsidRDefault="003F3D02" w:rsidP="006E0A30">
      <w:pPr>
        <w:overflowPunct/>
        <w:autoSpaceDE/>
        <w:autoSpaceDN/>
        <w:adjustRightInd/>
        <w:spacing w:after="160" w:line="259" w:lineRule="auto"/>
        <w:textAlignment w:val="auto"/>
        <w:rPr>
          <w:rFonts w:ascii="TH SarabunPSK" w:hAnsi="TH SarabunPSK" w:cs="TH SarabunPSK"/>
          <w:sz w:val="32"/>
          <w:szCs w:val="32"/>
        </w:rPr>
      </w:pPr>
      <w:r w:rsidRPr="006E0A30">
        <w:rPr>
          <w:rFonts w:ascii="TH SarabunPSK" w:hAnsi="TH SarabunPSK" w:cs="TH SarabunPSK"/>
          <w:sz w:val="32"/>
          <w:szCs w:val="32"/>
        </w:rPr>
        <w:br w:type="page"/>
      </w:r>
    </w:p>
    <w:p w14:paraId="40316C30" w14:textId="5CD7B900" w:rsidR="004C7260" w:rsidRPr="006E0A30" w:rsidRDefault="000270AF" w:rsidP="006E0A30">
      <w:pPr>
        <w:tabs>
          <w:tab w:val="left" w:pos="2160"/>
          <w:tab w:val="right" w:pos="7200"/>
          <w:tab w:val="right" w:pos="8540"/>
        </w:tabs>
        <w:spacing w:before="120" w:after="120" w:line="380" w:lineRule="exact"/>
        <w:ind w:left="547" w:right="-34" w:hanging="540"/>
        <w:jc w:val="thaiDistribute"/>
        <w:rPr>
          <w:rFonts w:ascii="TH SarabunPSK" w:hAnsi="TH SarabunPSK" w:cs="TH SarabunPSK"/>
          <w:b/>
          <w:bCs/>
          <w:sz w:val="32"/>
          <w:szCs w:val="32"/>
        </w:rPr>
      </w:pPr>
      <w:r w:rsidRPr="006E0A30">
        <w:rPr>
          <w:rFonts w:ascii="TH SarabunPSK" w:hAnsi="TH SarabunPSK" w:cs="TH SarabunPSK"/>
          <w:b/>
          <w:bCs/>
          <w:sz w:val="32"/>
          <w:szCs w:val="32"/>
        </w:rPr>
        <w:lastRenderedPageBreak/>
        <w:t>1.</w:t>
      </w:r>
      <w:r w:rsidR="00FC4191" w:rsidRPr="006E0A30">
        <w:rPr>
          <w:rFonts w:ascii="TH SarabunPSK" w:hAnsi="TH SarabunPSK" w:cs="TH SarabunPSK"/>
          <w:b/>
          <w:bCs/>
          <w:sz w:val="32"/>
          <w:szCs w:val="32"/>
        </w:rPr>
        <w:t>4</w:t>
      </w:r>
      <w:r w:rsidR="004C7260" w:rsidRPr="006E0A30">
        <w:rPr>
          <w:rFonts w:ascii="TH SarabunPSK" w:hAnsi="TH SarabunPSK" w:cs="TH SarabunPSK"/>
          <w:b/>
          <w:bCs/>
          <w:sz w:val="32"/>
          <w:szCs w:val="32"/>
        </w:rPr>
        <w:tab/>
      </w:r>
      <w:r w:rsidR="0007137E" w:rsidRPr="006E0A30">
        <w:rPr>
          <w:rFonts w:ascii="TH SarabunPSK" w:hAnsi="TH SarabunPSK" w:cs="TH SarabunPSK"/>
          <w:b/>
          <w:bCs/>
          <w:sz w:val="32"/>
          <w:szCs w:val="32"/>
        </w:rPr>
        <w:t>A</w:t>
      </w:r>
      <w:r w:rsidR="004C7260" w:rsidRPr="006E0A30">
        <w:rPr>
          <w:rFonts w:ascii="TH SarabunPSK" w:hAnsi="TH SarabunPSK" w:cs="TH SarabunPSK"/>
          <w:b/>
          <w:bCs/>
          <w:sz w:val="32"/>
          <w:szCs w:val="32"/>
        </w:rPr>
        <w:t>ccounting policies</w:t>
      </w:r>
    </w:p>
    <w:p w14:paraId="431049C0" w14:textId="610563F0" w:rsidR="004C7260" w:rsidRPr="006E0A30" w:rsidRDefault="004C7260" w:rsidP="006E0A30">
      <w:pPr>
        <w:spacing w:before="120" w:after="120" w:line="380" w:lineRule="exact"/>
        <w:ind w:left="547" w:hanging="540"/>
        <w:jc w:val="thaiDistribute"/>
        <w:rPr>
          <w:rFonts w:ascii="TH SarabunPSK" w:hAnsi="TH SarabunPSK" w:cs="TH SarabunPSK"/>
          <w:sz w:val="32"/>
          <w:szCs w:val="32"/>
        </w:rPr>
      </w:pPr>
      <w:r w:rsidRPr="006E0A30">
        <w:rPr>
          <w:rFonts w:ascii="TH SarabunPSK" w:hAnsi="TH SarabunPSK" w:cs="TH SarabunPSK"/>
          <w:sz w:val="32"/>
          <w:szCs w:val="32"/>
        </w:rPr>
        <w:tab/>
        <w:t>The interim financial information is prepared by using the same accounting policies and methods of computation as were used for the financial statements for the year ended</w:t>
      </w:r>
      <w:r w:rsidR="00B443EB" w:rsidRPr="006E0A30">
        <w:rPr>
          <w:rFonts w:ascii="TH SarabunPSK" w:hAnsi="TH SarabunPSK" w:cs="TH SarabunPSK"/>
          <w:sz w:val="32"/>
          <w:szCs w:val="32"/>
        </w:rPr>
        <w:t xml:space="preserve"> </w:t>
      </w:r>
      <w:r w:rsidR="006639B8" w:rsidRPr="006E0A30">
        <w:rPr>
          <w:rFonts w:ascii="TH SarabunPSK" w:hAnsi="TH SarabunPSK" w:cs="TH SarabunPSK"/>
          <w:sz w:val="32"/>
          <w:szCs w:val="32"/>
        </w:rPr>
        <w:t xml:space="preserve">            </w:t>
      </w:r>
      <w:r w:rsidRPr="006E0A30">
        <w:rPr>
          <w:rFonts w:ascii="TH SarabunPSK" w:hAnsi="TH SarabunPSK" w:cs="TH SarabunPSK"/>
          <w:sz w:val="32"/>
          <w:szCs w:val="32"/>
        </w:rPr>
        <w:t xml:space="preserve">30 September </w:t>
      </w:r>
      <w:r w:rsidR="00D9368E" w:rsidRPr="006E0A30">
        <w:rPr>
          <w:rFonts w:ascii="TH SarabunPSK" w:hAnsi="TH SarabunPSK" w:cs="TH SarabunPSK"/>
          <w:sz w:val="32"/>
          <w:szCs w:val="32"/>
        </w:rPr>
        <w:t>202</w:t>
      </w:r>
      <w:r w:rsidR="00340434" w:rsidRPr="006E0A30">
        <w:rPr>
          <w:rFonts w:ascii="TH SarabunPSK" w:hAnsi="TH SarabunPSK" w:cs="TH SarabunPSK"/>
          <w:sz w:val="32"/>
          <w:szCs w:val="32"/>
        </w:rPr>
        <w:t>5</w:t>
      </w:r>
      <w:r w:rsidR="006639B8" w:rsidRPr="006E0A30">
        <w:rPr>
          <w:rFonts w:ascii="TH SarabunPSK" w:hAnsi="TH SarabunPSK" w:cs="TH SarabunPSK"/>
          <w:sz w:val="32"/>
          <w:szCs w:val="32"/>
        </w:rPr>
        <w:t>.</w:t>
      </w:r>
    </w:p>
    <w:p w14:paraId="085EBB89" w14:textId="574CECE0" w:rsidR="00C0148F" w:rsidRPr="006E0A30" w:rsidRDefault="003F5A73" w:rsidP="006E0A30">
      <w:pPr>
        <w:spacing w:before="120" w:after="120" w:line="360" w:lineRule="exact"/>
        <w:ind w:left="547" w:hanging="540"/>
        <w:jc w:val="thaiDistribute"/>
        <w:rPr>
          <w:rFonts w:ascii="TH SarabunPSK" w:hAnsi="TH SarabunPSK" w:cs="TH SarabunPSK"/>
          <w:sz w:val="32"/>
          <w:szCs w:val="32"/>
        </w:rPr>
      </w:pPr>
      <w:r w:rsidRPr="006E0A30">
        <w:rPr>
          <w:rFonts w:ascii="TH SarabunPSK" w:hAnsi="TH SarabunPSK" w:cs="TH SarabunPSK"/>
          <w:sz w:val="32"/>
          <w:szCs w:val="32"/>
          <w:cs/>
        </w:rPr>
        <w:tab/>
      </w:r>
      <w:r w:rsidR="004F77F8" w:rsidRPr="006E0A30">
        <w:rPr>
          <w:rFonts w:ascii="TH SarabunPSK" w:hAnsi="TH SarabunPSK" w:cs="TH SarabunPSK"/>
          <w:sz w:val="32"/>
          <w:szCs w:val="32"/>
        </w:rPr>
        <w:t xml:space="preserve">The revised financial reporting standards which are effective for fiscal years beginning on or after 1 January </w:t>
      </w:r>
      <w:r w:rsidR="008D3BC1" w:rsidRPr="006E0A30">
        <w:rPr>
          <w:rFonts w:ascii="TH SarabunPSK" w:hAnsi="TH SarabunPSK" w:cs="TH SarabunPSK"/>
          <w:sz w:val="32"/>
          <w:szCs w:val="32"/>
        </w:rPr>
        <w:t>202</w:t>
      </w:r>
      <w:r w:rsidR="001B6390" w:rsidRPr="006E0A30">
        <w:rPr>
          <w:rFonts w:ascii="TH SarabunPSK" w:hAnsi="TH SarabunPSK" w:cs="TH SarabunPSK"/>
          <w:sz w:val="32"/>
          <w:szCs w:val="32"/>
        </w:rPr>
        <w:t>5</w:t>
      </w:r>
      <w:r w:rsidR="00B902B4" w:rsidRPr="006E0A30">
        <w:rPr>
          <w:rFonts w:ascii="TH SarabunPSK" w:hAnsi="TH SarabunPSK" w:cs="TH SarabunPSK"/>
          <w:sz w:val="32"/>
          <w:szCs w:val="32"/>
        </w:rPr>
        <w:t xml:space="preserve"> </w:t>
      </w:r>
      <w:r w:rsidR="004F77F8" w:rsidRPr="006E0A30">
        <w:rPr>
          <w:rFonts w:ascii="TH SarabunPSK" w:hAnsi="TH SarabunPSK" w:cs="TH SarabunPSK"/>
          <w:sz w:val="32"/>
          <w:szCs w:val="32"/>
        </w:rPr>
        <w:t>do not have any significant impact on the Group's financial statements.</w:t>
      </w:r>
    </w:p>
    <w:p w14:paraId="0D4BA616" w14:textId="7EE4998A" w:rsidR="000270AF" w:rsidRPr="006E0A30" w:rsidRDefault="000270AF" w:rsidP="006E0A30">
      <w:pPr>
        <w:pStyle w:val="Heading2"/>
        <w:tabs>
          <w:tab w:val="left" w:pos="540"/>
        </w:tabs>
        <w:spacing w:line="360" w:lineRule="exact"/>
        <w:ind w:left="540" w:hanging="540"/>
        <w:jc w:val="thaiDistribute"/>
        <w:rPr>
          <w:rFonts w:ascii="TH SarabunPSK" w:hAnsi="TH SarabunPSK" w:cs="TH SarabunPSK"/>
          <w:b/>
          <w:bCs/>
          <w:i/>
          <w:iCs/>
        </w:rPr>
      </w:pPr>
      <w:r w:rsidRPr="006E0A30">
        <w:rPr>
          <w:rFonts w:ascii="TH SarabunPSK" w:hAnsi="TH SarabunPSK" w:cs="TH SarabunPSK"/>
          <w:b/>
          <w:bCs/>
        </w:rPr>
        <w:t>1.</w:t>
      </w:r>
      <w:r w:rsidR="00FC4191" w:rsidRPr="006E0A30">
        <w:rPr>
          <w:rFonts w:ascii="TH SarabunPSK" w:hAnsi="TH SarabunPSK" w:cs="TH SarabunPSK"/>
          <w:b/>
          <w:bCs/>
        </w:rPr>
        <w:t>5</w:t>
      </w:r>
      <w:r w:rsidRPr="006E0A30">
        <w:rPr>
          <w:rFonts w:ascii="TH SarabunPSK" w:hAnsi="TH SarabunPSK" w:cs="TH SarabunPSK"/>
          <w:b/>
          <w:bCs/>
          <w:cs/>
        </w:rPr>
        <w:tab/>
      </w:r>
      <w:r w:rsidRPr="006E0A30">
        <w:rPr>
          <w:rFonts w:ascii="TH SarabunPSK" w:hAnsi="TH SarabunPSK" w:cs="TH SarabunPSK"/>
          <w:b/>
          <w:bCs/>
        </w:rPr>
        <w:t xml:space="preserve">Financial reporting standards that will become effective for fiscal years beginning on </w:t>
      </w:r>
      <w:r w:rsidR="00457672" w:rsidRPr="006E0A30">
        <w:rPr>
          <w:rFonts w:ascii="TH SarabunPSK" w:hAnsi="TH SarabunPSK" w:cs="TH SarabunPSK"/>
          <w:b/>
          <w:bCs/>
        </w:rPr>
        <w:br/>
      </w:r>
      <w:r w:rsidRPr="006E0A30">
        <w:rPr>
          <w:rFonts w:ascii="TH SarabunPSK" w:hAnsi="TH SarabunPSK" w:cs="TH SarabunPSK"/>
          <w:b/>
          <w:bCs/>
        </w:rPr>
        <w:t>or after 1 January 202</w:t>
      </w:r>
      <w:r w:rsidR="00955BE1" w:rsidRPr="006E0A30">
        <w:rPr>
          <w:rFonts w:ascii="TH SarabunPSK" w:hAnsi="TH SarabunPSK" w:cs="TH SarabunPSK"/>
          <w:b/>
          <w:bCs/>
        </w:rPr>
        <w:t>6</w:t>
      </w:r>
    </w:p>
    <w:p w14:paraId="6792B9DE" w14:textId="40B37616" w:rsidR="003960BD" w:rsidRPr="006E0A30" w:rsidRDefault="003960BD" w:rsidP="006E0A30">
      <w:pPr>
        <w:pStyle w:val="BodyText"/>
        <w:ind w:left="540"/>
        <w:rPr>
          <w:rFonts w:ascii="TH SarabunPSK" w:hAnsi="TH SarabunPSK" w:cs="TH SarabunPSK"/>
          <w:sz w:val="32"/>
          <w:szCs w:val="32"/>
        </w:rPr>
      </w:pPr>
      <w:r w:rsidRPr="006E0A30">
        <w:rPr>
          <w:rFonts w:ascii="TH SarabunPSK" w:hAnsi="TH SarabunPSK" w:cs="TH SarabunPSK"/>
          <w:sz w:val="32"/>
          <w:szCs w:val="32"/>
        </w:rPr>
        <w:t>New and revised TFRS, which are relevant to the Group’s operations and expected to have material impacts on the consolidated and separate financial statements when initially adopted, and will become effective for the financial statements in annual reporting periods beginning on or after 1 January of the following years and earlier application is permitted; however, the Group</w:t>
      </w:r>
      <w:r w:rsidR="00457672" w:rsidRPr="006E0A30">
        <w:rPr>
          <w:rFonts w:ascii="TH SarabunPSK" w:hAnsi="TH SarabunPSK" w:cs="TH SarabunPSK"/>
          <w:sz w:val="32"/>
          <w:szCs w:val="32"/>
        </w:rPr>
        <w:t xml:space="preserve"> </w:t>
      </w:r>
      <w:r w:rsidRPr="006E0A30">
        <w:rPr>
          <w:rFonts w:ascii="TH SarabunPSK" w:hAnsi="TH SarabunPSK" w:cs="TH SarabunPSK"/>
          <w:sz w:val="32"/>
          <w:szCs w:val="32"/>
        </w:rPr>
        <w:t xml:space="preserve">has not early adopted the new or amended accounting standards </w:t>
      </w:r>
      <w:r w:rsidR="00457672" w:rsidRPr="006E0A30">
        <w:rPr>
          <w:rFonts w:ascii="TH SarabunPSK" w:hAnsi="TH SarabunPSK" w:cs="TH SarabunPSK"/>
          <w:sz w:val="32"/>
          <w:szCs w:val="32"/>
        </w:rPr>
        <w:br/>
      </w:r>
      <w:r w:rsidRPr="006E0A30">
        <w:rPr>
          <w:rFonts w:ascii="TH SarabunPSK" w:hAnsi="TH SarabunPSK" w:cs="TH SarabunPSK"/>
          <w:sz w:val="32"/>
          <w:szCs w:val="32"/>
        </w:rPr>
        <w:t>in preparing these interim financial statements</w:t>
      </w:r>
      <w:r w:rsidR="00AC13B4" w:rsidRPr="006E0A30">
        <w:rPr>
          <w:rFonts w:ascii="TH SarabunPSK" w:hAnsi="TH SarabunPSK" w:cs="TH SarabunPSK"/>
          <w:sz w:val="32"/>
          <w:szCs w:val="32"/>
        </w:rPr>
        <w:t>.</w:t>
      </w:r>
    </w:p>
    <w:p w14:paraId="02F15883" w14:textId="77777777" w:rsidR="003960BD" w:rsidRPr="006E0A30" w:rsidRDefault="003960BD" w:rsidP="006E0A30">
      <w:pPr>
        <w:ind w:left="540"/>
        <w:jc w:val="both"/>
        <w:rPr>
          <w:color w:val="0000FF"/>
          <w:sz w:val="16"/>
          <w:szCs w:val="16"/>
          <w:shd w:val="clear" w:color="auto" w:fill="D9D9D9" w:themeFill="background1" w:themeFillShade="D9"/>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5490"/>
        <w:gridCol w:w="1710"/>
      </w:tblGrid>
      <w:tr w:rsidR="003960BD" w:rsidRPr="006E0A30" w14:paraId="459E78A4" w14:textId="77777777" w:rsidTr="002B4F32">
        <w:trPr>
          <w:tblHeader/>
        </w:trPr>
        <w:tc>
          <w:tcPr>
            <w:tcW w:w="1890" w:type="dxa"/>
            <w:vAlign w:val="bottom"/>
          </w:tcPr>
          <w:p w14:paraId="7FDD4B6A" w14:textId="66922AAC" w:rsidR="003960BD" w:rsidRPr="006E0A30" w:rsidRDefault="003960BD" w:rsidP="006E0A30">
            <w:pPr>
              <w:jc w:val="center"/>
              <w:rPr>
                <w:rFonts w:ascii="TH SarabunPSK" w:hAnsi="TH SarabunPSK" w:cs="TH SarabunPSK"/>
                <w:b/>
                <w:bCs/>
                <w:sz w:val="32"/>
                <w:szCs w:val="32"/>
                <w:rtl/>
                <w:cs/>
              </w:rPr>
            </w:pPr>
            <w:r w:rsidRPr="006E0A30">
              <w:rPr>
                <w:rFonts w:ascii="TH SarabunPSK" w:hAnsi="TH SarabunPSK" w:cs="TH SarabunPSK"/>
                <w:b/>
                <w:bCs/>
                <w:sz w:val="32"/>
                <w:szCs w:val="32"/>
              </w:rPr>
              <w:t>TFRS</w:t>
            </w:r>
          </w:p>
        </w:tc>
        <w:tc>
          <w:tcPr>
            <w:tcW w:w="5490" w:type="dxa"/>
            <w:vAlign w:val="bottom"/>
          </w:tcPr>
          <w:p w14:paraId="67A319B1" w14:textId="77777777" w:rsidR="003960BD" w:rsidRPr="006E0A30" w:rsidRDefault="003960BD" w:rsidP="006E0A30">
            <w:pPr>
              <w:jc w:val="center"/>
              <w:rPr>
                <w:rFonts w:ascii="TH SarabunPSK" w:hAnsi="TH SarabunPSK" w:cs="TH SarabunPSK"/>
                <w:b/>
                <w:bCs/>
                <w:sz w:val="32"/>
                <w:szCs w:val="32"/>
              </w:rPr>
            </w:pPr>
            <w:r w:rsidRPr="006E0A30">
              <w:rPr>
                <w:rFonts w:ascii="TH SarabunPSK" w:hAnsi="TH SarabunPSK" w:cs="TH SarabunPSK"/>
                <w:b/>
                <w:bCs/>
                <w:sz w:val="32"/>
                <w:szCs w:val="32"/>
              </w:rPr>
              <w:t>Topic</w:t>
            </w:r>
          </w:p>
        </w:tc>
        <w:tc>
          <w:tcPr>
            <w:tcW w:w="1710" w:type="dxa"/>
            <w:vAlign w:val="bottom"/>
          </w:tcPr>
          <w:p w14:paraId="771D99B4" w14:textId="77777777" w:rsidR="003960BD" w:rsidRPr="006E0A30" w:rsidRDefault="003960BD" w:rsidP="006E0A30">
            <w:pPr>
              <w:jc w:val="center"/>
              <w:rPr>
                <w:rFonts w:ascii="TH SarabunPSK" w:hAnsi="TH SarabunPSK" w:cs="TH SarabunPSK"/>
                <w:b/>
                <w:bCs/>
                <w:sz w:val="32"/>
                <w:szCs w:val="32"/>
              </w:rPr>
            </w:pPr>
            <w:r w:rsidRPr="006E0A30">
              <w:rPr>
                <w:rFonts w:ascii="TH SarabunPSK" w:hAnsi="TH SarabunPSK" w:cs="TH SarabunPSK"/>
                <w:b/>
                <w:bCs/>
                <w:sz w:val="32"/>
                <w:szCs w:val="32"/>
              </w:rPr>
              <w:t>Effective</w:t>
            </w:r>
          </w:p>
        </w:tc>
      </w:tr>
      <w:tr w:rsidR="003960BD" w:rsidRPr="006E0A30" w14:paraId="7EC393F7" w14:textId="77777777" w:rsidTr="002B4F32">
        <w:tc>
          <w:tcPr>
            <w:tcW w:w="1890" w:type="dxa"/>
          </w:tcPr>
          <w:p w14:paraId="580E7981" w14:textId="77777777" w:rsidR="003960BD" w:rsidRPr="006E0A30" w:rsidRDefault="003960BD" w:rsidP="006E0A30">
            <w:pPr>
              <w:ind w:left="162" w:hanging="162"/>
              <w:rPr>
                <w:rFonts w:ascii="TH SarabunPSK" w:hAnsi="TH SarabunPSK" w:cs="TH SarabunPSK"/>
                <w:sz w:val="32"/>
                <w:szCs w:val="32"/>
              </w:rPr>
            </w:pPr>
            <w:r w:rsidRPr="006E0A30">
              <w:rPr>
                <w:rFonts w:ascii="TH SarabunPSK" w:hAnsi="TH SarabunPSK" w:cs="TH SarabunPSK"/>
                <w:sz w:val="32"/>
                <w:szCs w:val="32"/>
              </w:rPr>
              <w:t>TFRS 18</w:t>
            </w:r>
          </w:p>
        </w:tc>
        <w:tc>
          <w:tcPr>
            <w:tcW w:w="5490" w:type="dxa"/>
          </w:tcPr>
          <w:p w14:paraId="3E58232E" w14:textId="77777777" w:rsidR="003960BD" w:rsidRPr="006E0A30" w:rsidRDefault="003960BD" w:rsidP="006E0A30">
            <w:pPr>
              <w:ind w:left="162" w:hanging="162"/>
              <w:rPr>
                <w:rFonts w:ascii="TH SarabunPSK" w:hAnsi="TH SarabunPSK" w:cs="TH SarabunPSK"/>
                <w:sz w:val="32"/>
                <w:szCs w:val="32"/>
              </w:rPr>
            </w:pPr>
            <w:r w:rsidRPr="006E0A30">
              <w:rPr>
                <w:rFonts w:ascii="TH SarabunPSK" w:hAnsi="TH SarabunPSK" w:cs="TH SarabunPSK"/>
                <w:sz w:val="32"/>
                <w:szCs w:val="32"/>
              </w:rPr>
              <w:t>Presentation and Disclosure in Financial Statements</w:t>
            </w:r>
          </w:p>
        </w:tc>
        <w:tc>
          <w:tcPr>
            <w:tcW w:w="1710" w:type="dxa"/>
          </w:tcPr>
          <w:p w14:paraId="564A62F7" w14:textId="77777777" w:rsidR="003960BD" w:rsidRPr="006E0A30" w:rsidRDefault="003960BD" w:rsidP="006E0A30">
            <w:pPr>
              <w:ind w:left="162" w:hanging="162"/>
              <w:jc w:val="center"/>
              <w:rPr>
                <w:rFonts w:ascii="TH SarabunPSK" w:hAnsi="TH SarabunPSK" w:cs="TH SarabunPSK"/>
                <w:sz w:val="32"/>
                <w:szCs w:val="32"/>
              </w:rPr>
            </w:pPr>
            <w:r w:rsidRPr="006E0A30">
              <w:rPr>
                <w:rFonts w:ascii="TH SarabunPSK" w:hAnsi="TH SarabunPSK" w:cs="TH SarabunPSK"/>
                <w:sz w:val="32"/>
                <w:szCs w:val="32"/>
              </w:rPr>
              <w:t>2028</w:t>
            </w:r>
          </w:p>
        </w:tc>
      </w:tr>
      <w:tr w:rsidR="003960BD" w:rsidRPr="006E0A30" w14:paraId="6CA9EDA1" w14:textId="77777777" w:rsidTr="002B4F32">
        <w:tc>
          <w:tcPr>
            <w:tcW w:w="1890" w:type="dxa"/>
          </w:tcPr>
          <w:p w14:paraId="30105CB3" w14:textId="77777777" w:rsidR="003960BD" w:rsidRPr="006E0A30" w:rsidRDefault="003960BD" w:rsidP="006E0A30">
            <w:pPr>
              <w:ind w:left="162" w:hanging="162"/>
              <w:rPr>
                <w:rFonts w:ascii="TH SarabunPSK" w:hAnsi="TH SarabunPSK" w:cs="TH SarabunPSK"/>
                <w:sz w:val="32"/>
                <w:szCs w:val="32"/>
              </w:rPr>
            </w:pPr>
            <w:r w:rsidRPr="006E0A30">
              <w:rPr>
                <w:rFonts w:ascii="TH SarabunPSK" w:hAnsi="TH SarabunPSK" w:cs="TH SarabunPSK"/>
                <w:sz w:val="32"/>
                <w:szCs w:val="32"/>
              </w:rPr>
              <w:t>TAS 7</w:t>
            </w:r>
          </w:p>
        </w:tc>
        <w:tc>
          <w:tcPr>
            <w:tcW w:w="5490" w:type="dxa"/>
          </w:tcPr>
          <w:p w14:paraId="7EC0FD24" w14:textId="77777777" w:rsidR="003960BD" w:rsidRPr="006E0A30" w:rsidRDefault="003960BD" w:rsidP="006E0A30">
            <w:pPr>
              <w:ind w:left="162" w:hanging="162"/>
              <w:rPr>
                <w:rFonts w:ascii="TH SarabunPSK" w:hAnsi="TH SarabunPSK" w:cs="TH SarabunPSK"/>
                <w:sz w:val="32"/>
                <w:szCs w:val="32"/>
              </w:rPr>
            </w:pPr>
            <w:r w:rsidRPr="006E0A30">
              <w:rPr>
                <w:rFonts w:ascii="TH SarabunPSK" w:hAnsi="TH SarabunPSK" w:cs="TH SarabunPSK"/>
                <w:sz w:val="32"/>
                <w:szCs w:val="32"/>
              </w:rPr>
              <w:t>Statement of Cash Flows</w:t>
            </w:r>
          </w:p>
        </w:tc>
        <w:tc>
          <w:tcPr>
            <w:tcW w:w="1710" w:type="dxa"/>
          </w:tcPr>
          <w:p w14:paraId="4CBC3E2C" w14:textId="77777777" w:rsidR="003960BD" w:rsidRPr="006E0A30" w:rsidRDefault="003960BD" w:rsidP="006E0A30">
            <w:pPr>
              <w:ind w:left="162" w:hanging="162"/>
              <w:jc w:val="center"/>
              <w:rPr>
                <w:rFonts w:ascii="TH SarabunPSK" w:hAnsi="TH SarabunPSK" w:cs="TH SarabunPSK"/>
                <w:sz w:val="32"/>
                <w:szCs w:val="32"/>
              </w:rPr>
            </w:pPr>
            <w:r w:rsidRPr="006E0A30">
              <w:rPr>
                <w:rFonts w:ascii="TH SarabunPSK" w:hAnsi="TH SarabunPSK" w:cs="TH SarabunPSK"/>
                <w:sz w:val="32"/>
                <w:szCs w:val="32"/>
              </w:rPr>
              <w:t>2028</w:t>
            </w:r>
          </w:p>
        </w:tc>
      </w:tr>
    </w:tbl>
    <w:p w14:paraId="4E0E3CE9" w14:textId="77777777" w:rsidR="003960BD" w:rsidRPr="006E0A30" w:rsidRDefault="003960BD" w:rsidP="006E0A30">
      <w:pPr>
        <w:ind w:left="540"/>
        <w:jc w:val="both"/>
        <w:rPr>
          <w:sz w:val="16"/>
          <w:szCs w:val="16"/>
        </w:rPr>
      </w:pPr>
    </w:p>
    <w:p w14:paraId="0553049C" w14:textId="1A2B2D75" w:rsidR="003960BD" w:rsidRPr="006E0A30" w:rsidRDefault="003960BD" w:rsidP="006E0A30">
      <w:pPr>
        <w:pStyle w:val="ListParagraph"/>
        <w:ind w:left="900"/>
        <w:jc w:val="thaiDistribute"/>
        <w:rPr>
          <w:rFonts w:ascii="TH SarabunPSK" w:hAnsi="TH SarabunPSK" w:cs="TH SarabunPSK"/>
          <w:sz w:val="32"/>
          <w:szCs w:val="32"/>
        </w:rPr>
      </w:pPr>
      <w:r w:rsidRPr="006E0A30">
        <w:rPr>
          <w:rFonts w:ascii="TH SarabunPSK" w:hAnsi="TH SarabunPSK" w:cs="TH SarabunPSK"/>
          <w:sz w:val="32"/>
          <w:szCs w:val="32"/>
        </w:rPr>
        <w:t xml:space="preserve">TFRS 18 will replace TAS 1 </w:t>
      </w:r>
      <w:r w:rsidRPr="006E0A30">
        <w:rPr>
          <w:rFonts w:ascii="TH SarabunPSK" w:hAnsi="TH SarabunPSK" w:cs="TH SarabunPSK"/>
          <w:i/>
          <w:iCs/>
          <w:sz w:val="32"/>
          <w:szCs w:val="32"/>
        </w:rPr>
        <w:t>Presentation of Financial Statements</w:t>
      </w:r>
      <w:r w:rsidRPr="006E0A30">
        <w:rPr>
          <w:rFonts w:ascii="TH SarabunPSK" w:hAnsi="TH SarabunPSK" w:cs="TH SarabunPSK"/>
          <w:sz w:val="32"/>
          <w:szCs w:val="32"/>
        </w:rPr>
        <w:t xml:space="preserve"> and introduces the following key new requirements.</w:t>
      </w:r>
    </w:p>
    <w:p w14:paraId="5CE4963C" w14:textId="77777777" w:rsidR="003960BD" w:rsidRPr="006E0A30" w:rsidRDefault="003960BD" w:rsidP="006E0A30">
      <w:pPr>
        <w:pStyle w:val="ListParagraph"/>
        <w:numPr>
          <w:ilvl w:val="0"/>
          <w:numId w:val="23"/>
        </w:numPr>
        <w:tabs>
          <w:tab w:val="clear" w:pos="340"/>
        </w:tabs>
        <w:overflowPunct/>
        <w:autoSpaceDE/>
        <w:autoSpaceDN/>
        <w:adjustRightInd/>
        <w:ind w:left="1260" w:hanging="360"/>
        <w:jc w:val="thaiDistribute"/>
        <w:textAlignment w:val="auto"/>
        <w:rPr>
          <w:rFonts w:ascii="TH SarabunPSK" w:hAnsi="TH SarabunPSK" w:cs="TH SarabunPSK"/>
          <w:sz w:val="32"/>
          <w:szCs w:val="32"/>
        </w:rPr>
      </w:pPr>
      <w:r w:rsidRPr="006E0A30">
        <w:rPr>
          <w:rFonts w:ascii="TH SarabunPSK" w:hAnsi="TH SarabunPSK" w:cs="TH SarabunPSK"/>
          <w:sz w:val="32"/>
          <w:szCs w:val="32"/>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4864532A" w14:textId="009E6E65" w:rsidR="003960BD" w:rsidRPr="006E0A30" w:rsidRDefault="003960BD" w:rsidP="006E0A30">
      <w:pPr>
        <w:pStyle w:val="ListParagraph"/>
        <w:numPr>
          <w:ilvl w:val="0"/>
          <w:numId w:val="23"/>
        </w:numPr>
        <w:tabs>
          <w:tab w:val="clear" w:pos="340"/>
        </w:tabs>
        <w:overflowPunct/>
        <w:autoSpaceDE/>
        <w:autoSpaceDN/>
        <w:adjustRightInd/>
        <w:ind w:left="1260" w:hanging="360"/>
        <w:jc w:val="thaiDistribute"/>
        <w:textAlignment w:val="auto"/>
        <w:rPr>
          <w:rFonts w:ascii="TH SarabunPSK" w:hAnsi="TH SarabunPSK" w:cs="TH SarabunPSK"/>
          <w:sz w:val="32"/>
          <w:szCs w:val="32"/>
        </w:rPr>
      </w:pPr>
      <w:r w:rsidRPr="006E0A30">
        <w:rPr>
          <w:rFonts w:ascii="TH SarabunPSK" w:hAnsi="TH SarabunPSK" w:cs="TH SarabunPSK"/>
          <w:sz w:val="32"/>
          <w:szCs w:val="32"/>
        </w:rPr>
        <w:t xml:space="preserve">Management-defined performance measures (MPMs) are disclosed in a single note </w:t>
      </w:r>
      <w:r w:rsidR="00457672" w:rsidRPr="006E0A30">
        <w:rPr>
          <w:rFonts w:ascii="TH SarabunPSK" w:hAnsi="TH SarabunPSK" w:cs="TH SarabunPSK"/>
          <w:sz w:val="32"/>
          <w:szCs w:val="32"/>
        </w:rPr>
        <w:br/>
      </w:r>
      <w:r w:rsidRPr="006E0A30">
        <w:rPr>
          <w:rFonts w:ascii="TH SarabunPSK" w:hAnsi="TH SarabunPSK" w:cs="TH SarabunPSK"/>
          <w:sz w:val="32"/>
          <w:szCs w:val="32"/>
        </w:rPr>
        <w:t>in the financial statements.</w:t>
      </w:r>
    </w:p>
    <w:p w14:paraId="1C5E7A77" w14:textId="112C5899" w:rsidR="003960BD" w:rsidRPr="006E0A30" w:rsidRDefault="003960BD" w:rsidP="006E0A30">
      <w:pPr>
        <w:pStyle w:val="ListParagraph"/>
        <w:numPr>
          <w:ilvl w:val="0"/>
          <w:numId w:val="23"/>
        </w:numPr>
        <w:tabs>
          <w:tab w:val="clear" w:pos="340"/>
        </w:tabs>
        <w:overflowPunct/>
        <w:autoSpaceDE/>
        <w:autoSpaceDN/>
        <w:adjustRightInd/>
        <w:ind w:left="1260" w:hanging="360"/>
        <w:jc w:val="thaiDistribute"/>
        <w:textAlignment w:val="auto"/>
        <w:rPr>
          <w:rFonts w:ascii="TH SarabunPSK" w:hAnsi="TH SarabunPSK" w:cs="TH SarabunPSK"/>
          <w:spacing w:val="-4"/>
          <w:sz w:val="32"/>
          <w:szCs w:val="32"/>
        </w:rPr>
      </w:pPr>
      <w:r w:rsidRPr="006E0A30">
        <w:rPr>
          <w:rFonts w:ascii="TH SarabunPSK" w:hAnsi="TH SarabunPSK" w:cs="TH SarabunPSK"/>
          <w:spacing w:val="-4"/>
          <w:sz w:val="32"/>
          <w:szCs w:val="32"/>
        </w:rPr>
        <w:t>Enhanced guidance is provided on how to group information in the financial statements.</w:t>
      </w:r>
    </w:p>
    <w:p w14:paraId="7542EA2B" w14:textId="77777777" w:rsidR="00DA4BB4" w:rsidRPr="006E0A30" w:rsidRDefault="00DA4BB4" w:rsidP="006E0A30">
      <w:pPr>
        <w:pStyle w:val="ListParagraph"/>
        <w:overflowPunct/>
        <w:autoSpaceDE/>
        <w:autoSpaceDN/>
        <w:adjustRightInd/>
        <w:ind w:left="1260"/>
        <w:jc w:val="thaiDistribute"/>
        <w:textAlignment w:val="auto"/>
        <w:rPr>
          <w:rFonts w:ascii="TH SarabunPSK" w:hAnsi="TH SarabunPSK" w:cs="TH SarabunPSK"/>
          <w:spacing w:val="-4"/>
          <w:sz w:val="16"/>
          <w:szCs w:val="16"/>
        </w:rPr>
      </w:pPr>
    </w:p>
    <w:p w14:paraId="0C318DE2" w14:textId="734A27C5" w:rsidR="003960BD" w:rsidRPr="006E0A30" w:rsidRDefault="003960BD" w:rsidP="006E0A30">
      <w:pPr>
        <w:pStyle w:val="ListParagraph"/>
        <w:ind w:left="540"/>
        <w:jc w:val="thaiDistribute"/>
        <w:rPr>
          <w:rFonts w:ascii="TH SarabunPSK" w:hAnsi="TH SarabunPSK" w:cs="TH SarabunPSK"/>
          <w:spacing w:val="-4"/>
          <w:sz w:val="32"/>
          <w:szCs w:val="32"/>
        </w:rPr>
      </w:pPr>
      <w:r w:rsidRPr="006E0A30">
        <w:rPr>
          <w:rFonts w:ascii="TH SarabunPSK" w:hAnsi="TH SarabunPSK" w:cs="TH SarabunPSK"/>
          <w:spacing w:val="-4"/>
          <w:sz w:val="32"/>
          <w:szCs w:val="32"/>
        </w:rPr>
        <w:t>In addition, all entities are required to use the operating profit subtotal as the starting point for the statement of cash flows when presenting operating cash flows under the indirect method.</w:t>
      </w:r>
    </w:p>
    <w:p w14:paraId="75BC1877" w14:textId="77777777" w:rsidR="00DA4BB4" w:rsidRPr="006E0A30" w:rsidRDefault="00DA4BB4" w:rsidP="006E0A30">
      <w:pPr>
        <w:pStyle w:val="BodyText"/>
        <w:ind w:left="540"/>
        <w:rPr>
          <w:rFonts w:ascii="TH SarabunPSK" w:hAnsi="TH SarabunPSK" w:cs="TH SarabunPSK"/>
          <w:sz w:val="16"/>
          <w:szCs w:val="16"/>
        </w:rPr>
      </w:pPr>
    </w:p>
    <w:p w14:paraId="695B86A1" w14:textId="248AA3D6" w:rsidR="003960BD" w:rsidRPr="006E0A30" w:rsidRDefault="003960BD" w:rsidP="006E0A30">
      <w:pPr>
        <w:pStyle w:val="BodyText"/>
        <w:ind w:left="540"/>
        <w:rPr>
          <w:rFonts w:ascii="TH SarabunPSK" w:hAnsi="TH SarabunPSK" w:cs="TH SarabunPSK"/>
          <w:sz w:val="32"/>
          <w:szCs w:val="32"/>
        </w:rPr>
      </w:pPr>
      <w:r w:rsidRPr="006E0A30">
        <w:rPr>
          <w:rFonts w:ascii="TH SarabunPSK" w:hAnsi="TH SarabunPSK" w:cs="TH SarabunPSK"/>
          <w:sz w:val="32"/>
          <w:szCs w:val="32"/>
        </w:rPr>
        <w:t>Management is currently</w:t>
      </w:r>
      <w:r w:rsidRPr="006E0A30">
        <w:rPr>
          <w:rFonts w:ascii="TH SarabunPSK" w:hAnsi="TH SarabunPSK" w:cs="TH SarabunPSK"/>
          <w:sz w:val="32"/>
          <w:szCs w:val="32"/>
          <w:cs/>
        </w:rPr>
        <w:t xml:space="preserve"> </w:t>
      </w:r>
      <w:r w:rsidRPr="006E0A30">
        <w:rPr>
          <w:rFonts w:ascii="TH SarabunPSK" w:hAnsi="TH SarabunPSK" w:cs="TH SarabunPSK"/>
          <w:sz w:val="32"/>
          <w:szCs w:val="32"/>
        </w:rPr>
        <w:t>considering the potential impact from these new and revised TFRS on the financial statements in the initial period adopted.</w:t>
      </w:r>
    </w:p>
    <w:p w14:paraId="1A1316B9" w14:textId="77777777" w:rsidR="003960BD" w:rsidRPr="006E0A30" w:rsidRDefault="003960BD" w:rsidP="006E0A30">
      <w:pPr>
        <w:pStyle w:val="ListParagraph"/>
        <w:ind w:left="900"/>
        <w:jc w:val="thaiDistribute"/>
        <w:rPr>
          <w:sz w:val="20"/>
        </w:rPr>
      </w:pPr>
    </w:p>
    <w:p w14:paraId="70E054E6" w14:textId="77777777" w:rsidR="00AC13B4" w:rsidRPr="006E0A30" w:rsidRDefault="00AC13B4" w:rsidP="006E0A30">
      <w:pPr>
        <w:overflowPunct/>
        <w:autoSpaceDE/>
        <w:autoSpaceDN/>
        <w:adjustRightInd/>
        <w:spacing w:after="160" w:line="259" w:lineRule="auto"/>
        <w:textAlignment w:val="auto"/>
        <w:rPr>
          <w:rFonts w:ascii="TH SarabunPSK" w:hAnsi="TH SarabunPSK" w:cs="TH SarabunPSK"/>
          <w:b/>
          <w:bCs/>
          <w:sz w:val="32"/>
          <w:szCs w:val="32"/>
        </w:rPr>
      </w:pPr>
      <w:r w:rsidRPr="006E0A30">
        <w:rPr>
          <w:rFonts w:ascii="TH SarabunPSK" w:hAnsi="TH SarabunPSK" w:cs="TH SarabunPSK"/>
          <w:b/>
          <w:bCs/>
          <w:sz w:val="32"/>
          <w:szCs w:val="32"/>
        </w:rPr>
        <w:br w:type="page"/>
      </w:r>
    </w:p>
    <w:p w14:paraId="6F75C5E1" w14:textId="78730DAB" w:rsidR="005B232C" w:rsidRPr="006E0A30" w:rsidRDefault="000270AF" w:rsidP="006E0A30">
      <w:pPr>
        <w:tabs>
          <w:tab w:val="left" w:pos="720"/>
          <w:tab w:val="left" w:pos="2160"/>
        </w:tabs>
        <w:spacing w:before="120" w:after="120" w:line="360" w:lineRule="exact"/>
        <w:ind w:left="547" w:hanging="547"/>
        <w:jc w:val="thaiDistribute"/>
        <w:rPr>
          <w:rFonts w:ascii="TH SarabunPSK" w:hAnsi="TH SarabunPSK" w:cs="TH SarabunPSK"/>
          <w:b/>
          <w:bCs/>
          <w:sz w:val="32"/>
          <w:szCs w:val="32"/>
        </w:rPr>
      </w:pPr>
      <w:r w:rsidRPr="006E0A30">
        <w:rPr>
          <w:rFonts w:ascii="TH SarabunPSK" w:hAnsi="TH SarabunPSK" w:cs="TH SarabunPSK"/>
          <w:b/>
          <w:bCs/>
          <w:sz w:val="32"/>
          <w:szCs w:val="32"/>
        </w:rPr>
        <w:lastRenderedPageBreak/>
        <w:t>2</w:t>
      </w:r>
      <w:r w:rsidR="005B232C" w:rsidRPr="006E0A30">
        <w:rPr>
          <w:rFonts w:ascii="TH SarabunPSK" w:hAnsi="TH SarabunPSK" w:cs="TH SarabunPSK"/>
          <w:b/>
          <w:bCs/>
          <w:sz w:val="32"/>
          <w:szCs w:val="32"/>
        </w:rPr>
        <w:t>.</w:t>
      </w:r>
      <w:r w:rsidR="005B232C" w:rsidRPr="006E0A30">
        <w:rPr>
          <w:rFonts w:ascii="TH SarabunPSK" w:hAnsi="TH SarabunPSK" w:cs="TH SarabunPSK"/>
          <w:b/>
          <w:bCs/>
          <w:sz w:val="32"/>
          <w:szCs w:val="32"/>
        </w:rPr>
        <w:tab/>
        <w:t>Trade accounts receivable</w:t>
      </w:r>
    </w:p>
    <w:p w14:paraId="143536A9" w14:textId="7B42CC5B" w:rsidR="005B232C" w:rsidRPr="006E0A30" w:rsidRDefault="00B443EB" w:rsidP="006E0A30">
      <w:pPr>
        <w:tabs>
          <w:tab w:val="left" w:pos="2160"/>
          <w:tab w:val="left" w:pos="7200"/>
        </w:tabs>
        <w:spacing w:line="380" w:lineRule="exact"/>
        <w:ind w:left="360" w:right="-97" w:hanging="360"/>
        <w:jc w:val="right"/>
        <w:rPr>
          <w:rFonts w:ascii="TH SarabunPSK" w:eastAsia="Arial Unicode MS" w:hAnsi="TH SarabunPSK" w:cs="TH SarabunPSK"/>
          <w:sz w:val="28"/>
        </w:rPr>
      </w:pPr>
      <w:r w:rsidRPr="006E0A30">
        <w:rPr>
          <w:rFonts w:ascii="TH SarabunPSK" w:eastAsia="Arial Unicode MS" w:hAnsi="TH SarabunPSK" w:cs="TH SarabunPSK"/>
          <w:sz w:val="28"/>
        </w:rPr>
        <w:t>(Unit: Million Baht)</w:t>
      </w:r>
    </w:p>
    <w:tbl>
      <w:tblPr>
        <w:tblW w:w="9342" w:type="dxa"/>
        <w:tblInd w:w="378" w:type="dxa"/>
        <w:tblLayout w:type="fixed"/>
        <w:tblLook w:val="0000" w:firstRow="0" w:lastRow="0" w:firstColumn="0" w:lastColumn="0" w:noHBand="0" w:noVBand="0"/>
      </w:tblPr>
      <w:tblGrid>
        <w:gridCol w:w="3582"/>
        <w:gridCol w:w="1395"/>
        <w:gridCol w:w="1485"/>
        <w:gridCol w:w="1395"/>
        <w:gridCol w:w="1485"/>
      </w:tblGrid>
      <w:tr w:rsidR="005B232C" w:rsidRPr="006E0A30" w14:paraId="70CCDC9E" w14:textId="77777777" w:rsidTr="000270AF">
        <w:tc>
          <w:tcPr>
            <w:tcW w:w="3582" w:type="dxa"/>
          </w:tcPr>
          <w:p w14:paraId="587EB6DA" w14:textId="77777777" w:rsidR="005B232C" w:rsidRPr="006E0A30" w:rsidRDefault="005B232C" w:rsidP="006E0A30">
            <w:pPr>
              <w:tabs>
                <w:tab w:val="left" w:pos="1440"/>
              </w:tabs>
              <w:spacing w:line="320" w:lineRule="exact"/>
              <w:ind w:right="-108"/>
              <w:jc w:val="both"/>
              <w:rPr>
                <w:rFonts w:ascii="TH SarabunPSK" w:eastAsia="Arial Unicode MS" w:hAnsi="TH SarabunPSK" w:cs="TH SarabunPSK"/>
                <w:sz w:val="28"/>
              </w:rPr>
            </w:pPr>
          </w:p>
        </w:tc>
        <w:tc>
          <w:tcPr>
            <w:tcW w:w="2880" w:type="dxa"/>
            <w:gridSpan w:val="2"/>
          </w:tcPr>
          <w:p w14:paraId="1039B1A6" w14:textId="77777777" w:rsidR="005B232C" w:rsidRPr="006E0A30" w:rsidRDefault="005B232C" w:rsidP="006E0A30">
            <w:pPr>
              <w:spacing w:line="320" w:lineRule="exact"/>
              <w:jc w:val="center"/>
              <w:rPr>
                <w:rFonts w:ascii="TH SarabunPSK" w:eastAsia="Arial Unicode MS" w:hAnsi="TH SarabunPSK" w:cs="TH SarabunPSK"/>
                <w:sz w:val="28"/>
              </w:rPr>
            </w:pPr>
            <w:r w:rsidRPr="006E0A30">
              <w:rPr>
                <w:rFonts w:ascii="TH SarabunPSK" w:eastAsia="Arial Unicode MS" w:hAnsi="TH SarabunPSK" w:cs="TH SarabunPSK"/>
                <w:sz w:val="28"/>
              </w:rPr>
              <w:t xml:space="preserve">Consolidated </w:t>
            </w:r>
          </w:p>
        </w:tc>
        <w:tc>
          <w:tcPr>
            <w:tcW w:w="2880" w:type="dxa"/>
            <w:gridSpan w:val="2"/>
          </w:tcPr>
          <w:p w14:paraId="1060E8BA" w14:textId="77777777" w:rsidR="005B232C" w:rsidRPr="006E0A30" w:rsidRDefault="005B232C" w:rsidP="006E0A30">
            <w:pPr>
              <w:spacing w:line="320" w:lineRule="exact"/>
              <w:jc w:val="center"/>
              <w:rPr>
                <w:rFonts w:ascii="TH SarabunPSK" w:eastAsia="Arial Unicode MS" w:hAnsi="TH SarabunPSK" w:cs="TH SarabunPSK"/>
                <w:sz w:val="28"/>
              </w:rPr>
            </w:pPr>
            <w:r w:rsidRPr="006E0A30">
              <w:rPr>
                <w:rFonts w:ascii="TH SarabunPSK" w:eastAsia="Arial Unicode MS" w:hAnsi="TH SarabunPSK" w:cs="TH SarabunPSK"/>
                <w:sz w:val="28"/>
              </w:rPr>
              <w:t xml:space="preserve">Separate </w:t>
            </w:r>
          </w:p>
        </w:tc>
      </w:tr>
      <w:tr w:rsidR="005B232C" w:rsidRPr="006E0A30" w14:paraId="24AFEC02" w14:textId="77777777" w:rsidTr="000270AF">
        <w:tc>
          <w:tcPr>
            <w:tcW w:w="3582" w:type="dxa"/>
          </w:tcPr>
          <w:p w14:paraId="7E388A50" w14:textId="77777777" w:rsidR="005B232C" w:rsidRPr="006E0A30" w:rsidRDefault="005B232C" w:rsidP="006E0A30">
            <w:pPr>
              <w:tabs>
                <w:tab w:val="left" w:pos="1440"/>
              </w:tabs>
              <w:spacing w:line="320" w:lineRule="exact"/>
              <w:ind w:right="-108"/>
              <w:jc w:val="both"/>
              <w:rPr>
                <w:rFonts w:ascii="TH SarabunPSK" w:eastAsia="Arial Unicode MS" w:hAnsi="TH SarabunPSK" w:cs="TH SarabunPSK"/>
                <w:sz w:val="28"/>
              </w:rPr>
            </w:pPr>
          </w:p>
        </w:tc>
        <w:tc>
          <w:tcPr>
            <w:tcW w:w="2880" w:type="dxa"/>
            <w:gridSpan w:val="2"/>
          </w:tcPr>
          <w:p w14:paraId="5A1F1513" w14:textId="77777777" w:rsidR="005B232C" w:rsidRPr="006E0A30" w:rsidRDefault="005B232C" w:rsidP="006E0A30">
            <w:pPr>
              <w:pBdr>
                <w:bottom w:val="single" w:sz="4" w:space="1" w:color="auto"/>
              </w:pBdr>
              <w:spacing w:line="320" w:lineRule="exact"/>
              <w:jc w:val="center"/>
              <w:rPr>
                <w:rFonts w:ascii="TH SarabunPSK" w:eastAsia="Arial Unicode MS" w:hAnsi="TH SarabunPSK" w:cs="TH SarabunPSK"/>
                <w:sz w:val="28"/>
              </w:rPr>
            </w:pPr>
            <w:r w:rsidRPr="006E0A30">
              <w:rPr>
                <w:rFonts w:ascii="TH SarabunPSK" w:eastAsia="Arial Unicode MS" w:hAnsi="TH SarabunPSK" w:cs="TH SarabunPSK"/>
                <w:sz w:val="28"/>
              </w:rPr>
              <w:t>financial statements</w:t>
            </w:r>
          </w:p>
        </w:tc>
        <w:tc>
          <w:tcPr>
            <w:tcW w:w="2880" w:type="dxa"/>
            <w:gridSpan w:val="2"/>
          </w:tcPr>
          <w:p w14:paraId="75785709" w14:textId="77777777" w:rsidR="005B232C" w:rsidRPr="006E0A30" w:rsidRDefault="005B232C" w:rsidP="006E0A30">
            <w:pPr>
              <w:pBdr>
                <w:bottom w:val="single" w:sz="4" w:space="1" w:color="auto"/>
              </w:pBdr>
              <w:spacing w:line="320" w:lineRule="exact"/>
              <w:jc w:val="center"/>
              <w:rPr>
                <w:rFonts w:ascii="TH SarabunPSK" w:eastAsia="Arial Unicode MS" w:hAnsi="TH SarabunPSK" w:cs="TH SarabunPSK"/>
                <w:sz w:val="28"/>
              </w:rPr>
            </w:pPr>
            <w:r w:rsidRPr="006E0A30">
              <w:rPr>
                <w:rFonts w:ascii="TH SarabunPSK" w:eastAsia="Arial Unicode MS" w:hAnsi="TH SarabunPSK" w:cs="TH SarabunPSK"/>
                <w:sz w:val="28"/>
              </w:rPr>
              <w:t>financial statements</w:t>
            </w:r>
          </w:p>
        </w:tc>
      </w:tr>
      <w:tr w:rsidR="005B232C" w:rsidRPr="006E0A30" w14:paraId="6324EC6B" w14:textId="77777777" w:rsidTr="000270AF">
        <w:trPr>
          <w:trHeight w:val="87"/>
        </w:trPr>
        <w:tc>
          <w:tcPr>
            <w:tcW w:w="3582" w:type="dxa"/>
          </w:tcPr>
          <w:p w14:paraId="0BFDC665" w14:textId="77777777" w:rsidR="005B232C" w:rsidRPr="006E0A30" w:rsidRDefault="005B232C" w:rsidP="006E0A30">
            <w:pPr>
              <w:tabs>
                <w:tab w:val="left" w:pos="1440"/>
              </w:tabs>
              <w:spacing w:line="320" w:lineRule="exact"/>
              <w:ind w:right="-108"/>
              <w:jc w:val="both"/>
              <w:rPr>
                <w:rFonts w:ascii="TH SarabunPSK" w:eastAsia="Arial Unicode MS" w:hAnsi="TH SarabunPSK" w:cs="TH SarabunPSK"/>
                <w:sz w:val="28"/>
              </w:rPr>
            </w:pPr>
          </w:p>
        </w:tc>
        <w:tc>
          <w:tcPr>
            <w:tcW w:w="1395" w:type="dxa"/>
          </w:tcPr>
          <w:p w14:paraId="21B0D6FA" w14:textId="7ECF6721" w:rsidR="005B232C" w:rsidRPr="006E0A30" w:rsidRDefault="005B232C" w:rsidP="006E0A30">
            <w:pPr>
              <w:spacing w:line="320" w:lineRule="exact"/>
              <w:jc w:val="center"/>
              <w:rPr>
                <w:rFonts w:ascii="TH SarabunPSK" w:hAnsi="TH SarabunPSK" w:cs="TH SarabunPSK"/>
                <w:sz w:val="28"/>
              </w:rPr>
            </w:pPr>
            <w:r w:rsidRPr="006E0A30">
              <w:rPr>
                <w:rFonts w:ascii="TH SarabunPSK" w:hAnsi="TH SarabunPSK" w:cs="TH SarabunPSK"/>
                <w:sz w:val="28"/>
              </w:rPr>
              <w:t>3</w:t>
            </w:r>
            <w:r w:rsidR="007B6928" w:rsidRPr="006E0A30">
              <w:rPr>
                <w:rFonts w:ascii="TH SarabunPSK" w:hAnsi="TH SarabunPSK" w:cs="TH SarabunPSK"/>
                <w:sz w:val="28"/>
              </w:rPr>
              <w:t>0 June</w:t>
            </w:r>
          </w:p>
        </w:tc>
        <w:tc>
          <w:tcPr>
            <w:tcW w:w="1485" w:type="dxa"/>
          </w:tcPr>
          <w:p w14:paraId="1833F6D6" w14:textId="77777777" w:rsidR="005B232C" w:rsidRPr="006E0A30" w:rsidRDefault="005B232C" w:rsidP="006E0A30">
            <w:pPr>
              <w:spacing w:line="320" w:lineRule="exact"/>
              <w:jc w:val="center"/>
              <w:rPr>
                <w:rFonts w:ascii="TH SarabunPSK" w:hAnsi="TH SarabunPSK" w:cs="TH SarabunPSK"/>
                <w:sz w:val="28"/>
              </w:rPr>
            </w:pPr>
            <w:r w:rsidRPr="006E0A30">
              <w:rPr>
                <w:rFonts w:ascii="TH SarabunPSK" w:hAnsi="TH SarabunPSK" w:cs="TH SarabunPSK"/>
                <w:sz w:val="28"/>
              </w:rPr>
              <w:t>30 September</w:t>
            </w:r>
          </w:p>
        </w:tc>
        <w:tc>
          <w:tcPr>
            <w:tcW w:w="1395" w:type="dxa"/>
          </w:tcPr>
          <w:p w14:paraId="1C912432" w14:textId="049332AD" w:rsidR="005B232C" w:rsidRPr="006E0A30" w:rsidRDefault="005B232C" w:rsidP="006E0A30">
            <w:pPr>
              <w:spacing w:line="320" w:lineRule="exact"/>
              <w:jc w:val="center"/>
              <w:rPr>
                <w:rFonts w:ascii="TH SarabunPSK" w:hAnsi="TH SarabunPSK" w:cs="TH SarabunPSK"/>
                <w:sz w:val="28"/>
              </w:rPr>
            </w:pPr>
            <w:r w:rsidRPr="006E0A30">
              <w:rPr>
                <w:rFonts w:ascii="TH SarabunPSK" w:hAnsi="TH SarabunPSK" w:cs="TH SarabunPSK"/>
                <w:sz w:val="28"/>
              </w:rPr>
              <w:t>3</w:t>
            </w:r>
            <w:r w:rsidR="007B6928" w:rsidRPr="006E0A30">
              <w:rPr>
                <w:rFonts w:ascii="TH SarabunPSK" w:hAnsi="TH SarabunPSK" w:cs="TH SarabunPSK"/>
                <w:sz w:val="28"/>
              </w:rPr>
              <w:t>0 June</w:t>
            </w:r>
          </w:p>
        </w:tc>
        <w:tc>
          <w:tcPr>
            <w:tcW w:w="1485" w:type="dxa"/>
          </w:tcPr>
          <w:p w14:paraId="07264B57" w14:textId="77777777" w:rsidR="005B232C" w:rsidRPr="006E0A30" w:rsidRDefault="005B232C" w:rsidP="006E0A30">
            <w:pPr>
              <w:spacing w:line="320" w:lineRule="exact"/>
              <w:jc w:val="center"/>
              <w:rPr>
                <w:rFonts w:ascii="TH SarabunPSK" w:hAnsi="TH SarabunPSK" w:cs="TH SarabunPSK"/>
                <w:sz w:val="28"/>
              </w:rPr>
            </w:pPr>
            <w:r w:rsidRPr="006E0A30">
              <w:rPr>
                <w:rFonts w:ascii="TH SarabunPSK" w:hAnsi="TH SarabunPSK" w:cs="TH SarabunPSK"/>
                <w:sz w:val="28"/>
              </w:rPr>
              <w:t>30 September</w:t>
            </w:r>
          </w:p>
        </w:tc>
      </w:tr>
      <w:tr w:rsidR="005B232C" w:rsidRPr="006E0A30" w14:paraId="0C7F3FE9" w14:textId="77777777" w:rsidTr="000270AF">
        <w:tc>
          <w:tcPr>
            <w:tcW w:w="3582" w:type="dxa"/>
          </w:tcPr>
          <w:p w14:paraId="1A8EBE55" w14:textId="77777777" w:rsidR="005B232C" w:rsidRPr="006E0A30" w:rsidRDefault="005B232C" w:rsidP="006E0A30">
            <w:pPr>
              <w:tabs>
                <w:tab w:val="left" w:pos="1440"/>
              </w:tabs>
              <w:spacing w:line="320" w:lineRule="exact"/>
              <w:ind w:right="-108"/>
              <w:jc w:val="both"/>
              <w:rPr>
                <w:rFonts w:ascii="TH SarabunPSK" w:eastAsia="Arial Unicode MS" w:hAnsi="TH SarabunPSK" w:cs="TH SarabunPSK"/>
                <w:sz w:val="28"/>
              </w:rPr>
            </w:pPr>
          </w:p>
        </w:tc>
        <w:tc>
          <w:tcPr>
            <w:tcW w:w="1395" w:type="dxa"/>
          </w:tcPr>
          <w:p w14:paraId="71288736" w14:textId="7CBC7327" w:rsidR="005B232C" w:rsidRPr="006E0A30" w:rsidRDefault="008D3BC1" w:rsidP="006E0A30">
            <w:pPr>
              <w:pBdr>
                <w:bottom w:val="single" w:sz="6" w:space="1" w:color="auto"/>
              </w:pBdr>
              <w:tabs>
                <w:tab w:val="left" w:pos="1440"/>
                <w:tab w:val="left" w:pos="2160"/>
                <w:tab w:val="right" w:pos="6660"/>
                <w:tab w:val="right" w:pos="8460"/>
              </w:tabs>
              <w:spacing w:line="320" w:lineRule="exact"/>
              <w:jc w:val="center"/>
              <w:rPr>
                <w:rFonts w:ascii="TH SarabunPSK" w:hAnsi="TH SarabunPSK" w:cs="TH SarabunPSK"/>
                <w:sz w:val="28"/>
              </w:rPr>
            </w:pPr>
            <w:r w:rsidRPr="006E0A30">
              <w:rPr>
                <w:rFonts w:ascii="TH SarabunPSK" w:hAnsi="TH SarabunPSK" w:cs="TH SarabunPSK"/>
                <w:sz w:val="28"/>
              </w:rPr>
              <w:t>202</w:t>
            </w:r>
            <w:r w:rsidR="006A1FBC" w:rsidRPr="006E0A30">
              <w:rPr>
                <w:rFonts w:ascii="TH SarabunPSK" w:hAnsi="TH SarabunPSK" w:cs="TH SarabunPSK"/>
                <w:sz w:val="28"/>
              </w:rPr>
              <w:t>6</w:t>
            </w:r>
          </w:p>
        </w:tc>
        <w:tc>
          <w:tcPr>
            <w:tcW w:w="1485" w:type="dxa"/>
          </w:tcPr>
          <w:p w14:paraId="3AD815A2" w14:textId="37C61A03" w:rsidR="005B232C" w:rsidRPr="006E0A30" w:rsidRDefault="008D3BC1" w:rsidP="006E0A30">
            <w:pPr>
              <w:pBdr>
                <w:bottom w:val="single" w:sz="6" w:space="1" w:color="auto"/>
              </w:pBdr>
              <w:spacing w:line="320" w:lineRule="exact"/>
              <w:jc w:val="center"/>
              <w:rPr>
                <w:rFonts w:ascii="TH SarabunPSK" w:hAnsi="TH SarabunPSK" w:cs="TH SarabunPSK"/>
                <w:sz w:val="28"/>
              </w:rPr>
            </w:pPr>
            <w:r w:rsidRPr="006E0A30">
              <w:rPr>
                <w:rFonts w:ascii="TH SarabunPSK" w:hAnsi="TH SarabunPSK" w:cs="TH SarabunPSK"/>
                <w:sz w:val="28"/>
              </w:rPr>
              <w:t>202</w:t>
            </w:r>
            <w:r w:rsidR="009C65B9" w:rsidRPr="006E0A30">
              <w:rPr>
                <w:rFonts w:ascii="TH SarabunPSK" w:hAnsi="TH SarabunPSK" w:cs="TH SarabunPSK"/>
                <w:sz w:val="28"/>
              </w:rPr>
              <w:t>5</w:t>
            </w:r>
          </w:p>
        </w:tc>
        <w:tc>
          <w:tcPr>
            <w:tcW w:w="1395" w:type="dxa"/>
          </w:tcPr>
          <w:p w14:paraId="0EC2BACD" w14:textId="74F10360" w:rsidR="005B232C" w:rsidRPr="006E0A30" w:rsidRDefault="008D3BC1" w:rsidP="006E0A30">
            <w:pPr>
              <w:pBdr>
                <w:bottom w:val="single" w:sz="6" w:space="1" w:color="auto"/>
              </w:pBdr>
              <w:spacing w:line="320" w:lineRule="exact"/>
              <w:jc w:val="center"/>
              <w:rPr>
                <w:rFonts w:ascii="TH SarabunPSK" w:hAnsi="TH SarabunPSK" w:cs="TH SarabunPSK"/>
                <w:sz w:val="28"/>
              </w:rPr>
            </w:pPr>
            <w:r w:rsidRPr="006E0A30">
              <w:rPr>
                <w:rFonts w:ascii="TH SarabunPSK" w:hAnsi="TH SarabunPSK" w:cs="TH SarabunPSK"/>
                <w:sz w:val="28"/>
              </w:rPr>
              <w:t>202</w:t>
            </w:r>
            <w:r w:rsidR="006A1FBC" w:rsidRPr="006E0A30">
              <w:rPr>
                <w:rFonts w:ascii="TH SarabunPSK" w:hAnsi="TH SarabunPSK" w:cs="TH SarabunPSK"/>
                <w:sz w:val="28"/>
              </w:rPr>
              <w:t>6</w:t>
            </w:r>
          </w:p>
        </w:tc>
        <w:tc>
          <w:tcPr>
            <w:tcW w:w="1485" w:type="dxa"/>
          </w:tcPr>
          <w:p w14:paraId="5F8500DE" w14:textId="23F714DC" w:rsidR="005B232C" w:rsidRPr="006E0A30" w:rsidRDefault="008D3BC1" w:rsidP="006E0A30">
            <w:pPr>
              <w:pBdr>
                <w:bottom w:val="single" w:sz="6" w:space="1" w:color="auto"/>
              </w:pBdr>
              <w:spacing w:line="320" w:lineRule="exact"/>
              <w:jc w:val="center"/>
              <w:rPr>
                <w:rFonts w:ascii="TH SarabunPSK" w:hAnsi="TH SarabunPSK" w:cs="TH SarabunPSK"/>
                <w:sz w:val="28"/>
              </w:rPr>
            </w:pPr>
            <w:r w:rsidRPr="006E0A30">
              <w:rPr>
                <w:rFonts w:ascii="TH SarabunPSK" w:hAnsi="TH SarabunPSK" w:cs="TH SarabunPSK"/>
                <w:sz w:val="28"/>
              </w:rPr>
              <w:t>202</w:t>
            </w:r>
            <w:r w:rsidR="009C65B9" w:rsidRPr="006E0A30">
              <w:rPr>
                <w:rFonts w:ascii="TH SarabunPSK" w:hAnsi="TH SarabunPSK" w:cs="TH SarabunPSK"/>
                <w:sz w:val="28"/>
              </w:rPr>
              <w:t>5</w:t>
            </w:r>
          </w:p>
        </w:tc>
      </w:tr>
      <w:tr w:rsidR="00677791" w:rsidRPr="006E0A30" w14:paraId="0E1A5758" w14:textId="77777777" w:rsidTr="00CE368E">
        <w:tc>
          <w:tcPr>
            <w:tcW w:w="3582" w:type="dxa"/>
          </w:tcPr>
          <w:p w14:paraId="3918D491" w14:textId="77777777" w:rsidR="00677791" w:rsidRPr="006E0A30" w:rsidRDefault="00677791" w:rsidP="006E0A30">
            <w:pPr>
              <w:tabs>
                <w:tab w:val="left" w:pos="1440"/>
              </w:tabs>
              <w:spacing w:line="360" w:lineRule="exact"/>
              <w:ind w:left="57" w:right="-108"/>
              <w:jc w:val="both"/>
              <w:rPr>
                <w:rFonts w:ascii="TH SarabunPSK" w:eastAsia="Arial Unicode MS" w:hAnsi="TH SarabunPSK" w:cs="TH SarabunPSK"/>
                <w:sz w:val="28"/>
              </w:rPr>
            </w:pPr>
            <w:r w:rsidRPr="006E0A30">
              <w:rPr>
                <w:rFonts w:ascii="TH SarabunPSK" w:eastAsia="Arial Unicode MS" w:hAnsi="TH SarabunPSK" w:cs="TH SarabunPSK"/>
                <w:sz w:val="28"/>
              </w:rPr>
              <w:t xml:space="preserve">Current trade accounts receivable </w:t>
            </w:r>
          </w:p>
          <w:p w14:paraId="08C37968" w14:textId="089F89FC" w:rsidR="00677791" w:rsidRPr="006E0A30" w:rsidRDefault="00677791" w:rsidP="006E0A30">
            <w:pPr>
              <w:tabs>
                <w:tab w:val="left" w:pos="1440"/>
              </w:tabs>
              <w:spacing w:line="320" w:lineRule="exact"/>
              <w:ind w:left="60" w:right="-108"/>
              <w:jc w:val="both"/>
              <w:rPr>
                <w:rFonts w:ascii="TH SarabunPSK" w:eastAsia="Arial Unicode MS" w:hAnsi="TH SarabunPSK" w:cs="TH SarabunPSK"/>
                <w:sz w:val="28"/>
              </w:rPr>
            </w:pPr>
            <w:r w:rsidRPr="006E0A30">
              <w:rPr>
                <w:rFonts w:ascii="TH SarabunPSK" w:eastAsia="Arial Unicode MS" w:hAnsi="TH SarabunPSK" w:cs="TH SarabunPSK"/>
                <w:sz w:val="28"/>
              </w:rPr>
              <w:t xml:space="preserve">   - third parties </w:t>
            </w:r>
          </w:p>
        </w:tc>
        <w:tc>
          <w:tcPr>
            <w:tcW w:w="1395" w:type="dxa"/>
          </w:tcPr>
          <w:p w14:paraId="09C66061" w14:textId="77777777" w:rsidR="00677791" w:rsidRPr="006E0A30" w:rsidRDefault="00677791" w:rsidP="006E0A30">
            <w:pPr>
              <w:tabs>
                <w:tab w:val="decimal" w:pos="840"/>
              </w:tabs>
              <w:spacing w:line="320" w:lineRule="exact"/>
              <w:rPr>
                <w:rFonts w:ascii="TH SarabunPSK" w:hAnsi="TH SarabunPSK" w:cs="TH SarabunPSK"/>
                <w:sz w:val="28"/>
              </w:rPr>
            </w:pPr>
          </w:p>
          <w:p w14:paraId="4E154141" w14:textId="1886EC72" w:rsidR="00677791" w:rsidRPr="006E0A30" w:rsidRDefault="002522CE" w:rsidP="006E0A30">
            <w:pPr>
              <w:tabs>
                <w:tab w:val="decimal" w:pos="840"/>
              </w:tabs>
              <w:spacing w:line="320" w:lineRule="exact"/>
              <w:rPr>
                <w:rFonts w:ascii="TH SarabunPSK" w:hAnsi="TH SarabunPSK" w:cs="TH SarabunPSK"/>
                <w:sz w:val="28"/>
              </w:rPr>
            </w:pPr>
            <w:r w:rsidRPr="006E0A30">
              <w:rPr>
                <w:rFonts w:ascii="TH SarabunPSK" w:hAnsi="TH SarabunPSK" w:cs="TH SarabunPSK"/>
                <w:sz w:val="28"/>
              </w:rPr>
              <w:t>16,449.8</w:t>
            </w:r>
            <w:r w:rsidR="00993A68" w:rsidRPr="006E0A30">
              <w:rPr>
                <w:rFonts w:ascii="TH SarabunPSK" w:hAnsi="TH SarabunPSK" w:cs="TH SarabunPSK" w:hint="cs"/>
                <w:sz w:val="28"/>
                <w:cs/>
              </w:rPr>
              <w:t>4</w:t>
            </w:r>
          </w:p>
        </w:tc>
        <w:tc>
          <w:tcPr>
            <w:tcW w:w="1485" w:type="dxa"/>
            <w:vAlign w:val="bottom"/>
          </w:tcPr>
          <w:p w14:paraId="2075367A" w14:textId="6669CFF1" w:rsidR="00677791" w:rsidRPr="006E0A30" w:rsidRDefault="00677791" w:rsidP="006E0A30">
            <w:pPr>
              <w:tabs>
                <w:tab w:val="decimal" w:pos="840"/>
              </w:tabs>
              <w:spacing w:line="320" w:lineRule="exact"/>
              <w:rPr>
                <w:rFonts w:ascii="TH SarabunPSK" w:hAnsi="TH SarabunPSK" w:cs="TH SarabunPSK"/>
                <w:sz w:val="28"/>
              </w:rPr>
            </w:pPr>
            <w:r w:rsidRPr="006E0A30">
              <w:rPr>
                <w:rFonts w:ascii="TH SarabunPSK" w:hAnsi="TH SarabunPSK" w:cs="TH SarabunPSK"/>
                <w:sz w:val="28"/>
              </w:rPr>
              <w:t>17,851.05</w:t>
            </w:r>
          </w:p>
        </w:tc>
        <w:tc>
          <w:tcPr>
            <w:tcW w:w="1395" w:type="dxa"/>
            <w:vAlign w:val="bottom"/>
          </w:tcPr>
          <w:p w14:paraId="4BB7B452" w14:textId="03109B98" w:rsidR="00677791" w:rsidRPr="006E0A30" w:rsidRDefault="002522CE" w:rsidP="006E0A30">
            <w:pPr>
              <w:tabs>
                <w:tab w:val="decimal" w:pos="840"/>
              </w:tabs>
              <w:spacing w:line="320" w:lineRule="exact"/>
              <w:rPr>
                <w:rFonts w:ascii="TH SarabunPSK" w:hAnsi="TH SarabunPSK" w:cs="TH SarabunPSK"/>
                <w:sz w:val="28"/>
              </w:rPr>
            </w:pPr>
            <w:r w:rsidRPr="006E0A30">
              <w:rPr>
                <w:rFonts w:ascii="TH SarabunPSK" w:hAnsi="TH SarabunPSK" w:cs="TH SarabunPSK"/>
                <w:sz w:val="28"/>
              </w:rPr>
              <w:t>15,903.88</w:t>
            </w:r>
          </w:p>
        </w:tc>
        <w:tc>
          <w:tcPr>
            <w:tcW w:w="1485" w:type="dxa"/>
          </w:tcPr>
          <w:p w14:paraId="7AE2CE8A" w14:textId="77777777" w:rsidR="00677791" w:rsidRPr="006E0A30" w:rsidRDefault="00677791" w:rsidP="006E0A30">
            <w:pPr>
              <w:tabs>
                <w:tab w:val="decimal" w:pos="840"/>
              </w:tabs>
              <w:spacing w:line="360" w:lineRule="exact"/>
              <w:rPr>
                <w:rFonts w:ascii="TH SarabunPSK" w:hAnsi="TH SarabunPSK" w:cs="TH SarabunPSK"/>
                <w:sz w:val="28"/>
              </w:rPr>
            </w:pPr>
          </w:p>
          <w:p w14:paraId="618D8B00" w14:textId="07C7E73F" w:rsidR="00677791" w:rsidRPr="006E0A30" w:rsidRDefault="00677791" w:rsidP="006E0A30">
            <w:pPr>
              <w:tabs>
                <w:tab w:val="decimal" w:pos="840"/>
              </w:tabs>
              <w:spacing w:line="320" w:lineRule="exact"/>
              <w:rPr>
                <w:rFonts w:ascii="TH SarabunPSK" w:eastAsia="Arial Unicode MS" w:hAnsi="TH SarabunPSK" w:cs="TH SarabunPSK"/>
                <w:sz w:val="28"/>
              </w:rPr>
            </w:pPr>
            <w:r w:rsidRPr="006E0A30">
              <w:rPr>
                <w:rFonts w:ascii="TH SarabunPSK" w:hAnsi="TH SarabunPSK" w:cs="TH SarabunPSK"/>
                <w:sz w:val="28"/>
              </w:rPr>
              <w:t>17,320.31</w:t>
            </w:r>
          </w:p>
        </w:tc>
      </w:tr>
      <w:tr w:rsidR="00677791" w:rsidRPr="006E0A30" w14:paraId="6755EEDB" w14:textId="77777777" w:rsidTr="00CE368E">
        <w:tc>
          <w:tcPr>
            <w:tcW w:w="3582" w:type="dxa"/>
          </w:tcPr>
          <w:p w14:paraId="00788BBC" w14:textId="78623E67" w:rsidR="00677791" w:rsidRPr="006E0A30" w:rsidRDefault="00677791" w:rsidP="006E0A30">
            <w:pPr>
              <w:tabs>
                <w:tab w:val="left" w:pos="1440"/>
              </w:tabs>
              <w:spacing w:line="320" w:lineRule="exact"/>
              <w:ind w:left="60" w:right="-108"/>
              <w:jc w:val="both"/>
              <w:rPr>
                <w:rFonts w:ascii="TH SarabunPSK" w:eastAsia="Arial Unicode MS" w:hAnsi="TH SarabunPSK" w:cs="TH SarabunPSK"/>
                <w:sz w:val="28"/>
              </w:rPr>
            </w:pPr>
            <w:r w:rsidRPr="006E0A30">
              <w:rPr>
                <w:rFonts w:ascii="TH SarabunPSK" w:eastAsia="Arial Unicode MS" w:hAnsi="TH SarabunPSK" w:cs="TH SarabunPSK"/>
                <w:sz w:val="28"/>
              </w:rPr>
              <w:t xml:space="preserve">Current trade accounts receivable </w:t>
            </w:r>
          </w:p>
        </w:tc>
        <w:tc>
          <w:tcPr>
            <w:tcW w:w="1395" w:type="dxa"/>
          </w:tcPr>
          <w:p w14:paraId="2B955AF4" w14:textId="29B56005" w:rsidR="00677791" w:rsidRPr="006E0A30" w:rsidRDefault="00677791" w:rsidP="006E0A30">
            <w:pPr>
              <w:tabs>
                <w:tab w:val="decimal" w:pos="840"/>
              </w:tabs>
              <w:spacing w:line="320" w:lineRule="exact"/>
              <w:rPr>
                <w:rFonts w:ascii="TH SarabunPSK" w:hAnsi="TH SarabunPSK" w:cs="TH SarabunPSK"/>
                <w:sz w:val="28"/>
                <w:cs/>
              </w:rPr>
            </w:pPr>
          </w:p>
        </w:tc>
        <w:tc>
          <w:tcPr>
            <w:tcW w:w="1485" w:type="dxa"/>
            <w:vAlign w:val="bottom"/>
          </w:tcPr>
          <w:p w14:paraId="1BCF0A33" w14:textId="1B01A8CC" w:rsidR="00677791" w:rsidRPr="006E0A30" w:rsidRDefault="00677791" w:rsidP="006E0A30">
            <w:pPr>
              <w:tabs>
                <w:tab w:val="decimal" w:pos="1020"/>
              </w:tabs>
              <w:spacing w:line="320" w:lineRule="exact"/>
              <w:rPr>
                <w:rFonts w:ascii="TH SarabunPSK" w:hAnsi="TH SarabunPSK" w:cs="TH SarabunPSK"/>
                <w:sz w:val="28"/>
              </w:rPr>
            </w:pPr>
          </w:p>
        </w:tc>
        <w:tc>
          <w:tcPr>
            <w:tcW w:w="1395" w:type="dxa"/>
            <w:vAlign w:val="bottom"/>
          </w:tcPr>
          <w:p w14:paraId="70C71769" w14:textId="6C65DDFA" w:rsidR="00677791" w:rsidRPr="006E0A30" w:rsidRDefault="00677791" w:rsidP="006E0A30">
            <w:pPr>
              <w:tabs>
                <w:tab w:val="decimal" w:pos="840"/>
              </w:tabs>
              <w:spacing w:line="320" w:lineRule="exact"/>
              <w:rPr>
                <w:rFonts w:ascii="TH SarabunPSK" w:hAnsi="TH SarabunPSK" w:cs="TH SarabunPSK"/>
                <w:sz w:val="28"/>
              </w:rPr>
            </w:pPr>
          </w:p>
        </w:tc>
        <w:tc>
          <w:tcPr>
            <w:tcW w:w="1485" w:type="dxa"/>
            <w:vAlign w:val="bottom"/>
          </w:tcPr>
          <w:p w14:paraId="20DA0747" w14:textId="6679DED1" w:rsidR="00677791" w:rsidRPr="006E0A30" w:rsidRDefault="00677791" w:rsidP="006E0A30">
            <w:pPr>
              <w:tabs>
                <w:tab w:val="decimal" w:pos="840"/>
              </w:tabs>
              <w:spacing w:line="320" w:lineRule="exact"/>
              <w:rPr>
                <w:rFonts w:ascii="TH SarabunPSK" w:eastAsia="Arial Unicode MS" w:hAnsi="TH SarabunPSK" w:cs="TH SarabunPSK"/>
                <w:sz w:val="28"/>
              </w:rPr>
            </w:pPr>
          </w:p>
        </w:tc>
      </w:tr>
      <w:tr w:rsidR="00677791" w:rsidRPr="006E0A30" w14:paraId="5993CC55" w14:textId="77777777" w:rsidTr="00CE368E">
        <w:tc>
          <w:tcPr>
            <w:tcW w:w="3582" w:type="dxa"/>
          </w:tcPr>
          <w:p w14:paraId="3D830CD3" w14:textId="551AB1FA" w:rsidR="00677791" w:rsidRPr="006E0A30" w:rsidRDefault="00677791" w:rsidP="006E0A30">
            <w:pPr>
              <w:tabs>
                <w:tab w:val="left" w:pos="1440"/>
              </w:tabs>
              <w:spacing w:line="320" w:lineRule="exact"/>
              <w:ind w:left="60" w:right="-108"/>
              <w:jc w:val="both"/>
              <w:rPr>
                <w:rFonts w:ascii="TH SarabunPSK" w:eastAsia="Arial Unicode MS" w:hAnsi="TH SarabunPSK" w:cs="TH SarabunPSK"/>
                <w:sz w:val="28"/>
              </w:rPr>
            </w:pPr>
            <w:r w:rsidRPr="006E0A30">
              <w:rPr>
                <w:rFonts w:ascii="TH SarabunPSK" w:eastAsia="Arial Unicode MS" w:hAnsi="TH SarabunPSK" w:cs="TH SarabunPSK"/>
                <w:sz w:val="28"/>
              </w:rPr>
              <w:t xml:space="preserve">   - related parties (Note 11.1)</w:t>
            </w:r>
          </w:p>
        </w:tc>
        <w:tc>
          <w:tcPr>
            <w:tcW w:w="1395" w:type="dxa"/>
          </w:tcPr>
          <w:p w14:paraId="678FCAE6" w14:textId="4CEE6B8F" w:rsidR="00677791" w:rsidRPr="006E0A30" w:rsidRDefault="00677791" w:rsidP="006E0A30">
            <w:pPr>
              <w:pBdr>
                <w:bottom w:val="single" w:sz="4" w:space="1" w:color="auto"/>
              </w:pBdr>
              <w:tabs>
                <w:tab w:val="decimal" w:pos="840"/>
              </w:tabs>
              <w:spacing w:line="320" w:lineRule="exact"/>
              <w:rPr>
                <w:rFonts w:ascii="TH SarabunPSK" w:hAnsi="TH SarabunPSK" w:cs="TH SarabunPSK"/>
                <w:sz w:val="28"/>
                <w:cs/>
              </w:rPr>
            </w:pPr>
            <w:r w:rsidRPr="006E0A30">
              <w:rPr>
                <w:rFonts w:ascii="TH SarabunPSK" w:hAnsi="TH SarabunPSK" w:cs="TH SarabunPSK"/>
                <w:sz w:val="28"/>
              </w:rPr>
              <w:t>5.86</w:t>
            </w:r>
          </w:p>
        </w:tc>
        <w:tc>
          <w:tcPr>
            <w:tcW w:w="1485" w:type="dxa"/>
            <w:vAlign w:val="bottom"/>
          </w:tcPr>
          <w:p w14:paraId="1267C801" w14:textId="6BEC8373" w:rsidR="00677791" w:rsidRPr="006E0A30" w:rsidRDefault="00677791" w:rsidP="006E0A30">
            <w:pPr>
              <w:pBdr>
                <w:bottom w:val="single" w:sz="4" w:space="1" w:color="auto"/>
              </w:pBdr>
              <w:tabs>
                <w:tab w:val="decimal" w:pos="840"/>
              </w:tabs>
              <w:spacing w:line="320" w:lineRule="exact"/>
              <w:rPr>
                <w:rFonts w:ascii="TH SarabunPSK" w:hAnsi="TH SarabunPSK" w:cs="TH SarabunPSK"/>
                <w:sz w:val="28"/>
              </w:rPr>
            </w:pPr>
            <w:r w:rsidRPr="006E0A30">
              <w:rPr>
                <w:rFonts w:ascii="TH SarabunPSK" w:hAnsi="TH SarabunPSK" w:cs="TH SarabunPSK"/>
                <w:sz w:val="28"/>
              </w:rPr>
              <w:t>3.88</w:t>
            </w:r>
          </w:p>
        </w:tc>
        <w:tc>
          <w:tcPr>
            <w:tcW w:w="1395" w:type="dxa"/>
            <w:vAlign w:val="bottom"/>
          </w:tcPr>
          <w:p w14:paraId="327077CD" w14:textId="35A21926" w:rsidR="00677791" w:rsidRPr="006E0A30" w:rsidRDefault="002522CE" w:rsidP="006E0A30">
            <w:pPr>
              <w:pBdr>
                <w:bottom w:val="single" w:sz="4" w:space="1" w:color="auto"/>
              </w:pBdr>
              <w:tabs>
                <w:tab w:val="decimal" w:pos="840"/>
              </w:tabs>
              <w:spacing w:line="320" w:lineRule="exact"/>
              <w:rPr>
                <w:rFonts w:ascii="TH SarabunPSK" w:hAnsi="TH SarabunPSK" w:cs="TH SarabunPSK"/>
                <w:sz w:val="28"/>
              </w:rPr>
            </w:pPr>
            <w:r w:rsidRPr="006E0A30">
              <w:rPr>
                <w:rFonts w:ascii="TH SarabunPSK" w:hAnsi="TH SarabunPSK" w:cs="TH SarabunPSK"/>
                <w:sz w:val="28"/>
              </w:rPr>
              <w:t>40.61</w:t>
            </w:r>
          </w:p>
        </w:tc>
        <w:tc>
          <w:tcPr>
            <w:tcW w:w="1485" w:type="dxa"/>
            <w:vAlign w:val="bottom"/>
          </w:tcPr>
          <w:p w14:paraId="1FB0B81C" w14:textId="14D6CF61" w:rsidR="00677791" w:rsidRPr="006E0A30" w:rsidRDefault="00677791" w:rsidP="006E0A30">
            <w:pPr>
              <w:pBdr>
                <w:bottom w:val="single" w:sz="4" w:space="1" w:color="auto"/>
              </w:pBdr>
              <w:tabs>
                <w:tab w:val="decimal" w:pos="840"/>
              </w:tabs>
              <w:spacing w:line="320" w:lineRule="exact"/>
              <w:rPr>
                <w:rFonts w:ascii="TH SarabunPSK" w:eastAsia="Arial Unicode MS" w:hAnsi="TH SarabunPSK" w:cs="TH SarabunPSK"/>
                <w:sz w:val="28"/>
              </w:rPr>
            </w:pPr>
            <w:r w:rsidRPr="006E0A30">
              <w:rPr>
                <w:rFonts w:ascii="TH SarabunPSK" w:hAnsi="TH SarabunPSK" w:cs="TH SarabunPSK"/>
                <w:sz w:val="28"/>
              </w:rPr>
              <w:t>45.83</w:t>
            </w:r>
          </w:p>
        </w:tc>
      </w:tr>
      <w:tr w:rsidR="002522CE" w:rsidRPr="006E0A30" w14:paraId="62A27870" w14:textId="77777777" w:rsidTr="000270AF">
        <w:tc>
          <w:tcPr>
            <w:tcW w:w="3582" w:type="dxa"/>
          </w:tcPr>
          <w:p w14:paraId="5DF1C087" w14:textId="20AEE377" w:rsidR="002522CE" w:rsidRPr="006E0A30" w:rsidRDefault="002522CE" w:rsidP="006E0A30">
            <w:pPr>
              <w:tabs>
                <w:tab w:val="left" w:pos="1440"/>
              </w:tabs>
              <w:spacing w:line="320" w:lineRule="exact"/>
              <w:ind w:left="60" w:right="-108"/>
              <w:jc w:val="both"/>
              <w:rPr>
                <w:rFonts w:ascii="TH SarabunPSK" w:eastAsia="Arial Unicode MS" w:hAnsi="TH SarabunPSK" w:cs="TH SarabunPSK"/>
                <w:sz w:val="28"/>
              </w:rPr>
            </w:pPr>
            <w:r w:rsidRPr="006E0A30">
              <w:rPr>
                <w:rFonts w:ascii="TH SarabunPSK" w:eastAsia="Arial Unicode MS" w:hAnsi="TH SarabunPSK" w:cs="TH SarabunPSK"/>
                <w:sz w:val="28"/>
              </w:rPr>
              <w:t>Total</w:t>
            </w:r>
            <w:r w:rsidRPr="006E0A30">
              <w:rPr>
                <w:rFonts w:ascii="TH SarabunPSK" w:eastAsia="Arial Unicode MS" w:hAnsi="TH SarabunPSK" w:cs="TH SarabunPSK" w:hint="cs"/>
                <w:sz w:val="28"/>
                <w:cs/>
              </w:rPr>
              <w:t xml:space="preserve"> </w:t>
            </w:r>
            <w:r w:rsidRPr="006E0A30">
              <w:rPr>
                <w:rFonts w:ascii="TH SarabunPSK" w:eastAsia="Arial Unicode MS" w:hAnsi="TH SarabunPSK" w:cs="TH SarabunPSK"/>
                <w:sz w:val="28"/>
              </w:rPr>
              <w:t>current trade accounts receivable</w:t>
            </w:r>
          </w:p>
        </w:tc>
        <w:tc>
          <w:tcPr>
            <w:tcW w:w="1395" w:type="dxa"/>
          </w:tcPr>
          <w:p w14:paraId="1E73F088" w14:textId="360E1A06" w:rsidR="002522CE" w:rsidRPr="006E0A30" w:rsidRDefault="002522CE" w:rsidP="006E0A30">
            <w:pPr>
              <w:tabs>
                <w:tab w:val="decimal" w:pos="840"/>
              </w:tabs>
              <w:spacing w:line="320" w:lineRule="exact"/>
              <w:rPr>
                <w:rFonts w:ascii="TH SarabunPSK" w:hAnsi="TH SarabunPSK" w:cs="TH SarabunPSK"/>
                <w:sz w:val="28"/>
                <w:cs/>
              </w:rPr>
            </w:pPr>
            <w:r w:rsidRPr="006E0A30">
              <w:rPr>
                <w:rFonts w:ascii="TH SarabunPSK" w:hAnsi="TH SarabunPSK" w:cs="TH SarabunPSK"/>
                <w:sz w:val="28"/>
              </w:rPr>
              <w:t>16,455.</w:t>
            </w:r>
            <w:r w:rsidR="0067664E" w:rsidRPr="006E0A30">
              <w:rPr>
                <w:rFonts w:ascii="TH SarabunPSK" w:hAnsi="TH SarabunPSK" w:cs="TH SarabunPSK" w:hint="cs"/>
                <w:sz w:val="28"/>
                <w:cs/>
              </w:rPr>
              <w:t>70</w:t>
            </w:r>
          </w:p>
        </w:tc>
        <w:tc>
          <w:tcPr>
            <w:tcW w:w="1485" w:type="dxa"/>
          </w:tcPr>
          <w:p w14:paraId="60DF640D" w14:textId="572E18E5" w:rsidR="002522CE" w:rsidRPr="006E0A30" w:rsidRDefault="002522CE" w:rsidP="006E0A30">
            <w:pPr>
              <w:tabs>
                <w:tab w:val="decimal" w:pos="840"/>
              </w:tabs>
              <w:spacing w:line="320" w:lineRule="exact"/>
              <w:rPr>
                <w:rFonts w:ascii="TH SarabunPSK" w:hAnsi="TH SarabunPSK" w:cs="TH SarabunPSK"/>
                <w:sz w:val="28"/>
              </w:rPr>
            </w:pPr>
            <w:r w:rsidRPr="006E0A30">
              <w:rPr>
                <w:rFonts w:ascii="TH SarabunPSK" w:hAnsi="TH SarabunPSK" w:cs="TH SarabunPSK"/>
                <w:sz w:val="28"/>
              </w:rPr>
              <w:t>17,854.93</w:t>
            </w:r>
          </w:p>
        </w:tc>
        <w:tc>
          <w:tcPr>
            <w:tcW w:w="1395" w:type="dxa"/>
          </w:tcPr>
          <w:p w14:paraId="750E2DF9" w14:textId="6944CEC4" w:rsidR="002522CE" w:rsidRPr="006E0A30" w:rsidRDefault="002522CE" w:rsidP="006E0A30">
            <w:pPr>
              <w:tabs>
                <w:tab w:val="decimal" w:pos="840"/>
              </w:tabs>
              <w:spacing w:line="320" w:lineRule="exact"/>
              <w:rPr>
                <w:rFonts w:ascii="TH SarabunPSK" w:hAnsi="TH SarabunPSK" w:cs="TH SarabunPSK"/>
                <w:sz w:val="28"/>
              </w:rPr>
            </w:pPr>
            <w:r w:rsidRPr="006E0A30">
              <w:rPr>
                <w:rFonts w:ascii="TH SarabunPSK" w:hAnsi="TH SarabunPSK" w:cs="TH SarabunPSK"/>
                <w:sz w:val="28"/>
              </w:rPr>
              <w:t xml:space="preserve">15,944.49 </w:t>
            </w:r>
          </w:p>
        </w:tc>
        <w:tc>
          <w:tcPr>
            <w:tcW w:w="1485" w:type="dxa"/>
          </w:tcPr>
          <w:p w14:paraId="3C068ED6" w14:textId="69F9F58D" w:rsidR="002522CE" w:rsidRPr="006E0A30" w:rsidRDefault="002522CE" w:rsidP="006E0A30">
            <w:pPr>
              <w:tabs>
                <w:tab w:val="decimal" w:pos="840"/>
              </w:tabs>
              <w:spacing w:line="320" w:lineRule="exact"/>
              <w:rPr>
                <w:rFonts w:ascii="TH SarabunPSK" w:eastAsia="Arial Unicode MS" w:hAnsi="TH SarabunPSK" w:cs="TH SarabunPSK"/>
                <w:sz w:val="28"/>
              </w:rPr>
            </w:pPr>
            <w:r w:rsidRPr="006E0A30">
              <w:rPr>
                <w:rFonts w:ascii="TH SarabunPSK" w:hAnsi="TH SarabunPSK" w:cs="TH SarabunPSK"/>
                <w:sz w:val="28"/>
              </w:rPr>
              <w:t>17,366.14</w:t>
            </w:r>
          </w:p>
        </w:tc>
      </w:tr>
      <w:tr w:rsidR="002522CE" w:rsidRPr="006E0A30" w14:paraId="0D902124" w14:textId="77777777" w:rsidTr="000270AF">
        <w:tc>
          <w:tcPr>
            <w:tcW w:w="3582" w:type="dxa"/>
          </w:tcPr>
          <w:p w14:paraId="0BE70092" w14:textId="0324113B" w:rsidR="002522CE" w:rsidRPr="006E0A30" w:rsidRDefault="002522CE" w:rsidP="006E0A30">
            <w:pPr>
              <w:tabs>
                <w:tab w:val="left" w:pos="1440"/>
              </w:tabs>
              <w:spacing w:line="320" w:lineRule="exact"/>
              <w:ind w:left="60" w:right="-108"/>
              <w:jc w:val="both"/>
              <w:rPr>
                <w:rFonts w:ascii="TH SarabunPSK" w:eastAsia="Arial Unicode MS" w:hAnsi="TH SarabunPSK" w:cs="TH SarabunPSK"/>
                <w:sz w:val="28"/>
              </w:rPr>
            </w:pPr>
            <w:r w:rsidRPr="006E0A30">
              <w:rPr>
                <w:rFonts w:ascii="TH SarabunPSK" w:eastAsia="Arial Unicode MS" w:hAnsi="TH SarabunPSK" w:cs="TH SarabunPSK"/>
                <w:sz w:val="28"/>
              </w:rPr>
              <w:t>Non-current trade accounts receivable</w:t>
            </w:r>
          </w:p>
        </w:tc>
        <w:tc>
          <w:tcPr>
            <w:tcW w:w="1395" w:type="dxa"/>
          </w:tcPr>
          <w:p w14:paraId="380D9D35" w14:textId="51C97D7B" w:rsidR="002522CE" w:rsidRPr="006E0A30" w:rsidRDefault="002522CE" w:rsidP="006E0A30">
            <w:pPr>
              <w:pBdr>
                <w:bottom w:val="single" w:sz="6" w:space="1" w:color="auto"/>
              </w:pBdr>
              <w:tabs>
                <w:tab w:val="decimal" w:pos="840"/>
              </w:tabs>
              <w:spacing w:line="320" w:lineRule="exact"/>
              <w:rPr>
                <w:rFonts w:ascii="TH SarabunPSK" w:hAnsi="TH SarabunPSK" w:cs="TH SarabunPSK"/>
                <w:sz w:val="28"/>
                <w:cs/>
              </w:rPr>
            </w:pPr>
            <w:r w:rsidRPr="006E0A30">
              <w:rPr>
                <w:rFonts w:ascii="TH SarabunPSK" w:hAnsi="TH SarabunPSK" w:cs="TH SarabunPSK"/>
                <w:sz w:val="28"/>
              </w:rPr>
              <w:t xml:space="preserve">228.33 </w:t>
            </w:r>
          </w:p>
        </w:tc>
        <w:tc>
          <w:tcPr>
            <w:tcW w:w="1485" w:type="dxa"/>
          </w:tcPr>
          <w:p w14:paraId="7D54CE9F" w14:textId="37D465DD" w:rsidR="002522CE" w:rsidRPr="006E0A30" w:rsidRDefault="002522CE" w:rsidP="006E0A30">
            <w:pPr>
              <w:pBdr>
                <w:bottom w:val="single" w:sz="6" w:space="1" w:color="auto"/>
              </w:pBdr>
              <w:tabs>
                <w:tab w:val="decimal" w:pos="840"/>
              </w:tabs>
              <w:spacing w:line="320" w:lineRule="exact"/>
              <w:rPr>
                <w:rFonts w:ascii="TH SarabunPSK" w:hAnsi="TH SarabunPSK" w:cs="TH SarabunPSK"/>
                <w:sz w:val="28"/>
              </w:rPr>
            </w:pPr>
            <w:r w:rsidRPr="006E0A30">
              <w:rPr>
                <w:rFonts w:ascii="TH SarabunPSK" w:hAnsi="TH SarabunPSK" w:cs="TH SarabunPSK"/>
                <w:sz w:val="28"/>
              </w:rPr>
              <w:t>2,254.82</w:t>
            </w:r>
          </w:p>
        </w:tc>
        <w:tc>
          <w:tcPr>
            <w:tcW w:w="1395" w:type="dxa"/>
          </w:tcPr>
          <w:p w14:paraId="398797D5" w14:textId="64051E82" w:rsidR="002522CE" w:rsidRPr="006E0A30" w:rsidRDefault="002522CE" w:rsidP="006E0A30">
            <w:pPr>
              <w:pBdr>
                <w:bottom w:val="single" w:sz="6" w:space="1" w:color="auto"/>
              </w:pBdr>
              <w:tabs>
                <w:tab w:val="decimal" w:pos="840"/>
              </w:tabs>
              <w:spacing w:line="320" w:lineRule="exact"/>
              <w:rPr>
                <w:rFonts w:ascii="TH SarabunPSK" w:hAnsi="TH SarabunPSK" w:cs="TH SarabunPSK"/>
                <w:sz w:val="28"/>
              </w:rPr>
            </w:pPr>
            <w:r w:rsidRPr="006E0A30">
              <w:rPr>
                <w:rFonts w:ascii="TH SarabunPSK" w:hAnsi="TH SarabunPSK" w:cs="TH SarabunPSK"/>
                <w:sz w:val="28"/>
              </w:rPr>
              <w:t xml:space="preserve">227.52 </w:t>
            </w:r>
          </w:p>
        </w:tc>
        <w:tc>
          <w:tcPr>
            <w:tcW w:w="1485" w:type="dxa"/>
          </w:tcPr>
          <w:p w14:paraId="21D899C7" w14:textId="4B597446" w:rsidR="002522CE" w:rsidRPr="006E0A30" w:rsidRDefault="002522CE" w:rsidP="006E0A30">
            <w:pPr>
              <w:pBdr>
                <w:bottom w:val="single" w:sz="6" w:space="1" w:color="auto"/>
              </w:pBdr>
              <w:tabs>
                <w:tab w:val="decimal" w:pos="840"/>
              </w:tabs>
              <w:spacing w:line="320" w:lineRule="exact"/>
              <w:rPr>
                <w:rFonts w:ascii="TH SarabunPSK" w:hAnsi="TH SarabunPSK" w:cs="TH SarabunPSK"/>
                <w:sz w:val="28"/>
              </w:rPr>
            </w:pPr>
            <w:r w:rsidRPr="006E0A30">
              <w:rPr>
                <w:rFonts w:ascii="TH SarabunPSK" w:hAnsi="TH SarabunPSK" w:cs="TH SarabunPSK"/>
                <w:sz w:val="28"/>
              </w:rPr>
              <w:t>2,253.48</w:t>
            </w:r>
          </w:p>
        </w:tc>
      </w:tr>
      <w:tr w:rsidR="002522CE" w:rsidRPr="006E0A30" w14:paraId="5A6E490E" w14:textId="77777777" w:rsidTr="000270AF">
        <w:tc>
          <w:tcPr>
            <w:tcW w:w="3582" w:type="dxa"/>
          </w:tcPr>
          <w:p w14:paraId="6F892E68" w14:textId="0C8B9ADE" w:rsidR="002522CE" w:rsidRPr="006E0A30" w:rsidRDefault="002522CE" w:rsidP="006E0A30">
            <w:pPr>
              <w:tabs>
                <w:tab w:val="left" w:pos="1440"/>
              </w:tabs>
              <w:spacing w:line="320" w:lineRule="exact"/>
              <w:ind w:left="60" w:right="-108"/>
              <w:jc w:val="both"/>
              <w:rPr>
                <w:rFonts w:ascii="TH SarabunPSK" w:eastAsia="Arial Unicode MS" w:hAnsi="TH SarabunPSK" w:cs="TH SarabunPSK"/>
                <w:sz w:val="28"/>
              </w:rPr>
            </w:pPr>
            <w:r w:rsidRPr="006E0A30">
              <w:rPr>
                <w:rFonts w:ascii="TH SarabunPSK" w:eastAsia="Arial Unicode MS" w:hAnsi="TH SarabunPSK" w:cs="TH SarabunPSK"/>
                <w:sz w:val="28"/>
              </w:rPr>
              <w:t>Total trade accounts receivable</w:t>
            </w:r>
          </w:p>
        </w:tc>
        <w:tc>
          <w:tcPr>
            <w:tcW w:w="1395" w:type="dxa"/>
          </w:tcPr>
          <w:p w14:paraId="7CC64D7B" w14:textId="383E4D98" w:rsidR="002522CE" w:rsidRPr="006E0A30" w:rsidRDefault="002522CE" w:rsidP="006E0A30">
            <w:pPr>
              <w:tabs>
                <w:tab w:val="decimal" w:pos="840"/>
              </w:tabs>
              <w:spacing w:line="320" w:lineRule="exact"/>
              <w:rPr>
                <w:rFonts w:ascii="TH SarabunPSK" w:hAnsi="TH SarabunPSK" w:cs="TH SarabunPSK"/>
                <w:sz w:val="28"/>
              </w:rPr>
            </w:pPr>
            <w:r w:rsidRPr="006E0A30">
              <w:rPr>
                <w:rFonts w:ascii="TH SarabunPSK" w:hAnsi="TH SarabunPSK" w:cs="TH SarabunPSK"/>
                <w:sz w:val="28"/>
              </w:rPr>
              <w:t>16,684.0</w:t>
            </w:r>
            <w:r w:rsidR="0067664E" w:rsidRPr="006E0A30">
              <w:rPr>
                <w:rFonts w:ascii="TH SarabunPSK" w:hAnsi="TH SarabunPSK" w:cs="TH SarabunPSK" w:hint="cs"/>
                <w:sz w:val="28"/>
                <w:cs/>
              </w:rPr>
              <w:t>3</w:t>
            </w:r>
          </w:p>
        </w:tc>
        <w:tc>
          <w:tcPr>
            <w:tcW w:w="1485" w:type="dxa"/>
          </w:tcPr>
          <w:p w14:paraId="5E9751B5" w14:textId="46FAFB84" w:rsidR="002522CE" w:rsidRPr="006E0A30" w:rsidRDefault="002522CE" w:rsidP="006E0A30">
            <w:pPr>
              <w:tabs>
                <w:tab w:val="decimal" w:pos="840"/>
              </w:tabs>
              <w:spacing w:line="320" w:lineRule="exact"/>
              <w:rPr>
                <w:rFonts w:ascii="TH SarabunPSK" w:hAnsi="TH SarabunPSK" w:cs="TH SarabunPSK"/>
                <w:sz w:val="28"/>
              </w:rPr>
            </w:pPr>
            <w:r w:rsidRPr="006E0A30">
              <w:rPr>
                <w:rFonts w:ascii="TH SarabunPSK" w:hAnsi="TH SarabunPSK" w:cs="TH SarabunPSK"/>
                <w:sz w:val="28"/>
              </w:rPr>
              <w:t>20,109.75</w:t>
            </w:r>
          </w:p>
        </w:tc>
        <w:tc>
          <w:tcPr>
            <w:tcW w:w="1395" w:type="dxa"/>
          </w:tcPr>
          <w:p w14:paraId="6E26677D" w14:textId="78B591DF" w:rsidR="002522CE" w:rsidRPr="006E0A30" w:rsidRDefault="002522CE" w:rsidP="006E0A30">
            <w:pPr>
              <w:tabs>
                <w:tab w:val="decimal" w:pos="840"/>
              </w:tabs>
              <w:spacing w:line="320" w:lineRule="exact"/>
              <w:rPr>
                <w:rFonts w:ascii="TH SarabunPSK" w:hAnsi="TH SarabunPSK" w:cs="TH SarabunPSK"/>
                <w:sz w:val="28"/>
              </w:rPr>
            </w:pPr>
            <w:r w:rsidRPr="006E0A30">
              <w:rPr>
                <w:rFonts w:ascii="TH SarabunPSK" w:hAnsi="TH SarabunPSK" w:cs="TH SarabunPSK"/>
                <w:sz w:val="28"/>
              </w:rPr>
              <w:t xml:space="preserve">16,172.01 </w:t>
            </w:r>
          </w:p>
        </w:tc>
        <w:tc>
          <w:tcPr>
            <w:tcW w:w="1485" w:type="dxa"/>
          </w:tcPr>
          <w:p w14:paraId="525D2557" w14:textId="174464B3" w:rsidR="002522CE" w:rsidRPr="006E0A30" w:rsidRDefault="002522CE" w:rsidP="006E0A30">
            <w:pPr>
              <w:tabs>
                <w:tab w:val="decimal" w:pos="840"/>
              </w:tabs>
              <w:spacing w:line="320" w:lineRule="exact"/>
              <w:rPr>
                <w:rFonts w:ascii="TH SarabunPSK" w:hAnsi="TH SarabunPSK" w:cs="TH SarabunPSK"/>
                <w:sz w:val="28"/>
              </w:rPr>
            </w:pPr>
            <w:r w:rsidRPr="006E0A30">
              <w:rPr>
                <w:rFonts w:ascii="TH SarabunPSK" w:hAnsi="TH SarabunPSK" w:cs="TH SarabunPSK"/>
                <w:sz w:val="28"/>
              </w:rPr>
              <w:t>19,619.62</w:t>
            </w:r>
          </w:p>
        </w:tc>
      </w:tr>
      <w:tr w:rsidR="00677791" w:rsidRPr="006E0A30" w14:paraId="52A86227" w14:textId="77777777" w:rsidTr="0043482E">
        <w:tc>
          <w:tcPr>
            <w:tcW w:w="3582" w:type="dxa"/>
          </w:tcPr>
          <w:p w14:paraId="233536BD" w14:textId="77777777" w:rsidR="00677791" w:rsidRPr="006E0A30" w:rsidRDefault="00677791" w:rsidP="006E0A30">
            <w:pPr>
              <w:tabs>
                <w:tab w:val="left" w:pos="1440"/>
              </w:tabs>
              <w:spacing w:line="360" w:lineRule="exact"/>
              <w:ind w:left="-1" w:right="-108" w:firstLine="58"/>
              <w:rPr>
                <w:rFonts w:ascii="TH SarabunPSK" w:eastAsia="Arial Unicode MS" w:hAnsi="TH SarabunPSK" w:cs="TH SarabunPSK"/>
                <w:sz w:val="28"/>
              </w:rPr>
            </w:pPr>
            <w:r w:rsidRPr="006E0A30">
              <w:rPr>
                <w:rFonts w:ascii="TH SarabunPSK" w:eastAsia="Arial Unicode MS" w:hAnsi="TH SarabunPSK" w:cs="TH SarabunPSK"/>
                <w:sz w:val="28"/>
              </w:rPr>
              <w:t xml:space="preserve">Less: Allowance for expected </w:t>
            </w:r>
          </w:p>
          <w:p w14:paraId="2395845E" w14:textId="4B81BC90" w:rsidR="00677791" w:rsidRPr="006E0A30" w:rsidRDefault="00677791" w:rsidP="006E0A30">
            <w:pPr>
              <w:tabs>
                <w:tab w:val="left" w:pos="1440"/>
              </w:tabs>
              <w:spacing w:line="320" w:lineRule="exact"/>
              <w:ind w:left="60" w:right="-108"/>
              <w:rPr>
                <w:rFonts w:ascii="TH SarabunPSK" w:eastAsia="Arial Unicode MS" w:hAnsi="TH SarabunPSK" w:cs="TH SarabunPSK"/>
                <w:sz w:val="28"/>
              </w:rPr>
            </w:pPr>
            <w:r w:rsidRPr="006E0A30">
              <w:rPr>
                <w:rFonts w:ascii="TH SarabunPSK" w:eastAsia="Arial Unicode MS" w:hAnsi="TH SarabunPSK" w:cs="TH SarabunPSK"/>
                <w:sz w:val="28"/>
              </w:rPr>
              <w:t xml:space="preserve">           credit losses</w:t>
            </w:r>
          </w:p>
        </w:tc>
        <w:tc>
          <w:tcPr>
            <w:tcW w:w="1395" w:type="dxa"/>
          </w:tcPr>
          <w:p w14:paraId="41F23A81" w14:textId="77777777" w:rsidR="00677791" w:rsidRPr="006E0A30" w:rsidRDefault="00677791" w:rsidP="006E0A30">
            <w:pPr>
              <w:pBdr>
                <w:bottom w:val="single" w:sz="6" w:space="1" w:color="auto"/>
              </w:pBdr>
              <w:tabs>
                <w:tab w:val="decimal" w:pos="840"/>
              </w:tabs>
              <w:spacing w:line="320" w:lineRule="exact"/>
              <w:rPr>
                <w:rFonts w:ascii="TH SarabunPSK" w:hAnsi="TH SarabunPSK" w:cs="TH SarabunPSK"/>
                <w:sz w:val="28"/>
              </w:rPr>
            </w:pPr>
          </w:p>
          <w:p w14:paraId="3A03C2DF" w14:textId="4CFB6223" w:rsidR="00677791" w:rsidRPr="006E0A30" w:rsidRDefault="002522CE" w:rsidP="006E0A30">
            <w:pPr>
              <w:pBdr>
                <w:bottom w:val="single" w:sz="6" w:space="1" w:color="auto"/>
              </w:pBdr>
              <w:tabs>
                <w:tab w:val="decimal" w:pos="840"/>
              </w:tabs>
              <w:spacing w:line="320" w:lineRule="exact"/>
              <w:rPr>
                <w:rFonts w:ascii="TH SarabunPSK" w:hAnsi="TH SarabunPSK" w:cs="TH SarabunPSK"/>
                <w:sz w:val="28"/>
              </w:rPr>
            </w:pPr>
            <w:r w:rsidRPr="006E0A30">
              <w:rPr>
                <w:rFonts w:ascii="TH SarabunPSK" w:hAnsi="TH SarabunPSK" w:cs="TH SarabunPSK"/>
                <w:sz w:val="28"/>
                <w:cs/>
              </w:rPr>
              <w:t>(886.80)</w:t>
            </w:r>
          </w:p>
        </w:tc>
        <w:tc>
          <w:tcPr>
            <w:tcW w:w="1485" w:type="dxa"/>
          </w:tcPr>
          <w:p w14:paraId="79F8A48B" w14:textId="77777777" w:rsidR="00677791" w:rsidRPr="006E0A30" w:rsidRDefault="00677791" w:rsidP="006E0A30">
            <w:pPr>
              <w:pBdr>
                <w:bottom w:val="single" w:sz="6" w:space="1" w:color="auto"/>
              </w:pBdr>
              <w:tabs>
                <w:tab w:val="decimal" w:pos="840"/>
              </w:tabs>
              <w:spacing w:line="320" w:lineRule="exact"/>
              <w:rPr>
                <w:rFonts w:ascii="TH SarabunPSK" w:hAnsi="TH SarabunPSK" w:cs="TH SarabunPSK"/>
                <w:sz w:val="28"/>
              </w:rPr>
            </w:pPr>
          </w:p>
          <w:p w14:paraId="3D57ABBF" w14:textId="52CD74C3" w:rsidR="00677791" w:rsidRPr="006E0A30" w:rsidRDefault="00677791" w:rsidP="006E0A30">
            <w:pPr>
              <w:pBdr>
                <w:bottom w:val="single" w:sz="6" w:space="1" w:color="auto"/>
              </w:pBdr>
              <w:tabs>
                <w:tab w:val="decimal" w:pos="840"/>
              </w:tabs>
              <w:spacing w:line="320" w:lineRule="exact"/>
              <w:rPr>
                <w:rFonts w:ascii="TH SarabunPSK" w:hAnsi="TH SarabunPSK" w:cs="TH SarabunPSK"/>
                <w:sz w:val="28"/>
              </w:rPr>
            </w:pPr>
            <w:r w:rsidRPr="006E0A30">
              <w:rPr>
                <w:rFonts w:ascii="TH SarabunPSK" w:hAnsi="TH SarabunPSK" w:cs="TH SarabunPSK"/>
                <w:sz w:val="28"/>
              </w:rPr>
              <w:t>(1,766.42)</w:t>
            </w:r>
          </w:p>
        </w:tc>
        <w:tc>
          <w:tcPr>
            <w:tcW w:w="1395" w:type="dxa"/>
          </w:tcPr>
          <w:p w14:paraId="5CC9826C" w14:textId="77777777" w:rsidR="00677791" w:rsidRPr="006E0A30" w:rsidRDefault="00677791" w:rsidP="006E0A30">
            <w:pPr>
              <w:pBdr>
                <w:bottom w:val="single" w:sz="6" w:space="1" w:color="auto"/>
              </w:pBdr>
              <w:tabs>
                <w:tab w:val="decimal" w:pos="840"/>
              </w:tabs>
              <w:spacing w:line="320" w:lineRule="exact"/>
              <w:rPr>
                <w:rFonts w:ascii="TH SarabunPSK" w:hAnsi="TH SarabunPSK" w:cs="TH SarabunPSK"/>
                <w:sz w:val="28"/>
              </w:rPr>
            </w:pPr>
          </w:p>
          <w:p w14:paraId="676483D8" w14:textId="5F4A15AE" w:rsidR="00677791" w:rsidRPr="006E0A30" w:rsidRDefault="00586F1E" w:rsidP="006E0A30">
            <w:pPr>
              <w:pBdr>
                <w:bottom w:val="single" w:sz="6" w:space="1" w:color="auto"/>
              </w:pBdr>
              <w:tabs>
                <w:tab w:val="decimal" w:pos="840"/>
              </w:tabs>
              <w:spacing w:line="320" w:lineRule="exact"/>
              <w:rPr>
                <w:rFonts w:ascii="TH SarabunPSK" w:hAnsi="TH SarabunPSK" w:cs="TH SarabunPSK"/>
                <w:sz w:val="28"/>
              </w:rPr>
            </w:pPr>
            <w:r w:rsidRPr="006E0A30">
              <w:rPr>
                <w:rFonts w:ascii="TH SarabunPSK" w:hAnsi="TH SarabunPSK" w:cs="TH SarabunPSK"/>
                <w:sz w:val="28"/>
              </w:rPr>
              <w:t>(860.74)</w:t>
            </w:r>
          </w:p>
        </w:tc>
        <w:tc>
          <w:tcPr>
            <w:tcW w:w="1485" w:type="dxa"/>
          </w:tcPr>
          <w:p w14:paraId="422E4051" w14:textId="77777777" w:rsidR="00677791" w:rsidRPr="006E0A30" w:rsidRDefault="00677791" w:rsidP="006E0A30">
            <w:pPr>
              <w:pBdr>
                <w:bottom w:val="single" w:sz="6" w:space="1" w:color="auto"/>
              </w:pBdr>
              <w:tabs>
                <w:tab w:val="decimal" w:pos="840"/>
                <w:tab w:val="decimal" w:pos="885"/>
              </w:tabs>
              <w:spacing w:line="320" w:lineRule="exact"/>
              <w:rPr>
                <w:rFonts w:ascii="TH SarabunPSK" w:hAnsi="TH SarabunPSK" w:cs="TH SarabunPSK"/>
                <w:sz w:val="28"/>
              </w:rPr>
            </w:pPr>
          </w:p>
          <w:p w14:paraId="1622DDEC" w14:textId="03664A88" w:rsidR="00677791" w:rsidRPr="006E0A30" w:rsidRDefault="00677791" w:rsidP="006E0A30">
            <w:pPr>
              <w:pBdr>
                <w:bottom w:val="single" w:sz="6" w:space="1" w:color="auto"/>
              </w:pBdr>
              <w:tabs>
                <w:tab w:val="decimal" w:pos="840"/>
              </w:tabs>
              <w:spacing w:line="320" w:lineRule="exact"/>
              <w:rPr>
                <w:rFonts w:ascii="TH SarabunPSK" w:hAnsi="TH SarabunPSK" w:cs="TH SarabunPSK"/>
                <w:sz w:val="28"/>
              </w:rPr>
            </w:pPr>
            <w:r w:rsidRPr="006E0A30">
              <w:rPr>
                <w:rFonts w:ascii="TH SarabunPSK" w:hAnsi="TH SarabunPSK" w:cs="TH SarabunPSK"/>
                <w:sz w:val="28"/>
              </w:rPr>
              <w:t>(1,740.24)</w:t>
            </w:r>
          </w:p>
        </w:tc>
      </w:tr>
      <w:tr w:rsidR="00677791" w:rsidRPr="006E0A30" w14:paraId="643547E4" w14:textId="77777777" w:rsidTr="000270AF">
        <w:tc>
          <w:tcPr>
            <w:tcW w:w="3582" w:type="dxa"/>
          </w:tcPr>
          <w:p w14:paraId="20CA4D95" w14:textId="095210D3" w:rsidR="00677791" w:rsidRPr="006E0A30" w:rsidRDefault="00677791" w:rsidP="006E0A30">
            <w:pPr>
              <w:tabs>
                <w:tab w:val="left" w:pos="1440"/>
              </w:tabs>
              <w:spacing w:line="320" w:lineRule="exact"/>
              <w:ind w:right="-108" w:firstLine="57"/>
              <w:jc w:val="both"/>
              <w:rPr>
                <w:rFonts w:ascii="TH SarabunPSK" w:eastAsia="Arial Unicode MS" w:hAnsi="TH SarabunPSK" w:cs="TH SarabunPSK"/>
                <w:sz w:val="28"/>
              </w:rPr>
            </w:pPr>
            <w:r w:rsidRPr="006E0A30">
              <w:rPr>
                <w:rFonts w:ascii="TH SarabunPSK" w:eastAsia="Arial Unicode MS" w:hAnsi="TH SarabunPSK" w:cs="TH SarabunPSK"/>
                <w:sz w:val="28"/>
              </w:rPr>
              <w:t xml:space="preserve">Trade accounts receivable - net </w:t>
            </w:r>
          </w:p>
        </w:tc>
        <w:tc>
          <w:tcPr>
            <w:tcW w:w="1395" w:type="dxa"/>
          </w:tcPr>
          <w:p w14:paraId="0C0F17B0" w14:textId="5BD2414F" w:rsidR="00677791" w:rsidRPr="006E0A30" w:rsidRDefault="002522CE" w:rsidP="006E0A30">
            <w:pPr>
              <w:pBdr>
                <w:bottom w:val="double" w:sz="4" w:space="1" w:color="auto"/>
              </w:pBdr>
              <w:tabs>
                <w:tab w:val="decimal" w:pos="840"/>
              </w:tabs>
              <w:spacing w:line="320" w:lineRule="exact"/>
              <w:rPr>
                <w:rFonts w:ascii="TH SarabunPSK" w:hAnsi="TH SarabunPSK" w:cs="TH SarabunPSK"/>
                <w:sz w:val="28"/>
              </w:rPr>
            </w:pPr>
            <w:r w:rsidRPr="006E0A30">
              <w:rPr>
                <w:rFonts w:ascii="TH SarabunPSK" w:hAnsi="TH SarabunPSK" w:cs="TH SarabunPSK"/>
                <w:sz w:val="28"/>
              </w:rPr>
              <w:t>15,797.2</w:t>
            </w:r>
            <w:r w:rsidR="0067664E" w:rsidRPr="006E0A30">
              <w:rPr>
                <w:rFonts w:ascii="TH SarabunPSK" w:hAnsi="TH SarabunPSK" w:cs="TH SarabunPSK" w:hint="cs"/>
                <w:sz w:val="28"/>
                <w:cs/>
              </w:rPr>
              <w:t>3</w:t>
            </w:r>
          </w:p>
        </w:tc>
        <w:tc>
          <w:tcPr>
            <w:tcW w:w="1485" w:type="dxa"/>
          </w:tcPr>
          <w:p w14:paraId="3A0C6426" w14:textId="3DD901D2" w:rsidR="00677791" w:rsidRPr="006E0A30" w:rsidRDefault="00677791" w:rsidP="006E0A30">
            <w:pPr>
              <w:pBdr>
                <w:bottom w:val="double" w:sz="4" w:space="1" w:color="auto"/>
              </w:pBdr>
              <w:tabs>
                <w:tab w:val="decimal" w:pos="840"/>
              </w:tabs>
              <w:spacing w:line="320" w:lineRule="exact"/>
              <w:rPr>
                <w:rFonts w:ascii="TH SarabunPSK" w:hAnsi="TH SarabunPSK" w:cs="TH SarabunPSK"/>
                <w:sz w:val="28"/>
              </w:rPr>
            </w:pPr>
            <w:r w:rsidRPr="006E0A30">
              <w:rPr>
                <w:rFonts w:ascii="TH SarabunPSK" w:hAnsi="TH SarabunPSK" w:cs="TH SarabunPSK"/>
                <w:sz w:val="28"/>
              </w:rPr>
              <w:t>18,343.33</w:t>
            </w:r>
          </w:p>
        </w:tc>
        <w:tc>
          <w:tcPr>
            <w:tcW w:w="1395" w:type="dxa"/>
          </w:tcPr>
          <w:p w14:paraId="086ADBE7" w14:textId="7E9A2A35" w:rsidR="00677791" w:rsidRPr="006E0A30" w:rsidRDefault="00586F1E" w:rsidP="006E0A30">
            <w:pPr>
              <w:pBdr>
                <w:bottom w:val="double" w:sz="4" w:space="1" w:color="auto"/>
              </w:pBdr>
              <w:tabs>
                <w:tab w:val="decimal" w:pos="840"/>
              </w:tabs>
              <w:spacing w:line="320" w:lineRule="exact"/>
              <w:rPr>
                <w:rFonts w:ascii="TH SarabunPSK" w:hAnsi="TH SarabunPSK" w:cs="TH SarabunPSK"/>
                <w:sz w:val="28"/>
              </w:rPr>
            </w:pPr>
            <w:r w:rsidRPr="006E0A30">
              <w:rPr>
                <w:rFonts w:ascii="TH SarabunPSK" w:hAnsi="TH SarabunPSK" w:cs="TH SarabunPSK"/>
                <w:sz w:val="28"/>
              </w:rPr>
              <w:t>15,311.27</w:t>
            </w:r>
          </w:p>
        </w:tc>
        <w:tc>
          <w:tcPr>
            <w:tcW w:w="1485" w:type="dxa"/>
          </w:tcPr>
          <w:p w14:paraId="0682D515" w14:textId="30431F3A" w:rsidR="00677791" w:rsidRPr="006E0A30" w:rsidRDefault="00677791" w:rsidP="006E0A30">
            <w:pPr>
              <w:pBdr>
                <w:bottom w:val="double" w:sz="4" w:space="1" w:color="auto"/>
              </w:pBdr>
              <w:tabs>
                <w:tab w:val="decimal" w:pos="840"/>
              </w:tabs>
              <w:spacing w:line="320" w:lineRule="exact"/>
              <w:rPr>
                <w:rFonts w:ascii="TH SarabunPSK" w:hAnsi="TH SarabunPSK" w:cs="TH SarabunPSK"/>
                <w:sz w:val="28"/>
              </w:rPr>
            </w:pPr>
            <w:r w:rsidRPr="006E0A30">
              <w:rPr>
                <w:rFonts w:ascii="TH SarabunPSK" w:hAnsi="TH SarabunPSK" w:cs="TH SarabunPSK"/>
                <w:sz w:val="28"/>
              </w:rPr>
              <w:t>17,879.38</w:t>
            </w:r>
          </w:p>
        </w:tc>
      </w:tr>
    </w:tbl>
    <w:p w14:paraId="39661EE9" w14:textId="77777777" w:rsidR="00F248A1" w:rsidRPr="006E0A30" w:rsidRDefault="00F248A1" w:rsidP="006E0A30">
      <w:pPr>
        <w:tabs>
          <w:tab w:val="left" w:pos="2160"/>
          <w:tab w:val="left" w:pos="7200"/>
        </w:tabs>
        <w:spacing w:line="380" w:lineRule="exact"/>
        <w:ind w:left="360" w:right="-97" w:hanging="360"/>
        <w:jc w:val="right"/>
        <w:rPr>
          <w:rFonts w:ascii="TH SarabunPSK" w:eastAsia="Arial Unicode MS" w:hAnsi="TH SarabunPSK" w:cs="TH SarabunPSK"/>
          <w:sz w:val="28"/>
        </w:rPr>
      </w:pPr>
    </w:p>
    <w:p w14:paraId="74D86C4F" w14:textId="2DBFFD53" w:rsidR="00F248A1" w:rsidRPr="006E0A30" w:rsidRDefault="00F248A1" w:rsidP="006E0A30">
      <w:pPr>
        <w:tabs>
          <w:tab w:val="left" w:pos="2160"/>
          <w:tab w:val="left" w:pos="7200"/>
        </w:tabs>
        <w:spacing w:line="380" w:lineRule="exact"/>
        <w:ind w:left="360" w:right="-97" w:hanging="360"/>
        <w:jc w:val="right"/>
        <w:rPr>
          <w:rFonts w:ascii="TH SarabunPSK" w:eastAsia="Arial Unicode MS" w:hAnsi="TH SarabunPSK" w:cs="TH SarabunPSK"/>
          <w:sz w:val="28"/>
        </w:rPr>
      </w:pPr>
      <w:r w:rsidRPr="006E0A30">
        <w:rPr>
          <w:rFonts w:ascii="TH SarabunPSK" w:eastAsia="Arial Unicode MS" w:hAnsi="TH SarabunPSK" w:cs="TH SarabunPSK"/>
          <w:sz w:val="28"/>
        </w:rPr>
        <w:t>(Unit: Million Baht)</w:t>
      </w:r>
    </w:p>
    <w:tbl>
      <w:tblPr>
        <w:tblW w:w="9360" w:type="dxa"/>
        <w:tblInd w:w="360" w:type="dxa"/>
        <w:tblLayout w:type="fixed"/>
        <w:tblLook w:val="0000" w:firstRow="0" w:lastRow="0" w:firstColumn="0" w:lastColumn="0" w:noHBand="0" w:noVBand="0"/>
      </w:tblPr>
      <w:tblGrid>
        <w:gridCol w:w="3780"/>
        <w:gridCol w:w="1372"/>
        <w:gridCol w:w="1328"/>
        <w:gridCol w:w="1417"/>
        <w:gridCol w:w="1463"/>
      </w:tblGrid>
      <w:tr w:rsidR="00F248A1" w:rsidRPr="006E0A30" w14:paraId="6A2F9860" w14:textId="77777777" w:rsidTr="00F248A1">
        <w:tc>
          <w:tcPr>
            <w:tcW w:w="3780" w:type="dxa"/>
          </w:tcPr>
          <w:p w14:paraId="7AC271C3" w14:textId="77777777" w:rsidR="00F248A1" w:rsidRPr="006E0A30" w:rsidRDefault="00F248A1" w:rsidP="006E0A30">
            <w:pPr>
              <w:tabs>
                <w:tab w:val="left" w:pos="1440"/>
              </w:tabs>
              <w:spacing w:line="340" w:lineRule="exact"/>
              <w:ind w:left="-1" w:right="-108" w:firstLine="1"/>
              <w:jc w:val="both"/>
              <w:rPr>
                <w:rFonts w:ascii="TH SarabunPSK" w:eastAsia="Arial Unicode MS" w:hAnsi="TH SarabunPSK" w:cs="TH SarabunPSK"/>
                <w:sz w:val="26"/>
                <w:szCs w:val="26"/>
              </w:rPr>
            </w:pPr>
          </w:p>
        </w:tc>
        <w:tc>
          <w:tcPr>
            <w:tcW w:w="2700" w:type="dxa"/>
            <w:gridSpan w:val="2"/>
          </w:tcPr>
          <w:p w14:paraId="10933C74" w14:textId="77777777" w:rsidR="00F248A1" w:rsidRPr="006E0A30" w:rsidRDefault="00F248A1" w:rsidP="006E0A30">
            <w:pPr>
              <w:spacing w:line="340" w:lineRule="exact"/>
              <w:jc w:val="center"/>
              <w:rPr>
                <w:rFonts w:ascii="TH SarabunPSK" w:eastAsia="Arial Unicode MS" w:hAnsi="TH SarabunPSK" w:cs="TH SarabunPSK"/>
                <w:sz w:val="26"/>
                <w:szCs w:val="26"/>
              </w:rPr>
            </w:pPr>
            <w:r w:rsidRPr="006E0A30">
              <w:rPr>
                <w:rFonts w:ascii="TH SarabunPSK" w:eastAsia="Arial Unicode MS" w:hAnsi="TH SarabunPSK" w:cs="TH SarabunPSK"/>
                <w:sz w:val="26"/>
                <w:szCs w:val="26"/>
              </w:rPr>
              <w:t xml:space="preserve">Consolidated </w:t>
            </w:r>
          </w:p>
        </w:tc>
        <w:tc>
          <w:tcPr>
            <w:tcW w:w="2880" w:type="dxa"/>
            <w:gridSpan w:val="2"/>
          </w:tcPr>
          <w:p w14:paraId="7B82F64B" w14:textId="77777777" w:rsidR="00F248A1" w:rsidRPr="006E0A30" w:rsidRDefault="00F248A1" w:rsidP="006E0A30">
            <w:pPr>
              <w:spacing w:line="340" w:lineRule="exact"/>
              <w:jc w:val="center"/>
              <w:rPr>
                <w:rFonts w:ascii="TH SarabunPSK" w:eastAsia="Arial Unicode MS" w:hAnsi="TH SarabunPSK" w:cs="TH SarabunPSK"/>
                <w:sz w:val="26"/>
                <w:szCs w:val="26"/>
              </w:rPr>
            </w:pPr>
            <w:r w:rsidRPr="006E0A30">
              <w:rPr>
                <w:rFonts w:ascii="TH SarabunPSK" w:eastAsia="Arial Unicode MS" w:hAnsi="TH SarabunPSK" w:cs="TH SarabunPSK"/>
                <w:sz w:val="26"/>
                <w:szCs w:val="26"/>
              </w:rPr>
              <w:t xml:space="preserve">Separate </w:t>
            </w:r>
          </w:p>
        </w:tc>
      </w:tr>
      <w:tr w:rsidR="00F248A1" w:rsidRPr="006E0A30" w14:paraId="5F739EEF" w14:textId="77777777" w:rsidTr="00F248A1">
        <w:tc>
          <w:tcPr>
            <w:tcW w:w="3780" w:type="dxa"/>
          </w:tcPr>
          <w:p w14:paraId="3EF581E7" w14:textId="77777777" w:rsidR="00F248A1" w:rsidRPr="006E0A30" w:rsidRDefault="00F248A1" w:rsidP="006E0A30">
            <w:pPr>
              <w:tabs>
                <w:tab w:val="left" w:pos="1440"/>
              </w:tabs>
              <w:spacing w:line="340" w:lineRule="exact"/>
              <w:ind w:left="-1" w:right="-108" w:firstLine="1"/>
              <w:jc w:val="both"/>
              <w:rPr>
                <w:rFonts w:ascii="TH SarabunPSK" w:eastAsia="Arial Unicode MS" w:hAnsi="TH SarabunPSK" w:cs="TH SarabunPSK"/>
                <w:sz w:val="26"/>
                <w:szCs w:val="26"/>
              </w:rPr>
            </w:pPr>
          </w:p>
        </w:tc>
        <w:tc>
          <w:tcPr>
            <w:tcW w:w="2700" w:type="dxa"/>
            <w:gridSpan w:val="2"/>
          </w:tcPr>
          <w:p w14:paraId="6B854B63" w14:textId="77777777" w:rsidR="00F248A1" w:rsidRPr="006E0A30" w:rsidRDefault="00F248A1" w:rsidP="006E0A30">
            <w:pPr>
              <w:pBdr>
                <w:bottom w:val="single" w:sz="4" w:space="1" w:color="auto"/>
              </w:pBdr>
              <w:spacing w:line="340" w:lineRule="exact"/>
              <w:jc w:val="center"/>
              <w:rPr>
                <w:rFonts w:ascii="TH SarabunPSK" w:eastAsia="Arial Unicode MS" w:hAnsi="TH SarabunPSK" w:cs="TH SarabunPSK"/>
                <w:sz w:val="26"/>
                <w:szCs w:val="26"/>
              </w:rPr>
            </w:pPr>
            <w:r w:rsidRPr="006E0A30">
              <w:rPr>
                <w:rFonts w:ascii="TH SarabunPSK" w:eastAsia="Arial Unicode MS" w:hAnsi="TH SarabunPSK" w:cs="TH SarabunPSK"/>
                <w:sz w:val="26"/>
                <w:szCs w:val="26"/>
              </w:rPr>
              <w:t>financial statements</w:t>
            </w:r>
          </w:p>
        </w:tc>
        <w:tc>
          <w:tcPr>
            <w:tcW w:w="2880" w:type="dxa"/>
            <w:gridSpan w:val="2"/>
          </w:tcPr>
          <w:p w14:paraId="73AA1850" w14:textId="77777777" w:rsidR="00F248A1" w:rsidRPr="006E0A30" w:rsidRDefault="00F248A1" w:rsidP="006E0A30">
            <w:pPr>
              <w:pBdr>
                <w:bottom w:val="single" w:sz="4" w:space="1" w:color="auto"/>
              </w:pBdr>
              <w:spacing w:line="340" w:lineRule="exact"/>
              <w:jc w:val="center"/>
              <w:rPr>
                <w:rFonts w:ascii="TH SarabunPSK" w:eastAsia="Arial Unicode MS" w:hAnsi="TH SarabunPSK" w:cs="TH SarabunPSK"/>
                <w:sz w:val="26"/>
                <w:szCs w:val="26"/>
              </w:rPr>
            </w:pPr>
            <w:r w:rsidRPr="006E0A30">
              <w:rPr>
                <w:rFonts w:ascii="TH SarabunPSK" w:eastAsia="Arial Unicode MS" w:hAnsi="TH SarabunPSK" w:cs="TH SarabunPSK"/>
                <w:sz w:val="26"/>
                <w:szCs w:val="26"/>
              </w:rPr>
              <w:t>financial statements</w:t>
            </w:r>
          </w:p>
        </w:tc>
      </w:tr>
      <w:tr w:rsidR="00F248A1" w:rsidRPr="006E0A30" w14:paraId="5FF990C3" w14:textId="77777777" w:rsidTr="00F248A1">
        <w:tc>
          <w:tcPr>
            <w:tcW w:w="3780" w:type="dxa"/>
          </w:tcPr>
          <w:p w14:paraId="71A529FC" w14:textId="77777777" w:rsidR="00F248A1" w:rsidRPr="006E0A30" w:rsidRDefault="00F248A1" w:rsidP="006E0A30">
            <w:pPr>
              <w:tabs>
                <w:tab w:val="left" w:pos="1440"/>
              </w:tabs>
              <w:spacing w:line="340" w:lineRule="exact"/>
              <w:ind w:left="-1" w:right="-108" w:firstLine="1"/>
              <w:jc w:val="both"/>
              <w:rPr>
                <w:rFonts w:ascii="TH SarabunPSK" w:eastAsia="Arial Unicode MS" w:hAnsi="TH SarabunPSK" w:cs="TH SarabunPSK"/>
                <w:sz w:val="26"/>
                <w:szCs w:val="26"/>
              </w:rPr>
            </w:pPr>
          </w:p>
        </w:tc>
        <w:tc>
          <w:tcPr>
            <w:tcW w:w="1372" w:type="dxa"/>
          </w:tcPr>
          <w:p w14:paraId="6848AFB7" w14:textId="1EBF3D87" w:rsidR="00F248A1" w:rsidRPr="006E0A30" w:rsidRDefault="00F248A1" w:rsidP="006E0A30">
            <w:pPr>
              <w:pBdr>
                <w:bottom w:val="single" w:sz="4" w:space="1" w:color="auto"/>
              </w:pBdr>
              <w:tabs>
                <w:tab w:val="left" w:pos="1440"/>
                <w:tab w:val="left" w:pos="2160"/>
                <w:tab w:val="right" w:pos="6660"/>
                <w:tab w:val="right" w:pos="8460"/>
              </w:tabs>
              <w:spacing w:line="340" w:lineRule="exact"/>
              <w:jc w:val="center"/>
              <w:rPr>
                <w:rFonts w:ascii="TH SarabunPSK" w:hAnsi="TH SarabunPSK" w:cs="TH SarabunPSK"/>
                <w:sz w:val="26"/>
                <w:szCs w:val="26"/>
              </w:rPr>
            </w:pPr>
            <w:r w:rsidRPr="006E0A30">
              <w:rPr>
                <w:rFonts w:ascii="TH SarabunPSK" w:hAnsi="TH SarabunPSK" w:cs="TH SarabunPSK"/>
                <w:sz w:val="26"/>
                <w:szCs w:val="26"/>
              </w:rPr>
              <w:t>3</w:t>
            </w:r>
            <w:r w:rsidR="007B6928" w:rsidRPr="006E0A30">
              <w:rPr>
                <w:rFonts w:ascii="TH SarabunPSK" w:hAnsi="TH SarabunPSK" w:cs="TH SarabunPSK"/>
                <w:sz w:val="26"/>
                <w:szCs w:val="26"/>
              </w:rPr>
              <w:t>0 June</w:t>
            </w:r>
            <w:r w:rsidRPr="006E0A30">
              <w:rPr>
                <w:rFonts w:ascii="TH SarabunPSK" w:hAnsi="TH SarabunPSK" w:cs="TH SarabunPSK"/>
                <w:sz w:val="26"/>
                <w:szCs w:val="26"/>
              </w:rPr>
              <w:t xml:space="preserve">   202</w:t>
            </w:r>
            <w:r w:rsidR="006A1FBC" w:rsidRPr="006E0A30">
              <w:rPr>
                <w:rFonts w:ascii="TH SarabunPSK" w:hAnsi="TH SarabunPSK" w:cs="TH SarabunPSK"/>
                <w:sz w:val="26"/>
                <w:szCs w:val="26"/>
              </w:rPr>
              <w:t>6</w:t>
            </w:r>
          </w:p>
        </w:tc>
        <w:tc>
          <w:tcPr>
            <w:tcW w:w="1328" w:type="dxa"/>
          </w:tcPr>
          <w:p w14:paraId="4789F365" w14:textId="096CFBE9" w:rsidR="00F248A1" w:rsidRPr="006E0A30" w:rsidRDefault="00F248A1" w:rsidP="006E0A30">
            <w:pPr>
              <w:pBdr>
                <w:bottom w:val="single" w:sz="4" w:space="1" w:color="auto"/>
              </w:pBdr>
              <w:spacing w:line="340" w:lineRule="exact"/>
              <w:jc w:val="center"/>
              <w:rPr>
                <w:rFonts w:ascii="TH SarabunPSK" w:hAnsi="TH SarabunPSK" w:cs="TH SarabunPSK"/>
                <w:sz w:val="26"/>
                <w:szCs w:val="26"/>
              </w:rPr>
            </w:pPr>
            <w:r w:rsidRPr="006E0A30">
              <w:rPr>
                <w:rFonts w:ascii="TH SarabunPSK" w:hAnsi="TH SarabunPSK" w:cs="TH SarabunPSK"/>
                <w:sz w:val="26"/>
                <w:szCs w:val="26"/>
              </w:rPr>
              <w:t>30 September 2025</w:t>
            </w:r>
          </w:p>
        </w:tc>
        <w:tc>
          <w:tcPr>
            <w:tcW w:w="1417" w:type="dxa"/>
          </w:tcPr>
          <w:p w14:paraId="124B4375" w14:textId="59F05E02" w:rsidR="00F248A1" w:rsidRPr="006E0A30" w:rsidRDefault="00F248A1" w:rsidP="006E0A30">
            <w:pPr>
              <w:pBdr>
                <w:bottom w:val="single" w:sz="4" w:space="1" w:color="auto"/>
              </w:pBdr>
              <w:spacing w:line="340" w:lineRule="exact"/>
              <w:jc w:val="center"/>
              <w:rPr>
                <w:rFonts w:ascii="TH SarabunPSK" w:hAnsi="TH SarabunPSK" w:cs="TH SarabunPSK"/>
                <w:sz w:val="26"/>
                <w:szCs w:val="26"/>
              </w:rPr>
            </w:pPr>
            <w:r w:rsidRPr="006E0A30">
              <w:rPr>
                <w:rFonts w:ascii="TH SarabunPSK" w:hAnsi="TH SarabunPSK" w:cs="TH SarabunPSK"/>
                <w:sz w:val="26"/>
                <w:szCs w:val="26"/>
              </w:rPr>
              <w:t>3</w:t>
            </w:r>
            <w:r w:rsidR="007B6928" w:rsidRPr="006E0A30">
              <w:rPr>
                <w:rFonts w:ascii="TH SarabunPSK" w:hAnsi="TH SarabunPSK" w:cs="TH SarabunPSK"/>
                <w:sz w:val="26"/>
                <w:szCs w:val="26"/>
              </w:rPr>
              <w:t>0 June</w:t>
            </w:r>
            <w:r w:rsidRPr="006E0A30">
              <w:rPr>
                <w:rFonts w:ascii="TH SarabunPSK" w:hAnsi="TH SarabunPSK" w:cs="TH SarabunPSK"/>
                <w:sz w:val="26"/>
                <w:szCs w:val="26"/>
              </w:rPr>
              <w:t xml:space="preserve">   </w:t>
            </w:r>
            <w:r w:rsidRPr="006E0A30">
              <w:rPr>
                <w:rFonts w:ascii="TH SarabunPSK" w:hAnsi="TH SarabunPSK" w:cs="TH SarabunPSK"/>
                <w:sz w:val="26"/>
                <w:szCs w:val="26"/>
              </w:rPr>
              <w:br/>
              <w:t>202</w:t>
            </w:r>
            <w:r w:rsidR="006A1FBC" w:rsidRPr="006E0A30">
              <w:rPr>
                <w:rFonts w:ascii="TH SarabunPSK" w:hAnsi="TH SarabunPSK" w:cs="TH SarabunPSK"/>
                <w:sz w:val="26"/>
                <w:szCs w:val="26"/>
              </w:rPr>
              <w:t>6</w:t>
            </w:r>
          </w:p>
        </w:tc>
        <w:tc>
          <w:tcPr>
            <w:tcW w:w="1463" w:type="dxa"/>
          </w:tcPr>
          <w:p w14:paraId="6C67AA34" w14:textId="2BC3862E" w:rsidR="00F248A1" w:rsidRPr="006E0A30" w:rsidRDefault="00F248A1" w:rsidP="006E0A30">
            <w:pPr>
              <w:pBdr>
                <w:bottom w:val="single" w:sz="4" w:space="1" w:color="auto"/>
              </w:pBdr>
              <w:spacing w:line="340" w:lineRule="exact"/>
              <w:jc w:val="center"/>
              <w:rPr>
                <w:rFonts w:ascii="TH SarabunPSK" w:hAnsi="TH SarabunPSK" w:cs="TH SarabunPSK"/>
                <w:sz w:val="26"/>
                <w:szCs w:val="26"/>
              </w:rPr>
            </w:pPr>
            <w:r w:rsidRPr="006E0A30">
              <w:rPr>
                <w:rFonts w:ascii="TH SarabunPSK" w:hAnsi="TH SarabunPSK" w:cs="TH SarabunPSK"/>
                <w:sz w:val="26"/>
                <w:szCs w:val="26"/>
              </w:rPr>
              <w:t>30 September 2025</w:t>
            </w:r>
          </w:p>
        </w:tc>
      </w:tr>
      <w:tr w:rsidR="00A6382F" w:rsidRPr="006E0A30" w14:paraId="4A461728" w14:textId="77777777" w:rsidTr="00F248A1">
        <w:tc>
          <w:tcPr>
            <w:tcW w:w="3780" w:type="dxa"/>
          </w:tcPr>
          <w:p w14:paraId="04337D0F" w14:textId="7EDB0D6A" w:rsidR="00A6382F" w:rsidRPr="006E0A30" w:rsidRDefault="00A6382F" w:rsidP="006E0A30">
            <w:pPr>
              <w:tabs>
                <w:tab w:val="left" w:pos="1440"/>
              </w:tabs>
              <w:spacing w:line="380" w:lineRule="exact"/>
              <w:ind w:left="-1" w:right="-108" w:firstLine="1"/>
              <w:jc w:val="both"/>
              <w:rPr>
                <w:rFonts w:ascii="TH SarabunPSK" w:eastAsia="Arial Unicode MS" w:hAnsi="TH SarabunPSK" w:cs="TH SarabunPSK"/>
                <w:sz w:val="26"/>
                <w:szCs w:val="26"/>
              </w:rPr>
            </w:pPr>
            <w:r w:rsidRPr="006E0A30">
              <w:rPr>
                <w:rFonts w:ascii="TH SarabunPSK" w:eastAsia="Arial Unicode MS" w:hAnsi="TH SarabunPSK" w:cs="TH SarabunPSK"/>
                <w:sz w:val="26"/>
                <w:szCs w:val="26"/>
              </w:rPr>
              <w:t>Current trade accounts receivable - net</w:t>
            </w:r>
          </w:p>
        </w:tc>
        <w:tc>
          <w:tcPr>
            <w:tcW w:w="1372" w:type="dxa"/>
          </w:tcPr>
          <w:p w14:paraId="4651515C" w14:textId="711458BB" w:rsidR="00A6382F" w:rsidRPr="006E0A30" w:rsidRDefault="00A6382F" w:rsidP="006E0A30">
            <w:pPr>
              <w:tabs>
                <w:tab w:val="decimal" w:pos="840"/>
              </w:tabs>
              <w:spacing w:line="320" w:lineRule="exact"/>
              <w:rPr>
                <w:rFonts w:ascii="TH SarabunPSK" w:hAnsi="TH SarabunPSK" w:cs="TH SarabunPSK"/>
                <w:sz w:val="28"/>
              </w:rPr>
            </w:pPr>
            <w:r w:rsidRPr="006E0A30">
              <w:rPr>
                <w:rFonts w:ascii="TH SarabunPSK" w:hAnsi="TH SarabunPSK" w:cs="TH SarabunPSK"/>
                <w:sz w:val="28"/>
              </w:rPr>
              <w:t>15,587.5</w:t>
            </w:r>
            <w:r w:rsidR="0067664E" w:rsidRPr="006E0A30">
              <w:rPr>
                <w:rFonts w:ascii="TH SarabunPSK" w:hAnsi="TH SarabunPSK" w:cs="TH SarabunPSK" w:hint="cs"/>
                <w:sz w:val="28"/>
                <w:cs/>
              </w:rPr>
              <w:t>5</w:t>
            </w:r>
            <w:r w:rsidRPr="006E0A30">
              <w:rPr>
                <w:rFonts w:ascii="TH SarabunPSK" w:hAnsi="TH SarabunPSK" w:cs="TH SarabunPSK"/>
                <w:sz w:val="28"/>
              </w:rPr>
              <w:t xml:space="preserve"> </w:t>
            </w:r>
          </w:p>
        </w:tc>
        <w:tc>
          <w:tcPr>
            <w:tcW w:w="1328" w:type="dxa"/>
          </w:tcPr>
          <w:p w14:paraId="38AB1701" w14:textId="209AE105" w:rsidR="00A6382F" w:rsidRPr="006E0A30" w:rsidRDefault="00A6382F" w:rsidP="006E0A30">
            <w:pPr>
              <w:tabs>
                <w:tab w:val="decimal" w:pos="855"/>
              </w:tabs>
              <w:spacing w:line="320" w:lineRule="exact"/>
              <w:rPr>
                <w:rFonts w:ascii="TH SarabunPSK" w:hAnsi="TH SarabunPSK" w:cs="TH SarabunPSK"/>
                <w:sz w:val="28"/>
              </w:rPr>
            </w:pPr>
            <w:r w:rsidRPr="006E0A30">
              <w:rPr>
                <w:rFonts w:ascii="TH SarabunPSK" w:hAnsi="TH SarabunPSK" w:cs="TH SarabunPSK"/>
                <w:sz w:val="28"/>
              </w:rPr>
              <w:t xml:space="preserve">16,593.67 </w:t>
            </w:r>
          </w:p>
        </w:tc>
        <w:tc>
          <w:tcPr>
            <w:tcW w:w="1417" w:type="dxa"/>
          </w:tcPr>
          <w:p w14:paraId="169E6060" w14:textId="65167130" w:rsidR="00A6382F" w:rsidRPr="006E0A30" w:rsidRDefault="00A6382F" w:rsidP="006E0A30">
            <w:pPr>
              <w:tabs>
                <w:tab w:val="decimal" w:pos="840"/>
              </w:tabs>
              <w:spacing w:line="320" w:lineRule="exact"/>
              <w:rPr>
                <w:rFonts w:ascii="TH SarabunPSK" w:hAnsi="TH SarabunPSK" w:cs="TH SarabunPSK"/>
                <w:sz w:val="28"/>
              </w:rPr>
            </w:pPr>
            <w:r w:rsidRPr="006E0A30">
              <w:rPr>
                <w:rFonts w:ascii="TH SarabunPSK" w:hAnsi="TH SarabunPSK" w:cs="TH SarabunPSK"/>
                <w:sz w:val="28"/>
              </w:rPr>
              <w:t>15,101.59</w:t>
            </w:r>
          </w:p>
        </w:tc>
        <w:tc>
          <w:tcPr>
            <w:tcW w:w="1463" w:type="dxa"/>
          </w:tcPr>
          <w:p w14:paraId="54E402A3" w14:textId="1F49A65C" w:rsidR="00A6382F" w:rsidRPr="006E0A30" w:rsidRDefault="00A6382F" w:rsidP="006E0A30">
            <w:pPr>
              <w:tabs>
                <w:tab w:val="decimal" w:pos="855"/>
              </w:tabs>
              <w:spacing w:line="320" w:lineRule="exact"/>
              <w:rPr>
                <w:rFonts w:ascii="TH SarabunPSK" w:hAnsi="TH SarabunPSK" w:cs="TH SarabunPSK"/>
                <w:sz w:val="28"/>
              </w:rPr>
            </w:pPr>
            <w:r w:rsidRPr="006E0A30">
              <w:rPr>
                <w:rFonts w:ascii="TH SarabunPSK" w:hAnsi="TH SarabunPSK" w:cs="TH SarabunPSK"/>
                <w:sz w:val="28"/>
              </w:rPr>
              <w:t>16,129.72</w:t>
            </w:r>
          </w:p>
        </w:tc>
      </w:tr>
      <w:tr w:rsidR="00A6382F" w:rsidRPr="006E0A30" w14:paraId="44FA5A11" w14:textId="77777777" w:rsidTr="0043482E">
        <w:tc>
          <w:tcPr>
            <w:tcW w:w="3780" w:type="dxa"/>
          </w:tcPr>
          <w:p w14:paraId="7DF3419A" w14:textId="317EB9BA" w:rsidR="00A6382F" w:rsidRPr="006E0A30" w:rsidRDefault="00A6382F" w:rsidP="006E0A30">
            <w:pPr>
              <w:tabs>
                <w:tab w:val="left" w:pos="1440"/>
              </w:tabs>
              <w:spacing w:line="380" w:lineRule="exact"/>
              <w:ind w:left="-1" w:right="-108" w:firstLine="1"/>
              <w:rPr>
                <w:rFonts w:ascii="TH SarabunPSK" w:eastAsia="Arial Unicode MS" w:hAnsi="TH SarabunPSK" w:cs="TH SarabunPSK"/>
                <w:sz w:val="26"/>
                <w:szCs w:val="26"/>
              </w:rPr>
            </w:pPr>
            <w:r w:rsidRPr="006E0A30">
              <w:rPr>
                <w:rFonts w:ascii="TH SarabunPSK" w:eastAsia="Arial Unicode MS" w:hAnsi="TH SarabunPSK" w:cs="TH SarabunPSK"/>
                <w:sz w:val="26"/>
                <w:szCs w:val="26"/>
              </w:rPr>
              <w:t>Non-current trade accounts receivable - net</w:t>
            </w:r>
          </w:p>
        </w:tc>
        <w:tc>
          <w:tcPr>
            <w:tcW w:w="1372" w:type="dxa"/>
          </w:tcPr>
          <w:p w14:paraId="7828BC9C" w14:textId="4D793954" w:rsidR="00A6382F" w:rsidRPr="006E0A30" w:rsidRDefault="00A6382F" w:rsidP="006E0A30">
            <w:pPr>
              <w:pBdr>
                <w:bottom w:val="single" w:sz="4" w:space="1" w:color="auto"/>
              </w:pBdr>
              <w:tabs>
                <w:tab w:val="decimal" w:pos="840"/>
              </w:tabs>
              <w:spacing w:line="320" w:lineRule="exact"/>
              <w:rPr>
                <w:rFonts w:ascii="TH SarabunPSK" w:hAnsi="TH SarabunPSK" w:cs="TH SarabunPSK"/>
                <w:sz w:val="28"/>
              </w:rPr>
            </w:pPr>
            <w:r w:rsidRPr="006E0A30">
              <w:rPr>
                <w:rFonts w:ascii="TH SarabunPSK" w:hAnsi="TH SarabunPSK" w:cs="TH SarabunPSK"/>
                <w:sz w:val="28"/>
              </w:rPr>
              <w:t>209.68</w:t>
            </w:r>
          </w:p>
        </w:tc>
        <w:tc>
          <w:tcPr>
            <w:tcW w:w="1328" w:type="dxa"/>
          </w:tcPr>
          <w:p w14:paraId="4DD89CB0" w14:textId="3315C9CC" w:rsidR="00A6382F" w:rsidRPr="006E0A30" w:rsidRDefault="00A6382F" w:rsidP="006E0A30">
            <w:pPr>
              <w:pBdr>
                <w:bottom w:val="single" w:sz="4" w:space="1" w:color="auto"/>
              </w:pBdr>
              <w:tabs>
                <w:tab w:val="decimal" w:pos="855"/>
              </w:tabs>
              <w:spacing w:line="320" w:lineRule="exact"/>
              <w:rPr>
                <w:rFonts w:ascii="TH SarabunPSK" w:hAnsi="TH SarabunPSK" w:cs="TH SarabunPSK"/>
                <w:sz w:val="28"/>
              </w:rPr>
            </w:pPr>
            <w:r w:rsidRPr="006E0A30">
              <w:rPr>
                <w:rFonts w:ascii="TH SarabunPSK" w:hAnsi="TH SarabunPSK" w:cs="TH SarabunPSK"/>
                <w:sz w:val="28"/>
              </w:rPr>
              <w:t>1,749.66</w:t>
            </w:r>
          </w:p>
        </w:tc>
        <w:tc>
          <w:tcPr>
            <w:tcW w:w="1417" w:type="dxa"/>
          </w:tcPr>
          <w:p w14:paraId="09FFFB0F" w14:textId="6D1B6C94" w:rsidR="00A6382F" w:rsidRPr="006E0A30" w:rsidRDefault="00A6382F" w:rsidP="006E0A30">
            <w:pPr>
              <w:pBdr>
                <w:bottom w:val="single" w:sz="4" w:space="1" w:color="auto"/>
              </w:pBdr>
              <w:tabs>
                <w:tab w:val="decimal" w:pos="840"/>
              </w:tabs>
              <w:spacing w:line="320" w:lineRule="exact"/>
              <w:rPr>
                <w:rFonts w:ascii="TH SarabunPSK" w:hAnsi="TH SarabunPSK" w:cs="TH SarabunPSK"/>
                <w:sz w:val="28"/>
              </w:rPr>
            </w:pPr>
            <w:r w:rsidRPr="006E0A30">
              <w:rPr>
                <w:rFonts w:ascii="TH SarabunPSK" w:hAnsi="TH SarabunPSK" w:cs="TH SarabunPSK"/>
                <w:sz w:val="28"/>
              </w:rPr>
              <w:t>209.68</w:t>
            </w:r>
          </w:p>
        </w:tc>
        <w:tc>
          <w:tcPr>
            <w:tcW w:w="1463" w:type="dxa"/>
          </w:tcPr>
          <w:p w14:paraId="3C4F303D" w14:textId="345C775A" w:rsidR="00A6382F" w:rsidRPr="006E0A30" w:rsidRDefault="00A6382F" w:rsidP="006E0A30">
            <w:pPr>
              <w:pBdr>
                <w:bottom w:val="single" w:sz="4" w:space="1" w:color="auto"/>
              </w:pBdr>
              <w:tabs>
                <w:tab w:val="decimal" w:pos="855"/>
              </w:tabs>
              <w:spacing w:line="320" w:lineRule="exact"/>
              <w:rPr>
                <w:rFonts w:ascii="TH SarabunPSK" w:hAnsi="TH SarabunPSK" w:cs="TH SarabunPSK"/>
                <w:sz w:val="28"/>
              </w:rPr>
            </w:pPr>
            <w:r w:rsidRPr="006E0A30">
              <w:rPr>
                <w:rFonts w:ascii="TH SarabunPSK" w:hAnsi="TH SarabunPSK" w:cs="TH SarabunPSK"/>
                <w:sz w:val="28"/>
              </w:rPr>
              <w:t>1,749.66</w:t>
            </w:r>
          </w:p>
        </w:tc>
      </w:tr>
      <w:tr w:rsidR="00A6382F" w:rsidRPr="006E0A30" w14:paraId="24181D29" w14:textId="77777777" w:rsidTr="00F248A1">
        <w:tc>
          <w:tcPr>
            <w:tcW w:w="3780" w:type="dxa"/>
          </w:tcPr>
          <w:p w14:paraId="535E2A12" w14:textId="20DDAF66" w:rsidR="00A6382F" w:rsidRPr="006E0A30" w:rsidRDefault="00A6382F" w:rsidP="006E0A30">
            <w:pPr>
              <w:tabs>
                <w:tab w:val="left" w:pos="1440"/>
              </w:tabs>
              <w:spacing w:line="380" w:lineRule="exact"/>
              <w:ind w:right="-108"/>
              <w:jc w:val="both"/>
              <w:rPr>
                <w:rFonts w:ascii="TH SarabunPSK" w:eastAsia="Arial Unicode MS" w:hAnsi="TH SarabunPSK" w:cs="TH SarabunPSK"/>
                <w:sz w:val="26"/>
                <w:szCs w:val="26"/>
              </w:rPr>
            </w:pPr>
            <w:r w:rsidRPr="006E0A30">
              <w:rPr>
                <w:rFonts w:ascii="TH SarabunPSK" w:eastAsia="Arial Unicode MS" w:hAnsi="TH SarabunPSK" w:cs="TH SarabunPSK"/>
                <w:sz w:val="26"/>
                <w:szCs w:val="26"/>
              </w:rPr>
              <w:t xml:space="preserve">Total trade accounts receivable - net </w:t>
            </w:r>
          </w:p>
        </w:tc>
        <w:tc>
          <w:tcPr>
            <w:tcW w:w="1372" w:type="dxa"/>
          </w:tcPr>
          <w:p w14:paraId="5E80E3F5" w14:textId="020E41A9" w:rsidR="00A6382F" w:rsidRPr="006E0A30" w:rsidRDefault="00A6382F" w:rsidP="006E0A30">
            <w:pPr>
              <w:pBdr>
                <w:bottom w:val="double" w:sz="4" w:space="1" w:color="auto"/>
              </w:pBdr>
              <w:tabs>
                <w:tab w:val="decimal" w:pos="840"/>
              </w:tabs>
              <w:spacing w:line="320" w:lineRule="exact"/>
              <w:rPr>
                <w:rFonts w:ascii="TH SarabunPSK" w:hAnsi="TH SarabunPSK" w:cs="TH SarabunPSK"/>
                <w:sz w:val="28"/>
              </w:rPr>
            </w:pPr>
            <w:r w:rsidRPr="006E0A30">
              <w:rPr>
                <w:rFonts w:ascii="TH SarabunPSK" w:hAnsi="TH SarabunPSK" w:cs="TH SarabunPSK"/>
                <w:sz w:val="28"/>
              </w:rPr>
              <w:t>15,797.2</w:t>
            </w:r>
            <w:r w:rsidR="0067664E" w:rsidRPr="006E0A30">
              <w:rPr>
                <w:rFonts w:ascii="TH SarabunPSK" w:hAnsi="TH SarabunPSK" w:cs="TH SarabunPSK" w:hint="cs"/>
                <w:sz w:val="28"/>
                <w:cs/>
              </w:rPr>
              <w:t>3</w:t>
            </w:r>
          </w:p>
        </w:tc>
        <w:tc>
          <w:tcPr>
            <w:tcW w:w="1328" w:type="dxa"/>
          </w:tcPr>
          <w:p w14:paraId="11B60BAB" w14:textId="75236AA5" w:rsidR="00A6382F" w:rsidRPr="006E0A30" w:rsidRDefault="00A6382F" w:rsidP="006E0A30">
            <w:pPr>
              <w:pBdr>
                <w:bottom w:val="double" w:sz="4" w:space="1" w:color="auto"/>
              </w:pBdr>
              <w:tabs>
                <w:tab w:val="decimal" w:pos="855"/>
              </w:tabs>
              <w:spacing w:line="320" w:lineRule="exact"/>
              <w:rPr>
                <w:rFonts w:ascii="TH SarabunPSK" w:hAnsi="TH SarabunPSK" w:cs="TH SarabunPSK"/>
                <w:sz w:val="28"/>
              </w:rPr>
            </w:pPr>
            <w:r w:rsidRPr="006E0A30">
              <w:rPr>
                <w:rFonts w:ascii="TH SarabunPSK" w:hAnsi="TH SarabunPSK" w:cs="TH SarabunPSK"/>
                <w:sz w:val="28"/>
              </w:rPr>
              <w:t>18,343.33</w:t>
            </w:r>
          </w:p>
        </w:tc>
        <w:tc>
          <w:tcPr>
            <w:tcW w:w="1417" w:type="dxa"/>
          </w:tcPr>
          <w:p w14:paraId="0FEA548C" w14:textId="6C78FF7B" w:rsidR="00A6382F" w:rsidRPr="006E0A30" w:rsidRDefault="00A6382F" w:rsidP="006E0A30">
            <w:pPr>
              <w:pBdr>
                <w:bottom w:val="double" w:sz="4" w:space="1" w:color="auto"/>
              </w:pBdr>
              <w:tabs>
                <w:tab w:val="decimal" w:pos="840"/>
              </w:tabs>
              <w:spacing w:line="320" w:lineRule="exact"/>
              <w:rPr>
                <w:rFonts w:ascii="TH SarabunPSK" w:hAnsi="TH SarabunPSK" w:cs="TH SarabunPSK"/>
                <w:sz w:val="28"/>
                <w:cs/>
              </w:rPr>
            </w:pPr>
            <w:r w:rsidRPr="006E0A30">
              <w:rPr>
                <w:rFonts w:ascii="TH SarabunPSK" w:hAnsi="TH SarabunPSK" w:cs="TH SarabunPSK"/>
                <w:sz w:val="28"/>
              </w:rPr>
              <w:t>15,311.27</w:t>
            </w:r>
          </w:p>
        </w:tc>
        <w:tc>
          <w:tcPr>
            <w:tcW w:w="1463" w:type="dxa"/>
          </w:tcPr>
          <w:p w14:paraId="2BBA45E5" w14:textId="1E1D6AD8" w:rsidR="00A6382F" w:rsidRPr="006E0A30" w:rsidRDefault="00A6382F" w:rsidP="006E0A30">
            <w:pPr>
              <w:pBdr>
                <w:bottom w:val="double" w:sz="4" w:space="1" w:color="auto"/>
              </w:pBdr>
              <w:tabs>
                <w:tab w:val="decimal" w:pos="840"/>
              </w:tabs>
              <w:spacing w:line="320" w:lineRule="exact"/>
              <w:rPr>
                <w:rFonts w:ascii="TH SarabunPSK" w:hAnsi="TH SarabunPSK" w:cs="TH SarabunPSK"/>
                <w:sz w:val="28"/>
              </w:rPr>
            </w:pPr>
            <w:r w:rsidRPr="006E0A30">
              <w:rPr>
                <w:rFonts w:ascii="TH SarabunPSK" w:hAnsi="TH SarabunPSK" w:cs="TH SarabunPSK"/>
                <w:sz w:val="28"/>
              </w:rPr>
              <w:t>17,879.38</w:t>
            </w:r>
          </w:p>
        </w:tc>
      </w:tr>
    </w:tbl>
    <w:p w14:paraId="06471D77" w14:textId="6AA4A18A" w:rsidR="00B30CA3" w:rsidRPr="006E0A30" w:rsidRDefault="00B30CA3" w:rsidP="006E0A30">
      <w:pPr>
        <w:pStyle w:val="BodyText"/>
        <w:spacing w:before="120" w:line="340" w:lineRule="exact"/>
        <w:ind w:left="547"/>
        <w:rPr>
          <w:rFonts w:ascii="TH SarabunPSK" w:hAnsi="TH SarabunPSK" w:cs="TH SarabunPSK"/>
          <w:bCs/>
          <w:spacing w:val="6"/>
          <w:sz w:val="32"/>
          <w:szCs w:val="32"/>
        </w:rPr>
      </w:pPr>
      <w:r w:rsidRPr="006E0A30">
        <w:rPr>
          <w:rFonts w:ascii="TH SarabunPSK" w:hAnsi="TH SarabunPSK" w:cs="TH SarabunPSK"/>
          <w:bCs/>
          <w:spacing w:val="6"/>
          <w:sz w:val="32"/>
          <w:szCs w:val="32"/>
        </w:rPr>
        <w:t>Current trade accounts receivable are classified as follows</w:t>
      </w:r>
      <w:r w:rsidRPr="006E0A30">
        <w:rPr>
          <w:rFonts w:ascii="TH SarabunPSK" w:hAnsi="TH SarabunPSK" w:cs="TH SarabunPSK"/>
          <w:bCs/>
          <w:spacing w:val="6"/>
          <w:sz w:val="32"/>
          <w:szCs w:val="32"/>
          <w:cs/>
        </w:rPr>
        <w:t>:</w:t>
      </w:r>
    </w:p>
    <w:p w14:paraId="4BE70B78" w14:textId="4CA6BDD6" w:rsidR="00C74E02" w:rsidRPr="006E0A30" w:rsidRDefault="00C74E02" w:rsidP="006E0A30">
      <w:pPr>
        <w:tabs>
          <w:tab w:val="left" w:pos="2160"/>
          <w:tab w:val="left" w:pos="7200"/>
        </w:tabs>
        <w:spacing w:line="380" w:lineRule="exact"/>
        <w:ind w:left="360" w:right="-7" w:hanging="360"/>
        <w:jc w:val="right"/>
        <w:rPr>
          <w:rFonts w:ascii="TH SarabunPSK" w:eastAsia="Arial Unicode MS" w:hAnsi="TH SarabunPSK" w:cs="TH SarabunPSK"/>
          <w:sz w:val="28"/>
        </w:rPr>
      </w:pPr>
      <w:r w:rsidRPr="006E0A30">
        <w:rPr>
          <w:rFonts w:ascii="TH SarabunPSK" w:eastAsia="Arial Unicode MS" w:hAnsi="TH SarabunPSK" w:cs="TH SarabunPSK"/>
          <w:sz w:val="28"/>
        </w:rPr>
        <w:t>(Unit: Million Baht)</w:t>
      </w:r>
    </w:p>
    <w:tbl>
      <w:tblPr>
        <w:tblW w:w="9342" w:type="dxa"/>
        <w:tblInd w:w="378" w:type="dxa"/>
        <w:tblLayout w:type="fixed"/>
        <w:tblLook w:val="0000" w:firstRow="0" w:lastRow="0" w:firstColumn="0" w:lastColumn="0" w:noHBand="0" w:noVBand="0"/>
      </w:tblPr>
      <w:tblGrid>
        <w:gridCol w:w="3582"/>
        <w:gridCol w:w="1440"/>
        <w:gridCol w:w="1440"/>
        <w:gridCol w:w="1440"/>
        <w:gridCol w:w="1440"/>
      </w:tblGrid>
      <w:tr w:rsidR="00C74E02" w:rsidRPr="006E0A30" w14:paraId="0C5EB4C2" w14:textId="77777777" w:rsidTr="00CF1173">
        <w:tc>
          <w:tcPr>
            <w:tcW w:w="3582" w:type="dxa"/>
          </w:tcPr>
          <w:p w14:paraId="79AFCCB6" w14:textId="77777777" w:rsidR="00C74E02" w:rsidRPr="006E0A30" w:rsidRDefault="00C74E02" w:rsidP="006E0A30">
            <w:pPr>
              <w:tabs>
                <w:tab w:val="left" w:pos="1440"/>
              </w:tabs>
              <w:spacing w:line="320" w:lineRule="exact"/>
              <w:ind w:right="-108"/>
              <w:jc w:val="both"/>
              <w:rPr>
                <w:rFonts w:ascii="TH SarabunPSK" w:eastAsia="Arial Unicode MS" w:hAnsi="TH SarabunPSK" w:cs="TH SarabunPSK"/>
                <w:sz w:val="28"/>
              </w:rPr>
            </w:pPr>
          </w:p>
        </w:tc>
        <w:tc>
          <w:tcPr>
            <w:tcW w:w="2880" w:type="dxa"/>
            <w:gridSpan w:val="2"/>
          </w:tcPr>
          <w:p w14:paraId="684D6551" w14:textId="77777777" w:rsidR="00C74E02" w:rsidRPr="006E0A30" w:rsidRDefault="00C74E02" w:rsidP="006E0A30">
            <w:pPr>
              <w:spacing w:line="320" w:lineRule="exact"/>
              <w:jc w:val="center"/>
              <w:rPr>
                <w:rFonts w:ascii="TH SarabunPSK" w:eastAsia="Arial Unicode MS" w:hAnsi="TH SarabunPSK" w:cs="TH SarabunPSK"/>
                <w:sz w:val="28"/>
              </w:rPr>
            </w:pPr>
            <w:r w:rsidRPr="006E0A30">
              <w:rPr>
                <w:rFonts w:ascii="TH SarabunPSK" w:eastAsia="Arial Unicode MS" w:hAnsi="TH SarabunPSK" w:cs="TH SarabunPSK"/>
                <w:sz w:val="28"/>
              </w:rPr>
              <w:t xml:space="preserve">Consolidated </w:t>
            </w:r>
          </w:p>
        </w:tc>
        <w:tc>
          <w:tcPr>
            <w:tcW w:w="2880" w:type="dxa"/>
            <w:gridSpan w:val="2"/>
          </w:tcPr>
          <w:p w14:paraId="7C34B05C" w14:textId="77777777" w:rsidR="00C74E02" w:rsidRPr="006E0A30" w:rsidRDefault="00C74E02" w:rsidP="006E0A30">
            <w:pPr>
              <w:spacing w:line="320" w:lineRule="exact"/>
              <w:jc w:val="center"/>
              <w:rPr>
                <w:rFonts w:ascii="TH SarabunPSK" w:eastAsia="Arial Unicode MS" w:hAnsi="TH SarabunPSK" w:cs="TH SarabunPSK"/>
                <w:sz w:val="28"/>
              </w:rPr>
            </w:pPr>
            <w:r w:rsidRPr="006E0A30">
              <w:rPr>
                <w:rFonts w:ascii="TH SarabunPSK" w:eastAsia="Arial Unicode MS" w:hAnsi="TH SarabunPSK" w:cs="TH SarabunPSK"/>
                <w:sz w:val="28"/>
              </w:rPr>
              <w:t xml:space="preserve">Separate </w:t>
            </w:r>
          </w:p>
        </w:tc>
      </w:tr>
      <w:tr w:rsidR="00C74E02" w:rsidRPr="006E0A30" w14:paraId="321B2BBF" w14:textId="77777777" w:rsidTr="00CF1173">
        <w:tc>
          <w:tcPr>
            <w:tcW w:w="3582" w:type="dxa"/>
          </w:tcPr>
          <w:p w14:paraId="2849295B" w14:textId="77777777" w:rsidR="00C74E02" w:rsidRPr="006E0A30" w:rsidRDefault="00C74E02" w:rsidP="006E0A30">
            <w:pPr>
              <w:tabs>
                <w:tab w:val="left" w:pos="1440"/>
              </w:tabs>
              <w:spacing w:line="320" w:lineRule="exact"/>
              <w:ind w:right="-108"/>
              <w:jc w:val="both"/>
              <w:rPr>
                <w:rFonts w:ascii="TH SarabunPSK" w:eastAsia="Arial Unicode MS" w:hAnsi="TH SarabunPSK" w:cs="TH SarabunPSK"/>
                <w:sz w:val="28"/>
              </w:rPr>
            </w:pPr>
          </w:p>
        </w:tc>
        <w:tc>
          <w:tcPr>
            <w:tcW w:w="2880" w:type="dxa"/>
            <w:gridSpan w:val="2"/>
          </w:tcPr>
          <w:p w14:paraId="19C4485A" w14:textId="77777777" w:rsidR="00C74E02" w:rsidRPr="006E0A30" w:rsidRDefault="00C74E02" w:rsidP="006E0A30">
            <w:pPr>
              <w:pBdr>
                <w:bottom w:val="single" w:sz="4" w:space="1" w:color="auto"/>
              </w:pBdr>
              <w:spacing w:line="320" w:lineRule="exact"/>
              <w:jc w:val="center"/>
              <w:rPr>
                <w:rFonts w:ascii="TH SarabunPSK" w:eastAsia="Arial Unicode MS" w:hAnsi="TH SarabunPSK" w:cs="TH SarabunPSK"/>
                <w:sz w:val="28"/>
              </w:rPr>
            </w:pPr>
            <w:r w:rsidRPr="006E0A30">
              <w:rPr>
                <w:rFonts w:ascii="TH SarabunPSK" w:eastAsia="Arial Unicode MS" w:hAnsi="TH SarabunPSK" w:cs="TH SarabunPSK"/>
                <w:sz w:val="28"/>
              </w:rPr>
              <w:t>financial statements</w:t>
            </w:r>
          </w:p>
        </w:tc>
        <w:tc>
          <w:tcPr>
            <w:tcW w:w="2880" w:type="dxa"/>
            <w:gridSpan w:val="2"/>
          </w:tcPr>
          <w:p w14:paraId="1A185254" w14:textId="77777777" w:rsidR="00C74E02" w:rsidRPr="006E0A30" w:rsidRDefault="00C74E02" w:rsidP="006E0A30">
            <w:pPr>
              <w:pBdr>
                <w:bottom w:val="single" w:sz="4" w:space="1" w:color="auto"/>
              </w:pBdr>
              <w:spacing w:line="320" w:lineRule="exact"/>
              <w:jc w:val="center"/>
              <w:rPr>
                <w:rFonts w:ascii="TH SarabunPSK" w:eastAsia="Arial Unicode MS" w:hAnsi="TH SarabunPSK" w:cs="TH SarabunPSK"/>
                <w:sz w:val="28"/>
              </w:rPr>
            </w:pPr>
            <w:r w:rsidRPr="006E0A30">
              <w:rPr>
                <w:rFonts w:ascii="TH SarabunPSK" w:eastAsia="Arial Unicode MS" w:hAnsi="TH SarabunPSK" w:cs="TH SarabunPSK"/>
                <w:sz w:val="28"/>
              </w:rPr>
              <w:t>financial statements</w:t>
            </w:r>
          </w:p>
        </w:tc>
      </w:tr>
      <w:tr w:rsidR="006A1FBC" w:rsidRPr="006E0A30" w14:paraId="445E4D17" w14:textId="77777777" w:rsidTr="00CF1173">
        <w:tc>
          <w:tcPr>
            <w:tcW w:w="3582" w:type="dxa"/>
          </w:tcPr>
          <w:p w14:paraId="5769FFF3" w14:textId="77777777" w:rsidR="006A1FBC" w:rsidRPr="006E0A30" w:rsidRDefault="006A1FBC" w:rsidP="006E0A30">
            <w:pPr>
              <w:tabs>
                <w:tab w:val="left" w:pos="1440"/>
              </w:tabs>
              <w:spacing w:line="320" w:lineRule="exact"/>
              <w:ind w:right="-108"/>
              <w:jc w:val="both"/>
              <w:rPr>
                <w:rFonts w:ascii="TH SarabunPSK" w:eastAsia="Arial Unicode MS" w:hAnsi="TH SarabunPSK" w:cs="TH SarabunPSK"/>
                <w:sz w:val="28"/>
              </w:rPr>
            </w:pPr>
          </w:p>
        </w:tc>
        <w:tc>
          <w:tcPr>
            <w:tcW w:w="1440" w:type="dxa"/>
          </w:tcPr>
          <w:p w14:paraId="188CE4A5" w14:textId="6F2BF64F" w:rsidR="006A1FBC" w:rsidRPr="006E0A30" w:rsidRDefault="006A1FBC" w:rsidP="006E0A30">
            <w:pPr>
              <w:spacing w:line="320" w:lineRule="exact"/>
              <w:jc w:val="center"/>
              <w:rPr>
                <w:rFonts w:ascii="TH SarabunPSK" w:hAnsi="TH SarabunPSK" w:cs="TH SarabunPSK"/>
                <w:sz w:val="28"/>
              </w:rPr>
            </w:pPr>
            <w:r w:rsidRPr="006E0A30">
              <w:rPr>
                <w:rFonts w:ascii="TH SarabunPSK" w:hAnsi="TH SarabunPSK" w:cs="TH SarabunPSK"/>
                <w:sz w:val="28"/>
              </w:rPr>
              <w:t>3</w:t>
            </w:r>
            <w:r w:rsidR="007B6928" w:rsidRPr="006E0A30">
              <w:rPr>
                <w:rFonts w:ascii="TH SarabunPSK" w:hAnsi="TH SarabunPSK" w:cs="TH SarabunPSK"/>
                <w:sz w:val="28"/>
              </w:rPr>
              <w:t>0 June</w:t>
            </w:r>
          </w:p>
        </w:tc>
        <w:tc>
          <w:tcPr>
            <w:tcW w:w="1440" w:type="dxa"/>
          </w:tcPr>
          <w:p w14:paraId="702C5FD6" w14:textId="77777777" w:rsidR="006A1FBC" w:rsidRPr="006E0A30" w:rsidRDefault="006A1FBC" w:rsidP="006E0A30">
            <w:pPr>
              <w:spacing w:line="320" w:lineRule="exact"/>
              <w:jc w:val="center"/>
              <w:rPr>
                <w:rFonts w:ascii="TH SarabunPSK" w:hAnsi="TH SarabunPSK" w:cs="TH SarabunPSK"/>
                <w:sz w:val="28"/>
              </w:rPr>
            </w:pPr>
            <w:r w:rsidRPr="006E0A30">
              <w:rPr>
                <w:rFonts w:ascii="TH SarabunPSK" w:hAnsi="TH SarabunPSK" w:cs="TH SarabunPSK"/>
                <w:sz w:val="28"/>
              </w:rPr>
              <w:t>30 September</w:t>
            </w:r>
          </w:p>
        </w:tc>
        <w:tc>
          <w:tcPr>
            <w:tcW w:w="1440" w:type="dxa"/>
          </w:tcPr>
          <w:p w14:paraId="71658309" w14:textId="068E2AF3" w:rsidR="006A1FBC" w:rsidRPr="006E0A30" w:rsidRDefault="006A1FBC" w:rsidP="006E0A30">
            <w:pPr>
              <w:spacing w:line="320" w:lineRule="exact"/>
              <w:jc w:val="center"/>
              <w:rPr>
                <w:rFonts w:ascii="TH SarabunPSK" w:hAnsi="TH SarabunPSK" w:cs="TH SarabunPSK"/>
                <w:sz w:val="28"/>
              </w:rPr>
            </w:pPr>
            <w:r w:rsidRPr="006E0A30">
              <w:rPr>
                <w:rFonts w:ascii="TH SarabunPSK" w:hAnsi="TH SarabunPSK" w:cs="TH SarabunPSK"/>
                <w:sz w:val="28"/>
              </w:rPr>
              <w:t>3</w:t>
            </w:r>
            <w:r w:rsidR="007B6928" w:rsidRPr="006E0A30">
              <w:rPr>
                <w:rFonts w:ascii="TH SarabunPSK" w:hAnsi="TH SarabunPSK" w:cs="TH SarabunPSK"/>
                <w:sz w:val="28"/>
              </w:rPr>
              <w:t>0 June</w:t>
            </w:r>
          </w:p>
        </w:tc>
        <w:tc>
          <w:tcPr>
            <w:tcW w:w="1440" w:type="dxa"/>
          </w:tcPr>
          <w:p w14:paraId="5E60D87E" w14:textId="77777777" w:rsidR="006A1FBC" w:rsidRPr="006E0A30" w:rsidRDefault="006A1FBC" w:rsidP="006E0A30">
            <w:pPr>
              <w:spacing w:line="320" w:lineRule="exact"/>
              <w:jc w:val="center"/>
              <w:rPr>
                <w:rFonts w:ascii="TH SarabunPSK" w:hAnsi="TH SarabunPSK" w:cs="TH SarabunPSK"/>
                <w:sz w:val="28"/>
              </w:rPr>
            </w:pPr>
            <w:r w:rsidRPr="006E0A30">
              <w:rPr>
                <w:rFonts w:ascii="TH SarabunPSK" w:hAnsi="TH SarabunPSK" w:cs="TH SarabunPSK"/>
                <w:sz w:val="28"/>
              </w:rPr>
              <w:t>30 September</w:t>
            </w:r>
          </w:p>
        </w:tc>
      </w:tr>
      <w:tr w:rsidR="006A1FBC" w:rsidRPr="006E0A30" w14:paraId="4A62274C" w14:textId="77777777" w:rsidTr="00CF1173">
        <w:tc>
          <w:tcPr>
            <w:tcW w:w="3582" w:type="dxa"/>
          </w:tcPr>
          <w:p w14:paraId="70C033BC" w14:textId="77777777" w:rsidR="006A1FBC" w:rsidRPr="006E0A30" w:rsidRDefault="006A1FBC" w:rsidP="006E0A30">
            <w:pPr>
              <w:tabs>
                <w:tab w:val="left" w:pos="1440"/>
              </w:tabs>
              <w:spacing w:line="320" w:lineRule="exact"/>
              <w:ind w:right="-108"/>
              <w:jc w:val="both"/>
              <w:rPr>
                <w:rFonts w:ascii="TH SarabunPSK" w:eastAsia="Arial Unicode MS" w:hAnsi="TH SarabunPSK" w:cs="TH SarabunPSK"/>
                <w:sz w:val="28"/>
              </w:rPr>
            </w:pPr>
          </w:p>
        </w:tc>
        <w:tc>
          <w:tcPr>
            <w:tcW w:w="1440" w:type="dxa"/>
          </w:tcPr>
          <w:p w14:paraId="188D9EF9" w14:textId="535F808A" w:rsidR="006A1FBC" w:rsidRPr="006E0A30" w:rsidRDefault="006A1FBC" w:rsidP="006E0A30">
            <w:pPr>
              <w:pBdr>
                <w:bottom w:val="single" w:sz="6" w:space="1" w:color="auto"/>
              </w:pBdr>
              <w:tabs>
                <w:tab w:val="left" w:pos="1440"/>
                <w:tab w:val="left" w:pos="2160"/>
                <w:tab w:val="right" w:pos="6660"/>
                <w:tab w:val="right" w:pos="8460"/>
              </w:tabs>
              <w:spacing w:line="320" w:lineRule="exact"/>
              <w:jc w:val="center"/>
              <w:rPr>
                <w:rFonts w:ascii="TH SarabunPSK" w:hAnsi="TH SarabunPSK" w:cs="TH SarabunPSK"/>
                <w:sz w:val="28"/>
              </w:rPr>
            </w:pPr>
            <w:r w:rsidRPr="006E0A30">
              <w:rPr>
                <w:rFonts w:ascii="TH SarabunPSK" w:hAnsi="TH SarabunPSK" w:cs="TH SarabunPSK"/>
                <w:sz w:val="28"/>
              </w:rPr>
              <w:t>2026</w:t>
            </w:r>
          </w:p>
        </w:tc>
        <w:tc>
          <w:tcPr>
            <w:tcW w:w="1440" w:type="dxa"/>
          </w:tcPr>
          <w:p w14:paraId="0C186AB0" w14:textId="5B570FBA" w:rsidR="006A1FBC" w:rsidRPr="006E0A30" w:rsidRDefault="006A1FBC" w:rsidP="006E0A30">
            <w:pPr>
              <w:pBdr>
                <w:bottom w:val="single" w:sz="6" w:space="1" w:color="auto"/>
              </w:pBdr>
              <w:spacing w:line="320" w:lineRule="exact"/>
              <w:jc w:val="center"/>
              <w:rPr>
                <w:rFonts w:ascii="TH SarabunPSK" w:hAnsi="TH SarabunPSK" w:cs="TH SarabunPSK"/>
                <w:sz w:val="28"/>
              </w:rPr>
            </w:pPr>
            <w:r w:rsidRPr="006E0A30">
              <w:rPr>
                <w:rFonts w:ascii="TH SarabunPSK" w:hAnsi="TH SarabunPSK" w:cs="TH SarabunPSK"/>
                <w:sz w:val="28"/>
              </w:rPr>
              <w:t>2025</w:t>
            </w:r>
          </w:p>
        </w:tc>
        <w:tc>
          <w:tcPr>
            <w:tcW w:w="1440" w:type="dxa"/>
          </w:tcPr>
          <w:p w14:paraId="1FC18635" w14:textId="385D9379" w:rsidR="006A1FBC" w:rsidRPr="006E0A30" w:rsidRDefault="006A1FBC" w:rsidP="006E0A30">
            <w:pPr>
              <w:pBdr>
                <w:bottom w:val="single" w:sz="6" w:space="1" w:color="auto"/>
              </w:pBdr>
              <w:spacing w:line="320" w:lineRule="exact"/>
              <w:jc w:val="center"/>
              <w:rPr>
                <w:rFonts w:ascii="TH SarabunPSK" w:hAnsi="TH SarabunPSK" w:cs="TH SarabunPSK"/>
                <w:sz w:val="28"/>
              </w:rPr>
            </w:pPr>
            <w:r w:rsidRPr="006E0A30">
              <w:rPr>
                <w:rFonts w:ascii="TH SarabunPSK" w:hAnsi="TH SarabunPSK" w:cs="TH SarabunPSK"/>
                <w:sz w:val="28"/>
              </w:rPr>
              <w:t>2026</w:t>
            </w:r>
          </w:p>
        </w:tc>
        <w:tc>
          <w:tcPr>
            <w:tcW w:w="1440" w:type="dxa"/>
          </w:tcPr>
          <w:p w14:paraId="5E464F6E" w14:textId="57A8A8EE" w:rsidR="006A1FBC" w:rsidRPr="006E0A30" w:rsidRDefault="006A1FBC" w:rsidP="006E0A30">
            <w:pPr>
              <w:pBdr>
                <w:bottom w:val="single" w:sz="6" w:space="1" w:color="auto"/>
              </w:pBdr>
              <w:spacing w:line="320" w:lineRule="exact"/>
              <w:jc w:val="center"/>
              <w:rPr>
                <w:rFonts w:ascii="TH SarabunPSK" w:hAnsi="TH SarabunPSK" w:cs="TH SarabunPSK"/>
                <w:sz w:val="28"/>
              </w:rPr>
            </w:pPr>
            <w:r w:rsidRPr="006E0A30">
              <w:rPr>
                <w:rFonts w:ascii="TH SarabunPSK" w:hAnsi="TH SarabunPSK" w:cs="TH SarabunPSK"/>
                <w:sz w:val="28"/>
              </w:rPr>
              <w:t>2025</w:t>
            </w:r>
          </w:p>
        </w:tc>
      </w:tr>
      <w:tr w:rsidR="00A6382F" w:rsidRPr="006E0A30" w14:paraId="34C59F37" w14:textId="77777777" w:rsidTr="00CF1173">
        <w:tc>
          <w:tcPr>
            <w:tcW w:w="3582" w:type="dxa"/>
          </w:tcPr>
          <w:p w14:paraId="328A5D83" w14:textId="5BC1816D" w:rsidR="00A6382F" w:rsidRPr="006E0A30" w:rsidRDefault="00A6382F" w:rsidP="006E0A30">
            <w:pPr>
              <w:tabs>
                <w:tab w:val="left" w:pos="1440"/>
              </w:tabs>
              <w:spacing w:line="320" w:lineRule="exact"/>
              <w:ind w:left="60" w:right="-108"/>
              <w:jc w:val="both"/>
              <w:rPr>
                <w:rFonts w:ascii="TH SarabunPSK" w:hAnsi="TH SarabunPSK" w:cs="TH SarabunPSK"/>
                <w:sz w:val="28"/>
              </w:rPr>
            </w:pPr>
            <w:r w:rsidRPr="006E0A30">
              <w:rPr>
                <w:rFonts w:ascii="TH SarabunPSK" w:hAnsi="TH SarabunPSK" w:cs="TH SarabunPSK"/>
                <w:sz w:val="28"/>
              </w:rPr>
              <w:t>Not overdue</w:t>
            </w:r>
          </w:p>
        </w:tc>
        <w:tc>
          <w:tcPr>
            <w:tcW w:w="1440" w:type="dxa"/>
          </w:tcPr>
          <w:p w14:paraId="01322856" w14:textId="3F585074" w:rsidR="00A6382F" w:rsidRPr="006E0A30" w:rsidRDefault="00A6382F" w:rsidP="006E0A30">
            <w:pPr>
              <w:tabs>
                <w:tab w:val="decimal" w:pos="840"/>
              </w:tabs>
              <w:spacing w:line="320" w:lineRule="exact"/>
              <w:ind w:left="-15"/>
              <w:jc w:val="both"/>
              <w:rPr>
                <w:rFonts w:ascii="TH SarabunPSK" w:hAnsi="TH SarabunPSK" w:cs="TH SarabunPSK"/>
                <w:sz w:val="28"/>
                <w:cs/>
              </w:rPr>
            </w:pPr>
            <w:r w:rsidRPr="006E0A30">
              <w:rPr>
                <w:rFonts w:ascii="TH SarabunPSK" w:hAnsi="TH SarabunPSK" w:cs="TH SarabunPSK"/>
                <w:sz w:val="28"/>
              </w:rPr>
              <w:t xml:space="preserve"> 14,918.3</w:t>
            </w:r>
            <w:r w:rsidR="0067664E" w:rsidRPr="006E0A30">
              <w:rPr>
                <w:rFonts w:ascii="TH SarabunPSK" w:hAnsi="TH SarabunPSK" w:cs="TH SarabunPSK" w:hint="cs"/>
                <w:sz w:val="28"/>
                <w:cs/>
              </w:rPr>
              <w:t>2</w:t>
            </w:r>
            <w:r w:rsidRPr="006E0A30">
              <w:rPr>
                <w:rFonts w:ascii="TH SarabunPSK" w:hAnsi="TH SarabunPSK" w:cs="TH SarabunPSK"/>
                <w:sz w:val="28"/>
              </w:rPr>
              <w:t xml:space="preserve"> </w:t>
            </w:r>
          </w:p>
        </w:tc>
        <w:tc>
          <w:tcPr>
            <w:tcW w:w="1440" w:type="dxa"/>
          </w:tcPr>
          <w:p w14:paraId="7C421220" w14:textId="74B3F663" w:rsidR="00A6382F" w:rsidRPr="006E0A30" w:rsidRDefault="00A6382F" w:rsidP="006E0A30">
            <w:pPr>
              <w:tabs>
                <w:tab w:val="decimal" w:pos="840"/>
              </w:tabs>
              <w:spacing w:line="320" w:lineRule="exact"/>
              <w:ind w:left="-15"/>
              <w:jc w:val="both"/>
              <w:rPr>
                <w:rFonts w:ascii="TH SarabunPSK" w:hAnsi="TH SarabunPSK" w:cs="TH SarabunPSK"/>
                <w:sz w:val="28"/>
              </w:rPr>
            </w:pPr>
            <w:r w:rsidRPr="006E0A30">
              <w:rPr>
                <w:rFonts w:ascii="TH SarabunPSK" w:hAnsi="TH SarabunPSK" w:cs="TH SarabunPSK"/>
                <w:sz w:val="28"/>
              </w:rPr>
              <w:t>16,880.23</w:t>
            </w:r>
          </w:p>
        </w:tc>
        <w:tc>
          <w:tcPr>
            <w:tcW w:w="1440" w:type="dxa"/>
          </w:tcPr>
          <w:p w14:paraId="0DBE603F" w14:textId="08A68F0F" w:rsidR="00A6382F" w:rsidRPr="006E0A30" w:rsidRDefault="00A6382F" w:rsidP="006E0A30">
            <w:pPr>
              <w:tabs>
                <w:tab w:val="decimal" w:pos="840"/>
              </w:tabs>
              <w:spacing w:line="320" w:lineRule="exact"/>
              <w:ind w:left="-15"/>
              <w:jc w:val="both"/>
              <w:rPr>
                <w:rFonts w:ascii="TH SarabunPSK" w:hAnsi="TH SarabunPSK" w:cs="TH SarabunPSK"/>
                <w:sz w:val="28"/>
                <w:cs/>
              </w:rPr>
            </w:pPr>
            <w:r w:rsidRPr="006E0A30">
              <w:rPr>
                <w:rFonts w:ascii="TH SarabunPSK" w:hAnsi="TH SarabunPSK" w:cs="TH SarabunPSK"/>
                <w:sz w:val="28"/>
              </w:rPr>
              <w:t xml:space="preserve"> 14,541.2</w:t>
            </w:r>
            <w:r w:rsidR="0067664E" w:rsidRPr="006E0A30">
              <w:rPr>
                <w:rFonts w:ascii="TH SarabunPSK" w:hAnsi="TH SarabunPSK" w:cs="TH SarabunPSK" w:hint="cs"/>
                <w:sz w:val="28"/>
                <w:cs/>
              </w:rPr>
              <w:t>7</w:t>
            </w:r>
            <w:r w:rsidRPr="006E0A30">
              <w:rPr>
                <w:rFonts w:ascii="TH SarabunPSK" w:hAnsi="TH SarabunPSK" w:cs="TH SarabunPSK"/>
                <w:sz w:val="28"/>
              </w:rPr>
              <w:t xml:space="preserve"> </w:t>
            </w:r>
          </w:p>
        </w:tc>
        <w:tc>
          <w:tcPr>
            <w:tcW w:w="1440" w:type="dxa"/>
          </w:tcPr>
          <w:p w14:paraId="5B7F1140" w14:textId="13EB119E" w:rsidR="00A6382F" w:rsidRPr="006E0A30" w:rsidRDefault="00A6382F" w:rsidP="006E0A30">
            <w:pPr>
              <w:tabs>
                <w:tab w:val="decimal" w:pos="840"/>
              </w:tabs>
              <w:spacing w:line="320" w:lineRule="exact"/>
              <w:ind w:left="-15"/>
              <w:jc w:val="both"/>
              <w:rPr>
                <w:rFonts w:ascii="TH SarabunPSK" w:hAnsi="TH SarabunPSK" w:cs="TH SarabunPSK"/>
                <w:sz w:val="28"/>
              </w:rPr>
            </w:pPr>
            <w:r w:rsidRPr="006E0A30">
              <w:rPr>
                <w:rFonts w:ascii="TH SarabunPSK" w:hAnsi="TH SarabunPSK" w:cs="TH SarabunPSK"/>
                <w:sz w:val="28"/>
              </w:rPr>
              <w:t>16,567.97</w:t>
            </w:r>
          </w:p>
        </w:tc>
      </w:tr>
      <w:tr w:rsidR="00A6382F" w:rsidRPr="006E0A30" w14:paraId="0FBC6AD0" w14:textId="77777777" w:rsidTr="00CF1173">
        <w:tc>
          <w:tcPr>
            <w:tcW w:w="3582" w:type="dxa"/>
          </w:tcPr>
          <w:p w14:paraId="1C79C817" w14:textId="527E41FD" w:rsidR="00A6382F" w:rsidRPr="006E0A30" w:rsidRDefault="00A6382F" w:rsidP="006E0A30">
            <w:pPr>
              <w:tabs>
                <w:tab w:val="left" w:pos="1440"/>
              </w:tabs>
              <w:spacing w:line="320" w:lineRule="exact"/>
              <w:ind w:left="60" w:right="-108"/>
              <w:jc w:val="both"/>
              <w:rPr>
                <w:rFonts w:ascii="TH SarabunPSK" w:hAnsi="TH SarabunPSK" w:cs="TH SarabunPSK"/>
                <w:sz w:val="28"/>
              </w:rPr>
            </w:pPr>
            <w:r w:rsidRPr="006E0A30">
              <w:rPr>
                <w:rFonts w:ascii="TH SarabunPSK" w:hAnsi="TH SarabunPSK" w:cs="TH SarabunPSK"/>
                <w:sz w:val="28"/>
              </w:rPr>
              <w:t>Not over 6 months</w:t>
            </w:r>
          </w:p>
        </w:tc>
        <w:tc>
          <w:tcPr>
            <w:tcW w:w="1440" w:type="dxa"/>
          </w:tcPr>
          <w:p w14:paraId="06FDDC4C" w14:textId="285AA5AD" w:rsidR="00A6382F" w:rsidRPr="006E0A30" w:rsidRDefault="00A6382F" w:rsidP="006E0A30">
            <w:pPr>
              <w:tabs>
                <w:tab w:val="decimal" w:pos="840"/>
              </w:tabs>
              <w:spacing w:line="320" w:lineRule="exact"/>
              <w:ind w:left="-15"/>
              <w:jc w:val="both"/>
              <w:rPr>
                <w:rFonts w:ascii="TH SarabunPSK" w:hAnsi="TH SarabunPSK" w:cs="TH SarabunPSK"/>
                <w:sz w:val="28"/>
                <w:cs/>
              </w:rPr>
            </w:pPr>
            <w:r w:rsidRPr="006E0A30">
              <w:rPr>
                <w:rFonts w:ascii="TH SarabunPSK" w:hAnsi="TH SarabunPSK" w:cs="TH SarabunPSK"/>
                <w:sz w:val="28"/>
              </w:rPr>
              <w:t xml:space="preserve"> 842.58 </w:t>
            </w:r>
          </w:p>
        </w:tc>
        <w:tc>
          <w:tcPr>
            <w:tcW w:w="1440" w:type="dxa"/>
          </w:tcPr>
          <w:p w14:paraId="53F8FD17" w14:textId="72320415" w:rsidR="00A6382F" w:rsidRPr="006E0A30" w:rsidRDefault="00A6382F" w:rsidP="006E0A30">
            <w:pPr>
              <w:tabs>
                <w:tab w:val="decimal" w:pos="840"/>
              </w:tabs>
              <w:spacing w:line="320" w:lineRule="exact"/>
              <w:ind w:left="-15"/>
              <w:jc w:val="both"/>
              <w:rPr>
                <w:rFonts w:ascii="TH SarabunPSK" w:hAnsi="TH SarabunPSK" w:cs="TH SarabunPSK"/>
                <w:sz w:val="28"/>
              </w:rPr>
            </w:pPr>
            <w:r w:rsidRPr="006E0A30">
              <w:rPr>
                <w:rFonts w:ascii="TH SarabunPSK" w:hAnsi="TH SarabunPSK" w:cs="TH SarabunPSK"/>
                <w:sz w:val="28"/>
              </w:rPr>
              <w:t>227.77</w:t>
            </w:r>
          </w:p>
        </w:tc>
        <w:tc>
          <w:tcPr>
            <w:tcW w:w="1440" w:type="dxa"/>
          </w:tcPr>
          <w:p w14:paraId="12123F03" w14:textId="01C9E432" w:rsidR="00A6382F" w:rsidRPr="006E0A30" w:rsidRDefault="00A6382F" w:rsidP="006E0A30">
            <w:pPr>
              <w:tabs>
                <w:tab w:val="decimal" w:pos="840"/>
              </w:tabs>
              <w:spacing w:line="320" w:lineRule="exact"/>
              <w:ind w:left="-15"/>
              <w:jc w:val="both"/>
              <w:rPr>
                <w:rFonts w:ascii="TH SarabunPSK" w:hAnsi="TH SarabunPSK" w:cs="TH SarabunPSK"/>
                <w:sz w:val="28"/>
              </w:rPr>
            </w:pPr>
            <w:r w:rsidRPr="006E0A30">
              <w:rPr>
                <w:rFonts w:ascii="TH SarabunPSK" w:hAnsi="TH SarabunPSK" w:cs="TH SarabunPSK"/>
                <w:sz w:val="28"/>
              </w:rPr>
              <w:t xml:space="preserve"> 734.47 </w:t>
            </w:r>
          </w:p>
        </w:tc>
        <w:tc>
          <w:tcPr>
            <w:tcW w:w="1440" w:type="dxa"/>
          </w:tcPr>
          <w:p w14:paraId="61081FE4" w14:textId="3F0FB607" w:rsidR="00A6382F" w:rsidRPr="006E0A30" w:rsidRDefault="00A6382F" w:rsidP="006E0A30">
            <w:pPr>
              <w:tabs>
                <w:tab w:val="decimal" w:pos="840"/>
              </w:tabs>
              <w:spacing w:line="320" w:lineRule="exact"/>
              <w:ind w:left="-15"/>
              <w:jc w:val="both"/>
              <w:rPr>
                <w:rFonts w:ascii="TH SarabunPSK" w:hAnsi="TH SarabunPSK" w:cs="TH SarabunPSK"/>
                <w:sz w:val="28"/>
              </w:rPr>
            </w:pPr>
            <w:r w:rsidRPr="006E0A30">
              <w:rPr>
                <w:rFonts w:ascii="TH SarabunPSK" w:hAnsi="TH SarabunPSK" w:cs="TH SarabunPSK"/>
                <w:sz w:val="28"/>
              </w:rPr>
              <w:t>129.19</w:t>
            </w:r>
          </w:p>
        </w:tc>
      </w:tr>
      <w:tr w:rsidR="00A6382F" w:rsidRPr="006E0A30" w14:paraId="2C4C0063" w14:textId="77777777" w:rsidTr="00CF1173">
        <w:tc>
          <w:tcPr>
            <w:tcW w:w="3582" w:type="dxa"/>
          </w:tcPr>
          <w:p w14:paraId="4A5A6024" w14:textId="3ED8E8B7" w:rsidR="00A6382F" w:rsidRPr="006E0A30" w:rsidRDefault="00A6382F" w:rsidP="006E0A30">
            <w:pPr>
              <w:tabs>
                <w:tab w:val="left" w:pos="1440"/>
              </w:tabs>
              <w:spacing w:line="320" w:lineRule="exact"/>
              <w:ind w:left="60" w:right="-108"/>
              <w:jc w:val="both"/>
              <w:rPr>
                <w:rFonts w:ascii="TH SarabunPSK" w:hAnsi="TH SarabunPSK" w:cs="TH SarabunPSK"/>
                <w:sz w:val="28"/>
              </w:rPr>
            </w:pPr>
            <w:r w:rsidRPr="006E0A30">
              <w:rPr>
                <w:rFonts w:ascii="TH SarabunPSK" w:hAnsi="TH SarabunPSK" w:cs="TH SarabunPSK"/>
                <w:sz w:val="28"/>
              </w:rPr>
              <w:t>Over 6 months - 1 year</w:t>
            </w:r>
          </w:p>
        </w:tc>
        <w:tc>
          <w:tcPr>
            <w:tcW w:w="1440" w:type="dxa"/>
          </w:tcPr>
          <w:p w14:paraId="08270FDC" w14:textId="6A9E8628" w:rsidR="00A6382F" w:rsidRPr="006E0A30" w:rsidRDefault="00A6382F" w:rsidP="006E0A30">
            <w:pPr>
              <w:tabs>
                <w:tab w:val="decimal" w:pos="840"/>
              </w:tabs>
              <w:spacing w:line="320" w:lineRule="exact"/>
              <w:ind w:left="-15"/>
              <w:jc w:val="both"/>
              <w:rPr>
                <w:rFonts w:ascii="TH SarabunPSK" w:hAnsi="TH SarabunPSK" w:cs="TH SarabunPSK"/>
                <w:sz w:val="28"/>
                <w:cs/>
              </w:rPr>
            </w:pPr>
            <w:r w:rsidRPr="006E0A30">
              <w:rPr>
                <w:rFonts w:ascii="TH SarabunPSK" w:hAnsi="TH SarabunPSK" w:cs="TH SarabunPSK"/>
                <w:sz w:val="28"/>
              </w:rPr>
              <w:t xml:space="preserve"> 36.24 </w:t>
            </w:r>
          </w:p>
        </w:tc>
        <w:tc>
          <w:tcPr>
            <w:tcW w:w="1440" w:type="dxa"/>
          </w:tcPr>
          <w:p w14:paraId="5D982909" w14:textId="653D6F18" w:rsidR="00A6382F" w:rsidRPr="006E0A30" w:rsidRDefault="00A6382F" w:rsidP="006E0A30">
            <w:pPr>
              <w:tabs>
                <w:tab w:val="decimal" w:pos="840"/>
              </w:tabs>
              <w:spacing w:line="320" w:lineRule="exact"/>
              <w:ind w:left="-15"/>
              <w:jc w:val="both"/>
              <w:rPr>
                <w:rFonts w:ascii="TH SarabunPSK" w:hAnsi="TH SarabunPSK" w:cs="TH SarabunPSK"/>
                <w:sz w:val="28"/>
              </w:rPr>
            </w:pPr>
            <w:r w:rsidRPr="006E0A30">
              <w:rPr>
                <w:rFonts w:ascii="TH SarabunPSK" w:hAnsi="TH SarabunPSK" w:cs="TH SarabunPSK"/>
                <w:sz w:val="28"/>
              </w:rPr>
              <w:t>137.90</w:t>
            </w:r>
          </w:p>
        </w:tc>
        <w:tc>
          <w:tcPr>
            <w:tcW w:w="1440" w:type="dxa"/>
          </w:tcPr>
          <w:p w14:paraId="316B2E5D" w14:textId="036F311D" w:rsidR="00A6382F" w:rsidRPr="006E0A30" w:rsidRDefault="00A6382F" w:rsidP="006E0A30">
            <w:pPr>
              <w:tabs>
                <w:tab w:val="decimal" w:pos="840"/>
              </w:tabs>
              <w:spacing w:line="320" w:lineRule="exact"/>
              <w:ind w:left="-15"/>
              <w:jc w:val="both"/>
              <w:rPr>
                <w:rFonts w:ascii="TH SarabunPSK" w:hAnsi="TH SarabunPSK" w:cs="TH SarabunPSK"/>
                <w:sz w:val="28"/>
              </w:rPr>
            </w:pPr>
            <w:r w:rsidRPr="006E0A30">
              <w:rPr>
                <w:rFonts w:ascii="TH SarabunPSK" w:hAnsi="TH SarabunPSK" w:cs="TH SarabunPSK"/>
                <w:sz w:val="28"/>
              </w:rPr>
              <w:t xml:space="preserve"> 32.74 </w:t>
            </w:r>
          </w:p>
        </w:tc>
        <w:tc>
          <w:tcPr>
            <w:tcW w:w="1440" w:type="dxa"/>
          </w:tcPr>
          <w:p w14:paraId="77DE756E" w14:textId="62961C96" w:rsidR="00A6382F" w:rsidRPr="006E0A30" w:rsidRDefault="00A6382F" w:rsidP="006E0A30">
            <w:pPr>
              <w:tabs>
                <w:tab w:val="decimal" w:pos="840"/>
              </w:tabs>
              <w:spacing w:line="320" w:lineRule="exact"/>
              <w:ind w:left="-15"/>
              <w:jc w:val="both"/>
              <w:rPr>
                <w:rFonts w:ascii="TH SarabunPSK" w:hAnsi="TH SarabunPSK" w:cs="TH SarabunPSK"/>
                <w:sz w:val="28"/>
              </w:rPr>
            </w:pPr>
            <w:r w:rsidRPr="006E0A30">
              <w:rPr>
                <w:rFonts w:ascii="TH SarabunPSK" w:hAnsi="TH SarabunPSK" w:cs="TH SarabunPSK"/>
                <w:sz w:val="28"/>
              </w:rPr>
              <w:t>80.26</w:t>
            </w:r>
          </w:p>
        </w:tc>
      </w:tr>
      <w:tr w:rsidR="00A6382F" w:rsidRPr="006E0A30" w14:paraId="6DEAB818" w14:textId="77777777" w:rsidTr="00CF1173">
        <w:tc>
          <w:tcPr>
            <w:tcW w:w="3582" w:type="dxa"/>
          </w:tcPr>
          <w:p w14:paraId="7AB7A084" w14:textId="3BC1094C" w:rsidR="00A6382F" w:rsidRPr="006E0A30" w:rsidRDefault="00A6382F" w:rsidP="006E0A30">
            <w:pPr>
              <w:tabs>
                <w:tab w:val="left" w:pos="1440"/>
              </w:tabs>
              <w:spacing w:line="320" w:lineRule="exact"/>
              <w:ind w:left="60" w:right="-108"/>
              <w:jc w:val="both"/>
              <w:rPr>
                <w:rFonts w:ascii="TH SarabunPSK" w:hAnsi="TH SarabunPSK" w:cs="TH SarabunPSK"/>
                <w:sz w:val="28"/>
              </w:rPr>
            </w:pPr>
            <w:r w:rsidRPr="006E0A30">
              <w:rPr>
                <w:rFonts w:ascii="TH SarabunPSK" w:hAnsi="TH SarabunPSK" w:cs="TH SarabunPSK"/>
                <w:sz w:val="28"/>
              </w:rPr>
              <w:t>Over 1 year - 2 years</w:t>
            </w:r>
          </w:p>
        </w:tc>
        <w:tc>
          <w:tcPr>
            <w:tcW w:w="1440" w:type="dxa"/>
          </w:tcPr>
          <w:p w14:paraId="7195DDE3" w14:textId="7AF4E7CE" w:rsidR="00A6382F" w:rsidRPr="006E0A30" w:rsidRDefault="00A6382F" w:rsidP="006E0A30">
            <w:pPr>
              <w:tabs>
                <w:tab w:val="decimal" w:pos="840"/>
              </w:tabs>
              <w:spacing w:line="320" w:lineRule="exact"/>
              <w:ind w:left="-15"/>
              <w:jc w:val="both"/>
              <w:rPr>
                <w:rFonts w:ascii="TH SarabunPSK" w:hAnsi="TH SarabunPSK" w:cs="TH SarabunPSK"/>
                <w:sz w:val="28"/>
                <w:cs/>
              </w:rPr>
            </w:pPr>
            <w:r w:rsidRPr="006E0A30">
              <w:rPr>
                <w:rFonts w:ascii="TH SarabunPSK" w:hAnsi="TH SarabunPSK" w:cs="TH SarabunPSK"/>
                <w:sz w:val="28"/>
              </w:rPr>
              <w:t xml:space="preserve"> 52.02 </w:t>
            </w:r>
          </w:p>
        </w:tc>
        <w:tc>
          <w:tcPr>
            <w:tcW w:w="1440" w:type="dxa"/>
          </w:tcPr>
          <w:p w14:paraId="1D6E4A13" w14:textId="0B8CE13C" w:rsidR="00A6382F" w:rsidRPr="006E0A30" w:rsidRDefault="00A6382F" w:rsidP="006E0A30">
            <w:pPr>
              <w:tabs>
                <w:tab w:val="decimal" w:pos="840"/>
              </w:tabs>
              <w:spacing w:line="320" w:lineRule="exact"/>
              <w:ind w:left="-15"/>
              <w:jc w:val="both"/>
              <w:rPr>
                <w:rFonts w:ascii="TH SarabunPSK" w:hAnsi="TH SarabunPSK" w:cs="TH SarabunPSK"/>
                <w:sz w:val="28"/>
              </w:rPr>
            </w:pPr>
            <w:r w:rsidRPr="006E0A30">
              <w:rPr>
                <w:rFonts w:ascii="TH SarabunPSK" w:hAnsi="TH SarabunPSK" w:cs="TH SarabunPSK"/>
                <w:sz w:val="28"/>
              </w:rPr>
              <w:t>41.98</w:t>
            </w:r>
          </w:p>
        </w:tc>
        <w:tc>
          <w:tcPr>
            <w:tcW w:w="1440" w:type="dxa"/>
          </w:tcPr>
          <w:p w14:paraId="2B1C7114" w14:textId="4DC3B951" w:rsidR="00A6382F" w:rsidRPr="006E0A30" w:rsidRDefault="00A6382F" w:rsidP="006E0A30">
            <w:pPr>
              <w:tabs>
                <w:tab w:val="decimal" w:pos="840"/>
              </w:tabs>
              <w:spacing w:line="320" w:lineRule="exact"/>
              <w:ind w:left="-15"/>
              <w:jc w:val="both"/>
              <w:rPr>
                <w:rFonts w:ascii="TH SarabunPSK" w:hAnsi="TH SarabunPSK" w:cs="TH SarabunPSK"/>
                <w:sz w:val="28"/>
              </w:rPr>
            </w:pPr>
            <w:r w:rsidRPr="006E0A30">
              <w:rPr>
                <w:rFonts w:ascii="TH SarabunPSK" w:hAnsi="TH SarabunPSK" w:cs="TH SarabunPSK"/>
                <w:sz w:val="28"/>
              </w:rPr>
              <w:t xml:space="preserve"> 49.44 </w:t>
            </w:r>
          </w:p>
        </w:tc>
        <w:tc>
          <w:tcPr>
            <w:tcW w:w="1440" w:type="dxa"/>
          </w:tcPr>
          <w:p w14:paraId="7D2ACC40" w14:textId="57A3A3DF" w:rsidR="00A6382F" w:rsidRPr="006E0A30" w:rsidRDefault="00A6382F" w:rsidP="006E0A30">
            <w:pPr>
              <w:tabs>
                <w:tab w:val="decimal" w:pos="840"/>
              </w:tabs>
              <w:spacing w:line="320" w:lineRule="exact"/>
              <w:ind w:left="-15"/>
              <w:jc w:val="both"/>
              <w:rPr>
                <w:rFonts w:ascii="TH SarabunPSK" w:hAnsi="TH SarabunPSK" w:cs="TH SarabunPSK"/>
                <w:sz w:val="28"/>
              </w:rPr>
            </w:pPr>
            <w:r w:rsidRPr="006E0A30">
              <w:rPr>
                <w:rFonts w:ascii="TH SarabunPSK" w:hAnsi="TH SarabunPSK" w:cs="TH SarabunPSK"/>
                <w:sz w:val="28"/>
              </w:rPr>
              <w:t>22.97</w:t>
            </w:r>
          </w:p>
        </w:tc>
      </w:tr>
      <w:tr w:rsidR="00A6382F" w:rsidRPr="006E0A30" w14:paraId="62E1524B" w14:textId="77777777" w:rsidTr="00CF1173">
        <w:tc>
          <w:tcPr>
            <w:tcW w:w="3582" w:type="dxa"/>
          </w:tcPr>
          <w:p w14:paraId="60A572DE" w14:textId="374AAB2F" w:rsidR="00A6382F" w:rsidRPr="006E0A30" w:rsidRDefault="00A6382F" w:rsidP="006E0A30">
            <w:pPr>
              <w:tabs>
                <w:tab w:val="left" w:pos="1440"/>
              </w:tabs>
              <w:spacing w:line="320" w:lineRule="exact"/>
              <w:ind w:left="60" w:right="-108"/>
              <w:jc w:val="both"/>
              <w:rPr>
                <w:rFonts w:ascii="TH SarabunPSK" w:hAnsi="TH SarabunPSK" w:cs="TH SarabunPSK"/>
                <w:sz w:val="28"/>
              </w:rPr>
            </w:pPr>
            <w:r w:rsidRPr="006E0A30">
              <w:rPr>
                <w:rFonts w:ascii="TH SarabunPSK" w:hAnsi="TH SarabunPSK" w:cs="TH SarabunPSK"/>
                <w:sz w:val="28"/>
              </w:rPr>
              <w:t>Over 2 years</w:t>
            </w:r>
          </w:p>
        </w:tc>
        <w:tc>
          <w:tcPr>
            <w:tcW w:w="1440" w:type="dxa"/>
          </w:tcPr>
          <w:p w14:paraId="46349C1E" w14:textId="2BF2F5BA" w:rsidR="00A6382F" w:rsidRPr="006E0A30" w:rsidRDefault="00A6382F" w:rsidP="006E0A30">
            <w:pPr>
              <w:pBdr>
                <w:bottom w:val="single" w:sz="6" w:space="1" w:color="auto"/>
              </w:pBdr>
              <w:tabs>
                <w:tab w:val="decimal" w:pos="840"/>
              </w:tabs>
              <w:spacing w:line="320" w:lineRule="exact"/>
              <w:ind w:left="-15"/>
              <w:jc w:val="both"/>
              <w:rPr>
                <w:rFonts w:ascii="TH SarabunPSK" w:hAnsi="TH SarabunPSK" w:cs="TH SarabunPSK"/>
                <w:sz w:val="28"/>
              </w:rPr>
            </w:pPr>
            <w:r w:rsidRPr="006E0A30">
              <w:rPr>
                <w:rFonts w:ascii="TH SarabunPSK" w:hAnsi="TH SarabunPSK" w:cs="TH SarabunPSK"/>
                <w:sz w:val="28"/>
              </w:rPr>
              <w:t xml:space="preserve"> 606.54 </w:t>
            </w:r>
          </w:p>
        </w:tc>
        <w:tc>
          <w:tcPr>
            <w:tcW w:w="1440" w:type="dxa"/>
          </w:tcPr>
          <w:p w14:paraId="6B561332" w14:textId="1E262307" w:rsidR="00A6382F" w:rsidRPr="006E0A30" w:rsidRDefault="00A6382F" w:rsidP="006E0A30">
            <w:pPr>
              <w:pBdr>
                <w:bottom w:val="single" w:sz="6" w:space="1" w:color="auto"/>
              </w:pBdr>
              <w:tabs>
                <w:tab w:val="decimal" w:pos="840"/>
              </w:tabs>
              <w:spacing w:line="320" w:lineRule="exact"/>
              <w:ind w:left="-15"/>
              <w:jc w:val="both"/>
              <w:rPr>
                <w:rFonts w:ascii="TH SarabunPSK" w:hAnsi="TH SarabunPSK" w:cs="TH SarabunPSK"/>
                <w:sz w:val="28"/>
              </w:rPr>
            </w:pPr>
            <w:r w:rsidRPr="006E0A30">
              <w:rPr>
                <w:rFonts w:ascii="TH SarabunPSK" w:hAnsi="TH SarabunPSK" w:cs="TH SarabunPSK"/>
                <w:sz w:val="28"/>
              </w:rPr>
              <w:t>567.05</w:t>
            </w:r>
          </w:p>
        </w:tc>
        <w:tc>
          <w:tcPr>
            <w:tcW w:w="1440" w:type="dxa"/>
          </w:tcPr>
          <w:p w14:paraId="602B5F5F" w14:textId="3F1F5F2F" w:rsidR="00A6382F" w:rsidRPr="006E0A30" w:rsidRDefault="00A6382F" w:rsidP="006E0A30">
            <w:pPr>
              <w:pBdr>
                <w:bottom w:val="single" w:sz="6" w:space="1" w:color="auto"/>
              </w:pBdr>
              <w:tabs>
                <w:tab w:val="decimal" w:pos="840"/>
              </w:tabs>
              <w:spacing w:line="320" w:lineRule="exact"/>
              <w:ind w:left="-15"/>
              <w:jc w:val="both"/>
              <w:rPr>
                <w:rFonts w:ascii="TH SarabunPSK" w:hAnsi="TH SarabunPSK" w:cs="TH SarabunPSK"/>
                <w:sz w:val="28"/>
              </w:rPr>
            </w:pPr>
            <w:r w:rsidRPr="006E0A30">
              <w:rPr>
                <w:rFonts w:ascii="TH SarabunPSK" w:hAnsi="TH SarabunPSK" w:cs="TH SarabunPSK"/>
                <w:sz w:val="28"/>
              </w:rPr>
              <w:t xml:space="preserve"> 586.57 </w:t>
            </w:r>
          </w:p>
        </w:tc>
        <w:tc>
          <w:tcPr>
            <w:tcW w:w="1440" w:type="dxa"/>
          </w:tcPr>
          <w:p w14:paraId="7AF6A33D" w14:textId="17FF882D" w:rsidR="00A6382F" w:rsidRPr="006E0A30" w:rsidRDefault="00A6382F" w:rsidP="006E0A30">
            <w:pPr>
              <w:pBdr>
                <w:bottom w:val="single" w:sz="6" w:space="1" w:color="auto"/>
              </w:pBdr>
              <w:tabs>
                <w:tab w:val="decimal" w:pos="840"/>
              </w:tabs>
              <w:spacing w:line="320" w:lineRule="exact"/>
              <w:ind w:left="-15"/>
              <w:jc w:val="both"/>
              <w:rPr>
                <w:rFonts w:ascii="TH SarabunPSK" w:hAnsi="TH SarabunPSK" w:cs="TH SarabunPSK"/>
                <w:sz w:val="28"/>
              </w:rPr>
            </w:pPr>
            <w:r w:rsidRPr="006E0A30">
              <w:rPr>
                <w:rFonts w:ascii="TH SarabunPSK" w:hAnsi="TH SarabunPSK" w:cs="TH SarabunPSK"/>
                <w:sz w:val="28"/>
              </w:rPr>
              <w:t>565.75</w:t>
            </w:r>
          </w:p>
        </w:tc>
      </w:tr>
      <w:tr w:rsidR="00A6382F" w:rsidRPr="006E0A30" w14:paraId="6BF7D7DB" w14:textId="77777777" w:rsidTr="00CF1173">
        <w:tc>
          <w:tcPr>
            <w:tcW w:w="3582" w:type="dxa"/>
          </w:tcPr>
          <w:p w14:paraId="791F0041" w14:textId="33C22F73" w:rsidR="00A6382F" w:rsidRPr="006E0A30" w:rsidRDefault="00A6382F" w:rsidP="006E0A30">
            <w:pPr>
              <w:tabs>
                <w:tab w:val="left" w:pos="1440"/>
              </w:tabs>
              <w:spacing w:line="320" w:lineRule="exact"/>
              <w:ind w:left="60" w:right="-108"/>
              <w:jc w:val="both"/>
              <w:rPr>
                <w:rFonts w:ascii="TH SarabunPSK" w:hAnsi="TH SarabunPSK" w:cs="TH SarabunPSK"/>
                <w:sz w:val="28"/>
              </w:rPr>
            </w:pPr>
            <w:r w:rsidRPr="006E0A30">
              <w:rPr>
                <w:rFonts w:ascii="TH SarabunPSK" w:hAnsi="TH SarabunPSK" w:cs="TH SarabunPSK"/>
                <w:sz w:val="28"/>
              </w:rPr>
              <w:t>Total</w:t>
            </w:r>
          </w:p>
        </w:tc>
        <w:tc>
          <w:tcPr>
            <w:tcW w:w="1440" w:type="dxa"/>
          </w:tcPr>
          <w:p w14:paraId="3559A4DE" w14:textId="4AE3255D" w:rsidR="00A6382F" w:rsidRPr="006E0A30" w:rsidRDefault="00A6382F" w:rsidP="006E0A30">
            <w:pPr>
              <w:pBdr>
                <w:bottom w:val="double" w:sz="4" w:space="1" w:color="auto"/>
              </w:pBdr>
              <w:tabs>
                <w:tab w:val="decimal" w:pos="840"/>
              </w:tabs>
              <w:spacing w:line="320" w:lineRule="exact"/>
              <w:ind w:left="-15"/>
              <w:jc w:val="both"/>
              <w:rPr>
                <w:rFonts w:ascii="TH SarabunPSK" w:hAnsi="TH SarabunPSK" w:cs="TH SarabunPSK"/>
                <w:sz w:val="28"/>
              </w:rPr>
            </w:pPr>
            <w:r w:rsidRPr="006E0A30">
              <w:rPr>
                <w:rFonts w:ascii="TH SarabunPSK" w:hAnsi="TH SarabunPSK" w:cs="TH SarabunPSK"/>
                <w:sz w:val="28"/>
              </w:rPr>
              <w:t xml:space="preserve"> 16,455.</w:t>
            </w:r>
            <w:r w:rsidR="0067664E" w:rsidRPr="006E0A30">
              <w:rPr>
                <w:rFonts w:ascii="TH SarabunPSK" w:hAnsi="TH SarabunPSK" w:cs="TH SarabunPSK" w:hint="cs"/>
                <w:sz w:val="28"/>
                <w:cs/>
              </w:rPr>
              <w:t>70</w:t>
            </w:r>
            <w:r w:rsidRPr="006E0A30">
              <w:rPr>
                <w:rFonts w:ascii="TH SarabunPSK" w:hAnsi="TH SarabunPSK" w:cs="TH SarabunPSK"/>
                <w:sz w:val="28"/>
              </w:rPr>
              <w:t xml:space="preserve"> </w:t>
            </w:r>
          </w:p>
        </w:tc>
        <w:tc>
          <w:tcPr>
            <w:tcW w:w="1440" w:type="dxa"/>
          </w:tcPr>
          <w:p w14:paraId="4B1697D0" w14:textId="6ADBE668" w:rsidR="00A6382F" w:rsidRPr="006E0A30" w:rsidRDefault="00A6382F" w:rsidP="006E0A30">
            <w:pPr>
              <w:pBdr>
                <w:bottom w:val="double" w:sz="4" w:space="1" w:color="auto"/>
              </w:pBdr>
              <w:tabs>
                <w:tab w:val="decimal" w:pos="840"/>
              </w:tabs>
              <w:spacing w:line="320" w:lineRule="exact"/>
              <w:ind w:left="-15"/>
              <w:jc w:val="both"/>
              <w:rPr>
                <w:rFonts w:ascii="TH SarabunPSK" w:hAnsi="TH SarabunPSK" w:cs="TH SarabunPSK"/>
                <w:sz w:val="28"/>
              </w:rPr>
            </w:pPr>
            <w:r w:rsidRPr="006E0A30">
              <w:rPr>
                <w:rFonts w:ascii="TH SarabunPSK" w:hAnsi="TH SarabunPSK" w:cs="TH SarabunPSK"/>
                <w:sz w:val="28"/>
              </w:rPr>
              <w:t>17,854.93</w:t>
            </w:r>
          </w:p>
        </w:tc>
        <w:tc>
          <w:tcPr>
            <w:tcW w:w="1440" w:type="dxa"/>
          </w:tcPr>
          <w:p w14:paraId="3CCAE51F" w14:textId="196817D8" w:rsidR="00A6382F" w:rsidRPr="006E0A30" w:rsidRDefault="00A6382F" w:rsidP="006E0A30">
            <w:pPr>
              <w:pBdr>
                <w:bottom w:val="double" w:sz="4" w:space="1" w:color="auto"/>
              </w:pBdr>
              <w:tabs>
                <w:tab w:val="decimal" w:pos="840"/>
              </w:tabs>
              <w:spacing w:line="320" w:lineRule="exact"/>
              <w:ind w:left="-15"/>
              <w:jc w:val="both"/>
              <w:rPr>
                <w:rFonts w:ascii="TH SarabunPSK" w:hAnsi="TH SarabunPSK" w:cs="TH SarabunPSK"/>
                <w:sz w:val="28"/>
              </w:rPr>
            </w:pPr>
            <w:r w:rsidRPr="006E0A30">
              <w:rPr>
                <w:rFonts w:ascii="TH SarabunPSK" w:hAnsi="TH SarabunPSK" w:cs="TH SarabunPSK"/>
                <w:sz w:val="28"/>
              </w:rPr>
              <w:t xml:space="preserve"> 15,944.4</w:t>
            </w:r>
            <w:r w:rsidR="0067664E" w:rsidRPr="006E0A30">
              <w:rPr>
                <w:rFonts w:ascii="TH SarabunPSK" w:hAnsi="TH SarabunPSK" w:cs="TH SarabunPSK" w:hint="cs"/>
                <w:sz w:val="28"/>
                <w:cs/>
              </w:rPr>
              <w:t>9</w:t>
            </w:r>
            <w:r w:rsidRPr="006E0A30">
              <w:rPr>
                <w:rFonts w:ascii="TH SarabunPSK" w:hAnsi="TH SarabunPSK" w:cs="TH SarabunPSK"/>
                <w:sz w:val="28"/>
              </w:rPr>
              <w:t xml:space="preserve"> </w:t>
            </w:r>
          </w:p>
        </w:tc>
        <w:tc>
          <w:tcPr>
            <w:tcW w:w="1440" w:type="dxa"/>
          </w:tcPr>
          <w:p w14:paraId="4EC4B8F1" w14:textId="4D006ED2" w:rsidR="00A6382F" w:rsidRPr="006E0A30" w:rsidRDefault="00A6382F" w:rsidP="006E0A30">
            <w:pPr>
              <w:pBdr>
                <w:bottom w:val="double" w:sz="4" w:space="1" w:color="auto"/>
              </w:pBdr>
              <w:tabs>
                <w:tab w:val="decimal" w:pos="840"/>
              </w:tabs>
              <w:spacing w:line="320" w:lineRule="exact"/>
              <w:ind w:left="-15"/>
              <w:jc w:val="both"/>
              <w:rPr>
                <w:rFonts w:ascii="TH SarabunPSK" w:hAnsi="TH SarabunPSK" w:cs="TH SarabunPSK"/>
                <w:sz w:val="28"/>
              </w:rPr>
            </w:pPr>
            <w:r w:rsidRPr="006E0A30">
              <w:rPr>
                <w:rFonts w:ascii="TH SarabunPSK" w:hAnsi="TH SarabunPSK" w:cs="TH SarabunPSK"/>
                <w:sz w:val="28"/>
              </w:rPr>
              <w:t>17,366.14</w:t>
            </w:r>
          </w:p>
        </w:tc>
      </w:tr>
    </w:tbl>
    <w:p w14:paraId="6A6D32AF" w14:textId="45421398" w:rsidR="00D219E9" w:rsidRPr="006E0A30" w:rsidRDefault="00AA5482" w:rsidP="006E0A30">
      <w:pPr>
        <w:tabs>
          <w:tab w:val="left" w:pos="720"/>
          <w:tab w:val="left" w:pos="2160"/>
        </w:tabs>
        <w:spacing w:before="240" w:after="120" w:line="380" w:lineRule="exact"/>
        <w:ind w:left="547" w:hanging="547"/>
        <w:jc w:val="thaiDistribute"/>
        <w:rPr>
          <w:rFonts w:ascii="TH SarabunPSK" w:hAnsi="TH SarabunPSK" w:cs="TH SarabunPSK"/>
          <w:sz w:val="32"/>
          <w:szCs w:val="32"/>
        </w:rPr>
      </w:pPr>
      <w:r w:rsidRPr="006E0A30">
        <w:rPr>
          <w:rFonts w:ascii="TH SarabunPSK" w:hAnsi="TH SarabunPSK" w:cs="TH SarabunPSK"/>
          <w:sz w:val="32"/>
          <w:szCs w:val="32"/>
        </w:rPr>
        <w:t xml:space="preserve"> </w:t>
      </w:r>
      <w:r w:rsidR="00771C68" w:rsidRPr="006E0A30">
        <w:rPr>
          <w:rFonts w:ascii="TH SarabunPSK" w:hAnsi="TH SarabunPSK" w:cs="TH SarabunPSK"/>
          <w:sz w:val="32"/>
          <w:szCs w:val="32"/>
        </w:rPr>
        <w:tab/>
      </w:r>
      <w:r w:rsidR="00D219E9" w:rsidRPr="006E0A30">
        <w:rPr>
          <w:rFonts w:ascii="TH SarabunPSK" w:hAnsi="TH SarabunPSK" w:cs="TH SarabunPSK"/>
          <w:sz w:val="32"/>
          <w:szCs w:val="32"/>
        </w:rPr>
        <w:t xml:space="preserve">The Group’s normal credit term is 1 </w:t>
      </w:r>
      <w:r w:rsidR="005B33CF" w:rsidRPr="006E0A30">
        <w:rPr>
          <w:rFonts w:ascii="TH SarabunPSK" w:hAnsi="TH SarabunPSK" w:cs="TH SarabunPSK"/>
          <w:sz w:val="32"/>
          <w:szCs w:val="32"/>
        </w:rPr>
        <w:t>-</w:t>
      </w:r>
      <w:r w:rsidR="00D219E9" w:rsidRPr="006E0A30">
        <w:rPr>
          <w:rFonts w:ascii="TH SarabunPSK" w:hAnsi="TH SarabunPSK" w:cs="TH SarabunPSK"/>
          <w:sz w:val="32"/>
          <w:szCs w:val="32"/>
        </w:rPr>
        <w:t xml:space="preserve"> 3 months.</w:t>
      </w:r>
    </w:p>
    <w:p w14:paraId="6BA80499" w14:textId="77777777" w:rsidR="0048750B" w:rsidRPr="006E0A30" w:rsidRDefault="00D219E9" w:rsidP="006E0A30">
      <w:pPr>
        <w:tabs>
          <w:tab w:val="left" w:pos="720"/>
          <w:tab w:val="left" w:pos="2160"/>
        </w:tabs>
        <w:spacing w:before="240" w:line="380" w:lineRule="exact"/>
        <w:ind w:left="547" w:hanging="547"/>
        <w:jc w:val="thaiDistribute"/>
        <w:rPr>
          <w:rFonts w:ascii="TH SarabunPSK" w:hAnsi="TH SarabunPSK" w:cs="TH SarabunPSK"/>
          <w:b/>
          <w:bCs/>
          <w:sz w:val="32"/>
          <w:szCs w:val="32"/>
        </w:rPr>
      </w:pPr>
      <w:r w:rsidRPr="006E0A30">
        <w:rPr>
          <w:rFonts w:ascii="TH SarabunPSK" w:hAnsi="TH SarabunPSK" w:cs="TH SarabunPSK"/>
          <w:b/>
          <w:bCs/>
          <w:sz w:val="32"/>
          <w:szCs w:val="32"/>
        </w:rPr>
        <w:tab/>
      </w:r>
      <w:r w:rsidR="00EE498A" w:rsidRPr="006E0A30">
        <w:rPr>
          <w:rFonts w:ascii="TH SarabunPSK" w:hAnsi="TH SarabunPSK" w:cs="TH SarabunPSK"/>
          <w:b/>
          <w:bCs/>
          <w:sz w:val="32"/>
          <w:szCs w:val="32"/>
        </w:rPr>
        <w:t>Current trade accounts receivable</w:t>
      </w:r>
    </w:p>
    <w:p w14:paraId="67029A1A" w14:textId="77777777" w:rsidR="0048750B" w:rsidRPr="006E0A30" w:rsidRDefault="0048750B" w:rsidP="006E0A30">
      <w:pPr>
        <w:tabs>
          <w:tab w:val="left" w:pos="720"/>
          <w:tab w:val="left" w:pos="2160"/>
        </w:tabs>
        <w:spacing w:before="120" w:after="120" w:line="380" w:lineRule="exact"/>
        <w:ind w:left="547" w:hanging="547"/>
        <w:jc w:val="thaiDistribute"/>
        <w:rPr>
          <w:rFonts w:ascii="TH SarabunPSK" w:hAnsi="TH SarabunPSK" w:cs="TH SarabunPSK"/>
          <w:spacing w:val="-6"/>
          <w:sz w:val="32"/>
          <w:szCs w:val="32"/>
        </w:rPr>
      </w:pPr>
      <w:r w:rsidRPr="006E0A30">
        <w:rPr>
          <w:rFonts w:ascii="TH SarabunPSK" w:hAnsi="TH SarabunPSK" w:cs="TH SarabunPSK"/>
          <w:b/>
          <w:bCs/>
          <w:sz w:val="32"/>
          <w:szCs w:val="32"/>
        </w:rPr>
        <w:tab/>
      </w:r>
      <w:r w:rsidR="00903CE3" w:rsidRPr="006E0A30">
        <w:rPr>
          <w:rFonts w:ascii="TH SarabunPSK" w:hAnsi="TH SarabunPSK" w:cs="TH SarabunPSK"/>
          <w:sz w:val="32"/>
          <w:szCs w:val="32"/>
        </w:rPr>
        <w:t>As at 3</w:t>
      </w:r>
      <w:r w:rsidR="007B6928" w:rsidRPr="006E0A30">
        <w:rPr>
          <w:rFonts w:ascii="TH SarabunPSK" w:hAnsi="TH SarabunPSK" w:cs="TH SarabunPSK"/>
          <w:sz w:val="32"/>
          <w:szCs w:val="32"/>
        </w:rPr>
        <w:t>0</w:t>
      </w:r>
      <w:r w:rsidR="006A1FBC" w:rsidRPr="006E0A30">
        <w:rPr>
          <w:rFonts w:ascii="TH SarabunPSK" w:hAnsi="TH SarabunPSK" w:cs="TH SarabunPSK"/>
          <w:sz w:val="32"/>
          <w:szCs w:val="32"/>
        </w:rPr>
        <w:t xml:space="preserve"> </w:t>
      </w:r>
      <w:r w:rsidR="007B6928" w:rsidRPr="006E0A30">
        <w:rPr>
          <w:rFonts w:ascii="TH SarabunPSK" w:hAnsi="TH SarabunPSK" w:cs="TH SarabunPSK"/>
          <w:sz w:val="32"/>
          <w:szCs w:val="32"/>
        </w:rPr>
        <w:t>June</w:t>
      </w:r>
      <w:r w:rsidR="00903CE3" w:rsidRPr="006E0A30">
        <w:rPr>
          <w:rFonts w:ascii="TH SarabunPSK" w:hAnsi="TH SarabunPSK" w:cs="TH SarabunPSK"/>
          <w:sz w:val="32"/>
          <w:szCs w:val="32"/>
        </w:rPr>
        <w:t xml:space="preserve"> 2</w:t>
      </w:r>
      <w:r w:rsidR="00C55B99" w:rsidRPr="006E0A30">
        <w:rPr>
          <w:rFonts w:ascii="TH SarabunPSK" w:hAnsi="TH SarabunPSK" w:cs="TH SarabunPSK"/>
          <w:sz w:val="32"/>
          <w:szCs w:val="32"/>
        </w:rPr>
        <w:t>02</w:t>
      </w:r>
      <w:r w:rsidR="006A1FBC" w:rsidRPr="006E0A30">
        <w:rPr>
          <w:rFonts w:ascii="TH SarabunPSK" w:hAnsi="TH SarabunPSK" w:cs="TH SarabunPSK"/>
          <w:sz w:val="32"/>
          <w:szCs w:val="32"/>
        </w:rPr>
        <w:t>6</w:t>
      </w:r>
      <w:r w:rsidR="00903CE3" w:rsidRPr="006E0A30">
        <w:rPr>
          <w:rFonts w:ascii="TH SarabunPSK" w:hAnsi="TH SarabunPSK" w:cs="TH SarabunPSK"/>
          <w:sz w:val="32"/>
          <w:szCs w:val="32"/>
        </w:rPr>
        <w:t xml:space="preserve">, current trade </w:t>
      </w:r>
      <w:r w:rsidR="00EE498A" w:rsidRPr="006E0A30">
        <w:rPr>
          <w:rFonts w:ascii="TH SarabunPSK" w:hAnsi="TH SarabunPSK" w:cs="TH SarabunPSK"/>
          <w:sz w:val="32"/>
          <w:szCs w:val="32"/>
        </w:rPr>
        <w:t xml:space="preserve">accounts </w:t>
      </w:r>
      <w:r w:rsidR="00903CE3" w:rsidRPr="006E0A30">
        <w:rPr>
          <w:rFonts w:ascii="TH SarabunPSK" w:hAnsi="TH SarabunPSK" w:cs="TH SarabunPSK"/>
          <w:sz w:val="32"/>
          <w:szCs w:val="32"/>
        </w:rPr>
        <w:t xml:space="preserve">receivable included </w:t>
      </w:r>
      <w:r w:rsidR="00C55B99" w:rsidRPr="006E0A30">
        <w:rPr>
          <w:rFonts w:ascii="TH SarabunPSK" w:hAnsi="TH SarabunPSK" w:cs="TH SarabunPSK"/>
          <w:sz w:val="32"/>
          <w:szCs w:val="32"/>
        </w:rPr>
        <w:t>amount</w:t>
      </w:r>
      <w:r w:rsidR="008A252D" w:rsidRPr="006E0A30">
        <w:rPr>
          <w:rFonts w:ascii="TH SarabunPSK" w:hAnsi="TH SarabunPSK" w:cs="TH SarabunPSK"/>
          <w:sz w:val="32"/>
          <w:szCs w:val="32"/>
        </w:rPr>
        <w:t xml:space="preserve">s due from </w:t>
      </w:r>
      <w:r w:rsidR="000F2886" w:rsidRPr="006E0A30">
        <w:rPr>
          <w:rFonts w:ascii="TH SarabunPSK" w:hAnsi="TH SarabunPSK" w:cs="TH SarabunPSK"/>
          <w:sz w:val="32"/>
          <w:szCs w:val="32"/>
          <w:cs/>
        </w:rPr>
        <w:br/>
      </w:r>
      <w:r w:rsidR="008A252D" w:rsidRPr="006E0A30">
        <w:rPr>
          <w:rFonts w:ascii="TH SarabunPSK" w:hAnsi="TH SarabunPSK" w:cs="TH SarabunPSK"/>
          <w:sz w:val="32"/>
          <w:szCs w:val="32"/>
        </w:rPr>
        <w:t xml:space="preserve">a project to extend </w:t>
      </w:r>
      <w:r w:rsidR="00903CE3" w:rsidRPr="006E0A30">
        <w:rPr>
          <w:rFonts w:ascii="TH SarabunPSK" w:hAnsi="TH SarabunPSK" w:cs="TH SarabunPSK"/>
          <w:sz w:val="32"/>
          <w:szCs w:val="32"/>
        </w:rPr>
        <w:t xml:space="preserve">the payment </w:t>
      </w:r>
      <w:r w:rsidR="00EE498A" w:rsidRPr="006E0A30">
        <w:rPr>
          <w:rFonts w:ascii="TH SarabunPSK" w:hAnsi="TH SarabunPSK" w:cs="TH SarabunPSK"/>
          <w:sz w:val="32"/>
          <w:szCs w:val="32"/>
        </w:rPr>
        <w:t xml:space="preserve">period for the concessionaires and airlines at 6 airports </w:t>
      </w:r>
      <w:r w:rsidR="000F2886" w:rsidRPr="006E0A30">
        <w:rPr>
          <w:rFonts w:ascii="TH SarabunPSK" w:hAnsi="TH SarabunPSK" w:cs="TH SarabunPSK"/>
          <w:sz w:val="32"/>
          <w:szCs w:val="32"/>
          <w:cs/>
        </w:rPr>
        <w:br/>
      </w:r>
      <w:r w:rsidR="00EE498A" w:rsidRPr="006E0A30">
        <w:rPr>
          <w:rFonts w:ascii="TH SarabunPSK" w:hAnsi="TH SarabunPSK" w:cs="TH SarabunPSK"/>
          <w:sz w:val="32"/>
          <w:szCs w:val="32"/>
        </w:rPr>
        <w:t xml:space="preserve">of AOT that lack of liquidity (“The Project”) </w:t>
      </w:r>
      <w:r w:rsidR="00903CE3" w:rsidRPr="006E0A30">
        <w:rPr>
          <w:rFonts w:ascii="TH SarabunPSK" w:hAnsi="TH SarabunPSK" w:cs="TH SarabunPSK"/>
          <w:sz w:val="32"/>
          <w:szCs w:val="32"/>
        </w:rPr>
        <w:t>total</w:t>
      </w:r>
      <w:r w:rsidR="00EE498A" w:rsidRPr="006E0A30">
        <w:rPr>
          <w:rFonts w:ascii="TH SarabunPSK" w:hAnsi="TH SarabunPSK" w:cs="TH SarabunPSK"/>
          <w:sz w:val="32"/>
          <w:szCs w:val="32"/>
        </w:rPr>
        <w:t>ing</w:t>
      </w:r>
      <w:r w:rsidR="00903CE3" w:rsidRPr="006E0A30">
        <w:rPr>
          <w:rFonts w:ascii="TH SarabunPSK" w:hAnsi="TH SarabunPSK" w:cs="TH SarabunPSK"/>
          <w:sz w:val="32"/>
          <w:szCs w:val="32"/>
        </w:rPr>
        <w:t xml:space="preserve"> Baht </w:t>
      </w:r>
      <w:r w:rsidR="00586F1E" w:rsidRPr="006E0A30">
        <w:rPr>
          <w:rFonts w:ascii="TH SarabunPSK" w:hAnsi="TH SarabunPSK" w:cs="TH SarabunPSK"/>
          <w:sz w:val="32"/>
          <w:szCs w:val="32"/>
        </w:rPr>
        <w:t>11,369.39</w:t>
      </w:r>
      <w:r w:rsidR="00903CE3" w:rsidRPr="006E0A30">
        <w:rPr>
          <w:rFonts w:ascii="TH SarabunPSK" w:hAnsi="TH SarabunPSK" w:cs="TH SarabunPSK"/>
          <w:sz w:val="32"/>
          <w:szCs w:val="32"/>
        </w:rPr>
        <w:t xml:space="preserve"> million</w:t>
      </w:r>
      <w:r w:rsidR="00BF1B6D" w:rsidRPr="006E0A30">
        <w:rPr>
          <w:rFonts w:ascii="TH SarabunPSK" w:hAnsi="TH SarabunPSK" w:cs="TH SarabunPSK"/>
          <w:sz w:val="32"/>
          <w:szCs w:val="32"/>
        </w:rPr>
        <w:t xml:space="preserve"> </w:t>
      </w:r>
      <w:r w:rsidR="00903CE3" w:rsidRPr="006E0A30">
        <w:rPr>
          <w:rFonts w:ascii="TH SarabunPSK" w:hAnsi="TH SarabunPSK" w:cs="TH SarabunPSK"/>
          <w:sz w:val="32"/>
          <w:szCs w:val="32"/>
        </w:rPr>
        <w:t xml:space="preserve">(Separate financial statements: Baht </w:t>
      </w:r>
      <w:r w:rsidR="00586F1E" w:rsidRPr="006E0A30">
        <w:rPr>
          <w:rFonts w:ascii="TH SarabunPSK" w:hAnsi="TH SarabunPSK" w:cs="TH SarabunPSK"/>
          <w:sz w:val="32"/>
          <w:szCs w:val="32"/>
        </w:rPr>
        <w:t>11,383.44</w:t>
      </w:r>
      <w:r w:rsidR="00AA0497" w:rsidRPr="006E0A30">
        <w:rPr>
          <w:rFonts w:ascii="TH SarabunPSK" w:hAnsi="TH SarabunPSK" w:cs="TH SarabunPSK"/>
          <w:sz w:val="32"/>
          <w:szCs w:val="32"/>
        </w:rPr>
        <w:t xml:space="preserve"> </w:t>
      </w:r>
      <w:r w:rsidR="00903CE3" w:rsidRPr="006E0A30">
        <w:rPr>
          <w:rFonts w:ascii="TH SarabunPSK" w:hAnsi="TH SarabunPSK" w:cs="TH SarabunPSK"/>
          <w:sz w:val="32"/>
          <w:szCs w:val="32"/>
        </w:rPr>
        <w:t>million)</w:t>
      </w:r>
      <w:r w:rsidR="00AD1AAC" w:rsidRPr="006E0A30">
        <w:rPr>
          <w:rFonts w:ascii="TH SarabunPSK" w:hAnsi="TH SarabunPSK" w:cs="TH SarabunPSK"/>
          <w:sz w:val="32"/>
          <w:szCs w:val="32"/>
        </w:rPr>
        <w:t xml:space="preserve"> </w:t>
      </w:r>
      <w:r w:rsidR="003E256F" w:rsidRPr="006E0A30">
        <w:rPr>
          <w:rFonts w:ascii="TH SarabunPSK" w:hAnsi="TH SarabunPSK" w:cs="TH SarabunPSK"/>
          <w:sz w:val="32"/>
          <w:szCs w:val="32"/>
        </w:rPr>
        <w:t>(</w:t>
      </w:r>
      <w:r w:rsidR="00903CE3" w:rsidRPr="006E0A30">
        <w:rPr>
          <w:rFonts w:ascii="TH SarabunPSK" w:hAnsi="TH SarabunPSK" w:cs="TH SarabunPSK"/>
          <w:sz w:val="32"/>
          <w:szCs w:val="32"/>
        </w:rPr>
        <w:t>30 September 2</w:t>
      </w:r>
      <w:r w:rsidR="00D14A65" w:rsidRPr="006E0A30">
        <w:rPr>
          <w:rFonts w:ascii="TH SarabunPSK" w:hAnsi="TH SarabunPSK" w:cs="TH SarabunPSK"/>
          <w:sz w:val="32"/>
          <w:szCs w:val="32"/>
        </w:rPr>
        <w:t>025</w:t>
      </w:r>
      <w:r w:rsidR="00543E06" w:rsidRPr="006E0A30">
        <w:rPr>
          <w:rFonts w:ascii="TH SarabunPSK" w:hAnsi="TH SarabunPSK" w:cs="TH SarabunPSK"/>
          <w:sz w:val="32"/>
          <w:szCs w:val="32"/>
        </w:rPr>
        <w:t>:</w:t>
      </w:r>
      <w:r w:rsidR="00491E58" w:rsidRPr="006E0A30">
        <w:rPr>
          <w:rFonts w:ascii="TH SarabunPSK" w:hAnsi="TH SarabunPSK" w:cs="TH SarabunPSK"/>
          <w:sz w:val="32"/>
          <w:szCs w:val="32"/>
        </w:rPr>
        <w:t xml:space="preserve"> </w:t>
      </w:r>
      <w:r w:rsidR="00903CE3" w:rsidRPr="006E0A30">
        <w:rPr>
          <w:rFonts w:ascii="TH SarabunPSK" w:hAnsi="TH SarabunPSK" w:cs="TH SarabunPSK"/>
          <w:sz w:val="32"/>
          <w:szCs w:val="32"/>
        </w:rPr>
        <w:t>Baht 13,565.27 million</w:t>
      </w:r>
      <w:r w:rsidR="00C24121" w:rsidRPr="006E0A30">
        <w:rPr>
          <w:rFonts w:ascii="TH SarabunPSK" w:hAnsi="TH SarabunPSK" w:cs="TH SarabunPSK"/>
          <w:sz w:val="32"/>
          <w:szCs w:val="32"/>
        </w:rPr>
        <w:t xml:space="preserve"> </w:t>
      </w:r>
      <w:r w:rsidR="00903CE3" w:rsidRPr="006E0A30">
        <w:rPr>
          <w:rFonts w:ascii="TH SarabunPSK" w:hAnsi="TH SarabunPSK" w:cs="TH SarabunPSK"/>
          <w:sz w:val="32"/>
          <w:szCs w:val="32"/>
        </w:rPr>
        <w:t xml:space="preserve">(Separate </w:t>
      </w:r>
      <w:r w:rsidR="00903CE3" w:rsidRPr="006E0A30">
        <w:rPr>
          <w:rFonts w:ascii="TH SarabunPSK" w:hAnsi="TH SarabunPSK" w:cs="TH SarabunPSK"/>
          <w:spacing w:val="-6"/>
          <w:sz w:val="32"/>
          <w:szCs w:val="32"/>
        </w:rPr>
        <w:t>financial statements: Baht 13,586.04 million)</w:t>
      </w:r>
      <w:r w:rsidR="00775CFB" w:rsidRPr="006E0A30">
        <w:rPr>
          <w:rFonts w:ascii="TH SarabunPSK" w:hAnsi="TH SarabunPSK" w:cs="TH SarabunPSK" w:hint="cs"/>
          <w:spacing w:val="-6"/>
          <w:sz w:val="32"/>
          <w:szCs w:val="32"/>
          <w:cs/>
        </w:rPr>
        <w:t>)</w:t>
      </w:r>
      <w:r w:rsidR="00527CC9" w:rsidRPr="006E0A30">
        <w:rPr>
          <w:rFonts w:ascii="TH SarabunPSK" w:hAnsi="TH SarabunPSK" w:cs="TH SarabunPSK"/>
          <w:spacing w:val="-6"/>
          <w:sz w:val="32"/>
          <w:szCs w:val="32"/>
        </w:rPr>
        <w:t xml:space="preserve"> </w:t>
      </w:r>
      <w:r w:rsidR="00DD46AA" w:rsidRPr="006E0A30">
        <w:rPr>
          <w:rFonts w:ascii="TH SarabunPSK" w:hAnsi="TH SarabunPSK" w:cs="TH SarabunPSK"/>
          <w:spacing w:val="-6"/>
          <w:sz w:val="32"/>
          <w:szCs w:val="32"/>
        </w:rPr>
        <w:t>w</w:t>
      </w:r>
      <w:r w:rsidR="00EE498A" w:rsidRPr="006E0A30">
        <w:rPr>
          <w:rFonts w:ascii="TH SarabunPSK" w:hAnsi="TH SarabunPSK" w:cs="TH SarabunPSK"/>
          <w:spacing w:val="-6"/>
          <w:sz w:val="32"/>
          <w:szCs w:val="32"/>
        </w:rPr>
        <w:t>hich is presented under the balance not overdue.</w:t>
      </w:r>
    </w:p>
    <w:p w14:paraId="10BB7C71" w14:textId="557DCC8B" w:rsidR="00EE498A" w:rsidRPr="006E0A30" w:rsidRDefault="0048750B" w:rsidP="006E0A30">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6E0A30">
        <w:rPr>
          <w:rFonts w:ascii="TH SarabunPSK" w:hAnsi="TH SarabunPSK" w:cs="TH SarabunPSK"/>
          <w:spacing w:val="-6"/>
          <w:sz w:val="32"/>
          <w:szCs w:val="32"/>
        </w:rPr>
        <w:tab/>
      </w:r>
      <w:r w:rsidR="00EE498A" w:rsidRPr="006E0A30">
        <w:rPr>
          <w:rFonts w:ascii="TH SarabunPSK" w:hAnsi="TH SarabunPSK" w:cs="TH SarabunPSK"/>
          <w:sz w:val="32"/>
          <w:szCs w:val="32"/>
        </w:rPr>
        <w:t>Current trade accounts receivable under this project, including the concessionaire mentioned in Note 1</w:t>
      </w:r>
      <w:r w:rsidR="00BD509C" w:rsidRPr="006E0A30">
        <w:rPr>
          <w:rFonts w:ascii="TH SarabunPSK" w:hAnsi="TH SarabunPSK" w:cs="TH SarabunPSK"/>
          <w:sz w:val="32"/>
          <w:szCs w:val="32"/>
        </w:rPr>
        <w:t>3</w:t>
      </w:r>
      <w:r w:rsidR="00EE498A" w:rsidRPr="006E0A30">
        <w:rPr>
          <w:rFonts w:ascii="TH SarabunPSK" w:hAnsi="TH SarabunPSK" w:cs="TH SarabunPSK"/>
          <w:sz w:val="32"/>
          <w:szCs w:val="32"/>
        </w:rPr>
        <w:t xml:space="preserve">.2 to </w:t>
      </w:r>
      <w:r w:rsidR="00180555" w:rsidRPr="006E0A30">
        <w:rPr>
          <w:rFonts w:ascii="TH SarabunPSK" w:hAnsi="TH SarabunPSK" w:cs="TH SarabunPSK"/>
          <w:sz w:val="32"/>
          <w:szCs w:val="32"/>
        </w:rPr>
        <w:t>the interim</w:t>
      </w:r>
      <w:r w:rsidR="00EE498A" w:rsidRPr="006E0A30">
        <w:rPr>
          <w:rFonts w:ascii="TH SarabunPSK" w:hAnsi="TH SarabunPSK" w:cs="TH SarabunPSK"/>
          <w:sz w:val="32"/>
          <w:szCs w:val="32"/>
        </w:rPr>
        <w:t xml:space="preserve"> financial statements, are required to provide guarantees covering the principal amount plus a default penalty, subject to an interest rate specified by AOT</w:t>
      </w:r>
      <w:r w:rsidR="00723719" w:rsidRPr="006E0A30">
        <w:rPr>
          <w:rFonts w:ascii="TH SarabunPSK" w:hAnsi="TH SarabunPSK" w:cs="TH SarabunPSK"/>
          <w:sz w:val="32"/>
          <w:szCs w:val="32"/>
        </w:rPr>
        <w:t>.</w:t>
      </w:r>
      <w:r w:rsidR="006B2ED6" w:rsidRPr="006E0A30">
        <w:rPr>
          <w:rFonts w:ascii="TH SarabunPSK" w:hAnsi="TH SarabunPSK" w:cs="TH SarabunPSK"/>
          <w:sz w:val="32"/>
          <w:szCs w:val="32"/>
        </w:rPr>
        <w:t xml:space="preserve"> </w:t>
      </w:r>
    </w:p>
    <w:p w14:paraId="716ED4B8" w14:textId="0C820B00" w:rsidR="001E7FC5" w:rsidRPr="006E0A30" w:rsidRDefault="00A6382F" w:rsidP="006E0A30">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6E0A30">
        <w:rPr>
          <w:rFonts w:ascii="TH SarabunPSK" w:hAnsi="TH SarabunPSK" w:cs="TH SarabunPSK"/>
          <w:sz w:val="32"/>
          <w:szCs w:val="32"/>
          <w:cs/>
        </w:rPr>
        <w:tab/>
      </w:r>
      <w:r w:rsidRPr="006E0A30">
        <w:rPr>
          <w:rFonts w:ascii="TH SarabunPSK" w:hAnsi="TH SarabunPSK" w:cs="TH SarabunPSK"/>
          <w:spacing w:val="-6"/>
          <w:sz w:val="32"/>
          <w:szCs w:val="32"/>
        </w:rPr>
        <w:t xml:space="preserve">In July </w:t>
      </w:r>
      <w:r w:rsidR="00607C73" w:rsidRPr="006E0A30">
        <w:rPr>
          <w:rFonts w:ascii="TH SarabunPSK" w:hAnsi="TH SarabunPSK" w:cs="TH SarabunPSK" w:hint="cs"/>
          <w:spacing w:val="-6"/>
          <w:sz w:val="32"/>
          <w:szCs w:val="32"/>
          <w:cs/>
        </w:rPr>
        <w:t>2026</w:t>
      </w:r>
      <w:r w:rsidR="00607C73" w:rsidRPr="006E0A30">
        <w:rPr>
          <w:rFonts w:ascii="TH SarabunPSK" w:hAnsi="TH SarabunPSK" w:cs="TH SarabunPSK"/>
          <w:spacing w:val="-6"/>
          <w:sz w:val="32"/>
          <w:szCs w:val="32"/>
        </w:rPr>
        <w:t>, AOT</w:t>
      </w:r>
      <w:r w:rsidRPr="006E0A30">
        <w:rPr>
          <w:rFonts w:ascii="TH SarabunPSK" w:hAnsi="TH SarabunPSK" w:cs="TH SarabunPSK"/>
          <w:spacing w:val="-6"/>
          <w:sz w:val="32"/>
          <w:szCs w:val="32"/>
        </w:rPr>
        <w:t xml:space="preserve"> received early payments of concession fees from</w:t>
      </w:r>
      <w:r w:rsidR="00F6271F" w:rsidRPr="006E0A30">
        <w:rPr>
          <w:rFonts w:ascii="TH SarabunPSK" w:hAnsi="TH SarabunPSK" w:cs="TH SarabunPSK"/>
          <w:spacing w:val="-6"/>
          <w:sz w:val="32"/>
          <w:szCs w:val="32"/>
        </w:rPr>
        <w:t xml:space="preserve"> the</w:t>
      </w:r>
      <w:r w:rsidRPr="006E0A30">
        <w:rPr>
          <w:rFonts w:ascii="TH SarabunPSK" w:hAnsi="TH SarabunPSK" w:cs="TH SarabunPSK"/>
          <w:spacing w:val="-6"/>
          <w:sz w:val="32"/>
          <w:szCs w:val="32"/>
        </w:rPr>
        <w:t xml:space="preserve"> </w:t>
      </w:r>
      <w:r w:rsidR="00F6271F" w:rsidRPr="006E0A30">
        <w:rPr>
          <w:rFonts w:ascii="TH SarabunPSK" w:hAnsi="TH SarabunPSK" w:cs="TH SarabunPSK"/>
          <w:sz w:val="32"/>
          <w:szCs w:val="32"/>
        </w:rPr>
        <w:t>debtors</w:t>
      </w:r>
      <w:r w:rsidRPr="006E0A30">
        <w:rPr>
          <w:rFonts w:ascii="TH SarabunPSK" w:hAnsi="TH SarabunPSK" w:cs="TH SarabunPSK"/>
          <w:spacing w:val="-6"/>
          <w:sz w:val="32"/>
          <w:szCs w:val="32"/>
        </w:rPr>
        <w:t xml:space="preserve"> under</w:t>
      </w:r>
      <w:r w:rsidR="00C13E18">
        <w:rPr>
          <w:rFonts w:ascii="TH SarabunPSK" w:hAnsi="TH SarabunPSK" w:cs="TH SarabunPSK"/>
          <w:spacing w:val="-6"/>
          <w:sz w:val="32"/>
          <w:szCs w:val="32"/>
        </w:rPr>
        <w:t xml:space="preserve"> </w:t>
      </w:r>
      <w:r w:rsidR="00C13E18" w:rsidRPr="00C13E18">
        <w:rPr>
          <w:rFonts w:ascii="TH SarabunPSK" w:hAnsi="TH SarabunPSK" w:cs="TH SarabunPSK"/>
          <w:spacing w:val="-6"/>
          <w:sz w:val="32"/>
          <w:szCs w:val="32"/>
        </w:rPr>
        <w:t>t</w:t>
      </w:r>
      <w:r w:rsidRPr="00C13E18">
        <w:rPr>
          <w:rFonts w:ascii="TH SarabunPSK" w:hAnsi="TH SarabunPSK" w:cs="TH SarabunPSK"/>
          <w:spacing w:val="-6"/>
          <w:sz w:val="32"/>
          <w:szCs w:val="32"/>
        </w:rPr>
        <w:t xml:space="preserve">he </w:t>
      </w:r>
      <w:r w:rsidR="00C13E18" w:rsidRPr="00C13E18">
        <w:rPr>
          <w:rFonts w:ascii="TH SarabunPSK" w:hAnsi="TH SarabunPSK" w:cs="TH SarabunPSK"/>
          <w:spacing w:val="-6"/>
          <w:sz w:val="32"/>
          <w:szCs w:val="32"/>
        </w:rPr>
        <w:t>P</w:t>
      </w:r>
      <w:r w:rsidRPr="00C13E18">
        <w:rPr>
          <w:rFonts w:ascii="TH SarabunPSK" w:hAnsi="TH SarabunPSK" w:cs="TH SarabunPSK"/>
          <w:spacing w:val="-6"/>
          <w:sz w:val="32"/>
          <w:szCs w:val="32"/>
        </w:rPr>
        <w:t>roject.</w:t>
      </w:r>
      <w:r w:rsidRPr="006E0A30">
        <w:rPr>
          <w:rFonts w:ascii="TH SarabunPSK" w:hAnsi="TH SarabunPSK" w:cs="TH SarabunPSK"/>
          <w:sz w:val="32"/>
          <w:szCs w:val="32"/>
        </w:rPr>
        <w:t xml:space="preserve"> </w:t>
      </w:r>
      <w:r w:rsidR="00F52A4B" w:rsidRPr="006E0A30">
        <w:rPr>
          <w:rFonts w:ascii="TH SarabunPSK" w:hAnsi="TH SarabunPSK" w:cs="TH SarabunPSK"/>
          <w:sz w:val="32"/>
          <w:szCs w:val="32"/>
        </w:rPr>
        <w:t>The debtor is</w:t>
      </w:r>
      <w:r w:rsidR="00201D8A" w:rsidRPr="006E0A30">
        <w:rPr>
          <w:rFonts w:ascii="TH SarabunPSK" w:hAnsi="TH SarabunPSK" w:cs="TH SarabunPSK"/>
          <w:sz w:val="32"/>
          <w:szCs w:val="32"/>
        </w:rPr>
        <w:t xml:space="preserve"> </w:t>
      </w:r>
      <w:r w:rsidR="00201D8A" w:rsidRPr="006E0A30">
        <w:rPr>
          <w:rFonts w:ascii="TH SarabunPSK" w:eastAsia="Arial Unicode MS" w:hAnsi="TH SarabunPSK" w:cs="TH SarabunPSK"/>
          <w:sz w:val="32"/>
          <w:szCs w:val="32"/>
        </w:rPr>
        <w:t>a commercial concessionaire under the concession agreements for duty-free operations</w:t>
      </w:r>
      <w:r w:rsidR="00201D8A" w:rsidRPr="006E0A30">
        <w:rPr>
          <w:rFonts w:ascii="TH SarabunPSK" w:eastAsia="Arial Unicode MS" w:hAnsi="TH SarabunPSK" w:cs="TH SarabunPSK" w:hint="cs"/>
          <w:sz w:val="32"/>
          <w:szCs w:val="32"/>
          <w:cs/>
        </w:rPr>
        <w:t xml:space="preserve"> </w:t>
      </w:r>
      <w:r w:rsidR="001E7FC5" w:rsidRPr="006E0A30">
        <w:rPr>
          <w:rFonts w:ascii="TH SarabunPSK" w:hAnsi="TH SarabunPSK" w:cs="TH SarabunPSK"/>
          <w:sz w:val="32"/>
          <w:szCs w:val="32"/>
        </w:rPr>
        <w:t xml:space="preserve">at Suvarnabhumi Airport (BKK), </w:t>
      </w:r>
      <w:r w:rsidR="001E7FC5" w:rsidRPr="00F30D97">
        <w:rPr>
          <w:rFonts w:ascii="TH SarabunPSK" w:hAnsi="TH SarabunPSK" w:cs="TH SarabunPSK"/>
          <w:spacing w:val="-6"/>
          <w:sz w:val="32"/>
          <w:szCs w:val="32"/>
        </w:rPr>
        <w:t>Don Mueang Airport (DMK), Phuket Airport (HKT), Chiang Mai Airport (CNX), and Hat Yai Airport (HDY)</w:t>
      </w:r>
      <w:r w:rsidR="00F30D97" w:rsidRPr="00F30D97">
        <w:rPr>
          <w:rFonts w:ascii="TH SarabunPSK" w:hAnsi="TH SarabunPSK" w:cs="TH SarabunPSK"/>
          <w:spacing w:val="-6"/>
          <w:sz w:val="32"/>
          <w:szCs w:val="32"/>
        </w:rPr>
        <w:t>,</w:t>
      </w:r>
      <w:r w:rsidR="00F30D97">
        <w:rPr>
          <w:rFonts w:ascii="TH SarabunPSK" w:hAnsi="TH SarabunPSK" w:cs="TH SarabunPSK"/>
          <w:sz w:val="32"/>
          <w:szCs w:val="32"/>
        </w:rPr>
        <w:t xml:space="preserve"> </w:t>
      </w:r>
      <w:r w:rsidR="00BB5BE7" w:rsidRPr="006E0A30">
        <w:rPr>
          <w:rFonts w:ascii="TH SarabunPSK" w:hAnsi="TH SarabunPSK" w:cs="TH SarabunPSK"/>
          <w:sz w:val="32"/>
          <w:szCs w:val="32"/>
        </w:rPr>
        <w:t>as well as</w:t>
      </w:r>
      <w:r w:rsidR="00723719" w:rsidRPr="006E0A30">
        <w:rPr>
          <w:rFonts w:ascii="TH SarabunPSK" w:hAnsi="TH SarabunPSK" w:cs="TH SarabunPSK"/>
          <w:sz w:val="32"/>
          <w:szCs w:val="32"/>
        </w:rPr>
        <w:t xml:space="preserve"> concession fees</w:t>
      </w:r>
      <w:r w:rsidR="00723719" w:rsidRPr="006E0A30">
        <w:rPr>
          <w:rFonts w:ascii="TH SarabunPSK" w:hAnsi="TH SarabunPSK" w:cs="TH SarabunPSK" w:hint="cs"/>
          <w:sz w:val="32"/>
          <w:szCs w:val="32"/>
          <w:cs/>
        </w:rPr>
        <w:t xml:space="preserve"> </w:t>
      </w:r>
      <w:r w:rsidR="00723719" w:rsidRPr="006E0A30">
        <w:rPr>
          <w:rFonts w:ascii="TH SarabunPSK" w:hAnsi="TH SarabunPSK" w:cs="TH SarabunPSK"/>
          <w:sz w:val="32"/>
          <w:szCs w:val="32"/>
        </w:rPr>
        <w:t>under the agreement for the management of commercial activities at BKK</w:t>
      </w:r>
      <w:r w:rsidR="00BB5BE7" w:rsidRPr="006E0A30">
        <w:rPr>
          <w:rFonts w:ascii="TH SarabunPSK" w:hAnsi="TH SarabunPSK" w:cs="TH SarabunPSK"/>
          <w:sz w:val="32"/>
          <w:szCs w:val="32"/>
        </w:rPr>
        <w:t xml:space="preserve">. AOT received the concession fee payments and </w:t>
      </w:r>
      <w:r w:rsidR="00607C73" w:rsidRPr="006E0A30">
        <w:rPr>
          <w:rFonts w:ascii="TH SarabunPSK" w:hAnsi="TH SarabunPSK" w:cs="TH SarabunPSK"/>
          <w:sz w:val="32"/>
          <w:szCs w:val="32"/>
        </w:rPr>
        <w:t>interest</w:t>
      </w:r>
      <w:r w:rsidR="00BB5BE7" w:rsidRPr="006E0A30">
        <w:rPr>
          <w:rFonts w:ascii="TH SarabunPSK" w:hAnsi="TH SarabunPSK" w:cs="TH SarabunPSK"/>
          <w:sz w:val="32"/>
          <w:szCs w:val="32"/>
        </w:rPr>
        <w:t xml:space="preserve"> totaling Baht </w:t>
      </w:r>
      <w:r w:rsidR="00BB5BE7" w:rsidRPr="006E0A30">
        <w:rPr>
          <w:rFonts w:ascii="TH SarabunPSK" w:hAnsi="TH SarabunPSK" w:cs="TH SarabunPSK"/>
          <w:sz w:val="32"/>
          <w:szCs w:val="32"/>
          <w:cs/>
        </w:rPr>
        <w:t>9</w:t>
      </w:r>
      <w:r w:rsidR="00BB5BE7" w:rsidRPr="006E0A30">
        <w:rPr>
          <w:rFonts w:ascii="TH SarabunPSK" w:hAnsi="TH SarabunPSK" w:cs="TH SarabunPSK"/>
          <w:sz w:val="32"/>
          <w:szCs w:val="32"/>
        </w:rPr>
        <w:t>,</w:t>
      </w:r>
      <w:r w:rsidR="00BB5BE7" w:rsidRPr="006E0A30">
        <w:rPr>
          <w:rFonts w:ascii="TH SarabunPSK" w:hAnsi="TH SarabunPSK" w:cs="TH SarabunPSK"/>
          <w:sz w:val="32"/>
          <w:szCs w:val="32"/>
          <w:cs/>
        </w:rPr>
        <w:t xml:space="preserve">006.67 </w:t>
      </w:r>
      <w:r w:rsidR="00BB5BE7" w:rsidRPr="006E0A30">
        <w:rPr>
          <w:rFonts w:ascii="TH SarabunPSK" w:hAnsi="TH SarabunPSK" w:cs="TH SarabunPSK"/>
          <w:sz w:val="32"/>
          <w:szCs w:val="32"/>
        </w:rPr>
        <w:t>million.</w:t>
      </w:r>
    </w:p>
    <w:p w14:paraId="450E6D57" w14:textId="77777777" w:rsidR="0048750B" w:rsidRPr="006E0A30" w:rsidRDefault="007A748A" w:rsidP="006E0A30">
      <w:pPr>
        <w:tabs>
          <w:tab w:val="left" w:pos="720"/>
          <w:tab w:val="left" w:pos="2160"/>
        </w:tabs>
        <w:spacing w:before="240" w:line="380" w:lineRule="exact"/>
        <w:ind w:left="547" w:hanging="547"/>
        <w:jc w:val="thaiDistribute"/>
        <w:rPr>
          <w:rFonts w:ascii="TH SarabunPSK" w:hAnsi="TH SarabunPSK" w:cs="TH SarabunPSK"/>
          <w:b/>
          <w:bCs/>
          <w:sz w:val="32"/>
          <w:szCs w:val="32"/>
        </w:rPr>
      </w:pPr>
      <w:r w:rsidRPr="006E0A30">
        <w:rPr>
          <w:rFonts w:ascii="TH SarabunPSK" w:hAnsi="TH SarabunPSK" w:cs="TH SarabunPSK"/>
          <w:b/>
          <w:bCs/>
          <w:sz w:val="32"/>
          <w:szCs w:val="32"/>
        </w:rPr>
        <w:tab/>
      </w:r>
      <w:r w:rsidR="008559B2" w:rsidRPr="006E0A30">
        <w:rPr>
          <w:rFonts w:ascii="TH SarabunPSK" w:hAnsi="TH SarabunPSK" w:cs="TH SarabunPSK"/>
          <w:b/>
          <w:bCs/>
          <w:sz w:val="32"/>
          <w:szCs w:val="32"/>
        </w:rPr>
        <w:t>Non-current trade accounts receivable</w:t>
      </w:r>
    </w:p>
    <w:p w14:paraId="60CB482B" w14:textId="1D3322DD" w:rsidR="0048750B" w:rsidRPr="006E0A30" w:rsidRDefault="0048750B" w:rsidP="006E0A30">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6E0A30">
        <w:rPr>
          <w:rFonts w:ascii="TH SarabunPSK" w:hAnsi="TH SarabunPSK" w:cs="TH SarabunPSK"/>
          <w:b/>
          <w:bCs/>
          <w:sz w:val="32"/>
          <w:szCs w:val="32"/>
        </w:rPr>
        <w:tab/>
      </w:r>
      <w:r w:rsidR="007A748A" w:rsidRPr="006E0A30">
        <w:rPr>
          <w:rFonts w:ascii="TH SarabunPSK" w:hAnsi="TH SarabunPSK" w:cs="TH SarabunPSK"/>
          <w:sz w:val="32"/>
          <w:szCs w:val="32"/>
        </w:rPr>
        <w:t xml:space="preserve">As at </w:t>
      </w:r>
      <w:r w:rsidR="00AB40DE" w:rsidRPr="006E0A30">
        <w:rPr>
          <w:rFonts w:ascii="TH SarabunPSK" w:hAnsi="TH SarabunPSK" w:cs="TH SarabunPSK"/>
          <w:sz w:val="32"/>
          <w:szCs w:val="32"/>
        </w:rPr>
        <w:t>3</w:t>
      </w:r>
      <w:r w:rsidR="00C95946" w:rsidRPr="006E0A30">
        <w:rPr>
          <w:rFonts w:ascii="TH SarabunPSK" w:hAnsi="TH SarabunPSK" w:cs="TH SarabunPSK"/>
          <w:sz w:val="32"/>
          <w:szCs w:val="32"/>
        </w:rPr>
        <w:t>0</w:t>
      </w:r>
      <w:r w:rsidR="007A748A" w:rsidRPr="006E0A30">
        <w:rPr>
          <w:rFonts w:ascii="TH SarabunPSK" w:hAnsi="TH SarabunPSK" w:cs="TH SarabunPSK"/>
          <w:sz w:val="32"/>
          <w:szCs w:val="32"/>
        </w:rPr>
        <w:t xml:space="preserve"> </w:t>
      </w:r>
      <w:r w:rsidR="00C95946" w:rsidRPr="006E0A30">
        <w:rPr>
          <w:rFonts w:ascii="TH SarabunPSK" w:hAnsi="TH SarabunPSK" w:cs="TH SarabunPSK"/>
          <w:sz w:val="32"/>
          <w:szCs w:val="32"/>
        </w:rPr>
        <w:t>June</w:t>
      </w:r>
      <w:r w:rsidR="007A748A" w:rsidRPr="006E0A30">
        <w:rPr>
          <w:rFonts w:ascii="TH SarabunPSK" w:hAnsi="TH SarabunPSK" w:cs="TH SarabunPSK"/>
          <w:sz w:val="32"/>
          <w:szCs w:val="32"/>
        </w:rPr>
        <w:t xml:space="preserve"> 2</w:t>
      </w:r>
      <w:r w:rsidR="006308D3" w:rsidRPr="006E0A30">
        <w:rPr>
          <w:rFonts w:ascii="TH SarabunPSK" w:hAnsi="TH SarabunPSK" w:cs="TH SarabunPSK"/>
          <w:sz w:val="32"/>
          <w:szCs w:val="32"/>
        </w:rPr>
        <w:t>02</w:t>
      </w:r>
      <w:r w:rsidR="00BD509C" w:rsidRPr="006E0A30">
        <w:rPr>
          <w:rFonts w:ascii="TH SarabunPSK" w:hAnsi="TH SarabunPSK" w:cs="TH SarabunPSK"/>
          <w:sz w:val="32"/>
          <w:szCs w:val="32"/>
        </w:rPr>
        <w:t>6</w:t>
      </w:r>
      <w:r w:rsidR="007A748A" w:rsidRPr="006E0A30">
        <w:rPr>
          <w:rFonts w:ascii="TH SarabunPSK" w:hAnsi="TH SarabunPSK" w:cs="TH SarabunPSK"/>
          <w:sz w:val="32"/>
          <w:szCs w:val="32"/>
        </w:rPr>
        <w:t xml:space="preserve"> and 30 September 2</w:t>
      </w:r>
      <w:r w:rsidR="006308D3" w:rsidRPr="006E0A30">
        <w:rPr>
          <w:rFonts w:ascii="TH SarabunPSK" w:hAnsi="TH SarabunPSK" w:cs="TH SarabunPSK"/>
          <w:sz w:val="32"/>
          <w:szCs w:val="32"/>
        </w:rPr>
        <w:t>025</w:t>
      </w:r>
      <w:r w:rsidR="007A748A" w:rsidRPr="006E0A30">
        <w:rPr>
          <w:rFonts w:ascii="TH SarabunPSK" w:hAnsi="TH SarabunPSK" w:cs="TH SarabunPSK"/>
          <w:sz w:val="32"/>
          <w:szCs w:val="32"/>
        </w:rPr>
        <w:t xml:space="preserve">, non-current trade </w:t>
      </w:r>
      <w:r w:rsidR="008559B2" w:rsidRPr="006E0A30">
        <w:rPr>
          <w:rFonts w:ascii="TH SarabunPSK" w:hAnsi="TH SarabunPSK" w:cs="TH SarabunPSK"/>
          <w:sz w:val="32"/>
          <w:szCs w:val="32"/>
        </w:rPr>
        <w:t xml:space="preserve">accounts </w:t>
      </w:r>
      <w:r w:rsidR="007A748A" w:rsidRPr="006E0A30">
        <w:rPr>
          <w:rFonts w:ascii="TH SarabunPSK" w:hAnsi="TH SarabunPSK" w:cs="TH SarabunPSK"/>
          <w:sz w:val="32"/>
          <w:szCs w:val="32"/>
        </w:rPr>
        <w:t xml:space="preserve">receivable </w:t>
      </w:r>
      <w:r w:rsidR="008559B2" w:rsidRPr="006E0A30">
        <w:rPr>
          <w:rFonts w:ascii="TH SarabunPSK" w:hAnsi="TH SarabunPSK" w:cs="TH SarabunPSK"/>
          <w:sz w:val="32"/>
          <w:szCs w:val="32"/>
        </w:rPr>
        <w:t>consist of</w:t>
      </w:r>
      <w:r w:rsidR="00DA0D5C" w:rsidRPr="006E0A30">
        <w:rPr>
          <w:rFonts w:ascii="TH SarabunPSK" w:hAnsi="TH SarabunPSK" w:cs="TH SarabunPSK"/>
          <w:sz w:val="32"/>
          <w:szCs w:val="32"/>
        </w:rPr>
        <w:t xml:space="preserve"> a</w:t>
      </w:r>
      <w:r w:rsidR="007A748A" w:rsidRPr="006E0A30">
        <w:rPr>
          <w:rFonts w:ascii="TH SarabunPSK" w:hAnsi="TH SarabunPSK" w:cs="TH SarabunPSK"/>
          <w:sz w:val="32"/>
          <w:szCs w:val="32"/>
        </w:rPr>
        <w:t xml:space="preserve"> </w:t>
      </w:r>
      <w:r w:rsidR="00A20BE5" w:rsidRPr="006E0A30">
        <w:rPr>
          <w:rFonts w:ascii="TH SarabunPSK" w:hAnsi="TH SarabunPSK" w:cs="TH SarabunPSK"/>
          <w:sz w:val="32"/>
          <w:szCs w:val="32"/>
        </w:rPr>
        <w:t>debtor</w:t>
      </w:r>
      <w:r w:rsidR="007A748A" w:rsidRPr="006E0A30">
        <w:rPr>
          <w:rFonts w:ascii="TH SarabunPSK" w:hAnsi="TH SarabunPSK" w:cs="TH SarabunPSK"/>
          <w:sz w:val="32"/>
          <w:szCs w:val="32"/>
        </w:rPr>
        <w:t xml:space="preserve"> with long-term repayment plan including </w:t>
      </w:r>
      <w:r w:rsidR="00AB6788" w:rsidRPr="006E0A30">
        <w:rPr>
          <w:rFonts w:ascii="TH SarabunPSK" w:hAnsi="TH SarabunPSK" w:cs="TH SarabunPSK"/>
          <w:sz w:val="32"/>
          <w:szCs w:val="32"/>
        </w:rPr>
        <w:t>the debtors</w:t>
      </w:r>
      <w:r w:rsidR="007A748A" w:rsidRPr="006E0A30">
        <w:rPr>
          <w:rFonts w:ascii="TH SarabunPSK" w:hAnsi="TH SarabunPSK" w:cs="TH SarabunPSK"/>
          <w:sz w:val="32"/>
          <w:szCs w:val="32"/>
        </w:rPr>
        <w:t xml:space="preserve"> </w:t>
      </w:r>
      <w:r w:rsidR="00DC2EE9" w:rsidRPr="006E0A30">
        <w:rPr>
          <w:rFonts w:ascii="TH SarabunPSK" w:hAnsi="TH SarabunPSK" w:cs="TH SarabunPSK"/>
          <w:sz w:val="32"/>
          <w:szCs w:val="32"/>
        </w:rPr>
        <w:t>who have paid</w:t>
      </w:r>
      <w:r w:rsidR="007A748A" w:rsidRPr="006E0A30">
        <w:rPr>
          <w:rFonts w:ascii="TH SarabunPSK" w:hAnsi="TH SarabunPSK" w:cs="TH SarabunPSK"/>
          <w:sz w:val="32"/>
          <w:szCs w:val="32"/>
        </w:rPr>
        <w:t xml:space="preserve"> </w:t>
      </w:r>
      <w:r w:rsidR="00DC2EE9" w:rsidRPr="006E0A30">
        <w:rPr>
          <w:rFonts w:ascii="TH SarabunPSK" w:hAnsi="TH SarabunPSK" w:cs="TH SarabunPSK"/>
          <w:sz w:val="32"/>
          <w:szCs w:val="32"/>
        </w:rPr>
        <w:t>a</w:t>
      </w:r>
      <w:r w:rsidR="007A748A" w:rsidRPr="006E0A30">
        <w:rPr>
          <w:rFonts w:ascii="TH SarabunPSK" w:hAnsi="TH SarabunPSK" w:cs="TH SarabunPSK"/>
          <w:sz w:val="32"/>
          <w:szCs w:val="32"/>
        </w:rPr>
        <w:t>ccord</w:t>
      </w:r>
      <w:r w:rsidR="00DC2EE9" w:rsidRPr="006E0A30">
        <w:rPr>
          <w:rFonts w:ascii="TH SarabunPSK" w:hAnsi="TH SarabunPSK" w:cs="TH SarabunPSK"/>
          <w:sz w:val="32"/>
          <w:szCs w:val="32"/>
        </w:rPr>
        <w:t>ing to the</w:t>
      </w:r>
      <w:r w:rsidR="007A748A" w:rsidRPr="006E0A30">
        <w:rPr>
          <w:rFonts w:ascii="TH SarabunPSK" w:hAnsi="TH SarabunPSK" w:cs="TH SarabunPSK"/>
          <w:sz w:val="32"/>
          <w:szCs w:val="32"/>
        </w:rPr>
        <w:t xml:space="preserve"> business rehabilitation</w:t>
      </w:r>
      <w:r w:rsidR="00907AD1" w:rsidRPr="006E0A30">
        <w:rPr>
          <w:rFonts w:ascii="TH SarabunPSK" w:hAnsi="TH SarabunPSK" w:cs="TH SarabunPSK"/>
          <w:sz w:val="32"/>
          <w:szCs w:val="32"/>
        </w:rPr>
        <w:t xml:space="preserve"> plan</w:t>
      </w:r>
      <w:r w:rsidR="007A748A" w:rsidRPr="006E0A30">
        <w:rPr>
          <w:rFonts w:ascii="TH SarabunPSK" w:hAnsi="TH SarabunPSK" w:cs="TH SarabunPSK"/>
          <w:sz w:val="32"/>
          <w:szCs w:val="32"/>
        </w:rPr>
        <w:t xml:space="preserve"> </w:t>
      </w:r>
      <w:r w:rsidR="00DC2EE9" w:rsidRPr="006E0A30">
        <w:rPr>
          <w:rFonts w:ascii="TH SarabunPSK" w:hAnsi="TH SarabunPSK" w:cs="TH SarabunPSK"/>
          <w:sz w:val="32"/>
          <w:szCs w:val="32"/>
        </w:rPr>
        <w:t>which were</w:t>
      </w:r>
      <w:r w:rsidR="007A748A" w:rsidRPr="006E0A30">
        <w:rPr>
          <w:rFonts w:ascii="TH SarabunPSK" w:hAnsi="TH SarabunPSK" w:cs="TH SarabunPSK"/>
          <w:sz w:val="32"/>
          <w:szCs w:val="32"/>
        </w:rPr>
        <w:t xml:space="preserve"> approved by the Central Bankruptcy Court.</w:t>
      </w:r>
      <w:r w:rsidR="001F4D9E" w:rsidRPr="006E0A30">
        <w:rPr>
          <w:rFonts w:ascii="TH SarabunPSK" w:hAnsi="TH SarabunPSK" w:cs="TH SarabunPSK"/>
          <w:sz w:val="32"/>
          <w:szCs w:val="32"/>
        </w:rPr>
        <w:t xml:space="preserve"> </w:t>
      </w:r>
      <w:r w:rsidR="007F5488" w:rsidRPr="006E0A30">
        <w:rPr>
          <w:rFonts w:ascii="TH SarabunPSK" w:hAnsi="TH SarabunPSK" w:cs="TH SarabunPSK"/>
          <w:sz w:val="32"/>
          <w:szCs w:val="32"/>
          <w:cs/>
        </w:rPr>
        <w:br/>
      </w:r>
      <w:r w:rsidR="007A748A" w:rsidRPr="006E0A30">
        <w:rPr>
          <w:rFonts w:ascii="TH SarabunPSK" w:hAnsi="TH SarabunPSK" w:cs="TH SarabunPSK"/>
          <w:sz w:val="32"/>
          <w:szCs w:val="32"/>
        </w:rPr>
        <w:t xml:space="preserve">The Group classified </w:t>
      </w:r>
      <w:r w:rsidR="008559B2" w:rsidRPr="006E0A30">
        <w:rPr>
          <w:rFonts w:ascii="TH SarabunPSK" w:hAnsi="TH SarabunPSK" w:cs="TH SarabunPSK"/>
          <w:sz w:val="32"/>
          <w:szCs w:val="32"/>
        </w:rPr>
        <w:t>the accounts</w:t>
      </w:r>
      <w:r w:rsidR="007A748A" w:rsidRPr="006E0A30">
        <w:rPr>
          <w:rFonts w:ascii="TH SarabunPSK" w:hAnsi="TH SarabunPSK" w:cs="TH SarabunPSK"/>
          <w:sz w:val="32"/>
          <w:szCs w:val="32"/>
        </w:rPr>
        <w:t xml:space="preserve"> receivable </w:t>
      </w:r>
      <w:r w:rsidR="005F7F74" w:rsidRPr="006E0A30">
        <w:rPr>
          <w:rFonts w:ascii="TH SarabunPSK" w:hAnsi="TH SarabunPSK" w:cs="TH SarabunPSK"/>
          <w:sz w:val="32"/>
          <w:szCs w:val="32"/>
        </w:rPr>
        <w:t>to</w:t>
      </w:r>
      <w:r w:rsidR="007A748A" w:rsidRPr="006E0A30">
        <w:rPr>
          <w:rFonts w:ascii="TH SarabunPSK" w:hAnsi="TH SarabunPSK" w:cs="TH SarabunPSK"/>
          <w:sz w:val="32"/>
          <w:szCs w:val="32"/>
        </w:rPr>
        <w:t xml:space="preserve"> non-current trade</w:t>
      </w:r>
      <w:r w:rsidR="008559B2" w:rsidRPr="006E0A30">
        <w:rPr>
          <w:rFonts w:ascii="TH SarabunPSK" w:hAnsi="TH SarabunPSK" w:cs="TH SarabunPSK"/>
          <w:sz w:val="32"/>
          <w:szCs w:val="32"/>
        </w:rPr>
        <w:t xml:space="preserve"> accounts</w:t>
      </w:r>
      <w:r w:rsidR="009D4C94" w:rsidRPr="006E0A30">
        <w:rPr>
          <w:rFonts w:ascii="TH SarabunPSK" w:hAnsi="TH SarabunPSK" w:cs="TH SarabunPSK"/>
          <w:sz w:val="32"/>
          <w:szCs w:val="32"/>
        </w:rPr>
        <w:t xml:space="preserve"> </w:t>
      </w:r>
      <w:r w:rsidR="007A748A" w:rsidRPr="006E0A30">
        <w:rPr>
          <w:rFonts w:ascii="TH SarabunPSK" w:hAnsi="TH SarabunPSK" w:cs="TH SarabunPSK"/>
          <w:sz w:val="32"/>
          <w:szCs w:val="32"/>
        </w:rPr>
        <w:t>receivable to</w:t>
      </w:r>
      <w:r w:rsidR="008559B2" w:rsidRPr="006E0A30">
        <w:rPr>
          <w:rFonts w:ascii="TH SarabunPSK" w:hAnsi="TH SarabunPSK" w:cs="TH SarabunPSK"/>
          <w:sz w:val="32"/>
          <w:szCs w:val="32"/>
        </w:rPr>
        <w:t xml:space="preserve"> comply</w:t>
      </w:r>
      <w:r w:rsidR="007A748A" w:rsidRPr="006E0A30">
        <w:rPr>
          <w:rFonts w:ascii="TH SarabunPSK" w:hAnsi="TH SarabunPSK" w:cs="TH SarabunPSK"/>
          <w:sz w:val="32"/>
          <w:szCs w:val="32"/>
        </w:rPr>
        <w:t xml:space="preserve"> with the repayment plan.</w:t>
      </w:r>
      <w:r w:rsidR="00CC007C" w:rsidRPr="006E0A30">
        <w:rPr>
          <w:rFonts w:ascii="TH SarabunPSK" w:hAnsi="TH SarabunPSK" w:cs="TH SarabunPSK"/>
          <w:sz w:val="32"/>
          <w:szCs w:val="32"/>
        </w:rPr>
        <w:t xml:space="preserve"> </w:t>
      </w:r>
      <w:r w:rsidR="007A748A" w:rsidRPr="006E0A30">
        <w:rPr>
          <w:rFonts w:ascii="TH SarabunPSK" w:hAnsi="TH SarabunPSK" w:cs="TH SarabunPSK"/>
          <w:sz w:val="32"/>
          <w:szCs w:val="32"/>
        </w:rPr>
        <w:t>However, the balance of trade</w:t>
      </w:r>
      <w:r w:rsidR="00E477D1" w:rsidRPr="006E0A30">
        <w:rPr>
          <w:rFonts w:ascii="TH SarabunPSK" w:hAnsi="TH SarabunPSK" w:cs="TH SarabunPSK"/>
          <w:sz w:val="32"/>
          <w:szCs w:val="32"/>
        </w:rPr>
        <w:t xml:space="preserve"> accounts</w:t>
      </w:r>
      <w:r w:rsidR="007A748A" w:rsidRPr="006E0A30">
        <w:rPr>
          <w:rFonts w:ascii="TH SarabunPSK" w:hAnsi="TH SarabunPSK" w:cs="TH SarabunPSK"/>
          <w:sz w:val="32"/>
          <w:szCs w:val="32"/>
        </w:rPr>
        <w:t xml:space="preserve"> receivable </w:t>
      </w:r>
      <w:r w:rsidR="009E322E" w:rsidRPr="006E0A30">
        <w:rPr>
          <w:rFonts w:ascii="TH SarabunPSK" w:hAnsi="TH SarabunPSK" w:cs="TH SarabunPSK"/>
          <w:sz w:val="32"/>
          <w:szCs w:val="32"/>
        </w:rPr>
        <w:t>after</w:t>
      </w:r>
      <w:r w:rsidR="007A748A" w:rsidRPr="006E0A30">
        <w:rPr>
          <w:rFonts w:ascii="TH SarabunPSK" w:hAnsi="TH SarabunPSK" w:cs="TH SarabunPSK"/>
          <w:sz w:val="32"/>
          <w:szCs w:val="32"/>
        </w:rPr>
        <w:t xml:space="preserve"> the business rehabilitation plan are </w:t>
      </w:r>
      <w:r w:rsidR="003B1E44" w:rsidRPr="006E0A30">
        <w:rPr>
          <w:rFonts w:ascii="TH SarabunPSK" w:hAnsi="TH SarabunPSK" w:cs="TH SarabunPSK"/>
          <w:sz w:val="32"/>
          <w:szCs w:val="32"/>
        </w:rPr>
        <w:t>classified</w:t>
      </w:r>
      <w:r w:rsidR="007A748A" w:rsidRPr="006E0A30">
        <w:rPr>
          <w:rFonts w:ascii="TH SarabunPSK" w:hAnsi="TH SarabunPSK" w:cs="TH SarabunPSK"/>
          <w:sz w:val="32"/>
          <w:szCs w:val="32"/>
        </w:rPr>
        <w:t xml:space="preserve"> as part of current trade</w:t>
      </w:r>
      <w:r w:rsidR="008559B2" w:rsidRPr="006E0A30">
        <w:rPr>
          <w:rFonts w:ascii="TH SarabunPSK" w:hAnsi="TH SarabunPSK" w:cs="TH SarabunPSK"/>
          <w:sz w:val="32"/>
          <w:szCs w:val="32"/>
        </w:rPr>
        <w:t xml:space="preserve"> accounts</w:t>
      </w:r>
      <w:r w:rsidR="007A748A" w:rsidRPr="006E0A30">
        <w:rPr>
          <w:rFonts w:ascii="TH SarabunPSK" w:hAnsi="TH SarabunPSK" w:cs="TH SarabunPSK"/>
          <w:sz w:val="32"/>
          <w:szCs w:val="32"/>
        </w:rPr>
        <w:t xml:space="preserve"> receivable.</w:t>
      </w:r>
    </w:p>
    <w:p w14:paraId="1B41685C" w14:textId="41CED036" w:rsidR="0048750B" w:rsidRPr="006E0A30" w:rsidRDefault="0048750B" w:rsidP="006E0A30">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6E0A30">
        <w:rPr>
          <w:rFonts w:ascii="TH SarabunPSK" w:hAnsi="TH SarabunPSK" w:cs="TH SarabunPSK"/>
          <w:sz w:val="32"/>
          <w:szCs w:val="32"/>
        </w:rPr>
        <w:tab/>
      </w:r>
      <w:r w:rsidR="007A748A" w:rsidRPr="006E0A30">
        <w:rPr>
          <w:rFonts w:ascii="TH SarabunPSK" w:hAnsi="TH SarabunPSK" w:cs="TH SarabunPSK"/>
          <w:sz w:val="32"/>
          <w:szCs w:val="32"/>
        </w:rPr>
        <w:t xml:space="preserve">As at </w:t>
      </w:r>
      <w:r w:rsidR="00107A9C" w:rsidRPr="006E0A30">
        <w:rPr>
          <w:rFonts w:ascii="TH SarabunPSK" w:hAnsi="TH SarabunPSK" w:cs="TH SarabunPSK"/>
          <w:sz w:val="32"/>
          <w:szCs w:val="32"/>
        </w:rPr>
        <w:t>3</w:t>
      </w:r>
      <w:r w:rsidR="00C95946" w:rsidRPr="006E0A30">
        <w:rPr>
          <w:rFonts w:ascii="TH SarabunPSK" w:hAnsi="TH SarabunPSK" w:cs="TH SarabunPSK"/>
          <w:sz w:val="32"/>
          <w:szCs w:val="32"/>
        </w:rPr>
        <w:t>0 June</w:t>
      </w:r>
      <w:r w:rsidR="007A748A" w:rsidRPr="006E0A30">
        <w:rPr>
          <w:rFonts w:ascii="TH SarabunPSK" w:hAnsi="TH SarabunPSK" w:cs="TH SarabunPSK"/>
          <w:sz w:val="32"/>
          <w:szCs w:val="32"/>
        </w:rPr>
        <w:t xml:space="preserve"> </w:t>
      </w:r>
      <w:r w:rsidR="00735F44" w:rsidRPr="006E0A30">
        <w:rPr>
          <w:rFonts w:ascii="TH SarabunPSK" w:hAnsi="TH SarabunPSK" w:cs="TH SarabunPSK"/>
          <w:sz w:val="32"/>
          <w:szCs w:val="32"/>
        </w:rPr>
        <w:t>202</w:t>
      </w:r>
      <w:r w:rsidR="00BD509C" w:rsidRPr="006E0A30">
        <w:rPr>
          <w:rFonts w:ascii="TH SarabunPSK" w:hAnsi="TH SarabunPSK" w:cs="TH SarabunPSK"/>
          <w:sz w:val="32"/>
          <w:szCs w:val="32"/>
        </w:rPr>
        <w:t>6</w:t>
      </w:r>
      <w:r w:rsidR="007A748A" w:rsidRPr="006E0A30">
        <w:rPr>
          <w:rFonts w:ascii="TH SarabunPSK" w:hAnsi="TH SarabunPSK" w:cs="TH SarabunPSK"/>
          <w:sz w:val="32"/>
          <w:szCs w:val="32"/>
        </w:rPr>
        <w:t xml:space="preserve">, </w:t>
      </w:r>
      <w:r w:rsidR="00F76AD0" w:rsidRPr="006E0A30">
        <w:rPr>
          <w:rFonts w:ascii="TH SarabunPSK" w:hAnsi="TH SarabunPSK" w:cs="TH SarabunPSK"/>
          <w:sz w:val="32"/>
          <w:szCs w:val="32"/>
        </w:rPr>
        <w:t xml:space="preserve">the Company had no </w:t>
      </w:r>
      <w:r w:rsidR="007A748A" w:rsidRPr="006E0A30">
        <w:rPr>
          <w:rFonts w:ascii="TH SarabunPSK" w:hAnsi="TH SarabunPSK" w:cs="TH SarabunPSK"/>
          <w:sz w:val="32"/>
          <w:szCs w:val="32"/>
        </w:rPr>
        <w:t xml:space="preserve">non-current trade </w:t>
      </w:r>
      <w:r w:rsidR="008559B2" w:rsidRPr="006E0A30">
        <w:rPr>
          <w:rFonts w:ascii="TH SarabunPSK" w:hAnsi="TH SarabunPSK" w:cs="TH SarabunPSK"/>
          <w:sz w:val="32"/>
          <w:szCs w:val="32"/>
        </w:rPr>
        <w:t xml:space="preserve">accounts </w:t>
      </w:r>
      <w:r w:rsidR="007A748A" w:rsidRPr="006E0A30">
        <w:rPr>
          <w:rFonts w:ascii="TH SarabunPSK" w:hAnsi="TH SarabunPSK" w:cs="TH SarabunPSK"/>
          <w:sz w:val="32"/>
          <w:szCs w:val="32"/>
        </w:rPr>
        <w:t xml:space="preserve">receivable </w:t>
      </w:r>
      <w:r w:rsidR="000F2886" w:rsidRPr="006E0A30">
        <w:rPr>
          <w:rFonts w:ascii="TH SarabunPSK" w:hAnsi="TH SarabunPSK" w:cs="TH SarabunPSK"/>
          <w:sz w:val="32"/>
          <w:szCs w:val="32"/>
          <w:cs/>
        </w:rPr>
        <w:br/>
      </w:r>
      <w:r w:rsidR="00F76AD0" w:rsidRPr="006E0A30">
        <w:rPr>
          <w:rFonts w:ascii="TH SarabunPSK" w:hAnsi="TH SarabunPSK" w:cs="TH SarabunPSK"/>
          <w:sz w:val="32"/>
          <w:szCs w:val="32"/>
        </w:rPr>
        <w:t xml:space="preserve">under </w:t>
      </w:r>
      <w:r w:rsidR="008559B2" w:rsidRPr="006E0A30">
        <w:rPr>
          <w:rFonts w:ascii="TH SarabunPSK" w:hAnsi="TH SarabunPSK" w:cs="TH SarabunPSK"/>
          <w:sz w:val="32"/>
          <w:szCs w:val="32"/>
        </w:rPr>
        <w:t>The Project</w:t>
      </w:r>
      <w:r w:rsidR="00F76AD0" w:rsidRPr="006E0A30">
        <w:rPr>
          <w:rFonts w:ascii="TH SarabunPSK" w:hAnsi="TH SarabunPSK" w:cs="TH SarabunPSK"/>
          <w:sz w:val="32"/>
          <w:szCs w:val="32"/>
        </w:rPr>
        <w:t xml:space="preserve"> </w:t>
      </w:r>
      <w:r w:rsidR="007A748A" w:rsidRPr="006E0A30">
        <w:rPr>
          <w:rFonts w:ascii="TH SarabunPSK" w:hAnsi="TH SarabunPSK" w:cs="TH SarabunPSK"/>
          <w:sz w:val="32"/>
          <w:szCs w:val="32"/>
        </w:rPr>
        <w:t>(</w:t>
      </w:r>
      <w:r w:rsidR="00107A9C" w:rsidRPr="006E0A30">
        <w:rPr>
          <w:rFonts w:ascii="TH SarabunPSK" w:hAnsi="TH SarabunPSK" w:cs="TH SarabunPSK"/>
          <w:sz w:val="32"/>
          <w:szCs w:val="32"/>
        </w:rPr>
        <w:t>30</w:t>
      </w:r>
      <w:r w:rsidR="007A748A" w:rsidRPr="006E0A30">
        <w:rPr>
          <w:rFonts w:ascii="TH SarabunPSK" w:hAnsi="TH SarabunPSK" w:cs="TH SarabunPSK"/>
          <w:sz w:val="32"/>
          <w:szCs w:val="32"/>
        </w:rPr>
        <w:t xml:space="preserve"> September </w:t>
      </w:r>
      <w:r w:rsidR="00735F44" w:rsidRPr="006E0A30">
        <w:rPr>
          <w:rFonts w:ascii="TH SarabunPSK" w:hAnsi="TH SarabunPSK" w:cs="TH SarabunPSK"/>
          <w:sz w:val="32"/>
          <w:szCs w:val="32"/>
        </w:rPr>
        <w:t>2025</w:t>
      </w:r>
      <w:r w:rsidR="007A748A" w:rsidRPr="006E0A30">
        <w:rPr>
          <w:rFonts w:ascii="TH SarabunPSK" w:hAnsi="TH SarabunPSK" w:cs="TH SarabunPSK"/>
          <w:sz w:val="32"/>
          <w:szCs w:val="32"/>
          <w:cs/>
        </w:rPr>
        <w:t xml:space="preserve">: </w:t>
      </w:r>
      <w:r w:rsidR="007A748A" w:rsidRPr="006E0A30">
        <w:rPr>
          <w:rFonts w:ascii="TH SarabunPSK" w:hAnsi="TH SarabunPSK" w:cs="TH SarabunPSK"/>
          <w:sz w:val="32"/>
          <w:szCs w:val="32"/>
        </w:rPr>
        <w:t xml:space="preserve">Baht </w:t>
      </w:r>
      <w:r w:rsidR="00107A9C" w:rsidRPr="006E0A30">
        <w:rPr>
          <w:rFonts w:ascii="TH SarabunPSK" w:hAnsi="TH SarabunPSK" w:cs="TH SarabunPSK"/>
          <w:sz w:val="32"/>
          <w:szCs w:val="32"/>
        </w:rPr>
        <w:t>993.93</w:t>
      </w:r>
      <w:r w:rsidR="007A748A" w:rsidRPr="006E0A30">
        <w:rPr>
          <w:rFonts w:ascii="TH SarabunPSK" w:hAnsi="TH SarabunPSK" w:cs="TH SarabunPSK"/>
          <w:sz w:val="32"/>
          <w:szCs w:val="32"/>
        </w:rPr>
        <w:t xml:space="preserve"> million, </w:t>
      </w:r>
      <w:r w:rsidR="008559B2" w:rsidRPr="006E0A30">
        <w:rPr>
          <w:rFonts w:ascii="TH SarabunPSK" w:hAnsi="TH SarabunPSK" w:cs="TH SarabunPSK"/>
          <w:sz w:val="32"/>
          <w:szCs w:val="32"/>
        </w:rPr>
        <w:t xml:space="preserve">which are </w:t>
      </w:r>
      <w:r w:rsidR="00991EF7" w:rsidRPr="006E0A30">
        <w:rPr>
          <w:rFonts w:ascii="TH SarabunPSK" w:hAnsi="TH SarabunPSK" w:cs="TH SarabunPSK"/>
          <w:sz w:val="32"/>
          <w:szCs w:val="32"/>
        </w:rPr>
        <w:t>required to provide</w:t>
      </w:r>
      <w:r w:rsidR="007A748A" w:rsidRPr="006E0A30">
        <w:rPr>
          <w:rFonts w:ascii="TH SarabunPSK" w:hAnsi="TH SarabunPSK" w:cs="TH SarabunPSK"/>
          <w:sz w:val="32"/>
          <w:szCs w:val="32"/>
        </w:rPr>
        <w:t xml:space="preserve"> guarantees covering the principal amount </w:t>
      </w:r>
      <w:r w:rsidR="008559B2" w:rsidRPr="006E0A30">
        <w:rPr>
          <w:rFonts w:ascii="TH SarabunPSK" w:hAnsi="TH SarabunPSK" w:cs="TH SarabunPSK"/>
          <w:sz w:val="32"/>
          <w:szCs w:val="32"/>
        </w:rPr>
        <w:t>plus a default penalty, subject to an interest rate specified by AOT</w:t>
      </w:r>
      <w:r w:rsidR="00CF54A5" w:rsidRPr="006E0A30">
        <w:rPr>
          <w:rFonts w:ascii="TH SarabunPSK" w:hAnsi="TH SarabunPSK" w:cs="TH SarabunPSK"/>
          <w:sz w:val="32"/>
          <w:szCs w:val="32"/>
        </w:rPr>
        <w:t>)</w:t>
      </w:r>
      <w:r w:rsidR="008559B2" w:rsidRPr="006E0A30">
        <w:rPr>
          <w:rFonts w:ascii="TH SarabunPSK" w:hAnsi="TH SarabunPSK" w:cs="TH SarabunPSK"/>
          <w:sz w:val="32"/>
          <w:szCs w:val="32"/>
        </w:rPr>
        <w:t>.</w:t>
      </w:r>
    </w:p>
    <w:p w14:paraId="07016EC4" w14:textId="47ED2A40" w:rsidR="0048750B" w:rsidRPr="006E0A30" w:rsidRDefault="0048750B" w:rsidP="006E0A30">
      <w:pPr>
        <w:tabs>
          <w:tab w:val="left" w:pos="720"/>
          <w:tab w:val="left" w:pos="2160"/>
        </w:tabs>
        <w:spacing w:before="120" w:afterLines="120" w:after="288" w:line="380" w:lineRule="exact"/>
        <w:ind w:left="547" w:hanging="547"/>
        <w:jc w:val="both"/>
        <w:rPr>
          <w:rFonts w:ascii="TH SarabunPSK" w:hAnsi="TH SarabunPSK" w:cs="TH SarabunPSK"/>
          <w:sz w:val="32"/>
          <w:szCs w:val="32"/>
        </w:rPr>
      </w:pPr>
      <w:r w:rsidRPr="006E0A30">
        <w:rPr>
          <w:rFonts w:ascii="TH SarabunPSK" w:hAnsi="TH SarabunPSK" w:cs="TH SarabunPSK"/>
          <w:sz w:val="32"/>
          <w:szCs w:val="32"/>
        </w:rPr>
        <w:tab/>
      </w:r>
      <w:r w:rsidR="002B34B4" w:rsidRPr="006E0A30">
        <w:rPr>
          <w:rFonts w:ascii="TH SarabunPSK" w:hAnsi="TH SarabunPSK" w:cs="TH SarabunPSK"/>
          <w:sz w:val="32"/>
          <w:szCs w:val="32"/>
        </w:rPr>
        <w:t xml:space="preserve">In May </w:t>
      </w:r>
      <w:r w:rsidR="002B34B4" w:rsidRPr="006E0A30">
        <w:rPr>
          <w:rFonts w:ascii="TH SarabunPSK" w:hAnsi="TH SarabunPSK" w:cs="TH SarabunPSK"/>
          <w:sz w:val="32"/>
          <w:szCs w:val="32"/>
          <w:cs/>
        </w:rPr>
        <w:t>2026</w:t>
      </w:r>
      <w:r w:rsidR="002B34B4" w:rsidRPr="006E0A30">
        <w:rPr>
          <w:rFonts w:ascii="TH SarabunPSK" w:hAnsi="TH SarabunPSK" w:cs="TH SarabunPSK"/>
          <w:sz w:val="32"/>
          <w:szCs w:val="32"/>
        </w:rPr>
        <w:t xml:space="preserve">, </w:t>
      </w:r>
      <w:r w:rsidR="00BB5BE7" w:rsidRPr="006E0A30">
        <w:rPr>
          <w:rFonts w:ascii="TH SarabunPSK" w:hAnsi="TH SarabunPSK" w:cs="TH SarabunPSK"/>
          <w:sz w:val="32"/>
          <w:szCs w:val="32"/>
        </w:rPr>
        <w:t>AOT</w:t>
      </w:r>
      <w:r w:rsidR="002B34B4" w:rsidRPr="006E0A30">
        <w:rPr>
          <w:rFonts w:ascii="TH SarabunPSK" w:hAnsi="TH SarabunPSK" w:cs="TH SarabunPSK"/>
          <w:sz w:val="32"/>
          <w:szCs w:val="32"/>
        </w:rPr>
        <w:t xml:space="preserve"> </w:t>
      </w:r>
      <w:r w:rsidR="00201D8A" w:rsidRPr="006E0A30">
        <w:rPr>
          <w:rFonts w:ascii="TH SarabunPSK" w:hAnsi="TH SarabunPSK" w:cs="TH SarabunPSK"/>
          <w:sz w:val="32"/>
          <w:szCs w:val="32"/>
        </w:rPr>
        <w:t>received debt repayments</w:t>
      </w:r>
      <w:r w:rsidR="00201D8A" w:rsidRPr="006E0A30">
        <w:rPr>
          <w:rFonts w:ascii="TH SarabunPSK" w:hAnsi="TH SarabunPSK" w:cs="TH SarabunPSK" w:hint="cs"/>
          <w:sz w:val="32"/>
          <w:szCs w:val="32"/>
          <w:cs/>
        </w:rPr>
        <w:t xml:space="preserve"> </w:t>
      </w:r>
      <w:r w:rsidR="002B34B4" w:rsidRPr="006E0A30">
        <w:rPr>
          <w:rFonts w:ascii="TH SarabunPSK" w:hAnsi="TH SarabunPSK" w:cs="TH SarabunPSK"/>
          <w:sz w:val="32"/>
          <w:szCs w:val="32"/>
        </w:rPr>
        <w:t>from</w:t>
      </w:r>
      <w:r w:rsidR="00F109D2" w:rsidRPr="006E0A30">
        <w:rPr>
          <w:rFonts w:ascii="TH SarabunPSK" w:hAnsi="TH SarabunPSK" w:cs="TH SarabunPSK" w:hint="cs"/>
          <w:sz w:val="32"/>
          <w:szCs w:val="32"/>
          <w:cs/>
        </w:rPr>
        <w:t xml:space="preserve"> </w:t>
      </w:r>
      <w:r w:rsidR="00F109D2" w:rsidRPr="006E0A30">
        <w:rPr>
          <w:rFonts w:ascii="TH SarabunPSK" w:hAnsi="TH SarabunPSK" w:cs="TH SarabunPSK"/>
          <w:sz w:val="32"/>
          <w:szCs w:val="32"/>
        </w:rPr>
        <w:t xml:space="preserve">a </w:t>
      </w:r>
      <w:r w:rsidR="00F6271F" w:rsidRPr="006E0A30">
        <w:rPr>
          <w:rFonts w:ascii="TH SarabunPSK" w:hAnsi="TH SarabunPSK" w:cs="TH SarabunPSK"/>
          <w:sz w:val="32"/>
          <w:szCs w:val="32"/>
        </w:rPr>
        <w:t>debtor</w:t>
      </w:r>
      <w:r w:rsidR="002B34B4" w:rsidRPr="006E0A30">
        <w:rPr>
          <w:rFonts w:ascii="TH SarabunPSK" w:hAnsi="TH SarabunPSK" w:cs="TH SarabunPSK"/>
          <w:sz w:val="32"/>
          <w:szCs w:val="32"/>
        </w:rPr>
        <w:t xml:space="preserve"> in accordance with the business rehabilitation plan. </w:t>
      </w:r>
      <w:r w:rsidR="009E7C65" w:rsidRPr="006E0A30">
        <w:rPr>
          <w:rFonts w:ascii="TH SarabunPSK" w:hAnsi="TH SarabunPSK" w:cs="TH SarabunPSK"/>
          <w:sz w:val="32"/>
          <w:szCs w:val="32"/>
        </w:rPr>
        <w:t xml:space="preserve">Pursuant to the Official Receiver's order, AOT received </w:t>
      </w:r>
      <w:r w:rsidR="00201D8A" w:rsidRPr="006E0A30">
        <w:rPr>
          <w:rFonts w:ascii="TH SarabunPSK" w:hAnsi="TH SarabunPSK" w:cs="TH SarabunPSK"/>
          <w:sz w:val="32"/>
          <w:szCs w:val="32"/>
        </w:rPr>
        <w:t xml:space="preserve">a total </w:t>
      </w:r>
      <w:r w:rsidR="009E7C65" w:rsidRPr="006E0A30">
        <w:rPr>
          <w:rFonts w:ascii="TH SarabunPSK" w:hAnsi="TH SarabunPSK" w:cs="TH SarabunPSK"/>
          <w:sz w:val="32"/>
          <w:szCs w:val="32"/>
        </w:rPr>
        <w:t xml:space="preserve">repayment </w:t>
      </w:r>
      <w:r w:rsidR="00201D8A" w:rsidRPr="006E0A30">
        <w:rPr>
          <w:rFonts w:ascii="TH SarabunPSK" w:hAnsi="TH SarabunPSK" w:cs="TH SarabunPSK"/>
          <w:sz w:val="32"/>
          <w:szCs w:val="32"/>
        </w:rPr>
        <w:t>of</w:t>
      </w:r>
      <w:r w:rsidR="009E7C65" w:rsidRPr="006E0A30">
        <w:rPr>
          <w:rFonts w:ascii="TH SarabunPSK" w:hAnsi="TH SarabunPSK" w:cs="TH SarabunPSK"/>
          <w:sz w:val="32"/>
          <w:szCs w:val="32"/>
        </w:rPr>
        <w:t xml:space="preserve"> Baht 993.88 million</w:t>
      </w:r>
      <w:r w:rsidR="00201D8A" w:rsidRPr="006E0A30">
        <w:rPr>
          <w:rFonts w:ascii="TH SarabunPSK" w:hAnsi="TH SarabunPSK" w:cs="TH SarabunPSK"/>
          <w:sz w:val="32"/>
          <w:szCs w:val="32"/>
        </w:rPr>
        <w:t xml:space="preserve"> in respect of the general claim.</w:t>
      </w:r>
    </w:p>
    <w:p w14:paraId="3E3A2743" w14:textId="77777777" w:rsidR="0067664E" w:rsidRPr="006E0A30" w:rsidRDefault="0067664E" w:rsidP="006E0A30">
      <w:pPr>
        <w:overflowPunct/>
        <w:autoSpaceDE/>
        <w:autoSpaceDN/>
        <w:adjustRightInd/>
        <w:spacing w:after="160" w:line="259" w:lineRule="auto"/>
        <w:textAlignment w:val="auto"/>
        <w:rPr>
          <w:rFonts w:ascii="TH SarabunPSK" w:hAnsi="TH SarabunPSK" w:cs="TH SarabunPSK"/>
          <w:b/>
          <w:bCs/>
          <w:sz w:val="32"/>
          <w:szCs w:val="32"/>
        </w:rPr>
      </w:pPr>
      <w:r w:rsidRPr="006E0A30">
        <w:rPr>
          <w:rFonts w:ascii="TH SarabunPSK" w:hAnsi="TH SarabunPSK" w:cs="TH SarabunPSK"/>
          <w:b/>
          <w:bCs/>
          <w:sz w:val="32"/>
          <w:szCs w:val="32"/>
        </w:rPr>
        <w:br w:type="page"/>
      </w:r>
    </w:p>
    <w:p w14:paraId="0C2432A3" w14:textId="20C84635" w:rsidR="00273CA2" w:rsidRPr="006E0A30" w:rsidRDefault="00273CA2" w:rsidP="006E0A30">
      <w:pPr>
        <w:overflowPunct/>
        <w:autoSpaceDE/>
        <w:autoSpaceDN/>
        <w:adjustRightInd/>
        <w:spacing w:afterLines="120" w:after="288" w:line="259" w:lineRule="auto"/>
        <w:textAlignment w:val="auto"/>
        <w:rPr>
          <w:rFonts w:ascii="TH SarabunPSK" w:hAnsi="TH SarabunPSK" w:cs="TH SarabunPSK"/>
          <w:spacing w:val="-4"/>
          <w:sz w:val="32"/>
          <w:szCs w:val="32"/>
        </w:rPr>
      </w:pPr>
      <w:r w:rsidRPr="006E0A30">
        <w:rPr>
          <w:rFonts w:ascii="TH SarabunPSK" w:hAnsi="TH SarabunPSK" w:cs="TH SarabunPSK"/>
          <w:b/>
          <w:bCs/>
          <w:sz w:val="32"/>
          <w:szCs w:val="32"/>
        </w:rPr>
        <w:t>3.</w:t>
      </w:r>
      <w:r w:rsidR="002B34B4" w:rsidRPr="006E0A30">
        <w:rPr>
          <w:rFonts w:ascii="TH SarabunPSK" w:hAnsi="TH SarabunPSK" w:cs="TH SarabunPSK" w:hint="cs"/>
          <w:b/>
          <w:bCs/>
          <w:sz w:val="32"/>
          <w:szCs w:val="32"/>
          <w:cs/>
        </w:rPr>
        <w:t xml:space="preserve">     </w:t>
      </w:r>
      <w:r w:rsidRPr="006E0A30">
        <w:rPr>
          <w:rFonts w:ascii="TH SarabunPSK" w:hAnsi="TH SarabunPSK" w:cs="TH SarabunPSK"/>
          <w:b/>
          <w:bCs/>
          <w:sz w:val="32"/>
          <w:szCs w:val="32"/>
        </w:rPr>
        <w:t>Investment properties</w:t>
      </w:r>
    </w:p>
    <w:p w14:paraId="6C7D9E78" w14:textId="30065FF3" w:rsidR="00315564" w:rsidRPr="006E0A30" w:rsidRDefault="00315564" w:rsidP="006E0A30">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6E0A30">
        <w:rPr>
          <w:rFonts w:ascii="TH SarabunPSK" w:hAnsi="TH SarabunPSK" w:cs="TH SarabunPSK"/>
          <w:b/>
          <w:bCs/>
          <w:sz w:val="32"/>
          <w:szCs w:val="32"/>
          <w:cs/>
        </w:rPr>
        <w:tab/>
      </w:r>
      <w:r w:rsidR="00C74FFB" w:rsidRPr="006E0A30">
        <w:rPr>
          <w:rFonts w:ascii="TH SarabunPSK" w:hAnsi="TH SarabunPSK" w:cs="TH SarabunPSK"/>
          <w:sz w:val="32"/>
          <w:szCs w:val="32"/>
        </w:rPr>
        <w:t>M</w:t>
      </w:r>
      <w:r w:rsidRPr="006E0A30">
        <w:rPr>
          <w:rFonts w:ascii="TH SarabunPSK" w:hAnsi="TH SarabunPSK" w:cs="TH SarabunPSK"/>
          <w:sz w:val="32"/>
          <w:szCs w:val="32"/>
        </w:rPr>
        <w:t xml:space="preserve">ovements of </w:t>
      </w:r>
      <w:r w:rsidR="002E4E9F" w:rsidRPr="006E0A30">
        <w:rPr>
          <w:rFonts w:ascii="TH SarabunPSK" w:hAnsi="TH SarabunPSK" w:cs="TH SarabunPSK"/>
          <w:sz w:val="32"/>
          <w:szCs w:val="32"/>
        </w:rPr>
        <w:t>investment propert</w:t>
      </w:r>
      <w:r w:rsidR="00F94619" w:rsidRPr="006E0A30">
        <w:rPr>
          <w:rFonts w:ascii="TH SarabunPSK" w:hAnsi="TH SarabunPSK" w:cs="TH SarabunPSK"/>
          <w:sz w:val="32"/>
          <w:szCs w:val="32"/>
        </w:rPr>
        <w:t>ies</w:t>
      </w:r>
      <w:r w:rsidR="00F03C17" w:rsidRPr="006E0A30">
        <w:rPr>
          <w:rFonts w:ascii="TH SarabunPSK" w:hAnsi="TH SarabunPSK" w:cs="TH SarabunPSK" w:hint="cs"/>
          <w:sz w:val="32"/>
          <w:szCs w:val="32"/>
          <w:cs/>
        </w:rPr>
        <w:t xml:space="preserve"> </w:t>
      </w:r>
      <w:r w:rsidR="001A18BE" w:rsidRPr="006E0A30">
        <w:rPr>
          <w:rFonts w:ascii="TH SarabunPSK" w:hAnsi="TH SarabunPSK" w:cs="TH SarabunPSK"/>
          <w:sz w:val="32"/>
          <w:szCs w:val="32"/>
        </w:rPr>
        <w:t>for</w:t>
      </w:r>
      <w:r w:rsidR="00F03C17" w:rsidRPr="006E0A30">
        <w:rPr>
          <w:rFonts w:ascii="TH SarabunPSK" w:hAnsi="TH SarabunPSK" w:cs="TH SarabunPSK"/>
          <w:sz w:val="32"/>
          <w:szCs w:val="32"/>
        </w:rPr>
        <w:t xml:space="preserve"> the </w:t>
      </w:r>
      <w:r w:rsidR="00C95946" w:rsidRPr="006E0A30">
        <w:rPr>
          <w:rFonts w:ascii="TH SarabunPSK" w:hAnsi="TH SarabunPSK" w:cs="TH SarabunPSK"/>
          <w:sz w:val="32"/>
          <w:szCs w:val="32"/>
        </w:rPr>
        <w:t>nine</w:t>
      </w:r>
      <w:r w:rsidR="00F03C17" w:rsidRPr="006E0A30">
        <w:rPr>
          <w:rFonts w:ascii="TH SarabunPSK" w:hAnsi="TH SarabunPSK" w:cs="TH SarabunPSK"/>
          <w:sz w:val="32"/>
          <w:szCs w:val="32"/>
        </w:rPr>
        <w:t>-month period ended</w:t>
      </w:r>
      <w:r w:rsidR="00C95946" w:rsidRPr="006E0A30">
        <w:rPr>
          <w:rFonts w:ascii="TH SarabunPSK" w:hAnsi="TH SarabunPSK" w:cs="TH SarabunPSK"/>
          <w:sz w:val="32"/>
          <w:szCs w:val="32"/>
        </w:rPr>
        <w:t xml:space="preserve"> 30 June</w:t>
      </w:r>
      <w:r w:rsidR="0008702B" w:rsidRPr="006E0A30">
        <w:rPr>
          <w:rFonts w:ascii="TH SarabunPSK" w:hAnsi="TH SarabunPSK" w:cs="TH SarabunPSK"/>
          <w:sz w:val="32"/>
          <w:szCs w:val="32"/>
        </w:rPr>
        <w:t xml:space="preserve"> </w:t>
      </w:r>
      <w:r w:rsidR="008D3BC1" w:rsidRPr="006E0A30">
        <w:rPr>
          <w:rFonts w:ascii="TH SarabunPSK" w:hAnsi="TH SarabunPSK" w:cs="TH SarabunPSK"/>
          <w:sz w:val="32"/>
          <w:szCs w:val="32"/>
        </w:rPr>
        <w:t>202</w:t>
      </w:r>
      <w:r w:rsidR="00BD509C" w:rsidRPr="006E0A30">
        <w:rPr>
          <w:rFonts w:ascii="TH SarabunPSK" w:hAnsi="TH SarabunPSK" w:cs="TH SarabunPSK"/>
          <w:sz w:val="32"/>
          <w:szCs w:val="32"/>
        </w:rPr>
        <w:t>6</w:t>
      </w:r>
      <w:r w:rsidR="002218AA" w:rsidRPr="006E0A30">
        <w:rPr>
          <w:rFonts w:ascii="TH SarabunPSK" w:hAnsi="TH SarabunPSK" w:cs="TH SarabunPSK"/>
          <w:sz w:val="32"/>
          <w:szCs w:val="32"/>
        </w:rPr>
        <w:t xml:space="preserve"> </w:t>
      </w:r>
      <w:r w:rsidR="00C74FFB" w:rsidRPr="006E0A30">
        <w:rPr>
          <w:rFonts w:ascii="TH SarabunPSK" w:hAnsi="TH SarabunPSK" w:cs="TH SarabunPSK"/>
          <w:sz w:val="32"/>
          <w:szCs w:val="32"/>
        </w:rPr>
        <w:t>are</w:t>
      </w:r>
      <w:r w:rsidR="00A14FDC" w:rsidRPr="006E0A30">
        <w:rPr>
          <w:rFonts w:ascii="TH SarabunPSK" w:hAnsi="TH SarabunPSK" w:cs="TH SarabunPSK"/>
          <w:sz w:val="32"/>
          <w:szCs w:val="32"/>
        </w:rPr>
        <w:t xml:space="preserve"> </w:t>
      </w:r>
      <w:proofErr w:type="spellStart"/>
      <w:r w:rsidR="00A14FDC" w:rsidRPr="006E0A30">
        <w:rPr>
          <w:rFonts w:ascii="TH SarabunPSK" w:hAnsi="TH SarabunPSK" w:cs="TH SarabunPSK"/>
          <w:sz w:val="32"/>
          <w:szCs w:val="32"/>
        </w:rPr>
        <w:t>summarised</w:t>
      </w:r>
      <w:proofErr w:type="spellEnd"/>
      <w:r w:rsidR="00A14FDC" w:rsidRPr="006E0A30">
        <w:rPr>
          <w:rFonts w:ascii="TH SarabunPSK" w:hAnsi="TH SarabunPSK" w:cs="TH SarabunPSK"/>
          <w:sz w:val="32"/>
          <w:szCs w:val="32"/>
        </w:rPr>
        <w:t xml:space="preserve"> </w:t>
      </w:r>
      <w:r w:rsidR="00C74FFB" w:rsidRPr="006E0A30">
        <w:rPr>
          <w:rFonts w:ascii="TH SarabunPSK" w:hAnsi="TH SarabunPSK" w:cs="TH SarabunPSK"/>
          <w:sz w:val="32"/>
          <w:szCs w:val="32"/>
        </w:rPr>
        <w:t>below.</w:t>
      </w:r>
    </w:p>
    <w:p w14:paraId="6CFE5471" w14:textId="3959433A" w:rsidR="008F3DBE" w:rsidRPr="006E0A30" w:rsidRDefault="00B443EB" w:rsidP="006E0A30">
      <w:pPr>
        <w:tabs>
          <w:tab w:val="left" w:pos="2160"/>
          <w:tab w:val="left" w:pos="7200"/>
        </w:tabs>
        <w:spacing w:line="380" w:lineRule="exact"/>
        <w:ind w:left="360" w:hanging="360"/>
        <w:jc w:val="right"/>
        <w:rPr>
          <w:rFonts w:ascii="TH SarabunPSK" w:eastAsia="Arial Unicode MS" w:hAnsi="TH SarabunPSK" w:cs="TH SarabunPSK"/>
          <w:sz w:val="32"/>
          <w:szCs w:val="32"/>
        </w:rPr>
      </w:pPr>
      <w:r w:rsidRPr="006E0A30">
        <w:rPr>
          <w:rFonts w:ascii="TH SarabunPSK" w:eastAsia="Arial Unicode MS" w:hAnsi="TH SarabunPSK" w:cs="TH SarabunPSK"/>
          <w:sz w:val="32"/>
          <w:szCs w:val="32"/>
        </w:rPr>
        <w:t>(Unit: Million Baht)</w:t>
      </w:r>
    </w:p>
    <w:tbl>
      <w:tblPr>
        <w:tblW w:w="9180" w:type="dxa"/>
        <w:tblInd w:w="360" w:type="dxa"/>
        <w:tblLayout w:type="fixed"/>
        <w:tblLook w:val="04A0" w:firstRow="1" w:lastRow="0" w:firstColumn="1" w:lastColumn="0" w:noHBand="0" w:noVBand="1"/>
      </w:tblPr>
      <w:tblGrid>
        <w:gridCol w:w="5940"/>
        <w:gridCol w:w="3240"/>
      </w:tblGrid>
      <w:tr w:rsidR="008F3DBE" w:rsidRPr="006E0A30" w14:paraId="4A0DBAB9" w14:textId="77777777" w:rsidTr="000C117D">
        <w:tc>
          <w:tcPr>
            <w:tcW w:w="5940" w:type="dxa"/>
          </w:tcPr>
          <w:p w14:paraId="2D466D31" w14:textId="77777777" w:rsidR="008F3DBE" w:rsidRPr="006E0A30" w:rsidRDefault="008F3DBE" w:rsidP="006E0A30">
            <w:pPr>
              <w:tabs>
                <w:tab w:val="left" w:pos="1440"/>
              </w:tabs>
              <w:spacing w:line="360" w:lineRule="exact"/>
              <w:ind w:right="-108"/>
              <w:jc w:val="both"/>
              <w:rPr>
                <w:rFonts w:ascii="TH SarabunPSK" w:eastAsia="Arial Unicode MS" w:hAnsi="TH SarabunPSK" w:cs="TH SarabunPSK"/>
                <w:sz w:val="32"/>
                <w:szCs w:val="32"/>
              </w:rPr>
            </w:pPr>
          </w:p>
        </w:tc>
        <w:tc>
          <w:tcPr>
            <w:tcW w:w="3240" w:type="dxa"/>
          </w:tcPr>
          <w:p w14:paraId="01D7ACD3" w14:textId="28905674" w:rsidR="008F3DBE" w:rsidRPr="006E0A30" w:rsidRDefault="00225EC5" w:rsidP="006E0A30">
            <w:pPr>
              <w:pBdr>
                <w:bottom w:val="single" w:sz="4" w:space="1" w:color="auto"/>
              </w:pBdr>
              <w:spacing w:line="360" w:lineRule="exact"/>
              <w:jc w:val="center"/>
              <w:rPr>
                <w:rFonts w:ascii="TH SarabunPSK" w:eastAsia="Arial Unicode MS" w:hAnsi="TH SarabunPSK" w:cs="TH SarabunPSK"/>
                <w:sz w:val="32"/>
                <w:szCs w:val="32"/>
              </w:rPr>
            </w:pPr>
            <w:r w:rsidRPr="006E0A30">
              <w:rPr>
                <w:rFonts w:ascii="TH SarabunPSK" w:eastAsia="Arial Unicode MS" w:hAnsi="TH SarabunPSK" w:cs="TH SarabunPSK"/>
                <w:sz w:val="32"/>
                <w:szCs w:val="32"/>
              </w:rPr>
              <w:t xml:space="preserve">Consolidated and Separate </w:t>
            </w:r>
            <w:r w:rsidR="008F3DBE" w:rsidRPr="006E0A30">
              <w:rPr>
                <w:rFonts w:ascii="TH SarabunPSK" w:eastAsia="Arial Unicode MS" w:hAnsi="TH SarabunPSK" w:cs="TH SarabunPSK"/>
                <w:sz w:val="32"/>
                <w:szCs w:val="32"/>
              </w:rPr>
              <w:t>financial statements</w:t>
            </w:r>
          </w:p>
        </w:tc>
      </w:tr>
      <w:tr w:rsidR="000C117D" w:rsidRPr="006E0A30" w14:paraId="23CD714C" w14:textId="7F1C43F2" w:rsidTr="000C117D">
        <w:trPr>
          <w:trHeight w:val="288"/>
        </w:trPr>
        <w:tc>
          <w:tcPr>
            <w:tcW w:w="5940" w:type="dxa"/>
          </w:tcPr>
          <w:p w14:paraId="12D71321" w14:textId="27D7C2E8" w:rsidR="000C117D" w:rsidRPr="006E0A30" w:rsidRDefault="000C117D" w:rsidP="006E0A30">
            <w:pPr>
              <w:tabs>
                <w:tab w:val="left" w:pos="1440"/>
              </w:tabs>
              <w:spacing w:line="360" w:lineRule="exact"/>
              <w:ind w:left="60" w:right="-108"/>
              <w:jc w:val="both"/>
              <w:rPr>
                <w:rFonts w:ascii="TH SarabunPSK" w:eastAsia="Arial Unicode MS" w:hAnsi="TH SarabunPSK" w:cs="TH SarabunPSK"/>
                <w:b/>
                <w:bCs/>
                <w:sz w:val="32"/>
                <w:szCs w:val="32"/>
              </w:rPr>
            </w:pPr>
            <w:r w:rsidRPr="006E0A30">
              <w:rPr>
                <w:rFonts w:ascii="TH SarabunPSK" w:eastAsia="Arial Unicode MS" w:hAnsi="TH SarabunPSK" w:cs="TH SarabunPSK"/>
                <w:b/>
                <w:bCs/>
                <w:sz w:val="32"/>
                <w:szCs w:val="32"/>
              </w:rPr>
              <w:t xml:space="preserve">Net book value as at 30 September </w:t>
            </w:r>
            <w:r w:rsidR="008D3BC1" w:rsidRPr="006E0A30">
              <w:rPr>
                <w:rFonts w:ascii="TH SarabunPSK" w:eastAsia="Arial Unicode MS" w:hAnsi="TH SarabunPSK" w:cs="TH SarabunPSK"/>
                <w:b/>
                <w:bCs/>
                <w:sz w:val="32"/>
                <w:szCs w:val="32"/>
              </w:rPr>
              <w:t>202</w:t>
            </w:r>
            <w:r w:rsidR="009C65B9" w:rsidRPr="006E0A30">
              <w:rPr>
                <w:rFonts w:ascii="TH SarabunPSK" w:eastAsia="Arial Unicode MS" w:hAnsi="TH SarabunPSK" w:cs="TH SarabunPSK"/>
                <w:b/>
                <w:bCs/>
                <w:sz w:val="32"/>
                <w:szCs w:val="32"/>
              </w:rPr>
              <w:t>5</w:t>
            </w:r>
          </w:p>
        </w:tc>
        <w:tc>
          <w:tcPr>
            <w:tcW w:w="3240" w:type="dxa"/>
          </w:tcPr>
          <w:p w14:paraId="7A6786BC" w14:textId="7BA1FB73" w:rsidR="000C117D" w:rsidRPr="006E0A30" w:rsidRDefault="00891849" w:rsidP="006E0A30">
            <w:pPr>
              <w:tabs>
                <w:tab w:val="decimal" w:pos="2415"/>
              </w:tabs>
              <w:spacing w:line="360" w:lineRule="exact"/>
              <w:jc w:val="both"/>
              <w:rPr>
                <w:rFonts w:ascii="TH SarabunPSK" w:hAnsi="TH SarabunPSK" w:cs="TH SarabunPSK"/>
                <w:sz w:val="32"/>
                <w:szCs w:val="32"/>
              </w:rPr>
            </w:pPr>
            <w:r w:rsidRPr="006E0A30">
              <w:rPr>
                <w:rFonts w:ascii="TH SarabunPSK" w:hAnsi="TH SarabunPSK" w:cs="TH SarabunPSK"/>
                <w:sz w:val="32"/>
                <w:szCs w:val="32"/>
              </w:rPr>
              <w:t>12,091.35</w:t>
            </w:r>
          </w:p>
        </w:tc>
      </w:tr>
      <w:tr w:rsidR="002B34B4" w:rsidRPr="006E0A30" w14:paraId="29D2488F" w14:textId="77777777" w:rsidTr="000C117D">
        <w:trPr>
          <w:trHeight w:val="288"/>
        </w:trPr>
        <w:tc>
          <w:tcPr>
            <w:tcW w:w="5940" w:type="dxa"/>
          </w:tcPr>
          <w:p w14:paraId="261D7FD9" w14:textId="645D271B" w:rsidR="002B34B4" w:rsidRPr="006E0A30" w:rsidRDefault="002B34B4" w:rsidP="006E0A30">
            <w:pPr>
              <w:tabs>
                <w:tab w:val="left" w:pos="1440"/>
              </w:tabs>
              <w:spacing w:line="360" w:lineRule="exact"/>
              <w:ind w:left="60" w:right="-108"/>
              <w:jc w:val="both"/>
              <w:rPr>
                <w:rFonts w:ascii="TH SarabunPSK" w:eastAsia="Arial Unicode MS" w:hAnsi="TH SarabunPSK" w:cs="TH SarabunPSK"/>
                <w:sz w:val="32"/>
                <w:szCs w:val="32"/>
              </w:rPr>
            </w:pPr>
            <w:r w:rsidRPr="006E0A30">
              <w:rPr>
                <w:rFonts w:ascii="TH SarabunPSK" w:eastAsia="Arial Unicode MS" w:hAnsi="TH SarabunPSK" w:cs="TH SarabunPSK"/>
                <w:sz w:val="32"/>
                <w:szCs w:val="32"/>
              </w:rPr>
              <w:t>A</w:t>
            </w:r>
            <w:r w:rsidR="00EF0347" w:rsidRPr="006E0A30">
              <w:rPr>
                <w:rFonts w:ascii="TH SarabunPSK" w:eastAsia="Arial Unicode MS" w:hAnsi="TH SarabunPSK" w:cs="TH SarabunPSK"/>
                <w:sz w:val="32"/>
                <w:szCs w:val="32"/>
              </w:rPr>
              <w:t>dditions</w:t>
            </w:r>
            <w:r w:rsidRPr="006E0A30">
              <w:rPr>
                <w:rFonts w:ascii="TH SarabunPSK" w:eastAsia="Arial Unicode MS" w:hAnsi="TH SarabunPSK" w:cs="TH SarabunPSK"/>
                <w:sz w:val="32"/>
                <w:szCs w:val="32"/>
              </w:rPr>
              <w:t xml:space="preserve"> </w:t>
            </w:r>
            <w:r w:rsidR="00EF0347" w:rsidRPr="006E0A30">
              <w:rPr>
                <w:rFonts w:ascii="TH SarabunPSK" w:eastAsia="Arial Unicode MS" w:hAnsi="TH SarabunPSK" w:cs="TH SarabunPSK"/>
                <w:sz w:val="32"/>
                <w:szCs w:val="32"/>
              </w:rPr>
              <w:t xml:space="preserve">during the period </w:t>
            </w:r>
            <w:r w:rsidR="007F5488" w:rsidRPr="006E0A30">
              <w:rPr>
                <w:rFonts w:ascii="TH SarabunPSK" w:eastAsia="Arial Unicode MS" w:hAnsi="TH SarabunPSK" w:cs="TH SarabunPSK"/>
                <w:sz w:val="32"/>
                <w:szCs w:val="32"/>
              </w:rPr>
              <w:t>-</w:t>
            </w:r>
            <w:r w:rsidR="00EF0347" w:rsidRPr="006E0A30">
              <w:rPr>
                <w:rFonts w:ascii="TH SarabunPSK" w:eastAsia="Arial Unicode MS" w:hAnsi="TH SarabunPSK" w:cs="TH SarabunPSK"/>
                <w:sz w:val="32"/>
                <w:szCs w:val="32"/>
              </w:rPr>
              <w:t xml:space="preserve"> at cost</w:t>
            </w:r>
          </w:p>
        </w:tc>
        <w:tc>
          <w:tcPr>
            <w:tcW w:w="3240" w:type="dxa"/>
          </w:tcPr>
          <w:p w14:paraId="54BE766E" w14:textId="4932395F" w:rsidR="002B34B4" w:rsidRPr="006E0A30" w:rsidRDefault="00EF0347" w:rsidP="006E0A30">
            <w:pPr>
              <w:tabs>
                <w:tab w:val="decimal" w:pos="2415"/>
              </w:tabs>
              <w:spacing w:line="360" w:lineRule="exact"/>
              <w:jc w:val="both"/>
              <w:rPr>
                <w:rFonts w:ascii="TH SarabunPSK" w:hAnsi="TH SarabunPSK" w:cs="TH SarabunPSK"/>
                <w:sz w:val="32"/>
                <w:szCs w:val="32"/>
              </w:rPr>
            </w:pPr>
            <w:r w:rsidRPr="006E0A30">
              <w:rPr>
                <w:rFonts w:ascii="TH SarabunPSK" w:hAnsi="TH SarabunPSK" w:cs="TH SarabunPSK"/>
                <w:sz w:val="32"/>
                <w:szCs w:val="32"/>
              </w:rPr>
              <w:t>41.25</w:t>
            </w:r>
          </w:p>
        </w:tc>
      </w:tr>
      <w:tr w:rsidR="000C117D" w:rsidRPr="006E0A30" w14:paraId="356B23B2" w14:textId="77777777" w:rsidTr="000C117D">
        <w:trPr>
          <w:trHeight w:val="288"/>
        </w:trPr>
        <w:tc>
          <w:tcPr>
            <w:tcW w:w="5940" w:type="dxa"/>
          </w:tcPr>
          <w:p w14:paraId="6DE78C3E" w14:textId="24CBCC68" w:rsidR="000C117D" w:rsidRPr="006E0A30" w:rsidRDefault="000C117D" w:rsidP="006E0A30">
            <w:pPr>
              <w:tabs>
                <w:tab w:val="left" w:pos="1440"/>
              </w:tabs>
              <w:spacing w:line="360" w:lineRule="exact"/>
              <w:ind w:left="60" w:right="-108"/>
              <w:jc w:val="both"/>
              <w:rPr>
                <w:rFonts w:ascii="TH SarabunPSK" w:eastAsia="Arial Unicode MS" w:hAnsi="TH SarabunPSK" w:cs="TH SarabunPSK"/>
                <w:b/>
                <w:bCs/>
                <w:sz w:val="32"/>
                <w:szCs w:val="32"/>
              </w:rPr>
            </w:pPr>
            <w:r w:rsidRPr="006E0A30">
              <w:rPr>
                <w:rFonts w:ascii="TH SarabunPSK" w:eastAsia="Arial Unicode MS" w:hAnsi="TH SarabunPSK" w:cs="TH SarabunPSK"/>
                <w:sz w:val="32"/>
                <w:szCs w:val="32"/>
              </w:rPr>
              <w:t>Reclassifications - net book value</w:t>
            </w:r>
          </w:p>
        </w:tc>
        <w:tc>
          <w:tcPr>
            <w:tcW w:w="3240" w:type="dxa"/>
          </w:tcPr>
          <w:p w14:paraId="163CCC02" w14:textId="559590E8" w:rsidR="000C117D" w:rsidRPr="006E0A30" w:rsidRDefault="000C117D" w:rsidP="006E0A30">
            <w:pPr>
              <w:tabs>
                <w:tab w:val="decimal" w:pos="2415"/>
              </w:tabs>
              <w:spacing w:line="360" w:lineRule="exact"/>
              <w:jc w:val="both"/>
              <w:rPr>
                <w:rFonts w:ascii="TH SarabunPSK" w:hAnsi="TH SarabunPSK" w:cs="TH SarabunPSK"/>
                <w:sz w:val="32"/>
                <w:szCs w:val="32"/>
              </w:rPr>
            </w:pPr>
          </w:p>
        </w:tc>
      </w:tr>
      <w:tr w:rsidR="00FE4229" w:rsidRPr="006E0A30" w14:paraId="2B4E7C38" w14:textId="77777777" w:rsidTr="000C117D">
        <w:tc>
          <w:tcPr>
            <w:tcW w:w="5940" w:type="dxa"/>
          </w:tcPr>
          <w:p w14:paraId="770A0510" w14:textId="6F6414F7" w:rsidR="00FE4229" w:rsidRPr="006E0A30" w:rsidRDefault="00FE4229" w:rsidP="006E0A30">
            <w:pPr>
              <w:tabs>
                <w:tab w:val="left" w:pos="1440"/>
              </w:tabs>
              <w:spacing w:line="360" w:lineRule="exact"/>
              <w:ind w:left="60" w:right="-108"/>
              <w:jc w:val="both"/>
              <w:rPr>
                <w:rFonts w:ascii="TH SarabunPSK" w:eastAsia="Arial Unicode MS" w:hAnsi="TH SarabunPSK" w:cs="TH SarabunPSK"/>
                <w:sz w:val="32"/>
                <w:szCs w:val="32"/>
              </w:rPr>
            </w:pPr>
            <w:r w:rsidRPr="006E0A30">
              <w:rPr>
                <w:rFonts w:ascii="TH SarabunPSK" w:eastAsia="Arial Unicode MS" w:hAnsi="TH SarabunPSK" w:cs="TH SarabunPSK"/>
                <w:sz w:val="32"/>
                <w:szCs w:val="32"/>
              </w:rPr>
              <w:t xml:space="preserve">   at the reclassified date</w:t>
            </w:r>
          </w:p>
        </w:tc>
        <w:tc>
          <w:tcPr>
            <w:tcW w:w="3240" w:type="dxa"/>
          </w:tcPr>
          <w:p w14:paraId="2B4904EB" w14:textId="343A1258" w:rsidR="00FE4229" w:rsidRPr="006E0A30" w:rsidRDefault="00EF0347" w:rsidP="006E0A30">
            <w:pPr>
              <w:tabs>
                <w:tab w:val="decimal" w:pos="2415"/>
              </w:tabs>
              <w:spacing w:line="360" w:lineRule="exact"/>
              <w:jc w:val="both"/>
              <w:rPr>
                <w:rFonts w:ascii="TH SarabunPSK" w:hAnsi="TH SarabunPSK" w:cs="TH SarabunPSK"/>
                <w:sz w:val="32"/>
                <w:szCs w:val="32"/>
              </w:rPr>
            </w:pPr>
            <w:r w:rsidRPr="006E0A30">
              <w:rPr>
                <w:rFonts w:ascii="TH SarabunPSK" w:hAnsi="TH SarabunPSK" w:cs="TH SarabunPSK"/>
                <w:sz w:val="32"/>
                <w:szCs w:val="32"/>
              </w:rPr>
              <w:t>20.85</w:t>
            </w:r>
          </w:p>
        </w:tc>
      </w:tr>
      <w:tr w:rsidR="00B35E60" w:rsidRPr="006E0A30" w14:paraId="143CAAD8" w14:textId="77777777" w:rsidTr="000C117D">
        <w:tc>
          <w:tcPr>
            <w:tcW w:w="5940" w:type="dxa"/>
          </w:tcPr>
          <w:p w14:paraId="1731729B" w14:textId="07CCF811" w:rsidR="00B35E60" w:rsidRPr="006E0A30" w:rsidRDefault="00B35E60" w:rsidP="006E0A30">
            <w:pPr>
              <w:tabs>
                <w:tab w:val="left" w:pos="1440"/>
              </w:tabs>
              <w:spacing w:line="360" w:lineRule="exact"/>
              <w:ind w:left="60" w:right="-108"/>
              <w:jc w:val="both"/>
              <w:rPr>
                <w:rFonts w:ascii="TH SarabunPSK" w:eastAsia="Arial Unicode MS" w:hAnsi="TH SarabunPSK" w:cs="TH SarabunPSK"/>
                <w:sz w:val="32"/>
                <w:szCs w:val="32"/>
              </w:rPr>
            </w:pPr>
            <w:r w:rsidRPr="006E0A30">
              <w:rPr>
                <w:rFonts w:ascii="TH SarabunPSK"/>
                <w:sz w:val="32"/>
                <w:szCs w:val="32"/>
                <w:lang w:eastAsia="th-TH"/>
              </w:rPr>
              <w:t>Depreciation for the period</w:t>
            </w:r>
          </w:p>
        </w:tc>
        <w:tc>
          <w:tcPr>
            <w:tcW w:w="3240" w:type="dxa"/>
          </w:tcPr>
          <w:p w14:paraId="5F066AD1" w14:textId="08BB5801" w:rsidR="00B35E60" w:rsidRPr="006E0A30" w:rsidRDefault="00EF0347" w:rsidP="006E0A30">
            <w:pPr>
              <w:tabs>
                <w:tab w:val="decimal" w:pos="2415"/>
              </w:tabs>
              <w:spacing w:line="360" w:lineRule="exact"/>
              <w:jc w:val="both"/>
              <w:rPr>
                <w:rFonts w:ascii="TH SarabunPSK" w:hAnsi="TH SarabunPSK" w:cs="TH SarabunPSK"/>
                <w:sz w:val="32"/>
                <w:szCs w:val="32"/>
              </w:rPr>
            </w:pPr>
            <w:r w:rsidRPr="006E0A30">
              <w:rPr>
                <w:rFonts w:ascii="TH SarabunPSK" w:hAnsi="TH SarabunPSK" w:cs="TH SarabunPSK"/>
                <w:sz w:val="32"/>
                <w:szCs w:val="32"/>
              </w:rPr>
              <w:t>(268.31)</w:t>
            </w:r>
          </w:p>
        </w:tc>
      </w:tr>
      <w:tr w:rsidR="00FE4229" w:rsidRPr="006E0A30" w14:paraId="3953D4F1" w14:textId="77777777" w:rsidTr="000C117D">
        <w:tc>
          <w:tcPr>
            <w:tcW w:w="5940" w:type="dxa"/>
          </w:tcPr>
          <w:p w14:paraId="414DCECA" w14:textId="782373A3" w:rsidR="00FE4229" w:rsidRPr="006E0A30" w:rsidRDefault="00ED4C16" w:rsidP="006E0A30">
            <w:pPr>
              <w:tabs>
                <w:tab w:val="left" w:pos="1440"/>
              </w:tabs>
              <w:spacing w:line="360" w:lineRule="exact"/>
              <w:ind w:left="60" w:right="-108"/>
              <w:jc w:val="both"/>
              <w:rPr>
                <w:rFonts w:ascii="TH SarabunPSK" w:eastAsia="Arial Unicode MS" w:hAnsi="TH SarabunPSK" w:cs="TH SarabunPSK"/>
                <w:sz w:val="32"/>
                <w:szCs w:val="32"/>
                <w:cs/>
              </w:rPr>
            </w:pPr>
            <w:r w:rsidRPr="006E0A30">
              <w:rPr>
                <w:rFonts w:ascii="TH SarabunPSK" w:eastAsia="Arial Unicode MS" w:hAnsi="TH SarabunPSK" w:cs="TH SarabunPSK"/>
                <w:sz w:val="32"/>
                <w:szCs w:val="32"/>
              </w:rPr>
              <w:t xml:space="preserve">Loss on impairment </w:t>
            </w:r>
            <w:r w:rsidR="00243885" w:rsidRPr="006E0A30">
              <w:rPr>
                <w:rFonts w:ascii="TH SarabunPSK" w:eastAsia="Arial Unicode MS" w:hAnsi="TH SarabunPSK" w:cs="TH SarabunPSK"/>
                <w:sz w:val="32"/>
                <w:szCs w:val="32"/>
              </w:rPr>
              <w:t>for the period</w:t>
            </w:r>
          </w:p>
        </w:tc>
        <w:tc>
          <w:tcPr>
            <w:tcW w:w="3240" w:type="dxa"/>
          </w:tcPr>
          <w:p w14:paraId="25B55A3E" w14:textId="2C04407B" w:rsidR="00FE4229" w:rsidRPr="006E0A30" w:rsidRDefault="00EF0347" w:rsidP="006E0A30">
            <w:pPr>
              <w:pBdr>
                <w:bottom w:val="single" w:sz="4" w:space="1" w:color="auto"/>
              </w:pBdr>
              <w:tabs>
                <w:tab w:val="decimal" w:pos="2415"/>
              </w:tabs>
              <w:spacing w:line="360" w:lineRule="exact"/>
              <w:jc w:val="both"/>
              <w:rPr>
                <w:rFonts w:ascii="TH SarabunPSK" w:hAnsi="TH SarabunPSK" w:cs="TH SarabunPSK"/>
                <w:sz w:val="32"/>
                <w:szCs w:val="32"/>
              </w:rPr>
            </w:pPr>
            <w:r w:rsidRPr="006E0A30">
              <w:rPr>
                <w:rFonts w:ascii="TH SarabunPSK" w:hAnsi="TH SarabunPSK" w:cs="TH SarabunPSK"/>
                <w:sz w:val="32"/>
                <w:szCs w:val="32"/>
              </w:rPr>
              <w:t>(0.</w:t>
            </w:r>
            <w:r w:rsidR="00092A2E" w:rsidRPr="006E0A30">
              <w:rPr>
                <w:rFonts w:ascii="TH SarabunPSK" w:hAnsi="TH SarabunPSK" w:cs="TH SarabunPSK"/>
                <w:sz w:val="32"/>
                <w:szCs w:val="32"/>
              </w:rPr>
              <w:t>17</w:t>
            </w:r>
            <w:r w:rsidRPr="006E0A30">
              <w:rPr>
                <w:rFonts w:ascii="TH SarabunPSK" w:hAnsi="TH SarabunPSK" w:cs="TH SarabunPSK"/>
                <w:sz w:val="32"/>
                <w:szCs w:val="32"/>
              </w:rPr>
              <w:t>)</w:t>
            </w:r>
          </w:p>
        </w:tc>
      </w:tr>
      <w:tr w:rsidR="00FE4229" w:rsidRPr="006E0A30" w14:paraId="113AB926" w14:textId="77777777" w:rsidTr="000C117D">
        <w:tc>
          <w:tcPr>
            <w:tcW w:w="5940" w:type="dxa"/>
          </w:tcPr>
          <w:p w14:paraId="76AC73AD" w14:textId="4BC4FAF5" w:rsidR="00FE4229" w:rsidRPr="006E0A30" w:rsidRDefault="00FE4229" w:rsidP="006E0A30">
            <w:pPr>
              <w:tabs>
                <w:tab w:val="left" w:pos="1440"/>
              </w:tabs>
              <w:spacing w:after="240" w:line="360" w:lineRule="exact"/>
              <w:ind w:left="60" w:right="-108"/>
              <w:jc w:val="both"/>
              <w:rPr>
                <w:rFonts w:ascii="TH SarabunPSK" w:eastAsia="Arial Unicode MS" w:hAnsi="TH SarabunPSK" w:cs="TH SarabunPSK"/>
                <w:b/>
                <w:bCs/>
                <w:sz w:val="32"/>
                <w:szCs w:val="32"/>
              </w:rPr>
            </w:pPr>
            <w:r w:rsidRPr="006E0A30">
              <w:rPr>
                <w:rFonts w:ascii="TH SarabunPSK" w:eastAsia="Arial Unicode MS" w:hAnsi="TH SarabunPSK" w:cs="TH SarabunPSK"/>
                <w:b/>
                <w:bCs/>
                <w:sz w:val="32"/>
                <w:szCs w:val="32"/>
              </w:rPr>
              <w:t>Net book value as at 3</w:t>
            </w:r>
            <w:r w:rsidR="00C95946" w:rsidRPr="006E0A30">
              <w:rPr>
                <w:rFonts w:ascii="TH SarabunPSK" w:eastAsia="Arial Unicode MS" w:hAnsi="TH SarabunPSK" w:cs="TH SarabunPSK"/>
                <w:b/>
                <w:bCs/>
                <w:sz w:val="32"/>
                <w:szCs w:val="32"/>
              </w:rPr>
              <w:t>0</w:t>
            </w:r>
            <w:r w:rsidRPr="006E0A30">
              <w:rPr>
                <w:rFonts w:ascii="TH SarabunPSK" w:eastAsia="Arial Unicode MS" w:hAnsi="TH SarabunPSK" w:cs="TH SarabunPSK"/>
                <w:b/>
                <w:bCs/>
                <w:sz w:val="32"/>
                <w:szCs w:val="32"/>
              </w:rPr>
              <w:t xml:space="preserve"> </w:t>
            </w:r>
            <w:r w:rsidR="00C95946" w:rsidRPr="006E0A30">
              <w:rPr>
                <w:rFonts w:ascii="TH SarabunPSK" w:eastAsia="Arial Unicode MS" w:hAnsi="TH SarabunPSK" w:cs="TH SarabunPSK"/>
                <w:b/>
                <w:bCs/>
                <w:sz w:val="32"/>
                <w:szCs w:val="32"/>
              </w:rPr>
              <w:t>June</w:t>
            </w:r>
            <w:r w:rsidRPr="006E0A30">
              <w:rPr>
                <w:rFonts w:ascii="TH SarabunPSK" w:eastAsia="Arial Unicode MS" w:hAnsi="TH SarabunPSK" w:cs="TH SarabunPSK"/>
                <w:b/>
                <w:bCs/>
                <w:sz w:val="32"/>
                <w:szCs w:val="32"/>
              </w:rPr>
              <w:t xml:space="preserve"> 202</w:t>
            </w:r>
            <w:r w:rsidR="00BD509C" w:rsidRPr="006E0A30">
              <w:rPr>
                <w:rFonts w:ascii="TH SarabunPSK" w:eastAsia="Arial Unicode MS" w:hAnsi="TH SarabunPSK" w:cs="TH SarabunPSK"/>
                <w:b/>
                <w:bCs/>
                <w:sz w:val="32"/>
                <w:szCs w:val="32"/>
              </w:rPr>
              <w:t>6</w:t>
            </w:r>
          </w:p>
        </w:tc>
        <w:tc>
          <w:tcPr>
            <w:tcW w:w="3240" w:type="dxa"/>
          </w:tcPr>
          <w:p w14:paraId="13D9450D" w14:textId="065669C9" w:rsidR="00FE4229" w:rsidRPr="006E0A30" w:rsidRDefault="00EF0347" w:rsidP="006E0A30">
            <w:pPr>
              <w:pBdr>
                <w:bottom w:val="double" w:sz="4" w:space="1" w:color="auto"/>
              </w:pBdr>
              <w:tabs>
                <w:tab w:val="decimal" w:pos="2415"/>
              </w:tabs>
              <w:spacing w:line="360" w:lineRule="exact"/>
              <w:jc w:val="both"/>
              <w:rPr>
                <w:rFonts w:ascii="TH SarabunPSK" w:hAnsi="TH SarabunPSK" w:cs="TH SarabunPSK"/>
                <w:sz w:val="32"/>
                <w:szCs w:val="32"/>
              </w:rPr>
            </w:pPr>
            <w:r w:rsidRPr="006E0A30">
              <w:rPr>
                <w:rFonts w:ascii="TH SarabunPSK" w:hAnsi="TH SarabunPSK" w:cs="TH SarabunPSK"/>
                <w:sz w:val="32"/>
                <w:szCs w:val="32"/>
              </w:rPr>
              <w:t>11,884.97</w:t>
            </w:r>
          </w:p>
        </w:tc>
      </w:tr>
    </w:tbl>
    <w:p w14:paraId="6C7B8D56" w14:textId="7572C6A1" w:rsidR="00F54B75" w:rsidRPr="006E0A30" w:rsidRDefault="00F54B75" w:rsidP="006E0A30">
      <w:pPr>
        <w:overflowPunct/>
        <w:autoSpaceDE/>
        <w:autoSpaceDN/>
        <w:adjustRightInd/>
        <w:spacing w:before="240" w:after="160" w:line="360" w:lineRule="auto"/>
        <w:textAlignment w:val="auto"/>
        <w:rPr>
          <w:rFonts w:ascii="TH SarabunPSK" w:hAnsi="TH SarabunPSK" w:cs="TH SarabunPSK"/>
          <w:b/>
          <w:bCs/>
          <w:sz w:val="32"/>
          <w:szCs w:val="32"/>
        </w:rPr>
      </w:pPr>
      <w:r w:rsidRPr="006E0A30">
        <w:rPr>
          <w:rFonts w:ascii="TH SarabunPSK" w:hAnsi="TH SarabunPSK" w:cs="TH SarabunPSK"/>
          <w:b/>
          <w:bCs/>
          <w:sz w:val="32"/>
          <w:szCs w:val="32"/>
        </w:rPr>
        <w:t>4.     Property, plant and equipment</w:t>
      </w:r>
    </w:p>
    <w:p w14:paraId="5AEA043E" w14:textId="27DBE3F7" w:rsidR="00F54B75" w:rsidRPr="006E0A30" w:rsidRDefault="00F54B75" w:rsidP="006E0A30">
      <w:pPr>
        <w:tabs>
          <w:tab w:val="left" w:pos="720"/>
          <w:tab w:val="left" w:pos="2160"/>
          <w:tab w:val="left" w:pos="7020"/>
          <w:tab w:val="left" w:pos="7110"/>
        </w:tabs>
        <w:spacing w:before="120" w:after="120" w:line="380" w:lineRule="exact"/>
        <w:ind w:left="547" w:hanging="547"/>
        <w:jc w:val="thaiDistribute"/>
        <w:rPr>
          <w:rFonts w:ascii="TH SarabunPSK" w:hAnsi="TH SarabunPSK" w:cs="TH SarabunPSK"/>
          <w:sz w:val="32"/>
          <w:szCs w:val="32"/>
        </w:rPr>
      </w:pPr>
      <w:r w:rsidRPr="006E0A30">
        <w:rPr>
          <w:rFonts w:ascii="TH SarabunPSK" w:hAnsi="TH SarabunPSK" w:cs="TH SarabunPSK"/>
          <w:b/>
          <w:bCs/>
          <w:sz w:val="32"/>
          <w:szCs w:val="32"/>
        </w:rPr>
        <w:tab/>
      </w:r>
      <w:r w:rsidRPr="006E0A30">
        <w:rPr>
          <w:rFonts w:ascii="TH SarabunPSK" w:hAnsi="TH SarabunPSK" w:cs="TH SarabunPSK"/>
          <w:sz w:val="32"/>
          <w:szCs w:val="32"/>
        </w:rPr>
        <w:t xml:space="preserve">Movements of property, plant and equipment for the nine-month period ended 30 June </w:t>
      </w:r>
      <w:r w:rsidR="00012A9F" w:rsidRPr="006E0A30">
        <w:rPr>
          <w:rFonts w:ascii="TH SarabunPSK" w:hAnsi="TH SarabunPSK" w:cs="TH SarabunPSK"/>
          <w:sz w:val="32"/>
          <w:szCs w:val="32"/>
        </w:rPr>
        <w:t>2026</w:t>
      </w:r>
      <w:r w:rsidRPr="006E0A30">
        <w:rPr>
          <w:rFonts w:ascii="TH SarabunPSK" w:hAnsi="TH SarabunPSK" w:cs="TH SarabunPSK"/>
          <w:sz w:val="32"/>
          <w:szCs w:val="32"/>
        </w:rPr>
        <w:t xml:space="preserve"> are </w:t>
      </w:r>
      <w:proofErr w:type="spellStart"/>
      <w:r w:rsidRPr="006E0A30">
        <w:rPr>
          <w:rFonts w:ascii="TH SarabunPSK" w:hAnsi="TH SarabunPSK" w:cs="TH SarabunPSK"/>
          <w:sz w:val="32"/>
          <w:szCs w:val="32"/>
        </w:rPr>
        <w:t>summarised</w:t>
      </w:r>
      <w:proofErr w:type="spellEnd"/>
      <w:r w:rsidRPr="006E0A30">
        <w:rPr>
          <w:rFonts w:ascii="TH SarabunPSK" w:hAnsi="TH SarabunPSK" w:cs="TH SarabunPSK"/>
          <w:sz w:val="32"/>
          <w:szCs w:val="32"/>
        </w:rPr>
        <w:t xml:space="preserve">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1A1022" w:rsidRPr="006E0A30" w14:paraId="3BEFFB5F" w14:textId="77777777">
        <w:tc>
          <w:tcPr>
            <w:tcW w:w="9090" w:type="dxa"/>
            <w:gridSpan w:val="3"/>
          </w:tcPr>
          <w:p w14:paraId="62BB065D" w14:textId="77777777" w:rsidR="001A1022" w:rsidRPr="006E0A30" w:rsidRDefault="001A1022" w:rsidP="006E0A30">
            <w:pPr>
              <w:jc w:val="right"/>
              <w:outlineLvl w:val="0"/>
              <w:rPr>
                <w:rFonts w:ascii="TH SarabunPSK" w:hAnsi="TH SarabunPSK" w:cs="TH SarabunPSK"/>
                <w:sz w:val="32"/>
                <w:szCs w:val="32"/>
                <w:cs/>
              </w:rPr>
            </w:pPr>
            <w:r w:rsidRPr="006E0A30">
              <w:rPr>
                <w:rFonts w:ascii="TH SarabunPSK" w:hAnsi="TH SarabunPSK" w:cs="TH SarabunPSK"/>
                <w:sz w:val="32"/>
                <w:szCs w:val="32"/>
              </w:rPr>
              <w:br w:type="page"/>
            </w:r>
            <w:r w:rsidRPr="006E0A30">
              <w:rPr>
                <w:rFonts w:ascii="TH SarabunPSK" w:hAnsi="TH SarabunPSK" w:cs="TH SarabunPSK"/>
                <w:sz w:val="32"/>
                <w:szCs w:val="32"/>
                <w:cs/>
              </w:rPr>
              <w:t>(</w:t>
            </w:r>
            <w:r w:rsidRPr="006E0A30">
              <w:rPr>
                <w:rFonts w:ascii="TH SarabunPSK" w:hAnsi="TH SarabunPSK" w:cs="TH SarabunPSK"/>
                <w:sz w:val="32"/>
                <w:szCs w:val="32"/>
              </w:rPr>
              <w:t>Unit: Million Baht</w:t>
            </w:r>
            <w:r w:rsidRPr="006E0A30">
              <w:rPr>
                <w:rFonts w:ascii="TH SarabunPSK" w:hAnsi="TH SarabunPSK" w:cs="TH SarabunPSK"/>
                <w:sz w:val="32"/>
                <w:szCs w:val="32"/>
                <w:cs/>
              </w:rPr>
              <w:t>)</w:t>
            </w:r>
          </w:p>
        </w:tc>
      </w:tr>
      <w:tr w:rsidR="001A1022" w:rsidRPr="006E0A30" w14:paraId="05FD71C2" w14:textId="77777777">
        <w:tc>
          <w:tcPr>
            <w:tcW w:w="4590" w:type="dxa"/>
          </w:tcPr>
          <w:p w14:paraId="008B4056" w14:textId="77777777" w:rsidR="001A1022" w:rsidRPr="006E0A30" w:rsidRDefault="001A1022" w:rsidP="006E0A30">
            <w:pPr>
              <w:jc w:val="center"/>
              <w:outlineLvl w:val="0"/>
              <w:rPr>
                <w:rFonts w:ascii="TH SarabunPSK" w:hAnsi="TH SarabunPSK" w:cs="TH SarabunPSK"/>
                <w:sz w:val="32"/>
                <w:szCs w:val="32"/>
              </w:rPr>
            </w:pPr>
          </w:p>
        </w:tc>
        <w:tc>
          <w:tcPr>
            <w:tcW w:w="2250" w:type="dxa"/>
          </w:tcPr>
          <w:p w14:paraId="792FC807" w14:textId="77777777" w:rsidR="001A1022" w:rsidRPr="006E0A30" w:rsidRDefault="001A1022" w:rsidP="006E0A30">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6E0A30">
              <w:rPr>
                <w:rFonts w:ascii="TH SarabunPSK" w:hAnsi="TH SarabunPSK" w:cs="TH SarabunPSK"/>
                <w:sz w:val="32"/>
                <w:szCs w:val="32"/>
              </w:rPr>
              <w:t>Consolidated</w:t>
            </w:r>
          </w:p>
          <w:p w14:paraId="3919BBDE" w14:textId="77777777" w:rsidR="001A1022" w:rsidRPr="006E0A30" w:rsidRDefault="001A1022" w:rsidP="006E0A30">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6E0A30">
              <w:rPr>
                <w:rFonts w:ascii="TH SarabunPSK" w:hAnsi="TH SarabunPSK" w:cs="TH SarabunPSK"/>
                <w:sz w:val="32"/>
                <w:szCs w:val="32"/>
              </w:rPr>
              <w:t xml:space="preserve"> financial statements</w:t>
            </w:r>
          </w:p>
        </w:tc>
        <w:tc>
          <w:tcPr>
            <w:tcW w:w="2250" w:type="dxa"/>
          </w:tcPr>
          <w:p w14:paraId="2B48F450" w14:textId="77777777" w:rsidR="001A1022" w:rsidRPr="006E0A30" w:rsidRDefault="001A1022" w:rsidP="006E0A30">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6E0A30">
              <w:rPr>
                <w:rFonts w:ascii="TH SarabunPSK" w:hAnsi="TH SarabunPSK" w:cs="TH SarabunPSK"/>
                <w:sz w:val="32"/>
                <w:szCs w:val="32"/>
              </w:rPr>
              <w:t>Separate</w:t>
            </w:r>
          </w:p>
          <w:p w14:paraId="28D1718A" w14:textId="77777777" w:rsidR="001A1022" w:rsidRPr="006E0A30" w:rsidRDefault="001A1022" w:rsidP="006E0A30">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6E0A30">
              <w:rPr>
                <w:rFonts w:ascii="TH SarabunPSK" w:hAnsi="TH SarabunPSK" w:cs="TH SarabunPSK"/>
                <w:sz w:val="32"/>
                <w:szCs w:val="32"/>
              </w:rPr>
              <w:t xml:space="preserve"> financial statements</w:t>
            </w:r>
          </w:p>
        </w:tc>
      </w:tr>
      <w:tr w:rsidR="00891849" w:rsidRPr="006E0A30" w14:paraId="539FB58E" w14:textId="77777777">
        <w:trPr>
          <w:trHeight w:val="198"/>
        </w:trPr>
        <w:tc>
          <w:tcPr>
            <w:tcW w:w="4590" w:type="dxa"/>
          </w:tcPr>
          <w:p w14:paraId="6701E2E9" w14:textId="1EC63BBC" w:rsidR="00891849" w:rsidRPr="006E0A30" w:rsidRDefault="00891849" w:rsidP="006E0A30">
            <w:pPr>
              <w:ind w:left="347" w:right="-74" w:hanging="347"/>
              <w:rPr>
                <w:rFonts w:ascii="TH SarabunPSK" w:hAnsi="TH SarabunPSK" w:cs="TH SarabunPSK"/>
                <w:sz w:val="32"/>
                <w:szCs w:val="32"/>
              </w:rPr>
            </w:pPr>
            <w:r w:rsidRPr="006E0A30">
              <w:rPr>
                <w:rFonts w:ascii="TH SarabunPSK" w:eastAsia="Arial Unicode MS" w:hAnsi="TH SarabunPSK" w:cs="TH SarabunPSK"/>
                <w:b/>
                <w:bCs/>
                <w:sz w:val="32"/>
                <w:szCs w:val="32"/>
              </w:rPr>
              <w:t>Net book value as at 30 September 202</w:t>
            </w:r>
            <w:r w:rsidR="00884752" w:rsidRPr="006E0A30">
              <w:rPr>
                <w:rFonts w:ascii="TH SarabunPSK" w:eastAsia="Arial Unicode MS" w:hAnsi="TH SarabunPSK" w:cs="TH SarabunPSK"/>
                <w:b/>
                <w:bCs/>
                <w:sz w:val="32"/>
                <w:szCs w:val="32"/>
              </w:rPr>
              <w:t>5</w:t>
            </w:r>
          </w:p>
        </w:tc>
        <w:tc>
          <w:tcPr>
            <w:tcW w:w="2250" w:type="dxa"/>
          </w:tcPr>
          <w:p w14:paraId="4E6AF0C4" w14:textId="5E3BA329" w:rsidR="00891849" w:rsidRPr="006E0A30" w:rsidRDefault="00891849" w:rsidP="006E0A30">
            <w:pPr>
              <w:tabs>
                <w:tab w:val="decimal" w:pos="1695"/>
              </w:tabs>
              <w:ind w:right="-72"/>
              <w:rPr>
                <w:rFonts w:ascii="TH SarabunPSK" w:hAnsi="TH SarabunPSK" w:cs="TH SarabunPSK"/>
                <w:sz w:val="32"/>
                <w:szCs w:val="32"/>
              </w:rPr>
            </w:pPr>
            <w:r w:rsidRPr="006E0A30">
              <w:rPr>
                <w:rFonts w:ascii="TH SarabunPSK" w:hAnsi="TH SarabunPSK" w:cs="TH SarabunPSK"/>
                <w:sz w:val="32"/>
                <w:szCs w:val="32"/>
              </w:rPr>
              <w:t>124,281.13</w:t>
            </w:r>
          </w:p>
        </w:tc>
        <w:tc>
          <w:tcPr>
            <w:tcW w:w="2250" w:type="dxa"/>
          </w:tcPr>
          <w:p w14:paraId="77A36D29" w14:textId="6409FDAC" w:rsidR="00891849" w:rsidRPr="006E0A30" w:rsidRDefault="00891849" w:rsidP="006E0A30">
            <w:pPr>
              <w:tabs>
                <w:tab w:val="decimal" w:pos="1695"/>
              </w:tabs>
              <w:ind w:right="-72"/>
              <w:rPr>
                <w:rFonts w:ascii="TH SarabunPSK" w:hAnsi="TH SarabunPSK" w:cs="TH SarabunPSK"/>
                <w:sz w:val="32"/>
                <w:szCs w:val="32"/>
              </w:rPr>
            </w:pPr>
            <w:r w:rsidRPr="006E0A30">
              <w:rPr>
                <w:rFonts w:ascii="TH SarabunPSK" w:hAnsi="TH SarabunPSK" w:cs="TH SarabunPSK"/>
                <w:sz w:val="32"/>
                <w:szCs w:val="32"/>
              </w:rPr>
              <w:t>121,464.29</w:t>
            </w:r>
          </w:p>
        </w:tc>
      </w:tr>
      <w:tr w:rsidR="00EF0347" w:rsidRPr="006E0A30" w14:paraId="6286F83E" w14:textId="77777777">
        <w:tc>
          <w:tcPr>
            <w:tcW w:w="4590" w:type="dxa"/>
          </w:tcPr>
          <w:p w14:paraId="3104E593" w14:textId="5A47594D" w:rsidR="00EF0347" w:rsidRPr="006E0A30" w:rsidRDefault="00EF0347" w:rsidP="006E0A30">
            <w:pPr>
              <w:ind w:left="255" w:hanging="255"/>
              <w:rPr>
                <w:rFonts w:ascii="TH SarabunPSK" w:hAnsi="TH SarabunPSK" w:cs="TH SarabunPSK"/>
                <w:color w:val="000000"/>
                <w:spacing w:val="-4"/>
                <w:sz w:val="32"/>
                <w:szCs w:val="32"/>
              </w:rPr>
            </w:pPr>
            <w:r w:rsidRPr="006E0A30">
              <w:rPr>
                <w:rFonts w:ascii="TH SarabunPSK" w:eastAsia="Arial Unicode MS" w:hAnsi="TH SarabunPSK" w:cs="TH SarabunPSK"/>
                <w:sz w:val="32"/>
                <w:szCs w:val="32"/>
              </w:rPr>
              <w:t>Additions during the period - at cost</w:t>
            </w:r>
          </w:p>
        </w:tc>
        <w:tc>
          <w:tcPr>
            <w:tcW w:w="2250" w:type="dxa"/>
          </w:tcPr>
          <w:p w14:paraId="23E7FBD7" w14:textId="0AFAF197" w:rsidR="00EF0347" w:rsidRPr="006E0A30" w:rsidRDefault="00EF0347" w:rsidP="006E0A30">
            <w:pPr>
              <w:tabs>
                <w:tab w:val="decimal" w:pos="1695"/>
              </w:tabs>
              <w:ind w:right="-72"/>
              <w:rPr>
                <w:rFonts w:ascii="TH SarabunPSK" w:hAnsi="TH SarabunPSK" w:cs="TH SarabunPSK"/>
                <w:sz w:val="32"/>
                <w:szCs w:val="32"/>
              </w:rPr>
            </w:pPr>
            <w:r w:rsidRPr="006E0A30">
              <w:rPr>
                <w:rFonts w:ascii="TH SarabunPSK" w:hAnsi="TH SarabunPSK" w:cs="TH SarabunPSK"/>
                <w:sz w:val="32"/>
                <w:szCs w:val="32"/>
              </w:rPr>
              <w:t>3,4</w:t>
            </w:r>
            <w:r w:rsidRPr="006E0A30">
              <w:rPr>
                <w:rFonts w:ascii="TH SarabunPSK" w:hAnsi="TH SarabunPSK" w:cs="TH SarabunPSK" w:hint="cs"/>
                <w:sz w:val="32"/>
                <w:szCs w:val="32"/>
                <w:cs/>
              </w:rPr>
              <w:t>00.7</w:t>
            </w:r>
            <w:r w:rsidR="00DA6820" w:rsidRPr="006E0A30">
              <w:rPr>
                <w:rFonts w:ascii="TH SarabunPSK" w:hAnsi="TH SarabunPSK" w:cs="TH SarabunPSK"/>
                <w:sz w:val="32"/>
                <w:szCs w:val="32"/>
              </w:rPr>
              <w:t>4</w:t>
            </w:r>
          </w:p>
        </w:tc>
        <w:tc>
          <w:tcPr>
            <w:tcW w:w="2250" w:type="dxa"/>
          </w:tcPr>
          <w:p w14:paraId="15B52CDE" w14:textId="5D2D33E2" w:rsidR="00EF0347" w:rsidRPr="006E0A30" w:rsidRDefault="00EF0347" w:rsidP="006E0A30">
            <w:pPr>
              <w:tabs>
                <w:tab w:val="decimal" w:pos="1695"/>
              </w:tabs>
              <w:ind w:right="-72"/>
              <w:rPr>
                <w:rFonts w:ascii="TH SarabunPSK" w:hAnsi="TH SarabunPSK" w:cs="TH SarabunPSK"/>
                <w:sz w:val="32"/>
                <w:szCs w:val="32"/>
              </w:rPr>
            </w:pPr>
            <w:r w:rsidRPr="006E0A30">
              <w:rPr>
                <w:rFonts w:ascii="TH SarabunPSK" w:hAnsi="TH SarabunPSK" w:cs="TH SarabunPSK" w:hint="cs"/>
                <w:sz w:val="32"/>
                <w:szCs w:val="32"/>
                <w:cs/>
              </w:rPr>
              <w:t>3</w:t>
            </w:r>
            <w:r w:rsidRPr="006E0A30">
              <w:rPr>
                <w:rFonts w:ascii="TH SarabunPSK" w:hAnsi="TH SarabunPSK" w:cs="TH SarabunPSK"/>
                <w:sz w:val="32"/>
                <w:szCs w:val="32"/>
              </w:rPr>
              <w:t>,</w:t>
            </w:r>
            <w:r w:rsidRPr="006E0A30">
              <w:rPr>
                <w:rFonts w:ascii="TH SarabunPSK" w:hAnsi="TH SarabunPSK" w:cs="TH SarabunPSK" w:hint="cs"/>
                <w:sz w:val="32"/>
                <w:szCs w:val="32"/>
                <w:cs/>
              </w:rPr>
              <w:t>314</w:t>
            </w:r>
            <w:r w:rsidRPr="006E0A30">
              <w:rPr>
                <w:rFonts w:ascii="TH SarabunPSK" w:hAnsi="TH SarabunPSK" w:cs="TH SarabunPSK"/>
                <w:sz w:val="32"/>
                <w:szCs w:val="32"/>
              </w:rPr>
              <w:t>.34</w:t>
            </w:r>
          </w:p>
        </w:tc>
      </w:tr>
      <w:tr w:rsidR="00EF0347" w:rsidRPr="006E0A30" w14:paraId="58943927" w14:textId="77777777">
        <w:tc>
          <w:tcPr>
            <w:tcW w:w="4590" w:type="dxa"/>
          </w:tcPr>
          <w:p w14:paraId="2BF86021" w14:textId="77777777" w:rsidR="00EF0347" w:rsidRPr="006E0A30" w:rsidRDefault="00EF0347" w:rsidP="006E0A30">
            <w:pPr>
              <w:tabs>
                <w:tab w:val="left" w:pos="1440"/>
              </w:tabs>
              <w:ind w:right="-108"/>
              <w:jc w:val="both"/>
              <w:rPr>
                <w:rFonts w:ascii="TH SarabunPSK" w:eastAsia="Arial Unicode MS" w:hAnsi="TH SarabunPSK" w:cs="TH SarabunPSK"/>
                <w:sz w:val="32"/>
                <w:szCs w:val="32"/>
              </w:rPr>
            </w:pPr>
            <w:r w:rsidRPr="006E0A30">
              <w:rPr>
                <w:rFonts w:ascii="TH SarabunPSK" w:eastAsia="Arial Unicode MS" w:hAnsi="TH SarabunPSK" w:cs="TH SarabunPSK"/>
                <w:sz w:val="32"/>
                <w:szCs w:val="32"/>
              </w:rPr>
              <w:t xml:space="preserve">Reclassifications - net book value at the </w:t>
            </w:r>
          </w:p>
          <w:p w14:paraId="1725567E" w14:textId="728C9772" w:rsidR="00EF0347" w:rsidRPr="006E0A30" w:rsidRDefault="00EF0347" w:rsidP="006E0A30">
            <w:pPr>
              <w:tabs>
                <w:tab w:val="left" w:pos="1440"/>
              </w:tabs>
              <w:ind w:right="-108"/>
              <w:jc w:val="both"/>
              <w:rPr>
                <w:rFonts w:ascii="TH SarabunPSK" w:eastAsia="Arial Unicode MS" w:hAnsi="TH SarabunPSK" w:cs="TH SarabunPSK"/>
                <w:sz w:val="32"/>
                <w:szCs w:val="32"/>
              </w:rPr>
            </w:pPr>
            <w:r w:rsidRPr="006E0A30">
              <w:rPr>
                <w:rFonts w:ascii="TH SarabunPSK" w:eastAsia="Arial Unicode MS" w:hAnsi="TH SarabunPSK" w:cs="TH SarabunPSK"/>
                <w:sz w:val="32"/>
                <w:szCs w:val="32"/>
              </w:rPr>
              <w:t xml:space="preserve">   reclassified date</w:t>
            </w:r>
          </w:p>
        </w:tc>
        <w:tc>
          <w:tcPr>
            <w:tcW w:w="2250" w:type="dxa"/>
          </w:tcPr>
          <w:p w14:paraId="3F23385B" w14:textId="77777777" w:rsidR="00EF0347" w:rsidRPr="006E0A30" w:rsidRDefault="00EF0347" w:rsidP="006E0A30">
            <w:pPr>
              <w:tabs>
                <w:tab w:val="decimal" w:pos="1785"/>
              </w:tabs>
              <w:spacing w:line="400" w:lineRule="exact"/>
              <w:jc w:val="both"/>
              <w:rPr>
                <w:rFonts w:ascii="TH SarabunPSK" w:hAnsi="TH SarabunPSK" w:cs="TH SarabunPSK"/>
                <w:sz w:val="32"/>
                <w:szCs w:val="32"/>
              </w:rPr>
            </w:pPr>
          </w:p>
          <w:p w14:paraId="0E73F0B3" w14:textId="4535DABE" w:rsidR="00EF0347" w:rsidRPr="006E0A30" w:rsidRDefault="00EF0347" w:rsidP="006E0A30">
            <w:pPr>
              <w:tabs>
                <w:tab w:val="decimal" w:pos="1695"/>
              </w:tabs>
              <w:ind w:right="-72"/>
              <w:rPr>
                <w:rFonts w:ascii="TH SarabunPSK" w:hAnsi="TH SarabunPSK" w:cs="TH SarabunPSK"/>
                <w:sz w:val="32"/>
                <w:szCs w:val="32"/>
              </w:rPr>
            </w:pPr>
            <w:r w:rsidRPr="006E0A30">
              <w:rPr>
                <w:rFonts w:ascii="TH SarabunPSK" w:hAnsi="TH SarabunPSK" w:cs="TH SarabunPSK"/>
                <w:sz w:val="32"/>
                <w:szCs w:val="32"/>
              </w:rPr>
              <w:t>(</w:t>
            </w:r>
            <w:r w:rsidRPr="006E0A30">
              <w:rPr>
                <w:rFonts w:ascii="TH SarabunPSK" w:hAnsi="TH SarabunPSK" w:cs="TH SarabunPSK" w:hint="cs"/>
                <w:sz w:val="32"/>
                <w:szCs w:val="32"/>
                <w:cs/>
              </w:rPr>
              <w:t>25.40</w:t>
            </w:r>
            <w:r w:rsidRPr="006E0A30">
              <w:rPr>
                <w:rFonts w:ascii="TH SarabunPSK" w:hAnsi="TH SarabunPSK" w:cs="TH SarabunPSK"/>
                <w:sz w:val="32"/>
                <w:szCs w:val="32"/>
              </w:rPr>
              <w:t>)</w:t>
            </w:r>
          </w:p>
        </w:tc>
        <w:tc>
          <w:tcPr>
            <w:tcW w:w="2250" w:type="dxa"/>
          </w:tcPr>
          <w:p w14:paraId="2A2C477C" w14:textId="77777777" w:rsidR="00EF0347" w:rsidRPr="006E0A30" w:rsidRDefault="00EF0347" w:rsidP="006E0A30">
            <w:pPr>
              <w:tabs>
                <w:tab w:val="decimal" w:pos="1785"/>
              </w:tabs>
              <w:spacing w:line="400" w:lineRule="exact"/>
              <w:jc w:val="both"/>
              <w:rPr>
                <w:rFonts w:ascii="TH SarabunPSK" w:hAnsi="TH SarabunPSK" w:cs="TH SarabunPSK"/>
                <w:sz w:val="32"/>
                <w:szCs w:val="32"/>
              </w:rPr>
            </w:pPr>
          </w:p>
          <w:p w14:paraId="10E5BD1A" w14:textId="7FBF267A" w:rsidR="00EF0347" w:rsidRPr="006E0A30" w:rsidRDefault="00EF0347" w:rsidP="006E0A30">
            <w:pPr>
              <w:tabs>
                <w:tab w:val="decimal" w:pos="1695"/>
              </w:tabs>
              <w:ind w:right="-72"/>
              <w:rPr>
                <w:rFonts w:ascii="TH SarabunPSK" w:hAnsi="TH SarabunPSK" w:cs="TH SarabunPSK"/>
                <w:sz w:val="32"/>
                <w:szCs w:val="32"/>
              </w:rPr>
            </w:pPr>
            <w:r w:rsidRPr="006E0A30">
              <w:rPr>
                <w:rFonts w:ascii="TH SarabunPSK" w:hAnsi="TH SarabunPSK" w:cs="TH SarabunPSK"/>
                <w:sz w:val="32"/>
                <w:szCs w:val="32"/>
              </w:rPr>
              <w:t>(24.23)</w:t>
            </w:r>
          </w:p>
        </w:tc>
      </w:tr>
      <w:tr w:rsidR="00EF0347" w:rsidRPr="006E0A30" w14:paraId="3DFAAB6E" w14:textId="77777777">
        <w:tc>
          <w:tcPr>
            <w:tcW w:w="4590" w:type="dxa"/>
          </w:tcPr>
          <w:p w14:paraId="4D6EC1C8" w14:textId="77777777" w:rsidR="00EF0347" w:rsidRPr="006E0A30" w:rsidRDefault="00EF0347" w:rsidP="006E0A30">
            <w:pPr>
              <w:tabs>
                <w:tab w:val="left" w:pos="1440"/>
              </w:tabs>
              <w:ind w:right="-108"/>
              <w:jc w:val="both"/>
              <w:rPr>
                <w:rFonts w:ascii="TH SarabunPSK" w:eastAsia="Arial Unicode MS" w:hAnsi="TH SarabunPSK" w:cs="TH SarabunPSK"/>
                <w:sz w:val="32"/>
                <w:szCs w:val="32"/>
              </w:rPr>
            </w:pPr>
            <w:r w:rsidRPr="006E0A30">
              <w:rPr>
                <w:rFonts w:ascii="TH SarabunPSK" w:eastAsia="Arial Unicode MS" w:hAnsi="TH SarabunPSK" w:cs="TH SarabunPSK"/>
                <w:sz w:val="32"/>
                <w:szCs w:val="32"/>
              </w:rPr>
              <w:t xml:space="preserve">Disposals and written off - net book value </w:t>
            </w:r>
          </w:p>
          <w:p w14:paraId="4B4BD67C" w14:textId="2F0B595D" w:rsidR="00EF0347" w:rsidRPr="006E0A30" w:rsidRDefault="00EF0347" w:rsidP="006E0A30">
            <w:pPr>
              <w:tabs>
                <w:tab w:val="left" w:pos="1440"/>
              </w:tabs>
              <w:ind w:right="-108"/>
              <w:jc w:val="both"/>
              <w:rPr>
                <w:rFonts w:ascii="TH SarabunPSK" w:hAnsi="TH SarabunPSK" w:cs="TH SarabunPSK"/>
                <w:color w:val="000000"/>
                <w:spacing w:val="-4"/>
                <w:sz w:val="32"/>
                <w:szCs w:val="32"/>
              </w:rPr>
            </w:pPr>
            <w:r w:rsidRPr="006E0A30">
              <w:rPr>
                <w:rFonts w:ascii="TH SarabunPSK" w:eastAsia="Arial Unicode MS" w:hAnsi="TH SarabunPSK" w:cs="TH SarabunPSK"/>
                <w:sz w:val="32"/>
                <w:szCs w:val="32"/>
              </w:rPr>
              <w:t xml:space="preserve">   at disposals and written off date</w:t>
            </w:r>
          </w:p>
        </w:tc>
        <w:tc>
          <w:tcPr>
            <w:tcW w:w="2250" w:type="dxa"/>
          </w:tcPr>
          <w:p w14:paraId="3E158324" w14:textId="77777777" w:rsidR="00EF0347" w:rsidRPr="006E0A30" w:rsidRDefault="00EF0347" w:rsidP="006E0A30">
            <w:pPr>
              <w:tabs>
                <w:tab w:val="decimal" w:pos="1785"/>
              </w:tabs>
              <w:spacing w:line="400" w:lineRule="exact"/>
              <w:jc w:val="both"/>
              <w:rPr>
                <w:rFonts w:ascii="TH SarabunPSK" w:hAnsi="TH SarabunPSK" w:cs="TH SarabunPSK"/>
                <w:sz w:val="32"/>
                <w:szCs w:val="32"/>
              </w:rPr>
            </w:pPr>
          </w:p>
          <w:p w14:paraId="377027DE" w14:textId="5A54C6EE" w:rsidR="00EF0347" w:rsidRPr="006E0A30" w:rsidRDefault="00EF0347" w:rsidP="006E0A30">
            <w:pPr>
              <w:tabs>
                <w:tab w:val="decimal" w:pos="1695"/>
              </w:tabs>
              <w:ind w:right="-72"/>
              <w:rPr>
                <w:rFonts w:ascii="TH SarabunPSK" w:hAnsi="TH SarabunPSK" w:cs="TH SarabunPSK"/>
                <w:sz w:val="32"/>
                <w:szCs w:val="32"/>
              </w:rPr>
            </w:pPr>
            <w:r w:rsidRPr="006E0A30">
              <w:rPr>
                <w:rFonts w:ascii="TH SarabunPSK" w:hAnsi="TH SarabunPSK" w:cs="TH SarabunPSK"/>
                <w:sz w:val="32"/>
                <w:szCs w:val="32"/>
              </w:rPr>
              <w:t>(10.</w:t>
            </w:r>
            <w:r w:rsidRPr="006E0A30">
              <w:rPr>
                <w:rFonts w:ascii="TH SarabunPSK" w:hAnsi="TH SarabunPSK" w:cs="TH SarabunPSK" w:hint="cs"/>
                <w:sz w:val="32"/>
                <w:szCs w:val="32"/>
                <w:cs/>
              </w:rPr>
              <w:t>5</w:t>
            </w:r>
            <w:r w:rsidRPr="006E0A30">
              <w:rPr>
                <w:rFonts w:ascii="TH SarabunPSK" w:hAnsi="TH SarabunPSK" w:cs="TH SarabunPSK"/>
                <w:sz w:val="32"/>
                <w:szCs w:val="32"/>
              </w:rPr>
              <w:t>0)</w:t>
            </w:r>
          </w:p>
        </w:tc>
        <w:tc>
          <w:tcPr>
            <w:tcW w:w="2250" w:type="dxa"/>
          </w:tcPr>
          <w:p w14:paraId="63340CA1" w14:textId="77777777" w:rsidR="00EF0347" w:rsidRPr="006E0A30" w:rsidRDefault="00EF0347" w:rsidP="006E0A30">
            <w:pPr>
              <w:tabs>
                <w:tab w:val="decimal" w:pos="1785"/>
              </w:tabs>
              <w:spacing w:line="400" w:lineRule="exact"/>
              <w:jc w:val="both"/>
              <w:rPr>
                <w:rFonts w:ascii="TH SarabunPSK" w:hAnsi="TH SarabunPSK" w:cs="TH SarabunPSK"/>
                <w:sz w:val="32"/>
                <w:szCs w:val="32"/>
              </w:rPr>
            </w:pPr>
          </w:p>
          <w:p w14:paraId="64B63ACD" w14:textId="5ED5757F" w:rsidR="00EF0347" w:rsidRPr="006E0A30" w:rsidRDefault="00EF0347" w:rsidP="006E0A30">
            <w:pPr>
              <w:tabs>
                <w:tab w:val="decimal" w:pos="1695"/>
              </w:tabs>
              <w:ind w:right="-72"/>
              <w:rPr>
                <w:rFonts w:ascii="TH SarabunPSK" w:hAnsi="TH SarabunPSK" w:cs="TH SarabunPSK"/>
                <w:sz w:val="32"/>
                <w:szCs w:val="32"/>
              </w:rPr>
            </w:pPr>
            <w:r w:rsidRPr="006E0A30">
              <w:rPr>
                <w:rFonts w:ascii="TH SarabunPSK" w:hAnsi="TH SarabunPSK" w:cs="TH SarabunPSK"/>
                <w:sz w:val="32"/>
                <w:szCs w:val="32"/>
              </w:rPr>
              <w:t>(10.42)</w:t>
            </w:r>
          </w:p>
        </w:tc>
      </w:tr>
      <w:tr w:rsidR="00EF0347" w:rsidRPr="006E0A30" w14:paraId="39C09011" w14:textId="77777777">
        <w:tc>
          <w:tcPr>
            <w:tcW w:w="4590" w:type="dxa"/>
          </w:tcPr>
          <w:p w14:paraId="548F7673" w14:textId="58D40994" w:rsidR="00EF0347" w:rsidRPr="006E0A30" w:rsidRDefault="00EF0347" w:rsidP="006E0A30">
            <w:pPr>
              <w:ind w:left="255" w:hanging="255"/>
              <w:rPr>
                <w:rFonts w:ascii="TH SarabunPSK" w:hAnsi="TH SarabunPSK" w:cs="TH SarabunPSK"/>
                <w:color w:val="000000"/>
                <w:spacing w:val="-4"/>
                <w:sz w:val="32"/>
                <w:szCs w:val="32"/>
              </w:rPr>
            </w:pPr>
            <w:r w:rsidRPr="006E0A30">
              <w:rPr>
                <w:rFonts w:ascii="TH SarabunPSK"/>
                <w:sz w:val="32"/>
                <w:szCs w:val="32"/>
                <w:lang w:eastAsia="th-TH"/>
              </w:rPr>
              <w:t>Depreciation for the period</w:t>
            </w:r>
          </w:p>
        </w:tc>
        <w:tc>
          <w:tcPr>
            <w:tcW w:w="2250" w:type="dxa"/>
          </w:tcPr>
          <w:p w14:paraId="1EBFEB4D" w14:textId="668974FD" w:rsidR="00EF0347" w:rsidRPr="006E0A30" w:rsidRDefault="00EF0347" w:rsidP="006E0A30">
            <w:pPr>
              <w:tabs>
                <w:tab w:val="decimal" w:pos="1695"/>
              </w:tabs>
              <w:ind w:right="-72"/>
              <w:rPr>
                <w:rFonts w:ascii="TH SarabunPSK" w:hAnsi="TH SarabunPSK" w:cs="TH SarabunPSK"/>
                <w:sz w:val="32"/>
                <w:szCs w:val="32"/>
              </w:rPr>
            </w:pPr>
            <w:r w:rsidRPr="006E0A30">
              <w:rPr>
                <w:rFonts w:ascii="TH SarabunPSK" w:hAnsi="TH SarabunPSK" w:cs="TH SarabunPSK"/>
                <w:sz w:val="32"/>
                <w:szCs w:val="32"/>
              </w:rPr>
              <w:t>(5,879.4</w:t>
            </w:r>
            <w:r w:rsidR="00DA6820" w:rsidRPr="006E0A30">
              <w:rPr>
                <w:rFonts w:ascii="TH SarabunPSK" w:hAnsi="TH SarabunPSK" w:cs="TH SarabunPSK"/>
                <w:sz w:val="32"/>
                <w:szCs w:val="32"/>
              </w:rPr>
              <w:t>4</w:t>
            </w:r>
            <w:r w:rsidRPr="006E0A30">
              <w:rPr>
                <w:rFonts w:ascii="TH SarabunPSK" w:hAnsi="TH SarabunPSK" w:cs="TH SarabunPSK"/>
                <w:sz w:val="32"/>
                <w:szCs w:val="32"/>
              </w:rPr>
              <w:t>)</w:t>
            </w:r>
          </w:p>
        </w:tc>
        <w:tc>
          <w:tcPr>
            <w:tcW w:w="2250" w:type="dxa"/>
          </w:tcPr>
          <w:p w14:paraId="43B2B46D" w14:textId="3E097063" w:rsidR="00EF0347" w:rsidRPr="006E0A30" w:rsidRDefault="00EF0347" w:rsidP="006E0A30">
            <w:pPr>
              <w:tabs>
                <w:tab w:val="decimal" w:pos="1695"/>
              </w:tabs>
              <w:ind w:right="-72"/>
              <w:rPr>
                <w:rFonts w:ascii="TH SarabunPSK" w:hAnsi="TH SarabunPSK" w:cs="TH SarabunPSK"/>
                <w:sz w:val="32"/>
                <w:szCs w:val="32"/>
              </w:rPr>
            </w:pPr>
            <w:r w:rsidRPr="006E0A30">
              <w:rPr>
                <w:rFonts w:ascii="TH SarabunPSK" w:hAnsi="TH SarabunPSK" w:cs="TH SarabunPSK"/>
                <w:sz w:val="32"/>
                <w:szCs w:val="32"/>
              </w:rPr>
              <w:t>(5,589.55)</w:t>
            </w:r>
          </w:p>
        </w:tc>
      </w:tr>
      <w:tr w:rsidR="00EF0347" w:rsidRPr="006E0A30" w14:paraId="3D98E188" w14:textId="77777777">
        <w:tc>
          <w:tcPr>
            <w:tcW w:w="4590" w:type="dxa"/>
          </w:tcPr>
          <w:p w14:paraId="2B63A72E" w14:textId="2AFEDCDC" w:rsidR="00EF0347" w:rsidRPr="006E0A30" w:rsidRDefault="00EF0347" w:rsidP="006E0A30">
            <w:pPr>
              <w:ind w:left="255" w:hanging="255"/>
              <w:rPr>
                <w:rFonts w:ascii="TH SarabunPSK" w:hAnsi="TH SarabunPSK" w:cs="TH SarabunPSK"/>
                <w:color w:val="000000"/>
                <w:spacing w:val="-4"/>
                <w:sz w:val="32"/>
                <w:szCs w:val="32"/>
              </w:rPr>
            </w:pPr>
            <w:r w:rsidRPr="006E0A30">
              <w:rPr>
                <w:rFonts w:ascii="TH SarabunPSK" w:eastAsia="Arial Unicode MS" w:hAnsi="TH SarabunPSK" w:cs="TH SarabunPSK"/>
                <w:sz w:val="32"/>
                <w:szCs w:val="32"/>
              </w:rPr>
              <w:t xml:space="preserve">Loss on impairment </w:t>
            </w:r>
            <w:r w:rsidRPr="006E0A30">
              <w:rPr>
                <w:rFonts w:ascii="TH SarabunPSK"/>
                <w:sz w:val="32"/>
                <w:szCs w:val="32"/>
                <w:lang w:eastAsia="th-TH"/>
              </w:rPr>
              <w:t>for the period</w:t>
            </w:r>
          </w:p>
        </w:tc>
        <w:tc>
          <w:tcPr>
            <w:tcW w:w="2250" w:type="dxa"/>
          </w:tcPr>
          <w:p w14:paraId="291162BC" w14:textId="6EB14740" w:rsidR="00EF0347" w:rsidRPr="006E0A30" w:rsidRDefault="00EF0347" w:rsidP="006E0A30">
            <w:pPr>
              <w:pBdr>
                <w:bottom w:val="single" w:sz="4" w:space="1" w:color="auto"/>
              </w:pBdr>
              <w:tabs>
                <w:tab w:val="decimal" w:pos="1695"/>
              </w:tabs>
              <w:ind w:right="-72"/>
              <w:rPr>
                <w:rFonts w:ascii="TH SarabunPSK" w:hAnsi="TH SarabunPSK" w:cs="TH SarabunPSK"/>
                <w:sz w:val="32"/>
                <w:szCs w:val="32"/>
              </w:rPr>
            </w:pPr>
            <w:r w:rsidRPr="006E0A30">
              <w:rPr>
                <w:rFonts w:ascii="TH SarabunPSK" w:hAnsi="TH SarabunPSK" w:cs="TH SarabunPSK"/>
                <w:sz w:val="32"/>
                <w:szCs w:val="32"/>
              </w:rPr>
              <w:t>(228.23)</w:t>
            </w:r>
          </w:p>
        </w:tc>
        <w:tc>
          <w:tcPr>
            <w:tcW w:w="2250" w:type="dxa"/>
          </w:tcPr>
          <w:p w14:paraId="1B0583AA" w14:textId="0B296B59" w:rsidR="00EF0347" w:rsidRPr="006E0A30" w:rsidRDefault="00EF0347" w:rsidP="006E0A30">
            <w:pPr>
              <w:pBdr>
                <w:bottom w:val="single" w:sz="4" w:space="1" w:color="auto"/>
              </w:pBdr>
              <w:tabs>
                <w:tab w:val="decimal" w:pos="1695"/>
              </w:tabs>
              <w:ind w:right="-72"/>
              <w:rPr>
                <w:rFonts w:ascii="TH SarabunPSK" w:hAnsi="TH SarabunPSK" w:cs="TH SarabunPSK"/>
                <w:sz w:val="32"/>
                <w:szCs w:val="32"/>
              </w:rPr>
            </w:pPr>
            <w:r w:rsidRPr="006E0A30">
              <w:rPr>
                <w:rFonts w:ascii="TH SarabunPSK" w:hAnsi="TH SarabunPSK" w:cs="TH SarabunPSK"/>
                <w:sz w:val="32"/>
                <w:szCs w:val="32"/>
              </w:rPr>
              <w:t>(228.23)</w:t>
            </w:r>
          </w:p>
        </w:tc>
      </w:tr>
      <w:tr w:rsidR="00EF0347" w:rsidRPr="006E0A30" w14:paraId="46299909" w14:textId="77777777">
        <w:tc>
          <w:tcPr>
            <w:tcW w:w="4590" w:type="dxa"/>
          </w:tcPr>
          <w:p w14:paraId="2D10F0E7" w14:textId="4F118237" w:rsidR="00EF0347" w:rsidRPr="006E0A30" w:rsidRDefault="00EF0347" w:rsidP="006E0A30">
            <w:pPr>
              <w:spacing w:line="360" w:lineRule="auto"/>
              <w:ind w:left="255" w:hanging="255"/>
              <w:rPr>
                <w:rFonts w:ascii="TH SarabunPSK" w:hAnsi="TH SarabunPSK" w:cs="TH SarabunPSK"/>
                <w:color w:val="000000"/>
                <w:spacing w:val="-4"/>
                <w:sz w:val="32"/>
                <w:szCs w:val="32"/>
              </w:rPr>
            </w:pPr>
            <w:r w:rsidRPr="006E0A30">
              <w:rPr>
                <w:rFonts w:ascii="TH SarabunPSK" w:eastAsia="Arial Unicode MS" w:hAnsi="TH SarabunPSK" w:cs="TH SarabunPSK"/>
                <w:b/>
                <w:bCs/>
                <w:sz w:val="32"/>
                <w:szCs w:val="32"/>
              </w:rPr>
              <w:t>Net book value as at 30 June 2026</w:t>
            </w:r>
          </w:p>
        </w:tc>
        <w:tc>
          <w:tcPr>
            <w:tcW w:w="2250" w:type="dxa"/>
          </w:tcPr>
          <w:p w14:paraId="7DF6A73B" w14:textId="220758A4" w:rsidR="00EF0347" w:rsidRPr="006E0A30" w:rsidRDefault="00EF0347" w:rsidP="006E0A30">
            <w:pPr>
              <w:pBdr>
                <w:bottom w:val="double" w:sz="4" w:space="1" w:color="auto"/>
              </w:pBdr>
              <w:tabs>
                <w:tab w:val="decimal" w:pos="1695"/>
              </w:tabs>
              <w:spacing w:line="380" w:lineRule="exact"/>
              <w:ind w:right="-72"/>
              <w:rPr>
                <w:rFonts w:ascii="TH SarabunPSK" w:hAnsi="TH SarabunPSK" w:cs="TH SarabunPSK"/>
                <w:sz w:val="32"/>
                <w:szCs w:val="32"/>
              </w:rPr>
            </w:pPr>
            <w:r w:rsidRPr="006E0A30">
              <w:rPr>
                <w:rFonts w:ascii="TH SarabunPSK" w:hAnsi="TH SarabunPSK" w:cs="TH SarabunPSK"/>
                <w:sz w:val="32"/>
                <w:szCs w:val="32"/>
              </w:rPr>
              <w:t>121,538.3</w:t>
            </w:r>
            <w:r w:rsidRPr="006E0A30">
              <w:rPr>
                <w:rFonts w:ascii="TH SarabunPSK" w:hAnsi="TH SarabunPSK" w:cs="TH SarabunPSK" w:hint="cs"/>
                <w:sz w:val="32"/>
                <w:szCs w:val="32"/>
                <w:cs/>
              </w:rPr>
              <w:t>0</w:t>
            </w:r>
          </w:p>
        </w:tc>
        <w:tc>
          <w:tcPr>
            <w:tcW w:w="2250" w:type="dxa"/>
          </w:tcPr>
          <w:p w14:paraId="7A7A700D" w14:textId="4F07DF97" w:rsidR="00EF0347" w:rsidRPr="006E0A30" w:rsidRDefault="00EF0347" w:rsidP="006E0A30">
            <w:pPr>
              <w:pBdr>
                <w:bottom w:val="double" w:sz="4" w:space="1" w:color="auto"/>
              </w:pBdr>
              <w:tabs>
                <w:tab w:val="decimal" w:pos="1695"/>
              </w:tabs>
              <w:spacing w:line="380" w:lineRule="exact"/>
              <w:ind w:right="-72"/>
              <w:rPr>
                <w:rFonts w:ascii="TH SarabunPSK" w:hAnsi="TH SarabunPSK" w:cs="TH SarabunPSK"/>
                <w:sz w:val="32"/>
                <w:szCs w:val="32"/>
              </w:rPr>
            </w:pPr>
            <w:r w:rsidRPr="006E0A30">
              <w:rPr>
                <w:rFonts w:ascii="TH SarabunPSK" w:hAnsi="TH SarabunPSK" w:cs="TH SarabunPSK"/>
                <w:sz w:val="32"/>
                <w:szCs w:val="32"/>
              </w:rPr>
              <w:t>118,926.20</w:t>
            </w:r>
          </w:p>
        </w:tc>
      </w:tr>
    </w:tbl>
    <w:p w14:paraId="0F0AC562" w14:textId="77777777" w:rsidR="00D56AD1" w:rsidRPr="006E0A30" w:rsidRDefault="00D56AD1" w:rsidP="006E0A30">
      <w:pPr>
        <w:overflowPunct/>
        <w:autoSpaceDE/>
        <w:autoSpaceDN/>
        <w:adjustRightInd/>
        <w:spacing w:after="160" w:line="360" w:lineRule="auto"/>
        <w:textAlignment w:val="auto"/>
        <w:rPr>
          <w:rFonts w:ascii="TH SarabunPSK" w:hAnsi="TH SarabunPSK" w:cs="TH SarabunPSK"/>
          <w:b/>
          <w:bCs/>
          <w:sz w:val="32"/>
          <w:szCs w:val="32"/>
        </w:rPr>
      </w:pPr>
    </w:p>
    <w:p w14:paraId="435B0C46" w14:textId="77777777" w:rsidR="00D56AD1" w:rsidRPr="006E0A30" w:rsidRDefault="00D56AD1" w:rsidP="006E0A30">
      <w:pPr>
        <w:overflowPunct/>
        <w:autoSpaceDE/>
        <w:autoSpaceDN/>
        <w:adjustRightInd/>
        <w:spacing w:after="160" w:line="259" w:lineRule="auto"/>
        <w:textAlignment w:val="auto"/>
        <w:rPr>
          <w:rFonts w:ascii="TH SarabunPSK" w:hAnsi="TH SarabunPSK" w:cs="TH SarabunPSK"/>
          <w:b/>
          <w:bCs/>
          <w:sz w:val="32"/>
          <w:szCs w:val="32"/>
        </w:rPr>
      </w:pPr>
      <w:r w:rsidRPr="006E0A30">
        <w:rPr>
          <w:rFonts w:ascii="TH SarabunPSK" w:hAnsi="TH SarabunPSK" w:cs="TH SarabunPSK"/>
          <w:b/>
          <w:bCs/>
          <w:sz w:val="32"/>
          <w:szCs w:val="32"/>
        </w:rPr>
        <w:br w:type="page"/>
      </w:r>
    </w:p>
    <w:p w14:paraId="09F00D7A" w14:textId="2B42F919" w:rsidR="000C117D" w:rsidRPr="006E0A30" w:rsidRDefault="000270AF" w:rsidP="006E0A30">
      <w:pPr>
        <w:overflowPunct/>
        <w:autoSpaceDE/>
        <w:autoSpaceDN/>
        <w:adjustRightInd/>
        <w:spacing w:after="160" w:line="360" w:lineRule="auto"/>
        <w:textAlignment w:val="auto"/>
        <w:rPr>
          <w:rFonts w:ascii="TH SarabunPSK" w:hAnsi="TH SarabunPSK" w:cs="TH SarabunPSK"/>
          <w:b/>
          <w:bCs/>
          <w:sz w:val="32"/>
          <w:szCs w:val="32"/>
        </w:rPr>
      </w:pPr>
      <w:r w:rsidRPr="006E0A30">
        <w:rPr>
          <w:rFonts w:ascii="TH SarabunPSK" w:hAnsi="TH SarabunPSK" w:cs="TH SarabunPSK"/>
          <w:b/>
          <w:bCs/>
          <w:sz w:val="32"/>
          <w:szCs w:val="32"/>
        </w:rPr>
        <w:t>5</w:t>
      </w:r>
      <w:r w:rsidR="000C117D" w:rsidRPr="006E0A30">
        <w:rPr>
          <w:rFonts w:ascii="TH SarabunPSK" w:hAnsi="TH SarabunPSK" w:cs="TH SarabunPSK"/>
          <w:b/>
          <w:bCs/>
          <w:sz w:val="32"/>
          <w:szCs w:val="32"/>
        </w:rPr>
        <w:t>.</w:t>
      </w:r>
      <w:r w:rsidR="00EF0347" w:rsidRPr="006E0A30">
        <w:rPr>
          <w:rFonts w:ascii="TH SarabunPSK" w:hAnsi="TH SarabunPSK" w:cs="TH SarabunPSK"/>
          <w:b/>
          <w:bCs/>
          <w:sz w:val="32"/>
          <w:szCs w:val="32"/>
        </w:rPr>
        <w:t xml:space="preserve">     </w:t>
      </w:r>
      <w:r w:rsidR="000C117D" w:rsidRPr="006E0A30">
        <w:rPr>
          <w:rFonts w:ascii="TH SarabunPSK" w:hAnsi="TH SarabunPSK" w:cs="TH SarabunPSK"/>
          <w:b/>
          <w:bCs/>
          <w:sz w:val="32"/>
          <w:szCs w:val="32"/>
        </w:rPr>
        <w:t>Right-of-use assets</w:t>
      </w:r>
    </w:p>
    <w:p w14:paraId="5941B77E" w14:textId="7EDD69FA" w:rsidR="000C117D" w:rsidRPr="006E0A30" w:rsidRDefault="000C117D" w:rsidP="006E0A30">
      <w:pPr>
        <w:tabs>
          <w:tab w:val="left" w:pos="720"/>
          <w:tab w:val="left" w:pos="2160"/>
          <w:tab w:val="left" w:pos="7020"/>
          <w:tab w:val="left" w:pos="7110"/>
        </w:tabs>
        <w:spacing w:before="120" w:after="120" w:line="380" w:lineRule="exact"/>
        <w:ind w:left="547" w:hanging="547"/>
        <w:jc w:val="thaiDistribute"/>
        <w:rPr>
          <w:rFonts w:ascii="TH SarabunPSK" w:hAnsi="TH SarabunPSK" w:cs="TH SarabunPSK"/>
          <w:sz w:val="32"/>
          <w:szCs w:val="32"/>
        </w:rPr>
      </w:pPr>
      <w:r w:rsidRPr="006E0A30">
        <w:rPr>
          <w:rFonts w:ascii="TH SarabunPSK" w:hAnsi="TH SarabunPSK" w:cs="TH SarabunPSK"/>
          <w:b/>
          <w:bCs/>
          <w:sz w:val="32"/>
          <w:szCs w:val="32"/>
        </w:rPr>
        <w:tab/>
      </w:r>
      <w:r w:rsidRPr="006E0A30">
        <w:rPr>
          <w:rFonts w:ascii="TH SarabunPSK" w:hAnsi="TH SarabunPSK" w:cs="TH SarabunPSK" w:hint="cs"/>
          <w:sz w:val="32"/>
          <w:szCs w:val="32"/>
        </w:rPr>
        <w:t xml:space="preserve">Movements of </w:t>
      </w:r>
      <w:r w:rsidRPr="006E0A30">
        <w:rPr>
          <w:rFonts w:ascii="TH SarabunPSK" w:hAnsi="TH SarabunPSK" w:cs="TH SarabunPSK"/>
          <w:sz w:val="32"/>
          <w:szCs w:val="32"/>
        </w:rPr>
        <w:t xml:space="preserve">right-of-use assets </w:t>
      </w:r>
      <w:r w:rsidRPr="006E0A30">
        <w:rPr>
          <w:rFonts w:ascii="TH SarabunPSK" w:hAnsi="TH SarabunPSK" w:cs="TH SarabunPSK" w:hint="cs"/>
          <w:sz w:val="32"/>
          <w:szCs w:val="32"/>
        </w:rPr>
        <w:t xml:space="preserve">for the </w:t>
      </w:r>
      <w:r w:rsidR="00C95946" w:rsidRPr="006E0A30">
        <w:rPr>
          <w:rFonts w:ascii="TH SarabunPSK" w:hAnsi="TH SarabunPSK" w:cs="TH SarabunPSK"/>
          <w:sz w:val="32"/>
          <w:szCs w:val="32"/>
        </w:rPr>
        <w:t>nine</w:t>
      </w:r>
      <w:r w:rsidRPr="006E0A30">
        <w:rPr>
          <w:rFonts w:ascii="TH SarabunPSK" w:hAnsi="TH SarabunPSK" w:cs="TH SarabunPSK" w:hint="cs"/>
          <w:sz w:val="32"/>
          <w:szCs w:val="32"/>
        </w:rPr>
        <w:t xml:space="preserve">-month period ended </w:t>
      </w:r>
      <w:r w:rsidR="00AD28D8" w:rsidRPr="006E0A30">
        <w:rPr>
          <w:rFonts w:ascii="TH SarabunPSK" w:hAnsi="TH SarabunPSK" w:cs="TH SarabunPSK"/>
          <w:sz w:val="32"/>
          <w:szCs w:val="32"/>
        </w:rPr>
        <w:t>3</w:t>
      </w:r>
      <w:r w:rsidR="00C95946" w:rsidRPr="006E0A30">
        <w:rPr>
          <w:rFonts w:ascii="TH SarabunPSK" w:hAnsi="TH SarabunPSK" w:cs="TH SarabunPSK"/>
          <w:sz w:val="32"/>
          <w:szCs w:val="32"/>
        </w:rPr>
        <w:t>0</w:t>
      </w:r>
      <w:r w:rsidR="00AD28D8" w:rsidRPr="006E0A30">
        <w:rPr>
          <w:rFonts w:ascii="TH SarabunPSK" w:hAnsi="TH SarabunPSK" w:cs="TH SarabunPSK"/>
          <w:sz w:val="32"/>
          <w:szCs w:val="32"/>
        </w:rPr>
        <w:t xml:space="preserve"> </w:t>
      </w:r>
      <w:r w:rsidR="00C95946" w:rsidRPr="006E0A30">
        <w:rPr>
          <w:rFonts w:ascii="TH SarabunPSK" w:hAnsi="TH SarabunPSK" w:cs="TH SarabunPSK"/>
          <w:sz w:val="32"/>
          <w:szCs w:val="32"/>
        </w:rPr>
        <w:t>June</w:t>
      </w:r>
      <w:r w:rsidR="00AD28D8" w:rsidRPr="006E0A30">
        <w:rPr>
          <w:rFonts w:ascii="TH SarabunPSK" w:hAnsi="TH SarabunPSK" w:cs="TH SarabunPSK"/>
          <w:sz w:val="32"/>
          <w:szCs w:val="32"/>
        </w:rPr>
        <w:t xml:space="preserve"> 202</w:t>
      </w:r>
      <w:r w:rsidR="00BD509C" w:rsidRPr="006E0A30">
        <w:rPr>
          <w:rFonts w:ascii="TH SarabunPSK" w:hAnsi="TH SarabunPSK" w:cs="TH SarabunPSK"/>
          <w:sz w:val="32"/>
          <w:szCs w:val="32"/>
        </w:rPr>
        <w:t>6</w:t>
      </w:r>
      <w:r w:rsidRPr="006E0A30">
        <w:rPr>
          <w:rFonts w:ascii="TH SarabunPSK" w:hAnsi="TH SarabunPSK" w:cs="TH SarabunPSK" w:hint="cs"/>
          <w:sz w:val="32"/>
          <w:szCs w:val="32"/>
        </w:rPr>
        <w:t xml:space="preserve"> are </w:t>
      </w:r>
      <w:proofErr w:type="spellStart"/>
      <w:r w:rsidRPr="006E0A30">
        <w:rPr>
          <w:rFonts w:ascii="TH SarabunPSK" w:hAnsi="TH SarabunPSK" w:cs="TH SarabunPSK" w:hint="cs"/>
          <w:sz w:val="32"/>
          <w:szCs w:val="32"/>
        </w:rPr>
        <w:t>summarised</w:t>
      </w:r>
      <w:proofErr w:type="spellEnd"/>
      <w:r w:rsidRPr="006E0A30">
        <w:rPr>
          <w:rFonts w:ascii="TH SarabunPSK" w:hAnsi="TH SarabunPSK" w:cs="TH SarabunPSK" w:hint="cs"/>
          <w:sz w:val="32"/>
          <w:szCs w:val="32"/>
        </w:rPr>
        <w:t xml:space="preserve">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1A1022" w:rsidRPr="006E0A30" w14:paraId="7BB6967D" w14:textId="77777777">
        <w:tc>
          <w:tcPr>
            <w:tcW w:w="9090" w:type="dxa"/>
            <w:gridSpan w:val="3"/>
          </w:tcPr>
          <w:p w14:paraId="7F410054" w14:textId="77777777" w:rsidR="001A1022" w:rsidRPr="006E0A30" w:rsidRDefault="001A1022" w:rsidP="006E0A30">
            <w:pPr>
              <w:spacing w:line="380" w:lineRule="exact"/>
              <w:jc w:val="right"/>
              <w:outlineLvl w:val="0"/>
              <w:rPr>
                <w:rFonts w:ascii="TH SarabunPSK" w:hAnsi="TH SarabunPSK" w:cs="TH SarabunPSK"/>
                <w:sz w:val="32"/>
                <w:szCs w:val="32"/>
                <w:cs/>
              </w:rPr>
            </w:pPr>
            <w:r w:rsidRPr="006E0A30">
              <w:rPr>
                <w:rFonts w:ascii="TH SarabunPSK" w:hAnsi="TH SarabunPSK" w:cs="TH SarabunPSK"/>
                <w:sz w:val="32"/>
                <w:szCs w:val="32"/>
              </w:rPr>
              <w:br w:type="page"/>
            </w:r>
            <w:r w:rsidRPr="006E0A30">
              <w:rPr>
                <w:rFonts w:ascii="TH SarabunPSK" w:hAnsi="TH SarabunPSK" w:cs="TH SarabunPSK"/>
                <w:sz w:val="32"/>
                <w:szCs w:val="32"/>
                <w:cs/>
              </w:rPr>
              <w:t>(</w:t>
            </w:r>
            <w:r w:rsidRPr="006E0A30">
              <w:rPr>
                <w:rFonts w:ascii="TH SarabunPSK" w:hAnsi="TH SarabunPSK" w:cs="TH SarabunPSK"/>
                <w:sz w:val="32"/>
                <w:szCs w:val="32"/>
              </w:rPr>
              <w:t>Unit: Million Baht</w:t>
            </w:r>
            <w:r w:rsidRPr="006E0A30">
              <w:rPr>
                <w:rFonts w:ascii="TH SarabunPSK" w:hAnsi="TH SarabunPSK" w:cs="TH SarabunPSK"/>
                <w:sz w:val="32"/>
                <w:szCs w:val="32"/>
                <w:cs/>
              </w:rPr>
              <w:t>)</w:t>
            </w:r>
          </w:p>
        </w:tc>
      </w:tr>
      <w:tr w:rsidR="001A1022" w:rsidRPr="006E0A30" w14:paraId="1E17D71F" w14:textId="77777777">
        <w:tc>
          <w:tcPr>
            <w:tcW w:w="4590" w:type="dxa"/>
          </w:tcPr>
          <w:p w14:paraId="26B842E8" w14:textId="77777777" w:rsidR="001A1022" w:rsidRPr="006E0A30" w:rsidRDefault="001A1022" w:rsidP="006E0A30">
            <w:pPr>
              <w:spacing w:line="380" w:lineRule="exact"/>
              <w:jc w:val="center"/>
              <w:outlineLvl w:val="0"/>
              <w:rPr>
                <w:rFonts w:ascii="TH SarabunPSK" w:hAnsi="TH SarabunPSK" w:cs="TH SarabunPSK"/>
                <w:sz w:val="32"/>
                <w:szCs w:val="32"/>
              </w:rPr>
            </w:pPr>
          </w:p>
        </w:tc>
        <w:tc>
          <w:tcPr>
            <w:tcW w:w="2250" w:type="dxa"/>
          </w:tcPr>
          <w:p w14:paraId="05EB7DC0" w14:textId="77777777" w:rsidR="001A1022" w:rsidRPr="006E0A30" w:rsidRDefault="001A1022" w:rsidP="006E0A3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6E0A30">
              <w:rPr>
                <w:rFonts w:ascii="TH SarabunPSK" w:hAnsi="TH SarabunPSK" w:cs="TH SarabunPSK"/>
                <w:sz w:val="32"/>
                <w:szCs w:val="32"/>
              </w:rPr>
              <w:t>Consolidated</w:t>
            </w:r>
          </w:p>
          <w:p w14:paraId="3643DC75" w14:textId="77777777" w:rsidR="001A1022" w:rsidRPr="006E0A30" w:rsidRDefault="001A1022" w:rsidP="006E0A3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6E0A30">
              <w:rPr>
                <w:rFonts w:ascii="TH SarabunPSK" w:hAnsi="TH SarabunPSK" w:cs="TH SarabunPSK"/>
                <w:sz w:val="32"/>
                <w:szCs w:val="32"/>
              </w:rPr>
              <w:t xml:space="preserve"> financial statements</w:t>
            </w:r>
          </w:p>
        </w:tc>
        <w:tc>
          <w:tcPr>
            <w:tcW w:w="2250" w:type="dxa"/>
          </w:tcPr>
          <w:p w14:paraId="646D46B3" w14:textId="77777777" w:rsidR="001A1022" w:rsidRPr="006E0A30" w:rsidRDefault="001A1022" w:rsidP="006E0A3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6E0A30">
              <w:rPr>
                <w:rFonts w:ascii="TH SarabunPSK" w:hAnsi="TH SarabunPSK" w:cs="TH SarabunPSK"/>
                <w:sz w:val="32"/>
                <w:szCs w:val="32"/>
              </w:rPr>
              <w:t>Separate</w:t>
            </w:r>
          </w:p>
          <w:p w14:paraId="4F3E24D5" w14:textId="77777777" w:rsidR="001A1022" w:rsidRPr="006E0A30" w:rsidRDefault="001A1022" w:rsidP="006E0A3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6E0A30">
              <w:rPr>
                <w:rFonts w:ascii="TH SarabunPSK" w:hAnsi="TH SarabunPSK" w:cs="TH SarabunPSK"/>
                <w:sz w:val="32"/>
                <w:szCs w:val="32"/>
              </w:rPr>
              <w:t xml:space="preserve"> financial statements</w:t>
            </w:r>
          </w:p>
        </w:tc>
      </w:tr>
      <w:tr w:rsidR="00891849" w:rsidRPr="006E0A30" w14:paraId="139A9F16" w14:textId="77777777" w:rsidTr="007F18F0">
        <w:trPr>
          <w:trHeight w:val="306"/>
        </w:trPr>
        <w:tc>
          <w:tcPr>
            <w:tcW w:w="4590" w:type="dxa"/>
          </w:tcPr>
          <w:p w14:paraId="13A48EA4" w14:textId="5B5AC436" w:rsidR="00891849" w:rsidRPr="006E0A30" w:rsidRDefault="00891849" w:rsidP="006E0A30">
            <w:pPr>
              <w:spacing w:line="380" w:lineRule="exact"/>
              <w:ind w:left="347" w:right="-74" w:hanging="347"/>
              <w:rPr>
                <w:rFonts w:ascii="TH SarabunPSK" w:hAnsi="TH SarabunPSK" w:cs="TH SarabunPSK"/>
                <w:sz w:val="32"/>
                <w:szCs w:val="32"/>
              </w:rPr>
            </w:pPr>
            <w:r w:rsidRPr="006E0A30">
              <w:rPr>
                <w:rFonts w:ascii="TH SarabunPSK" w:eastAsia="Arial Unicode MS" w:hAnsi="TH SarabunPSK" w:cs="TH SarabunPSK"/>
                <w:b/>
                <w:bCs/>
                <w:sz w:val="32"/>
                <w:szCs w:val="32"/>
              </w:rPr>
              <w:t>Net book value as at 30 September 202</w:t>
            </w:r>
            <w:r w:rsidR="00161C39" w:rsidRPr="006E0A30">
              <w:rPr>
                <w:rFonts w:ascii="TH SarabunPSK" w:eastAsia="Arial Unicode MS" w:hAnsi="TH SarabunPSK" w:cs="TH SarabunPSK"/>
                <w:b/>
                <w:bCs/>
                <w:sz w:val="32"/>
                <w:szCs w:val="32"/>
              </w:rPr>
              <w:t>5</w:t>
            </w:r>
          </w:p>
        </w:tc>
        <w:tc>
          <w:tcPr>
            <w:tcW w:w="2250" w:type="dxa"/>
          </w:tcPr>
          <w:p w14:paraId="2B00DCE8" w14:textId="3B7D7357" w:rsidR="00891849" w:rsidRPr="006E0A30" w:rsidRDefault="00891849" w:rsidP="006E0A30">
            <w:pPr>
              <w:tabs>
                <w:tab w:val="decimal" w:pos="1695"/>
              </w:tabs>
              <w:spacing w:line="380" w:lineRule="exact"/>
              <w:ind w:right="-72"/>
              <w:rPr>
                <w:rFonts w:ascii="TH SarabunPSK" w:hAnsi="TH SarabunPSK" w:cs="TH SarabunPSK"/>
                <w:sz w:val="32"/>
                <w:szCs w:val="32"/>
              </w:rPr>
            </w:pPr>
            <w:r w:rsidRPr="006E0A30">
              <w:rPr>
                <w:rFonts w:ascii="TH SarabunPSK" w:hAnsi="TH SarabunPSK" w:cs="TH SarabunPSK"/>
                <w:sz w:val="32"/>
                <w:szCs w:val="32"/>
              </w:rPr>
              <w:t>21,559.61</w:t>
            </w:r>
          </w:p>
        </w:tc>
        <w:tc>
          <w:tcPr>
            <w:tcW w:w="2250" w:type="dxa"/>
          </w:tcPr>
          <w:p w14:paraId="5B277404" w14:textId="6BFC84D1" w:rsidR="00891849" w:rsidRPr="006E0A30" w:rsidRDefault="00891849" w:rsidP="006E0A30">
            <w:pPr>
              <w:tabs>
                <w:tab w:val="decimal" w:pos="1695"/>
              </w:tabs>
              <w:spacing w:line="380" w:lineRule="exact"/>
              <w:ind w:right="-72"/>
              <w:rPr>
                <w:rFonts w:ascii="TH SarabunPSK" w:hAnsi="TH SarabunPSK" w:cs="TH SarabunPSK"/>
                <w:sz w:val="32"/>
                <w:szCs w:val="32"/>
              </w:rPr>
            </w:pPr>
            <w:r w:rsidRPr="006E0A30">
              <w:rPr>
                <w:rFonts w:ascii="TH SarabunPSK" w:hAnsi="TH SarabunPSK" w:cs="TH SarabunPSK"/>
                <w:sz w:val="32"/>
                <w:szCs w:val="32"/>
              </w:rPr>
              <w:t>21,476.49</w:t>
            </w:r>
          </w:p>
        </w:tc>
      </w:tr>
      <w:tr w:rsidR="00EF0347" w:rsidRPr="006E0A30" w14:paraId="1CA07E4F" w14:textId="77777777">
        <w:tc>
          <w:tcPr>
            <w:tcW w:w="4590" w:type="dxa"/>
          </w:tcPr>
          <w:p w14:paraId="2DD5DC78" w14:textId="500829C3" w:rsidR="00EF0347" w:rsidRPr="006E0A30" w:rsidRDefault="00EF0347" w:rsidP="006E0A30">
            <w:pPr>
              <w:spacing w:line="380" w:lineRule="exact"/>
              <w:ind w:left="255" w:hanging="255"/>
              <w:rPr>
                <w:rFonts w:ascii="TH SarabunPSK" w:hAnsi="TH SarabunPSK" w:cs="TH SarabunPSK"/>
                <w:color w:val="000000"/>
                <w:spacing w:val="-4"/>
                <w:sz w:val="32"/>
                <w:szCs w:val="32"/>
              </w:rPr>
            </w:pPr>
            <w:r w:rsidRPr="006E0A30">
              <w:rPr>
                <w:rFonts w:ascii="TH SarabunPSK" w:eastAsia="Arial Unicode MS" w:hAnsi="TH SarabunPSK" w:cs="TH SarabunPSK"/>
                <w:sz w:val="32"/>
                <w:szCs w:val="32"/>
              </w:rPr>
              <w:t>Additions during the period - at cost</w:t>
            </w:r>
          </w:p>
        </w:tc>
        <w:tc>
          <w:tcPr>
            <w:tcW w:w="2250" w:type="dxa"/>
          </w:tcPr>
          <w:p w14:paraId="0077BA65" w14:textId="746E8B2E" w:rsidR="00EF0347" w:rsidRPr="006E0A30" w:rsidRDefault="00EF0347" w:rsidP="006E0A30">
            <w:pPr>
              <w:tabs>
                <w:tab w:val="decimal" w:pos="1695"/>
              </w:tabs>
              <w:spacing w:line="380" w:lineRule="exact"/>
              <w:ind w:right="-72"/>
              <w:rPr>
                <w:rFonts w:ascii="TH SarabunPSK" w:hAnsi="TH SarabunPSK" w:cs="TH SarabunPSK"/>
                <w:sz w:val="32"/>
                <w:szCs w:val="32"/>
              </w:rPr>
            </w:pPr>
            <w:r w:rsidRPr="006E0A30">
              <w:rPr>
                <w:rFonts w:ascii="TH SarabunPSK" w:hAnsi="TH SarabunPSK" w:cs="TH SarabunPSK"/>
                <w:sz w:val="32"/>
                <w:szCs w:val="32"/>
              </w:rPr>
              <w:t xml:space="preserve"> 822.01 </w:t>
            </w:r>
          </w:p>
        </w:tc>
        <w:tc>
          <w:tcPr>
            <w:tcW w:w="2250" w:type="dxa"/>
          </w:tcPr>
          <w:p w14:paraId="0C365D28" w14:textId="564DC378" w:rsidR="00EF0347" w:rsidRPr="006E0A30" w:rsidRDefault="00EF0347" w:rsidP="006E0A30">
            <w:pPr>
              <w:tabs>
                <w:tab w:val="decimal" w:pos="1695"/>
              </w:tabs>
              <w:spacing w:line="380" w:lineRule="exact"/>
              <w:ind w:right="-72"/>
              <w:rPr>
                <w:rFonts w:ascii="TH SarabunPSK" w:hAnsi="TH SarabunPSK" w:cs="TH SarabunPSK"/>
                <w:sz w:val="32"/>
                <w:szCs w:val="32"/>
              </w:rPr>
            </w:pPr>
            <w:r w:rsidRPr="006E0A30">
              <w:rPr>
                <w:rFonts w:ascii="TH SarabunPSK" w:hAnsi="TH SarabunPSK" w:cs="TH SarabunPSK"/>
                <w:sz w:val="32"/>
                <w:szCs w:val="32"/>
              </w:rPr>
              <w:t xml:space="preserve"> 7</w:t>
            </w:r>
            <w:r w:rsidRPr="006E0A30">
              <w:rPr>
                <w:rFonts w:ascii="TH SarabunPSK" w:hAnsi="TH SarabunPSK" w:cs="TH SarabunPSK" w:hint="cs"/>
                <w:sz w:val="32"/>
                <w:szCs w:val="32"/>
                <w:cs/>
              </w:rPr>
              <w:t>96.42</w:t>
            </w:r>
            <w:r w:rsidRPr="006E0A30">
              <w:rPr>
                <w:rFonts w:ascii="TH SarabunPSK" w:hAnsi="TH SarabunPSK" w:cs="TH SarabunPSK"/>
                <w:sz w:val="32"/>
                <w:szCs w:val="32"/>
              </w:rPr>
              <w:t xml:space="preserve"> </w:t>
            </w:r>
          </w:p>
        </w:tc>
      </w:tr>
      <w:tr w:rsidR="00EF0347" w:rsidRPr="006E0A30" w14:paraId="12F194D1" w14:textId="77777777">
        <w:tc>
          <w:tcPr>
            <w:tcW w:w="4590" w:type="dxa"/>
          </w:tcPr>
          <w:p w14:paraId="6905133D" w14:textId="3832B303" w:rsidR="00EF0347" w:rsidRPr="006E0A30" w:rsidRDefault="00EF0347" w:rsidP="006E0A30">
            <w:pPr>
              <w:spacing w:line="380" w:lineRule="exact"/>
              <w:ind w:left="255" w:hanging="255"/>
              <w:rPr>
                <w:rFonts w:ascii="TH SarabunPSK" w:eastAsia="Arial Unicode MS" w:hAnsi="TH SarabunPSK" w:cs="TH SarabunPSK"/>
                <w:sz w:val="32"/>
                <w:szCs w:val="32"/>
              </w:rPr>
            </w:pPr>
            <w:r w:rsidRPr="006E0A30">
              <w:rPr>
                <w:rFonts w:ascii="TH SarabunPSK" w:eastAsia="Arial Unicode MS" w:hAnsi="TH SarabunPSK" w:cs="TH SarabunPSK"/>
                <w:sz w:val="32"/>
                <w:szCs w:val="32"/>
              </w:rPr>
              <w:t>Decrease from contract amendment</w:t>
            </w:r>
          </w:p>
        </w:tc>
        <w:tc>
          <w:tcPr>
            <w:tcW w:w="2250" w:type="dxa"/>
          </w:tcPr>
          <w:p w14:paraId="02BFF573" w14:textId="4FDE597F" w:rsidR="00EF0347" w:rsidRPr="006E0A30" w:rsidRDefault="00EF0347" w:rsidP="006E0A30">
            <w:pPr>
              <w:tabs>
                <w:tab w:val="decimal" w:pos="1695"/>
              </w:tabs>
              <w:spacing w:line="380" w:lineRule="exact"/>
              <w:ind w:right="-72"/>
              <w:rPr>
                <w:rFonts w:ascii="TH SarabunPSK" w:hAnsi="TH SarabunPSK" w:cs="TH SarabunPSK"/>
                <w:sz w:val="32"/>
                <w:szCs w:val="32"/>
              </w:rPr>
            </w:pPr>
            <w:r w:rsidRPr="006E0A30">
              <w:rPr>
                <w:rFonts w:ascii="TH SarabunPSK" w:hAnsi="TH SarabunPSK" w:cs="TH SarabunPSK"/>
                <w:sz w:val="32"/>
                <w:szCs w:val="32"/>
              </w:rPr>
              <w:t xml:space="preserve"> (2.86)</w:t>
            </w:r>
          </w:p>
        </w:tc>
        <w:tc>
          <w:tcPr>
            <w:tcW w:w="2250" w:type="dxa"/>
          </w:tcPr>
          <w:p w14:paraId="1937F653" w14:textId="0050B02F" w:rsidR="00EF0347" w:rsidRPr="006E0A30" w:rsidRDefault="00EF0347" w:rsidP="006E0A30">
            <w:pPr>
              <w:spacing w:line="380" w:lineRule="exact"/>
              <w:ind w:left="1499" w:right="-293" w:hanging="4"/>
              <w:jc w:val="center"/>
              <w:rPr>
                <w:rFonts w:ascii="TH SarabunPSK" w:hAnsi="TH SarabunPSK" w:cs="TH SarabunPSK"/>
                <w:sz w:val="32"/>
                <w:szCs w:val="32"/>
              </w:rPr>
            </w:pPr>
            <w:r w:rsidRPr="006E0A30">
              <w:rPr>
                <w:rFonts w:ascii="TH SarabunPSK" w:hAnsi="TH SarabunPSK" w:cs="TH SarabunPSK"/>
                <w:sz w:val="32"/>
                <w:szCs w:val="32"/>
              </w:rPr>
              <w:t>-</w:t>
            </w:r>
          </w:p>
        </w:tc>
      </w:tr>
      <w:tr w:rsidR="00EF0347" w:rsidRPr="006E0A30" w14:paraId="31D2BA38" w14:textId="77777777">
        <w:tc>
          <w:tcPr>
            <w:tcW w:w="4590" w:type="dxa"/>
          </w:tcPr>
          <w:p w14:paraId="74A276D9" w14:textId="28E557EA" w:rsidR="00EF0347" w:rsidRPr="006E0A30" w:rsidRDefault="00EF0347" w:rsidP="006E0A30">
            <w:pPr>
              <w:spacing w:line="380" w:lineRule="exact"/>
              <w:ind w:left="255" w:hanging="255"/>
              <w:rPr>
                <w:rFonts w:ascii="TH SarabunPSK" w:eastAsia="Arial Unicode MS" w:hAnsi="TH SarabunPSK" w:cs="TH SarabunPSK"/>
                <w:sz w:val="32"/>
                <w:szCs w:val="32"/>
              </w:rPr>
            </w:pPr>
            <w:r w:rsidRPr="006E0A30">
              <w:rPr>
                <w:rFonts w:ascii="TH SarabunPSK"/>
                <w:sz w:val="32"/>
                <w:szCs w:val="32"/>
                <w:lang w:eastAsia="th-TH"/>
              </w:rPr>
              <w:t>Depreciation for the period</w:t>
            </w:r>
          </w:p>
        </w:tc>
        <w:tc>
          <w:tcPr>
            <w:tcW w:w="2250" w:type="dxa"/>
          </w:tcPr>
          <w:p w14:paraId="17B66164" w14:textId="201C4BA9" w:rsidR="00EF0347" w:rsidRPr="006E0A30" w:rsidRDefault="00EF0347" w:rsidP="006E0A30">
            <w:pPr>
              <w:tabs>
                <w:tab w:val="decimal" w:pos="1695"/>
              </w:tabs>
              <w:spacing w:line="380" w:lineRule="exact"/>
              <w:ind w:right="-72"/>
              <w:rPr>
                <w:rFonts w:ascii="TH SarabunPSK" w:hAnsi="TH SarabunPSK" w:cs="TH SarabunPSK"/>
                <w:sz w:val="32"/>
                <w:szCs w:val="32"/>
              </w:rPr>
            </w:pPr>
            <w:r w:rsidRPr="006E0A30">
              <w:rPr>
                <w:rFonts w:ascii="TH SarabunPSK" w:hAnsi="TH SarabunPSK" w:cs="TH SarabunPSK"/>
                <w:sz w:val="32"/>
                <w:szCs w:val="32"/>
              </w:rPr>
              <w:t xml:space="preserve"> (2,385.10)</w:t>
            </w:r>
          </w:p>
        </w:tc>
        <w:tc>
          <w:tcPr>
            <w:tcW w:w="2250" w:type="dxa"/>
          </w:tcPr>
          <w:p w14:paraId="4AC2E4DC" w14:textId="3283A988" w:rsidR="00EF0347" w:rsidRPr="006E0A30" w:rsidRDefault="00EF0347" w:rsidP="006E0A30">
            <w:pPr>
              <w:tabs>
                <w:tab w:val="decimal" w:pos="1695"/>
              </w:tabs>
              <w:spacing w:line="380" w:lineRule="exact"/>
              <w:ind w:right="-72"/>
              <w:rPr>
                <w:rFonts w:ascii="TH SarabunPSK" w:hAnsi="TH SarabunPSK" w:cs="TH SarabunPSK"/>
                <w:sz w:val="32"/>
                <w:szCs w:val="32"/>
              </w:rPr>
            </w:pPr>
            <w:r w:rsidRPr="006E0A30">
              <w:rPr>
                <w:rFonts w:ascii="TH SarabunPSK" w:hAnsi="TH SarabunPSK" w:cs="TH SarabunPSK"/>
                <w:sz w:val="32"/>
                <w:szCs w:val="32"/>
              </w:rPr>
              <w:t xml:space="preserve"> (2,363.32)</w:t>
            </w:r>
          </w:p>
        </w:tc>
      </w:tr>
      <w:tr w:rsidR="00EF0347" w:rsidRPr="006E0A30" w14:paraId="619A5D2E" w14:textId="77777777">
        <w:tc>
          <w:tcPr>
            <w:tcW w:w="4590" w:type="dxa"/>
          </w:tcPr>
          <w:p w14:paraId="49A8E9C5" w14:textId="5E38E842" w:rsidR="00EF0347" w:rsidRPr="006E0A30" w:rsidRDefault="00EF0347" w:rsidP="006E0A30">
            <w:pPr>
              <w:spacing w:line="380" w:lineRule="exact"/>
              <w:ind w:left="255" w:hanging="255"/>
              <w:rPr>
                <w:rFonts w:ascii="TH SarabunPSK" w:hAnsi="TH SarabunPSK" w:cs="TH SarabunPSK"/>
                <w:color w:val="000000"/>
                <w:spacing w:val="-4"/>
                <w:sz w:val="32"/>
                <w:szCs w:val="32"/>
              </w:rPr>
            </w:pPr>
            <w:r w:rsidRPr="006E0A30">
              <w:rPr>
                <w:rFonts w:ascii="TH SarabunPSK" w:hAnsi="TH SarabunPSK" w:cs="TH SarabunPSK"/>
                <w:color w:val="000000"/>
                <w:spacing w:val="-4"/>
                <w:sz w:val="32"/>
                <w:szCs w:val="32"/>
              </w:rPr>
              <w:t>Loss on impairment for the period</w:t>
            </w:r>
          </w:p>
        </w:tc>
        <w:tc>
          <w:tcPr>
            <w:tcW w:w="2250" w:type="dxa"/>
          </w:tcPr>
          <w:p w14:paraId="701CFA5D" w14:textId="788F42CC" w:rsidR="00EF0347" w:rsidRPr="006E0A30" w:rsidRDefault="00EF0347" w:rsidP="006E0A30">
            <w:pPr>
              <w:pBdr>
                <w:bottom w:val="single" w:sz="4" w:space="1" w:color="auto"/>
              </w:pBdr>
              <w:tabs>
                <w:tab w:val="decimal" w:pos="1695"/>
              </w:tabs>
              <w:spacing w:line="380" w:lineRule="exact"/>
              <w:ind w:right="-72"/>
              <w:rPr>
                <w:rFonts w:ascii="TH SarabunPSK" w:hAnsi="TH SarabunPSK" w:cs="TH SarabunPSK"/>
                <w:sz w:val="32"/>
                <w:szCs w:val="32"/>
              </w:rPr>
            </w:pPr>
            <w:r w:rsidRPr="006E0A30">
              <w:rPr>
                <w:rFonts w:ascii="TH SarabunPSK" w:hAnsi="TH SarabunPSK" w:cs="TH SarabunPSK"/>
                <w:sz w:val="32"/>
                <w:szCs w:val="32"/>
              </w:rPr>
              <w:t xml:space="preserve"> (29.76)</w:t>
            </w:r>
          </w:p>
        </w:tc>
        <w:tc>
          <w:tcPr>
            <w:tcW w:w="2250" w:type="dxa"/>
          </w:tcPr>
          <w:p w14:paraId="22BDACC9" w14:textId="000B9191" w:rsidR="00EF0347" w:rsidRPr="006E0A30" w:rsidRDefault="00EF0347" w:rsidP="006E0A30">
            <w:pPr>
              <w:pBdr>
                <w:bottom w:val="single" w:sz="4" w:space="1" w:color="auto"/>
              </w:pBdr>
              <w:tabs>
                <w:tab w:val="decimal" w:pos="1695"/>
              </w:tabs>
              <w:spacing w:line="380" w:lineRule="exact"/>
              <w:ind w:right="-72"/>
              <w:rPr>
                <w:rFonts w:ascii="TH SarabunPSK" w:hAnsi="TH SarabunPSK" w:cs="TH SarabunPSK"/>
                <w:sz w:val="32"/>
                <w:szCs w:val="32"/>
              </w:rPr>
            </w:pPr>
            <w:r w:rsidRPr="006E0A30">
              <w:rPr>
                <w:rFonts w:ascii="TH SarabunPSK" w:hAnsi="TH SarabunPSK" w:cs="TH SarabunPSK"/>
                <w:sz w:val="32"/>
                <w:szCs w:val="32"/>
              </w:rPr>
              <w:t xml:space="preserve"> (29.76)</w:t>
            </w:r>
          </w:p>
        </w:tc>
      </w:tr>
      <w:tr w:rsidR="00EF0347" w:rsidRPr="006E0A30" w14:paraId="6F6B4193" w14:textId="77777777">
        <w:tc>
          <w:tcPr>
            <w:tcW w:w="4590" w:type="dxa"/>
          </w:tcPr>
          <w:p w14:paraId="79F59675" w14:textId="3A2A54D5" w:rsidR="00EF0347" w:rsidRPr="006E0A30" w:rsidRDefault="00EF0347" w:rsidP="006E0A30">
            <w:pPr>
              <w:spacing w:line="380" w:lineRule="exact"/>
              <w:ind w:left="255" w:hanging="255"/>
              <w:rPr>
                <w:rFonts w:ascii="TH SarabunPSK" w:hAnsi="TH SarabunPSK" w:cs="TH SarabunPSK"/>
                <w:color w:val="000000"/>
                <w:spacing w:val="-4"/>
                <w:sz w:val="32"/>
                <w:szCs w:val="32"/>
              </w:rPr>
            </w:pPr>
            <w:r w:rsidRPr="006E0A30">
              <w:rPr>
                <w:rFonts w:ascii="TH SarabunPSK" w:eastAsia="Arial Unicode MS" w:hAnsi="TH SarabunPSK" w:cs="TH SarabunPSK"/>
                <w:b/>
                <w:bCs/>
                <w:sz w:val="32"/>
                <w:szCs w:val="32"/>
              </w:rPr>
              <w:t>Net book value as at 30 June 2026</w:t>
            </w:r>
          </w:p>
        </w:tc>
        <w:tc>
          <w:tcPr>
            <w:tcW w:w="2250" w:type="dxa"/>
          </w:tcPr>
          <w:p w14:paraId="5D9A0428" w14:textId="2B0272FD" w:rsidR="00EF0347" w:rsidRPr="006E0A30" w:rsidRDefault="00EF0347" w:rsidP="006E0A30">
            <w:pPr>
              <w:pBdr>
                <w:bottom w:val="double" w:sz="4" w:space="1" w:color="auto"/>
              </w:pBdr>
              <w:tabs>
                <w:tab w:val="decimal" w:pos="1695"/>
              </w:tabs>
              <w:spacing w:line="380" w:lineRule="exact"/>
              <w:ind w:right="-72"/>
              <w:rPr>
                <w:rFonts w:ascii="TH SarabunPSK" w:hAnsi="TH SarabunPSK" w:cs="TH SarabunPSK"/>
                <w:sz w:val="32"/>
                <w:szCs w:val="32"/>
              </w:rPr>
            </w:pPr>
            <w:r w:rsidRPr="006E0A30">
              <w:rPr>
                <w:rFonts w:ascii="TH SarabunPSK" w:hAnsi="TH SarabunPSK" w:cs="TH SarabunPSK"/>
                <w:sz w:val="32"/>
                <w:szCs w:val="32"/>
                <w:cs/>
              </w:rPr>
              <w:t>19</w:t>
            </w:r>
            <w:r w:rsidRPr="006E0A30">
              <w:rPr>
                <w:rFonts w:ascii="TH SarabunPSK" w:hAnsi="TH SarabunPSK" w:cs="TH SarabunPSK"/>
                <w:sz w:val="32"/>
                <w:szCs w:val="32"/>
              </w:rPr>
              <w:t>,</w:t>
            </w:r>
            <w:r w:rsidRPr="006E0A30">
              <w:rPr>
                <w:rFonts w:ascii="TH SarabunPSK" w:hAnsi="TH SarabunPSK" w:cs="TH SarabunPSK"/>
                <w:sz w:val="32"/>
                <w:szCs w:val="32"/>
                <w:cs/>
              </w:rPr>
              <w:t>9</w:t>
            </w:r>
            <w:r w:rsidRPr="006E0A30">
              <w:rPr>
                <w:rFonts w:ascii="TH SarabunPSK" w:hAnsi="TH SarabunPSK" w:cs="TH SarabunPSK"/>
                <w:sz w:val="32"/>
                <w:szCs w:val="32"/>
              </w:rPr>
              <w:t>63</w:t>
            </w:r>
            <w:r w:rsidRPr="006E0A30">
              <w:rPr>
                <w:rFonts w:ascii="TH SarabunPSK" w:hAnsi="TH SarabunPSK" w:cs="TH SarabunPSK"/>
                <w:sz w:val="32"/>
                <w:szCs w:val="32"/>
                <w:cs/>
              </w:rPr>
              <w:t>.</w:t>
            </w:r>
            <w:r w:rsidRPr="006E0A30">
              <w:rPr>
                <w:rFonts w:ascii="TH SarabunPSK" w:hAnsi="TH SarabunPSK" w:cs="TH SarabunPSK"/>
                <w:sz w:val="32"/>
                <w:szCs w:val="32"/>
              </w:rPr>
              <w:t>90</w:t>
            </w:r>
          </w:p>
        </w:tc>
        <w:tc>
          <w:tcPr>
            <w:tcW w:w="2250" w:type="dxa"/>
          </w:tcPr>
          <w:p w14:paraId="789E63E5" w14:textId="56DC0A4B" w:rsidR="00EF0347" w:rsidRPr="006E0A30" w:rsidRDefault="00EF0347" w:rsidP="006E0A30">
            <w:pPr>
              <w:pBdr>
                <w:bottom w:val="double" w:sz="4" w:space="1" w:color="auto"/>
              </w:pBdr>
              <w:tabs>
                <w:tab w:val="decimal" w:pos="1695"/>
              </w:tabs>
              <w:spacing w:line="380" w:lineRule="exact"/>
              <w:ind w:right="-72"/>
              <w:rPr>
                <w:rFonts w:ascii="TH SarabunPSK" w:hAnsi="TH SarabunPSK" w:cs="TH SarabunPSK"/>
                <w:sz w:val="32"/>
                <w:szCs w:val="32"/>
              </w:rPr>
            </w:pPr>
            <w:r w:rsidRPr="006E0A30">
              <w:rPr>
                <w:rFonts w:ascii="TH SarabunPSK" w:hAnsi="TH SarabunPSK" w:cs="TH SarabunPSK"/>
                <w:sz w:val="32"/>
                <w:szCs w:val="32"/>
                <w:cs/>
              </w:rPr>
              <w:t>19</w:t>
            </w:r>
            <w:r w:rsidRPr="006E0A30">
              <w:rPr>
                <w:rFonts w:ascii="TH SarabunPSK" w:hAnsi="TH SarabunPSK" w:cs="TH SarabunPSK"/>
                <w:sz w:val="32"/>
                <w:szCs w:val="32"/>
              </w:rPr>
              <w:t>,</w:t>
            </w:r>
            <w:r w:rsidRPr="006E0A30">
              <w:rPr>
                <w:rFonts w:ascii="TH SarabunPSK" w:hAnsi="TH SarabunPSK" w:cs="TH SarabunPSK"/>
                <w:sz w:val="32"/>
                <w:szCs w:val="32"/>
                <w:cs/>
              </w:rPr>
              <w:t>8</w:t>
            </w:r>
            <w:r w:rsidRPr="006E0A30">
              <w:rPr>
                <w:rFonts w:ascii="TH SarabunPSK" w:hAnsi="TH SarabunPSK" w:cs="TH SarabunPSK" w:hint="cs"/>
                <w:sz w:val="32"/>
                <w:szCs w:val="32"/>
                <w:cs/>
              </w:rPr>
              <w:t>79.83</w:t>
            </w:r>
          </w:p>
        </w:tc>
      </w:tr>
    </w:tbl>
    <w:p w14:paraId="631BC23C" w14:textId="5D4D8BFE" w:rsidR="00227B72" w:rsidRPr="006E0A30" w:rsidRDefault="000270AF" w:rsidP="006E0A30">
      <w:pPr>
        <w:tabs>
          <w:tab w:val="left" w:pos="540"/>
        </w:tabs>
        <w:overflowPunct/>
        <w:autoSpaceDE/>
        <w:autoSpaceDN/>
        <w:adjustRightInd/>
        <w:spacing w:before="240" w:after="160" w:line="259" w:lineRule="auto"/>
        <w:textAlignment w:val="auto"/>
        <w:rPr>
          <w:rFonts w:ascii="TH SarabunPSK" w:hAnsi="TH SarabunPSK" w:cs="TH SarabunPSK"/>
          <w:b/>
          <w:bCs/>
          <w:sz w:val="32"/>
          <w:szCs w:val="32"/>
        </w:rPr>
      </w:pPr>
      <w:r w:rsidRPr="006E0A30">
        <w:rPr>
          <w:rFonts w:ascii="TH SarabunPSK" w:hAnsi="TH SarabunPSK" w:cs="TH SarabunPSK"/>
          <w:b/>
          <w:bCs/>
          <w:sz w:val="32"/>
          <w:szCs w:val="32"/>
        </w:rPr>
        <w:t>6</w:t>
      </w:r>
      <w:r w:rsidR="00420D53" w:rsidRPr="006E0A30">
        <w:rPr>
          <w:rFonts w:ascii="TH SarabunPSK" w:hAnsi="TH SarabunPSK" w:cs="TH SarabunPSK"/>
          <w:b/>
          <w:bCs/>
          <w:sz w:val="32"/>
          <w:szCs w:val="32"/>
        </w:rPr>
        <w:t>.</w:t>
      </w:r>
      <w:r w:rsidR="0073119A" w:rsidRPr="006E0A30">
        <w:rPr>
          <w:rFonts w:ascii="TH SarabunPSK" w:hAnsi="TH SarabunPSK" w:cs="TH SarabunPSK"/>
          <w:b/>
          <w:bCs/>
          <w:sz w:val="32"/>
          <w:szCs w:val="32"/>
        </w:rPr>
        <w:tab/>
      </w:r>
      <w:r w:rsidR="00420D53" w:rsidRPr="006E0A30">
        <w:rPr>
          <w:rFonts w:ascii="TH SarabunPSK" w:hAnsi="TH SarabunPSK" w:cs="TH SarabunPSK"/>
          <w:b/>
          <w:bCs/>
          <w:sz w:val="32"/>
          <w:szCs w:val="32"/>
        </w:rPr>
        <w:t>Intangible assets</w:t>
      </w:r>
    </w:p>
    <w:p w14:paraId="4D9E6B6C" w14:textId="341C3D25" w:rsidR="008F0FBD" w:rsidRPr="006E0A30" w:rsidRDefault="00227B72" w:rsidP="006E0A30">
      <w:pPr>
        <w:tabs>
          <w:tab w:val="left" w:pos="720"/>
          <w:tab w:val="left" w:pos="2160"/>
        </w:tabs>
        <w:spacing w:before="120" w:after="120" w:line="380" w:lineRule="exact"/>
        <w:ind w:left="540" w:hanging="540"/>
        <w:jc w:val="thaiDistribute"/>
        <w:rPr>
          <w:rFonts w:ascii="TH SarabunPSK" w:hAnsi="TH SarabunPSK" w:cs="TH SarabunPSK"/>
          <w:spacing w:val="-2"/>
          <w:sz w:val="32"/>
          <w:szCs w:val="32"/>
        </w:rPr>
      </w:pPr>
      <w:r w:rsidRPr="006E0A30">
        <w:rPr>
          <w:rFonts w:ascii="TH SarabunPSK" w:hAnsi="TH SarabunPSK" w:cs="TH SarabunPSK"/>
          <w:b/>
          <w:bCs/>
          <w:spacing w:val="-2"/>
          <w:sz w:val="32"/>
          <w:szCs w:val="32"/>
          <w:cs/>
        </w:rPr>
        <w:tab/>
      </w:r>
      <w:r w:rsidR="008F0FBD" w:rsidRPr="006E0A30">
        <w:rPr>
          <w:rFonts w:ascii="TH SarabunPSK" w:hAnsi="TH SarabunPSK" w:cs="TH SarabunPSK" w:hint="cs"/>
          <w:spacing w:val="-2"/>
          <w:sz w:val="32"/>
          <w:szCs w:val="32"/>
        </w:rPr>
        <w:t>Movements of</w:t>
      </w:r>
      <w:r w:rsidR="002F6179" w:rsidRPr="006E0A30">
        <w:rPr>
          <w:rFonts w:ascii="TH SarabunPSK" w:hAnsi="TH SarabunPSK" w:cs="TH SarabunPSK"/>
          <w:spacing w:val="-2"/>
          <w:sz w:val="32"/>
          <w:szCs w:val="32"/>
        </w:rPr>
        <w:t xml:space="preserve"> intangible assets </w:t>
      </w:r>
      <w:r w:rsidR="008F0FBD" w:rsidRPr="006E0A30">
        <w:rPr>
          <w:rFonts w:ascii="TH SarabunPSK" w:hAnsi="TH SarabunPSK" w:cs="TH SarabunPSK" w:hint="cs"/>
          <w:spacing w:val="-2"/>
          <w:sz w:val="32"/>
          <w:szCs w:val="32"/>
        </w:rPr>
        <w:t xml:space="preserve">for the </w:t>
      </w:r>
      <w:r w:rsidR="00C95946" w:rsidRPr="006E0A30">
        <w:rPr>
          <w:rFonts w:ascii="TH SarabunPSK" w:hAnsi="TH SarabunPSK" w:cs="TH SarabunPSK"/>
          <w:spacing w:val="-2"/>
          <w:sz w:val="32"/>
          <w:szCs w:val="32"/>
        </w:rPr>
        <w:t>nine</w:t>
      </w:r>
      <w:r w:rsidR="008F0FBD" w:rsidRPr="006E0A30">
        <w:rPr>
          <w:rFonts w:ascii="TH SarabunPSK" w:hAnsi="TH SarabunPSK" w:cs="TH SarabunPSK" w:hint="cs"/>
          <w:spacing w:val="-2"/>
          <w:sz w:val="32"/>
          <w:szCs w:val="32"/>
        </w:rPr>
        <w:t xml:space="preserve">-month period ended </w:t>
      </w:r>
      <w:r w:rsidR="00AD28D8" w:rsidRPr="006E0A30">
        <w:rPr>
          <w:rFonts w:ascii="TH SarabunPSK" w:hAnsi="TH SarabunPSK" w:cs="TH SarabunPSK"/>
          <w:spacing w:val="-2"/>
          <w:sz w:val="32"/>
          <w:szCs w:val="32"/>
        </w:rPr>
        <w:t>3</w:t>
      </w:r>
      <w:r w:rsidR="00C95946" w:rsidRPr="006E0A30">
        <w:rPr>
          <w:rFonts w:ascii="TH SarabunPSK" w:hAnsi="TH SarabunPSK" w:cs="TH SarabunPSK"/>
          <w:spacing w:val="-2"/>
          <w:sz w:val="32"/>
          <w:szCs w:val="32"/>
        </w:rPr>
        <w:t>0</w:t>
      </w:r>
      <w:r w:rsidR="00AD28D8" w:rsidRPr="006E0A30">
        <w:rPr>
          <w:rFonts w:ascii="TH SarabunPSK" w:hAnsi="TH SarabunPSK" w:cs="TH SarabunPSK"/>
          <w:spacing w:val="-2"/>
          <w:sz w:val="32"/>
          <w:szCs w:val="32"/>
        </w:rPr>
        <w:t xml:space="preserve"> </w:t>
      </w:r>
      <w:r w:rsidR="00C95946" w:rsidRPr="006E0A30">
        <w:rPr>
          <w:rFonts w:ascii="TH SarabunPSK" w:hAnsi="TH SarabunPSK" w:cs="TH SarabunPSK"/>
          <w:spacing w:val="-2"/>
          <w:sz w:val="32"/>
          <w:szCs w:val="32"/>
        </w:rPr>
        <w:t>June</w:t>
      </w:r>
      <w:r w:rsidR="008F0FBD" w:rsidRPr="006E0A30">
        <w:rPr>
          <w:rFonts w:ascii="TH SarabunPSK" w:hAnsi="TH SarabunPSK" w:cs="TH SarabunPSK" w:hint="cs"/>
          <w:spacing w:val="-2"/>
          <w:sz w:val="32"/>
          <w:szCs w:val="32"/>
        </w:rPr>
        <w:t xml:space="preserve"> </w:t>
      </w:r>
      <w:r w:rsidR="008D3BC1" w:rsidRPr="006E0A30">
        <w:rPr>
          <w:rFonts w:ascii="TH SarabunPSK" w:hAnsi="TH SarabunPSK" w:cs="TH SarabunPSK"/>
          <w:spacing w:val="-2"/>
          <w:sz w:val="32"/>
          <w:szCs w:val="32"/>
        </w:rPr>
        <w:t>202</w:t>
      </w:r>
      <w:r w:rsidR="00B1668D" w:rsidRPr="006E0A30">
        <w:rPr>
          <w:rFonts w:ascii="TH SarabunPSK" w:hAnsi="TH SarabunPSK" w:cs="TH SarabunPSK"/>
          <w:spacing w:val="-2"/>
          <w:sz w:val="32"/>
          <w:szCs w:val="32"/>
        </w:rPr>
        <w:t>6</w:t>
      </w:r>
      <w:r w:rsidR="008F0FBD" w:rsidRPr="006E0A30">
        <w:rPr>
          <w:rFonts w:ascii="TH SarabunPSK" w:hAnsi="TH SarabunPSK" w:cs="TH SarabunPSK" w:hint="cs"/>
          <w:spacing w:val="-2"/>
          <w:sz w:val="32"/>
          <w:szCs w:val="32"/>
        </w:rPr>
        <w:t xml:space="preserve"> are </w:t>
      </w:r>
      <w:r w:rsidR="00834A2B" w:rsidRPr="006E0A30">
        <w:rPr>
          <w:rFonts w:ascii="TH SarabunPSK" w:hAnsi="TH SarabunPSK" w:cs="TH SarabunPSK"/>
          <w:spacing w:val="-2"/>
          <w:sz w:val="32"/>
          <w:szCs w:val="32"/>
        </w:rPr>
        <w:t xml:space="preserve">      </w:t>
      </w:r>
      <w:r w:rsidR="00D51DB1" w:rsidRPr="006E0A30">
        <w:rPr>
          <w:rFonts w:ascii="TH SarabunPSK" w:hAnsi="TH SarabunPSK" w:cs="TH SarabunPSK"/>
          <w:spacing w:val="-2"/>
          <w:sz w:val="32"/>
          <w:szCs w:val="32"/>
        </w:rPr>
        <w:t xml:space="preserve">  </w:t>
      </w:r>
      <w:proofErr w:type="spellStart"/>
      <w:r w:rsidR="008F0FBD" w:rsidRPr="006E0A30">
        <w:rPr>
          <w:rFonts w:ascii="TH SarabunPSK" w:hAnsi="TH SarabunPSK" w:cs="TH SarabunPSK" w:hint="cs"/>
          <w:spacing w:val="-2"/>
          <w:sz w:val="32"/>
          <w:szCs w:val="32"/>
        </w:rPr>
        <w:t>summarised</w:t>
      </w:r>
      <w:proofErr w:type="spellEnd"/>
      <w:r w:rsidR="008F0FBD" w:rsidRPr="006E0A30">
        <w:rPr>
          <w:rFonts w:ascii="TH SarabunPSK" w:hAnsi="TH SarabunPSK" w:cs="TH SarabunPSK" w:hint="cs"/>
          <w:spacing w:val="-2"/>
          <w:sz w:val="32"/>
          <w:szCs w:val="32"/>
        </w:rPr>
        <w:t xml:space="preserve">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1A1022" w:rsidRPr="006E0A30" w14:paraId="38F12A02" w14:textId="77777777">
        <w:tc>
          <w:tcPr>
            <w:tcW w:w="9090" w:type="dxa"/>
            <w:gridSpan w:val="3"/>
          </w:tcPr>
          <w:p w14:paraId="42EA7E04" w14:textId="77777777" w:rsidR="001A1022" w:rsidRPr="006E0A30" w:rsidRDefault="001A1022" w:rsidP="006E0A30">
            <w:pPr>
              <w:spacing w:line="380" w:lineRule="exact"/>
              <w:jc w:val="right"/>
              <w:outlineLvl w:val="0"/>
              <w:rPr>
                <w:rFonts w:ascii="TH SarabunPSK" w:hAnsi="TH SarabunPSK" w:cs="TH SarabunPSK"/>
                <w:sz w:val="32"/>
                <w:szCs w:val="32"/>
                <w:cs/>
              </w:rPr>
            </w:pPr>
            <w:r w:rsidRPr="006E0A30">
              <w:rPr>
                <w:rFonts w:ascii="TH SarabunPSK" w:hAnsi="TH SarabunPSK" w:cs="TH SarabunPSK"/>
                <w:sz w:val="32"/>
                <w:szCs w:val="32"/>
              </w:rPr>
              <w:br w:type="page"/>
            </w:r>
            <w:r w:rsidRPr="006E0A30">
              <w:rPr>
                <w:rFonts w:ascii="TH SarabunPSK" w:hAnsi="TH SarabunPSK" w:cs="TH SarabunPSK"/>
                <w:sz w:val="32"/>
                <w:szCs w:val="32"/>
                <w:cs/>
              </w:rPr>
              <w:t>(</w:t>
            </w:r>
            <w:r w:rsidRPr="006E0A30">
              <w:rPr>
                <w:rFonts w:ascii="TH SarabunPSK" w:hAnsi="TH SarabunPSK" w:cs="TH SarabunPSK"/>
                <w:sz w:val="32"/>
                <w:szCs w:val="32"/>
              </w:rPr>
              <w:t>Unit: Million Baht</w:t>
            </w:r>
            <w:r w:rsidRPr="006E0A30">
              <w:rPr>
                <w:rFonts w:ascii="TH SarabunPSK" w:hAnsi="TH SarabunPSK" w:cs="TH SarabunPSK"/>
                <w:sz w:val="32"/>
                <w:szCs w:val="32"/>
                <w:cs/>
              </w:rPr>
              <w:t>)</w:t>
            </w:r>
          </w:p>
        </w:tc>
      </w:tr>
      <w:tr w:rsidR="001A1022" w:rsidRPr="006E0A30" w14:paraId="2D5C7110" w14:textId="77777777">
        <w:tc>
          <w:tcPr>
            <w:tcW w:w="4590" w:type="dxa"/>
          </w:tcPr>
          <w:p w14:paraId="16E55E4E" w14:textId="77777777" w:rsidR="001A1022" w:rsidRPr="006E0A30" w:rsidRDefault="001A1022" w:rsidP="006E0A30">
            <w:pPr>
              <w:spacing w:line="380" w:lineRule="exact"/>
              <w:jc w:val="center"/>
              <w:outlineLvl w:val="0"/>
              <w:rPr>
                <w:rFonts w:ascii="TH SarabunPSK" w:hAnsi="TH SarabunPSK" w:cs="TH SarabunPSK"/>
                <w:sz w:val="32"/>
                <w:szCs w:val="32"/>
              </w:rPr>
            </w:pPr>
          </w:p>
        </w:tc>
        <w:tc>
          <w:tcPr>
            <w:tcW w:w="2250" w:type="dxa"/>
          </w:tcPr>
          <w:p w14:paraId="785F8610" w14:textId="77777777" w:rsidR="001A1022" w:rsidRPr="006E0A30" w:rsidRDefault="001A1022" w:rsidP="006E0A3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6E0A30">
              <w:rPr>
                <w:rFonts w:ascii="TH SarabunPSK" w:hAnsi="TH SarabunPSK" w:cs="TH SarabunPSK"/>
                <w:sz w:val="32"/>
                <w:szCs w:val="32"/>
              </w:rPr>
              <w:t>Consolidated</w:t>
            </w:r>
          </w:p>
          <w:p w14:paraId="03A708B4" w14:textId="77777777" w:rsidR="001A1022" w:rsidRPr="006E0A30" w:rsidRDefault="001A1022" w:rsidP="006E0A3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6E0A30">
              <w:rPr>
                <w:rFonts w:ascii="TH SarabunPSK" w:hAnsi="TH SarabunPSK" w:cs="TH SarabunPSK"/>
                <w:sz w:val="32"/>
                <w:szCs w:val="32"/>
              </w:rPr>
              <w:t xml:space="preserve"> financial statements</w:t>
            </w:r>
          </w:p>
        </w:tc>
        <w:tc>
          <w:tcPr>
            <w:tcW w:w="2250" w:type="dxa"/>
          </w:tcPr>
          <w:p w14:paraId="3A05A2A7" w14:textId="77777777" w:rsidR="001A1022" w:rsidRPr="006E0A30" w:rsidRDefault="001A1022" w:rsidP="006E0A3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6E0A30">
              <w:rPr>
                <w:rFonts w:ascii="TH SarabunPSK" w:hAnsi="TH SarabunPSK" w:cs="TH SarabunPSK"/>
                <w:sz w:val="32"/>
                <w:szCs w:val="32"/>
              </w:rPr>
              <w:t>Separate</w:t>
            </w:r>
          </w:p>
          <w:p w14:paraId="053DC287" w14:textId="77777777" w:rsidR="001A1022" w:rsidRPr="006E0A30" w:rsidRDefault="001A1022" w:rsidP="006E0A3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6E0A30">
              <w:rPr>
                <w:rFonts w:ascii="TH SarabunPSK" w:hAnsi="TH SarabunPSK" w:cs="TH SarabunPSK"/>
                <w:sz w:val="32"/>
                <w:szCs w:val="32"/>
              </w:rPr>
              <w:t xml:space="preserve"> financial statements</w:t>
            </w:r>
          </w:p>
        </w:tc>
      </w:tr>
      <w:tr w:rsidR="00891849" w:rsidRPr="006E0A30" w14:paraId="15930E59" w14:textId="77777777">
        <w:trPr>
          <w:trHeight w:val="198"/>
        </w:trPr>
        <w:tc>
          <w:tcPr>
            <w:tcW w:w="4590" w:type="dxa"/>
          </w:tcPr>
          <w:p w14:paraId="4E6A393F" w14:textId="04776F08" w:rsidR="00891849" w:rsidRPr="006E0A30" w:rsidRDefault="00891849" w:rsidP="006E0A30">
            <w:pPr>
              <w:spacing w:line="380" w:lineRule="exact"/>
              <w:ind w:left="347" w:right="-74" w:hanging="347"/>
              <w:rPr>
                <w:rFonts w:ascii="TH SarabunPSK" w:hAnsi="TH SarabunPSK" w:cs="TH SarabunPSK"/>
                <w:sz w:val="32"/>
                <w:szCs w:val="32"/>
              </w:rPr>
            </w:pPr>
            <w:r w:rsidRPr="006E0A30">
              <w:rPr>
                <w:rFonts w:ascii="TH SarabunPSK" w:eastAsia="Arial Unicode MS" w:hAnsi="TH SarabunPSK" w:cs="TH SarabunPSK"/>
                <w:b/>
                <w:bCs/>
                <w:sz w:val="32"/>
                <w:szCs w:val="32"/>
              </w:rPr>
              <w:t>Net book value as at 30 September 202</w:t>
            </w:r>
            <w:r w:rsidR="00161C39" w:rsidRPr="006E0A30">
              <w:rPr>
                <w:rFonts w:ascii="TH SarabunPSK" w:eastAsia="Arial Unicode MS" w:hAnsi="TH SarabunPSK" w:cs="TH SarabunPSK"/>
                <w:b/>
                <w:bCs/>
                <w:sz w:val="32"/>
                <w:szCs w:val="32"/>
              </w:rPr>
              <w:t>5</w:t>
            </w:r>
          </w:p>
        </w:tc>
        <w:tc>
          <w:tcPr>
            <w:tcW w:w="2250" w:type="dxa"/>
          </w:tcPr>
          <w:p w14:paraId="5C22F5D5" w14:textId="198520A3" w:rsidR="00891849" w:rsidRPr="006E0A30" w:rsidRDefault="00891849" w:rsidP="006E0A30">
            <w:pPr>
              <w:tabs>
                <w:tab w:val="decimal" w:pos="1695"/>
              </w:tabs>
              <w:spacing w:line="380" w:lineRule="exact"/>
              <w:ind w:right="-72"/>
              <w:rPr>
                <w:rFonts w:ascii="TH SarabunPSK" w:hAnsi="TH SarabunPSK" w:cs="TH SarabunPSK"/>
                <w:sz w:val="32"/>
                <w:szCs w:val="32"/>
              </w:rPr>
            </w:pPr>
            <w:r w:rsidRPr="006E0A30">
              <w:rPr>
                <w:rFonts w:ascii="TH SarabunPSK" w:hAnsi="TH SarabunPSK" w:cs="TH SarabunPSK"/>
                <w:sz w:val="32"/>
                <w:szCs w:val="32"/>
              </w:rPr>
              <w:t>1,038.54</w:t>
            </w:r>
          </w:p>
        </w:tc>
        <w:tc>
          <w:tcPr>
            <w:tcW w:w="2250" w:type="dxa"/>
          </w:tcPr>
          <w:p w14:paraId="443DE550" w14:textId="2DA0EB6E" w:rsidR="00891849" w:rsidRPr="006E0A30" w:rsidRDefault="00891849" w:rsidP="006E0A30">
            <w:pPr>
              <w:tabs>
                <w:tab w:val="decimal" w:pos="1695"/>
              </w:tabs>
              <w:spacing w:line="380" w:lineRule="exact"/>
              <w:ind w:right="-72"/>
              <w:rPr>
                <w:rFonts w:ascii="TH SarabunPSK" w:hAnsi="TH SarabunPSK" w:cs="TH SarabunPSK"/>
                <w:sz w:val="32"/>
                <w:szCs w:val="32"/>
              </w:rPr>
            </w:pPr>
            <w:r w:rsidRPr="006E0A30">
              <w:rPr>
                <w:rFonts w:ascii="TH SarabunPSK" w:hAnsi="TH SarabunPSK" w:cs="TH SarabunPSK"/>
                <w:sz w:val="32"/>
                <w:szCs w:val="32"/>
              </w:rPr>
              <w:t>930.03</w:t>
            </w:r>
          </w:p>
        </w:tc>
      </w:tr>
      <w:tr w:rsidR="00EF0347" w:rsidRPr="006E0A30" w14:paraId="37F40D06" w14:textId="77777777">
        <w:tc>
          <w:tcPr>
            <w:tcW w:w="4590" w:type="dxa"/>
          </w:tcPr>
          <w:p w14:paraId="459A2F78" w14:textId="6C23E547" w:rsidR="00EF0347" w:rsidRPr="006E0A30" w:rsidRDefault="00EF0347" w:rsidP="006E0A30">
            <w:pPr>
              <w:spacing w:line="380" w:lineRule="exact"/>
              <w:ind w:left="255" w:hanging="255"/>
              <w:rPr>
                <w:rFonts w:ascii="TH SarabunPSK" w:hAnsi="TH SarabunPSK" w:cs="TH SarabunPSK"/>
                <w:color w:val="000000"/>
                <w:spacing w:val="-4"/>
                <w:sz w:val="32"/>
                <w:szCs w:val="32"/>
              </w:rPr>
            </w:pPr>
            <w:r w:rsidRPr="006E0A30">
              <w:rPr>
                <w:rFonts w:ascii="TH SarabunPSK" w:eastAsia="Arial Unicode MS" w:hAnsi="TH SarabunPSK" w:cs="TH SarabunPSK"/>
                <w:sz w:val="32"/>
                <w:szCs w:val="32"/>
              </w:rPr>
              <w:t>Additions during the period - at cost</w:t>
            </w:r>
          </w:p>
        </w:tc>
        <w:tc>
          <w:tcPr>
            <w:tcW w:w="2250" w:type="dxa"/>
          </w:tcPr>
          <w:p w14:paraId="471BDED8" w14:textId="6ED15510" w:rsidR="00EF0347" w:rsidRPr="006E0A30" w:rsidRDefault="00EF0347" w:rsidP="006E0A30">
            <w:pPr>
              <w:tabs>
                <w:tab w:val="decimal" w:pos="1695"/>
              </w:tabs>
              <w:spacing w:line="380" w:lineRule="exact"/>
              <w:ind w:right="-72"/>
              <w:rPr>
                <w:rFonts w:ascii="TH SarabunPSK" w:hAnsi="TH SarabunPSK" w:cs="TH SarabunPSK"/>
                <w:sz w:val="32"/>
                <w:szCs w:val="32"/>
              </w:rPr>
            </w:pPr>
            <w:r w:rsidRPr="006E0A30">
              <w:rPr>
                <w:rFonts w:ascii="TH SarabunPSK" w:hAnsi="TH SarabunPSK" w:cs="TH SarabunPSK" w:hint="cs"/>
                <w:sz w:val="32"/>
                <w:szCs w:val="32"/>
                <w:cs/>
              </w:rPr>
              <w:t>82.03</w:t>
            </w:r>
          </w:p>
        </w:tc>
        <w:tc>
          <w:tcPr>
            <w:tcW w:w="2250" w:type="dxa"/>
          </w:tcPr>
          <w:p w14:paraId="1340CC8E" w14:textId="71546598" w:rsidR="00EF0347" w:rsidRPr="006E0A30" w:rsidRDefault="00EF0347" w:rsidP="006E0A30">
            <w:pPr>
              <w:tabs>
                <w:tab w:val="decimal" w:pos="1965"/>
              </w:tabs>
              <w:spacing w:line="380" w:lineRule="exact"/>
              <w:ind w:right="-72"/>
              <w:rPr>
                <w:rFonts w:ascii="TH SarabunPSK" w:hAnsi="TH SarabunPSK" w:cs="TH SarabunPSK"/>
                <w:sz w:val="32"/>
                <w:szCs w:val="32"/>
              </w:rPr>
            </w:pPr>
            <w:r w:rsidRPr="006E0A30">
              <w:rPr>
                <w:rFonts w:ascii="TH SarabunPSK" w:hAnsi="TH SarabunPSK" w:cs="TH SarabunPSK"/>
                <w:sz w:val="32"/>
                <w:szCs w:val="32"/>
              </w:rPr>
              <w:t>-</w:t>
            </w:r>
          </w:p>
        </w:tc>
      </w:tr>
      <w:tr w:rsidR="00EF0347" w:rsidRPr="006E0A30" w14:paraId="714CC0AF" w14:textId="77777777">
        <w:tc>
          <w:tcPr>
            <w:tcW w:w="4590" w:type="dxa"/>
          </w:tcPr>
          <w:p w14:paraId="0BA2A703" w14:textId="66186BCC" w:rsidR="00EF0347" w:rsidRPr="006E0A30" w:rsidRDefault="00EF0347" w:rsidP="006E0A30">
            <w:pPr>
              <w:spacing w:line="380" w:lineRule="exact"/>
              <w:ind w:left="255" w:hanging="255"/>
              <w:rPr>
                <w:rFonts w:ascii="TH SarabunPSK" w:eastAsia="Arial Unicode MS" w:hAnsi="TH SarabunPSK" w:cs="TH SarabunPSK"/>
                <w:sz w:val="32"/>
                <w:szCs w:val="32"/>
              </w:rPr>
            </w:pPr>
            <w:r w:rsidRPr="006E0A30">
              <w:rPr>
                <w:rFonts w:ascii="TH SarabunPSK" w:eastAsia="Arial Unicode MS" w:hAnsi="TH SarabunPSK" w:cs="TH SarabunPSK"/>
                <w:sz w:val="32"/>
                <w:szCs w:val="32"/>
              </w:rPr>
              <w:t>Reclassification - net book value at the reclassified date</w:t>
            </w:r>
          </w:p>
        </w:tc>
        <w:tc>
          <w:tcPr>
            <w:tcW w:w="2250" w:type="dxa"/>
          </w:tcPr>
          <w:p w14:paraId="6FB94477" w14:textId="77777777" w:rsidR="00EF0347" w:rsidRPr="006E0A30" w:rsidRDefault="00EF0347" w:rsidP="006E0A30">
            <w:pPr>
              <w:tabs>
                <w:tab w:val="decimal" w:pos="1785"/>
              </w:tabs>
              <w:spacing w:line="400" w:lineRule="exact"/>
              <w:jc w:val="both"/>
              <w:rPr>
                <w:rFonts w:ascii="TH SarabunPSK" w:hAnsi="TH SarabunPSK" w:cs="TH SarabunPSK"/>
                <w:sz w:val="32"/>
                <w:szCs w:val="32"/>
              </w:rPr>
            </w:pPr>
          </w:p>
          <w:p w14:paraId="79EDC69F" w14:textId="31847A99" w:rsidR="00EF0347" w:rsidRPr="006E0A30" w:rsidRDefault="00EF0347" w:rsidP="006E0A30">
            <w:pPr>
              <w:tabs>
                <w:tab w:val="decimal" w:pos="1695"/>
              </w:tabs>
              <w:spacing w:line="380" w:lineRule="exact"/>
              <w:ind w:right="-72"/>
              <w:rPr>
                <w:rFonts w:ascii="TH SarabunPSK" w:hAnsi="TH SarabunPSK" w:cs="TH SarabunPSK"/>
                <w:sz w:val="32"/>
                <w:szCs w:val="32"/>
              </w:rPr>
            </w:pPr>
            <w:r w:rsidRPr="006E0A30">
              <w:rPr>
                <w:rFonts w:ascii="TH SarabunPSK" w:hAnsi="TH SarabunPSK" w:cs="TH SarabunPSK"/>
                <w:sz w:val="32"/>
                <w:szCs w:val="32"/>
              </w:rPr>
              <w:t>4.55</w:t>
            </w:r>
          </w:p>
        </w:tc>
        <w:tc>
          <w:tcPr>
            <w:tcW w:w="2250" w:type="dxa"/>
          </w:tcPr>
          <w:p w14:paraId="4DCA5A73" w14:textId="77777777" w:rsidR="00EF0347" w:rsidRPr="006E0A30" w:rsidRDefault="00EF0347" w:rsidP="006E0A30">
            <w:pPr>
              <w:tabs>
                <w:tab w:val="decimal" w:pos="1800"/>
              </w:tabs>
              <w:spacing w:line="400" w:lineRule="exact"/>
              <w:jc w:val="both"/>
              <w:rPr>
                <w:rFonts w:ascii="TH SarabunPSK" w:hAnsi="TH SarabunPSK" w:cs="TH SarabunPSK"/>
                <w:sz w:val="32"/>
                <w:szCs w:val="32"/>
              </w:rPr>
            </w:pPr>
          </w:p>
          <w:p w14:paraId="31E9CC3B" w14:textId="66FCCCB6" w:rsidR="00EF0347" w:rsidRPr="006E0A30" w:rsidRDefault="00EF0347" w:rsidP="006E0A30">
            <w:pPr>
              <w:tabs>
                <w:tab w:val="decimal" w:pos="1695"/>
              </w:tabs>
              <w:spacing w:line="380" w:lineRule="exact"/>
              <w:ind w:right="-72"/>
              <w:rPr>
                <w:rFonts w:ascii="TH SarabunPSK" w:hAnsi="TH SarabunPSK" w:cs="TH SarabunPSK"/>
                <w:sz w:val="32"/>
                <w:szCs w:val="32"/>
              </w:rPr>
            </w:pPr>
            <w:r w:rsidRPr="006E0A30">
              <w:rPr>
                <w:rFonts w:ascii="TH SarabunPSK" w:hAnsi="TH SarabunPSK" w:cs="TH SarabunPSK"/>
                <w:sz w:val="32"/>
                <w:szCs w:val="32"/>
              </w:rPr>
              <w:t>3.38</w:t>
            </w:r>
          </w:p>
        </w:tc>
      </w:tr>
      <w:tr w:rsidR="00EF0347" w:rsidRPr="006E0A30" w14:paraId="75B1D750" w14:textId="77777777">
        <w:tc>
          <w:tcPr>
            <w:tcW w:w="4590" w:type="dxa"/>
          </w:tcPr>
          <w:p w14:paraId="28A463D1" w14:textId="33B4A06E" w:rsidR="00EF0347" w:rsidRPr="006E0A30" w:rsidRDefault="00EF0347" w:rsidP="006E0A30">
            <w:pPr>
              <w:spacing w:line="380" w:lineRule="exact"/>
              <w:ind w:left="255" w:hanging="255"/>
              <w:rPr>
                <w:rFonts w:ascii="TH SarabunPSK" w:hAnsi="TH SarabunPSK" w:cs="TH SarabunPSK"/>
                <w:color w:val="000000"/>
                <w:spacing w:val="-4"/>
                <w:sz w:val="32"/>
                <w:szCs w:val="32"/>
              </w:rPr>
            </w:pPr>
            <w:proofErr w:type="spellStart"/>
            <w:r w:rsidRPr="006E0A30">
              <w:rPr>
                <w:rFonts w:ascii="TH SarabunPSK" w:eastAsia="Arial Unicode MS" w:hAnsi="TH SarabunPSK" w:cs="TH SarabunPSK"/>
                <w:sz w:val="32"/>
                <w:szCs w:val="32"/>
              </w:rPr>
              <w:t>Amortisation</w:t>
            </w:r>
            <w:proofErr w:type="spellEnd"/>
            <w:r w:rsidRPr="006E0A30">
              <w:rPr>
                <w:rFonts w:ascii="TH SarabunPSK" w:eastAsia="Arial Unicode MS" w:hAnsi="TH SarabunPSK" w:cs="TH SarabunPSK"/>
                <w:sz w:val="32"/>
                <w:szCs w:val="32"/>
              </w:rPr>
              <w:t xml:space="preserve"> for the period</w:t>
            </w:r>
          </w:p>
        </w:tc>
        <w:tc>
          <w:tcPr>
            <w:tcW w:w="2250" w:type="dxa"/>
          </w:tcPr>
          <w:p w14:paraId="45960B16" w14:textId="426012AD" w:rsidR="00EF0347" w:rsidRPr="006E0A30" w:rsidRDefault="00EF0347" w:rsidP="006E0A30">
            <w:pPr>
              <w:pBdr>
                <w:bottom w:val="single" w:sz="4" w:space="1" w:color="auto"/>
              </w:pBdr>
              <w:tabs>
                <w:tab w:val="decimal" w:pos="1695"/>
              </w:tabs>
              <w:spacing w:line="380" w:lineRule="exact"/>
              <w:ind w:right="-72"/>
              <w:rPr>
                <w:rFonts w:ascii="TH SarabunPSK" w:hAnsi="TH SarabunPSK" w:cs="TH SarabunPSK"/>
                <w:sz w:val="32"/>
                <w:szCs w:val="32"/>
              </w:rPr>
            </w:pPr>
            <w:r w:rsidRPr="006E0A30">
              <w:rPr>
                <w:rFonts w:ascii="TH SarabunPSK" w:hAnsi="TH SarabunPSK" w:cs="TH SarabunPSK"/>
                <w:sz w:val="32"/>
                <w:szCs w:val="32"/>
                <w:cs/>
              </w:rPr>
              <w:t>(153.09)</w:t>
            </w:r>
          </w:p>
        </w:tc>
        <w:tc>
          <w:tcPr>
            <w:tcW w:w="2250" w:type="dxa"/>
          </w:tcPr>
          <w:p w14:paraId="283433BE" w14:textId="0B464148" w:rsidR="00EF0347" w:rsidRPr="006E0A30" w:rsidRDefault="00EF0347" w:rsidP="006E0A30">
            <w:pPr>
              <w:pBdr>
                <w:bottom w:val="single" w:sz="4" w:space="1" w:color="auto"/>
              </w:pBdr>
              <w:tabs>
                <w:tab w:val="decimal" w:pos="1695"/>
              </w:tabs>
              <w:spacing w:line="380" w:lineRule="exact"/>
              <w:ind w:right="-72"/>
              <w:rPr>
                <w:rFonts w:ascii="TH SarabunPSK" w:hAnsi="TH SarabunPSK" w:cs="TH SarabunPSK"/>
                <w:sz w:val="32"/>
                <w:szCs w:val="32"/>
              </w:rPr>
            </w:pPr>
            <w:r w:rsidRPr="006E0A30">
              <w:rPr>
                <w:rFonts w:ascii="TH SarabunPSK" w:hAnsi="TH SarabunPSK" w:cs="TH SarabunPSK"/>
                <w:sz w:val="32"/>
                <w:szCs w:val="32"/>
              </w:rPr>
              <w:t>(127.84)</w:t>
            </w:r>
          </w:p>
        </w:tc>
      </w:tr>
      <w:tr w:rsidR="00EF0347" w:rsidRPr="006E0A30" w14:paraId="45F27C94" w14:textId="77777777">
        <w:tc>
          <w:tcPr>
            <w:tcW w:w="4590" w:type="dxa"/>
          </w:tcPr>
          <w:p w14:paraId="429E095B" w14:textId="7462E42B" w:rsidR="00EF0347" w:rsidRPr="006E0A30" w:rsidRDefault="00EF0347" w:rsidP="006E0A30">
            <w:pPr>
              <w:spacing w:line="380" w:lineRule="exact"/>
              <w:ind w:left="255" w:hanging="255"/>
              <w:rPr>
                <w:rFonts w:ascii="TH SarabunPSK" w:hAnsi="TH SarabunPSK" w:cs="TH SarabunPSK"/>
                <w:color w:val="000000"/>
                <w:spacing w:val="-4"/>
                <w:sz w:val="32"/>
                <w:szCs w:val="32"/>
              </w:rPr>
            </w:pPr>
            <w:r w:rsidRPr="006E0A30">
              <w:rPr>
                <w:rFonts w:ascii="TH SarabunPSK" w:eastAsia="Arial Unicode MS" w:hAnsi="TH SarabunPSK" w:cs="TH SarabunPSK"/>
                <w:b/>
                <w:bCs/>
                <w:sz w:val="32"/>
                <w:szCs w:val="32"/>
              </w:rPr>
              <w:t>Net book value as at 30 June 2026</w:t>
            </w:r>
          </w:p>
        </w:tc>
        <w:tc>
          <w:tcPr>
            <w:tcW w:w="2250" w:type="dxa"/>
          </w:tcPr>
          <w:p w14:paraId="43D9B41C" w14:textId="7AB9618B" w:rsidR="00EF0347" w:rsidRPr="006E0A30" w:rsidRDefault="00EF0347" w:rsidP="006E0A30">
            <w:pPr>
              <w:pBdr>
                <w:bottom w:val="double" w:sz="4" w:space="1" w:color="auto"/>
              </w:pBdr>
              <w:tabs>
                <w:tab w:val="decimal" w:pos="1695"/>
              </w:tabs>
              <w:spacing w:line="380" w:lineRule="exact"/>
              <w:ind w:right="-72"/>
              <w:rPr>
                <w:rFonts w:ascii="TH SarabunPSK" w:hAnsi="TH SarabunPSK" w:cs="TH SarabunPSK"/>
                <w:sz w:val="32"/>
                <w:szCs w:val="32"/>
              </w:rPr>
            </w:pPr>
            <w:r w:rsidRPr="006E0A30">
              <w:rPr>
                <w:rFonts w:ascii="TH SarabunPSK" w:hAnsi="TH SarabunPSK" w:cs="TH SarabunPSK"/>
                <w:sz w:val="32"/>
                <w:szCs w:val="32"/>
              </w:rPr>
              <w:t>972.03</w:t>
            </w:r>
          </w:p>
        </w:tc>
        <w:tc>
          <w:tcPr>
            <w:tcW w:w="2250" w:type="dxa"/>
          </w:tcPr>
          <w:p w14:paraId="11DF7E07" w14:textId="21430E7F" w:rsidR="00EF0347" w:rsidRPr="006E0A30" w:rsidRDefault="00EF0347" w:rsidP="006E0A30">
            <w:pPr>
              <w:pBdr>
                <w:bottom w:val="double" w:sz="4" w:space="1" w:color="auto"/>
              </w:pBdr>
              <w:tabs>
                <w:tab w:val="decimal" w:pos="1695"/>
              </w:tabs>
              <w:spacing w:line="380" w:lineRule="exact"/>
              <w:ind w:right="-72"/>
              <w:rPr>
                <w:rFonts w:ascii="TH SarabunPSK" w:hAnsi="TH SarabunPSK" w:cs="TH SarabunPSK"/>
                <w:sz w:val="32"/>
                <w:szCs w:val="32"/>
              </w:rPr>
            </w:pPr>
            <w:r w:rsidRPr="006E0A30">
              <w:rPr>
                <w:rFonts w:ascii="TH SarabunPSK" w:hAnsi="TH SarabunPSK" w:cs="TH SarabunPSK"/>
                <w:sz w:val="32"/>
                <w:szCs w:val="32"/>
              </w:rPr>
              <w:t xml:space="preserve">805.57  </w:t>
            </w:r>
          </w:p>
        </w:tc>
      </w:tr>
    </w:tbl>
    <w:p w14:paraId="6B4BF12D" w14:textId="77777777" w:rsidR="00EF0347" w:rsidRPr="006E0A30" w:rsidRDefault="00EF0347" w:rsidP="006E0A30"/>
    <w:p w14:paraId="0AC9FCC1" w14:textId="77777777" w:rsidR="00D56AD1" w:rsidRPr="006E0A30" w:rsidRDefault="00D56AD1" w:rsidP="006E0A30">
      <w:pPr>
        <w:overflowPunct/>
        <w:autoSpaceDE/>
        <w:autoSpaceDN/>
        <w:adjustRightInd/>
        <w:spacing w:after="160" w:line="259" w:lineRule="auto"/>
        <w:textAlignment w:val="auto"/>
        <w:rPr>
          <w:rFonts w:ascii="TH SarabunPSK" w:hAnsi="TH SarabunPSK" w:cs="TH SarabunPSK"/>
          <w:b/>
          <w:bCs/>
          <w:sz w:val="32"/>
          <w:szCs w:val="32"/>
        </w:rPr>
      </w:pPr>
      <w:r w:rsidRPr="006E0A30">
        <w:rPr>
          <w:rFonts w:ascii="TH SarabunPSK" w:hAnsi="TH SarabunPSK" w:cs="TH SarabunPSK"/>
          <w:b/>
          <w:bCs/>
          <w:sz w:val="32"/>
          <w:szCs w:val="32"/>
        </w:rPr>
        <w:br w:type="page"/>
      </w:r>
    </w:p>
    <w:p w14:paraId="63903FEE" w14:textId="76A09D93" w:rsidR="00FC55B0" w:rsidRPr="006E0A30" w:rsidRDefault="000270AF" w:rsidP="006E0A30">
      <w:r w:rsidRPr="006E0A30">
        <w:rPr>
          <w:rFonts w:ascii="TH SarabunPSK" w:hAnsi="TH SarabunPSK" w:cs="TH SarabunPSK"/>
          <w:b/>
          <w:bCs/>
          <w:sz w:val="32"/>
          <w:szCs w:val="32"/>
        </w:rPr>
        <w:t>7</w:t>
      </w:r>
      <w:r w:rsidR="00EF0347" w:rsidRPr="006E0A30">
        <w:rPr>
          <w:rFonts w:ascii="TH SarabunPSK" w:hAnsi="TH SarabunPSK" w:cs="TH SarabunPSK"/>
          <w:b/>
          <w:bCs/>
          <w:sz w:val="32"/>
          <w:szCs w:val="32"/>
        </w:rPr>
        <w:t>.</w:t>
      </w:r>
      <w:r w:rsidR="00E42F6A" w:rsidRPr="006E0A30">
        <w:rPr>
          <w:rFonts w:ascii="TH SarabunPSK" w:hAnsi="TH SarabunPSK" w:cs="TH SarabunPSK"/>
          <w:b/>
          <w:bCs/>
          <w:sz w:val="32"/>
          <w:szCs w:val="32"/>
        </w:rPr>
        <w:t xml:space="preserve">     </w:t>
      </w:r>
      <w:r w:rsidR="00FC55B0" w:rsidRPr="006E0A30">
        <w:rPr>
          <w:rFonts w:ascii="TH SarabunPSK" w:hAnsi="TH SarabunPSK" w:cs="TH SarabunPSK"/>
          <w:b/>
          <w:bCs/>
          <w:sz w:val="32"/>
          <w:szCs w:val="32"/>
        </w:rPr>
        <w:t>Long-term loan</w:t>
      </w:r>
    </w:p>
    <w:tbl>
      <w:tblPr>
        <w:tblW w:w="9090" w:type="dxa"/>
        <w:tblInd w:w="450" w:type="dxa"/>
        <w:tblLayout w:type="fixed"/>
        <w:tblLook w:val="0000" w:firstRow="0" w:lastRow="0" w:firstColumn="0" w:lastColumn="0" w:noHBand="0" w:noVBand="0"/>
      </w:tblPr>
      <w:tblGrid>
        <w:gridCol w:w="3510"/>
        <w:gridCol w:w="1395"/>
        <w:gridCol w:w="1395"/>
        <w:gridCol w:w="1395"/>
        <w:gridCol w:w="1395"/>
      </w:tblGrid>
      <w:tr w:rsidR="00FE4229" w:rsidRPr="006E0A30" w14:paraId="4537820F" w14:textId="22823534" w:rsidTr="00FE4229">
        <w:tc>
          <w:tcPr>
            <w:tcW w:w="3510" w:type="dxa"/>
          </w:tcPr>
          <w:p w14:paraId="5C84B617" w14:textId="77777777" w:rsidR="00FE4229" w:rsidRPr="006E0A30" w:rsidRDefault="00FE4229" w:rsidP="006E0A30">
            <w:pPr>
              <w:tabs>
                <w:tab w:val="left" w:pos="1440"/>
              </w:tabs>
              <w:spacing w:line="340" w:lineRule="exact"/>
              <w:ind w:right="-108"/>
              <w:jc w:val="both"/>
              <w:rPr>
                <w:rFonts w:ascii="TH SarabunPSK" w:eastAsia="Arial Unicode MS" w:hAnsi="TH SarabunPSK" w:cs="TH SarabunPSK"/>
                <w:sz w:val="32"/>
                <w:szCs w:val="32"/>
              </w:rPr>
            </w:pPr>
          </w:p>
        </w:tc>
        <w:tc>
          <w:tcPr>
            <w:tcW w:w="5580" w:type="dxa"/>
            <w:gridSpan w:val="4"/>
          </w:tcPr>
          <w:p w14:paraId="6A4A7355" w14:textId="535671A0" w:rsidR="00FE4229" w:rsidRPr="006E0A30" w:rsidRDefault="00FE4229" w:rsidP="006E0A30">
            <w:pPr>
              <w:pBdr>
                <w:bottom w:val="single" w:sz="4" w:space="1" w:color="auto"/>
              </w:pBdr>
              <w:spacing w:line="340" w:lineRule="exact"/>
              <w:jc w:val="center"/>
              <w:rPr>
                <w:rFonts w:ascii="TH SarabunPSK" w:eastAsia="Arial Unicode MS" w:hAnsi="TH SarabunPSK" w:cs="TH SarabunPSK"/>
                <w:sz w:val="32"/>
                <w:szCs w:val="32"/>
              </w:rPr>
            </w:pPr>
            <w:r w:rsidRPr="006E0A30">
              <w:rPr>
                <w:rFonts w:ascii="TH SarabunPSK" w:eastAsia="Arial Unicode MS" w:hAnsi="TH SarabunPSK" w:cs="TH SarabunPSK"/>
                <w:sz w:val="32"/>
                <w:szCs w:val="32"/>
              </w:rPr>
              <w:t>Consolidated</w:t>
            </w:r>
            <w:r w:rsidR="00A31B62" w:rsidRPr="006E0A30">
              <w:rPr>
                <w:rFonts w:ascii="TH SarabunPSK" w:eastAsia="Arial Unicode MS" w:hAnsi="TH SarabunPSK" w:cs="TH SarabunPSK"/>
                <w:sz w:val="32"/>
                <w:szCs w:val="32"/>
              </w:rPr>
              <w:t xml:space="preserve"> and S</w:t>
            </w:r>
            <w:r w:rsidRPr="006E0A30">
              <w:rPr>
                <w:rFonts w:ascii="TH SarabunPSK" w:eastAsia="Arial Unicode MS" w:hAnsi="TH SarabunPSK" w:cs="TH SarabunPSK"/>
                <w:sz w:val="32"/>
                <w:szCs w:val="32"/>
              </w:rPr>
              <w:t>eparate financial statements</w:t>
            </w:r>
          </w:p>
        </w:tc>
      </w:tr>
      <w:tr w:rsidR="00FE4229" w:rsidRPr="006E0A30" w14:paraId="5A0BBEA2" w14:textId="77777777" w:rsidTr="00FE4229">
        <w:tc>
          <w:tcPr>
            <w:tcW w:w="3510" w:type="dxa"/>
          </w:tcPr>
          <w:p w14:paraId="0B5514B6" w14:textId="1D91D902" w:rsidR="00FE4229" w:rsidRPr="006E0A30" w:rsidRDefault="00FE4229" w:rsidP="006E0A30">
            <w:pPr>
              <w:tabs>
                <w:tab w:val="left" w:pos="1440"/>
              </w:tabs>
              <w:spacing w:line="340" w:lineRule="exact"/>
              <w:ind w:right="-108"/>
              <w:jc w:val="center"/>
              <w:rPr>
                <w:rFonts w:ascii="TH SarabunPSK" w:eastAsia="Arial Unicode MS" w:hAnsi="TH SarabunPSK" w:cs="TH SarabunPSK"/>
                <w:sz w:val="32"/>
                <w:szCs w:val="32"/>
              </w:rPr>
            </w:pPr>
          </w:p>
        </w:tc>
        <w:tc>
          <w:tcPr>
            <w:tcW w:w="2790" w:type="dxa"/>
            <w:gridSpan w:val="2"/>
          </w:tcPr>
          <w:p w14:paraId="08F3649C" w14:textId="6DB3D664" w:rsidR="00FE4229" w:rsidRPr="006E0A30" w:rsidRDefault="00FE4229" w:rsidP="006E0A30">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32"/>
                <w:szCs w:val="32"/>
              </w:rPr>
            </w:pPr>
            <w:r w:rsidRPr="006E0A30">
              <w:rPr>
                <w:rFonts w:ascii="TH SarabunPSK" w:hAnsi="TH SarabunPSK" w:cs="TH SarabunPSK"/>
                <w:sz w:val="32"/>
                <w:szCs w:val="32"/>
              </w:rPr>
              <w:t>3</w:t>
            </w:r>
            <w:r w:rsidR="00C95946" w:rsidRPr="006E0A30">
              <w:rPr>
                <w:rFonts w:ascii="TH SarabunPSK" w:hAnsi="TH SarabunPSK" w:cs="TH SarabunPSK"/>
                <w:sz w:val="32"/>
                <w:szCs w:val="32"/>
              </w:rPr>
              <w:t>0</w:t>
            </w:r>
            <w:r w:rsidRPr="006E0A30">
              <w:rPr>
                <w:rFonts w:ascii="TH SarabunPSK" w:hAnsi="TH SarabunPSK" w:cs="TH SarabunPSK"/>
                <w:sz w:val="32"/>
                <w:szCs w:val="32"/>
              </w:rPr>
              <w:t xml:space="preserve"> </w:t>
            </w:r>
            <w:r w:rsidR="00C95946" w:rsidRPr="006E0A30">
              <w:rPr>
                <w:rFonts w:ascii="TH SarabunPSK" w:hAnsi="TH SarabunPSK" w:cs="TH SarabunPSK"/>
                <w:sz w:val="32"/>
                <w:szCs w:val="32"/>
              </w:rPr>
              <w:t>June</w:t>
            </w:r>
            <w:r w:rsidRPr="006E0A30">
              <w:rPr>
                <w:rFonts w:ascii="TH SarabunPSK" w:hAnsi="TH SarabunPSK" w:cs="TH SarabunPSK"/>
                <w:sz w:val="32"/>
                <w:szCs w:val="32"/>
              </w:rPr>
              <w:t xml:space="preserve"> 202</w:t>
            </w:r>
            <w:r w:rsidR="00B1668D" w:rsidRPr="006E0A30">
              <w:rPr>
                <w:rFonts w:ascii="TH SarabunPSK" w:hAnsi="TH SarabunPSK" w:cs="TH SarabunPSK"/>
                <w:sz w:val="32"/>
                <w:szCs w:val="32"/>
              </w:rPr>
              <w:t>6</w:t>
            </w:r>
          </w:p>
        </w:tc>
        <w:tc>
          <w:tcPr>
            <w:tcW w:w="2790" w:type="dxa"/>
            <w:gridSpan w:val="2"/>
          </w:tcPr>
          <w:p w14:paraId="277A9B50" w14:textId="7672B462" w:rsidR="00FE4229" w:rsidRPr="006E0A30" w:rsidRDefault="00FE4229" w:rsidP="006E0A30">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32"/>
                <w:szCs w:val="32"/>
              </w:rPr>
            </w:pPr>
            <w:r w:rsidRPr="006E0A30">
              <w:rPr>
                <w:rFonts w:ascii="TH SarabunPSK" w:hAnsi="TH SarabunPSK" w:cs="TH SarabunPSK"/>
                <w:sz w:val="32"/>
                <w:szCs w:val="32"/>
              </w:rPr>
              <w:t>30 September 202</w:t>
            </w:r>
            <w:r w:rsidR="00161C39" w:rsidRPr="006E0A30">
              <w:rPr>
                <w:rFonts w:ascii="TH SarabunPSK" w:hAnsi="TH SarabunPSK" w:cs="TH SarabunPSK"/>
                <w:sz w:val="32"/>
                <w:szCs w:val="32"/>
              </w:rPr>
              <w:t>5</w:t>
            </w:r>
          </w:p>
        </w:tc>
      </w:tr>
      <w:tr w:rsidR="00FE4229" w:rsidRPr="006E0A30" w14:paraId="162B89DF" w14:textId="77777777" w:rsidTr="00FE4229">
        <w:tc>
          <w:tcPr>
            <w:tcW w:w="3510" w:type="dxa"/>
          </w:tcPr>
          <w:p w14:paraId="61226C5F" w14:textId="77777777" w:rsidR="00FE4229" w:rsidRPr="006E0A30" w:rsidRDefault="00FE4229" w:rsidP="006E0A30">
            <w:pPr>
              <w:tabs>
                <w:tab w:val="left" w:pos="1440"/>
              </w:tabs>
              <w:spacing w:line="340" w:lineRule="exact"/>
              <w:ind w:left="-15" w:right="-108"/>
              <w:rPr>
                <w:rFonts w:ascii="TH SarabunPSK" w:eastAsia="Arial Unicode MS" w:hAnsi="TH SarabunPSK" w:cs="TH SarabunPSK"/>
                <w:sz w:val="32"/>
                <w:szCs w:val="32"/>
              </w:rPr>
            </w:pPr>
          </w:p>
        </w:tc>
        <w:tc>
          <w:tcPr>
            <w:tcW w:w="1395" w:type="dxa"/>
          </w:tcPr>
          <w:p w14:paraId="00A453C7" w14:textId="01E204E9" w:rsidR="00FE4229" w:rsidRPr="006E0A30" w:rsidRDefault="00FE4229" w:rsidP="006E0A30">
            <w:pPr>
              <w:spacing w:line="340" w:lineRule="exact"/>
              <w:jc w:val="center"/>
              <w:rPr>
                <w:rFonts w:ascii="TH SarabunPSK" w:eastAsia="Arial Unicode MS" w:hAnsi="TH SarabunPSK" w:cs="TH SarabunPSK"/>
                <w:sz w:val="32"/>
                <w:szCs w:val="32"/>
              </w:rPr>
            </w:pPr>
            <w:r w:rsidRPr="006E0A30">
              <w:rPr>
                <w:rFonts w:ascii="TH SarabunPSK" w:eastAsia="Arial Unicode MS" w:hAnsi="TH SarabunPSK" w:cs="TH SarabunPSK"/>
                <w:sz w:val="32"/>
                <w:szCs w:val="32"/>
              </w:rPr>
              <w:t>Million</w:t>
            </w:r>
          </w:p>
        </w:tc>
        <w:tc>
          <w:tcPr>
            <w:tcW w:w="1395" w:type="dxa"/>
          </w:tcPr>
          <w:p w14:paraId="3B2EB5E9" w14:textId="5B472415" w:rsidR="00FE4229" w:rsidRPr="006E0A30" w:rsidRDefault="00FE4229" w:rsidP="006E0A30">
            <w:pPr>
              <w:spacing w:line="340" w:lineRule="exact"/>
              <w:jc w:val="center"/>
              <w:rPr>
                <w:rFonts w:ascii="TH SarabunPSK" w:eastAsia="Arial Unicode MS" w:hAnsi="TH SarabunPSK" w:cs="TH SarabunPSK"/>
                <w:sz w:val="32"/>
                <w:szCs w:val="32"/>
              </w:rPr>
            </w:pPr>
            <w:r w:rsidRPr="006E0A30">
              <w:rPr>
                <w:rFonts w:ascii="TH SarabunPSK" w:eastAsia="Arial Unicode MS" w:hAnsi="TH SarabunPSK" w:cs="TH SarabunPSK"/>
                <w:sz w:val="32"/>
                <w:szCs w:val="32"/>
              </w:rPr>
              <w:t>Million</w:t>
            </w:r>
          </w:p>
        </w:tc>
        <w:tc>
          <w:tcPr>
            <w:tcW w:w="1395" w:type="dxa"/>
          </w:tcPr>
          <w:p w14:paraId="0A058377" w14:textId="57D066DA" w:rsidR="00FE4229" w:rsidRPr="006E0A30" w:rsidRDefault="00FE4229" w:rsidP="006E0A30">
            <w:pPr>
              <w:spacing w:line="340" w:lineRule="exact"/>
              <w:jc w:val="center"/>
              <w:rPr>
                <w:rFonts w:ascii="TH SarabunPSK" w:eastAsia="Arial Unicode MS" w:hAnsi="TH SarabunPSK" w:cs="TH SarabunPSK"/>
                <w:sz w:val="32"/>
                <w:szCs w:val="32"/>
              </w:rPr>
            </w:pPr>
            <w:r w:rsidRPr="006E0A30">
              <w:rPr>
                <w:rFonts w:ascii="TH SarabunPSK" w:eastAsia="Arial Unicode MS" w:hAnsi="TH SarabunPSK" w:cs="TH SarabunPSK"/>
                <w:sz w:val="32"/>
                <w:szCs w:val="32"/>
              </w:rPr>
              <w:t>Million</w:t>
            </w:r>
          </w:p>
        </w:tc>
        <w:tc>
          <w:tcPr>
            <w:tcW w:w="1395" w:type="dxa"/>
          </w:tcPr>
          <w:p w14:paraId="109126AE" w14:textId="71069E6C" w:rsidR="00FE4229" w:rsidRPr="006E0A30" w:rsidRDefault="00FE4229" w:rsidP="006E0A30">
            <w:pPr>
              <w:spacing w:line="340" w:lineRule="exact"/>
              <w:jc w:val="center"/>
              <w:rPr>
                <w:rFonts w:ascii="TH SarabunPSK" w:eastAsia="Arial Unicode MS" w:hAnsi="TH SarabunPSK" w:cs="TH SarabunPSK"/>
                <w:sz w:val="32"/>
                <w:szCs w:val="32"/>
              </w:rPr>
            </w:pPr>
            <w:r w:rsidRPr="006E0A30">
              <w:rPr>
                <w:rFonts w:ascii="TH SarabunPSK" w:eastAsia="Arial Unicode MS" w:hAnsi="TH SarabunPSK" w:cs="TH SarabunPSK"/>
                <w:sz w:val="32"/>
                <w:szCs w:val="32"/>
              </w:rPr>
              <w:t>Million</w:t>
            </w:r>
          </w:p>
        </w:tc>
      </w:tr>
      <w:tr w:rsidR="00FE4229" w:rsidRPr="006E0A30" w14:paraId="79F9D957" w14:textId="77777777" w:rsidTr="00FE4229">
        <w:tc>
          <w:tcPr>
            <w:tcW w:w="3510" w:type="dxa"/>
          </w:tcPr>
          <w:p w14:paraId="124BF517" w14:textId="77777777" w:rsidR="00FE4229" w:rsidRPr="006E0A30" w:rsidRDefault="00FE4229" w:rsidP="006E0A30">
            <w:pPr>
              <w:tabs>
                <w:tab w:val="left" w:pos="1440"/>
              </w:tabs>
              <w:spacing w:line="340" w:lineRule="exact"/>
              <w:ind w:left="-15" w:right="-108"/>
              <w:rPr>
                <w:rFonts w:ascii="TH SarabunPSK" w:eastAsia="Arial Unicode MS" w:hAnsi="TH SarabunPSK" w:cs="TH SarabunPSK"/>
                <w:sz w:val="32"/>
                <w:szCs w:val="32"/>
              </w:rPr>
            </w:pPr>
          </w:p>
        </w:tc>
        <w:tc>
          <w:tcPr>
            <w:tcW w:w="1395" w:type="dxa"/>
          </w:tcPr>
          <w:p w14:paraId="07063D63" w14:textId="19A93068" w:rsidR="00FE4229" w:rsidRPr="006E0A30" w:rsidRDefault="00FE4229" w:rsidP="006E0A30">
            <w:pPr>
              <w:pBdr>
                <w:bottom w:val="single" w:sz="4" w:space="1" w:color="auto"/>
              </w:pBdr>
              <w:spacing w:line="340" w:lineRule="exact"/>
              <w:jc w:val="center"/>
              <w:rPr>
                <w:rFonts w:ascii="TH SarabunPSK" w:eastAsia="Arial Unicode MS" w:hAnsi="TH SarabunPSK" w:cs="TH SarabunPSK"/>
                <w:sz w:val="32"/>
                <w:szCs w:val="32"/>
              </w:rPr>
            </w:pPr>
            <w:r w:rsidRPr="006E0A30">
              <w:rPr>
                <w:rFonts w:ascii="TH SarabunPSK" w:eastAsia="Arial Unicode MS" w:hAnsi="TH SarabunPSK" w:cs="TH SarabunPSK"/>
                <w:sz w:val="32"/>
                <w:szCs w:val="32"/>
              </w:rPr>
              <w:t>Yen</w:t>
            </w:r>
          </w:p>
        </w:tc>
        <w:tc>
          <w:tcPr>
            <w:tcW w:w="1395" w:type="dxa"/>
          </w:tcPr>
          <w:p w14:paraId="156DC420" w14:textId="637B8C46" w:rsidR="00FE4229" w:rsidRPr="006E0A30" w:rsidRDefault="00FE4229" w:rsidP="006E0A30">
            <w:pPr>
              <w:pBdr>
                <w:bottom w:val="single" w:sz="4" w:space="1" w:color="auto"/>
              </w:pBdr>
              <w:spacing w:line="340" w:lineRule="exact"/>
              <w:jc w:val="center"/>
              <w:rPr>
                <w:rFonts w:ascii="TH SarabunPSK" w:eastAsia="Arial Unicode MS" w:hAnsi="TH SarabunPSK" w:cs="TH SarabunPSK"/>
                <w:sz w:val="32"/>
                <w:szCs w:val="32"/>
              </w:rPr>
            </w:pPr>
            <w:r w:rsidRPr="006E0A30">
              <w:rPr>
                <w:rFonts w:ascii="TH SarabunPSK" w:eastAsia="Arial Unicode MS" w:hAnsi="TH SarabunPSK" w:cs="TH SarabunPSK"/>
                <w:sz w:val="32"/>
                <w:szCs w:val="32"/>
              </w:rPr>
              <w:t>Baht</w:t>
            </w:r>
          </w:p>
        </w:tc>
        <w:tc>
          <w:tcPr>
            <w:tcW w:w="1395" w:type="dxa"/>
          </w:tcPr>
          <w:p w14:paraId="2F09CC34" w14:textId="25F87E49" w:rsidR="00FE4229" w:rsidRPr="006E0A30" w:rsidRDefault="00FE4229" w:rsidP="006E0A30">
            <w:pPr>
              <w:pBdr>
                <w:bottom w:val="single" w:sz="4" w:space="1" w:color="auto"/>
              </w:pBdr>
              <w:spacing w:line="340" w:lineRule="exact"/>
              <w:jc w:val="center"/>
              <w:rPr>
                <w:rFonts w:ascii="TH SarabunPSK" w:eastAsia="Arial Unicode MS" w:hAnsi="TH SarabunPSK" w:cs="TH SarabunPSK"/>
                <w:sz w:val="32"/>
                <w:szCs w:val="32"/>
              </w:rPr>
            </w:pPr>
            <w:r w:rsidRPr="006E0A30">
              <w:rPr>
                <w:rFonts w:ascii="TH SarabunPSK" w:eastAsia="Arial Unicode MS" w:hAnsi="TH SarabunPSK" w:cs="TH SarabunPSK"/>
                <w:sz w:val="32"/>
                <w:szCs w:val="32"/>
              </w:rPr>
              <w:t>Yen</w:t>
            </w:r>
          </w:p>
        </w:tc>
        <w:tc>
          <w:tcPr>
            <w:tcW w:w="1395" w:type="dxa"/>
          </w:tcPr>
          <w:p w14:paraId="25EBB2CB" w14:textId="49118378" w:rsidR="00FE4229" w:rsidRPr="006E0A30" w:rsidRDefault="00FE4229" w:rsidP="006E0A30">
            <w:pPr>
              <w:pBdr>
                <w:bottom w:val="single" w:sz="4" w:space="1" w:color="auto"/>
              </w:pBdr>
              <w:spacing w:line="340" w:lineRule="exact"/>
              <w:jc w:val="center"/>
              <w:rPr>
                <w:rFonts w:ascii="TH SarabunPSK" w:eastAsia="Arial Unicode MS" w:hAnsi="TH SarabunPSK" w:cs="TH SarabunPSK"/>
                <w:sz w:val="32"/>
                <w:szCs w:val="32"/>
              </w:rPr>
            </w:pPr>
            <w:r w:rsidRPr="006E0A30">
              <w:rPr>
                <w:rFonts w:ascii="TH SarabunPSK" w:eastAsia="Arial Unicode MS" w:hAnsi="TH SarabunPSK" w:cs="TH SarabunPSK"/>
                <w:sz w:val="32"/>
                <w:szCs w:val="32"/>
              </w:rPr>
              <w:t>Baht</w:t>
            </w:r>
          </w:p>
        </w:tc>
      </w:tr>
      <w:tr w:rsidR="00EF0347" w:rsidRPr="006E0A30" w14:paraId="33B7704C" w14:textId="77777777" w:rsidTr="00FE4229">
        <w:tc>
          <w:tcPr>
            <w:tcW w:w="3510" w:type="dxa"/>
          </w:tcPr>
          <w:p w14:paraId="0F9D24D2" w14:textId="0E5082E6" w:rsidR="00EF0347" w:rsidRPr="006E0A30" w:rsidRDefault="00EF0347" w:rsidP="006E0A30">
            <w:pPr>
              <w:spacing w:line="340" w:lineRule="exact"/>
              <w:rPr>
                <w:rFonts w:ascii="TH SarabunPSK" w:eastAsia="Arial Unicode MS" w:hAnsi="TH SarabunPSK" w:cs="TH SarabunPSK"/>
                <w:sz w:val="32"/>
                <w:szCs w:val="32"/>
              </w:rPr>
            </w:pPr>
            <w:r w:rsidRPr="006E0A30">
              <w:rPr>
                <w:rFonts w:ascii="TH SarabunPSK" w:eastAsia="Arial Unicode MS" w:hAnsi="TH SarabunPSK" w:cs="TH SarabunPSK" w:hint="cs"/>
                <w:sz w:val="32"/>
                <w:szCs w:val="32"/>
                <w:cs/>
              </w:rPr>
              <w:t xml:space="preserve">Foreign </w:t>
            </w:r>
            <w:r w:rsidRPr="006E0A30">
              <w:rPr>
                <w:rFonts w:ascii="TH SarabunPSK" w:eastAsia="Arial Unicode MS" w:hAnsi="TH SarabunPSK" w:cs="TH SarabunPSK" w:hint="cs"/>
                <w:sz w:val="32"/>
                <w:szCs w:val="32"/>
              </w:rPr>
              <w:t>loan</w:t>
            </w:r>
          </w:p>
        </w:tc>
        <w:tc>
          <w:tcPr>
            <w:tcW w:w="1395" w:type="dxa"/>
          </w:tcPr>
          <w:p w14:paraId="1A9A4935" w14:textId="40910318" w:rsidR="00EF0347" w:rsidRPr="006E0A30" w:rsidRDefault="00EF0347" w:rsidP="006E0A30">
            <w:pPr>
              <w:tabs>
                <w:tab w:val="decimal" w:pos="785"/>
              </w:tabs>
              <w:spacing w:line="340" w:lineRule="exact"/>
              <w:rPr>
                <w:rFonts w:ascii="TH SarabunPSK" w:hAnsi="TH SarabunPSK" w:cs="TH SarabunPSK"/>
                <w:spacing w:val="-2"/>
                <w:sz w:val="32"/>
                <w:szCs w:val="32"/>
              </w:rPr>
            </w:pPr>
            <w:r w:rsidRPr="006E0A30">
              <w:rPr>
                <w:rFonts w:ascii="TH SarabunPSK" w:hAnsi="TH SarabunPSK" w:cs="TH SarabunPSK"/>
                <w:sz w:val="32"/>
                <w:szCs w:val="32"/>
              </w:rPr>
              <w:t>2,719.85</w:t>
            </w:r>
          </w:p>
        </w:tc>
        <w:tc>
          <w:tcPr>
            <w:tcW w:w="1395" w:type="dxa"/>
          </w:tcPr>
          <w:p w14:paraId="2BF74395" w14:textId="47563FFB" w:rsidR="00EF0347" w:rsidRPr="006E0A30" w:rsidRDefault="00EF0347" w:rsidP="006E0A30">
            <w:pPr>
              <w:tabs>
                <w:tab w:val="decimal" w:pos="785"/>
              </w:tabs>
              <w:spacing w:line="340" w:lineRule="exact"/>
              <w:rPr>
                <w:rFonts w:ascii="TH SarabunPSK" w:hAnsi="TH SarabunPSK" w:cs="TH SarabunPSK"/>
                <w:spacing w:val="-2"/>
                <w:sz w:val="32"/>
                <w:szCs w:val="32"/>
              </w:rPr>
            </w:pPr>
            <w:r w:rsidRPr="006E0A30">
              <w:rPr>
                <w:rFonts w:ascii="TH SarabunPSK" w:hAnsi="TH SarabunPSK" w:cs="TH SarabunPSK"/>
                <w:sz w:val="32"/>
                <w:szCs w:val="32"/>
              </w:rPr>
              <w:t>566.66</w:t>
            </w:r>
          </w:p>
        </w:tc>
        <w:tc>
          <w:tcPr>
            <w:tcW w:w="1395" w:type="dxa"/>
          </w:tcPr>
          <w:p w14:paraId="47E86FFD" w14:textId="606CDFEC" w:rsidR="00EF0347" w:rsidRPr="006E0A30" w:rsidRDefault="00EF0347" w:rsidP="006E0A30">
            <w:pPr>
              <w:tabs>
                <w:tab w:val="decimal" w:pos="785"/>
              </w:tabs>
              <w:spacing w:line="340" w:lineRule="exact"/>
              <w:rPr>
                <w:rFonts w:ascii="TH SarabunPSK" w:hAnsi="TH SarabunPSK" w:cs="TH SarabunPSK"/>
                <w:spacing w:val="-2"/>
                <w:sz w:val="32"/>
                <w:szCs w:val="32"/>
              </w:rPr>
            </w:pPr>
            <w:r w:rsidRPr="006E0A30">
              <w:rPr>
                <w:rFonts w:ascii="TH SarabunPSK" w:hAnsi="TH SarabunPSK" w:cs="TH SarabunPSK"/>
                <w:spacing w:val="-2"/>
                <w:sz w:val="32"/>
                <w:szCs w:val="32"/>
              </w:rPr>
              <w:t>3,626.46</w:t>
            </w:r>
          </w:p>
        </w:tc>
        <w:tc>
          <w:tcPr>
            <w:tcW w:w="1395" w:type="dxa"/>
          </w:tcPr>
          <w:p w14:paraId="3B1D13FA" w14:textId="1D3F106F" w:rsidR="00EF0347" w:rsidRPr="006E0A30" w:rsidRDefault="00EF0347" w:rsidP="006E0A30">
            <w:pPr>
              <w:tabs>
                <w:tab w:val="decimal" w:pos="785"/>
              </w:tabs>
              <w:spacing w:line="340" w:lineRule="exact"/>
              <w:rPr>
                <w:rFonts w:ascii="TH SarabunPSK" w:hAnsi="TH SarabunPSK" w:cs="TH SarabunPSK"/>
                <w:spacing w:val="-2"/>
                <w:sz w:val="32"/>
                <w:szCs w:val="32"/>
              </w:rPr>
            </w:pPr>
            <w:r w:rsidRPr="006E0A30">
              <w:rPr>
                <w:rFonts w:ascii="TH SarabunPSK" w:hAnsi="TH SarabunPSK" w:cs="TH SarabunPSK"/>
                <w:spacing w:val="-2"/>
                <w:sz w:val="32"/>
                <w:szCs w:val="32"/>
              </w:rPr>
              <w:t>798.32</w:t>
            </w:r>
          </w:p>
        </w:tc>
      </w:tr>
      <w:tr w:rsidR="00EF0347" w:rsidRPr="006E0A30" w14:paraId="2548CB3A" w14:textId="77777777" w:rsidTr="00FE4229">
        <w:tc>
          <w:tcPr>
            <w:tcW w:w="3510" w:type="dxa"/>
          </w:tcPr>
          <w:p w14:paraId="110B0A3F" w14:textId="7F94A103" w:rsidR="00EF0347" w:rsidRPr="006E0A30" w:rsidRDefault="00EF0347" w:rsidP="006E0A30">
            <w:pPr>
              <w:spacing w:line="340" w:lineRule="exact"/>
              <w:rPr>
                <w:rFonts w:ascii="TH SarabunPSK" w:eastAsia="Arial Unicode MS" w:hAnsi="TH SarabunPSK" w:cs="TH SarabunPSK"/>
                <w:sz w:val="32"/>
                <w:szCs w:val="32"/>
              </w:rPr>
            </w:pPr>
            <w:r w:rsidRPr="006E0A30">
              <w:rPr>
                <w:rFonts w:ascii="TH SarabunPSK" w:eastAsia="Arial Unicode MS" w:hAnsi="TH SarabunPSK" w:cs="TH SarabunPSK" w:hint="cs"/>
                <w:sz w:val="32"/>
                <w:szCs w:val="32"/>
                <w:cs/>
              </w:rPr>
              <w:t>Less: Current portion</w:t>
            </w:r>
          </w:p>
        </w:tc>
        <w:tc>
          <w:tcPr>
            <w:tcW w:w="1395" w:type="dxa"/>
          </w:tcPr>
          <w:p w14:paraId="6F94C7C9" w14:textId="163096BF" w:rsidR="00EF0347" w:rsidRPr="006E0A30" w:rsidRDefault="00EF0347" w:rsidP="006E0A30">
            <w:pPr>
              <w:pBdr>
                <w:bottom w:val="single" w:sz="4" w:space="1" w:color="auto"/>
              </w:pBdr>
              <w:tabs>
                <w:tab w:val="decimal" w:pos="785"/>
              </w:tabs>
              <w:spacing w:line="340" w:lineRule="exact"/>
              <w:rPr>
                <w:rFonts w:ascii="TH SarabunPSK" w:hAnsi="TH SarabunPSK" w:cs="TH SarabunPSK"/>
                <w:spacing w:val="-2"/>
                <w:sz w:val="32"/>
                <w:szCs w:val="32"/>
              </w:rPr>
            </w:pPr>
            <w:r w:rsidRPr="006E0A30">
              <w:rPr>
                <w:rFonts w:ascii="TH SarabunPSK" w:hAnsi="TH SarabunPSK" w:cs="TH SarabunPSK"/>
                <w:sz w:val="32"/>
                <w:szCs w:val="32"/>
              </w:rPr>
              <w:t>(1,813.23)</w:t>
            </w:r>
          </w:p>
        </w:tc>
        <w:tc>
          <w:tcPr>
            <w:tcW w:w="1395" w:type="dxa"/>
          </w:tcPr>
          <w:p w14:paraId="39C14D00" w14:textId="52E156E0" w:rsidR="00EF0347" w:rsidRPr="006E0A30" w:rsidRDefault="00EF0347" w:rsidP="006E0A30">
            <w:pPr>
              <w:pBdr>
                <w:bottom w:val="single" w:sz="4" w:space="1" w:color="auto"/>
              </w:pBdr>
              <w:tabs>
                <w:tab w:val="decimal" w:pos="785"/>
              </w:tabs>
              <w:spacing w:line="340" w:lineRule="exact"/>
              <w:rPr>
                <w:rFonts w:ascii="TH SarabunPSK" w:hAnsi="TH SarabunPSK" w:cs="TH SarabunPSK"/>
                <w:spacing w:val="-2"/>
                <w:sz w:val="32"/>
                <w:szCs w:val="32"/>
              </w:rPr>
            </w:pPr>
            <w:r w:rsidRPr="006E0A30">
              <w:rPr>
                <w:rFonts w:ascii="TH SarabunPSK" w:hAnsi="TH SarabunPSK" w:cs="TH SarabunPSK"/>
                <w:sz w:val="32"/>
                <w:szCs w:val="32"/>
              </w:rPr>
              <w:t>(377.77)</w:t>
            </w:r>
          </w:p>
        </w:tc>
        <w:tc>
          <w:tcPr>
            <w:tcW w:w="1395" w:type="dxa"/>
          </w:tcPr>
          <w:p w14:paraId="47B3D0E4" w14:textId="49B5C23E" w:rsidR="00EF0347" w:rsidRPr="006E0A30" w:rsidRDefault="00EF0347" w:rsidP="006E0A30">
            <w:pPr>
              <w:pBdr>
                <w:bottom w:val="single" w:sz="4" w:space="1" w:color="auto"/>
              </w:pBdr>
              <w:tabs>
                <w:tab w:val="decimal" w:pos="785"/>
              </w:tabs>
              <w:spacing w:line="340" w:lineRule="exact"/>
              <w:rPr>
                <w:rFonts w:ascii="TH SarabunPSK" w:hAnsi="TH SarabunPSK" w:cs="TH SarabunPSK"/>
                <w:spacing w:val="-2"/>
                <w:sz w:val="32"/>
                <w:szCs w:val="32"/>
              </w:rPr>
            </w:pPr>
            <w:r w:rsidRPr="006E0A30">
              <w:rPr>
                <w:rFonts w:ascii="TH SarabunPSK" w:hAnsi="TH SarabunPSK" w:cs="TH SarabunPSK"/>
                <w:spacing w:val="-2"/>
                <w:sz w:val="32"/>
                <w:szCs w:val="32"/>
              </w:rPr>
              <w:t>(1,813.23)</w:t>
            </w:r>
          </w:p>
        </w:tc>
        <w:tc>
          <w:tcPr>
            <w:tcW w:w="1395" w:type="dxa"/>
          </w:tcPr>
          <w:p w14:paraId="58619723" w14:textId="07D4F9D3" w:rsidR="00EF0347" w:rsidRPr="006E0A30" w:rsidRDefault="00EF0347" w:rsidP="006E0A30">
            <w:pPr>
              <w:pBdr>
                <w:bottom w:val="single" w:sz="4" w:space="1" w:color="auto"/>
              </w:pBdr>
              <w:tabs>
                <w:tab w:val="decimal" w:pos="785"/>
              </w:tabs>
              <w:spacing w:line="340" w:lineRule="exact"/>
              <w:rPr>
                <w:rFonts w:ascii="TH SarabunPSK" w:hAnsi="TH SarabunPSK" w:cs="TH SarabunPSK"/>
                <w:spacing w:val="-2"/>
                <w:sz w:val="32"/>
                <w:szCs w:val="32"/>
              </w:rPr>
            </w:pPr>
            <w:r w:rsidRPr="006E0A30">
              <w:rPr>
                <w:rFonts w:ascii="TH SarabunPSK" w:hAnsi="TH SarabunPSK" w:cs="TH SarabunPSK"/>
                <w:spacing w:val="-2"/>
                <w:sz w:val="32"/>
                <w:szCs w:val="32"/>
              </w:rPr>
              <w:t>(399.16)</w:t>
            </w:r>
          </w:p>
        </w:tc>
      </w:tr>
      <w:tr w:rsidR="00EF0347" w:rsidRPr="006E0A30" w14:paraId="3C52E12B" w14:textId="77777777" w:rsidTr="00FE4229">
        <w:tc>
          <w:tcPr>
            <w:tcW w:w="3510" w:type="dxa"/>
          </w:tcPr>
          <w:p w14:paraId="56C24450" w14:textId="2CE724CE" w:rsidR="00EF0347" w:rsidRPr="006E0A30" w:rsidRDefault="00EF0347" w:rsidP="006E0A30">
            <w:pPr>
              <w:spacing w:line="340" w:lineRule="exact"/>
              <w:rPr>
                <w:rFonts w:ascii="TH SarabunPSK" w:eastAsia="Arial Unicode MS" w:hAnsi="TH SarabunPSK" w:cs="TH SarabunPSK"/>
                <w:sz w:val="32"/>
                <w:szCs w:val="32"/>
              </w:rPr>
            </w:pPr>
            <w:r w:rsidRPr="006E0A30">
              <w:rPr>
                <w:rFonts w:ascii="TH SarabunPSK" w:eastAsia="Arial Unicode MS" w:hAnsi="TH SarabunPSK" w:cs="TH SarabunPSK"/>
                <w:sz w:val="32"/>
                <w:szCs w:val="32"/>
              </w:rPr>
              <w:t>Net</w:t>
            </w:r>
          </w:p>
        </w:tc>
        <w:tc>
          <w:tcPr>
            <w:tcW w:w="1395" w:type="dxa"/>
          </w:tcPr>
          <w:p w14:paraId="75C3A0B4" w14:textId="6113EDDC" w:rsidR="00EF0347" w:rsidRPr="006E0A30" w:rsidRDefault="00EF0347" w:rsidP="006E0A30">
            <w:pPr>
              <w:pBdr>
                <w:bottom w:val="double" w:sz="4" w:space="1" w:color="auto"/>
              </w:pBdr>
              <w:tabs>
                <w:tab w:val="decimal" w:pos="785"/>
              </w:tabs>
              <w:spacing w:line="340" w:lineRule="exact"/>
              <w:rPr>
                <w:rFonts w:ascii="TH SarabunPSK" w:hAnsi="TH SarabunPSK" w:cs="TH SarabunPSK"/>
                <w:spacing w:val="-2"/>
                <w:sz w:val="32"/>
                <w:szCs w:val="32"/>
              </w:rPr>
            </w:pPr>
            <w:r w:rsidRPr="006E0A30">
              <w:rPr>
                <w:rFonts w:ascii="TH SarabunPSK" w:hAnsi="TH SarabunPSK" w:cs="TH SarabunPSK"/>
                <w:sz w:val="32"/>
                <w:szCs w:val="32"/>
              </w:rPr>
              <w:t>906.62</w:t>
            </w:r>
          </w:p>
        </w:tc>
        <w:tc>
          <w:tcPr>
            <w:tcW w:w="1395" w:type="dxa"/>
          </w:tcPr>
          <w:p w14:paraId="6CF922F5" w14:textId="29CEAF49" w:rsidR="00EF0347" w:rsidRPr="006E0A30" w:rsidRDefault="00EF0347" w:rsidP="006E0A30">
            <w:pPr>
              <w:pBdr>
                <w:bottom w:val="double" w:sz="4" w:space="1" w:color="auto"/>
              </w:pBdr>
              <w:tabs>
                <w:tab w:val="decimal" w:pos="785"/>
              </w:tabs>
              <w:spacing w:line="340" w:lineRule="exact"/>
              <w:rPr>
                <w:rFonts w:ascii="TH SarabunPSK" w:hAnsi="TH SarabunPSK" w:cs="TH SarabunPSK"/>
                <w:spacing w:val="-2"/>
                <w:sz w:val="32"/>
                <w:szCs w:val="32"/>
              </w:rPr>
            </w:pPr>
            <w:r w:rsidRPr="006E0A30">
              <w:rPr>
                <w:rFonts w:ascii="TH SarabunPSK" w:hAnsi="TH SarabunPSK" w:cs="TH SarabunPSK"/>
                <w:sz w:val="32"/>
                <w:szCs w:val="32"/>
              </w:rPr>
              <w:t>188.89</w:t>
            </w:r>
          </w:p>
        </w:tc>
        <w:tc>
          <w:tcPr>
            <w:tcW w:w="1395" w:type="dxa"/>
          </w:tcPr>
          <w:p w14:paraId="2CBEFDBA" w14:textId="38C87EA0" w:rsidR="00EF0347" w:rsidRPr="006E0A30" w:rsidRDefault="00EF0347" w:rsidP="006E0A30">
            <w:pPr>
              <w:pBdr>
                <w:bottom w:val="double" w:sz="4" w:space="1" w:color="auto"/>
              </w:pBdr>
              <w:tabs>
                <w:tab w:val="decimal" w:pos="785"/>
              </w:tabs>
              <w:spacing w:line="340" w:lineRule="exact"/>
              <w:rPr>
                <w:rFonts w:ascii="TH SarabunPSK" w:hAnsi="TH SarabunPSK" w:cs="TH SarabunPSK"/>
                <w:spacing w:val="-2"/>
                <w:sz w:val="32"/>
                <w:szCs w:val="32"/>
              </w:rPr>
            </w:pPr>
            <w:r w:rsidRPr="006E0A30">
              <w:rPr>
                <w:rFonts w:ascii="TH SarabunPSK" w:hAnsi="TH SarabunPSK" w:cs="TH SarabunPSK"/>
                <w:spacing w:val="-2"/>
                <w:sz w:val="32"/>
                <w:szCs w:val="32"/>
              </w:rPr>
              <w:t>1,813.23</w:t>
            </w:r>
          </w:p>
        </w:tc>
        <w:tc>
          <w:tcPr>
            <w:tcW w:w="1395" w:type="dxa"/>
          </w:tcPr>
          <w:p w14:paraId="361891A0" w14:textId="096CC064" w:rsidR="00EF0347" w:rsidRPr="006E0A30" w:rsidRDefault="00EF0347" w:rsidP="006E0A30">
            <w:pPr>
              <w:pBdr>
                <w:bottom w:val="double" w:sz="4" w:space="1" w:color="auto"/>
              </w:pBdr>
              <w:tabs>
                <w:tab w:val="decimal" w:pos="785"/>
              </w:tabs>
              <w:spacing w:line="340" w:lineRule="exact"/>
              <w:rPr>
                <w:rFonts w:ascii="TH SarabunPSK" w:hAnsi="TH SarabunPSK" w:cs="TH SarabunPSK"/>
                <w:spacing w:val="-2"/>
                <w:sz w:val="32"/>
                <w:szCs w:val="32"/>
              </w:rPr>
            </w:pPr>
            <w:r w:rsidRPr="006E0A30">
              <w:rPr>
                <w:rFonts w:ascii="TH SarabunPSK" w:hAnsi="TH SarabunPSK" w:cs="TH SarabunPSK"/>
                <w:spacing w:val="-2"/>
                <w:sz w:val="32"/>
                <w:szCs w:val="32"/>
              </w:rPr>
              <w:t>399.16</w:t>
            </w:r>
          </w:p>
        </w:tc>
      </w:tr>
    </w:tbl>
    <w:p w14:paraId="4A698DC0" w14:textId="2EC47D44" w:rsidR="00225EC5" w:rsidRPr="006E0A30" w:rsidRDefault="00225EC5" w:rsidP="006E0A30">
      <w:pPr>
        <w:spacing w:before="240" w:after="120" w:line="380" w:lineRule="exact"/>
        <w:ind w:left="547"/>
        <w:jc w:val="both"/>
        <w:rPr>
          <w:rFonts w:ascii="TH SarabunPSK" w:hAnsi="TH SarabunPSK" w:cs="TH SarabunPSK"/>
          <w:sz w:val="32"/>
          <w:szCs w:val="32"/>
        </w:rPr>
      </w:pPr>
      <w:r w:rsidRPr="006E0A30">
        <w:rPr>
          <w:rFonts w:ascii="TH SarabunPSK" w:hAnsi="TH SarabunPSK" w:cs="TH SarabunPSK"/>
          <w:sz w:val="32"/>
          <w:szCs w:val="32"/>
        </w:rPr>
        <w:t xml:space="preserve">The movement </w:t>
      </w:r>
      <w:r w:rsidR="005D02B1" w:rsidRPr="006E0A30">
        <w:rPr>
          <w:rFonts w:ascii="TH SarabunPSK" w:hAnsi="TH SarabunPSK" w:cs="TH SarabunPSK"/>
          <w:sz w:val="32"/>
          <w:szCs w:val="32"/>
        </w:rPr>
        <w:t>of</w:t>
      </w:r>
      <w:r w:rsidRPr="006E0A30">
        <w:rPr>
          <w:rFonts w:ascii="TH SarabunPSK" w:hAnsi="TH SarabunPSK" w:cs="TH SarabunPSK"/>
          <w:sz w:val="32"/>
          <w:szCs w:val="32"/>
        </w:rPr>
        <w:t xml:space="preserve"> long-term loan for the </w:t>
      </w:r>
      <w:r w:rsidR="00C95946" w:rsidRPr="006E0A30">
        <w:rPr>
          <w:rFonts w:ascii="TH SarabunPSK" w:hAnsi="TH SarabunPSK" w:cs="TH SarabunPSK"/>
          <w:sz w:val="32"/>
          <w:szCs w:val="32"/>
        </w:rPr>
        <w:t>nine</w:t>
      </w:r>
      <w:r w:rsidR="005D02B1" w:rsidRPr="006E0A30">
        <w:rPr>
          <w:rFonts w:ascii="TH SarabunPSK" w:hAnsi="TH SarabunPSK" w:cs="TH SarabunPSK"/>
          <w:sz w:val="32"/>
          <w:szCs w:val="32"/>
        </w:rPr>
        <w:t>-month period</w:t>
      </w:r>
      <w:r w:rsidRPr="006E0A30">
        <w:rPr>
          <w:rFonts w:ascii="TH SarabunPSK" w:hAnsi="TH SarabunPSK" w:cs="TH SarabunPSK"/>
          <w:sz w:val="32"/>
          <w:szCs w:val="32"/>
        </w:rPr>
        <w:t xml:space="preserve"> ended </w:t>
      </w:r>
      <w:r w:rsidR="005D02B1" w:rsidRPr="006E0A30">
        <w:rPr>
          <w:rFonts w:ascii="TH SarabunPSK" w:hAnsi="TH SarabunPSK" w:cs="TH SarabunPSK"/>
          <w:sz w:val="32"/>
          <w:szCs w:val="32"/>
        </w:rPr>
        <w:t>3</w:t>
      </w:r>
      <w:r w:rsidR="00C95946" w:rsidRPr="006E0A30">
        <w:rPr>
          <w:rFonts w:ascii="TH SarabunPSK" w:hAnsi="TH SarabunPSK" w:cs="TH SarabunPSK"/>
          <w:sz w:val="32"/>
          <w:szCs w:val="32"/>
        </w:rPr>
        <w:t>0</w:t>
      </w:r>
      <w:r w:rsidR="005D02B1" w:rsidRPr="006E0A30">
        <w:rPr>
          <w:rFonts w:ascii="TH SarabunPSK" w:hAnsi="TH SarabunPSK" w:cs="TH SarabunPSK"/>
          <w:sz w:val="32"/>
          <w:szCs w:val="32"/>
        </w:rPr>
        <w:t xml:space="preserve"> </w:t>
      </w:r>
      <w:r w:rsidR="00C95946" w:rsidRPr="006E0A30">
        <w:rPr>
          <w:rFonts w:ascii="TH SarabunPSK" w:hAnsi="TH SarabunPSK" w:cs="TH SarabunPSK"/>
          <w:sz w:val="32"/>
          <w:szCs w:val="32"/>
        </w:rPr>
        <w:t>June</w:t>
      </w:r>
      <w:r w:rsidRPr="006E0A30">
        <w:rPr>
          <w:rFonts w:ascii="TH SarabunPSK" w:hAnsi="TH SarabunPSK" w:cs="TH SarabunPSK"/>
          <w:sz w:val="32"/>
          <w:szCs w:val="32"/>
        </w:rPr>
        <w:t xml:space="preserve"> </w:t>
      </w:r>
      <w:r w:rsidR="008D3BC1" w:rsidRPr="006E0A30">
        <w:rPr>
          <w:rFonts w:ascii="TH SarabunPSK" w:hAnsi="TH SarabunPSK" w:cs="TH SarabunPSK"/>
          <w:sz w:val="32"/>
          <w:szCs w:val="32"/>
        </w:rPr>
        <w:t>202</w:t>
      </w:r>
      <w:r w:rsidR="00B1668D" w:rsidRPr="006E0A30">
        <w:rPr>
          <w:rFonts w:ascii="TH SarabunPSK" w:hAnsi="TH SarabunPSK" w:cs="TH SarabunPSK"/>
          <w:sz w:val="32"/>
          <w:szCs w:val="32"/>
        </w:rPr>
        <w:t>6</w:t>
      </w:r>
      <w:r w:rsidRPr="006E0A30">
        <w:rPr>
          <w:rFonts w:ascii="TH SarabunPSK" w:hAnsi="TH SarabunPSK" w:cs="TH SarabunPSK"/>
          <w:sz w:val="32"/>
          <w:szCs w:val="32"/>
        </w:rPr>
        <w:t xml:space="preserve"> </w:t>
      </w:r>
      <w:r w:rsidR="005D02B1" w:rsidRPr="006E0A30">
        <w:rPr>
          <w:rFonts w:ascii="TH SarabunPSK" w:hAnsi="TH SarabunPSK" w:cs="TH SarabunPSK"/>
          <w:sz w:val="32"/>
          <w:szCs w:val="32"/>
        </w:rPr>
        <w:t xml:space="preserve">are </w:t>
      </w:r>
      <w:proofErr w:type="spellStart"/>
      <w:r w:rsidR="005D02B1" w:rsidRPr="006E0A30">
        <w:rPr>
          <w:rFonts w:ascii="TH SarabunPSK" w:hAnsi="TH SarabunPSK" w:cs="TH SarabunPSK"/>
          <w:sz w:val="32"/>
          <w:szCs w:val="32"/>
        </w:rPr>
        <w:t>summarised</w:t>
      </w:r>
      <w:proofErr w:type="spellEnd"/>
      <w:r w:rsidR="005D02B1" w:rsidRPr="006E0A30">
        <w:rPr>
          <w:rFonts w:ascii="TH SarabunPSK" w:hAnsi="TH SarabunPSK" w:cs="TH SarabunPSK"/>
          <w:sz w:val="32"/>
          <w:szCs w:val="32"/>
        </w:rPr>
        <w:t xml:space="preserve">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2790"/>
      </w:tblGrid>
      <w:tr w:rsidR="001A1022" w:rsidRPr="006E0A30" w14:paraId="312EE4BA" w14:textId="77777777" w:rsidTr="00671091">
        <w:tc>
          <w:tcPr>
            <w:tcW w:w="9090" w:type="dxa"/>
            <w:gridSpan w:val="2"/>
          </w:tcPr>
          <w:p w14:paraId="3728BEDD" w14:textId="77777777" w:rsidR="001A1022" w:rsidRPr="006E0A30" w:rsidRDefault="001A1022" w:rsidP="006E0A30">
            <w:pPr>
              <w:jc w:val="right"/>
              <w:outlineLvl w:val="0"/>
              <w:rPr>
                <w:rFonts w:ascii="TH SarabunPSK" w:hAnsi="TH SarabunPSK" w:cs="TH SarabunPSK"/>
                <w:sz w:val="32"/>
                <w:szCs w:val="32"/>
                <w:cs/>
              </w:rPr>
            </w:pPr>
            <w:r w:rsidRPr="006E0A30">
              <w:rPr>
                <w:rFonts w:ascii="TH SarabunPSK" w:hAnsi="TH SarabunPSK" w:cs="TH SarabunPSK"/>
                <w:sz w:val="32"/>
                <w:szCs w:val="32"/>
              </w:rPr>
              <w:br w:type="page"/>
            </w:r>
            <w:r w:rsidRPr="006E0A30">
              <w:rPr>
                <w:rFonts w:ascii="TH SarabunPSK" w:hAnsi="TH SarabunPSK" w:cs="TH SarabunPSK"/>
                <w:sz w:val="32"/>
                <w:szCs w:val="32"/>
                <w:cs/>
              </w:rPr>
              <w:t>(</w:t>
            </w:r>
            <w:r w:rsidRPr="006E0A30">
              <w:rPr>
                <w:rFonts w:ascii="TH SarabunPSK" w:hAnsi="TH SarabunPSK" w:cs="TH SarabunPSK"/>
                <w:sz w:val="32"/>
                <w:szCs w:val="32"/>
              </w:rPr>
              <w:t>Unit: Million Baht</w:t>
            </w:r>
            <w:r w:rsidRPr="006E0A30">
              <w:rPr>
                <w:rFonts w:ascii="TH SarabunPSK" w:hAnsi="TH SarabunPSK" w:cs="TH SarabunPSK"/>
                <w:sz w:val="32"/>
                <w:szCs w:val="32"/>
                <w:cs/>
              </w:rPr>
              <w:t>)</w:t>
            </w:r>
          </w:p>
        </w:tc>
      </w:tr>
      <w:tr w:rsidR="00671091" w:rsidRPr="006E0A30" w14:paraId="38A2056A" w14:textId="77777777" w:rsidTr="00671091">
        <w:tc>
          <w:tcPr>
            <w:tcW w:w="6300" w:type="dxa"/>
          </w:tcPr>
          <w:p w14:paraId="6F096F23" w14:textId="77777777" w:rsidR="00671091" w:rsidRPr="006E0A30" w:rsidRDefault="00671091" w:rsidP="006E0A30">
            <w:pPr>
              <w:jc w:val="center"/>
              <w:outlineLvl w:val="0"/>
              <w:rPr>
                <w:rFonts w:ascii="TH SarabunPSK" w:hAnsi="TH SarabunPSK" w:cs="TH SarabunPSK"/>
                <w:sz w:val="32"/>
                <w:szCs w:val="32"/>
              </w:rPr>
            </w:pPr>
          </w:p>
        </w:tc>
        <w:tc>
          <w:tcPr>
            <w:tcW w:w="2790" w:type="dxa"/>
          </w:tcPr>
          <w:p w14:paraId="3CF9347A" w14:textId="5DCFB5B0" w:rsidR="00671091" w:rsidRPr="006E0A30" w:rsidRDefault="00671091" w:rsidP="006E0A30">
            <w:pPr>
              <w:pBdr>
                <w:bottom w:val="single" w:sz="4" w:space="1" w:color="auto"/>
              </w:pBdr>
              <w:tabs>
                <w:tab w:val="left" w:pos="600"/>
                <w:tab w:val="left" w:pos="900"/>
                <w:tab w:val="right" w:pos="7280"/>
                <w:tab w:val="right" w:pos="8540"/>
              </w:tabs>
              <w:ind w:right="-45"/>
              <w:jc w:val="center"/>
              <w:rPr>
                <w:rFonts w:ascii="TH SarabunPSK" w:hAnsi="TH SarabunPSK" w:cs="TH SarabunPSK"/>
                <w:spacing w:val="-6"/>
                <w:sz w:val="32"/>
                <w:szCs w:val="32"/>
                <w:cs/>
              </w:rPr>
            </w:pPr>
            <w:r w:rsidRPr="006E0A30">
              <w:rPr>
                <w:rFonts w:ascii="TH SarabunPSK" w:hAnsi="TH SarabunPSK" w:cs="TH SarabunPSK"/>
                <w:spacing w:val="-6"/>
                <w:sz w:val="32"/>
                <w:szCs w:val="32"/>
              </w:rPr>
              <w:t>Consolidated and</w:t>
            </w:r>
            <w:r w:rsidR="008559B2" w:rsidRPr="006E0A30">
              <w:rPr>
                <w:rFonts w:ascii="TH SarabunPSK" w:hAnsi="TH SarabunPSK" w:cs="TH SarabunPSK"/>
                <w:spacing w:val="-6"/>
                <w:sz w:val="32"/>
                <w:szCs w:val="32"/>
              </w:rPr>
              <w:t xml:space="preserve"> </w:t>
            </w:r>
            <w:r w:rsidRPr="006E0A30">
              <w:rPr>
                <w:rFonts w:ascii="TH SarabunPSK" w:hAnsi="TH SarabunPSK" w:cs="TH SarabunPSK"/>
                <w:spacing w:val="-6"/>
                <w:sz w:val="32"/>
                <w:szCs w:val="32"/>
              </w:rPr>
              <w:t>Separate</w:t>
            </w:r>
          </w:p>
          <w:p w14:paraId="3F5EF321" w14:textId="77777777" w:rsidR="00671091" w:rsidRPr="006E0A30" w:rsidRDefault="00671091" w:rsidP="006E0A30">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6E0A30">
              <w:rPr>
                <w:rFonts w:ascii="TH SarabunPSK" w:hAnsi="TH SarabunPSK" w:cs="TH SarabunPSK"/>
                <w:sz w:val="32"/>
                <w:szCs w:val="32"/>
              </w:rPr>
              <w:t xml:space="preserve"> financial statements</w:t>
            </w:r>
          </w:p>
        </w:tc>
      </w:tr>
      <w:tr w:rsidR="00671091" w:rsidRPr="006E0A30" w14:paraId="144262BB" w14:textId="77777777" w:rsidTr="00671091">
        <w:trPr>
          <w:trHeight w:val="198"/>
        </w:trPr>
        <w:tc>
          <w:tcPr>
            <w:tcW w:w="6300" w:type="dxa"/>
          </w:tcPr>
          <w:p w14:paraId="3AB697D6" w14:textId="4B23678B" w:rsidR="00671091" w:rsidRPr="006E0A30" w:rsidRDefault="00671091" w:rsidP="006E0A30">
            <w:pPr>
              <w:ind w:left="347" w:right="-74" w:hanging="347"/>
              <w:rPr>
                <w:rFonts w:ascii="TH SarabunPSK" w:hAnsi="TH SarabunPSK" w:cs="TH SarabunPSK"/>
                <w:sz w:val="32"/>
                <w:szCs w:val="32"/>
              </w:rPr>
            </w:pPr>
            <w:r w:rsidRPr="006E0A30">
              <w:rPr>
                <w:rFonts w:ascii="TH SarabunPSK" w:eastAsia="Arial Unicode MS" w:hAnsi="TH SarabunPSK" w:cs="TH SarabunPSK"/>
                <w:sz w:val="32"/>
                <w:szCs w:val="32"/>
              </w:rPr>
              <w:t>Balance as at 30 September 2025</w:t>
            </w:r>
          </w:p>
        </w:tc>
        <w:tc>
          <w:tcPr>
            <w:tcW w:w="2790" w:type="dxa"/>
          </w:tcPr>
          <w:p w14:paraId="366D2572" w14:textId="30242F6D" w:rsidR="00671091" w:rsidRPr="006E0A30" w:rsidRDefault="00F90CB4" w:rsidP="006E0A30">
            <w:pPr>
              <w:tabs>
                <w:tab w:val="decimal" w:pos="2141"/>
              </w:tabs>
              <w:ind w:right="-72"/>
              <w:rPr>
                <w:rFonts w:ascii="TH SarabunPSK" w:hAnsi="TH SarabunPSK" w:cs="TH SarabunPSK"/>
                <w:sz w:val="32"/>
                <w:szCs w:val="32"/>
              </w:rPr>
            </w:pPr>
            <w:r w:rsidRPr="006E0A30">
              <w:rPr>
                <w:rFonts w:ascii="TH SarabunPSK" w:hAnsi="TH SarabunPSK" w:cs="TH SarabunPSK" w:hint="cs"/>
                <w:sz w:val="32"/>
                <w:szCs w:val="32"/>
                <w:cs/>
              </w:rPr>
              <w:t xml:space="preserve">       </w:t>
            </w:r>
            <w:r w:rsidR="00671091" w:rsidRPr="006E0A30">
              <w:rPr>
                <w:rFonts w:ascii="TH SarabunPSK" w:hAnsi="TH SarabunPSK" w:cs="TH SarabunPSK"/>
                <w:sz w:val="32"/>
                <w:szCs w:val="32"/>
              </w:rPr>
              <w:t>798.32</w:t>
            </w:r>
          </w:p>
        </w:tc>
      </w:tr>
      <w:tr w:rsidR="00EF0347" w:rsidRPr="006E0A30" w14:paraId="7E3AFBA1" w14:textId="77777777" w:rsidTr="00671091">
        <w:trPr>
          <w:trHeight w:val="198"/>
        </w:trPr>
        <w:tc>
          <w:tcPr>
            <w:tcW w:w="6300" w:type="dxa"/>
          </w:tcPr>
          <w:p w14:paraId="3B8D7E6C" w14:textId="095D8E79" w:rsidR="00EF0347" w:rsidRPr="006E0A30" w:rsidRDefault="00EF0347" w:rsidP="006E0A30">
            <w:pPr>
              <w:ind w:left="347" w:right="-74" w:hanging="347"/>
              <w:rPr>
                <w:rFonts w:ascii="TH SarabunPSK" w:eastAsia="Arial Unicode MS" w:hAnsi="TH SarabunPSK" w:cs="TH SarabunPSK"/>
                <w:sz w:val="32"/>
                <w:szCs w:val="32"/>
              </w:rPr>
            </w:pPr>
            <w:r w:rsidRPr="006E0A30">
              <w:rPr>
                <w:rFonts w:ascii="TH SarabunPSK" w:eastAsia="Arial Unicode MS" w:hAnsi="TH SarabunPSK" w:cs="TH SarabunPSK"/>
                <w:sz w:val="32"/>
                <w:szCs w:val="32"/>
              </w:rPr>
              <w:t>Repayment</w:t>
            </w:r>
          </w:p>
        </w:tc>
        <w:tc>
          <w:tcPr>
            <w:tcW w:w="2790" w:type="dxa"/>
          </w:tcPr>
          <w:p w14:paraId="3E37D033" w14:textId="20095CEA" w:rsidR="00EF0347" w:rsidRPr="006E0A30" w:rsidRDefault="00EF0347" w:rsidP="006E0A30">
            <w:pPr>
              <w:tabs>
                <w:tab w:val="decimal" w:pos="2141"/>
              </w:tabs>
              <w:ind w:right="-72"/>
              <w:rPr>
                <w:rFonts w:ascii="TH SarabunPSK" w:hAnsi="TH SarabunPSK" w:cs="TH SarabunPSK"/>
                <w:sz w:val="32"/>
                <w:szCs w:val="32"/>
                <w:cs/>
              </w:rPr>
            </w:pPr>
            <w:r w:rsidRPr="006E0A30">
              <w:rPr>
                <w:rFonts w:ascii="TH SarabunPSK" w:hAnsi="TH SarabunPSK" w:cs="TH SarabunPSK" w:hint="cs"/>
                <w:sz w:val="32"/>
                <w:szCs w:val="32"/>
                <w:cs/>
              </w:rPr>
              <w:t>(300.09)</w:t>
            </w:r>
          </w:p>
        </w:tc>
      </w:tr>
      <w:tr w:rsidR="00EF0347" w:rsidRPr="006E0A30" w14:paraId="1400D03C" w14:textId="77777777" w:rsidTr="00671091">
        <w:trPr>
          <w:trHeight w:val="198"/>
        </w:trPr>
        <w:tc>
          <w:tcPr>
            <w:tcW w:w="6300" w:type="dxa"/>
          </w:tcPr>
          <w:p w14:paraId="3FB34D6B" w14:textId="012959E0" w:rsidR="00EF0347" w:rsidRPr="006E0A30" w:rsidRDefault="00EF0347" w:rsidP="006E0A30">
            <w:pPr>
              <w:ind w:left="347" w:right="-74" w:hanging="347"/>
              <w:rPr>
                <w:rFonts w:ascii="TH SarabunPSK" w:eastAsia="Arial Unicode MS" w:hAnsi="TH SarabunPSK" w:cs="TH SarabunPSK"/>
                <w:sz w:val="32"/>
                <w:szCs w:val="32"/>
              </w:rPr>
            </w:pPr>
            <w:proofErr w:type="spellStart"/>
            <w:r w:rsidRPr="006E0A30">
              <w:rPr>
                <w:rFonts w:ascii="TH SarabunPSK" w:eastAsia="Arial Unicode MS" w:hAnsi="TH SarabunPSK" w:cs="TH SarabunPSK"/>
                <w:sz w:val="32"/>
                <w:szCs w:val="32"/>
              </w:rPr>
              <w:t>Recognised</w:t>
            </w:r>
            <w:proofErr w:type="spellEnd"/>
            <w:r w:rsidRPr="006E0A30">
              <w:rPr>
                <w:rFonts w:ascii="TH SarabunPSK" w:eastAsia="Arial Unicode MS" w:hAnsi="TH SarabunPSK" w:cs="TH SarabunPSK"/>
                <w:sz w:val="32"/>
                <w:szCs w:val="32"/>
              </w:rPr>
              <w:t xml:space="preserve"> </w:t>
            </w:r>
            <w:proofErr w:type="spellStart"/>
            <w:r w:rsidRPr="006E0A30">
              <w:rPr>
                <w:rFonts w:ascii="TH SarabunPSK" w:eastAsia="Arial Unicode MS" w:hAnsi="TH SarabunPSK" w:cs="TH SarabunPSK"/>
                <w:sz w:val="32"/>
                <w:szCs w:val="32"/>
              </w:rPr>
              <w:t>realised</w:t>
            </w:r>
            <w:proofErr w:type="spellEnd"/>
            <w:r w:rsidRPr="006E0A30">
              <w:rPr>
                <w:rFonts w:ascii="TH SarabunPSK" w:eastAsia="Arial Unicode MS" w:hAnsi="TH SarabunPSK" w:cs="TH SarabunPSK"/>
                <w:sz w:val="32"/>
                <w:szCs w:val="32"/>
              </w:rPr>
              <w:t xml:space="preserve"> loss on foreign exchange rate</w:t>
            </w:r>
          </w:p>
        </w:tc>
        <w:tc>
          <w:tcPr>
            <w:tcW w:w="2790" w:type="dxa"/>
          </w:tcPr>
          <w:p w14:paraId="5CADD63D" w14:textId="223E4F35" w:rsidR="00EF0347" w:rsidRPr="006E0A30" w:rsidRDefault="00EF0347" w:rsidP="006E0A30">
            <w:pPr>
              <w:tabs>
                <w:tab w:val="decimal" w:pos="2141"/>
              </w:tabs>
              <w:ind w:right="-72"/>
              <w:rPr>
                <w:rFonts w:ascii="TH SarabunPSK" w:hAnsi="TH SarabunPSK" w:cs="TH SarabunPSK"/>
                <w:sz w:val="32"/>
                <w:szCs w:val="32"/>
                <w:cs/>
              </w:rPr>
            </w:pPr>
            <w:r w:rsidRPr="006E0A30">
              <w:rPr>
                <w:rFonts w:ascii="TH SarabunPSK" w:hAnsi="TH SarabunPSK" w:cs="TH SarabunPSK" w:hint="cs"/>
                <w:sz w:val="32"/>
                <w:szCs w:val="32"/>
                <w:cs/>
              </w:rPr>
              <w:t>100.51</w:t>
            </w:r>
          </w:p>
        </w:tc>
      </w:tr>
      <w:tr w:rsidR="00EF0347" w:rsidRPr="006E0A30" w14:paraId="14D92E86" w14:textId="77777777" w:rsidTr="00671091">
        <w:trPr>
          <w:trHeight w:val="396"/>
        </w:trPr>
        <w:tc>
          <w:tcPr>
            <w:tcW w:w="6300" w:type="dxa"/>
          </w:tcPr>
          <w:p w14:paraId="1FDB6D18" w14:textId="4078274F" w:rsidR="00EF0347" w:rsidRPr="006E0A30" w:rsidRDefault="00EF0347" w:rsidP="006E0A30">
            <w:pPr>
              <w:ind w:left="255" w:hanging="255"/>
              <w:rPr>
                <w:rFonts w:ascii="TH SarabunPSK" w:hAnsi="TH SarabunPSK" w:cs="TH SarabunPSK"/>
                <w:color w:val="000000"/>
                <w:spacing w:val="-4"/>
                <w:sz w:val="32"/>
                <w:szCs w:val="32"/>
              </w:rPr>
            </w:pPr>
            <w:proofErr w:type="spellStart"/>
            <w:r w:rsidRPr="006E0A30">
              <w:rPr>
                <w:rFonts w:ascii="TH SarabunPSK" w:eastAsia="Arial Unicode MS" w:hAnsi="TH SarabunPSK" w:cs="TH SarabunPSK"/>
                <w:sz w:val="32"/>
                <w:szCs w:val="32"/>
              </w:rPr>
              <w:t>Unrealised</w:t>
            </w:r>
            <w:proofErr w:type="spellEnd"/>
            <w:r w:rsidRPr="006E0A30">
              <w:rPr>
                <w:rFonts w:ascii="TH SarabunPSK" w:eastAsia="Arial Unicode MS" w:hAnsi="TH SarabunPSK" w:cs="TH SarabunPSK"/>
                <w:sz w:val="32"/>
                <w:szCs w:val="32"/>
              </w:rPr>
              <w:t xml:space="preserve"> gain on foreign exchange rate</w:t>
            </w:r>
          </w:p>
        </w:tc>
        <w:tc>
          <w:tcPr>
            <w:tcW w:w="2790" w:type="dxa"/>
          </w:tcPr>
          <w:p w14:paraId="359E4C12" w14:textId="4B7161B2" w:rsidR="00EF0347" w:rsidRPr="006E0A30" w:rsidRDefault="00EF0347" w:rsidP="006E0A30">
            <w:pPr>
              <w:pBdr>
                <w:bottom w:val="single" w:sz="4" w:space="1" w:color="auto"/>
              </w:pBdr>
              <w:tabs>
                <w:tab w:val="decimal" w:pos="2139"/>
              </w:tabs>
              <w:ind w:right="-72"/>
              <w:rPr>
                <w:rFonts w:ascii="TH SarabunPSK" w:hAnsi="TH SarabunPSK" w:cs="TH SarabunPSK"/>
                <w:sz w:val="32"/>
                <w:szCs w:val="32"/>
              </w:rPr>
            </w:pPr>
            <w:r w:rsidRPr="006E0A30">
              <w:rPr>
                <w:rFonts w:ascii="TH SarabunPSK" w:hAnsi="TH SarabunPSK" w:cs="TH SarabunPSK" w:hint="cs"/>
                <w:sz w:val="32"/>
                <w:szCs w:val="32"/>
                <w:cs/>
              </w:rPr>
              <w:t>(32.08)</w:t>
            </w:r>
          </w:p>
        </w:tc>
      </w:tr>
      <w:tr w:rsidR="00EF0347" w:rsidRPr="006E0A30" w14:paraId="79052904" w14:textId="77777777" w:rsidTr="00671091">
        <w:tc>
          <w:tcPr>
            <w:tcW w:w="6300" w:type="dxa"/>
          </w:tcPr>
          <w:p w14:paraId="6ADA984E" w14:textId="50F0CBA9" w:rsidR="00EF0347" w:rsidRPr="006E0A30" w:rsidRDefault="00EF0347" w:rsidP="006E0A30">
            <w:pPr>
              <w:ind w:left="255" w:hanging="255"/>
              <w:rPr>
                <w:rFonts w:ascii="TH SarabunPSK" w:hAnsi="TH SarabunPSK" w:cs="TH SarabunPSK"/>
                <w:color w:val="000000"/>
                <w:spacing w:val="-4"/>
                <w:sz w:val="32"/>
                <w:szCs w:val="32"/>
                <w:cs/>
              </w:rPr>
            </w:pPr>
            <w:r w:rsidRPr="006E0A30">
              <w:rPr>
                <w:rFonts w:ascii="TH SarabunPSK" w:eastAsia="Arial Unicode MS" w:hAnsi="TH SarabunPSK" w:cs="TH SarabunPSK"/>
                <w:sz w:val="32"/>
                <w:szCs w:val="32"/>
              </w:rPr>
              <w:t>Balance as at 30 June 2026</w:t>
            </w:r>
          </w:p>
        </w:tc>
        <w:tc>
          <w:tcPr>
            <w:tcW w:w="2790" w:type="dxa"/>
          </w:tcPr>
          <w:p w14:paraId="485B7E32" w14:textId="57BDC167" w:rsidR="00EF0347" w:rsidRPr="006E0A30" w:rsidRDefault="00EF0347" w:rsidP="006E0A30">
            <w:pPr>
              <w:pBdr>
                <w:bottom w:val="double" w:sz="4" w:space="1" w:color="auto"/>
              </w:pBdr>
              <w:tabs>
                <w:tab w:val="decimal" w:pos="2139"/>
              </w:tabs>
              <w:ind w:right="-72"/>
              <w:rPr>
                <w:rFonts w:ascii="TH SarabunPSK" w:hAnsi="TH SarabunPSK" w:cs="TH SarabunPSK"/>
                <w:sz w:val="32"/>
                <w:szCs w:val="32"/>
              </w:rPr>
            </w:pPr>
            <w:r w:rsidRPr="006E0A30">
              <w:rPr>
                <w:rFonts w:ascii="TH SarabunPSK" w:hAnsi="TH SarabunPSK" w:cs="TH SarabunPSK" w:hint="cs"/>
                <w:sz w:val="32"/>
                <w:szCs w:val="32"/>
                <w:cs/>
              </w:rPr>
              <w:t>566.66</w:t>
            </w:r>
          </w:p>
        </w:tc>
      </w:tr>
    </w:tbl>
    <w:p w14:paraId="14DEB883" w14:textId="77777777" w:rsidR="00EF0347" w:rsidRPr="006E0A30" w:rsidRDefault="00EF0347" w:rsidP="006E0A30">
      <w:pPr>
        <w:spacing w:after="120" w:line="380" w:lineRule="exact"/>
        <w:ind w:left="547"/>
        <w:jc w:val="both"/>
        <w:rPr>
          <w:rFonts w:ascii="TH SarabunPSK" w:hAnsi="TH SarabunPSK" w:cs="TH SarabunPSK"/>
          <w:sz w:val="32"/>
          <w:szCs w:val="32"/>
        </w:rPr>
      </w:pPr>
    </w:p>
    <w:p w14:paraId="5E0A3A23" w14:textId="4ACF7C41" w:rsidR="00225EC5" w:rsidRPr="006E0A30" w:rsidRDefault="005D02B1" w:rsidP="006E0A30">
      <w:pPr>
        <w:spacing w:before="240" w:after="120" w:line="380" w:lineRule="exact"/>
        <w:ind w:left="547"/>
        <w:jc w:val="both"/>
        <w:rPr>
          <w:rFonts w:ascii="TH SarabunPSK" w:eastAsia="Arial Unicode MS" w:hAnsi="TH SarabunPSK" w:cs="TH SarabunPSK"/>
          <w:sz w:val="32"/>
          <w:szCs w:val="32"/>
        </w:rPr>
      </w:pPr>
      <w:r w:rsidRPr="006E0A30">
        <w:rPr>
          <w:rFonts w:ascii="TH SarabunPSK" w:hAnsi="TH SarabunPSK" w:cs="TH SarabunPSK"/>
          <w:sz w:val="32"/>
          <w:szCs w:val="32"/>
        </w:rPr>
        <w:t>The</w:t>
      </w:r>
      <w:r w:rsidR="00225EC5" w:rsidRPr="006E0A30">
        <w:rPr>
          <w:rFonts w:ascii="TH SarabunPSK" w:hAnsi="TH SarabunPSK" w:cs="TH SarabunPSK"/>
          <w:sz w:val="32"/>
          <w:szCs w:val="32"/>
        </w:rPr>
        <w:t xml:space="preserve"> </w:t>
      </w:r>
      <w:r w:rsidR="00C6026B" w:rsidRPr="006E0A30">
        <w:rPr>
          <w:rFonts w:ascii="TH SarabunPSK" w:hAnsi="TH SarabunPSK" w:cs="TH SarabunPSK"/>
          <w:sz w:val="32"/>
          <w:szCs w:val="32"/>
        </w:rPr>
        <w:t>credit and bank guarantee facilities</w:t>
      </w:r>
      <w:r w:rsidR="00225EC5" w:rsidRPr="006E0A30">
        <w:rPr>
          <w:rFonts w:ascii="TH SarabunPSK" w:hAnsi="TH SarabunPSK" w:cs="TH SarabunPSK"/>
          <w:sz w:val="32"/>
          <w:szCs w:val="32"/>
        </w:rPr>
        <w:t xml:space="preserve"> of the Group which have not yet been drawn down </w:t>
      </w:r>
      <w:r w:rsidRPr="006E0A30">
        <w:rPr>
          <w:rFonts w:ascii="TH SarabunPSK" w:eastAsia="Arial Unicode MS" w:hAnsi="TH SarabunPSK" w:cs="TH SarabunPSK"/>
          <w:sz w:val="32"/>
          <w:szCs w:val="32"/>
        </w:rPr>
        <w:t xml:space="preserve">are </w:t>
      </w:r>
      <w:proofErr w:type="spellStart"/>
      <w:r w:rsidRPr="006E0A30">
        <w:rPr>
          <w:rFonts w:ascii="TH SarabunPSK" w:eastAsia="Arial Unicode MS" w:hAnsi="TH SarabunPSK" w:cs="TH SarabunPSK"/>
          <w:sz w:val="32"/>
          <w:szCs w:val="32"/>
        </w:rPr>
        <w:t>summarised</w:t>
      </w:r>
      <w:proofErr w:type="spellEnd"/>
      <w:r w:rsidRPr="006E0A30">
        <w:rPr>
          <w:rFonts w:ascii="TH SarabunPSK" w:eastAsia="Arial Unicode MS" w:hAnsi="TH SarabunPSK" w:cs="TH SarabunPSK"/>
          <w:sz w:val="32"/>
          <w:szCs w:val="32"/>
        </w:rPr>
        <w:t xml:space="preserve"> below</w:t>
      </w:r>
      <w:r w:rsidR="00225EC5" w:rsidRPr="006E0A30">
        <w:rPr>
          <w:rFonts w:ascii="TH SarabunPSK" w:eastAsia="Arial Unicode MS" w:hAnsi="TH SarabunPSK" w:cs="TH SarabunPSK"/>
          <w:sz w:val="32"/>
          <w:szCs w:val="32"/>
        </w:rPr>
        <w:t>:</w:t>
      </w:r>
    </w:p>
    <w:p w14:paraId="496546A7" w14:textId="77777777" w:rsidR="00225EC5" w:rsidRPr="006E0A30" w:rsidRDefault="00225EC5" w:rsidP="006E0A30">
      <w:pPr>
        <w:tabs>
          <w:tab w:val="left" w:pos="2160"/>
          <w:tab w:val="left" w:pos="7200"/>
        </w:tabs>
        <w:spacing w:line="320" w:lineRule="exact"/>
        <w:ind w:left="360" w:hanging="360"/>
        <w:jc w:val="right"/>
        <w:rPr>
          <w:rFonts w:ascii="TH SarabunPSK" w:eastAsia="Arial Unicode MS" w:hAnsi="TH SarabunPSK" w:cs="TH SarabunPSK"/>
          <w:sz w:val="32"/>
          <w:szCs w:val="32"/>
        </w:rPr>
      </w:pPr>
      <w:r w:rsidRPr="006E0A30">
        <w:rPr>
          <w:rFonts w:ascii="TH SarabunPSK" w:eastAsia="Arial Unicode MS" w:hAnsi="TH SarabunPSK" w:cs="TH SarabunPSK"/>
          <w:sz w:val="32"/>
          <w:szCs w:val="32"/>
        </w:rPr>
        <w:t>(Unit: Million Baht)</w:t>
      </w:r>
    </w:p>
    <w:tbl>
      <w:tblPr>
        <w:tblW w:w="9162" w:type="dxa"/>
        <w:tblInd w:w="378" w:type="dxa"/>
        <w:tblLayout w:type="fixed"/>
        <w:tblLook w:val="0000" w:firstRow="0" w:lastRow="0" w:firstColumn="0" w:lastColumn="0" w:noHBand="0" w:noVBand="0"/>
      </w:tblPr>
      <w:tblGrid>
        <w:gridCol w:w="5022"/>
        <w:gridCol w:w="2070"/>
        <w:gridCol w:w="2070"/>
      </w:tblGrid>
      <w:tr w:rsidR="00FE4229" w:rsidRPr="006E0A30" w14:paraId="5E66AA00" w14:textId="77777777" w:rsidTr="00FE4229">
        <w:tc>
          <w:tcPr>
            <w:tcW w:w="5022" w:type="dxa"/>
          </w:tcPr>
          <w:p w14:paraId="4D544AC3" w14:textId="77777777" w:rsidR="00FE4229" w:rsidRPr="006E0A30" w:rsidRDefault="00FE4229" w:rsidP="006E0A30">
            <w:pPr>
              <w:tabs>
                <w:tab w:val="left" w:pos="1440"/>
              </w:tabs>
              <w:spacing w:line="320" w:lineRule="exact"/>
              <w:ind w:right="-108"/>
              <w:jc w:val="both"/>
              <w:rPr>
                <w:rFonts w:ascii="TH SarabunPSK" w:eastAsia="Arial Unicode MS" w:hAnsi="TH SarabunPSK" w:cs="TH SarabunPSK"/>
                <w:sz w:val="32"/>
                <w:szCs w:val="32"/>
              </w:rPr>
            </w:pPr>
          </w:p>
        </w:tc>
        <w:tc>
          <w:tcPr>
            <w:tcW w:w="4140" w:type="dxa"/>
            <w:gridSpan w:val="2"/>
          </w:tcPr>
          <w:p w14:paraId="35C4E95E" w14:textId="4CC4E42E" w:rsidR="00FE4229" w:rsidRPr="006E0A30" w:rsidRDefault="00FE4229" w:rsidP="006E0A30">
            <w:pPr>
              <w:pBdr>
                <w:bottom w:val="single" w:sz="6" w:space="1" w:color="auto"/>
              </w:pBdr>
              <w:spacing w:line="320" w:lineRule="exact"/>
              <w:jc w:val="center"/>
              <w:rPr>
                <w:rFonts w:ascii="TH SarabunPSK" w:hAnsi="TH SarabunPSK" w:cs="TH SarabunPSK"/>
                <w:sz w:val="32"/>
                <w:szCs w:val="32"/>
              </w:rPr>
            </w:pPr>
            <w:r w:rsidRPr="006E0A30">
              <w:rPr>
                <w:rFonts w:ascii="TH SarabunPSK" w:eastAsia="Arial Unicode MS" w:hAnsi="TH SarabunPSK" w:cs="TH SarabunPSK"/>
                <w:sz w:val="32"/>
                <w:szCs w:val="32"/>
              </w:rPr>
              <w:t>Consolidated financial statements</w:t>
            </w:r>
          </w:p>
        </w:tc>
      </w:tr>
      <w:tr w:rsidR="00FE4229" w:rsidRPr="006E0A30" w14:paraId="310DEA62" w14:textId="77777777" w:rsidTr="00FE4229">
        <w:tc>
          <w:tcPr>
            <w:tcW w:w="5022" w:type="dxa"/>
          </w:tcPr>
          <w:p w14:paraId="2394A462" w14:textId="77777777" w:rsidR="00FE4229" w:rsidRPr="006E0A30" w:rsidRDefault="00FE4229" w:rsidP="006E0A30">
            <w:pPr>
              <w:tabs>
                <w:tab w:val="left" w:pos="1440"/>
              </w:tabs>
              <w:spacing w:line="320" w:lineRule="exact"/>
              <w:ind w:left="60" w:right="-108"/>
              <w:jc w:val="both"/>
              <w:rPr>
                <w:rFonts w:ascii="TH SarabunPSK" w:eastAsia="Arial Unicode MS" w:hAnsi="TH SarabunPSK" w:cs="TH SarabunPSK"/>
                <w:sz w:val="32"/>
                <w:szCs w:val="32"/>
              </w:rPr>
            </w:pPr>
          </w:p>
        </w:tc>
        <w:tc>
          <w:tcPr>
            <w:tcW w:w="2070" w:type="dxa"/>
          </w:tcPr>
          <w:p w14:paraId="206F85BF" w14:textId="0665339C" w:rsidR="00FE4229" w:rsidRPr="006E0A30" w:rsidRDefault="00FE4229" w:rsidP="006E0A30">
            <w:pPr>
              <w:pBdr>
                <w:bottom w:val="single" w:sz="4" w:space="1" w:color="auto"/>
              </w:pBdr>
              <w:spacing w:line="320" w:lineRule="exact"/>
              <w:jc w:val="center"/>
              <w:rPr>
                <w:rFonts w:ascii="TH SarabunPSK" w:hAnsi="TH SarabunPSK" w:cs="TH SarabunPSK"/>
                <w:sz w:val="32"/>
                <w:szCs w:val="32"/>
              </w:rPr>
            </w:pPr>
            <w:r w:rsidRPr="006E0A30">
              <w:rPr>
                <w:rFonts w:ascii="TH SarabunPSK" w:hAnsi="TH SarabunPSK" w:cs="TH SarabunPSK"/>
                <w:sz w:val="32"/>
                <w:szCs w:val="32"/>
              </w:rPr>
              <w:t>3</w:t>
            </w:r>
            <w:r w:rsidR="00545730" w:rsidRPr="006E0A30">
              <w:rPr>
                <w:rFonts w:ascii="TH SarabunPSK" w:hAnsi="TH SarabunPSK" w:cs="TH SarabunPSK"/>
                <w:sz w:val="32"/>
                <w:szCs w:val="32"/>
              </w:rPr>
              <w:t>0</w:t>
            </w:r>
            <w:r w:rsidRPr="006E0A30">
              <w:rPr>
                <w:rFonts w:ascii="TH SarabunPSK" w:hAnsi="TH SarabunPSK" w:cs="TH SarabunPSK"/>
                <w:sz w:val="32"/>
                <w:szCs w:val="32"/>
              </w:rPr>
              <w:t xml:space="preserve"> </w:t>
            </w:r>
            <w:r w:rsidR="00545730" w:rsidRPr="006E0A30">
              <w:rPr>
                <w:rFonts w:ascii="TH SarabunPSK" w:hAnsi="TH SarabunPSK" w:cs="TH SarabunPSK"/>
                <w:sz w:val="32"/>
                <w:szCs w:val="32"/>
              </w:rPr>
              <w:t>June</w:t>
            </w:r>
            <w:r w:rsidRPr="006E0A30">
              <w:rPr>
                <w:rFonts w:ascii="TH SarabunPSK" w:hAnsi="TH SarabunPSK" w:cs="TH SarabunPSK"/>
                <w:sz w:val="32"/>
                <w:szCs w:val="32"/>
              </w:rPr>
              <w:t xml:space="preserve"> </w:t>
            </w:r>
          </w:p>
          <w:p w14:paraId="18730A09" w14:textId="4C722E64" w:rsidR="00FE4229" w:rsidRPr="006E0A30" w:rsidRDefault="00FE4229" w:rsidP="006E0A30">
            <w:pPr>
              <w:pBdr>
                <w:bottom w:val="single" w:sz="4" w:space="1" w:color="auto"/>
              </w:pBdr>
              <w:spacing w:line="320" w:lineRule="exact"/>
              <w:jc w:val="center"/>
              <w:rPr>
                <w:rFonts w:ascii="TH SarabunPSK" w:hAnsi="TH SarabunPSK" w:cs="TH SarabunPSK"/>
                <w:sz w:val="32"/>
                <w:szCs w:val="32"/>
              </w:rPr>
            </w:pPr>
            <w:r w:rsidRPr="006E0A30">
              <w:rPr>
                <w:rFonts w:ascii="TH SarabunPSK" w:hAnsi="TH SarabunPSK" w:cs="TH SarabunPSK"/>
                <w:sz w:val="32"/>
                <w:szCs w:val="32"/>
              </w:rPr>
              <w:t>202</w:t>
            </w:r>
            <w:r w:rsidR="00C13248" w:rsidRPr="006E0A30">
              <w:rPr>
                <w:rFonts w:ascii="TH SarabunPSK" w:hAnsi="TH SarabunPSK" w:cs="TH SarabunPSK"/>
                <w:sz w:val="32"/>
                <w:szCs w:val="32"/>
              </w:rPr>
              <w:t>6</w:t>
            </w:r>
          </w:p>
        </w:tc>
        <w:tc>
          <w:tcPr>
            <w:tcW w:w="2070" w:type="dxa"/>
          </w:tcPr>
          <w:p w14:paraId="1054CB39" w14:textId="664F741B" w:rsidR="00FE4229" w:rsidRPr="006E0A30" w:rsidRDefault="00FE4229" w:rsidP="006E0A30">
            <w:pPr>
              <w:pBdr>
                <w:bottom w:val="single" w:sz="4" w:space="1" w:color="auto"/>
              </w:pBdr>
              <w:spacing w:line="320" w:lineRule="exact"/>
              <w:jc w:val="center"/>
              <w:rPr>
                <w:rFonts w:ascii="TH SarabunPSK" w:hAnsi="TH SarabunPSK" w:cs="TH SarabunPSK"/>
                <w:sz w:val="32"/>
                <w:szCs w:val="32"/>
              </w:rPr>
            </w:pPr>
            <w:r w:rsidRPr="006E0A30">
              <w:rPr>
                <w:rFonts w:ascii="TH SarabunPSK" w:hAnsi="TH SarabunPSK" w:cs="TH SarabunPSK"/>
                <w:sz w:val="32"/>
                <w:szCs w:val="32"/>
              </w:rPr>
              <w:t>30 September 202</w:t>
            </w:r>
            <w:r w:rsidR="00DC4DCD" w:rsidRPr="006E0A30">
              <w:rPr>
                <w:rFonts w:ascii="TH SarabunPSK" w:hAnsi="TH SarabunPSK" w:cs="TH SarabunPSK"/>
                <w:sz w:val="32"/>
                <w:szCs w:val="32"/>
              </w:rPr>
              <w:t>5</w:t>
            </w:r>
          </w:p>
        </w:tc>
      </w:tr>
      <w:tr w:rsidR="00FE4229" w:rsidRPr="006E0A30" w14:paraId="488A3500" w14:textId="77777777">
        <w:tc>
          <w:tcPr>
            <w:tcW w:w="5022" w:type="dxa"/>
          </w:tcPr>
          <w:p w14:paraId="5A461877" w14:textId="08A6E532" w:rsidR="00FE4229" w:rsidRPr="006E0A30" w:rsidRDefault="00FE4229" w:rsidP="006E0A30">
            <w:pPr>
              <w:tabs>
                <w:tab w:val="left" w:pos="1440"/>
              </w:tabs>
              <w:spacing w:line="320" w:lineRule="exact"/>
              <w:ind w:left="60" w:right="-108"/>
              <w:jc w:val="both"/>
              <w:rPr>
                <w:rFonts w:ascii="TH SarabunPSK" w:eastAsia="Arial Unicode MS" w:hAnsi="TH SarabunPSK" w:cs="TH SarabunPSK"/>
                <w:sz w:val="32"/>
                <w:szCs w:val="32"/>
              </w:rPr>
            </w:pPr>
            <w:proofErr w:type="spellStart"/>
            <w:r w:rsidRPr="006E0A30">
              <w:rPr>
                <w:rFonts w:ascii="TH SarabunPSK" w:eastAsia="Arial Unicode MS" w:hAnsi="TH SarabunPSK" w:cs="TH SarabunPSK"/>
                <w:sz w:val="32"/>
                <w:szCs w:val="32"/>
              </w:rPr>
              <w:t>Undrawndown</w:t>
            </w:r>
            <w:proofErr w:type="spellEnd"/>
            <w:r w:rsidRPr="006E0A30">
              <w:rPr>
                <w:rFonts w:ascii="TH SarabunPSK" w:eastAsia="Arial Unicode MS" w:hAnsi="TH SarabunPSK" w:cs="TH SarabunPSK"/>
                <w:sz w:val="32"/>
                <w:szCs w:val="32"/>
              </w:rPr>
              <w:t xml:space="preserve"> short-term</w:t>
            </w:r>
            <w:r w:rsidR="00A31B62" w:rsidRPr="006E0A30">
              <w:rPr>
                <w:rFonts w:ascii="TH SarabunPSK" w:eastAsia="Arial Unicode MS" w:hAnsi="TH SarabunPSK" w:cs="TH SarabunPSK"/>
                <w:sz w:val="32"/>
                <w:szCs w:val="32"/>
              </w:rPr>
              <w:t xml:space="preserve">, </w:t>
            </w:r>
            <w:r w:rsidRPr="006E0A30">
              <w:rPr>
                <w:rFonts w:ascii="TH SarabunPSK" w:eastAsia="Arial Unicode MS" w:hAnsi="TH SarabunPSK" w:cs="TH SarabunPSK"/>
                <w:sz w:val="32"/>
                <w:szCs w:val="32"/>
              </w:rPr>
              <w:t xml:space="preserve">long-term </w:t>
            </w:r>
          </w:p>
          <w:p w14:paraId="7DE581D9" w14:textId="0EACAC79" w:rsidR="00FE4229" w:rsidRPr="006E0A30" w:rsidRDefault="00FE4229" w:rsidP="006E0A30">
            <w:pPr>
              <w:tabs>
                <w:tab w:val="left" w:pos="1440"/>
              </w:tabs>
              <w:spacing w:line="320" w:lineRule="exact"/>
              <w:ind w:left="60" w:right="-108"/>
              <w:jc w:val="both"/>
              <w:rPr>
                <w:rFonts w:ascii="TH SarabunPSK" w:eastAsia="Arial Unicode MS" w:hAnsi="TH SarabunPSK" w:cs="TH SarabunPSK"/>
                <w:sz w:val="32"/>
                <w:szCs w:val="32"/>
              </w:rPr>
            </w:pPr>
            <w:r w:rsidRPr="006E0A30">
              <w:rPr>
                <w:rFonts w:ascii="TH SarabunPSK" w:eastAsia="Arial Unicode MS" w:hAnsi="TH SarabunPSK" w:cs="TH SarabunPSK"/>
                <w:sz w:val="32"/>
                <w:szCs w:val="32"/>
              </w:rPr>
              <w:t xml:space="preserve">   </w:t>
            </w:r>
            <w:r w:rsidRPr="006E0A30">
              <w:rPr>
                <w:rFonts w:ascii="TH SarabunPSK" w:hAnsi="TH SarabunPSK" w:cs="TH SarabunPSK"/>
                <w:sz w:val="32"/>
                <w:szCs w:val="32"/>
              </w:rPr>
              <w:t>credit facilities</w:t>
            </w:r>
            <w:r w:rsidR="00A31B62" w:rsidRPr="006E0A30">
              <w:rPr>
                <w:rFonts w:ascii="TH SarabunPSK" w:hAnsi="TH SarabunPSK" w:cs="TH SarabunPSK"/>
                <w:sz w:val="32"/>
                <w:szCs w:val="32"/>
              </w:rPr>
              <w:t xml:space="preserve"> and bank guarantee</w:t>
            </w:r>
          </w:p>
        </w:tc>
        <w:tc>
          <w:tcPr>
            <w:tcW w:w="2070" w:type="dxa"/>
          </w:tcPr>
          <w:p w14:paraId="0BD1F78E" w14:textId="77777777" w:rsidR="004D3DF5" w:rsidRPr="006E0A30" w:rsidRDefault="004D3DF5" w:rsidP="006E0A30">
            <w:pPr>
              <w:tabs>
                <w:tab w:val="decimal" w:pos="1515"/>
              </w:tabs>
              <w:spacing w:line="320" w:lineRule="exact"/>
              <w:rPr>
                <w:rFonts w:ascii="TH SarabunPSK" w:hAnsi="TH SarabunPSK" w:cs="TH SarabunPSK"/>
                <w:sz w:val="32"/>
                <w:szCs w:val="32"/>
              </w:rPr>
            </w:pPr>
          </w:p>
          <w:p w14:paraId="68B35046" w14:textId="5BCD26BF" w:rsidR="00FE4229" w:rsidRPr="006E0A30" w:rsidRDefault="00E42F6A" w:rsidP="006E0A30">
            <w:pPr>
              <w:tabs>
                <w:tab w:val="decimal" w:pos="1515"/>
              </w:tabs>
              <w:spacing w:line="320" w:lineRule="exact"/>
              <w:rPr>
                <w:rFonts w:ascii="TH SarabunPSK" w:hAnsi="TH SarabunPSK" w:cs="TH SarabunPSK"/>
                <w:sz w:val="32"/>
                <w:szCs w:val="32"/>
              </w:rPr>
            </w:pPr>
            <w:r w:rsidRPr="006E0A30">
              <w:rPr>
                <w:rFonts w:ascii="TH SarabunPSK" w:hAnsi="TH SarabunPSK" w:cs="TH SarabunPSK"/>
                <w:sz w:val="32"/>
                <w:szCs w:val="32"/>
              </w:rPr>
              <w:t>25,842.33</w:t>
            </w:r>
          </w:p>
        </w:tc>
        <w:tc>
          <w:tcPr>
            <w:tcW w:w="2070" w:type="dxa"/>
          </w:tcPr>
          <w:p w14:paraId="01345CA5" w14:textId="77777777" w:rsidR="00FE4229" w:rsidRPr="006E0A30" w:rsidRDefault="00FE4229" w:rsidP="006E0A30">
            <w:pPr>
              <w:tabs>
                <w:tab w:val="decimal" w:pos="1515"/>
              </w:tabs>
              <w:spacing w:line="320" w:lineRule="exact"/>
              <w:rPr>
                <w:rFonts w:ascii="TH SarabunPSK" w:hAnsi="TH SarabunPSK" w:cs="TH SarabunPSK"/>
                <w:sz w:val="32"/>
                <w:szCs w:val="32"/>
              </w:rPr>
            </w:pPr>
          </w:p>
          <w:p w14:paraId="421B83BE" w14:textId="148558F7" w:rsidR="00FE4229" w:rsidRPr="006E0A30" w:rsidRDefault="00891849" w:rsidP="006E0A30">
            <w:pPr>
              <w:tabs>
                <w:tab w:val="decimal" w:pos="1515"/>
              </w:tabs>
              <w:spacing w:line="320" w:lineRule="exact"/>
              <w:rPr>
                <w:rFonts w:ascii="TH SarabunPSK" w:hAnsi="TH SarabunPSK" w:cs="TH SarabunPSK"/>
                <w:sz w:val="32"/>
                <w:szCs w:val="32"/>
              </w:rPr>
            </w:pPr>
            <w:r w:rsidRPr="006E0A30">
              <w:rPr>
                <w:rFonts w:ascii="TH SarabunPSK" w:hAnsi="TH SarabunPSK" w:cs="TH SarabunPSK"/>
                <w:sz w:val="32"/>
                <w:szCs w:val="32"/>
                <w:cs/>
              </w:rPr>
              <w:t>25</w:t>
            </w:r>
            <w:r w:rsidRPr="006E0A30">
              <w:rPr>
                <w:rFonts w:ascii="TH SarabunPSK" w:hAnsi="TH SarabunPSK" w:cs="TH SarabunPSK"/>
                <w:sz w:val="32"/>
                <w:szCs w:val="32"/>
              </w:rPr>
              <w:t>,</w:t>
            </w:r>
            <w:r w:rsidRPr="006E0A30">
              <w:rPr>
                <w:rFonts w:ascii="TH SarabunPSK" w:hAnsi="TH SarabunPSK" w:cs="TH SarabunPSK"/>
                <w:sz w:val="32"/>
                <w:szCs w:val="32"/>
                <w:cs/>
              </w:rPr>
              <w:t>960.07</w:t>
            </w:r>
          </w:p>
        </w:tc>
      </w:tr>
    </w:tbl>
    <w:p w14:paraId="099E272F" w14:textId="77777777" w:rsidR="00FE4229" w:rsidRPr="006E0A30" w:rsidRDefault="00FE4229" w:rsidP="006E0A30">
      <w:pPr>
        <w:tabs>
          <w:tab w:val="left" w:pos="2160"/>
          <w:tab w:val="left" w:pos="7200"/>
        </w:tabs>
        <w:spacing w:before="240" w:line="320" w:lineRule="exact"/>
        <w:ind w:left="360" w:hanging="360"/>
        <w:jc w:val="right"/>
        <w:rPr>
          <w:rFonts w:ascii="TH SarabunPSK" w:eastAsia="Arial Unicode MS" w:hAnsi="TH SarabunPSK" w:cs="TH SarabunPSK"/>
          <w:sz w:val="32"/>
          <w:szCs w:val="32"/>
        </w:rPr>
      </w:pPr>
      <w:r w:rsidRPr="006E0A30">
        <w:rPr>
          <w:rFonts w:ascii="TH SarabunPSK" w:eastAsia="Arial Unicode MS" w:hAnsi="TH SarabunPSK" w:cs="TH SarabunPSK"/>
          <w:sz w:val="32"/>
          <w:szCs w:val="32"/>
        </w:rPr>
        <w:t>(Unit: Million Baht)</w:t>
      </w:r>
    </w:p>
    <w:tbl>
      <w:tblPr>
        <w:tblW w:w="9162" w:type="dxa"/>
        <w:tblInd w:w="378" w:type="dxa"/>
        <w:tblLayout w:type="fixed"/>
        <w:tblLook w:val="0000" w:firstRow="0" w:lastRow="0" w:firstColumn="0" w:lastColumn="0" w:noHBand="0" w:noVBand="0"/>
      </w:tblPr>
      <w:tblGrid>
        <w:gridCol w:w="5022"/>
        <w:gridCol w:w="2070"/>
        <w:gridCol w:w="2070"/>
      </w:tblGrid>
      <w:tr w:rsidR="00FE4229" w:rsidRPr="006E0A30" w14:paraId="32F05A32" w14:textId="77777777" w:rsidTr="00FE4229">
        <w:tc>
          <w:tcPr>
            <w:tcW w:w="5022" w:type="dxa"/>
          </w:tcPr>
          <w:p w14:paraId="1351DA58" w14:textId="77777777" w:rsidR="00FE4229" w:rsidRPr="006E0A30" w:rsidRDefault="00FE4229" w:rsidP="006E0A30">
            <w:pPr>
              <w:tabs>
                <w:tab w:val="left" w:pos="1440"/>
              </w:tabs>
              <w:spacing w:line="320" w:lineRule="exact"/>
              <w:ind w:right="-108"/>
              <w:jc w:val="both"/>
              <w:rPr>
                <w:rFonts w:ascii="TH SarabunPSK" w:eastAsia="Arial Unicode MS" w:hAnsi="TH SarabunPSK" w:cs="TH SarabunPSK"/>
                <w:sz w:val="32"/>
                <w:szCs w:val="32"/>
              </w:rPr>
            </w:pPr>
          </w:p>
        </w:tc>
        <w:tc>
          <w:tcPr>
            <w:tcW w:w="4140" w:type="dxa"/>
            <w:gridSpan w:val="2"/>
          </w:tcPr>
          <w:p w14:paraId="09EF0DC8" w14:textId="567F934C" w:rsidR="00FE4229" w:rsidRPr="006E0A30" w:rsidRDefault="00FE4229" w:rsidP="006E0A30">
            <w:pPr>
              <w:pBdr>
                <w:bottom w:val="single" w:sz="6" w:space="1" w:color="auto"/>
              </w:pBdr>
              <w:spacing w:line="320" w:lineRule="exact"/>
              <w:jc w:val="center"/>
              <w:rPr>
                <w:rFonts w:ascii="TH SarabunPSK" w:hAnsi="TH SarabunPSK" w:cs="TH SarabunPSK"/>
                <w:sz w:val="32"/>
                <w:szCs w:val="32"/>
              </w:rPr>
            </w:pPr>
            <w:r w:rsidRPr="006E0A30">
              <w:rPr>
                <w:rFonts w:ascii="TH SarabunPSK" w:eastAsia="Arial Unicode MS" w:hAnsi="TH SarabunPSK" w:cs="TH SarabunPSK"/>
                <w:sz w:val="32"/>
                <w:szCs w:val="32"/>
              </w:rPr>
              <w:t>Separate financial statements</w:t>
            </w:r>
          </w:p>
        </w:tc>
      </w:tr>
      <w:tr w:rsidR="00FE4229" w:rsidRPr="006E0A30" w14:paraId="684CF203" w14:textId="77777777" w:rsidTr="00FE4229">
        <w:tc>
          <w:tcPr>
            <w:tcW w:w="5022" w:type="dxa"/>
          </w:tcPr>
          <w:p w14:paraId="49C0EDE8" w14:textId="77777777" w:rsidR="00FE4229" w:rsidRPr="006E0A30" w:rsidRDefault="00FE4229" w:rsidP="006E0A30">
            <w:pPr>
              <w:tabs>
                <w:tab w:val="left" w:pos="1440"/>
              </w:tabs>
              <w:spacing w:line="320" w:lineRule="exact"/>
              <w:ind w:left="60" w:right="-108"/>
              <w:jc w:val="both"/>
              <w:rPr>
                <w:rFonts w:ascii="TH SarabunPSK" w:eastAsia="Arial Unicode MS" w:hAnsi="TH SarabunPSK" w:cs="TH SarabunPSK"/>
                <w:sz w:val="32"/>
                <w:szCs w:val="32"/>
              </w:rPr>
            </w:pPr>
          </w:p>
        </w:tc>
        <w:tc>
          <w:tcPr>
            <w:tcW w:w="2070" w:type="dxa"/>
          </w:tcPr>
          <w:p w14:paraId="277B54A7" w14:textId="1A7EBBBD" w:rsidR="00FE4229" w:rsidRPr="006E0A30" w:rsidRDefault="00FE4229" w:rsidP="006E0A30">
            <w:pPr>
              <w:pBdr>
                <w:bottom w:val="single" w:sz="4" w:space="1" w:color="auto"/>
              </w:pBdr>
              <w:spacing w:line="320" w:lineRule="exact"/>
              <w:jc w:val="center"/>
              <w:rPr>
                <w:rFonts w:ascii="TH SarabunPSK" w:hAnsi="TH SarabunPSK" w:cs="TH SarabunPSK"/>
                <w:sz w:val="32"/>
                <w:szCs w:val="32"/>
              </w:rPr>
            </w:pPr>
            <w:r w:rsidRPr="006E0A30">
              <w:rPr>
                <w:rFonts w:ascii="TH SarabunPSK" w:hAnsi="TH SarabunPSK" w:cs="TH SarabunPSK"/>
                <w:sz w:val="32"/>
                <w:szCs w:val="32"/>
              </w:rPr>
              <w:t>3</w:t>
            </w:r>
            <w:r w:rsidR="00545730" w:rsidRPr="006E0A30">
              <w:rPr>
                <w:rFonts w:ascii="TH SarabunPSK" w:hAnsi="TH SarabunPSK" w:cs="TH SarabunPSK"/>
                <w:sz w:val="32"/>
                <w:szCs w:val="32"/>
              </w:rPr>
              <w:t>0</w:t>
            </w:r>
            <w:r w:rsidRPr="006E0A30">
              <w:rPr>
                <w:rFonts w:ascii="TH SarabunPSK" w:hAnsi="TH SarabunPSK" w:cs="TH SarabunPSK"/>
                <w:sz w:val="32"/>
                <w:szCs w:val="32"/>
              </w:rPr>
              <w:t xml:space="preserve"> </w:t>
            </w:r>
            <w:r w:rsidR="00545730" w:rsidRPr="006E0A30">
              <w:rPr>
                <w:rFonts w:ascii="TH SarabunPSK" w:hAnsi="TH SarabunPSK" w:cs="TH SarabunPSK"/>
                <w:sz w:val="32"/>
                <w:szCs w:val="32"/>
              </w:rPr>
              <w:t>June</w:t>
            </w:r>
            <w:r w:rsidRPr="006E0A30">
              <w:rPr>
                <w:rFonts w:ascii="TH SarabunPSK" w:hAnsi="TH SarabunPSK" w:cs="TH SarabunPSK"/>
                <w:sz w:val="32"/>
                <w:szCs w:val="32"/>
              </w:rPr>
              <w:t xml:space="preserve"> </w:t>
            </w:r>
          </w:p>
          <w:p w14:paraId="0CCCB996" w14:textId="4B6B2D84" w:rsidR="00FE4229" w:rsidRPr="006E0A30" w:rsidRDefault="00FE4229" w:rsidP="006E0A30">
            <w:pPr>
              <w:pBdr>
                <w:bottom w:val="single" w:sz="4" w:space="1" w:color="auto"/>
              </w:pBdr>
              <w:spacing w:line="320" w:lineRule="exact"/>
              <w:jc w:val="center"/>
              <w:rPr>
                <w:rFonts w:ascii="TH SarabunPSK" w:hAnsi="TH SarabunPSK" w:cs="TH SarabunPSK"/>
                <w:sz w:val="32"/>
                <w:szCs w:val="32"/>
                <w:cs/>
              </w:rPr>
            </w:pPr>
            <w:r w:rsidRPr="006E0A30">
              <w:rPr>
                <w:rFonts w:ascii="TH SarabunPSK" w:hAnsi="TH SarabunPSK" w:cs="TH SarabunPSK"/>
                <w:sz w:val="32"/>
                <w:szCs w:val="32"/>
              </w:rPr>
              <w:t>202</w:t>
            </w:r>
            <w:r w:rsidR="00C13248" w:rsidRPr="006E0A30">
              <w:rPr>
                <w:rFonts w:ascii="TH SarabunPSK" w:hAnsi="TH SarabunPSK" w:cs="TH SarabunPSK"/>
                <w:sz w:val="32"/>
                <w:szCs w:val="32"/>
              </w:rPr>
              <w:t>6</w:t>
            </w:r>
          </w:p>
        </w:tc>
        <w:tc>
          <w:tcPr>
            <w:tcW w:w="2070" w:type="dxa"/>
          </w:tcPr>
          <w:p w14:paraId="24F86525" w14:textId="419FECA2" w:rsidR="00FE4229" w:rsidRPr="006E0A30" w:rsidRDefault="00FE4229" w:rsidP="006E0A30">
            <w:pPr>
              <w:pBdr>
                <w:bottom w:val="single" w:sz="4" w:space="1" w:color="auto"/>
              </w:pBdr>
              <w:spacing w:line="320" w:lineRule="exact"/>
              <w:jc w:val="center"/>
              <w:rPr>
                <w:rFonts w:ascii="TH SarabunPSK" w:hAnsi="TH SarabunPSK" w:cs="TH SarabunPSK"/>
                <w:sz w:val="32"/>
                <w:szCs w:val="32"/>
                <w:cs/>
              </w:rPr>
            </w:pPr>
            <w:r w:rsidRPr="006E0A30">
              <w:rPr>
                <w:rFonts w:ascii="TH SarabunPSK" w:hAnsi="TH SarabunPSK" w:cs="TH SarabunPSK"/>
                <w:sz w:val="32"/>
                <w:szCs w:val="32"/>
              </w:rPr>
              <w:t>30 September 202</w:t>
            </w:r>
            <w:r w:rsidR="00DC4DCD" w:rsidRPr="006E0A30">
              <w:rPr>
                <w:rFonts w:ascii="TH SarabunPSK" w:hAnsi="TH SarabunPSK" w:cs="TH SarabunPSK"/>
                <w:sz w:val="32"/>
                <w:szCs w:val="32"/>
              </w:rPr>
              <w:t>5</w:t>
            </w:r>
          </w:p>
        </w:tc>
      </w:tr>
      <w:tr w:rsidR="00FE4229" w:rsidRPr="006E0A30" w14:paraId="7B2401C5" w14:textId="77777777" w:rsidTr="00FE4229">
        <w:tc>
          <w:tcPr>
            <w:tcW w:w="5022" w:type="dxa"/>
          </w:tcPr>
          <w:p w14:paraId="6AED586B" w14:textId="1AA8534D" w:rsidR="00FE4229" w:rsidRPr="006E0A30" w:rsidRDefault="0072584F" w:rsidP="006E0A30">
            <w:pPr>
              <w:tabs>
                <w:tab w:val="left" w:pos="1440"/>
              </w:tabs>
              <w:spacing w:line="320" w:lineRule="exact"/>
              <w:ind w:left="60" w:right="-108"/>
              <w:jc w:val="both"/>
              <w:rPr>
                <w:rFonts w:ascii="TH SarabunPSK" w:eastAsia="Arial Unicode MS" w:hAnsi="TH SarabunPSK" w:cs="TH SarabunPSK"/>
                <w:sz w:val="32"/>
                <w:szCs w:val="32"/>
              </w:rPr>
            </w:pPr>
            <w:r w:rsidRPr="006E0A30">
              <w:br w:type="page"/>
            </w:r>
            <w:proofErr w:type="spellStart"/>
            <w:r w:rsidR="00FE4229" w:rsidRPr="006E0A30">
              <w:rPr>
                <w:rFonts w:ascii="TH SarabunPSK" w:eastAsia="Arial Unicode MS" w:hAnsi="TH SarabunPSK" w:cs="TH SarabunPSK"/>
                <w:sz w:val="32"/>
                <w:szCs w:val="32"/>
              </w:rPr>
              <w:t>Undrawndown</w:t>
            </w:r>
            <w:proofErr w:type="spellEnd"/>
            <w:r w:rsidR="00FE4229" w:rsidRPr="006E0A30">
              <w:rPr>
                <w:rFonts w:ascii="TH SarabunPSK" w:eastAsia="Arial Unicode MS" w:hAnsi="TH SarabunPSK" w:cs="TH SarabunPSK"/>
                <w:sz w:val="32"/>
                <w:szCs w:val="32"/>
              </w:rPr>
              <w:t xml:space="preserve"> short-term and long-term </w:t>
            </w:r>
          </w:p>
          <w:p w14:paraId="2E660053" w14:textId="77777777" w:rsidR="00FE4229" w:rsidRPr="006E0A30" w:rsidRDefault="00FE4229" w:rsidP="006E0A30">
            <w:pPr>
              <w:tabs>
                <w:tab w:val="left" w:pos="1440"/>
              </w:tabs>
              <w:spacing w:line="320" w:lineRule="exact"/>
              <w:ind w:left="60" w:right="-108"/>
              <w:jc w:val="both"/>
              <w:rPr>
                <w:rFonts w:ascii="TH SarabunPSK" w:eastAsia="Arial Unicode MS" w:hAnsi="TH SarabunPSK" w:cs="TH SarabunPSK"/>
                <w:sz w:val="32"/>
                <w:szCs w:val="32"/>
              </w:rPr>
            </w:pPr>
            <w:r w:rsidRPr="006E0A30">
              <w:rPr>
                <w:rFonts w:ascii="TH SarabunPSK" w:eastAsia="Arial Unicode MS" w:hAnsi="TH SarabunPSK" w:cs="TH SarabunPSK"/>
                <w:sz w:val="32"/>
                <w:szCs w:val="32"/>
              </w:rPr>
              <w:t xml:space="preserve">   </w:t>
            </w:r>
            <w:r w:rsidRPr="006E0A30">
              <w:rPr>
                <w:rFonts w:ascii="TH SarabunPSK" w:hAnsi="TH SarabunPSK" w:cs="TH SarabunPSK"/>
                <w:sz w:val="32"/>
                <w:szCs w:val="32"/>
              </w:rPr>
              <w:t>credit facilities</w:t>
            </w:r>
          </w:p>
        </w:tc>
        <w:tc>
          <w:tcPr>
            <w:tcW w:w="2070" w:type="dxa"/>
            <w:vAlign w:val="bottom"/>
          </w:tcPr>
          <w:p w14:paraId="02F660D7" w14:textId="36916588" w:rsidR="00FE4229" w:rsidRPr="006E0A30" w:rsidRDefault="00E42F6A" w:rsidP="006E0A30">
            <w:pPr>
              <w:tabs>
                <w:tab w:val="decimal" w:pos="1515"/>
              </w:tabs>
              <w:spacing w:line="320" w:lineRule="exact"/>
              <w:rPr>
                <w:rFonts w:ascii="TH SarabunPSK" w:hAnsi="TH SarabunPSK" w:cs="TH SarabunPSK"/>
                <w:sz w:val="32"/>
                <w:szCs w:val="32"/>
                <w:cs/>
              </w:rPr>
            </w:pPr>
            <w:r w:rsidRPr="006E0A30">
              <w:rPr>
                <w:rFonts w:ascii="TH SarabunPSK" w:hAnsi="TH SarabunPSK" w:cs="TH SarabunPSK"/>
                <w:sz w:val="32"/>
                <w:szCs w:val="32"/>
              </w:rPr>
              <w:t>25,000.00</w:t>
            </w:r>
          </w:p>
        </w:tc>
        <w:tc>
          <w:tcPr>
            <w:tcW w:w="2070" w:type="dxa"/>
            <w:vAlign w:val="bottom"/>
          </w:tcPr>
          <w:p w14:paraId="40EDBACC" w14:textId="22ECDBA6" w:rsidR="00FE4229" w:rsidRPr="006E0A30" w:rsidRDefault="00FE4229" w:rsidP="006E0A30">
            <w:pPr>
              <w:tabs>
                <w:tab w:val="decimal" w:pos="1515"/>
              </w:tabs>
              <w:spacing w:line="320" w:lineRule="exact"/>
              <w:rPr>
                <w:rFonts w:ascii="TH SarabunPSK" w:hAnsi="TH SarabunPSK" w:cs="TH SarabunPSK"/>
                <w:sz w:val="32"/>
                <w:szCs w:val="32"/>
              </w:rPr>
            </w:pPr>
            <w:r w:rsidRPr="006E0A30">
              <w:rPr>
                <w:rFonts w:ascii="TH SarabunPSK" w:hAnsi="TH SarabunPSK" w:cs="TH SarabunPSK"/>
                <w:sz w:val="32"/>
                <w:szCs w:val="32"/>
              </w:rPr>
              <w:t>25,000.00</w:t>
            </w:r>
          </w:p>
        </w:tc>
      </w:tr>
    </w:tbl>
    <w:p w14:paraId="415BDEF3" w14:textId="77777777" w:rsidR="00E42F6A" w:rsidRPr="006E0A30" w:rsidRDefault="00E42F6A" w:rsidP="006E0A30"/>
    <w:p w14:paraId="4085284A" w14:textId="77777777" w:rsidR="00D56AD1" w:rsidRPr="006E0A30" w:rsidRDefault="00D56AD1" w:rsidP="006E0A30">
      <w:pPr>
        <w:overflowPunct/>
        <w:autoSpaceDE/>
        <w:autoSpaceDN/>
        <w:adjustRightInd/>
        <w:spacing w:after="160" w:line="259" w:lineRule="auto"/>
        <w:textAlignment w:val="auto"/>
        <w:rPr>
          <w:rFonts w:ascii="TH SarabunPSK" w:hAnsi="TH SarabunPSK" w:cs="TH SarabunPSK"/>
          <w:b/>
          <w:bCs/>
          <w:sz w:val="32"/>
          <w:szCs w:val="32"/>
        </w:rPr>
      </w:pPr>
      <w:r w:rsidRPr="006E0A30">
        <w:rPr>
          <w:rFonts w:ascii="TH SarabunPSK" w:hAnsi="TH SarabunPSK" w:cs="TH SarabunPSK"/>
          <w:b/>
          <w:bCs/>
          <w:sz w:val="32"/>
          <w:szCs w:val="32"/>
        </w:rPr>
        <w:br w:type="page"/>
      </w:r>
    </w:p>
    <w:p w14:paraId="2D75D020" w14:textId="01F21E68" w:rsidR="001017E6" w:rsidRPr="006E0A30" w:rsidRDefault="000270AF" w:rsidP="006E0A30">
      <w:r w:rsidRPr="006E0A30">
        <w:rPr>
          <w:rFonts w:ascii="TH SarabunPSK" w:hAnsi="TH SarabunPSK" w:cs="TH SarabunPSK"/>
          <w:b/>
          <w:bCs/>
          <w:sz w:val="32"/>
          <w:szCs w:val="32"/>
        </w:rPr>
        <w:t>8</w:t>
      </w:r>
      <w:r w:rsidR="00E7039E" w:rsidRPr="006E0A30">
        <w:rPr>
          <w:rFonts w:ascii="TH SarabunPSK" w:hAnsi="TH SarabunPSK" w:cs="TH SarabunPSK"/>
          <w:b/>
          <w:bCs/>
          <w:sz w:val="32"/>
          <w:szCs w:val="32"/>
        </w:rPr>
        <w:t>.</w:t>
      </w:r>
      <w:r w:rsidR="00E42F6A" w:rsidRPr="006E0A30">
        <w:rPr>
          <w:rFonts w:ascii="TH SarabunPSK" w:hAnsi="TH SarabunPSK" w:cs="TH SarabunPSK"/>
          <w:b/>
          <w:bCs/>
          <w:sz w:val="32"/>
          <w:szCs w:val="32"/>
        </w:rPr>
        <w:t xml:space="preserve">     </w:t>
      </w:r>
      <w:r w:rsidR="00E7039E" w:rsidRPr="006E0A30">
        <w:rPr>
          <w:rFonts w:ascii="TH SarabunPSK" w:hAnsi="TH SarabunPSK" w:cs="TH SarabunPSK"/>
          <w:b/>
          <w:bCs/>
          <w:sz w:val="32"/>
          <w:szCs w:val="32"/>
        </w:rPr>
        <w:t>Lease</w:t>
      </w:r>
      <w:r w:rsidR="001017E6" w:rsidRPr="006E0A30">
        <w:rPr>
          <w:rFonts w:ascii="TH SarabunPSK" w:hAnsi="TH SarabunPSK" w:cs="TH SarabunPSK"/>
          <w:b/>
          <w:bCs/>
          <w:sz w:val="32"/>
          <w:szCs w:val="32"/>
        </w:rPr>
        <w:t xml:space="preserve"> liabilities</w:t>
      </w:r>
    </w:p>
    <w:p w14:paraId="137378DC" w14:textId="57ED4AB0" w:rsidR="00834A2B" w:rsidRPr="006E0A30" w:rsidRDefault="00834A2B" w:rsidP="006E0A30">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6E0A30">
        <w:rPr>
          <w:rFonts w:ascii="TH SarabunPSK" w:hAnsi="TH SarabunPSK" w:cs="TH SarabunPSK"/>
          <w:b/>
          <w:bCs/>
          <w:sz w:val="32"/>
          <w:szCs w:val="32"/>
        </w:rPr>
        <w:tab/>
      </w:r>
      <w:r w:rsidRPr="006E0A30">
        <w:rPr>
          <w:rFonts w:ascii="TH SarabunPSK" w:hAnsi="TH SarabunPSK" w:cs="TH SarabunPSK" w:hint="cs"/>
          <w:sz w:val="32"/>
          <w:szCs w:val="32"/>
        </w:rPr>
        <w:t xml:space="preserve">Movements of </w:t>
      </w:r>
      <w:r w:rsidR="00857D94" w:rsidRPr="006E0A30">
        <w:rPr>
          <w:rFonts w:ascii="TH SarabunPSK" w:hAnsi="TH SarabunPSK" w:cs="TH SarabunPSK"/>
          <w:sz w:val="32"/>
          <w:szCs w:val="32"/>
        </w:rPr>
        <w:t>l</w:t>
      </w:r>
      <w:r w:rsidRPr="006E0A30">
        <w:rPr>
          <w:rFonts w:ascii="TH SarabunPSK" w:hAnsi="TH SarabunPSK" w:cs="TH SarabunPSK"/>
          <w:sz w:val="32"/>
          <w:szCs w:val="32"/>
        </w:rPr>
        <w:t>ease liabilities</w:t>
      </w:r>
      <w:r w:rsidRPr="006E0A30">
        <w:rPr>
          <w:rFonts w:ascii="TH SarabunPSK" w:hAnsi="TH SarabunPSK" w:cs="TH SarabunPSK" w:hint="cs"/>
          <w:sz w:val="32"/>
          <w:szCs w:val="32"/>
        </w:rPr>
        <w:t xml:space="preserve"> for the </w:t>
      </w:r>
      <w:r w:rsidR="00545730" w:rsidRPr="006E0A30">
        <w:rPr>
          <w:rFonts w:ascii="TH SarabunPSK" w:hAnsi="TH SarabunPSK" w:cs="TH SarabunPSK"/>
          <w:sz w:val="32"/>
          <w:szCs w:val="32"/>
        </w:rPr>
        <w:t>nine</w:t>
      </w:r>
      <w:r w:rsidRPr="006E0A30">
        <w:rPr>
          <w:rFonts w:ascii="TH SarabunPSK" w:hAnsi="TH SarabunPSK" w:cs="TH SarabunPSK" w:hint="cs"/>
          <w:sz w:val="32"/>
          <w:szCs w:val="32"/>
        </w:rPr>
        <w:t>-month period ended</w:t>
      </w:r>
      <w:r w:rsidR="00AD28D8" w:rsidRPr="006E0A30">
        <w:rPr>
          <w:rFonts w:ascii="TH SarabunPSK" w:hAnsi="TH SarabunPSK" w:cs="TH SarabunPSK"/>
          <w:sz w:val="32"/>
          <w:szCs w:val="32"/>
        </w:rPr>
        <w:t xml:space="preserve"> 3</w:t>
      </w:r>
      <w:r w:rsidR="00545730" w:rsidRPr="006E0A30">
        <w:rPr>
          <w:rFonts w:ascii="TH SarabunPSK" w:hAnsi="TH SarabunPSK" w:cs="TH SarabunPSK"/>
          <w:sz w:val="32"/>
          <w:szCs w:val="32"/>
        </w:rPr>
        <w:t>0</w:t>
      </w:r>
      <w:r w:rsidR="00AD28D8" w:rsidRPr="006E0A30">
        <w:rPr>
          <w:rFonts w:ascii="TH SarabunPSK" w:hAnsi="TH SarabunPSK" w:cs="TH SarabunPSK"/>
          <w:sz w:val="32"/>
          <w:szCs w:val="32"/>
        </w:rPr>
        <w:t xml:space="preserve"> </w:t>
      </w:r>
      <w:r w:rsidR="00545730" w:rsidRPr="006E0A30">
        <w:rPr>
          <w:rFonts w:ascii="TH SarabunPSK" w:hAnsi="TH SarabunPSK" w:cs="TH SarabunPSK"/>
          <w:sz w:val="32"/>
          <w:szCs w:val="32"/>
        </w:rPr>
        <w:t>June</w:t>
      </w:r>
      <w:r w:rsidRPr="006E0A30">
        <w:rPr>
          <w:rFonts w:ascii="TH SarabunPSK" w:hAnsi="TH SarabunPSK" w:cs="TH SarabunPSK" w:hint="cs"/>
          <w:sz w:val="32"/>
          <w:szCs w:val="32"/>
        </w:rPr>
        <w:t xml:space="preserve"> </w:t>
      </w:r>
      <w:r w:rsidR="008D3BC1" w:rsidRPr="006E0A30">
        <w:rPr>
          <w:rFonts w:ascii="TH SarabunPSK" w:hAnsi="TH SarabunPSK" w:cs="TH SarabunPSK"/>
          <w:sz w:val="32"/>
          <w:szCs w:val="32"/>
        </w:rPr>
        <w:t>202</w:t>
      </w:r>
      <w:r w:rsidR="00C13248" w:rsidRPr="006E0A30">
        <w:rPr>
          <w:rFonts w:ascii="TH SarabunPSK" w:hAnsi="TH SarabunPSK" w:cs="TH SarabunPSK"/>
          <w:sz w:val="32"/>
          <w:szCs w:val="32"/>
        </w:rPr>
        <w:t>6</w:t>
      </w:r>
      <w:r w:rsidRPr="006E0A30">
        <w:rPr>
          <w:rFonts w:ascii="TH SarabunPSK" w:hAnsi="TH SarabunPSK" w:cs="TH SarabunPSK" w:hint="cs"/>
          <w:sz w:val="32"/>
          <w:szCs w:val="32"/>
        </w:rPr>
        <w:t xml:space="preserve"> are </w:t>
      </w:r>
      <w:proofErr w:type="spellStart"/>
      <w:r w:rsidRPr="006E0A30">
        <w:rPr>
          <w:rFonts w:ascii="TH SarabunPSK" w:hAnsi="TH SarabunPSK" w:cs="TH SarabunPSK" w:hint="cs"/>
          <w:sz w:val="32"/>
          <w:szCs w:val="32"/>
        </w:rPr>
        <w:t>summarised</w:t>
      </w:r>
      <w:proofErr w:type="spellEnd"/>
      <w:r w:rsidRPr="006E0A30">
        <w:rPr>
          <w:rFonts w:ascii="TH SarabunPSK" w:hAnsi="TH SarabunPSK" w:cs="TH SarabunPSK" w:hint="cs"/>
          <w:sz w:val="32"/>
          <w:szCs w:val="32"/>
        </w:rPr>
        <w:t xml:space="preserve">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E7039E" w:rsidRPr="006E0A30" w14:paraId="7BD0CD9C" w14:textId="77777777" w:rsidTr="00E7039E">
        <w:tc>
          <w:tcPr>
            <w:tcW w:w="9090" w:type="dxa"/>
            <w:gridSpan w:val="3"/>
          </w:tcPr>
          <w:p w14:paraId="0AE4850C" w14:textId="77777777" w:rsidR="00E7039E" w:rsidRPr="006E0A30" w:rsidRDefault="00E7039E" w:rsidP="006E0A30">
            <w:pPr>
              <w:spacing w:line="380" w:lineRule="exact"/>
              <w:jc w:val="right"/>
              <w:outlineLvl w:val="0"/>
              <w:rPr>
                <w:rFonts w:ascii="TH SarabunPSK" w:hAnsi="TH SarabunPSK" w:cs="TH SarabunPSK"/>
                <w:sz w:val="32"/>
                <w:szCs w:val="32"/>
                <w:cs/>
              </w:rPr>
            </w:pPr>
            <w:r w:rsidRPr="006E0A30">
              <w:rPr>
                <w:rFonts w:ascii="TH SarabunPSK" w:hAnsi="TH SarabunPSK" w:cs="TH SarabunPSK"/>
                <w:sz w:val="32"/>
                <w:szCs w:val="32"/>
              </w:rPr>
              <w:br w:type="page"/>
            </w:r>
            <w:r w:rsidRPr="006E0A30">
              <w:rPr>
                <w:rFonts w:ascii="TH SarabunPSK" w:hAnsi="TH SarabunPSK" w:cs="TH SarabunPSK"/>
                <w:sz w:val="32"/>
                <w:szCs w:val="32"/>
                <w:cs/>
              </w:rPr>
              <w:t>(</w:t>
            </w:r>
            <w:r w:rsidRPr="006E0A30">
              <w:rPr>
                <w:rFonts w:ascii="TH SarabunPSK" w:hAnsi="TH SarabunPSK" w:cs="TH SarabunPSK"/>
                <w:sz w:val="32"/>
                <w:szCs w:val="32"/>
              </w:rPr>
              <w:t>Unit: Million Baht</w:t>
            </w:r>
            <w:r w:rsidRPr="006E0A30">
              <w:rPr>
                <w:rFonts w:ascii="TH SarabunPSK" w:hAnsi="TH SarabunPSK" w:cs="TH SarabunPSK"/>
                <w:sz w:val="32"/>
                <w:szCs w:val="32"/>
                <w:cs/>
              </w:rPr>
              <w:t>)</w:t>
            </w:r>
          </w:p>
        </w:tc>
      </w:tr>
      <w:tr w:rsidR="00E7039E" w:rsidRPr="006E0A30" w14:paraId="4E3ABDBE" w14:textId="77777777" w:rsidTr="00E7039E">
        <w:tc>
          <w:tcPr>
            <w:tcW w:w="4590" w:type="dxa"/>
          </w:tcPr>
          <w:p w14:paraId="146CD8FA" w14:textId="77777777" w:rsidR="00E7039E" w:rsidRPr="006E0A30" w:rsidRDefault="00E7039E" w:rsidP="006E0A30">
            <w:pPr>
              <w:spacing w:line="380" w:lineRule="exact"/>
              <w:jc w:val="center"/>
              <w:outlineLvl w:val="0"/>
              <w:rPr>
                <w:rFonts w:ascii="TH SarabunPSK" w:hAnsi="TH SarabunPSK" w:cs="TH SarabunPSK"/>
                <w:sz w:val="32"/>
                <w:szCs w:val="32"/>
              </w:rPr>
            </w:pPr>
          </w:p>
        </w:tc>
        <w:tc>
          <w:tcPr>
            <w:tcW w:w="2250" w:type="dxa"/>
          </w:tcPr>
          <w:p w14:paraId="2ECCB9AD" w14:textId="77777777" w:rsidR="00E7039E" w:rsidRPr="006E0A30" w:rsidRDefault="00E7039E" w:rsidP="006E0A3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6E0A30">
              <w:rPr>
                <w:rFonts w:ascii="TH SarabunPSK" w:hAnsi="TH SarabunPSK" w:cs="TH SarabunPSK"/>
                <w:sz w:val="32"/>
                <w:szCs w:val="32"/>
              </w:rPr>
              <w:t>Consolidated</w:t>
            </w:r>
          </w:p>
          <w:p w14:paraId="7EFBE6EE" w14:textId="77777777" w:rsidR="00E7039E" w:rsidRPr="006E0A30" w:rsidRDefault="00E7039E" w:rsidP="006E0A3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6E0A30">
              <w:rPr>
                <w:rFonts w:ascii="TH SarabunPSK" w:hAnsi="TH SarabunPSK" w:cs="TH SarabunPSK"/>
                <w:sz w:val="32"/>
                <w:szCs w:val="32"/>
              </w:rPr>
              <w:t xml:space="preserve"> financial statements</w:t>
            </w:r>
          </w:p>
        </w:tc>
        <w:tc>
          <w:tcPr>
            <w:tcW w:w="2250" w:type="dxa"/>
          </w:tcPr>
          <w:p w14:paraId="20D7246F" w14:textId="77777777" w:rsidR="00E7039E" w:rsidRPr="006E0A30" w:rsidRDefault="00E7039E" w:rsidP="006E0A3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6E0A30">
              <w:rPr>
                <w:rFonts w:ascii="TH SarabunPSK" w:hAnsi="TH SarabunPSK" w:cs="TH SarabunPSK"/>
                <w:sz w:val="32"/>
                <w:szCs w:val="32"/>
              </w:rPr>
              <w:t>Separate</w:t>
            </w:r>
          </w:p>
          <w:p w14:paraId="789D866B" w14:textId="77777777" w:rsidR="00E7039E" w:rsidRPr="006E0A30" w:rsidRDefault="00E7039E" w:rsidP="006E0A3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6E0A30">
              <w:rPr>
                <w:rFonts w:ascii="TH SarabunPSK" w:hAnsi="TH SarabunPSK" w:cs="TH SarabunPSK"/>
                <w:sz w:val="32"/>
                <w:szCs w:val="32"/>
              </w:rPr>
              <w:t xml:space="preserve"> financial statements</w:t>
            </w:r>
          </w:p>
        </w:tc>
      </w:tr>
      <w:tr w:rsidR="000F3284" w:rsidRPr="006E0A30" w14:paraId="1FB74A0D" w14:textId="77777777" w:rsidTr="00066452">
        <w:trPr>
          <w:trHeight w:val="198"/>
        </w:trPr>
        <w:tc>
          <w:tcPr>
            <w:tcW w:w="4590" w:type="dxa"/>
          </w:tcPr>
          <w:p w14:paraId="3E8DFA11" w14:textId="75106F67" w:rsidR="000F3284" w:rsidRPr="006E0A30" w:rsidRDefault="000F3284" w:rsidP="006E0A30">
            <w:pPr>
              <w:spacing w:line="380" w:lineRule="exact"/>
              <w:ind w:left="347" w:right="-74" w:hanging="347"/>
              <w:rPr>
                <w:rFonts w:ascii="TH SarabunPSK" w:hAnsi="TH SarabunPSK" w:cs="TH SarabunPSK"/>
                <w:sz w:val="32"/>
                <w:szCs w:val="32"/>
              </w:rPr>
            </w:pPr>
            <w:r w:rsidRPr="006E0A30">
              <w:rPr>
                <w:rFonts w:ascii="TH SarabunPSK" w:hAnsi="TH SarabunPSK" w:cs="TH SarabunPSK"/>
                <w:sz w:val="32"/>
                <w:szCs w:val="32"/>
              </w:rPr>
              <w:t xml:space="preserve">Balance as at </w:t>
            </w:r>
            <w:r w:rsidR="005C023F" w:rsidRPr="006E0A30">
              <w:rPr>
                <w:rFonts w:ascii="TH SarabunPSK" w:hAnsi="TH SarabunPSK" w:cs="TH SarabunPSK"/>
                <w:sz w:val="32"/>
                <w:szCs w:val="32"/>
              </w:rPr>
              <w:t>30</w:t>
            </w:r>
            <w:r w:rsidRPr="006E0A30">
              <w:rPr>
                <w:rFonts w:ascii="TH SarabunPSK" w:hAnsi="TH SarabunPSK" w:cs="TH SarabunPSK"/>
                <w:sz w:val="32"/>
                <w:szCs w:val="32"/>
              </w:rPr>
              <w:t xml:space="preserve"> </w:t>
            </w:r>
            <w:r w:rsidR="005C023F" w:rsidRPr="006E0A30">
              <w:rPr>
                <w:rFonts w:ascii="TH SarabunPSK" w:hAnsi="TH SarabunPSK" w:cs="TH SarabunPSK"/>
                <w:sz w:val="32"/>
                <w:szCs w:val="32"/>
              </w:rPr>
              <w:t>Septem</w:t>
            </w:r>
            <w:r w:rsidRPr="006E0A30">
              <w:rPr>
                <w:rFonts w:ascii="TH SarabunPSK" w:hAnsi="TH SarabunPSK" w:cs="TH SarabunPSK"/>
                <w:sz w:val="32"/>
                <w:szCs w:val="32"/>
              </w:rPr>
              <w:t>ber 202</w:t>
            </w:r>
            <w:r w:rsidR="00E2063A" w:rsidRPr="006E0A30">
              <w:rPr>
                <w:rFonts w:ascii="TH SarabunPSK" w:hAnsi="TH SarabunPSK" w:cs="TH SarabunPSK"/>
                <w:sz w:val="32"/>
                <w:szCs w:val="32"/>
              </w:rPr>
              <w:t>5</w:t>
            </w:r>
          </w:p>
        </w:tc>
        <w:tc>
          <w:tcPr>
            <w:tcW w:w="2250" w:type="dxa"/>
          </w:tcPr>
          <w:p w14:paraId="67BF220F" w14:textId="222993B8" w:rsidR="000F3284" w:rsidRPr="006E0A30" w:rsidRDefault="000F3284" w:rsidP="006E0A30">
            <w:pPr>
              <w:tabs>
                <w:tab w:val="decimal" w:pos="1695"/>
              </w:tabs>
              <w:spacing w:line="380" w:lineRule="exact"/>
              <w:ind w:right="-72"/>
              <w:rPr>
                <w:rFonts w:ascii="TH SarabunPSK" w:hAnsi="TH SarabunPSK" w:cs="TH SarabunPSK"/>
                <w:sz w:val="32"/>
                <w:szCs w:val="32"/>
              </w:rPr>
            </w:pPr>
            <w:r w:rsidRPr="006E0A30">
              <w:rPr>
                <w:rFonts w:ascii="TH SarabunPSK" w:hAnsi="TH SarabunPSK" w:cs="TH SarabunPSK"/>
                <w:sz w:val="32"/>
                <w:szCs w:val="32"/>
              </w:rPr>
              <w:t>49,231.98</w:t>
            </w:r>
          </w:p>
        </w:tc>
        <w:tc>
          <w:tcPr>
            <w:tcW w:w="2250" w:type="dxa"/>
          </w:tcPr>
          <w:p w14:paraId="2A8A8905" w14:textId="269FD990" w:rsidR="000F3284" w:rsidRPr="006E0A30" w:rsidRDefault="000F3284" w:rsidP="006E0A30">
            <w:pPr>
              <w:tabs>
                <w:tab w:val="decimal" w:pos="1695"/>
              </w:tabs>
              <w:spacing w:line="380" w:lineRule="exact"/>
              <w:ind w:right="-72"/>
              <w:rPr>
                <w:rFonts w:ascii="TH SarabunPSK" w:hAnsi="TH SarabunPSK" w:cs="TH SarabunPSK"/>
                <w:sz w:val="32"/>
                <w:szCs w:val="32"/>
              </w:rPr>
            </w:pPr>
            <w:r w:rsidRPr="006E0A30">
              <w:rPr>
                <w:rFonts w:ascii="TH SarabunPSK" w:hAnsi="TH SarabunPSK" w:cs="TH SarabunPSK"/>
                <w:sz w:val="32"/>
                <w:szCs w:val="32"/>
              </w:rPr>
              <w:t>49,146.62</w:t>
            </w:r>
          </w:p>
        </w:tc>
      </w:tr>
      <w:tr w:rsidR="00E42F6A" w:rsidRPr="006E0A30" w14:paraId="5F0FA328" w14:textId="77777777" w:rsidTr="00066452">
        <w:tc>
          <w:tcPr>
            <w:tcW w:w="4590" w:type="dxa"/>
          </w:tcPr>
          <w:p w14:paraId="15872E76" w14:textId="4DCB3D2D" w:rsidR="00E42F6A" w:rsidRPr="006E0A30" w:rsidRDefault="00E42F6A" w:rsidP="006E0A30">
            <w:pPr>
              <w:spacing w:line="380" w:lineRule="exact"/>
              <w:ind w:left="255" w:hanging="255"/>
              <w:rPr>
                <w:rFonts w:ascii="TH SarabunPSK" w:hAnsi="TH SarabunPSK" w:cs="TH SarabunPSK"/>
                <w:color w:val="000000"/>
                <w:spacing w:val="-4"/>
                <w:sz w:val="32"/>
                <w:szCs w:val="32"/>
              </w:rPr>
            </w:pPr>
            <w:r w:rsidRPr="006E0A30">
              <w:rPr>
                <w:rFonts w:ascii="TH SarabunPSK" w:hAnsi="TH SarabunPSK" w:cs="TH SarabunPSK"/>
                <w:color w:val="000000"/>
                <w:spacing w:val="-4"/>
                <w:sz w:val="32"/>
                <w:szCs w:val="32"/>
              </w:rPr>
              <w:t>Additions during the period</w:t>
            </w:r>
          </w:p>
        </w:tc>
        <w:tc>
          <w:tcPr>
            <w:tcW w:w="2250" w:type="dxa"/>
          </w:tcPr>
          <w:p w14:paraId="7E0E26A7" w14:textId="169CBED1" w:rsidR="00E42F6A" w:rsidRPr="006E0A30" w:rsidRDefault="00E42F6A" w:rsidP="006E0A30">
            <w:pPr>
              <w:tabs>
                <w:tab w:val="decimal" w:pos="1695"/>
              </w:tabs>
              <w:spacing w:line="380" w:lineRule="exact"/>
              <w:ind w:right="-72"/>
              <w:rPr>
                <w:rFonts w:ascii="TH SarabunPSK" w:hAnsi="TH SarabunPSK" w:cs="TH SarabunPSK"/>
                <w:sz w:val="32"/>
                <w:szCs w:val="32"/>
              </w:rPr>
            </w:pPr>
            <w:r w:rsidRPr="006E0A30">
              <w:rPr>
                <w:rFonts w:ascii="TH SarabunPSK" w:hAnsi="TH SarabunPSK" w:cs="TH SarabunPSK"/>
                <w:spacing w:val="-4"/>
                <w:sz w:val="32"/>
                <w:szCs w:val="32"/>
              </w:rPr>
              <w:t>822.01</w:t>
            </w:r>
          </w:p>
        </w:tc>
        <w:tc>
          <w:tcPr>
            <w:tcW w:w="2250" w:type="dxa"/>
          </w:tcPr>
          <w:p w14:paraId="7FEDC0F0" w14:textId="4C3511A3" w:rsidR="00E42F6A" w:rsidRPr="006E0A30" w:rsidRDefault="00E42F6A" w:rsidP="006E0A30">
            <w:pPr>
              <w:tabs>
                <w:tab w:val="decimal" w:pos="1695"/>
              </w:tabs>
              <w:spacing w:line="380" w:lineRule="exact"/>
              <w:ind w:right="-72"/>
              <w:rPr>
                <w:rFonts w:ascii="TH SarabunPSK" w:hAnsi="TH SarabunPSK" w:cs="TH SarabunPSK"/>
                <w:sz w:val="32"/>
                <w:szCs w:val="32"/>
              </w:rPr>
            </w:pPr>
            <w:r w:rsidRPr="006E0A30">
              <w:rPr>
                <w:rFonts w:ascii="TH SarabunPSK" w:hAnsi="TH SarabunPSK" w:cs="TH SarabunPSK"/>
                <w:spacing w:val="-4"/>
                <w:sz w:val="32"/>
                <w:szCs w:val="32"/>
              </w:rPr>
              <w:t>796.42</w:t>
            </w:r>
          </w:p>
        </w:tc>
      </w:tr>
      <w:tr w:rsidR="00E42F6A" w:rsidRPr="006E0A30" w14:paraId="557AF1E4" w14:textId="77777777" w:rsidTr="00066452">
        <w:tc>
          <w:tcPr>
            <w:tcW w:w="4590" w:type="dxa"/>
          </w:tcPr>
          <w:p w14:paraId="56E8CB33" w14:textId="53AE9E7B" w:rsidR="00E42F6A" w:rsidRPr="006E0A30" w:rsidRDefault="00E42F6A" w:rsidP="006E0A30">
            <w:pPr>
              <w:spacing w:line="380" w:lineRule="exact"/>
              <w:ind w:left="255" w:hanging="255"/>
              <w:rPr>
                <w:rFonts w:ascii="TH SarabunPSK" w:hAnsi="TH SarabunPSK" w:cs="TH SarabunPSK"/>
                <w:color w:val="000000"/>
                <w:spacing w:val="-4"/>
                <w:sz w:val="32"/>
                <w:szCs w:val="32"/>
              </w:rPr>
            </w:pPr>
            <w:r w:rsidRPr="006E0A30">
              <w:rPr>
                <w:rFonts w:ascii="TH SarabunPSK" w:hAnsi="TH SarabunPSK" w:cs="TH SarabunPSK"/>
                <w:color w:val="000000"/>
                <w:spacing w:val="-4"/>
                <w:sz w:val="32"/>
                <w:szCs w:val="32"/>
              </w:rPr>
              <w:t>Accretion of interest</w:t>
            </w:r>
          </w:p>
        </w:tc>
        <w:tc>
          <w:tcPr>
            <w:tcW w:w="2250" w:type="dxa"/>
          </w:tcPr>
          <w:p w14:paraId="3BC85485" w14:textId="16511B24" w:rsidR="00E42F6A" w:rsidRPr="006E0A30" w:rsidRDefault="00E42F6A" w:rsidP="006E0A30">
            <w:pPr>
              <w:tabs>
                <w:tab w:val="decimal" w:pos="1695"/>
              </w:tabs>
              <w:spacing w:line="380" w:lineRule="exact"/>
              <w:ind w:right="-72"/>
              <w:rPr>
                <w:rFonts w:ascii="TH SarabunPSK" w:hAnsi="TH SarabunPSK" w:cs="TH SarabunPSK"/>
                <w:sz w:val="32"/>
                <w:szCs w:val="32"/>
              </w:rPr>
            </w:pPr>
            <w:r w:rsidRPr="006E0A30">
              <w:rPr>
                <w:rFonts w:ascii="TH SarabunPSK" w:hAnsi="TH SarabunPSK" w:cs="TH SarabunPSK"/>
                <w:spacing w:val="-4"/>
                <w:sz w:val="32"/>
                <w:szCs w:val="32"/>
              </w:rPr>
              <w:t>1,723.38</w:t>
            </w:r>
          </w:p>
        </w:tc>
        <w:tc>
          <w:tcPr>
            <w:tcW w:w="2250" w:type="dxa"/>
          </w:tcPr>
          <w:p w14:paraId="0F5F48DD" w14:textId="2AF26645" w:rsidR="00E42F6A" w:rsidRPr="006E0A30" w:rsidRDefault="00E42F6A" w:rsidP="006E0A30">
            <w:pPr>
              <w:tabs>
                <w:tab w:val="decimal" w:pos="1695"/>
              </w:tabs>
              <w:spacing w:line="380" w:lineRule="exact"/>
              <w:ind w:right="-72"/>
              <w:rPr>
                <w:rFonts w:ascii="TH SarabunPSK" w:hAnsi="TH SarabunPSK" w:cs="TH SarabunPSK"/>
                <w:sz w:val="32"/>
                <w:szCs w:val="32"/>
              </w:rPr>
            </w:pPr>
            <w:r w:rsidRPr="006E0A30">
              <w:rPr>
                <w:rFonts w:ascii="TH SarabunPSK" w:hAnsi="TH SarabunPSK" w:cs="TH SarabunPSK"/>
                <w:spacing w:val="-4"/>
                <w:sz w:val="32"/>
                <w:szCs w:val="32"/>
              </w:rPr>
              <w:t>1,719.89</w:t>
            </w:r>
          </w:p>
        </w:tc>
      </w:tr>
      <w:tr w:rsidR="00E42F6A" w:rsidRPr="006E0A30" w14:paraId="0B627E3A" w14:textId="77777777" w:rsidTr="00066452">
        <w:tc>
          <w:tcPr>
            <w:tcW w:w="4590" w:type="dxa"/>
          </w:tcPr>
          <w:p w14:paraId="1D94265D" w14:textId="76201857" w:rsidR="00E42F6A" w:rsidRPr="006E0A30" w:rsidRDefault="00E42F6A" w:rsidP="006E0A30">
            <w:pPr>
              <w:spacing w:line="380" w:lineRule="exact"/>
              <w:ind w:left="255" w:hanging="255"/>
              <w:rPr>
                <w:rFonts w:ascii="TH SarabunPSK" w:hAnsi="TH SarabunPSK" w:cs="TH SarabunPSK"/>
                <w:color w:val="000000"/>
                <w:spacing w:val="-4"/>
                <w:sz w:val="32"/>
                <w:szCs w:val="32"/>
              </w:rPr>
            </w:pPr>
            <w:r w:rsidRPr="006E0A30">
              <w:rPr>
                <w:rFonts w:ascii="TH SarabunPSK" w:hAnsi="TH SarabunPSK" w:cs="TH SarabunPSK"/>
                <w:color w:val="000000"/>
                <w:spacing w:val="-4"/>
                <w:sz w:val="32"/>
                <w:szCs w:val="32"/>
              </w:rPr>
              <w:t>Decrease from contract amendment</w:t>
            </w:r>
          </w:p>
        </w:tc>
        <w:tc>
          <w:tcPr>
            <w:tcW w:w="2250" w:type="dxa"/>
          </w:tcPr>
          <w:p w14:paraId="57908291" w14:textId="408AE4EF" w:rsidR="00E42F6A" w:rsidRPr="006E0A30" w:rsidRDefault="00E42F6A" w:rsidP="006E0A30">
            <w:pPr>
              <w:tabs>
                <w:tab w:val="decimal" w:pos="1695"/>
              </w:tabs>
              <w:spacing w:line="380" w:lineRule="exact"/>
              <w:ind w:right="-72"/>
              <w:rPr>
                <w:rFonts w:ascii="TH SarabunPSK" w:hAnsi="TH SarabunPSK" w:cs="TH SarabunPSK"/>
                <w:sz w:val="32"/>
                <w:szCs w:val="32"/>
              </w:rPr>
            </w:pPr>
            <w:r w:rsidRPr="006E0A30">
              <w:rPr>
                <w:rFonts w:ascii="TH SarabunPSK" w:hAnsi="TH SarabunPSK" w:cs="TH SarabunPSK"/>
                <w:spacing w:val="-4"/>
                <w:sz w:val="32"/>
                <w:szCs w:val="32"/>
              </w:rPr>
              <w:t>(1.91)</w:t>
            </w:r>
          </w:p>
        </w:tc>
        <w:tc>
          <w:tcPr>
            <w:tcW w:w="2250" w:type="dxa"/>
          </w:tcPr>
          <w:p w14:paraId="5DEDEB23" w14:textId="304A268E" w:rsidR="00E42F6A" w:rsidRPr="006E0A30" w:rsidRDefault="00E42F6A" w:rsidP="006E0A30">
            <w:pPr>
              <w:tabs>
                <w:tab w:val="decimal" w:pos="1695"/>
              </w:tabs>
              <w:spacing w:line="380" w:lineRule="exact"/>
              <w:ind w:right="-72"/>
              <w:jc w:val="center"/>
              <w:rPr>
                <w:rFonts w:ascii="TH SarabunPSK" w:hAnsi="TH SarabunPSK" w:cs="TH SarabunPSK"/>
                <w:sz w:val="32"/>
                <w:szCs w:val="32"/>
              </w:rPr>
            </w:pPr>
            <w:r w:rsidRPr="006E0A30">
              <w:rPr>
                <w:rFonts w:ascii="TH SarabunPSK" w:hAnsi="TH SarabunPSK" w:cs="TH SarabunPSK"/>
                <w:spacing w:val="-4"/>
                <w:sz w:val="32"/>
                <w:szCs w:val="32"/>
              </w:rPr>
              <w:t>-</w:t>
            </w:r>
          </w:p>
        </w:tc>
      </w:tr>
      <w:tr w:rsidR="00E42F6A" w:rsidRPr="006E0A30" w14:paraId="51D2AC3F" w14:textId="77777777" w:rsidTr="00066452">
        <w:tc>
          <w:tcPr>
            <w:tcW w:w="4590" w:type="dxa"/>
          </w:tcPr>
          <w:p w14:paraId="39F5FBD2" w14:textId="40373BA8" w:rsidR="00E42F6A" w:rsidRPr="006E0A30" w:rsidRDefault="00E42F6A" w:rsidP="006E0A30">
            <w:pPr>
              <w:spacing w:line="380" w:lineRule="exact"/>
              <w:ind w:left="255" w:hanging="255"/>
              <w:rPr>
                <w:rFonts w:ascii="TH SarabunPSK" w:hAnsi="TH SarabunPSK" w:cs="TH SarabunPSK"/>
                <w:color w:val="000000"/>
                <w:spacing w:val="-4"/>
                <w:sz w:val="32"/>
                <w:szCs w:val="32"/>
              </w:rPr>
            </w:pPr>
            <w:r w:rsidRPr="006E0A30">
              <w:rPr>
                <w:rFonts w:ascii="TH SarabunPSK" w:hAnsi="TH SarabunPSK" w:cs="TH SarabunPSK"/>
                <w:color w:val="000000"/>
                <w:spacing w:val="-4"/>
                <w:sz w:val="32"/>
                <w:szCs w:val="32"/>
              </w:rPr>
              <w:t>Principal payment of lease liabilities</w:t>
            </w:r>
          </w:p>
        </w:tc>
        <w:tc>
          <w:tcPr>
            <w:tcW w:w="2250" w:type="dxa"/>
          </w:tcPr>
          <w:p w14:paraId="2CCA73CB" w14:textId="2B7D68C9" w:rsidR="00E42F6A" w:rsidRPr="006E0A30" w:rsidRDefault="00E42F6A" w:rsidP="006E0A30">
            <w:pPr>
              <w:tabs>
                <w:tab w:val="decimal" w:pos="1695"/>
              </w:tabs>
              <w:spacing w:line="380" w:lineRule="exact"/>
              <w:ind w:right="-72"/>
              <w:rPr>
                <w:rFonts w:ascii="TH SarabunPSK" w:hAnsi="TH SarabunPSK" w:cs="TH SarabunPSK"/>
                <w:sz w:val="32"/>
                <w:szCs w:val="32"/>
              </w:rPr>
            </w:pPr>
            <w:r w:rsidRPr="006E0A30">
              <w:rPr>
                <w:rFonts w:ascii="TH SarabunPSK" w:hAnsi="TH SarabunPSK" w:cs="TH SarabunPSK"/>
                <w:spacing w:val="-4"/>
                <w:sz w:val="32"/>
                <w:szCs w:val="32"/>
              </w:rPr>
              <w:t>(3,792.30)</w:t>
            </w:r>
          </w:p>
        </w:tc>
        <w:tc>
          <w:tcPr>
            <w:tcW w:w="2250" w:type="dxa"/>
          </w:tcPr>
          <w:p w14:paraId="6DC8F7AD" w14:textId="27B5E5FC" w:rsidR="00E42F6A" w:rsidRPr="006E0A30" w:rsidRDefault="00E42F6A" w:rsidP="006E0A30">
            <w:pPr>
              <w:tabs>
                <w:tab w:val="decimal" w:pos="1695"/>
              </w:tabs>
              <w:spacing w:line="380" w:lineRule="exact"/>
              <w:ind w:right="-72"/>
              <w:rPr>
                <w:rFonts w:ascii="TH SarabunPSK" w:hAnsi="TH SarabunPSK" w:cs="TH SarabunPSK"/>
                <w:sz w:val="32"/>
                <w:szCs w:val="32"/>
              </w:rPr>
            </w:pPr>
            <w:r w:rsidRPr="006E0A30">
              <w:rPr>
                <w:rFonts w:ascii="TH SarabunPSK" w:hAnsi="TH SarabunPSK" w:cs="TH SarabunPSK"/>
                <w:spacing w:val="-4"/>
                <w:sz w:val="32"/>
                <w:szCs w:val="32"/>
              </w:rPr>
              <w:t>(3,769.23)</w:t>
            </w:r>
          </w:p>
        </w:tc>
      </w:tr>
      <w:tr w:rsidR="00E42F6A" w:rsidRPr="006E0A30" w14:paraId="5C0B65C9" w14:textId="77777777" w:rsidTr="00066452">
        <w:tc>
          <w:tcPr>
            <w:tcW w:w="4590" w:type="dxa"/>
          </w:tcPr>
          <w:p w14:paraId="69B43323" w14:textId="21BB5228" w:rsidR="00E42F6A" w:rsidRPr="006E0A30" w:rsidRDefault="00E42F6A" w:rsidP="006E0A30">
            <w:pPr>
              <w:spacing w:line="380" w:lineRule="exact"/>
              <w:ind w:left="255" w:hanging="255"/>
              <w:rPr>
                <w:rFonts w:ascii="TH SarabunPSK" w:hAnsi="TH SarabunPSK" w:cs="TH SarabunPSK"/>
                <w:color w:val="000000"/>
                <w:spacing w:val="-4"/>
                <w:sz w:val="32"/>
                <w:szCs w:val="32"/>
              </w:rPr>
            </w:pPr>
            <w:r w:rsidRPr="006E0A30">
              <w:rPr>
                <w:rFonts w:ascii="TH SarabunPSK" w:hAnsi="TH SarabunPSK" w:cs="TH SarabunPSK"/>
                <w:color w:val="000000"/>
                <w:spacing w:val="-4"/>
                <w:sz w:val="32"/>
                <w:szCs w:val="32"/>
              </w:rPr>
              <w:t>Interest paid</w:t>
            </w:r>
          </w:p>
        </w:tc>
        <w:tc>
          <w:tcPr>
            <w:tcW w:w="2250" w:type="dxa"/>
          </w:tcPr>
          <w:p w14:paraId="411ABAAE" w14:textId="0529B732" w:rsidR="00E42F6A" w:rsidRPr="006E0A30" w:rsidRDefault="00E42F6A" w:rsidP="006E0A30">
            <w:pPr>
              <w:pBdr>
                <w:bottom w:val="single" w:sz="4" w:space="1" w:color="auto"/>
              </w:pBdr>
              <w:tabs>
                <w:tab w:val="decimal" w:pos="1695"/>
              </w:tabs>
              <w:spacing w:line="380" w:lineRule="exact"/>
              <w:ind w:right="-72"/>
              <w:rPr>
                <w:rFonts w:ascii="TH SarabunPSK" w:hAnsi="TH SarabunPSK" w:cs="TH SarabunPSK"/>
                <w:sz w:val="32"/>
                <w:szCs w:val="32"/>
              </w:rPr>
            </w:pPr>
            <w:r w:rsidRPr="006E0A30">
              <w:rPr>
                <w:rFonts w:ascii="TH SarabunPSK" w:hAnsi="TH SarabunPSK" w:cs="TH SarabunPSK"/>
                <w:spacing w:val="-4"/>
                <w:sz w:val="32"/>
                <w:szCs w:val="32"/>
              </w:rPr>
              <w:t>(2,477.01)</w:t>
            </w:r>
          </w:p>
        </w:tc>
        <w:tc>
          <w:tcPr>
            <w:tcW w:w="2250" w:type="dxa"/>
          </w:tcPr>
          <w:p w14:paraId="39786D71" w14:textId="0844CA91" w:rsidR="00E42F6A" w:rsidRPr="006E0A30" w:rsidRDefault="00E42F6A" w:rsidP="006E0A30">
            <w:pPr>
              <w:pBdr>
                <w:bottom w:val="single" w:sz="4" w:space="1" w:color="auto"/>
              </w:pBdr>
              <w:tabs>
                <w:tab w:val="decimal" w:pos="1695"/>
              </w:tabs>
              <w:spacing w:line="380" w:lineRule="exact"/>
              <w:ind w:right="-72"/>
              <w:rPr>
                <w:rFonts w:ascii="TH SarabunPSK" w:hAnsi="TH SarabunPSK" w:cs="TH SarabunPSK"/>
                <w:sz w:val="32"/>
                <w:szCs w:val="32"/>
              </w:rPr>
            </w:pPr>
            <w:r w:rsidRPr="006E0A30">
              <w:rPr>
                <w:rFonts w:ascii="TH SarabunPSK" w:hAnsi="TH SarabunPSK" w:cs="TH SarabunPSK"/>
                <w:spacing w:val="-4"/>
                <w:sz w:val="32"/>
                <w:szCs w:val="32"/>
              </w:rPr>
              <w:t>(2,473.69)</w:t>
            </w:r>
          </w:p>
        </w:tc>
      </w:tr>
      <w:tr w:rsidR="00E42F6A" w:rsidRPr="006E0A30" w14:paraId="55C92B68" w14:textId="77777777" w:rsidTr="00066452">
        <w:tc>
          <w:tcPr>
            <w:tcW w:w="4590" w:type="dxa"/>
          </w:tcPr>
          <w:p w14:paraId="571F2798" w14:textId="289ECBC9" w:rsidR="00E42F6A" w:rsidRPr="006E0A30" w:rsidRDefault="00E42F6A" w:rsidP="006E0A30">
            <w:pPr>
              <w:spacing w:line="380" w:lineRule="exact"/>
              <w:ind w:left="255" w:hanging="255"/>
              <w:rPr>
                <w:rFonts w:ascii="TH SarabunPSK" w:hAnsi="TH SarabunPSK" w:cs="TH SarabunPSK"/>
                <w:color w:val="000000"/>
                <w:spacing w:val="-4"/>
                <w:sz w:val="32"/>
                <w:szCs w:val="32"/>
              </w:rPr>
            </w:pPr>
            <w:r w:rsidRPr="006E0A30">
              <w:rPr>
                <w:rFonts w:ascii="TH SarabunPSK" w:hAnsi="TH SarabunPSK" w:cs="TH SarabunPSK"/>
                <w:sz w:val="32"/>
                <w:szCs w:val="32"/>
              </w:rPr>
              <w:t>Balance as at 30 June 2026</w:t>
            </w:r>
          </w:p>
        </w:tc>
        <w:tc>
          <w:tcPr>
            <w:tcW w:w="2250" w:type="dxa"/>
          </w:tcPr>
          <w:p w14:paraId="613ED473" w14:textId="2C65BA47" w:rsidR="00E42F6A" w:rsidRPr="006E0A30" w:rsidRDefault="00E42F6A" w:rsidP="006E0A30">
            <w:pPr>
              <w:pBdr>
                <w:bottom w:val="double" w:sz="4" w:space="1" w:color="auto"/>
              </w:pBdr>
              <w:tabs>
                <w:tab w:val="decimal" w:pos="1695"/>
              </w:tabs>
              <w:spacing w:line="380" w:lineRule="exact"/>
              <w:ind w:right="-72"/>
              <w:rPr>
                <w:rFonts w:ascii="TH SarabunPSK" w:hAnsi="TH SarabunPSK" w:cs="TH SarabunPSK"/>
                <w:sz w:val="32"/>
                <w:szCs w:val="32"/>
                <w:cs/>
              </w:rPr>
            </w:pPr>
            <w:r w:rsidRPr="006E0A30">
              <w:rPr>
                <w:rFonts w:ascii="TH SarabunPSK" w:hAnsi="TH SarabunPSK" w:cs="TH SarabunPSK"/>
                <w:spacing w:val="-4"/>
                <w:sz w:val="32"/>
                <w:szCs w:val="32"/>
              </w:rPr>
              <w:t>45,506.15</w:t>
            </w:r>
          </w:p>
        </w:tc>
        <w:tc>
          <w:tcPr>
            <w:tcW w:w="2250" w:type="dxa"/>
          </w:tcPr>
          <w:p w14:paraId="42691EA3" w14:textId="521BE43B" w:rsidR="00E42F6A" w:rsidRPr="006E0A30" w:rsidRDefault="00E42F6A" w:rsidP="006E0A30">
            <w:pPr>
              <w:pBdr>
                <w:bottom w:val="double" w:sz="4" w:space="1" w:color="auto"/>
              </w:pBdr>
              <w:tabs>
                <w:tab w:val="decimal" w:pos="1695"/>
              </w:tabs>
              <w:spacing w:line="380" w:lineRule="exact"/>
              <w:ind w:right="-72"/>
              <w:rPr>
                <w:rFonts w:ascii="TH SarabunPSK" w:hAnsi="TH SarabunPSK" w:cs="TH SarabunPSK"/>
                <w:sz w:val="32"/>
                <w:szCs w:val="32"/>
              </w:rPr>
            </w:pPr>
            <w:r w:rsidRPr="006E0A30">
              <w:rPr>
                <w:rFonts w:ascii="TH SarabunPSK" w:hAnsi="TH SarabunPSK" w:cs="TH SarabunPSK"/>
                <w:spacing w:val="-4"/>
                <w:sz w:val="32"/>
                <w:szCs w:val="32"/>
              </w:rPr>
              <w:t>45,420.01</w:t>
            </w:r>
          </w:p>
        </w:tc>
      </w:tr>
    </w:tbl>
    <w:p w14:paraId="1A136F73" w14:textId="34B8283C" w:rsidR="001864AD" w:rsidRPr="006E0A30" w:rsidRDefault="000270AF" w:rsidP="006E0A30">
      <w:pPr>
        <w:tabs>
          <w:tab w:val="left" w:pos="450"/>
        </w:tabs>
        <w:overflowPunct/>
        <w:autoSpaceDE/>
        <w:autoSpaceDN/>
        <w:adjustRightInd/>
        <w:spacing w:before="240" w:after="240" w:line="259" w:lineRule="auto"/>
        <w:textAlignment w:val="auto"/>
        <w:rPr>
          <w:rFonts w:ascii="TH SarabunPSK" w:hAnsi="TH SarabunPSK" w:cs="TH SarabunPSK"/>
          <w:b/>
          <w:bCs/>
          <w:sz w:val="32"/>
          <w:szCs w:val="32"/>
        </w:rPr>
      </w:pPr>
      <w:r w:rsidRPr="006E0A30">
        <w:rPr>
          <w:rFonts w:ascii="TH SarabunPSK" w:hAnsi="TH SarabunPSK" w:cs="TH SarabunPSK"/>
          <w:b/>
          <w:bCs/>
          <w:sz w:val="32"/>
          <w:szCs w:val="32"/>
        </w:rPr>
        <w:t>9</w:t>
      </w:r>
      <w:r w:rsidR="001864AD" w:rsidRPr="006E0A30">
        <w:rPr>
          <w:rFonts w:ascii="TH SarabunPSK" w:hAnsi="TH SarabunPSK" w:cs="TH SarabunPSK"/>
          <w:b/>
          <w:bCs/>
          <w:sz w:val="32"/>
          <w:szCs w:val="32"/>
        </w:rPr>
        <w:t>.</w:t>
      </w:r>
      <w:r w:rsidR="001864AD" w:rsidRPr="006E0A30">
        <w:rPr>
          <w:rFonts w:ascii="TH SarabunPSK" w:hAnsi="TH SarabunPSK" w:cs="TH SarabunPSK"/>
          <w:b/>
          <w:bCs/>
          <w:sz w:val="32"/>
          <w:szCs w:val="32"/>
        </w:rPr>
        <w:tab/>
        <w:t>Revenue from contracts with customers</w:t>
      </w:r>
    </w:p>
    <w:tbl>
      <w:tblPr>
        <w:tblW w:w="9360" w:type="dxa"/>
        <w:tblInd w:w="450" w:type="dxa"/>
        <w:tblLook w:val="04A0" w:firstRow="1" w:lastRow="0" w:firstColumn="1" w:lastColumn="0" w:noHBand="0" w:noVBand="1"/>
      </w:tblPr>
      <w:tblGrid>
        <w:gridCol w:w="3455"/>
        <w:gridCol w:w="1487"/>
        <w:gridCol w:w="1473"/>
        <w:gridCol w:w="1472"/>
        <w:gridCol w:w="1473"/>
      </w:tblGrid>
      <w:tr w:rsidR="001864AD" w:rsidRPr="006E0A30" w14:paraId="314911FF" w14:textId="77777777" w:rsidTr="00BD6D1D">
        <w:trPr>
          <w:tblHeader/>
        </w:trPr>
        <w:tc>
          <w:tcPr>
            <w:tcW w:w="9360" w:type="dxa"/>
            <w:gridSpan w:val="5"/>
          </w:tcPr>
          <w:p w14:paraId="7460667F" w14:textId="77777777" w:rsidR="001864AD" w:rsidRPr="006E0A30" w:rsidRDefault="001864AD" w:rsidP="006E0A30">
            <w:pPr>
              <w:spacing w:line="300" w:lineRule="exact"/>
              <w:jc w:val="right"/>
              <w:rPr>
                <w:rFonts w:ascii="TH SarabunPSK" w:hAnsi="TH SarabunPSK" w:cs="TH SarabunPSK"/>
                <w:sz w:val="28"/>
              </w:rPr>
            </w:pPr>
            <w:r w:rsidRPr="006E0A30">
              <w:rPr>
                <w:rFonts w:ascii="TH SarabunPSK" w:hAnsi="TH SarabunPSK" w:cs="TH SarabunPSK" w:hint="cs"/>
                <w:sz w:val="28"/>
              </w:rPr>
              <w:t>(Unit: Million Baht)</w:t>
            </w:r>
          </w:p>
        </w:tc>
      </w:tr>
      <w:tr w:rsidR="009C4BD7" w:rsidRPr="006E0A30" w14:paraId="66381186" w14:textId="77777777" w:rsidTr="001D11F8">
        <w:trPr>
          <w:tblHeader/>
        </w:trPr>
        <w:tc>
          <w:tcPr>
            <w:tcW w:w="3455" w:type="dxa"/>
          </w:tcPr>
          <w:p w14:paraId="5B4420DA" w14:textId="77777777" w:rsidR="009C4BD7" w:rsidRPr="006E0A30" w:rsidRDefault="009C4BD7" w:rsidP="006E0A30">
            <w:pPr>
              <w:spacing w:line="300" w:lineRule="exact"/>
              <w:rPr>
                <w:rFonts w:ascii="TH SarabunPSK" w:hAnsi="TH SarabunPSK" w:cs="TH SarabunPSK"/>
                <w:sz w:val="28"/>
              </w:rPr>
            </w:pPr>
          </w:p>
        </w:tc>
        <w:tc>
          <w:tcPr>
            <w:tcW w:w="5905" w:type="dxa"/>
            <w:gridSpan w:val="4"/>
          </w:tcPr>
          <w:p w14:paraId="12BFE16F" w14:textId="44516A05" w:rsidR="009C4BD7" w:rsidRPr="006E0A30" w:rsidRDefault="009C4BD7" w:rsidP="006E0A30">
            <w:pPr>
              <w:pBdr>
                <w:bottom w:val="single" w:sz="4" w:space="1" w:color="auto"/>
              </w:pBdr>
              <w:spacing w:line="300" w:lineRule="exact"/>
              <w:jc w:val="center"/>
              <w:rPr>
                <w:rFonts w:ascii="TH SarabunPSK" w:hAnsi="TH SarabunPSK" w:cs="TH SarabunPSK"/>
                <w:sz w:val="28"/>
              </w:rPr>
            </w:pPr>
            <w:r w:rsidRPr="006E0A30">
              <w:rPr>
                <w:rFonts w:ascii="TH SarabunPSK" w:hAnsi="TH SarabunPSK" w:cs="TH SarabunPSK" w:hint="cs"/>
                <w:sz w:val="28"/>
              </w:rPr>
              <w:t>Consolidated financial statements</w:t>
            </w:r>
          </w:p>
        </w:tc>
      </w:tr>
      <w:tr w:rsidR="000A6189" w:rsidRPr="006E0A30" w14:paraId="1BBDE67D" w14:textId="77777777" w:rsidTr="007F18F0">
        <w:trPr>
          <w:tblHeader/>
        </w:trPr>
        <w:tc>
          <w:tcPr>
            <w:tcW w:w="3455" w:type="dxa"/>
          </w:tcPr>
          <w:p w14:paraId="36054EE1" w14:textId="77777777" w:rsidR="000A6189" w:rsidRPr="006E0A30" w:rsidRDefault="000A6189" w:rsidP="006E0A30">
            <w:pPr>
              <w:spacing w:line="300" w:lineRule="exact"/>
              <w:rPr>
                <w:rFonts w:ascii="TH SarabunPSK" w:hAnsi="TH SarabunPSK" w:cs="TH SarabunPSK"/>
                <w:sz w:val="28"/>
              </w:rPr>
            </w:pPr>
          </w:p>
        </w:tc>
        <w:tc>
          <w:tcPr>
            <w:tcW w:w="2960" w:type="dxa"/>
            <w:gridSpan w:val="2"/>
          </w:tcPr>
          <w:p w14:paraId="04AFCEA1" w14:textId="259A77FE" w:rsidR="000A6189" w:rsidRPr="006E0A30" w:rsidRDefault="000A6189" w:rsidP="006E0A30">
            <w:pPr>
              <w:pBdr>
                <w:bottom w:val="single" w:sz="4" w:space="1" w:color="auto"/>
              </w:pBdr>
              <w:spacing w:line="300" w:lineRule="exact"/>
              <w:jc w:val="center"/>
              <w:rPr>
                <w:rFonts w:ascii="TH SarabunPSK" w:hAnsi="TH SarabunPSK" w:cs="TH SarabunPSK"/>
                <w:sz w:val="28"/>
              </w:rPr>
            </w:pPr>
            <w:r w:rsidRPr="006E0A30">
              <w:rPr>
                <w:rFonts w:ascii="TH SarabunPSK" w:hAnsi="TH SarabunPSK" w:cs="TH SarabunPSK"/>
                <w:sz w:val="28"/>
              </w:rPr>
              <w:t xml:space="preserve">For the three-month </w:t>
            </w:r>
            <w:r w:rsidR="005D02B1" w:rsidRPr="006E0A30">
              <w:rPr>
                <w:rFonts w:ascii="TH SarabunPSK" w:hAnsi="TH SarabunPSK" w:cs="TH SarabunPSK"/>
                <w:sz w:val="28"/>
              </w:rPr>
              <w:t xml:space="preserve">                    </w:t>
            </w:r>
            <w:r w:rsidRPr="006E0A30">
              <w:rPr>
                <w:rFonts w:ascii="TH SarabunPSK" w:hAnsi="TH SarabunPSK" w:cs="TH SarabunPSK"/>
                <w:sz w:val="28"/>
              </w:rPr>
              <w:t>period</w:t>
            </w:r>
            <w:r w:rsidR="005D02B1" w:rsidRPr="006E0A30">
              <w:rPr>
                <w:rFonts w:ascii="TH SarabunPSK" w:hAnsi="TH SarabunPSK" w:cs="TH SarabunPSK"/>
                <w:sz w:val="28"/>
              </w:rPr>
              <w:t>s</w:t>
            </w:r>
            <w:r w:rsidRPr="006E0A30">
              <w:rPr>
                <w:rFonts w:ascii="TH SarabunPSK" w:hAnsi="TH SarabunPSK" w:cs="TH SarabunPSK"/>
                <w:sz w:val="28"/>
              </w:rPr>
              <w:t xml:space="preserve"> ended</w:t>
            </w:r>
          </w:p>
        </w:tc>
        <w:tc>
          <w:tcPr>
            <w:tcW w:w="2945" w:type="dxa"/>
            <w:gridSpan w:val="2"/>
          </w:tcPr>
          <w:p w14:paraId="6796B580" w14:textId="2F843514" w:rsidR="000A6189" w:rsidRPr="006E0A30" w:rsidRDefault="000A6189" w:rsidP="006E0A30">
            <w:pPr>
              <w:pBdr>
                <w:bottom w:val="single" w:sz="4" w:space="1" w:color="auto"/>
              </w:pBdr>
              <w:spacing w:line="300" w:lineRule="exact"/>
              <w:jc w:val="center"/>
              <w:rPr>
                <w:rFonts w:ascii="TH SarabunPSK" w:hAnsi="TH SarabunPSK" w:cs="TH SarabunPSK"/>
                <w:sz w:val="28"/>
              </w:rPr>
            </w:pPr>
            <w:r w:rsidRPr="006E0A30">
              <w:rPr>
                <w:rFonts w:ascii="TH SarabunPSK" w:hAnsi="TH SarabunPSK" w:cs="TH SarabunPSK"/>
                <w:sz w:val="28"/>
              </w:rPr>
              <w:t xml:space="preserve">For the </w:t>
            </w:r>
            <w:r w:rsidR="00F670EB" w:rsidRPr="006E0A30">
              <w:rPr>
                <w:rFonts w:ascii="TH SarabunPSK" w:hAnsi="TH SarabunPSK" w:cs="TH SarabunPSK"/>
                <w:sz w:val="28"/>
              </w:rPr>
              <w:t>nine</w:t>
            </w:r>
            <w:r w:rsidR="009C4BD7" w:rsidRPr="006E0A30">
              <w:rPr>
                <w:rFonts w:ascii="TH SarabunPSK" w:hAnsi="TH SarabunPSK" w:cs="TH SarabunPSK"/>
                <w:sz w:val="28"/>
              </w:rPr>
              <w:t>-</w:t>
            </w:r>
            <w:r w:rsidRPr="006E0A30">
              <w:rPr>
                <w:rFonts w:ascii="TH SarabunPSK" w:hAnsi="TH SarabunPSK" w:cs="TH SarabunPSK"/>
                <w:sz w:val="28"/>
              </w:rPr>
              <w:t xml:space="preserve">month </w:t>
            </w:r>
            <w:r w:rsidR="005D02B1" w:rsidRPr="006E0A30">
              <w:rPr>
                <w:rFonts w:ascii="TH SarabunPSK" w:hAnsi="TH SarabunPSK" w:cs="TH SarabunPSK"/>
                <w:sz w:val="28"/>
              </w:rPr>
              <w:t xml:space="preserve">                </w:t>
            </w:r>
            <w:r w:rsidRPr="006E0A30">
              <w:rPr>
                <w:rFonts w:ascii="TH SarabunPSK" w:hAnsi="TH SarabunPSK" w:cs="TH SarabunPSK"/>
                <w:sz w:val="28"/>
              </w:rPr>
              <w:t>period</w:t>
            </w:r>
            <w:r w:rsidR="005D02B1" w:rsidRPr="006E0A30">
              <w:rPr>
                <w:rFonts w:ascii="TH SarabunPSK" w:hAnsi="TH SarabunPSK" w:cs="TH SarabunPSK"/>
                <w:sz w:val="28"/>
              </w:rPr>
              <w:t>s</w:t>
            </w:r>
            <w:r w:rsidRPr="006E0A30">
              <w:rPr>
                <w:rFonts w:ascii="TH SarabunPSK" w:hAnsi="TH SarabunPSK" w:cs="TH SarabunPSK"/>
                <w:sz w:val="28"/>
              </w:rPr>
              <w:t xml:space="preserve"> ended</w:t>
            </w:r>
          </w:p>
        </w:tc>
      </w:tr>
      <w:tr w:rsidR="009C4BD7" w:rsidRPr="006E0A30" w14:paraId="2AB3ABA4" w14:textId="77777777" w:rsidTr="007F18F0">
        <w:trPr>
          <w:trHeight w:val="378"/>
          <w:tblHeader/>
        </w:trPr>
        <w:tc>
          <w:tcPr>
            <w:tcW w:w="3455" w:type="dxa"/>
          </w:tcPr>
          <w:p w14:paraId="10053659" w14:textId="77777777" w:rsidR="009C4BD7" w:rsidRPr="006E0A30" w:rsidRDefault="009C4BD7" w:rsidP="006E0A30">
            <w:pPr>
              <w:spacing w:line="300" w:lineRule="exact"/>
              <w:rPr>
                <w:rFonts w:ascii="TH SarabunPSK" w:hAnsi="TH SarabunPSK" w:cs="TH SarabunPSK"/>
                <w:sz w:val="28"/>
              </w:rPr>
            </w:pPr>
          </w:p>
        </w:tc>
        <w:tc>
          <w:tcPr>
            <w:tcW w:w="1487" w:type="dxa"/>
            <w:vAlign w:val="bottom"/>
          </w:tcPr>
          <w:p w14:paraId="3302A0B1" w14:textId="1DDB4997" w:rsidR="009C4BD7" w:rsidRPr="006E0A30" w:rsidRDefault="009C4BD7" w:rsidP="006E0A30">
            <w:pPr>
              <w:pBdr>
                <w:bottom w:val="single" w:sz="4" w:space="1" w:color="auto"/>
              </w:pBdr>
              <w:spacing w:line="300" w:lineRule="exact"/>
              <w:jc w:val="center"/>
              <w:rPr>
                <w:rFonts w:ascii="TH SarabunPSK" w:hAnsi="TH SarabunPSK" w:cs="TH SarabunPSK"/>
                <w:sz w:val="28"/>
              </w:rPr>
            </w:pPr>
            <w:r w:rsidRPr="006E0A30">
              <w:rPr>
                <w:rFonts w:ascii="TH SarabunPSK" w:hAnsi="TH SarabunPSK" w:cs="TH SarabunPSK" w:hint="cs"/>
                <w:sz w:val="28"/>
              </w:rPr>
              <w:t>3</w:t>
            </w:r>
            <w:r w:rsidR="00545730" w:rsidRPr="006E0A30">
              <w:rPr>
                <w:rFonts w:ascii="TH SarabunPSK" w:hAnsi="TH SarabunPSK" w:cs="TH SarabunPSK"/>
                <w:sz w:val="28"/>
              </w:rPr>
              <w:t>0</w:t>
            </w:r>
            <w:r w:rsidRPr="006E0A30">
              <w:rPr>
                <w:rFonts w:ascii="TH SarabunPSK" w:hAnsi="TH SarabunPSK" w:cs="TH SarabunPSK"/>
                <w:sz w:val="28"/>
              </w:rPr>
              <w:t xml:space="preserve"> </w:t>
            </w:r>
            <w:r w:rsidR="00545730" w:rsidRPr="006E0A30">
              <w:rPr>
                <w:rFonts w:ascii="TH SarabunPSK" w:hAnsi="TH SarabunPSK" w:cs="TH SarabunPSK"/>
                <w:sz w:val="28"/>
              </w:rPr>
              <w:t>June</w:t>
            </w:r>
            <w:r w:rsidRPr="006E0A30">
              <w:rPr>
                <w:rFonts w:ascii="TH SarabunPSK" w:hAnsi="TH SarabunPSK" w:cs="TH SarabunPSK" w:hint="cs"/>
                <w:sz w:val="28"/>
              </w:rPr>
              <w:t xml:space="preserve"> 202</w:t>
            </w:r>
            <w:r w:rsidRPr="006E0A30">
              <w:rPr>
                <w:rFonts w:ascii="TH SarabunPSK" w:hAnsi="TH SarabunPSK" w:cs="TH SarabunPSK"/>
                <w:sz w:val="28"/>
              </w:rPr>
              <w:t>6</w:t>
            </w:r>
          </w:p>
        </w:tc>
        <w:tc>
          <w:tcPr>
            <w:tcW w:w="1473" w:type="dxa"/>
            <w:vAlign w:val="bottom"/>
          </w:tcPr>
          <w:p w14:paraId="06DB6E29" w14:textId="416AB963" w:rsidR="009C4BD7" w:rsidRPr="006E0A30" w:rsidRDefault="009C4BD7" w:rsidP="006E0A30">
            <w:pPr>
              <w:pBdr>
                <w:bottom w:val="single" w:sz="4" w:space="1" w:color="auto"/>
              </w:pBdr>
              <w:spacing w:line="300" w:lineRule="exact"/>
              <w:jc w:val="center"/>
              <w:rPr>
                <w:rFonts w:ascii="TH SarabunPSK" w:hAnsi="TH SarabunPSK" w:cs="TH SarabunPSK"/>
                <w:sz w:val="28"/>
              </w:rPr>
            </w:pPr>
            <w:r w:rsidRPr="006E0A30">
              <w:rPr>
                <w:rFonts w:ascii="TH SarabunPSK" w:hAnsi="TH SarabunPSK" w:cs="TH SarabunPSK" w:hint="cs"/>
                <w:sz w:val="28"/>
              </w:rPr>
              <w:t>3</w:t>
            </w:r>
            <w:r w:rsidR="00F670EB" w:rsidRPr="006E0A30">
              <w:rPr>
                <w:rFonts w:ascii="TH SarabunPSK" w:hAnsi="TH SarabunPSK" w:cs="TH SarabunPSK"/>
                <w:sz w:val="28"/>
              </w:rPr>
              <w:t>0</w:t>
            </w:r>
            <w:r w:rsidRPr="006E0A30">
              <w:rPr>
                <w:rFonts w:ascii="TH SarabunPSK" w:hAnsi="TH SarabunPSK" w:cs="TH SarabunPSK"/>
                <w:sz w:val="28"/>
              </w:rPr>
              <w:t xml:space="preserve"> </w:t>
            </w:r>
            <w:r w:rsidR="00F670EB" w:rsidRPr="006E0A30">
              <w:rPr>
                <w:rFonts w:ascii="TH SarabunPSK" w:hAnsi="TH SarabunPSK" w:cs="TH SarabunPSK"/>
                <w:sz w:val="28"/>
              </w:rPr>
              <w:t>June</w:t>
            </w:r>
            <w:r w:rsidRPr="006E0A30">
              <w:rPr>
                <w:rFonts w:ascii="TH SarabunPSK" w:hAnsi="TH SarabunPSK" w:cs="TH SarabunPSK" w:hint="cs"/>
                <w:sz w:val="28"/>
              </w:rPr>
              <w:t xml:space="preserve"> 202</w:t>
            </w:r>
            <w:r w:rsidRPr="006E0A30">
              <w:rPr>
                <w:rFonts w:ascii="TH SarabunPSK" w:hAnsi="TH SarabunPSK" w:cs="TH SarabunPSK"/>
                <w:sz w:val="28"/>
              </w:rPr>
              <w:t>5</w:t>
            </w:r>
          </w:p>
        </w:tc>
        <w:tc>
          <w:tcPr>
            <w:tcW w:w="1472" w:type="dxa"/>
            <w:vAlign w:val="bottom"/>
          </w:tcPr>
          <w:p w14:paraId="2B1DD5CA" w14:textId="7A274424" w:rsidR="009C4BD7" w:rsidRPr="006E0A30" w:rsidRDefault="009C4BD7" w:rsidP="006E0A30">
            <w:pPr>
              <w:pBdr>
                <w:bottom w:val="single" w:sz="4" w:space="1" w:color="auto"/>
              </w:pBdr>
              <w:spacing w:line="300" w:lineRule="exact"/>
              <w:jc w:val="center"/>
              <w:rPr>
                <w:rFonts w:ascii="TH SarabunPSK" w:hAnsi="TH SarabunPSK" w:cs="TH SarabunPSK"/>
                <w:sz w:val="28"/>
              </w:rPr>
            </w:pPr>
            <w:r w:rsidRPr="006E0A30">
              <w:rPr>
                <w:rFonts w:ascii="TH SarabunPSK" w:hAnsi="TH SarabunPSK" w:cs="TH SarabunPSK" w:hint="cs"/>
                <w:sz w:val="28"/>
              </w:rPr>
              <w:t>3</w:t>
            </w:r>
            <w:r w:rsidR="00F670EB" w:rsidRPr="006E0A30">
              <w:rPr>
                <w:rFonts w:ascii="TH SarabunPSK" w:hAnsi="TH SarabunPSK" w:cs="TH SarabunPSK"/>
                <w:sz w:val="28"/>
              </w:rPr>
              <w:t>0 June</w:t>
            </w:r>
            <w:r w:rsidRPr="006E0A30">
              <w:rPr>
                <w:rFonts w:ascii="TH SarabunPSK" w:hAnsi="TH SarabunPSK" w:cs="TH SarabunPSK" w:hint="cs"/>
                <w:sz w:val="28"/>
              </w:rPr>
              <w:t xml:space="preserve"> 202</w:t>
            </w:r>
            <w:r w:rsidRPr="006E0A30">
              <w:rPr>
                <w:rFonts w:ascii="TH SarabunPSK" w:hAnsi="TH SarabunPSK" w:cs="TH SarabunPSK"/>
                <w:sz w:val="28"/>
              </w:rPr>
              <w:t>6</w:t>
            </w:r>
          </w:p>
        </w:tc>
        <w:tc>
          <w:tcPr>
            <w:tcW w:w="1473" w:type="dxa"/>
            <w:vAlign w:val="bottom"/>
          </w:tcPr>
          <w:p w14:paraId="329F7762" w14:textId="48B0BE71" w:rsidR="009C4BD7" w:rsidRPr="006E0A30" w:rsidRDefault="009C4BD7" w:rsidP="006E0A30">
            <w:pPr>
              <w:pBdr>
                <w:bottom w:val="single" w:sz="4" w:space="1" w:color="auto"/>
              </w:pBdr>
              <w:spacing w:line="300" w:lineRule="exact"/>
              <w:jc w:val="center"/>
              <w:rPr>
                <w:rFonts w:ascii="TH SarabunPSK" w:hAnsi="TH SarabunPSK" w:cs="TH SarabunPSK"/>
                <w:sz w:val="28"/>
              </w:rPr>
            </w:pPr>
            <w:r w:rsidRPr="006E0A30">
              <w:rPr>
                <w:rFonts w:ascii="TH SarabunPSK" w:hAnsi="TH SarabunPSK" w:cs="TH SarabunPSK" w:hint="cs"/>
                <w:sz w:val="28"/>
              </w:rPr>
              <w:t>3</w:t>
            </w:r>
            <w:r w:rsidR="00F670EB" w:rsidRPr="006E0A30">
              <w:rPr>
                <w:rFonts w:ascii="TH SarabunPSK" w:hAnsi="TH SarabunPSK" w:cs="TH SarabunPSK"/>
                <w:sz w:val="28"/>
              </w:rPr>
              <w:t>0 June</w:t>
            </w:r>
            <w:r w:rsidRPr="006E0A30">
              <w:rPr>
                <w:rFonts w:ascii="TH SarabunPSK" w:hAnsi="TH SarabunPSK" w:cs="TH SarabunPSK" w:hint="cs"/>
                <w:sz w:val="28"/>
              </w:rPr>
              <w:t xml:space="preserve"> 202</w:t>
            </w:r>
            <w:r w:rsidRPr="006E0A30">
              <w:rPr>
                <w:rFonts w:ascii="TH SarabunPSK" w:hAnsi="TH SarabunPSK" w:cs="TH SarabunPSK"/>
                <w:sz w:val="28"/>
              </w:rPr>
              <w:t>5</w:t>
            </w:r>
          </w:p>
        </w:tc>
      </w:tr>
      <w:tr w:rsidR="007F18F0" w:rsidRPr="006E0A30" w14:paraId="44B5B7B8" w14:textId="77777777" w:rsidTr="007F18F0">
        <w:trPr>
          <w:trHeight w:val="83"/>
          <w:tblHeader/>
        </w:trPr>
        <w:tc>
          <w:tcPr>
            <w:tcW w:w="3455" w:type="dxa"/>
          </w:tcPr>
          <w:p w14:paraId="542EFC45" w14:textId="77777777" w:rsidR="007F18F0" w:rsidRPr="006E0A30" w:rsidRDefault="007F18F0" w:rsidP="006E0A30">
            <w:pPr>
              <w:spacing w:line="300" w:lineRule="exact"/>
              <w:rPr>
                <w:rFonts w:ascii="TH SarabunPSK" w:hAnsi="TH SarabunPSK" w:cs="TH SarabunPSK"/>
                <w:b/>
                <w:bCs/>
                <w:sz w:val="28"/>
              </w:rPr>
            </w:pPr>
            <w:r w:rsidRPr="006E0A30">
              <w:rPr>
                <w:rFonts w:ascii="TH SarabunPSK" w:hAnsi="TH SarabunPSK" w:cs="TH SarabunPSK" w:hint="cs"/>
                <w:b/>
                <w:bCs/>
                <w:sz w:val="28"/>
              </w:rPr>
              <w:t>Timing of revenue recognition:</w:t>
            </w:r>
          </w:p>
        </w:tc>
        <w:tc>
          <w:tcPr>
            <w:tcW w:w="1487" w:type="dxa"/>
            <w:vAlign w:val="bottom"/>
          </w:tcPr>
          <w:p w14:paraId="2990C1B4" w14:textId="77777777" w:rsidR="007F18F0" w:rsidRPr="006E0A30" w:rsidRDefault="007F18F0" w:rsidP="006E0A30">
            <w:pPr>
              <w:tabs>
                <w:tab w:val="decimal" w:pos="1022"/>
              </w:tabs>
              <w:spacing w:line="300" w:lineRule="exact"/>
              <w:rPr>
                <w:rFonts w:ascii="TH SarabunPSK" w:hAnsi="TH SarabunPSK" w:cs="TH SarabunPSK"/>
                <w:sz w:val="28"/>
              </w:rPr>
            </w:pPr>
          </w:p>
        </w:tc>
        <w:tc>
          <w:tcPr>
            <w:tcW w:w="1473" w:type="dxa"/>
            <w:vAlign w:val="bottom"/>
          </w:tcPr>
          <w:p w14:paraId="3163D9AD" w14:textId="77777777" w:rsidR="007F18F0" w:rsidRPr="006E0A30" w:rsidRDefault="007F18F0" w:rsidP="006E0A30">
            <w:pPr>
              <w:tabs>
                <w:tab w:val="decimal" w:pos="995"/>
              </w:tabs>
              <w:spacing w:line="300" w:lineRule="exact"/>
              <w:rPr>
                <w:rFonts w:ascii="TH SarabunPSK" w:hAnsi="TH SarabunPSK" w:cs="TH SarabunPSK"/>
                <w:sz w:val="28"/>
              </w:rPr>
            </w:pPr>
          </w:p>
        </w:tc>
        <w:tc>
          <w:tcPr>
            <w:tcW w:w="1472" w:type="dxa"/>
            <w:vAlign w:val="bottom"/>
          </w:tcPr>
          <w:p w14:paraId="5EA2A008" w14:textId="77777777" w:rsidR="007F18F0" w:rsidRPr="006E0A30" w:rsidRDefault="007F18F0" w:rsidP="006E0A30">
            <w:pPr>
              <w:tabs>
                <w:tab w:val="decimal" w:pos="911"/>
              </w:tabs>
              <w:spacing w:line="300" w:lineRule="exact"/>
              <w:rPr>
                <w:rFonts w:ascii="TH SarabunPSK" w:hAnsi="TH SarabunPSK" w:cs="TH SarabunPSK"/>
                <w:sz w:val="28"/>
              </w:rPr>
            </w:pPr>
          </w:p>
        </w:tc>
        <w:tc>
          <w:tcPr>
            <w:tcW w:w="1473" w:type="dxa"/>
            <w:vAlign w:val="bottom"/>
          </w:tcPr>
          <w:p w14:paraId="1FE2391C" w14:textId="77777777" w:rsidR="007F18F0" w:rsidRPr="006E0A30" w:rsidRDefault="007F18F0" w:rsidP="006E0A30">
            <w:pPr>
              <w:tabs>
                <w:tab w:val="decimal" w:pos="765"/>
                <w:tab w:val="decimal" w:pos="975"/>
              </w:tabs>
              <w:spacing w:line="300" w:lineRule="exact"/>
              <w:rPr>
                <w:rFonts w:ascii="TH SarabunPSK" w:hAnsi="TH SarabunPSK" w:cs="TH SarabunPSK"/>
                <w:sz w:val="28"/>
              </w:rPr>
            </w:pPr>
          </w:p>
        </w:tc>
      </w:tr>
      <w:tr w:rsidR="004D3DF5" w:rsidRPr="006E0A30" w14:paraId="1AE73E63" w14:textId="77777777" w:rsidTr="0017467C">
        <w:tc>
          <w:tcPr>
            <w:tcW w:w="3455" w:type="dxa"/>
          </w:tcPr>
          <w:p w14:paraId="0A55F1CD" w14:textId="77777777" w:rsidR="004D3DF5" w:rsidRPr="006E0A30" w:rsidRDefault="004D3DF5" w:rsidP="006E0A30">
            <w:pPr>
              <w:spacing w:line="300" w:lineRule="exact"/>
              <w:ind w:left="342" w:hanging="185"/>
              <w:rPr>
                <w:rFonts w:ascii="TH SarabunPSK" w:hAnsi="TH SarabunPSK" w:cs="TH SarabunPSK"/>
                <w:sz w:val="28"/>
              </w:rPr>
            </w:pPr>
            <w:r w:rsidRPr="006E0A30">
              <w:rPr>
                <w:rFonts w:ascii="TH SarabunPSK" w:hAnsi="TH SarabunPSK" w:cs="TH SarabunPSK" w:hint="cs"/>
                <w:sz w:val="28"/>
              </w:rPr>
              <w:t xml:space="preserve">Revenue </w:t>
            </w:r>
            <w:proofErr w:type="spellStart"/>
            <w:r w:rsidRPr="006E0A30">
              <w:rPr>
                <w:rFonts w:ascii="TH SarabunPSK" w:hAnsi="TH SarabunPSK" w:cs="TH SarabunPSK" w:hint="cs"/>
                <w:sz w:val="28"/>
              </w:rPr>
              <w:t>recognised</w:t>
            </w:r>
            <w:proofErr w:type="spellEnd"/>
            <w:r w:rsidRPr="006E0A30">
              <w:rPr>
                <w:rFonts w:ascii="TH SarabunPSK" w:hAnsi="TH SarabunPSK" w:cs="TH SarabunPSK" w:hint="cs"/>
                <w:sz w:val="28"/>
              </w:rPr>
              <w:t xml:space="preserve"> at </w:t>
            </w:r>
            <w:r w:rsidRPr="006E0A30">
              <w:rPr>
                <w:rFonts w:ascii="TH SarabunPSK" w:hAnsi="TH SarabunPSK" w:cs="TH SarabunPSK" w:hint="cs"/>
                <w:sz w:val="28"/>
              </w:rPr>
              <w:br/>
              <w:t>a point in time</w:t>
            </w:r>
          </w:p>
        </w:tc>
        <w:tc>
          <w:tcPr>
            <w:tcW w:w="1487" w:type="dxa"/>
          </w:tcPr>
          <w:p w14:paraId="68BB4C57" w14:textId="77777777" w:rsidR="004D3DF5" w:rsidRPr="006E0A30" w:rsidRDefault="004D3DF5" w:rsidP="006E0A30">
            <w:pPr>
              <w:tabs>
                <w:tab w:val="decimal" w:pos="885"/>
              </w:tabs>
              <w:spacing w:line="300" w:lineRule="exact"/>
              <w:rPr>
                <w:rFonts w:ascii="TH SarabunPSK" w:hAnsi="TH SarabunPSK" w:cs="TH SarabunPSK"/>
                <w:sz w:val="28"/>
              </w:rPr>
            </w:pPr>
          </w:p>
          <w:p w14:paraId="1E2A04CA" w14:textId="370C3FC5" w:rsidR="00E42F6A" w:rsidRPr="006E0A30" w:rsidRDefault="00E42F6A" w:rsidP="006E0A30">
            <w:pPr>
              <w:tabs>
                <w:tab w:val="decimal" w:pos="885"/>
              </w:tabs>
              <w:spacing w:line="300" w:lineRule="exact"/>
              <w:rPr>
                <w:rFonts w:ascii="TH SarabunPSK" w:hAnsi="TH SarabunPSK" w:cs="TH SarabunPSK"/>
                <w:sz w:val="28"/>
              </w:rPr>
            </w:pPr>
            <w:r w:rsidRPr="006E0A30">
              <w:rPr>
                <w:rFonts w:ascii="TH SarabunPSK" w:hAnsi="TH SarabunPSK" w:cs="TH SarabunPSK"/>
                <w:sz w:val="28"/>
              </w:rPr>
              <w:t>8,229.39</w:t>
            </w:r>
          </w:p>
        </w:tc>
        <w:tc>
          <w:tcPr>
            <w:tcW w:w="1473" w:type="dxa"/>
            <w:vAlign w:val="bottom"/>
          </w:tcPr>
          <w:p w14:paraId="4D067F84" w14:textId="6A47B640" w:rsidR="004D3DF5" w:rsidRPr="006E0A30" w:rsidRDefault="003E06F6" w:rsidP="006E0A30">
            <w:pPr>
              <w:tabs>
                <w:tab w:val="decimal" w:pos="885"/>
              </w:tabs>
              <w:spacing w:line="300" w:lineRule="exact"/>
              <w:rPr>
                <w:rFonts w:ascii="TH SarabunPSK" w:hAnsi="TH SarabunPSK" w:cs="TH SarabunPSK"/>
                <w:sz w:val="28"/>
              </w:rPr>
            </w:pPr>
            <w:r w:rsidRPr="006E0A30">
              <w:rPr>
                <w:rFonts w:ascii="TH SarabunPSK" w:hAnsi="TH SarabunPSK" w:cs="TH SarabunPSK"/>
                <w:sz w:val="28"/>
              </w:rPr>
              <w:t>8,035.98</w:t>
            </w:r>
          </w:p>
        </w:tc>
        <w:tc>
          <w:tcPr>
            <w:tcW w:w="1472" w:type="dxa"/>
            <w:vAlign w:val="bottom"/>
          </w:tcPr>
          <w:p w14:paraId="0D56C565" w14:textId="282BC948" w:rsidR="004D3DF5" w:rsidRPr="006E0A30" w:rsidRDefault="00E42F6A" w:rsidP="006E0A30">
            <w:pPr>
              <w:tabs>
                <w:tab w:val="decimal" w:pos="885"/>
              </w:tabs>
              <w:spacing w:line="300" w:lineRule="exact"/>
              <w:rPr>
                <w:rFonts w:ascii="TH SarabunPSK" w:hAnsi="TH SarabunPSK" w:cs="TH SarabunPSK"/>
                <w:sz w:val="28"/>
              </w:rPr>
            </w:pPr>
            <w:r w:rsidRPr="006E0A30">
              <w:rPr>
                <w:rFonts w:ascii="TH SarabunPSK" w:hAnsi="TH SarabunPSK" w:cs="TH SarabunPSK"/>
                <w:sz w:val="28"/>
              </w:rPr>
              <w:t>28,402.83</w:t>
            </w:r>
          </w:p>
        </w:tc>
        <w:tc>
          <w:tcPr>
            <w:tcW w:w="1473" w:type="dxa"/>
            <w:vAlign w:val="bottom"/>
          </w:tcPr>
          <w:p w14:paraId="54DF7062" w14:textId="4D18C02F" w:rsidR="004D3DF5" w:rsidRPr="006E0A30" w:rsidRDefault="003E06F6" w:rsidP="006E0A30">
            <w:pPr>
              <w:tabs>
                <w:tab w:val="decimal" w:pos="885"/>
              </w:tabs>
              <w:spacing w:line="300" w:lineRule="exact"/>
              <w:rPr>
                <w:rFonts w:ascii="TH SarabunPSK" w:hAnsi="TH SarabunPSK" w:cs="TH SarabunPSK"/>
                <w:sz w:val="28"/>
              </w:rPr>
            </w:pPr>
            <w:r w:rsidRPr="006E0A30">
              <w:rPr>
                <w:rFonts w:ascii="TH SarabunPSK" w:hAnsi="TH SarabunPSK" w:cs="TH SarabunPSK"/>
                <w:sz w:val="28"/>
              </w:rPr>
              <w:t>27,676.84</w:t>
            </w:r>
          </w:p>
        </w:tc>
      </w:tr>
      <w:tr w:rsidR="004D3DF5" w:rsidRPr="006E0A30" w14:paraId="4A24DE58" w14:textId="77777777" w:rsidTr="0017467C">
        <w:tc>
          <w:tcPr>
            <w:tcW w:w="3455" w:type="dxa"/>
          </w:tcPr>
          <w:p w14:paraId="34512D30" w14:textId="77777777" w:rsidR="004D3DF5" w:rsidRPr="006E0A30" w:rsidRDefault="004D3DF5" w:rsidP="006E0A30">
            <w:pPr>
              <w:spacing w:line="300" w:lineRule="exact"/>
              <w:ind w:left="342" w:hanging="185"/>
              <w:rPr>
                <w:rFonts w:ascii="TH SarabunPSK" w:hAnsi="TH SarabunPSK" w:cs="TH SarabunPSK"/>
                <w:sz w:val="28"/>
              </w:rPr>
            </w:pPr>
            <w:r w:rsidRPr="006E0A30">
              <w:rPr>
                <w:rFonts w:ascii="TH SarabunPSK" w:hAnsi="TH SarabunPSK" w:cs="TH SarabunPSK" w:hint="cs"/>
                <w:sz w:val="28"/>
              </w:rPr>
              <w:t xml:space="preserve">Revenue </w:t>
            </w:r>
            <w:proofErr w:type="spellStart"/>
            <w:r w:rsidRPr="006E0A30">
              <w:rPr>
                <w:rFonts w:ascii="TH SarabunPSK" w:hAnsi="TH SarabunPSK" w:cs="TH SarabunPSK" w:hint="cs"/>
                <w:sz w:val="28"/>
              </w:rPr>
              <w:t>recognised</w:t>
            </w:r>
            <w:proofErr w:type="spellEnd"/>
            <w:r w:rsidRPr="006E0A30">
              <w:rPr>
                <w:rFonts w:ascii="TH SarabunPSK" w:hAnsi="TH SarabunPSK" w:cs="TH SarabunPSK" w:hint="cs"/>
                <w:sz w:val="28"/>
              </w:rPr>
              <w:t xml:space="preserve"> over time</w:t>
            </w:r>
          </w:p>
        </w:tc>
        <w:tc>
          <w:tcPr>
            <w:tcW w:w="1487" w:type="dxa"/>
          </w:tcPr>
          <w:p w14:paraId="293F6062" w14:textId="4E5E302A" w:rsidR="004D3DF5" w:rsidRPr="006E0A30" w:rsidRDefault="00E42F6A" w:rsidP="006E0A30">
            <w:pPr>
              <w:pBdr>
                <w:bottom w:val="single" w:sz="4" w:space="1" w:color="auto"/>
              </w:pBdr>
              <w:tabs>
                <w:tab w:val="decimal" w:pos="885"/>
              </w:tabs>
              <w:spacing w:line="300" w:lineRule="exact"/>
              <w:rPr>
                <w:rFonts w:ascii="TH SarabunPSK" w:hAnsi="TH SarabunPSK" w:cs="TH SarabunPSK"/>
                <w:sz w:val="28"/>
              </w:rPr>
            </w:pPr>
            <w:r w:rsidRPr="006E0A30">
              <w:rPr>
                <w:rFonts w:ascii="TH SarabunPSK" w:hAnsi="TH SarabunPSK" w:cs="TH SarabunPSK"/>
                <w:sz w:val="28"/>
              </w:rPr>
              <w:t>6,017.20</w:t>
            </w:r>
          </w:p>
        </w:tc>
        <w:tc>
          <w:tcPr>
            <w:tcW w:w="1473" w:type="dxa"/>
            <w:vAlign w:val="bottom"/>
          </w:tcPr>
          <w:p w14:paraId="7F615030" w14:textId="61DACD03" w:rsidR="004D3DF5" w:rsidRPr="006E0A30" w:rsidRDefault="003E06F6" w:rsidP="006E0A30">
            <w:pPr>
              <w:pBdr>
                <w:bottom w:val="single" w:sz="4" w:space="1" w:color="auto"/>
              </w:pBdr>
              <w:tabs>
                <w:tab w:val="decimal" w:pos="885"/>
              </w:tabs>
              <w:spacing w:line="300" w:lineRule="exact"/>
              <w:rPr>
                <w:rFonts w:ascii="TH SarabunPSK" w:hAnsi="TH SarabunPSK" w:cs="TH SarabunPSK"/>
                <w:sz w:val="28"/>
              </w:rPr>
            </w:pPr>
            <w:r w:rsidRPr="006E0A30">
              <w:rPr>
                <w:rFonts w:ascii="TH SarabunPSK" w:hAnsi="TH SarabunPSK" w:cs="TH SarabunPSK"/>
                <w:sz w:val="28"/>
              </w:rPr>
              <w:t>6,659.09</w:t>
            </w:r>
          </w:p>
        </w:tc>
        <w:tc>
          <w:tcPr>
            <w:tcW w:w="1472" w:type="dxa"/>
            <w:vAlign w:val="bottom"/>
          </w:tcPr>
          <w:p w14:paraId="534E314E" w14:textId="761D5883" w:rsidR="004D3DF5" w:rsidRPr="006E0A30" w:rsidRDefault="00E42F6A" w:rsidP="006E0A30">
            <w:pPr>
              <w:pBdr>
                <w:bottom w:val="single" w:sz="4" w:space="1" w:color="auto"/>
              </w:pBdr>
              <w:tabs>
                <w:tab w:val="decimal" w:pos="885"/>
              </w:tabs>
              <w:spacing w:line="300" w:lineRule="exact"/>
              <w:rPr>
                <w:rFonts w:ascii="TH SarabunPSK" w:hAnsi="TH SarabunPSK" w:cs="TH SarabunPSK"/>
                <w:sz w:val="28"/>
              </w:rPr>
            </w:pPr>
            <w:r w:rsidRPr="006E0A30">
              <w:rPr>
                <w:rFonts w:ascii="TH SarabunPSK" w:hAnsi="TH SarabunPSK" w:cs="TH SarabunPSK"/>
                <w:sz w:val="28"/>
              </w:rPr>
              <w:t>19,808.51</w:t>
            </w:r>
          </w:p>
        </w:tc>
        <w:tc>
          <w:tcPr>
            <w:tcW w:w="1473" w:type="dxa"/>
            <w:vAlign w:val="bottom"/>
          </w:tcPr>
          <w:p w14:paraId="79C65E84" w14:textId="2BF6544B" w:rsidR="004D3DF5" w:rsidRPr="006E0A30" w:rsidRDefault="003E06F6" w:rsidP="006E0A30">
            <w:pPr>
              <w:pBdr>
                <w:bottom w:val="single" w:sz="4" w:space="1" w:color="auto"/>
              </w:pBdr>
              <w:tabs>
                <w:tab w:val="decimal" w:pos="885"/>
              </w:tabs>
              <w:spacing w:line="300" w:lineRule="exact"/>
              <w:rPr>
                <w:rFonts w:ascii="TH SarabunPSK" w:hAnsi="TH SarabunPSK" w:cs="TH SarabunPSK"/>
                <w:sz w:val="28"/>
              </w:rPr>
            </w:pPr>
            <w:r w:rsidRPr="006E0A30">
              <w:rPr>
                <w:rFonts w:ascii="TH SarabunPSK" w:hAnsi="TH SarabunPSK" w:cs="TH SarabunPSK"/>
                <w:sz w:val="28"/>
              </w:rPr>
              <w:t>21,320.67</w:t>
            </w:r>
          </w:p>
        </w:tc>
      </w:tr>
      <w:tr w:rsidR="009C4BD7" w:rsidRPr="006E0A30" w14:paraId="139C6990" w14:textId="77777777" w:rsidTr="007F18F0">
        <w:tc>
          <w:tcPr>
            <w:tcW w:w="3455" w:type="dxa"/>
          </w:tcPr>
          <w:p w14:paraId="0372C17F" w14:textId="3E1DECBC" w:rsidR="009C4BD7" w:rsidRPr="006E0A30" w:rsidRDefault="009C4BD7" w:rsidP="006E0A30">
            <w:pPr>
              <w:spacing w:line="300" w:lineRule="exact"/>
              <w:ind w:left="342" w:right="-108" w:hanging="185"/>
              <w:rPr>
                <w:rFonts w:ascii="TH SarabunPSK" w:hAnsi="TH SarabunPSK" w:cs="TH SarabunPSK"/>
                <w:spacing w:val="-8"/>
                <w:sz w:val="28"/>
              </w:rPr>
            </w:pPr>
            <w:r w:rsidRPr="006E0A30">
              <w:rPr>
                <w:rFonts w:ascii="TH SarabunPSK" w:hAnsi="TH SarabunPSK" w:cs="TH SarabunPSK" w:hint="cs"/>
                <w:spacing w:val="-8"/>
                <w:sz w:val="28"/>
              </w:rPr>
              <w:t>Total revenue from contracts</w:t>
            </w:r>
            <w:r w:rsidRPr="006E0A30">
              <w:rPr>
                <w:rFonts w:ascii="TH SarabunPSK" w:hAnsi="TH SarabunPSK" w:cs="TH SarabunPSK"/>
                <w:spacing w:val="-8"/>
                <w:sz w:val="28"/>
              </w:rPr>
              <w:t xml:space="preserve">             </w:t>
            </w:r>
            <w:r w:rsidRPr="006E0A30">
              <w:rPr>
                <w:rFonts w:ascii="TH SarabunPSK" w:hAnsi="TH SarabunPSK" w:cs="TH SarabunPSK" w:hint="cs"/>
                <w:spacing w:val="-8"/>
                <w:sz w:val="28"/>
              </w:rPr>
              <w:t xml:space="preserve"> with customers</w:t>
            </w:r>
          </w:p>
        </w:tc>
        <w:tc>
          <w:tcPr>
            <w:tcW w:w="1487" w:type="dxa"/>
            <w:vAlign w:val="bottom"/>
          </w:tcPr>
          <w:p w14:paraId="6475CB59" w14:textId="6DADEFBB" w:rsidR="009C4BD7" w:rsidRPr="006E0A30" w:rsidRDefault="00E42F6A" w:rsidP="006E0A30">
            <w:pPr>
              <w:pBdr>
                <w:bottom w:val="double" w:sz="4" w:space="1" w:color="auto"/>
              </w:pBdr>
              <w:tabs>
                <w:tab w:val="decimal" w:pos="885"/>
              </w:tabs>
              <w:spacing w:line="300" w:lineRule="exact"/>
              <w:rPr>
                <w:rFonts w:ascii="TH SarabunPSK" w:hAnsi="TH SarabunPSK" w:cs="TH SarabunPSK"/>
                <w:sz w:val="28"/>
              </w:rPr>
            </w:pPr>
            <w:r w:rsidRPr="006E0A30">
              <w:rPr>
                <w:rFonts w:ascii="TH SarabunPSK" w:hAnsi="TH SarabunPSK" w:cs="TH SarabunPSK"/>
                <w:sz w:val="28"/>
              </w:rPr>
              <w:t>14,246.59</w:t>
            </w:r>
          </w:p>
        </w:tc>
        <w:tc>
          <w:tcPr>
            <w:tcW w:w="1473" w:type="dxa"/>
            <w:vAlign w:val="bottom"/>
          </w:tcPr>
          <w:p w14:paraId="1607079A" w14:textId="6D6C8FEC" w:rsidR="009C4BD7" w:rsidRPr="006E0A30" w:rsidRDefault="003E06F6" w:rsidP="006E0A30">
            <w:pPr>
              <w:pBdr>
                <w:bottom w:val="double" w:sz="4" w:space="1" w:color="auto"/>
              </w:pBdr>
              <w:tabs>
                <w:tab w:val="decimal" w:pos="885"/>
              </w:tabs>
              <w:spacing w:line="300" w:lineRule="exact"/>
              <w:rPr>
                <w:rFonts w:ascii="TH SarabunPSK" w:hAnsi="TH SarabunPSK" w:cs="TH SarabunPSK"/>
                <w:sz w:val="28"/>
              </w:rPr>
            </w:pPr>
            <w:r w:rsidRPr="006E0A30">
              <w:rPr>
                <w:rFonts w:ascii="TH SarabunPSK" w:hAnsi="TH SarabunPSK" w:cs="TH SarabunPSK"/>
                <w:sz w:val="28"/>
              </w:rPr>
              <w:t>14,695.07</w:t>
            </w:r>
          </w:p>
        </w:tc>
        <w:tc>
          <w:tcPr>
            <w:tcW w:w="1472" w:type="dxa"/>
            <w:vAlign w:val="bottom"/>
          </w:tcPr>
          <w:p w14:paraId="26BB527F" w14:textId="06985BF7" w:rsidR="009C4BD7" w:rsidRPr="006E0A30" w:rsidRDefault="00E42F6A" w:rsidP="006E0A30">
            <w:pPr>
              <w:pBdr>
                <w:bottom w:val="double" w:sz="4" w:space="1" w:color="auto"/>
              </w:pBdr>
              <w:tabs>
                <w:tab w:val="decimal" w:pos="885"/>
              </w:tabs>
              <w:spacing w:line="300" w:lineRule="exact"/>
              <w:rPr>
                <w:rFonts w:ascii="TH SarabunPSK" w:hAnsi="TH SarabunPSK" w:cs="TH SarabunPSK"/>
                <w:sz w:val="28"/>
              </w:rPr>
            </w:pPr>
            <w:r w:rsidRPr="006E0A30">
              <w:rPr>
                <w:rFonts w:ascii="TH SarabunPSK" w:hAnsi="TH SarabunPSK" w:cs="TH SarabunPSK"/>
                <w:sz w:val="28"/>
              </w:rPr>
              <w:t>48,211.34</w:t>
            </w:r>
          </w:p>
        </w:tc>
        <w:tc>
          <w:tcPr>
            <w:tcW w:w="1473" w:type="dxa"/>
            <w:vAlign w:val="bottom"/>
          </w:tcPr>
          <w:p w14:paraId="7B58AAC6" w14:textId="206317BF" w:rsidR="009C4BD7" w:rsidRPr="006E0A30" w:rsidRDefault="003E06F6" w:rsidP="006E0A30">
            <w:pPr>
              <w:pBdr>
                <w:bottom w:val="double" w:sz="4" w:space="1" w:color="auto"/>
              </w:pBdr>
              <w:tabs>
                <w:tab w:val="decimal" w:pos="885"/>
              </w:tabs>
              <w:spacing w:line="300" w:lineRule="exact"/>
              <w:rPr>
                <w:rFonts w:ascii="TH SarabunPSK" w:hAnsi="TH SarabunPSK" w:cs="TH SarabunPSK"/>
                <w:sz w:val="28"/>
                <w:cs/>
              </w:rPr>
            </w:pPr>
            <w:r w:rsidRPr="006E0A30">
              <w:rPr>
                <w:rFonts w:ascii="TH SarabunPSK" w:hAnsi="TH SarabunPSK" w:cs="TH SarabunPSK"/>
                <w:sz w:val="28"/>
              </w:rPr>
              <w:t>48,997.51</w:t>
            </w:r>
          </w:p>
        </w:tc>
      </w:tr>
    </w:tbl>
    <w:p w14:paraId="6FFB69FB" w14:textId="44DBCC74" w:rsidR="009C4BD7" w:rsidRPr="006E0A30" w:rsidRDefault="009C4BD7" w:rsidP="006E0A30">
      <w:pPr>
        <w:overflowPunct/>
        <w:autoSpaceDE/>
        <w:autoSpaceDN/>
        <w:adjustRightInd/>
        <w:spacing w:after="160" w:line="259" w:lineRule="auto"/>
        <w:textAlignment w:val="auto"/>
        <w:rPr>
          <w:rFonts w:ascii="TH SarabunPSK" w:hAnsi="TH SarabunPSK" w:cs="TH SarabunPSK"/>
          <w:sz w:val="12"/>
          <w:szCs w:val="12"/>
        </w:rPr>
      </w:pPr>
    </w:p>
    <w:tbl>
      <w:tblPr>
        <w:tblW w:w="9360" w:type="dxa"/>
        <w:tblInd w:w="450" w:type="dxa"/>
        <w:tblLook w:val="04A0" w:firstRow="1" w:lastRow="0" w:firstColumn="1" w:lastColumn="0" w:noHBand="0" w:noVBand="1"/>
      </w:tblPr>
      <w:tblGrid>
        <w:gridCol w:w="3455"/>
        <w:gridCol w:w="1487"/>
        <w:gridCol w:w="1473"/>
        <w:gridCol w:w="1472"/>
        <w:gridCol w:w="1473"/>
      </w:tblGrid>
      <w:tr w:rsidR="009C4BD7" w:rsidRPr="006E0A30" w14:paraId="5EC2CCC7" w14:textId="77777777" w:rsidTr="0058260C">
        <w:trPr>
          <w:tblHeader/>
        </w:trPr>
        <w:tc>
          <w:tcPr>
            <w:tcW w:w="9360" w:type="dxa"/>
            <w:gridSpan w:val="5"/>
          </w:tcPr>
          <w:p w14:paraId="1B1DBC05" w14:textId="77777777" w:rsidR="009C4BD7" w:rsidRPr="006E0A30" w:rsidRDefault="009C4BD7" w:rsidP="006E0A30">
            <w:pPr>
              <w:spacing w:line="300" w:lineRule="exact"/>
              <w:jc w:val="right"/>
              <w:rPr>
                <w:rFonts w:ascii="TH SarabunPSK" w:hAnsi="TH SarabunPSK" w:cs="TH SarabunPSK"/>
                <w:sz w:val="28"/>
              </w:rPr>
            </w:pPr>
            <w:r w:rsidRPr="006E0A30">
              <w:rPr>
                <w:rFonts w:ascii="TH SarabunPSK" w:hAnsi="TH SarabunPSK" w:cs="TH SarabunPSK" w:hint="cs"/>
                <w:sz w:val="28"/>
              </w:rPr>
              <w:t>(Unit: Million Baht)</w:t>
            </w:r>
          </w:p>
        </w:tc>
      </w:tr>
      <w:tr w:rsidR="009C4BD7" w:rsidRPr="006E0A30" w14:paraId="55E6F4A3" w14:textId="77777777" w:rsidTr="0058260C">
        <w:trPr>
          <w:tblHeader/>
        </w:trPr>
        <w:tc>
          <w:tcPr>
            <w:tcW w:w="3455" w:type="dxa"/>
          </w:tcPr>
          <w:p w14:paraId="7236DAA3" w14:textId="77777777" w:rsidR="009C4BD7" w:rsidRPr="006E0A30" w:rsidRDefault="009C4BD7" w:rsidP="006E0A30">
            <w:pPr>
              <w:spacing w:line="300" w:lineRule="exact"/>
              <w:rPr>
                <w:rFonts w:ascii="TH SarabunPSK" w:hAnsi="TH SarabunPSK" w:cs="TH SarabunPSK"/>
                <w:sz w:val="28"/>
              </w:rPr>
            </w:pPr>
          </w:p>
        </w:tc>
        <w:tc>
          <w:tcPr>
            <w:tcW w:w="5905" w:type="dxa"/>
            <w:gridSpan w:val="4"/>
          </w:tcPr>
          <w:p w14:paraId="3D6E9215" w14:textId="025D1F68" w:rsidR="009C4BD7" w:rsidRPr="006E0A30" w:rsidRDefault="009C4BD7" w:rsidP="006E0A30">
            <w:pPr>
              <w:pBdr>
                <w:bottom w:val="single" w:sz="4" w:space="1" w:color="auto"/>
              </w:pBdr>
              <w:spacing w:line="300" w:lineRule="exact"/>
              <w:jc w:val="center"/>
              <w:rPr>
                <w:rFonts w:ascii="TH SarabunPSK" w:hAnsi="TH SarabunPSK" w:cs="TH SarabunPSK"/>
                <w:sz w:val="28"/>
              </w:rPr>
            </w:pPr>
            <w:r w:rsidRPr="006E0A30">
              <w:rPr>
                <w:rFonts w:ascii="TH SarabunPSK" w:hAnsi="TH SarabunPSK" w:cs="TH SarabunPSK" w:hint="cs"/>
                <w:sz w:val="28"/>
              </w:rPr>
              <w:t>Separate financial statements</w:t>
            </w:r>
          </w:p>
        </w:tc>
      </w:tr>
      <w:tr w:rsidR="009C4BD7" w:rsidRPr="006E0A30" w14:paraId="2F187117" w14:textId="77777777" w:rsidTr="0058260C">
        <w:trPr>
          <w:tblHeader/>
        </w:trPr>
        <w:tc>
          <w:tcPr>
            <w:tcW w:w="3455" w:type="dxa"/>
          </w:tcPr>
          <w:p w14:paraId="1843F639" w14:textId="77777777" w:rsidR="009C4BD7" w:rsidRPr="006E0A30" w:rsidRDefault="009C4BD7" w:rsidP="006E0A30">
            <w:pPr>
              <w:spacing w:line="300" w:lineRule="exact"/>
              <w:rPr>
                <w:rFonts w:ascii="TH SarabunPSK" w:hAnsi="TH SarabunPSK" w:cs="TH SarabunPSK"/>
                <w:sz w:val="28"/>
              </w:rPr>
            </w:pPr>
          </w:p>
        </w:tc>
        <w:tc>
          <w:tcPr>
            <w:tcW w:w="2960" w:type="dxa"/>
            <w:gridSpan w:val="2"/>
          </w:tcPr>
          <w:p w14:paraId="0249967E" w14:textId="77777777" w:rsidR="009C4BD7" w:rsidRPr="006E0A30" w:rsidRDefault="009C4BD7" w:rsidP="006E0A30">
            <w:pPr>
              <w:pBdr>
                <w:bottom w:val="single" w:sz="4" w:space="1" w:color="auto"/>
              </w:pBdr>
              <w:spacing w:line="300" w:lineRule="exact"/>
              <w:jc w:val="center"/>
              <w:rPr>
                <w:rFonts w:ascii="TH SarabunPSK" w:hAnsi="TH SarabunPSK" w:cs="TH SarabunPSK"/>
                <w:sz w:val="28"/>
              </w:rPr>
            </w:pPr>
            <w:r w:rsidRPr="006E0A30">
              <w:rPr>
                <w:rFonts w:ascii="TH SarabunPSK" w:hAnsi="TH SarabunPSK" w:cs="TH SarabunPSK"/>
                <w:sz w:val="28"/>
              </w:rPr>
              <w:t>For the three-month                     periods ended</w:t>
            </w:r>
          </w:p>
        </w:tc>
        <w:tc>
          <w:tcPr>
            <w:tcW w:w="2945" w:type="dxa"/>
            <w:gridSpan w:val="2"/>
          </w:tcPr>
          <w:p w14:paraId="5C1F1293" w14:textId="62ED9E29" w:rsidR="009C4BD7" w:rsidRPr="006E0A30" w:rsidRDefault="009C4BD7" w:rsidP="006E0A30">
            <w:pPr>
              <w:pBdr>
                <w:bottom w:val="single" w:sz="4" w:space="1" w:color="auto"/>
              </w:pBdr>
              <w:spacing w:line="300" w:lineRule="exact"/>
              <w:jc w:val="center"/>
              <w:rPr>
                <w:rFonts w:ascii="TH SarabunPSK" w:hAnsi="TH SarabunPSK" w:cs="TH SarabunPSK"/>
                <w:sz w:val="28"/>
              </w:rPr>
            </w:pPr>
            <w:r w:rsidRPr="006E0A30">
              <w:rPr>
                <w:rFonts w:ascii="TH SarabunPSK" w:hAnsi="TH SarabunPSK" w:cs="TH SarabunPSK"/>
                <w:sz w:val="28"/>
              </w:rPr>
              <w:t xml:space="preserve">For the </w:t>
            </w:r>
            <w:r w:rsidR="003E06F6" w:rsidRPr="006E0A30">
              <w:rPr>
                <w:rFonts w:ascii="TH SarabunPSK" w:hAnsi="TH SarabunPSK" w:cs="TH SarabunPSK"/>
                <w:sz w:val="28"/>
              </w:rPr>
              <w:t>nine</w:t>
            </w:r>
            <w:r w:rsidRPr="006E0A30">
              <w:rPr>
                <w:rFonts w:ascii="TH SarabunPSK" w:hAnsi="TH SarabunPSK" w:cs="TH SarabunPSK"/>
                <w:sz w:val="28"/>
              </w:rPr>
              <w:t>-month                 periods ended</w:t>
            </w:r>
          </w:p>
        </w:tc>
      </w:tr>
      <w:tr w:rsidR="003E06F6" w:rsidRPr="006E0A30" w14:paraId="0E82A9A1" w14:textId="77777777" w:rsidTr="0058260C">
        <w:trPr>
          <w:trHeight w:val="378"/>
          <w:tblHeader/>
        </w:trPr>
        <w:tc>
          <w:tcPr>
            <w:tcW w:w="3455" w:type="dxa"/>
          </w:tcPr>
          <w:p w14:paraId="57B7481C" w14:textId="77777777" w:rsidR="003E06F6" w:rsidRPr="006E0A30" w:rsidRDefault="003E06F6" w:rsidP="006E0A30">
            <w:pPr>
              <w:spacing w:line="300" w:lineRule="exact"/>
              <w:rPr>
                <w:rFonts w:ascii="TH SarabunPSK" w:hAnsi="TH SarabunPSK" w:cs="TH SarabunPSK"/>
                <w:sz w:val="28"/>
              </w:rPr>
            </w:pPr>
          </w:p>
        </w:tc>
        <w:tc>
          <w:tcPr>
            <w:tcW w:w="1487" w:type="dxa"/>
            <w:vAlign w:val="bottom"/>
          </w:tcPr>
          <w:p w14:paraId="2D564253" w14:textId="28636486" w:rsidR="003E06F6" w:rsidRPr="006E0A30" w:rsidRDefault="003E06F6" w:rsidP="006E0A30">
            <w:pPr>
              <w:pBdr>
                <w:bottom w:val="single" w:sz="4" w:space="1" w:color="auto"/>
              </w:pBdr>
              <w:spacing w:line="300" w:lineRule="exact"/>
              <w:jc w:val="center"/>
              <w:rPr>
                <w:rFonts w:ascii="TH SarabunPSK" w:hAnsi="TH SarabunPSK" w:cs="TH SarabunPSK"/>
                <w:sz w:val="28"/>
              </w:rPr>
            </w:pPr>
            <w:r w:rsidRPr="006E0A30">
              <w:rPr>
                <w:rFonts w:ascii="TH SarabunPSK" w:hAnsi="TH SarabunPSK" w:cs="TH SarabunPSK" w:hint="cs"/>
                <w:sz w:val="28"/>
              </w:rPr>
              <w:t>3</w:t>
            </w:r>
            <w:r w:rsidRPr="006E0A30">
              <w:rPr>
                <w:rFonts w:ascii="TH SarabunPSK" w:hAnsi="TH SarabunPSK" w:cs="TH SarabunPSK"/>
                <w:sz w:val="28"/>
              </w:rPr>
              <w:t>0 June</w:t>
            </w:r>
            <w:r w:rsidRPr="006E0A30">
              <w:rPr>
                <w:rFonts w:ascii="TH SarabunPSK" w:hAnsi="TH SarabunPSK" w:cs="TH SarabunPSK" w:hint="cs"/>
                <w:sz w:val="28"/>
              </w:rPr>
              <w:t xml:space="preserve"> 202</w:t>
            </w:r>
            <w:r w:rsidRPr="006E0A30">
              <w:rPr>
                <w:rFonts w:ascii="TH SarabunPSK" w:hAnsi="TH SarabunPSK" w:cs="TH SarabunPSK"/>
                <w:sz w:val="28"/>
              </w:rPr>
              <w:t>6</w:t>
            </w:r>
          </w:p>
        </w:tc>
        <w:tc>
          <w:tcPr>
            <w:tcW w:w="1473" w:type="dxa"/>
            <w:vAlign w:val="bottom"/>
          </w:tcPr>
          <w:p w14:paraId="613B300F" w14:textId="07CAEDB9" w:rsidR="003E06F6" w:rsidRPr="006E0A30" w:rsidRDefault="003E06F6" w:rsidP="006E0A30">
            <w:pPr>
              <w:pBdr>
                <w:bottom w:val="single" w:sz="4" w:space="1" w:color="auto"/>
              </w:pBdr>
              <w:spacing w:line="300" w:lineRule="exact"/>
              <w:jc w:val="center"/>
              <w:rPr>
                <w:rFonts w:ascii="TH SarabunPSK" w:hAnsi="TH SarabunPSK" w:cs="TH SarabunPSK"/>
                <w:sz w:val="28"/>
              </w:rPr>
            </w:pPr>
            <w:r w:rsidRPr="006E0A30">
              <w:rPr>
                <w:rFonts w:ascii="TH SarabunPSK" w:hAnsi="TH SarabunPSK" w:cs="TH SarabunPSK" w:hint="cs"/>
                <w:sz w:val="28"/>
              </w:rPr>
              <w:t>3</w:t>
            </w:r>
            <w:r w:rsidRPr="006E0A30">
              <w:rPr>
                <w:rFonts w:ascii="TH SarabunPSK" w:hAnsi="TH SarabunPSK" w:cs="TH SarabunPSK"/>
                <w:sz w:val="28"/>
              </w:rPr>
              <w:t>0 June</w:t>
            </w:r>
            <w:r w:rsidRPr="006E0A30">
              <w:rPr>
                <w:rFonts w:ascii="TH SarabunPSK" w:hAnsi="TH SarabunPSK" w:cs="TH SarabunPSK" w:hint="cs"/>
                <w:sz w:val="28"/>
              </w:rPr>
              <w:t xml:space="preserve"> 202</w:t>
            </w:r>
            <w:r w:rsidRPr="006E0A30">
              <w:rPr>
                <w:rFonts w:ascii="TH SarabunPSK" w:hAnsi="TH SarabunPSK" w:cs="TH SarabunPSK"/>
                <w:sz w:val="28"/>
              </w:rPr>
              <w:t>5</w:t>
            </w:r>
          </w:p>
        </w:tc>
        <w:tc>
          <w:tcPr>
            <w:tcW w:w="1472" w:type="dxa"/>
            <w:vAlign w:val="bottom"/>
          </w:tcPr>
          <w:p w14:paraId="36AF9B59" w14:textId="3AEC1F18" w:rsidR="003E06F6" w:rsidRPr="006E0A30" w:rsidRDefault="003E06F6" w:rsidP="006E0A30">
            <w:pPr>
              <w:pBdr>
                <w:bottom w:val="single" w:sz="4" w:space="1" w:color="auto"/>
              </w:pBdr>
              <w:spacing w:line="300" w:lineRule="exact"/>
              <w:jc w:val="center"/>
              <w:rPr>
                <w:rFonts w:ascii="TH SarabunPSK" w:hAnsi="TH SarabunPSK" w:cs="TH SarabunPSK"/>
                <w:sz w:val="28"/>
              </w:rPr>
            </w:pPr>
            <w:r w:rsidRPr="006E0A30">
              <w:rPr>
                <w:rFonts w:ascii="TH SarabunPSK" w:hAnsi="TH SarabunPSK" w:cs="TH SarabunPSK" w:hint="cs"/>
                <w:sz w:val="28"/>
              </w:rPr>
              <w:t>3</w:t>
            </w:r>
            <w:r w:rsidRPr="006E0A30">
              <w:rPr>
                <w:rFonts w:ascii="TH SarabunPSK" w:hAnsi="TH SarabunPSK" w:cs="TH SarabunPSK"/>
                <w:sz w:val="28"/>
              </w:rPr>
              <w:t>0 June</w:t>
            </w:r>
            <w:r w:rsidRPr="006E0A30">
              <w:rPr>
                <w:rFonts w:ascii="TH SarabunPSK" w:hAnsi="TH SarabunPSK" w:cs="TH SarabunPSK" w:hint="cs"/>
                <w:sz w:val="28"/>
              </w:rPr>
              <w:t xml:space="preserve"> 202</w:t>
            </w:r>
            <w:r w:rsidRPr="006E0A30">
              <w:rPr>
                <w:rFonts w:ascii="TH SarabunPSK" w:hAnsi="TH SarabunPSK" w:cs="TH SarabunPSK"/>
                <w:sz w:val="28"/>
              </w:rPr>
              <w:t>6</w:t>
            </w:r>
          </w:p>
        </w:tc>
        <w:tc>
          <w:tcPr>
            <w:tcW w:w="1473" w:type="dxa"/>
            <w:vAlign w:val="bottom"/>
          </w:tcPr>
          <w:p w14:paraId="09E76E64" w14:textId="1494AB8F" w:rsidR="003E06F6" w:rsidRPr="006E0A30" w:rsidRDefault="003E06F6" w:rsidP="006E0A30">
            <w:pPr>
              <w:pBdr>
                <w:bottom w:val="single" w:sz="4" w:space="1" w:color="auto"/>
              </w:pBdr>
              <w:spacing w:line="300" w:lineRule="exact"/>
              <w:jc w:val="center"/>
              <w:rPr>
                <w:rFonts w:ascii="TH SarabunPSK" w:hAnsi="TH SarabunPSK" w:cs="TH SarabunPSK"/>
                <w:sz w:val="28"/>
              </w:rPr>
            </w:pPr>
            <w:r w:rsidRPr="006E0A30">
              <w:rPr>
                <w:rFonts w:ascii="TH SarabunPSK" w:hAnsi="TH SarabunPSK" w:cs="TH SarabunPSK" w:hint="cs"/>
                <w:sz w:val="28"/>
              </w:rPr>
              <w:t>3</w:t>
            </w:r>
            <w:r w:rsidRPr="006E0A30">
              <w:rPr>
                <w:rFonts w:ascii="TH SarabunPSK" w:hAnsi="TH SarabunPSK" w:cs="TH SarabunPSK"/>
                <w:sz w:val="28"/>
              </w:rPr>
              <w:t>0 June</w:t>
            </w:r>
            <w:r w:rsidRPr="006E0A30">
              <w:rPr>
                <w:rFonts w:ascii="TH SarabunPSK" w:hAnsi="TH SarabunPSK" w:cs="TH SarabunPSK" w:hint="cs"/>
                <w:sz w:val="28"/>
              </w:rPr>
              <w:t xml:space="preserve"> 202</w:t>
            </w:r>
            <w:r w:rsidRPr="006E0A30">
              <w:rPr>
                <w:rFonts w:ascii="TH SarabunPSK" w:hAnsi="TH SarabunPSK" w:cs="TH SarabunPSK"/>
                <w:sz w:val="28"/>
              </w:rPr>
              <w:t>5</w:t>
            </w:r>
          </w:p>
        </w:tc>
      </w:tr>
      <w:tr w:rsidR="009C4BD7" w:rsidRPr="006E0A30" w14:paraId="0E74E13E" w14:textId="77777777" w:rsidTr="0058260C">
        <w:trPr>
          <w:trHeight w:val="83"/>
          <w:tblHeader/>
        </w:trPr>
        <w:tc>
          <w:tcPr>
            <w:tcW w:w="3455" w:type="dxa"/>
          </w:tcPr>
          <w:p w14:paraId="45B23AEA" w14:textId="77777777" w:rsidR="009C4BD7" w:rsidRPr="006E0A30" w:rsidRDefault="009C4BD7" w:rsidP="006E0A30">
            <w:pPr>
              <w:spacing w:line="300" w:lineRule="exact"/>
              <w:rPr>
                <w:rFonts w:ascii="TH SarabunPSK" w:hAnsi="TH SarabunPSK" w:cs="TH SarabunPSK"/>
                <w:b/>
                <w:bCs/>
                <w:sz w:val="28"/>
              </w:rPr>
            </w:pPr>
            <w:r w:rsidRPr="006E0A30">
              <w:rPr>
                <w:rFonts w:ascii="TH SarabunPSK" w:hAnsi="TH SarabunPSK" w:cs="TH SarabunPSK" w:hint="cs"/>
                <w:b/>
                <w:bCs/>
                <w:sz w:val="28"/>
              </w:rPr>
              <w:t>Timing of revenue recognition:</w:t>
            </w:r>
          </w:p>
        </w:tc>
        <w:tc>
          <w:tcPr>
            <w:tcW w:w="1487" w:type="dxa"/>
            <w:vAlign w:val="bottom"/>
          </w:tcPr>
          <w:p w14:paraId="618AEA0A" w14:textId="77777777" w:rsidR="009C4BD7" w:rsidRPr="006E0A30" w:rsidRDefault="009C4BD7" w:rsidP="006E0A30">
            <w:pPr>
              <w:tabs>
                <w:tab w:val="decimal" w:pos="1022"/>
              </w:tabs>
              <w:spacing w:line="300" w:lineRule="exact"/>
              <w:rPr>
                <w:rFonts w:ascii="TH SarabunPSK" w:hAnsi="TH SarabunPSK" w:cs="TH SarabunPSK"/>
                <w:sz w:val="28"/>
              </w:rPr>
            </w:pPr>
          </w:p>
        </w:tc>
        <w:tc>
          <w:tcPr>
            <w:tcW w:w="1473" w:type="dxa"/>
            <w:vAlign w:val="bottom"/>
          </w:tcPr>
          <w:p w14:paraId="294162F7" w14:textId="77777777" w:rsidR="009C4BD7" w:rsidRPr="006E0A30" w:rsidRDefault="009C4BD7" w:rsidP="006E0A30">
            <w:pPr>
              <w:tabs>
                <w:tab w:val="decimal" w:pos="995"/>
              </w:tabs>
              <w:spacing w:line="300" w:lineRule="exact"/>
              <w:rPr>
                <w:rFonts w:ascii="TH SarabunPSK" w:hAnsi="TH SarabunPSK" w:cs="TH SarabunPSK"/>
                <w:sz w:val="28"/>
              </w:rPr>
            </w:pPr>
          </w:p>
        </w:tc>
        <w:tc>
          <w:tcPr>
            <w:tcW w:w="1472" w:type="dxa"/>
            <w:vAlign w:val="bottom"/>
          </w:tcPr>
          <w:p w14:paraId="4C7E75B2" w14:textId="77777777" w:rsidR="009C4BD7" w:rsidRPr="006E0A30" w:rsidRDefault="009C4BD7" w:rsidP="006E0A30">
            <w:pPr>
              <w:tabs>
                <w:tab w:val="decimal" w:pos="911"/>
              </w:tabs>
              <w:spacing w:line="300" w:lineRule="exact"/>
              <w:rPr>
                <w:rFonts w:ascii="TH SarabunPSK" w:hAnsi="TH SarabunPSK" w:cs="TH SarabunPSK"/>
                <w:sz w:val="28"/>
              </w:rPr>
            </w:pPr>
          </w:p>
        </w:tc>
        <w:tc>
          <w:tcPr>
            <w:tcW w:w="1473" w:type="dxa"/>
            <w:vAlign w:val="bottom"/>
          </w:tcPr>
          <w:p w14:paraId="2A7610F2" w14:textId="77777777" w:rsidR="009C4BD7" w:rsidRPr="006E0A30" w:rsidRDefault="009C4BD7" w:rsidP="006E0A30">
            <w:pPr>
              <w:tabs>
                <w:tab w:val="decimal" w:pos="765"/>
                <w:tab w:val="decimal" w:pos="975"/>
              </w:tabs>
              <w:spacing w:line="300" w:lineRule="exact"/>
              <w:rPr>
                <w:rFonts w:ascii="TH SarabunPSK" w:hAnsi="TH SarabunPSK" w:cs="TH SarabunPSK"/>
                <w:sz w:val="28"/>
              </w:rPr>
            </w:pPr>
          </w:p>
        </w:tc>
      </w:tr>
      <w:tr w:rsidR="004D3DF5" w:rsidRPr="006E0A30" w14:paraId="1D26B64D" w14:textId="77777777" w:rsidTr="00193451">
        <w:tc>
          <w:tcPr>
            <w:tcW w:w="3455" w:type="dxa"/>
          </w:tcPr>
          <w:p w14:paraId="34F1CC62" w14:textId="77777777" w:rsidR="004D3DF5" w:rsidRPr="006E0A30" w:rsidRDefault="004D3DF5" w:rsidP="006E0A30">
            <w:pPr>
              <w:spacing w:line="300" w:lineRule="exact"/>
              <w:ind w:left="342" w:hanging="185"/>
              <w:rPr>
                <w:rFonts w:ascii="TH SarabunPSK" w:hAnsi="TH SarabunPSK" w:cs="TH SarabunPSK"/>
                <w:sz w:val="28"/>
              </w:rPr>
            </w:pPr>
            <w:r w:rsidRPr="006E0A30">
              <w:rPr>
                <w:rFonts w:ascii="TH SarabunPSK" w:hAnsi="TH SarabunPSK" w:cs="TH SarabunPSK" w:hint="cs"/>
                <w:sz w:val="28"/>
              </w:rPr>
              <w:t xml:space="preserve">Revenue </w:t>
            </w:r>
            <w:proofErr w:type="spellStart"/>
            <w:r w:rsidRPr="006E0A30">
              <w:rPr>
                <w:rFonts w:ascii="TH SarabunPSK" w:hAnsi="TH SarabunPSK" w:cs="TH SarabunPSK" w:hint="cs"/>
                <w:sz w:val="28"/>
              </w:rPr>
              <w:t>recognised</w:t>
            </w:r>
            <w:proofErr w:type="spellEnd"/>
            <w:r w:rsidRPr="006E0A30">
              <w:rPr>
                <w:rFonts w:ascii="TH SarabunPSK" w:hAnsi="TH SarabunPSK" w:cs="TH SarabunPSK" w:hint="cs"/>
                <w:sz w:val="28"/>
              </w:rPr>
              <w:t xml:space="preserve"> at </w:t>
            </w:r>
            <w:r w:rsidRPr="006E0A30">
              <w:rPr>
                <w:rFonts w:ascii="TH SarabunPSK" w:hAnsi="TH SarabunPSK" w:cs="TH SarabunPSK" w:hint="cs"/>
                <w:sz w:val="28"/>
              </w:rPr>
              <w:br/>
              <w:t>a point in time</w:t>
            </w:r>
          </w:p>
        </w:tc>
        <w:tc>
          <w:tcPr>
            <w:tcW w:w="1487" w:type="dxa"/>
          </w:tcPr>
          <w:p w14:paraId="49149811" w14:textId="77777777" w:rsidR="004D3DF5" w:rsidRPr="006E0A30" w:rsidRDefault="004D3DF5" w:rsidP="006E0A30">
            <w:pPr>
              <w:tabs>
                <w:tab w:val="decimal" w:pos="885"/>
              </w:tabs>
              <w:spacing w:line="300" w:lineRule="exact"/>
              <w:rPr>
                <w:rFonts w:ascii="TH SarabunPSK" w:hAnsi="TH SarabunPSK" w:cs="TH SarabunPSK"/>
                <w:sz w:val="28"/>
              </w:rPr>
            </w:pPr>
          </w:p>
          <w:p w14:paraId="3B3AA2AB" w14:textId="2CC0BE8E" w:rsidR="00E42F6A" w:rsidRPr="006E0A30" w:rsidRDefault="00E42F6A" w:rsidP="006E0A30">
            <w:pPr>
              <w:tabs>
                <w:tab w:val="decimal" w:pos="885"/>
              </w:tabs>
              <w:spacing w:line="300" w:lineRule="exact"/>
              <w:rPr>
                <w:rFonts w:ascii="TH SarabunPSK" w:hAnsi="TH SarabunPSK" w:cs="TH SarabunPSK"/>
                <w:sz w:val="28"/>
              </w:rPr>
            </w:pPr>
            <w:r w:rsidRPr="006E0A30">
              <w:rPr>
                <w:rFonts w:ascii="TH SarabunPSK" w:hAnsi="TH SarabunPSK" w:cs="TH SarabunPSK"/>
                <w:sz w:val="28"/>
              </w:rPr>
              <w:t>8,179.64</w:t>
            </w:r>
          </w:p>
        </w:tc>
        <w:tc>
          <w:tcPr>
            <w:tcW w:w="1473" w:type="dxa"/>
            <w:vAlign w:val="bottom"/>
          </w:tcPr>
          <w:p w14:paraId="537F5682" w14:textId="797BEB09" w:rsidR="004D3DF5" w:rsidRPr="006E0A30" w:rsidRDefault="003E06F6" w:rsidP="006E0A30">
            <w:pPr>
              <w:tabs>
                <w:tab w:val="decimal" w:pos="885"/>
              </w:tabs>
              <w:spacing w:line="300" w:lineRule="exact"/>
              <w:rPr>
                <w:rFonts w:ascii="TH SarabunPSK" w:hAnsi="TH SarabunPSK" w:cs="TH SarabunPSK"/>
                <w:sz w:val="28"/>
              </w:rPr>
            </w:pPr>
            <w:r w:rsidRPr="006E0A30">
              <w:rPr>
                <w:rFonts w:ascii="TH SarabunPSK" w:hAnsi="TH SarabunPSK" w:cs="TH SarabunPSK"/>
                <w:sz w:val="28"/>
              </w:rPr>
              <w:t>7,991.06</w:t>
            </w:r>
          </w:p>
        </w:tc>
        <w:tc>
          <w:tcPr>
            <w:tcW w:w="1472" w:type="dxa"/>
          </w:tcPr>
          <w:p w14:paraId="518626D1" w14:textId="77777777" w:rsidR="004D3DF5" w:rsidRPr="006E0A30" w:rsidRDefault="004D3DF5" w:rsidP="006E0A30">
            <w:pPr>
              <w:tabs>
                <w:tab w:val="decimal" w:pos="885"/>
              </w:tabs>
              <w:spacing w:line="300" w:lineRule="exact"/>
              <w:rPr>
                <w:rFonts w:ascii="TH SarabunPSK" w:hAnsi="TH SarabunPSK" w:cs="TH SarabunPSK"/>
                <w:sz w:val="28"/>
              </w:rPr>
            </w:pPr>
          </w:p>
          <w:p w14:paraId="572691A4" w14:textId="1BAA0D1D" w:rsidR="00E42F6A" w:rsidRPr="006E0A30" w:rsidRDefault="00E42F6A" w:rsidP="006E0A30">
            <w:pPr>
              <w:tabs>
                <w:tab w:val="decimal" w:pos="885"/>
              </w:tabs>
              <w:spacing w:line="300" w:lineRule="exact"/>
              <w:rPr>
                <w:rFonts w:ascii="TH SarabunPSK" w:hAnsi="TH SarabunPSK" w:cs="TH SarabunPSK"/>
                <w:sz w:val="28"/>
              </w:rPr>
            </w:pPr>
            <w:r w:rsidRPr="006E0A30">
              <w:rPr>
                <w:rFonts w:ascii="TH SarabunPSK" w:hAnsi="TH SarabunPSK" w:cs="TH SarabunPSK"/>
                <w:sz w:val="28"/>
              </w:rPr>
              <w:t>28,233.43</w:t>
            </w:r>
          </w:p>
        </w:tc>
        <w:tc>
          <w:tcPr>
            <w:tcW w:w="1473" w:type="dxa"/>
            <w:vAlign w:val="bottom"/>
          </w:tcPr>
          <w:p w14:paraId="7DAE274D" w14:textId="4027D5F6" w:rsidR="004D3DF5" w:rsidRPr="006E0A30" w:rsidRDefault="003E06F6" w:rsidP="006E0A30">
            <w:pPr>
              <w:tabs>
                <w:tab w:val="decimal" w:pos="885"/>
              </w:tabs>
              <w:spacing w:line="300" w:lineRule="exact"/>
              <w:rPr>
                <w:rFonts w:ascii="TH SarabunPSK" w:hAnsi="TH SarabunPSK" w:cs="TH SarabunPSK"/>
                <w:sz w:val="28"/>
              </w:rPr>
            </w:pPr>
            <w:r w:rsidRPr="006E0A30">
              <w:rPr>
                <w:rFonts w:ascii="TH SarabunPSK" w:hAnsi="TH SarabunPSK" w:cs="TH SarabunPSK"/>
                <w:sz w:val="28"/>
              </w:rPr>
              <w:t>27,514.16</w:t>
            </w:r>
          </w:p>
        </w:tc>
      </w:tr>
      <w:tr w:rsidR="004D3DF5" w:rsidRPr="006E0A30" w14:paraId="41CCB22D" w14:textId="77777777" w:rsidTr="00193451">
        <w:tc>
          <w:tcPr>
            <w:tcW w:w="3455" w:type="dxa"/>
          </w:tcPr>
          <w:p w14:paraId="712C6F3A" w14:textId="77777777" w:rsidR="004D3DF5" w:rsidRPr="006E0A30" w:rsidRDefault="004D3DF5" w:rsidP="006E0A30">
            <w:pPr>
              <w:spacing w:line="300" w:lineRule="exact"/>
              <w:ind w:left="342" w:hanging="185"/>
              <w:rPr>
                <w:rFonts w:ascii="TH SarabunPSK" w:hAnsi="TH SarabunPSK" w:cs="TH SarabunPSK"/>
                <w:sz w:val="28"/>
              </w:rPr>
            </w:pPr>
            <w:r w:rsidRPr="006E0A30">
              <w:rPr>
                <w:rFonts w:ascii="TH SarabunPSK" w:hAnsi="TH SarabunPSK" w:cs="TH SarabunPSK" w:hint="cs"/>
                <w:sz w:val="28"/>
              </w:rPr>
              <w:t xml:space="preserve">Revenue </w:t>
            </w:r>
            <w:proofErr w:type="spellStart"/>
            <w:r w:rsidRPr="006E0A30">
              <w:rPr>
                <w:rFonts w:ascii="TH SarabunPSK" w:hAnsi="TH SarabunPSK" w:cs="TH SarabunPSK" w:hint="cs"/>
                <w:sz w:val="28"/>
              </w:rPr>
              <w:t>recognised</w:t>
            </w:r>
            <w:proofErr w:type="spellEnd"/>
            <w:r w:rsidRPr="006E0A30">
              <w:rPr>
                <w:rFonts w:ascii="TH SarabunPSK" w:hAnsi="TH SarabunPSK" w:cs="TH SarabunPSK" w:hint="cs"/>
                <w:sz w:val="28"/>
              </w:rPr>
              <w:t xml:space="preserve"> over time</w:t>
            </w:r>
          </w:p>
        </w:tc>
        <w:tc>
          <w:tcPr>
            <w:tcW w:w="1487" w:type="dxa"/>
          </w:tcPr>
          <w:p w14:paraId="50B3FA4E" w14:textId="335BA9B7" w:rsidR="004D3DF5" w:rsidRPr="006E0A30" w:rsidRDefault="00E42F6A" w:rsidP="006E0A30">
            <w:pPr>
              <w:pBdr>
                <w:bottom w:val="single" w:sz="4" w:space="1" w:color="auto"/>
              </w:pBdr>
              <w:tabs>
                <w:tab w:val="decimal" w:pos="885"/>
              </w:tabs>
              <w:spacing w:line="300" w:lineRule="exact"/>
              <w:rPr>
                <w:rFonts w:ascii="TH SarabunPSK" w:hAnsi="TH SarabunPSK" w:cs="TH SarabunPSK"/>
                <w:sz w:val="28"/>
              </w:rPr>
            </w:pPr>
            <w:r w:rsidRPr="006E0A30">
              <w:rPr>
                <w:rFonts w:ascii="TH SarabunPSK" w:hAnsi="TH SarabunPSK" w:cs="TH SarabunPSK"/>
                <w:sz w:val="28"/>
              </w:rPr>
              <w:t>5,236.33</w:t>
            </w:r>
          </w:p>
        </w:tc>
        <w:tc>
          <w:tcPr>
            <w:tcW w:w="1473" w:type="dxa"/>
            <w:vAlign w:val="bottom"/>
          </w:tcPr>
          <w:p w14:paraId="23967474" w14:textId="52B55DC3" w:rsidR="004D3DF5" w:rsidRPr="006E0A30" w:rsidRDefault="003E06F6" w:rsidP="006E0A30">
            <w:pPr>
              <w:pBdr>
                <w:bottom w:val="single" w:sz="4" w:space="1" w:color="auto"/>
              </w:pBdr>
              <w:tabs>
                <w:tab w:val="decimal" w:pos="885"/>
              </w:tabs>
              <w:spacing w:line="300" w:lineRule="exact"/>
              <w:rPr>
                <w:rFonts w:ascii="TH SarabunPSK" w:hAnsi="TH SarabunPSK" w:cs="TH SarabunPSK"/>
                <w:sz w:val="28"/>
              </w:rPr>
            </w:pPr>
            <w:r w:rsidRPr="006E0A30">
              <w:rPr>
                <w:rFonts w:ascii="TH SarabunPSK" w:hAnsi="TH SarabunPSK" w:cs="TH SarabunPSK"/>
                <w:sz w:val="28"/>
              </w:rPr>
              <w:t>5,887.00</w:t>
            </w:r>
          </w:p>
        </w:tc>
        <w:tc>
          <w:tcPr>
            <w:tcW w:w="1472" w:type="dxa"/>
          </w:tcPr>
          <w:p w14:paraId="5DFE521E" w14:textId="60A42763" w:rsidR="004D3DF5" w:rsidRPr="006E0A30" w:rsidRDefault="00E42F6A" w:rsidP="006E0A30">
            <w:pPr>
              <w:pBdr>
                <w:bottom w:val="single" w:sz="4" w:space="1" w:color="auto"/>
              </w:pBdr>
              <w:tabs>
                <w:tab w:val="decimal" w:pos="885"/>
              </w:tabs>
              <w:spacing w:line="300" w:lineRule="exact"/>
              <w:rPr>
                <w:rFonts w:ascii="TH SarabunPSK" w:hAnsi="TH SarabunPSK" w:cs="TH SarabunPSK"/>
                <w:sz w:val="28"/>
              </w:rPr>
            </w:pPr>
            <w:r w:rsidRPr="006E0A30">
              <w:rPr>
                <w:rFonts w:ascii="TH SarabunPSK" w:hAnsi="TH SarabunPSK" w:cs="TH SarabunPSK"/>
                <w:sz w:val="28"/>
              </w:rPr>
              <w:t>16,756.30</w:t>
            </w:r>
          </w:p>
        </w:tc>
        <w:tc>
          <w:tcPr>
            <w:tcW w:w="1473" w:type="dxa"/>
            <w:vAlign w:val="bottom"/>
          </w:tcPr>
          <w:p w14:paraId="00A129C9" w14:textId="78CC2DAF" w:rsidR="004D3DF5" w:rsidRPr="006E0A30" w:rsidRDefault="003E06F6" w:rsidP="006E0A30">
            <w:pPr>
              <w:pBdr>
                <w:bottom w:val="single" w:sz="4" w:space="1" w:color="auto"/>
              </w:pBdr>
              <w:tabs>
                <w:tab w:val="decimal" w:pos="885"/>
              </w:tabs>
              <w:spacing w:line="300" w:lineRule="exact"/>
              <w:rPr>
                <w:rFonts w:ascii="TH SarabunPSK" w:hAnsi="TH SarabunPSK" w:cs="TH SarabunPSK"/>
                <w:sz w:val="28"/>
              </w:rPr>
            </w:pPr>
            <w:r w:rsidRPr="006E0A30">
              <w:rPr>
                <w:rFonts w:ascii="TH SarabunPSK" w:hAnsi="TH SarabunPSK" w:cs="TH SarabunPSK"/>
                <w:sz w:val="28"/>
              </w:rPr>
              <w:t>18,378.80</w:t>
            </w:r>
          </w:p>
        </w:tc>
      </w:tr>
      <w:tr w:rsidR="009C4BD7" w:rsidRPr="006E0A30" w14:paraId="26CF63EC" w14:textId="77777777" w:rsidTr="0058260C">
        <w:tc>
          <w:tcPr>
            <w:tcW w:w="3455" w:type="dxa"/>
          </w:tcPr>
          <w:p w14:paraId="64DC3DFD" w14:textId="77777777" w:rsidR="009C4BD7" w:rsidRPr="006E0A30" w:rsidRDefault="009C4BD7" w:rsidP="006E0A30">
            <w:pPr>
              <w:spacing w:line="300" w:lineRule="exact"/>
              <w:ind w:left="342" w:right="-108" w:hanging="185"/>
              <w:rPr>
                <w:rFonts w:ascii="TH SarabunPSK" w:hAnsi="TH SarabunPSK" w:cs="TH SarabunPSK"/>
                <w:spacing w:val="-8"/>
                <w:sz w:val="28"/>
              </w:rPr>
            </w:pPr>
            <w:r w:rsidRPr="006E0A30">
              <w:rPr>
                <w:rFonts w:ascii="TH SarabunPSK" w:hAnsi="TH SarabunPSK" w:cs="TH SarabunPSK" w:hint="cs"/>
                <w:spacing w:val="-8"/>
                <w:sz w:val="28"/>
              </w:rPr>
              <w:t>Total revenue from contracts</w:t>
            </w:r>
            <w:r w:rsidRPr="006E0A30">
              <w:rPr>
                <w:rFonts w:ascii="TH SarabunPSK" w:hAnsi="TH SarabunPSK" w:cs="TH SarabunPSK"/>
                <w:spacing w:val="-8"/>
                <w:sz w:val="28"/>
              </w:rPr>
              <w:t xml:space="preserve">             </w:t>
            </w:r>
            <w:r w:rsidRPr="006E0A30">
              <w:rPr>
                <w:rFonts w:ascii="TH SarabunPSK" w:hAnsi="TH SarabunPSK" w:cs="TH SarabunPSK" w:hint="cs"/>
                <w:spacing w:val="-8"/>
                <w:sz w:val="28"/>
              </w:rPr>
              <w:t xml:space="preserve"> with customers</w:t>
            </w:r>
          </w:p>
        </w:tc>
        <w:tc>
          <w:tcPr>
            <w:tcW w:w="1487" w:type="dxa"/>
            <w:vAlign w:val="bottom"/>
          </w:tcPr>
          <w:p w14:paraId="70430FD0" w14:textId="2571ED1D" w:rsidR="009C4BD7" w:rsidRPr="006E0A30" w:rsidRDefault="00E42F6A" w:rsidP="006E0A30">
            <w:pPr>
              <w:pBdr>
                <w:bottom w:val="double" w:sz="4" w:space="1" w:color="auto"/>
              </w:pBdr>
              <w:tabs>
                <w:tab w:val="decimal" w:pos="885"/>
              </w:tabs>
              <w:spacing w:line="300" w:lineRule="exact"/>
              <w:rPr>
                <w:rFonts w:ascii="TH SarabunPSK" w:hAnsi="TH SarabunPSK" w:cs="TH SarabunPSK"/>
                <w:sz w:val="28"/>
              </w:rPr>
            </w:pPr>
            <w:r w:rsidRPr="006E0A30">
              <w:rPr>
                <w:rFonts w:ascii="TH SarabunPSK" w:hAnsi="TH SarabunPSK" w:cs="TH SarabunPSK"/>
                <w:sz w:val="28"/>
              </w:rPr>
              <w:t>13,415.97</w:t>
            </w:r>
          </w:p>
        </w:tc>
        <w:tc>
          <w:tcPr>
            <w:tcW w:w="1473" w:type="dxa"/>
            <w:vAlign w:val="bottom"/>
          </w:tcPr>
          <w:p w14:paraId="57C296E5" w14:textId="5D900409" w:rsidR="009C4BD7" w:rsidRPr="006E0A30" w:rsidRDefault="003E06F6" w:rsidP="006E0A30">
            <w:pPr>
              <w:pBdr>
                <w:bottom w:val="double" w:sz="4" w:space="1" w:color="auto"/>
              </w:pBdr>
              <w:tabs>
                <w:tab w:val="decimal" w:pos="885"/>
              </w:tabs>
              <w:spacing w:line="300" w:lineRule="exact"/>
              <w:rPr>
                <w:rFonts w:ascii="TH SarabunPSK" w:hAnsi="TH SarabunPSK" w:cs="TH SarabunPSK"/>
                <w:sz w:val="28"/>
              </w:rPr>
            </w:pPr>
            <w:r w:rsidRPr="006E0A30">
              <w:rPr>
                <w:rFonts w:ascii="TH SarabunPSK" w:hAnsi="TH SarabunPSK" w:cs="TH SarabunPSK"/>
                <w:sz w:val="28"/>
              </w:rPr>
              <w:t>13,878.06</w:t>
            </w:r>
          </w:p>
        </w:tc>
        <w:tc>
          <w:tcPr>
            <w:tcW w:w="1472" w:type="dxa"/>
            <w:vAlign w:val="bottom"/>
          </w:tcPr>
          <w:p w14:paraId="5F23C49A" w14:textId="44FDA709" w:rsidR="009C4BD7" w:rsidRPr="006E0A30" w:rsidRDefault="00E42F6A" w:rsidP="006E0A30">
            <w:pPr>
              <w:pBdr>
                <w:bottom w:val="double" w:sz="4" w:space="1" w:color="auto"/>
              </w:pBdr>
              <w:tabs>
                <w:tab w:val="decimal" w:pos="885"/>
              </w:tabs>
              <w:spacing w:line="300" w:lineRule="exact"/>
              <w:rPr>
                <w:rFonts w:ascii="TH SarabunPSK" w:hAnsi="TH SarabunPSK" w:cs="TH SarabunPSK"/>
                <w:sz w:val="28"/>
              </w:rPr>
            </w:pPr>
            <w:r w:rsidRPr="006E0A30">
              <w:rPr>
                <w:rFonts w:ascii="TH SarabunPSK" w:hAnsi="TH SarabunPSK" w:cs="TH SarabunPSK"/>
                <w:sz w:val="28"/>
              </w:rPr>
              <w:t>44,989.73</w:t>
            </w:r>
          </w:p>
        </w:tc>
        <w:tc>
          <w:tcPr>
            <w:tcW w:w="1473" w:type="dxa"/>
            <w:vAlign w:val="bottom"/>
          </w:tcPr>
          <w:p w14:paraId="7A3A39FC" w14:textId="5CD257E0" w:rsidR="009C4BD7" w:rsidRPr="006E0A30" w:rsidRDefault="003E06F6" w:rsidP="006E0A30">
            <w:pPr>
              <w:pBdr>
                <w:bottom w:val="double" w:sz="4" w:space="1" w:color="auto"/>
              </w:pBdr>
              <w:tabs>
                <w:tab w:val="decimal" w:pos="885"/>
              </w:tabs>
              <w:spacing w:line="300" w:lineRule="exact"/>
              <w:rPr>
                <w:rFonts w:ascii="TH SarabunPSK" w:hAnsi="TH SarabunPSK" w:cs="TH SarabunPSK"/>
                <w:sz w:val="28"/>
                <w:cs/>
              </w:rPr>
            </w:pPr>
            <w:r w:rsidRPr="006E0A30">
              <w:rPr>
                <w:rFonts w:ascii="TH SarabunPSK" w:hAnsi="TH SarabunPSK" w:cs="TH SarabunPSK"/>
                <w:sz w:val="28"/>
              </w:rPr>
              <w:t>45,892.96</w:t>
            </w:r>
          </w:p>
        </w:tc>
      </w:tr>
    </w:tbl>
    <w:p w14:paraId="13F3C1B3" w14:textId="77777777" w:rsidR="00E42F6A" w:rsidRPr="006E0A30" w:rsidRDefault="00E42F6A" w:rsidP="006E0A30">
      <w:pPr>
        <w:spacing w:before="240" w:after="120" w:line="380" w:lineRule="exact"/>
        <w:ind w:left="540"/>
        <w:jc w:val="thaiDistribute"/>
        <w:rPr>
          <w:rFonts w:ascii="TH SarabunPSK" w:hAnsi="TH SarabunPSK" w:cs="TH SarabunPSK"/>
          <w:sz w:val="32"/>
          <w:szCs w:val="32"/>
        </w:rPr>
      </w:pPr>
    </w:p>
    <w:p w14:paraId="728A880F" w14:textId="60C646D1" w:rsidR="001864AD" w:rsidRPr="006E0A30" w:rsidRDefault="001864AD" w:rsidP="006E0A30">
      <w:pPr>
        <w:spacing w:before="240" w:after="120" w:line="380" w:lineRule="exact"/>
        <w:ind w:left="540"/>
        <w:jc w:val="thaiDistribute"/>
        <w:rPr>
          <w:rFonts w:ascii="TH SarabunPSK" w:hAnsi="TH SarabunPSK" w:cs="TH SarabunPSK"/>
          <w:sz w:val="32"/>
          <w:szCs w:val="32"/>
        </w:rPr>
      </w:pPr>
      <w:r w:rsidRPr="006E0A30">
        <w:rPr>
          <w:rFonts w:ascii="TH SarabunPSK" w:hAnsi="TH SarabunPSK" w:cs="TH SarabunPSK" w:hint="cs"/>
          <w:sz w:val="32"/>
          <w:szCs w:val="32"/>
        </w:rPr>
        <w:t xml:space="preserve">Set out below is a reconciliation of the revenue from contracts with customers with the amounts disclosed in Note </w:t>
      </w:r>
      <w:r w:rsidR="000270AF" w:rsidRPr="006E0A30">
        <w:rPr>
          <w:rFonts w:ascii="TH SarabunPSK" w:hAnsi="TH SarabunPSK" w:cs="TH SarabunPSK"/>
          <w:sz w:val="32"/>
          <w:szCs w:val="32"/>
        </w:rPr>
        <w:t>1</w:t>
      </w:r>
      <w:r w:rsidR="009C4BD7" w:rsidRPr="006E0A30">
        <w:rPr>
          <w:rFonts w:ascii="TH SarabunPSK" w:hAnsi="TH SarabunPSK" w:cs="TH SarabunPSK"/>
          <w:sz w:val="32"/>
          <w:szCs w:val="32"/>
        </w:rPr>
        <w:t>3</w:t>
      </w:r>
      <w:r w:rsidRPr="006E0A30">
        <w:rPr>
          <w:rFonts w:ascii="TH SarabunPSK" w:hAnsi="TH SarabunPSK" w:cs="TH SarabunPSK" w:hint="cs"/>
          <w:sz w:val="32"/>
          <w:szCs w:val="32"/>
        </w:rPr>
        <w:t xml:space="preserve"> </w:t>
      </w:r>
      <w:r w:rsidR="004E0270" w:rsidRPr="006E0A30">
        <w:rPr>
          <w:rFonts w:ascii="TH SarabunPSK" w:hAnsi="TH SarabunPSK" w:cs="TH SarabunPSK"/>
          <w:sz w:val="32"/>
          <w:szCs w:val="32"/>
        </w:rPr>
        <w:t xml:space="preserve">to </w:t>
      </w:r>
      <w:r w:rsidR="00956279" w:rsidRPr="006E0A30">
        <w:rPr>
          <w:rFonts w:ascii="TH SarabunPSK" w:hAnsi="TH SarabunPSK" w:cs="TH SarabunPSK"/>
          <w:sz w:val="32"/>
          <w:szCs w:val="32"/>
        </w:rPr>
        <w:t>the</w:t>
      </w:r>
      <w:r w:rsidR="004E0270" w:rsidRPr="006E0A30">
        <w:rPr>
          <w:rFonts w:ascii="TH SarabunPSK" w:hAnsi="TH SarabunPSK" w:cs="TH SarabunPSK"/>
          <w:sz w:val="32"/>
          <w:szCs w:val="32"/>
        </w:rPr>
        <w:t xml:space="preserve"> interim financial statements </w:t>
      </w:r>
      <w:r w:rsidRPr="006E0A30">
        <w:rPr>
          <w:rFonts w:ascii="TH SarabunPSK" w:hAnsi="TH SarabunPSK" w:cs="TH SarabunPSK" w:hint="cs"/>
          <w:sz w:val="32"/>
          <w:szCs w:val="32"/>
        </w:rPr>
        <w:t>relating to the segment information:</w:t>
      </w:r>
    </w:p>
    <w:tbl>
      <w:tblPr>
        <w:tblW w:w="9360" w:type="dxa"/>
        <w:tblInd w:w="450" w:type="dxa"/>
        <w:tblLook w:val="04A0" w:firstRow="1" w:lastRow="0" w:firstColumn="1" w:lastColumn="0" w:noHBand="0" w:noVBand="1"/>
      </w:tblPr>
      <w:tblGrid>
        <w:gridCol w:w="3489"/>
        <w:gridCol w:w="1464"/>
        <w:gridCol w:w="1478"/>
        <w:gridCol w:w="1464"/>
        <w:gridCol w:w="1465"/>
      </w:tblGrid>
      <w:tr w:rsidR="001864AD" w:rsidRPr="006E0A30" w14:paraId="5FA9A9D3" w14:textId="77777777" w:rsidTr="00BD6D1D">
        <w:trPr>
          <w:tblHeader/>
        </w:trPr>
        <w:tc>
          <w:tcPr>
            <w:tcW w:w="9360" w:type="dxa"/>
            <w:gridSpan w:val="5"/>
          </w:tcPr>
          <w:p w14:paraId="4792A3FB" w14:textId="77777777" w:rsidR="001864AD" w:rsidRPr="006E0A30" w:rsidRDefault="001864AD" w:rsidP="006E0A30">
            <w:pPr>
              <w:spacing w:line="340" w:lineRule="exact"/>
              <w:jc w:val="right"/>
              <w:rPr>
                <w:rFonts w:ascii="TH SarabunPSK" w:hAnsi="TH SarabunPSK" w:cs="TH SarabunPSK"/>
                <w:sz w:val="28"/>
              </w:rPr>
            </w:pPr>
            <w:r w:rsidRPr="006E0A30">
              <w:rPr>
                <w:rFonts w:ascii="TH SarabunPSK" w:hAnsi="TH SarabunPSK" w:cs="TH SarabunPSK" w:hint="cs"/>
                <w:sz w:val="28"/>
              </w:rPr>
              <w:t>(Unit: Million Baht)</w:t>
            </w:r>
          </w:p>
        </w:tc>
      </w:tr>
      <w:tr w:rsidR="001864AD" w:rsidRPr="006E0A30" w14:paraId="5F70AEEE" w14:textId="77777777" w:rsidTr="009C4BD7">
        <w:trPr>
          <w:tblHeader/>
        </w:trPr>
        <w:tc>
          <w:tcPr>
            <w:tcW w:w="3489" w:type="dxa"/>
          </w:tcPr>
          <w:p w14:paraId="0AE4F519" w14:textId="77777777" w:rsidR="001864AD" w:rsidRPr="006E0A30" w:rsidRDefault="001864AD" w:rsidP="006E0A30">
            <w:pPr>
              <w:spacing w:line="340" w:lineRule="exact"/>
              <w:rPr>
                <w:rFonts w:ascii="TH SarabunPSK" w:hAnsi="TH SarabunPSK" w:cs="TH SarabunPSK"/>
                <w:sz w:val="28"/>
              </w:rPr>
            </w:pPr>
          </w:p>
        </w:tc>
        <w:tc>
          <w:tcPr>
            <w:tcW w:w="2942" w:type="dxa"/>
            <w:gridSpan w:val="2"/>
          </w:tcPr>
          <w:p w14:paraId="0C9B73B6" w14:textId="77777777" w:rsidR="001864AD" w:rsidRPr="006E0A30" w:rsidRDefault="001864AD" w:rsidP="006E0A30">
            <w:pPr>
              <w:pBdr>
                <w:bottom w:val="single" w:sz="4" w:space="1" w:color="auto"/>
              </w:pBdr>
              <w:spacing w:line="340" w:lineRule="exact"/>
              <w:jc w:val="center"/>
              <w:rPr>
                <w:rFonts w:ascii="TH SarabunPSK" w:hAnsi="TH SarabunPSK" w:cs="TH SarabunPSK"/>
                <w:sz w:val="28"/>
              </w:rPr>
            </w:pPr>
            <w:r w:rsidRPr="006E0A30">
              <w:rPr>
                <w:rFonts w:ascii="TH SarabunPSK" w:hAnsi="TH SarabunPSK" w:cs="TH SarabunPSK" w:hint="cs"/>
                <w:sz w:val="28"/>
              </w:rPr>
              <w:t xml:space="preserve">Consolidated </w:t>
            </w:r>
            <w:r w:rsidRPr="006E0A30">
              <w:rPr>
                <w:rFonts w:ascii="TH SarabunPSK" w:hAnsi="TH SarabunPSK" w:cs="TH SarabunPSK" w:hint="cs"/>
                <w:sz w:val="28"/>
              </w:rPr>
              <w:br/>
              <w:t>financial statements</w:t>
            </w:r>
          </w:p>
        </w:tc>
        <w:tc>
          <w:tcPr>
            <w:tcW w:w="2929" w:type="dxa"/>
            <w:gridSpan w:val="2"/>
          </w:tcPr>
          <w:p w14:paraId="42B2C65D" w14:textId="77777777" w:rsidR="001864AD" w:rsidRPr="006E0A30" w:rsidRDefault="001864AD" w:rsidP="006E0A30">
            <w:pPr>
              <w:pBdr>
                <w:bottom w:val="single" w:sz="4" w:space="1" w:color="auto"/>
              </w:pBdr>
              <w:spacing w:line="340" w:lineRule="exact"/>
              <w:jc w:val="center"/>
              <w:rPr>
                <w:rFonts w:ascii="TH SarabunPSK" w:hAnsi="TH SarabunPSK" w:cs="TH SarabunPSK"/>
                <w:sz w:val="28"/>
              </w:rPr>
            </w:pPr>
            <w:r w:rsidRPr="006E0A30">
              <w:rPr>
                <w:rFonts w:ascii="TH SarabunPSK" w:hAnsi="TH SarabunPSK" w:cs="TH SarabunPSK" w:hint="cs"/>
                <w:sz w:val="28"/>
              </w:rPr>
              <w:t xml:space="preserve">Separate </w:t>
            </w:r>
            <w:r w:rsidRPr="006E0A30">
              <w:rPr>
                <w:rFonts w:ascii="TH SarabunPSK" w:hAnsi="TH SarabunPSK" w:cs="TH SarabunPSK" w:hint="cs"/>
                <w:sz w:val="28"/>
              </w:rPr>
              <w:br/>
              <w:t>financial statements</w:t>
            </w:r>
          </w:p>
        </w:tc>
      </w:tr>
      <w:tr w:rsidR="005D02B1" w:rsidRPr="006E0A30" w14:paraId="00E2353E" w14:textId="77777777" w:rsidTr="009C4BD7">
        <w:trPr>
          <w:tblHeader/>
        </w:trPr>
        <w:tc>
          <w:tcPr>
            <w:tcW w:w="3489" w:type="dxa"/>
          </w:tcPr>
          <w:p w14:paraId="6D500117" w14:textId="77777777" w:rsidR="005D02B1" w:rsidRPr="006E0A30" w:rsidRDefault="005D02B1" w:rsidP="006E0A30">
            <w:pPr>
              <w:spacing w:line="340" w:lineRule="exact"/>
              <w:rPr>
                <w:rFonts w:ascii="TH SarabunPSK" w:hAnsi="TH SarabunPSK" w:cs="TH SarabunPSK"/>
                <w:sz w:val="28"/>
              </w:rPr>
            </w:pPr>
          </w:p>
        </w:tc>
        <w:tc>
          <w:tcPr>
            <w:tcW w:w="2942" w:type="dxa"/>
            <w:gridSpan w:val="2"/>
          </w:tcPr>
          <w:p w14:paraId="3146B3E9" w14:textId="2676CFB0" w:rsidR="005D02B1" w:rsidRPr="006E0A30" w:rsidRDefault="005D02B1" w:rsidP="006E0A30">
            <w:pPr>
              <w:pBdr>
                <w:bottom w:val="single" w:sz="4" w:space="1" w:color="auto"/>
              </w:pBdr>
              <w:spacing w:line="340" w:lineRule="exact"/>
              <w:jc w:val="center"/>
              <w:rPr>
                <w:rFonts w:ascii="TH SarabunPSK" w:hAnsi="TH SarabunPSK" w:cs="TH SarabunPSK"/>
                <w:sz w:val="28"/>
              </w:rPr>
            </w:pPr>
            <w:r w:rsidRPr="006E0A30">
              <w:rPr>
                <w:rFonts w:ascii="TH SarabunPSK" w:hAnsi="TH SarabunPSK" w:cs="TH SarabunPSK"/>
                <w:sz w:val="28"/>
              </w:rPr>
              <w:t xml:space="preserve">For the </w:t>
            </w:r>
            <w:r w:rsidR="003E06F6" w:rsidRPr="006E0A30">
              <w:rPr>
                <w:rFonts w:ascii="TH SarabunPSK" w:hAnsi="TH SarabunPSK" w:cs="TH SarabunPSK"/>
                <w:sz w:val="28"/>
              </w:rPr>
              <w:t>nine</w:t>
            </w:r>
            <w:r w:rsidRPr="006E0A30">
              <w:rPr>
                <w:rFonts w:ascii="TH SarabunPSK" w:hAnsi="TH SarabunPSK" w:cs="TH SarabunPSK"/>
                <w:sz w:val="28"/>
              </w:rPr>
              <w:t>-month                     periods ended</w:t>
            </w:r>
          </w:p>
        </w:tc>
        <w:tc>
          <w:tcPr>
            <w:tcW w:w="2929" w:type="dxa"/>
            <w:gridSpan w:val="2"/>
          </w:tcPr>
          <w:p w14:paraId="0070C27F" w14:textId="32017D6F" w:rsidR="005D02B1" w:rsidRPr="006E0A30" w:rsidRDefault="005D02B1" w:rsidP="006E0A30">
            <w:pPr>
              <w:pBdr>
                <w:bottom w:val="single" w:sz="4" w:space="1" w:color="auto"/>
              </w:pBdr>
              <w:spacing w:line="340" w:lineRule="exact"/>
              <w:jc w:val="center"/>
              <w:rPr>
                <w:rFonts w:ascii="TH SarabunPSK" w:hAnsi="TH SarabunPSK" w:cs="TH SarabunPSK"/>
                <w:sz w:val="28"/>
              </w:rPr>
            </w:pPr>
            <w:r w:rsidRPr="006E0A30">
              <w:rPr>
                <w:rFonts w:ascii="TH SarabunPSK" w:hAnsi="TH SarabunPSK" w:cs="TH SarabunPSK"/>
                <w:sz w:val="28"/>
              </w:rPr>
              <w:t xml:space="preserve">For the </w:t>
            </w:r>
            <w:r w:rsidR="003E06F6" w:rsidRPr="006E0A30">
              <w:rPr>
                <w:rFonts w:ascii="TH SarabunPSK" w:hAnsi="TH SarabunPSK" w:cs="TH SarabunPSK"/>
                <w:sz w:val="28"/>
              </w:rPr>
              <w:t>nine</w:t>
            </w:r>
            <w:r w:rsidRPr="006E0A30">
              <w:rPr>
                <w:rFonts w:ascii="TH SarabunPSK" w:hAnsi="TH SarabunPSK" w:cs="TH SarabunPSK"/>
                <w:sz w:val="28"/>
              </w:rPr>
              <w:t>-month                 periods ended</w:t>
            </w:r>
          </w:p>
        </w:tc>
      </w:tr>
      <w:tr w:rsidR="00D93407" w:rsidRPr="006E0A30" w14:paraId="52F8632B" w14:textId="77777777" w:rsidTr="009C4BD7">
        <w:trPr>
          <w:trHeight w:val="378"/>
          <w:tblHeader/>
        </w:trPr>
        <w:tc>
          <w:tcPr>
            <w:tcW w:w="3489" w:type="dxa"/>
          </w:tcPr>
          <w:p w14:paraId="00F3D5CE" w14:textId="77777777" w:rsidR="00D93407" w:rsidRPr="006E0A30" w:rsidRDefault="00D93407" w:rsidP="006E0A30">
            <w:pPr>
              <w:spacing w:line="340" w:lineRule="exact"/>
              <w:rPr>
                <w:rFonts w:ascii="TH SarabunPSK" w:hAnsi="TH SarabunPSK" w:cs="TH SarabunPSK"/>
                <w:sz w:val="28"/>
              </w:rPr>
            </w:pPr>
          </w:p>
        </w:tc>
        <w:tc>
          <w:tcPr>
            <w:tcW w:w="1464" w:type="dxa"/>
            <w:vAlign w:val="bottom"/>
          </w:tcPr>
          <w:p w14:paraId="255DDE2F" w14:textId="38B1B79C" w:rsidR="00D93407" w:rsidRPr="006E0A30" w:rsidRDefault="00D93407" w:rsidP="006E0A30">
            <w:pPr>
              <w:pBdr>
                <w:bottom w:val="single" w:sz="4" w:space="1" w:color="auto"/>
              </w:pBdr>
              <w:spacing w:line="340" w:lineRule="exact"/>
              <w:jc w:val="center"/>
              <w:rPr>
                <w:rFonts w:ascii="TH SarabunPSK" w:hAnsi="TH SarabunPSK" w:cs="TH SarabunPSK"/>
                <w:sz w:val="28"/>
              </w:rPr>
            </w:pPr>
            <w:r w:rsidRPr="006E0A30">
              <w:rPr>
                <w:rFonts w:ascii="TH SarabunPSK" w:hAnsi="TH SarabunPSK" w:cs="TH SarabunPSK" w:hint="cs"/>
                <w:sz w:val="28"/>
              </w:rPr>
              <w:t>3</w:t>
            </w:r>
            <w:r w:rsidRPr="006E0A30">
              <w:rPr>
                <w:rFonts w:ascii="TH SarabunPSK" w:hAnsi="TH SarabunPSK" w:cs="TH SarabunPSK"/>
                <w:sz w:val="28"/>
              </w:rPr>
              <w:t>0 June</w:t>
            </w:r>
            <w:r w:rsidRPr="006E0A30">
              <w:rPr>
                <w:rFonts w:ascii="TH SarabunPSK" w:hAnsi="TH SarabunPSK" w:cs="TH SarabunPSK" w:hint="cs"/>
                <w:sz w:val="28"/>
              </w:rPr>
              <w:t xml:space="preserve"> 202</w:t>
            </w:r>
            <w:r w:rsidRPr="006E0A30">
              <w:rPr>
                <w:rFonts w:ascii="TH SarabunPSK" w:hAnsi="TH SarabunPSK" w:cs="TH SarabunPSK"/>
                <w:sz w:val="28"/>
              </w:rPr>
              <w:t>6</w:t>
            </w:r>
          </w:p>
        </w:tc>
        <w:tc>
          <w:tcPr>
            <w:tcW w:w="1478" w:type="dxa"/>
            <w:vAlign w:val="bottom"/>
          </w:tcPr>
          <w:p w14:paraId="1D217A35" w14:textId="180AB9F4" w:rsidR="00D93407" w:rsidRPr="006E0A30" w:rsidRDefault="00D93407" w:rsidP="006E0A30">
            <w:pPr>
              <w:pBdr>
                <w:bottom w:val="single" w:sz="4" w:space="1" w:color="auto"/>
              </w:pBdr>
              <w:spacing w:line="340" w:lineRule="exact"/>
              <w:jc w:val="center"/>
              <w:rPr>
                <w:rFonts w:ascii="TH SarabunPSK" w:hAnsi="TH SarabunPSK" w:cs="TH SarabunPSK"/>
                <w:sz w:val="28"/>
              </w:rPr>
            </w:pPr>
            <w:r w:rsidRPr="006E0A30">
              <w:rPr>
                <w:rFonts w:ascii="TH SarabunPSK" w:hAnsi="TH SarabunPSK" w:cs="TH SarabunPSK" w:hint="cs"/>
                <w:sz w:val="28"/>
              </w:rPr>
              <w:t>3</w:t>
            </w:r>
            <w:r w:rsidRPr="006E0A30">
              <w:rPr>
                <w:rFonts w:ascii="TH SarabunPSK" w:hAnsi="TH SarabunPSK" w:cs="TH SarabunPSK"/>
                <w:sz w:val="28"/>
              </w:rPr>
              <w:t>0 June</w:t>
            </w:r>
            <w:r w:rsidRPr="006E0A30">
              <w:rPr>
                <w:rFonts w:ascii="TH SarabunPSK" w:hAnsi="TH SarabunPSK" w:cs="TH SarabunPSK" w:hint="cs"/>
                <w:sz w:val="28"/>
              </w:rPr>
              <w:t xml:space="preserve"> 202</w:t>
            </w:r>
            <w:r w:rsidRPr="006E0A30">
              <w:rPr>
                <w:rFonts w:ascii="TH SarabunPSK" w:hAnsi="TH SarabunPSK" w:cs="TH SarabunPSK"/>
                <w:sz w:val="28"/>
              </w:rPr>
              <w:t>5</w:t>
            </w:r>
          </w:p>
        </w:tc>
        <w:tc>
          <w:tcPr>
            <w:tcW w:w="1464" w:type="dxa"/>
            <w:vAlign w:val="bottom"/>
          </w:tcPr>
          <w:p w14:paraId="285A0D06" w14:textId="222B563D" w:rsidR="00D93407" w:rsidRPr="006E0A30" w:rsidRDefault="00D93407" w:rsidP="006E0A30">
            <w:pPr>
              <w:pBdr>
                <w:bottom w:val="single" w:sz="4" w:space="1" w:color="auto"/>
              </w:pBdr>
              <w:spacing w:line="340" w:lineRule="exact"/>
              <w:jc w:val="center"/>
              <w:rPr>
                <w:rFonts w:ascii="TH SarabunPSK" w:hAnsi="TH SarabunPSK" w:cs="TH SarabunPSK"/>
                <w:sz w:val="28"/>
              </w:rPr>
            </w:pPr>
            <w:r w:rsidRPr="006E0A30">
              <w:rPr>
                <w:rFonts w:ascii="TH SarabunPSK" w:hAnsi="TH SarabunPSK" w:cs="TH SarabunPSK" w:hint="cs"/>
                <w:sz w:val="28"/>
              </w:rPr>
              <w:t>3</w:t>
            </w:r>
            <w:r w:rsidRPr="006E0A30">
              <w:rPr>
                <w:rFonts w:ascii="TH SarabunPSK" w:hAnsi="TH SarabunPSK" w:cs="TH SarabunPSK"/>
                <w:sz w:val="28"/>
              </w:rPr>
              <w:t>0 June</w:t>
            </w:r>
            <w:r w:rsidRPr="006E0A30">
              <w:rPr>
                <w:rFonts w:ascii="TH SarabunPSK" w:hAnsi="TH SarabunPSK" w:cs="TH SarabunPSK" w:hint="cs"/>
                <w:sz w:val="28"/>
              </w:rPr>
              <w:t xml:space="preserve"> 202</w:t>
            </w:r>
            <w:r w:rsidRPr="006E0A30">
              <w:rPr>
                <w:rFonts w:ascii="TH SarabunPSK" w:hAnsi="TH SarabunPSK" w:cs="TH SarabunPSK"/>
                <w:sz w:val="28"/>
              </w:rPr>
              <w:t>6</w:t>
            </w:r>
          </w:p>
        </w:tc>
        <w:tc>
          <w:tcPr>
            <w:tcW w:w="1465" w:type="dxa"/>
            <w:vAlign w:val="bottom"/>
          </w:tcPr>
          <w:p w14:paraId="21B25F22" w14:textId="305FB366" w:rsidR="00D93407" w:rsidRPr="006E0A30" w:rsidRDefault="00D93407" w:rsidP="006E0A30">
            <w:pPr>
              <w:pBdr>
                <w:bottom w:val="single" w:sz="4" w:space="1" w:color="auto"/>
              </w:pBdr>
              <w:spacing w:line="340" w:lineRule="exact"/>
              <w:jc w:val="center"/>
              <w:rPr>
                <w:rFonts w:ascii="TH SarabunPSK" w:hAnsi="TH SarabunPSK" w:cs="TH SarabunPSK"/>
                <w:sz w:val="28"/>
              </w:rPr>
            </w:pPr>
            <w:r w:rsidRPr="006E0A30">
              <w:rPr>
                <w:rFonts w:ascii="TH SarabunPSK" w:hAnsi="TH SarabunPSK" w:cs="TH SarabunPSK" w:hint="cs"/>
                <w:sz w:val="28"/>
              </w:rPr>
              <w:t>3</w:t>
            </w:r>
            <w:r w:rsidRPr="006E0A30">
              <w:rPr>
                <w:rFonts w:ascii="TH SarabunPSK" w:hAnsi="TH SarabunPSK" w:cs="TH SarabunPSK"/>
                <w:sz w:val="28"/>
              </w:rPr>
              <w:t>0 June</w:t>
            </w:r>
            <w:r w:rsidRPr="006E0A30">
              <w:rPr>
                <w:rFonts w:ascii="TH SarabunPSK" w:hAnsi="TH SarabunPSK" w:cs="TH SarabunPSK" w:hint="cs"/>
                <w:sz w:val="28"/>
              </w:rPr>
              <w:t xml:space="preserve"> 202</w:t>
            </w:r>
            <w:r w:rsidRPr="006E0A30">
              <w:rPr>
                <w:rFonts w:ascii="TH SarabunPSK" w:hAnsi="TH SarabunPSK" w:cs="TH SarabunPSK"/>
                <w:sz w:val="28"/>
              </w:rPr>
              <w:t>5</w:t>
            </w:r>
          </w:p>
        </w:tc>
      </w:tr>
      <w:tr w:rsidR="00443FD3" w:rsidRPr="006E0A30" w14:paraId="6F745932" w14:textId="77777777" w:rsidTr="00D029B0">
        <w:tc>
          <w:tcPr>
            <w:tcW w:w="3489" w:type="dxa"/>
          </w:tcPr>
          <w:p w14:paraId="1E015994" w14:textId="77777777" w:rsidR="00443FD3" w:rsidRPr="006E0A30" w:rsidRDefault="00443FD3" w:rsidP="006E0A30">
            <w:pPr>
              <w:spacing w:line="340" w:lineRule="exact"/>
              <w:ind w:left="157" w:hanging="157"/>
              <w:rPr>
                <w:rFonts w:ascii="TH SarabunPSK" w:hAnsi="TH SarabunPSK" w:cs="TH SarabunPSK"/>
                <w:sz w:val="28"/>
              </w:rPr>
            </w:pPr>
            <w:r w:rsidRPr="006E0A30">
              <w:rPr>
                <w:rFonts w:ascii="TH SarabunPSK" w:hAnsi="TH SarabunPSK" w:cs="TH SarabunPSK" w:hint="cs"/>
                <w:sz w:val="28"/>
              </w:rPr>
              <w:t>External customers</w:t>
            </w:r>
          </w:p>
        </w:tc>
        <w:tc>
          <w:tcPr>
            <w:tcW w:w="1464" w:type="dxa"/>
          </w:tcPr>
          <w:p w14:paraId="34D6429B" w14:textId="3376BA80" w:rsidR="00443FD3" w:rsidRPr="006E0A30" w:rsidRDefault="00443FD3" w:rsidP="006E0A30">
            <w:pPr>
              <w:tabs>
                <w:tab w:val="decimal" w:pos="722"/>
              </w:tabs>
              <w:spacing w:line="340" w:lineRule="exact"/>
              <w:jc w:val="center"/>
              <w:rPr>
                <w:rFonts w:ascii="TH SarabunPSK" w:hAnsi="TH SarabunPSK" w:cs="TH SarabunPSK"/>
                <w:sz w:val="28"/>
              </w:rPr>
            </w:pPr>
            <w:r w:rsidRPr="006E0A30">
              <w:rPr>
                <w:rFonts w:ascii="TH SarabunPSK" w:hAnsi="TH SarabunPSK" w:cs="TH SarabunPSK" w:hint="cs"/>
                <w:sz w:val="28"/>
                <w:cs/>
              </w:rPr>
              <w:t>50</w:t>
            </w:r>
            <w:r w:rsidRPr="006E0A30">
              <w:rPr>
                <w:rFonts w:ascii="TH SarabunPSK" w:hAnsi="TH SarabunPSK" w:cs="TH SarabunPSK"/>
                <w:sz w:val="28"/>
              </w:rPr>
              <w:t>,200.47</w:t>
            </w:r>
          </w:p>
        </w:tc>
        <w:tc>
          <w:tcPr>
            <w:tcW w:w="1478" w:type="dxa"/>
            <w:vAlign w:val="bottom"/>
          </w:tcPr>
          <w:p w14:paraId="1AC604DC" w14:textId="6A2B05B3" w:rsidR="00443FD3" w:rsidRPr="006E0A30" w:rsidRDefault="00443FD3" w:rsidP="006E0A30">
            <w:pPr>
              <w:tabs>
                <w:tab w:val="decimal" w:pos="722"/>
              </w:tabs>
              <w:spacing w:line="340" w:lineRule="exact"/>
              <w:jc w:val="center"/>
              <w:rPr>
                <w:rFonts w:ascii="TH SarabunPSK" w:hAnsi="TH SarabunPSK" w:cs="TH SarabunPSK"/>
                <w:sz w:val="28"/>
              </w:rPr>
            </w:pPr>
            <w:r w:rsidRPr="006E0A30">
              <w:rPr>
                <w:rFonts w:ascii="TH SarabunPSK" w:hAnsi="TH SarabunPSK" w:cs="TH SarabunPSK"/>
                <w:sz w:val="28"/>
              </w:rPr>
              <w:t>50,908.21</w:t>
            </w:r>
          </w:p>
        </w:tc>
        <w:tc>
          <w:tcPr>
            <w:tcW w:w="1464" w:type="dxa"/>
          </w:tcPr>
          <w:p w14:paraId="39B52983" w14:textId="761326A5" w:rsidR="00443FD3" w:rsidRPr="006E0A30" w:rsidRDefault="00443FD3" w:rsidP="006E0A30">
            <w:pPr>
              <w:tabs>
                <w:tab w:val="decimal" w:pos="722"/>
              </w:tabs>
              <w:spacing w:line="340" w:lineRule="exact"/>
              <w:jc w:val="center"/>
              <w:rPr>
                <w:rFonts w:ascii="TH SarabunPSK" w:hAnsi="TH SarabunPSK" w:cs="TH SarabunPSK"/>
                <w:sz w:val="28"/>
              </w:rPr>
            </w:pPr>
            <w:r w:rsidRPr="006E0A30">
              <w:rPr>
                <w:rFonts w:ascii="TH SarabunPSK" w:hAnsi="TH SarabunPSK" w:cs="TH SarabunPSK"/>
                <w:sz w:val="28"/>
              </w:rPr>
              <w:t>46,721.60</w:t>
            </w:r>
          </w:p>
        </w:tc>
        <w:tc>
          <w:tcPr>
            <w:tcW w:w="1465" w:type="dxa"/>
          </w:tcPr>
          <w:p w14:paraId="76066C44" w14:textId="57FF1BB4" w:rsidR="00443FD3" w:rsidRPr="006E0A30" w:rsidRDefault="00443FD3" w:rsidP="006E0A30">
            <w:pPr>
              <w:tabs>
                <w:tab w:val="decimal" w:pos="722"/>
              </w:tabs>
              <w:spacing w:line="340" w:lineRule="exact"/>
              <w:jc w:val="center"/>
              <w:rPr>
                <w:rFonts w:ascii="TH SarabunPSK" w:hAnsi="TH SarabunPSK" w:cs="TH SarabunPSK"/>
                <w:color w:val="000000"/>
                <w:sz w:val="28"/>
              </w:rPr>
            </w:pPr>
            <w:r w:rsidRPr="006E0A30">
              <w:rPr>
                <w:rFonts w:ascii="TH SarabunPSK" w:hAnsi="TH SarabunPSK" w:cs="TH SarabunPSK"/>
                <w:sz w:val="28"/>
              </w:rPr>
              <w:t>47,539.52</w:t>
            </w:r>
          </w:p>
        </w:tc>
      </w:tr>
      <w:tr w:rsidR="00443FD3" w:rsidRPr="006E0A30" w14:paraId="2F8599A6" w14:textId="77777777" w:rsidTr="00D029B0">
        <w:tc>
          <w:tcPr>
            <w:tcW w:w="3489" w:type="dxa"/>
          </w:tcPr>
          <w:p w14:paraId="5D8ED3F7" w14:textId="77777777" w:rsidR="00443FD3" w:rsidRPr="006E0A30" w:rsidRDefault="00443FD3" w:rsidP="006E0A30">
            <w:pPr>
              <w:spacing w:line="340" w:lineRule="exact"/>
              <w:ind w:left="157" w:hanging="157"/>
              <w:rPr>
                <w:rFonts w:ascii="TH SarabunPSK" w:hAnsi="TH SarabunPSK" w:cs="TH SarabunPSK"/>
                <w:sz w:val="28"/>
              </w:rPr>
            </w:pPr>
            <w:r w:rsidRPr="006E0A30">
              <w:rPr>
                <w:rFonts w:ascii="TH SarabunPSK" w:hAnsi="TH SarabunPSK" w:cs="TH SarabunPSK" w:hint="cs"/>
                <w:sz w:val="28"/>
              </w:rPr>
              <w:t>Inter-segment</w:t>
            </w:r>
          </w:p>
        </w:tc>
        <w:tc>
          <w:tcPr>
            <w:tcW w:w="1464" w:type="dxa"/>
          </w:tcPr>
          <w:p w14:paraId="4B668DDC" w14:textId="6CDD9398" w:rsidR="00443FD3" w:rsidRPr="006E0A30" w:rsidRDefault="00443FD3" w:rsidP="006E0A30">
            <w:pPr>
              <w:pBdr>
                <w:bottom w:val="single" w:sz="4" w:space="1" w:color="auto"/>
              </w:pBdr>
              <w:tabs>
                <w:tab w:val="decimal" w:pos="722"/>
              </w:tabs>
              <w:spacing w:line="340" w:lineRule="exact"/>
              <w:jc w:val="center"/>
              <w:rPr>
                <w:rFonts w:ascii="TH SarabunPSK" w:hAnsi="TH SarabunPSK" w:cs="TH SarabunPSK"/>
                <w:sz w:val="28"/>
              </w:rPr>
            </w:pPr>
            <w:r w:rsidRPr="006E0A30">
              <w:rPr>
                <w:rFonts w:ascii="TH SarabunPSK" w:hAnsi="TH SarabunPSK" w:cs="TH SarabunPSK"/>
                <w:sz w:val="28"/>
              </w:rPr>
              <w:t>2,659.10</w:t>
            </w:r>
          </w:p>
        </w:tc>
        <w:tc>
          <w:tcPr>
            <w:tcW w:w="1478" w:type="dxa"/>
            <w:vAlign w:val="bottom"/>
          </w:tcPr>
          <w:p w14:paraId="385D16AD" w14:textId="6F03B8AB" w:rsidR="00443FD3" w:rsidRPr="006E0A30" w:rsidRDefault="00443FD3" w:rsidP="006E0A30">
            <w:pPr>
              <w:pBdr>
                <w:bottom w:val="single" w:sz="4" w:space="1" w:color="auto"/>
              </w:pBdr>
              <w:tabs>
                <w:tab w:val="decimal" w:pos="722"/>
              </w:tabs>
              <w:spacing w:line="340" w:lineRule="exact"/>
              <w:jc w:val="center"/>
              <w:rPr>
                <w:rFonts w:ascii="TH SarabunPSK" w:hAnsi="TH SarabunPSK" w:cs="TH SarabunPSK"/>
                <w:sz w:val="28"/>
              </w:rPr>
            </w:pPr>
            <w:r w:rsidRPr="006E0A30">
              <w:rPr>
                <w:rFonts w:ascii="TH SarabunPSK" w:hAnsi="TH SarabunPSK" w:cs="TH SarabunPSK"/>
                <w:sz w:val="28"/>
              </w:rPr>
              <w:t>2,389.69</w:t>
            </w:r>
          </w:p>
        </w:tc>
        <w:tc>
          <w:tcPr>
            <w:tcW w:w="1464" w:type="dxa"/>
          </w:tcPr>
          <w:p w14:paraId="663BB7F2" w14:textId="57BE6BE5" w:rsidR="00443FD3" w:rsidRPr="006E0A30" w:rsidRDefault="00443FD3" w:rsidP="006E0A30">
            <w:pPr>
              <w:pBdr>
                <w:bottom w:val="single" w:sz="4" w:space="1" w:color="auto"/>
              </w:pBdr>
              <w:tabs>
                <w:tab w:val="decimal" w:pos="722"/>
              </w:tabs>
              <w:spacing w:line="340" w:lineRule="exact"/>
              <w:jc w:val="center"/>
              <w:rPr>
                <w:rFonts w:ascii="TH SarabunPSK" w:hAnsi="TH SarabunPSK" w:cs="TH SarabunPSK"/>
                <w:sz w:val="28"/>
              </w:rPr>
            </w:pPr>
            <w:r w:rsidRPr="006E0A30">
              <w:rPr>
                <w:rFonts w:ascii="TH SarabunPSK" w:hAnsi="TH SarabunPSK" w:cs="TH SarabunPSK"/>
                <w:sz w:val="28"/>
              </w:rPr>
              <w:t>351.75</w:t>
            </w:r>
          </w:p>
        </w:tc>
        <w:tc>
          <w:tcPr>
            <w:tcW w:w="1465" w:type="dxa"/>
          </w:tcPr>
          <w:p w14:paraId="1C0CBB99" w14:textId="3E317B63" w:rsidR="00443FD3" w:rsidRPr="006E0A30" w:rsidRDefault="00443FD3" w:rsidP="006E0A30">
            <w:pPr>
              <w:pBdr>
                <w:bottom w:val="single" w:sz="4" w:space="1" w:color="auto"/>
              </w:pBdr>
              <w:tabs>
                <w:tab w:val="decimal" w:pos="722"/>
              </w:tabs>
              <w:spacing w:line="340" w:lineRule="exact"/>
              <w:jc w:val="center"/>
              <w:rPr>
                <w:rFonts w:ascii="TH SarabunPSK" w:hAnsi="TH SarabunPSK" w:cs="TH SarabunPSK"/>
                <w:color w:val="000000"/>
                <w:sz w:val="28"/>
              </w:rPr>
            </w:pPr>
            <w:r w:rsidRPr="006E0A30">
              <w:rPr>
                <w:rFonts w:ascii="TH SarabunPSK" w:hAnsi="TH SarabunPSK" w:cs="TH SarabunPSK"/>
                <w:sz w:val="28"/>
              </w:rPr>
              <w:t xml:space="preserve"> 353.33</w:t>
            </w:r>
          </w:p>
        </w:tc>
      </w:tr>
      <w:tr w:rsidR="00443FD3" w:rsidRPr="006E0A30" w14:paraId="2B155DA2" w14:textId="77777777" w:rsidTr="00D029B0">
        <w:tc>
          <w:tcPr>
            <w:tcW w:w="3489" w:type="dxa"/>
          </w:tcPr>
          <w:p w14:paraId="33645092" w14:textId="77777777" w:rsidR="00443FD3" w:rsidRPr="006E0A30" w:rsidRDefault="00443FD3" w:rsidP="006E0A30">
            <w:pPr>
              <w:spacing w:line="340" w:lineRule="exact"/>
              <w:ind w:left="157" w:hanging="157"/>
              <w:rPr>
                <w:rFonts w:ascii="TH SarabunPSK" w:hAnsi="TH SarabunPSK" w:cs="TH SarabunPSK"/>
                <w:sz w:val="28"/>
              </w:rPr>
            </w:pPr>
          </w:p>
        </w:tc>
        <w:tc>
          <w:tcPr>
            <w:tcW w:w="1464" w:type="dxa"/>
          </w:tcPr>
          <w:p w14:paraId="2A73ADA8" w14:textId="0B7418EC" w:rsidR="00443FD3" w:rsidRPr="006E0A30" w:rsidRDefault="00443FD3" w:rsidP="006E0A30">
            <w:pPr>
              <w:tabs>
                <w:tab w:val="decimal" w:pos="722"/>
              </w:tabs>
              <w:spacing w:line="340" w:lineRule="exact"/>
              <w:jc w:val="center"/>
              <w:rPr>
                <w:rFonts w:ascii="TH SarabunPSK" w:hAnsi="TH SarabunPSK" w:cs="TH SarabunPSK"/>
                <w:sz w:val="28"/>
              </w:rPr>
            </w:pPr>
            <w:r w:rsidRPr="006E0A30">
              <w:rPr>
                <w:rFonts w:ascii="TH SarabunPSK" w:hAnsi="TH SarabunPSK" w:cs="TH SarabunPSK"/>
                <w:sz w:val="28"/>
              </w:rPr>
              <w:t>52,859.57</w:t>
            </w:r>
          </w:p>
        </w:tc>
        <w:tc>
          <w:tcPr>
            <w:tcW w:w="1478" w:type="dxa"/>
            <w:vAlign w:val="bottom"/>
          </w:tcPr>
          <w:p w14:paraId="32D9DDD9" w14:textId="410112C2" w:rsidR="00443FD3" w:rsidRPr="006E0A30" w:rsidRDefault="00443FD3" w:rsidP="006E0A30">
            <w:pPr>
              <w:tabs>
                <w:tab w:val="decimal" w:pos="722"/>
              </w:tabs>
              <w:spacing w:line="340" w:lineRule="exact"/>
              <w:jc w:val="center"/>
              <w:rPr>
                <w:rFonts w:ascii="TH SarabunPSK" w:hAnsi="TH SarabunPSK" w:cs="TH SarabunPSK"/>
                <w:sz w:val="28"/>
              </w:rPr>
            </w:pPr>
            <w:r w:rsidRPr="006E0A30">
              <w:rPr>
                <w:rFonts w:ascii="TH SarabunPSK" w:hAnsi="TH SarabunPSK" w:cs="TH SarabunPSK"/>
                <w:sz w:val="28"/>
              </w:rPr>
              <w:t>53,297.90</w:t>
            </w:r>
          </w:p>
        </w:tc>
        <w:tc>
          <w:tcPr>
            <w:tcW w:w="1464" w:type="dxa"/>
          </w:tcPr>
          <w:p w14:paraId="6B20A32C" w14:textId="3F3E1605" w:rsidR="00443FD3" w:rsidRPr="006E0A30" w:rsidRDefault="00443FD3" w:rsidP="006E0A30">
            <w:pPr>
              <w:tabs>
                <w:tab w:val="decimal" w:pos="722"/>
              </w:tabs>
              <w:spacing w:line="340" w:lineRule="exact"/>
              <w:jc w:val="center"/>
              <w:rPr>
                <w:rFonts w:ascii="TH SarabunPSK" w:hAnsi="TH SarabunPSK" w:cs="TH SarabunPSK"/>
                <w:sz w:val="28"/>
              </w:rPr>
            </w:pPr>
            <w:r w:rsidRPr="006E0A30">
              <w:rPr>
                <w:rFonts w:ascii="TH SarabunPSK" w:hAnsi="TH SarabunPSK" w:cs="TH SarabunPSK"/>
                <w:sz w:val="28"/>
              </w:rPr>
              <w:t>47,073.35</w:t>
            </w:r>
          </w:p>
        </w:tc>
        <w:tc>
          <w:tcPr>
            <w:tcW w:w="1465" w:type="dxa"/>
          </w:tcPr>
          <w:p w14:paraId="5E20CAEA" w14:textId="1D1A9F65" w:rsidR="00443FD3" w:rsidRPr="006E0A30" w:rsidRDefault="00443FD3" w:rsidP="006E0A30">
            <w:pPr>
              <w:tabs>
                <w:tab w:val="decimal" w:pos="722"/>
              </w:tabs>
              <w:spacing w:line="340" w:lineRule="exact"/>
              <w:jc w:val="center"/>
              <w:rPr>
                <w:rFonts w:ascii="TH SarabunPSK" w:hAnsi="TH SarabunPSK" w:cs="TH SarabunPSK"/>
                <w:color w:val="000000"/>
                <w:sz w:val="28"/>
              </w:rPr>
            </w:pPr>
            <w:r w:rsidRPr="006E0A30">
              <w:rPr>
                <w:rFonts w:ascii="TH SarabunPSK" w:hAnsi="TH SarabunPSK" w:cs="TH SarabunPSK"/>
                <w:sz w:val="28"/>
              </w:rPr>
              <w:t>47,892.85</w:t>
            </w:r>
          </w:p>
        </w:tc>
      </w:tr>
      <w:tr w:rsidR="00443FD3" w:rsidRPr="006E0A30" w14:paraId="2BCFB621" w14:textId="77777777" w:rsidTr="00D029B0">
        <w:tc>
          <w:tcPr>
            <w:tcW w:w="3489" w:type="dxa"/>
          </w:tcPr>
          <w:p w14:paraId="6DB5D588" w14:textId="77777777" w:rsidR="00443FD3" w:rsidRPr="006E0A30" w:rsidRDefault="00443FD3" w:rsidP="006E0A30">
            <w:pPr>
              <w:spacing w:line="340" w:lineRule="exact"/>
              <w:ind w:left="157" w:hanging="157"/>
              <w:rPr>
                <w:rFonts w:ascii="TH SarabunPSK" w:hAnsi="TH SarabunPSK" w:cs="TH SarabunPSK"/>
                <w:sz w:val="28"/>
              </w:rPr>
            </w:pPr>
            <w:r w:rsidRPr="006E0A30">
              <w:rPr>
                <w:rFonts w:ascii="TH SarabunPSK" w:hAnsi="TH SarabunPSK" w:cs="TH SarabunPSK" w:hint="cs"/>
                <w:sz w:val="28"/>
              </w:rPr>
              <w:t>Adjustments and eliminations</w:t>
            </w:r>
          </w:p>
        </w:tc>
        <w:tc>
          <w:tcPr>
            <w:tcW w:w="1464" w:type="dxa"/>
          </w:tcPr>
          <w:p w14:paraId="73CDBFC2" w14:textId="2D6B3B70" w:rsidR="00443FD3" w:rsidRPr="006E0A30" w:rsidRDefault="00443FD3" w:rsidP="006E0A30">
            <w:pPr>
              <w:tabs>
                <w:tab w:val="decimal" w:pos="722"/>
              </w:tabs>
              <w:spacing w:line="340" w:lineRule="exact"/>
              <w:jc w:val="center"/>
              <w:rPr>
                <w:rFonts w:ascii="TH SarabunPSK" w:hAnsi="TH SarabunPSK" w:cs="TH SarabunPSK"/>
                <w:sz w:val="28"/>
              </w:rPr>
            </w:pPr>
            <w:r w:rsidRPr="006E0A30">
              <w:rPr>
                <w:rFonts w:ascii="TH SarabunPSK" w:hAnsi="TH SarabunPSK" w:cs="TH SarabunPSK"/>
                <w:sz w:val="28"/>
                <w:cs/>
              </w:rPr>
              <w:t>(2</w:t>
            </w:r>
            <w:r w:rsidRPr="006E0A30">
              <w:rPr>
                <w:rFonts w:ascii="TH SarabunPSK" w:hAnsi="TH SarabunPSK" w:cs="TH SarabunPSK"/>
                <w:sz w:val="28"/>
              </w:rPr>
              <w:t>,</w:t>
            </w:r>
            <w:r w:rsidRPr="006E0A30">
              <w:rPr>
                <w:rFonts w:ascii="TH SarabunPSK" w:hAnsi="TH SarabunPSK" w:cs="TH SarabunPSK"/>
                <w:sz w:val="28"/>
                <w:cs/>
              </w:rPr>
              <w:t>659.10)</w:t>
            </w:r>
          </w:p>
        </w:tc>
        <w:tc>
          <w:tcPr>
            <w:tcW w:w="1478" w:type="dxa"/>
            <w:vAlign w:val="bottom"/>
          </w:tcPr>
          <w:p w14:paraId="37427155" w14:textId="6FADF2C5" w:rsidR="00443FD3" w:rsidRPr="006E0A30" w:rsidRDefault="00443FD3" w:rsidP="006E0A30">
            <w:pPr>
              <w:tabs>
                <w:tab w:val="decimal" w:pos="763"/>
              </w:tabs>
              <w:spacing w:line="340" w:lineRule="exact"/>
              <w:jc w:val="center"/>
              <w:rPr>
                <w:rFonts w:ascii="TH SarabunPSK" w:hAnsi="TH SarabunPSK" w:cs="TH SarabunPSK"/>
                <w:sz w:val="28"/>
              </w:rPr>
            </w:pPr>
            <w:r w:rsidRPr="006E0A30">
              <w:rPr>
                <w:rFonts w:ascii="TH SarabunPSK" w:hAnsi="TH SarabunPSK" w:cs="TH SarabunPSK"/>
                <w:sz w:val="28"/>
              </w:rPr>
              <w:t>(2,389.69)</w:t>
            </w:r>
          </w:p>
        </w:tc>
        <w:tc>
          <w:tcPr>
            <w:tcW w:w="1464" w:type="dxa"/>
          </w:tcPr>
          <w:p w14:paraId="0B02AD76" w14:textId="2D12D45C" w:rsidR="00443FD3" w:rsidRPr="006E0A30" w:rsidRDefault="00443FD3" w:rsidP="006E0A30">
            <w:pPr>
              <w:tabs>
                <w:tab w:val="decimal" w:pos="930"/>
              </w:tabs>
              <w:spacing w:line="340" w:lineRule="exact"/>
              <w:jc w:val="center"/>
              <w:rPr>
                <w:rFonts w:ascii="TH SarabunPSK" w:hAnsi="TH SarabunPSK" w:cs="TH SarabunPSK"/>
                <w:sz w:val="28"/>
              </w:rPr>
            </w:pPr>
            <w:r w:rsidRPr="006E0A30">
              <w:rPr>
                <w:rFonts w:ascii="TH SarabunPSK" w:hAnsi="TH SarabunPSK" w:cs="TH SarabunPSK"/>
                <w:sz w:val="28"/>
              </w:rPr>
              <w:t>-</w:t>
            </w:r>
          </w:p>
        </w:tc>
        <w:tc>
          <w:tcPr>
            <w:tcW w:w="1465" w:type="dxa"/>
            <w:vAlign w:val="bottom"/>
          </w:tcPr>
          <w:p w14:paraId="00C54AB5" w14:textId="1E0AD47B" w:rsidR="00443FD3" w:rsidRPr="006E0A30" w:rsidRDefault="00443FD3" w:rsidP="006E0A30">
            <w:pPr>
              <w:pStyle w:val="BodyText"/>
              <w:spacing w:line="380" w:lineRule="exact"/>
              <w:ind w:right="160"/>
              <w:jc w:val="right"/>
              <w:outlineLvl w:val="0"/>
              <w:rPr>
                <w:rFonts w:ascii="TH SarabunPSK" w:hAnsi="TH SarabunPSK" w:cs="TH SarabunPSK"/>
                <w:color w:val="000000"/>
                <w:sz w:val="28"/>
                <w:szCs w:val="28"/>
              </w:rPr>
            </w:pPr>
            <w:r w:rsidRPr="006E0A30">
              <w:rPr>
                <w:rFonts w:ascii="TH SarabunPSK" w:hAnsi="TH SarabunPSK" w:cs="TH SarabunPSK"/>
                <w:sz w:val="28"/>
                <w:szCs w:val="28"/>
              </w:rPr>
              <w:t xml:space="preserve">         -</w:t>
            </w:r>
          </w:p>
        </w:tc>
      </w:tr>
      <w:tr w:rsidR="00443FD3" w:rsidRPr="006E0A30" w14:paraId="6212F81A" w14:textId="77777777" w:rsidTr="00D029B0">
        <w:tc>
          <w:tcPr>
            <w:tcW w:w="3489" w:type="dxa"/>
          </w:tcPr>
          <w:p w14:paraId="5A8AE88E" w14:textId="77777777" w:rsidR="00443FD3" w:rsidRPr="006E0A30" w:rsidRDefault="00443FD3" w:rsidP="006E0A30">
            <w:pPr>
              <w:spacing w:line="340" w:lineRule="exact"/>
              <w:ind w:left="157" w:hanging="157"/>
              <w:rPr>
                <w:rFonts w:ascii="TH SarabunPSK" w:hAnsi="TH SarabunPSK" w:cs="TH SarabunPSK"/>
                <w:sz w:val="28"/>
              </w:rPr>
            </w:pPr>
            <w:r w:rsidRPr="006E0A30">
              <w:rPr>
                <w:rFonts w:ascii="TH SarabunPSK" w:hAnsi="TH SarabunPSK" w:cs="TH SarabunPSK" w:hint="cs"/>
                <w:sz w:val="28"/>
              </w:rPr>
              <w:t>Office and state property rents</w:t>
            </w:r>
          </w:p>
        </w:tc>
        <w:tc>
          <w:tcPr>
            <w:tcW w:w="1464" w:type="dxa"/>
          </w:tcPr>
          <w:p w14:paraId="1E086964" w14:textId="0FCAF769" w:rsidR="00443FD3" w:rsidRPr="006E0A30" w:rsidRDefault="00443FD3" w:rsidP="006E0A30">
            <w:pPr>
              <w:tabs>
                <w:tab w:val="decimal" w:pos="722"/>
              </w:tabs>
              <w:spacing w:line="340" w:lineRule="exact"/>
              <w:jc w:val="center"/>
              <w:rPr>
                <w:rFonts w:ascii="TH SarabunPSK" w:hAnsi="TH SarabunPSK" w:cs="TH SarabunPSK"/>
                <w:sz w:val="28"/>
              </w:rPr>
            </w:pPr>
            <w:r w:rsidRPr="006E0A30">
              <w:rPr>
                <w:rFonts w:ascii="TH SarabunPSK" w:hAnsi="TH SarabunPSK" w:cs="TH SarabunPSK"/>
                <w:sz w:val="28"/>
                <w:cs/>
              </w:rPr>
              <w:t>(1</w:t>
            </w:r>
            <w:r w:rsidRPr="006E0A30">
              <w:rPr>
                <w:rFonts w:ascii="TH SarabunPSK" w:hAnsi="TH SarabunPSK" w:cs="TH SarabunPSK"/>
                <w:sz w:val="28"/>
              </w:rPr>
              <w:t>,</w:t>
            </w:r>
            <w:r w:rsidRPr="006E0A30">
              <w:rPr>
                <w:rFonts w:ascii="TH SarabunPSK" w:hAnsi="TH SarabunPSK" w:cs="TH SarabunPSK"/>
                <w:sz w:val="28"/>
                <w:cs/>
              </w:rPr>
              <w:t>994.04)</w:t>
            </w:r>
          </w:p>
        </w:tc>
        <w:tc>
          <w:tcPr>
            <w:tcW w:w="1478" w:type="dxa"/>
            <w:vAlign w:val="bottom"/>
          </w:tcPr>
          <w:p w14:paraId="43BFDC5F" w14:textId="7F48F0FA" w:rsidR="00443FD3" w:rsidRPr="006E0A30" w:rsidRDefault="00443FD3" w:rsidP="006E0A30">
            <w:pPr>
              <w:tabs>
                <w:tab w:val="decimal" w:pos="799"/>
              </w:tabs>
              <w:spacing w:line="340" w:lineRule="exact"/>
              <w:jc w:val="center"/>
              <w:rPr>
                <w:rFonts w:ascii="TH SarabunPSK" w:hAnsi="TH SarabunPSK" w:cs="TH SarabunPSK"/>
                <w:sz w:val="28"/>
              </w:rPr>
            </w:pPr>
            <w:r w:rsidRPr="006E0A30">
              <w:rPr>
                <w:rFonts w:ascii="TH SarabunPSK" w:hAnsi="TH SarabunPSK" w:cs="TH SarabunPSK"/>
                <w:sz w:val="28"/>
              </w:rPr>
              <w:t>(1,915.59)</w:t>
            </w:r>
          </w:p>
        </w:tc>
        <w:tc>
          <w:tcPr>
            <w:tcW w:w="1464" w:type="dxa"/>
          </w:tcPr>
          <w:p w14:paraId="32760772" w14:textId="6A295EE6" w:rsidR="00443FD3" w:rsidRPr="006E0A30" w:rsidRDefault="00443FD3" w:rsidP="006E0A30">
            <w:pPr>
              <w:tabs>
                <w:tab w:val="decimal" w:pos="722"/>
              </w:tabs>
              <w:spacing w:line="340" w:lineRule="exact"/>
              <w:jc w:val="center"/>
              <w:rPr>
                <w:rFonts w:ascii="TH SarabunPSK" w:hAnsi="TH SarabunPSK" w:cs="TH SarabunPSK"/>
                <w:sz w:val="28"/>
              </w:rPr>
            </w:pPr>
            <w:r w:rsidRPr="006E0A30">
              <w:rPr>
                <w:rFonts w:ascii="TH SarabunPSK" w:hAnsi="TH SarabunPSK" w:cs="TH SarabunPSK"/>
                <w:sz w:val="28"/>
              </w:rPr>
              <w:t>(2,088.53)</w:t>
            </w:r>
          </w:p>
        </w:tc>
        <w:tc>
          <w:tcPr>
            <w:tcW w:w="1465" w:type="dxa"/>
          </w:tcPr>
          <w:p w14:paraId="75087F92" w14:textId="2AB0428F" w:rsidR="00443FD3" w:rsidRPr="006E0A30" w:rsidRDefault="00443FD3" w:rsidP="006E0A30">
            <w:pPr>
              <w:tabs>
                <w:tab w:val="decimal" w:pos="770"/>
              </w:tabs>
              <w:spacing w:line="340" w:lineRule="exact"/>
              <w:jc w:val="center"/>
              <w:rPr>
                <w:rFonts w:ascii="TH SarabunPSK" w:hAnsi="TH SarabunPSK" w:cs="TH SarabunPSK"/>
                <w:sz w:val="28"/>
              </w:rPr>
            </w:pPr>
            <w:r w:rsidRPr="006E0A30">
              <w:rPr>
                <w:rFonts w:ascii="TH SarabunPSK" w:hAnsi="TH SarabunPSK" w:cs="TH SarabunPSK"/>
                <w:sz w:val="28"/>
              </w:rPr>
              <w:t xml:space="preserve"> (2,004.78)</w:t>
            </w:r>
          </w:p>
        </w:tc>
      </w:tr>
      <w:tr w:rsidR="00443FD3" w:rsidRPr="006E0A30" w14:paraId="22E1E614" w14:textId="77777777" w:rsidTr="00D029B0">
        <w:tc>
          <w:tcPr>
            <w:tcW w:w="3489" w:type="dxa"/>
          </w:tcPr>
          <w:p w14:paraId="0CC4E539" w14:textId="77777777" w:rsidR="00443FD3" w:rsidRPr="006E0A30" w:rsidRDefault="00443FD3" w:rsidP="006E0A30">
            <w:pPr>
              <w:spacing w:line="340" w:lineRule="exact"/>
              <w:ind w:left="157" w:hanging="157"/>
              <w:rPr>
                <w:rFonts w:ascii="TH SarabunPSK" w:hAnsi="TH SarabunPSK" w:cs="TH SarabunPSK"/>
                <w:sz w:val="28"/>
              </w:rPr>
            </w:pPr>
            <w:r w:rsidRPr="006E0A30">
              <w:rPr>
                <w:rFonts w:ascii="TH SarabunPSK" w:hAnsi="TH SarabunPSK" w:cs="TH SarabunPSK" w:hint="cs"/>
                <w:sz w:val="28"/>
              </w:rPr>
              <w:t>Revenue at head office</w:t>
            </w:r>
          </w:p>
        </w:tc>
        <w:tc>
          <w:tcPr>
            <w:tcW w:w="1464" w:type="dxa"/>
          </w:tcPr>
          <w:p w14:paraId="789A8522" w14:textId="0E16747F" w:rsidR="00443FD3" w:rsidRPr="006E0A30" w:rsidRDefault="00443FD3" w:rsidP="006E0A30">
            <w:pPr>
              <w:pBdr>
                <w:bottom w:val="single" w:sz="4" w:space="1" w:color="auto"/>
              </w:pBdr>
              <w:tabs>
                <w:tab w:val="decimal" w:pos="722"/>
              </w:tabs>
              <w:spacing w:line="340" w:lineRule="exact"/>
              <w:jc w:val="center"/>
              <w:rPr>
                <w:rFonts w:ascii="TH SarabunPSK" w:hAnsi="TH SarabunPSK" w:cs="TH SarabunPSK"/>
                <w:sz w:val="28"/>
              </w:rPr>
            </w:pPr>
            <w:r w:rsidRPr="006E0A30">
              <w:rPr>
                <w:rFonts w:ascii="TH SarabunPSK" w:hAnsi="TH SarabunPSK" w:cs="TH SarabunPSK"/>
                <w:sz w:val="28"/>
              </w:rPr>
              <w:t>4.91</w:t>
            </w:r>
          </w:p>
        </w:tc>
        <w:tc>
          <w:tcPr>
            <w:tcW w:w="1478" w:type="dxa"/>
            <w:vAlign w:val="bottom"/>
          </w:tcPr>
          <w:p w14:paraId="5AF269DA" w14:textId="19536CB3" w:rsidR="00443FD3" w:rsidRPr="006E0A30" w:rsidRDefault="00443FD3" w:rsidP="006E0A30">
            <w:pPr>
              <w:pBdr>
                <w:bottom w:val="single" w:sz="4" w:space="1" w:color="auto"/>
              </w:pBdr>
              <w:tabs>
                <w:tab w:val="decimal" w:pos="871"/>
              </w:tabs>
              <w:spacing w:line="340" w:lineRule="exact"/>
              <w:ind w:right="107"/>
              <w:jc w:val="center"/>
              <w:rPr>
                <w:rFonts w:ascii="TH SarabunPSK" w:hAnsi="TH SarabunPSK" w:cs="TH SarabunPSK"/>
                <w:sz w:val="28"/>
              </w:rPr>
            </w:pPr>
            <w:r w:rsidRPr="006E0A30">
              <w:rPr>
                <w:rFonts w:ascii="TH SarabunPSK" w:hAnsi="TH SarabunPSK" w:cs="TH SarabunPSK"/>
                <w:sz w:val="28"/>
              </w:rPr>
              <w:t>4.89</w:t>
            </w:r>
          </w:p>
        </w:tc>
        <w:tc>
          <w:tcPr>
            <w:tcW w:w="1464" w:type="dxa"/>
          </w:tcPr>
          <w:p w14:paraId="20D3BDD1" w14:textId="5FC4C9AE" w:rsidR="00443FD3" w:rsidRPr="006E0A30" w:rsidRDefault="00443FD3" w:rsidP="006E0A30">
            <w:pPr>
              <w:pBdr>
                <w:bottom w:val="single" w:sz="4" w:space="1" w:color="auto"/>
              </w:pBdr>
              <w:tabs>
                <w:tab w:val="decimal" w:pos="722"/>
              </w:tabs>
              <w:spacing w:line="340" w:lineRule="exact"/>
              <w:jc w:val="center"/>
              <w:rPr>
                <w:rFonts w:ascii="TH SarabunPSK" w:hAnsi="TH SarabunPSK" w:cs="TH SarabunPSK"/>
                <w:sz w:val="28"/>
              </w:rPr>
            </w:pPr>
            <w:r w:rsidRPr="006E0A30">
              <w:rPr>
                <w:rFonts w:ascii="TH SarabunPSK" w:hAnsi="TH SarabunPSK" w:cs="TH SarabunPSK"/>
                <w:sz w:val="28"/>
              </w:rPr>
              <w:t>4.91</w:t>
            </w:r>
          </w:p>
        </w:tc>
        <w:tc>
          <w:tcPr>
            <w:tcW w:w="1465" w:type="dxa"/>
          </w:tcPr>
          <w:p w14:paraId="7625CACC" w14:textId="74F8FBF8" w:rsidR="00443FD3" w:rsidRPr="006E0A30" w:rsidRDefault="00443FD3" w:rsidP="006E0A30">
            <w:pPr>
              <w:pBdr>
                <w:bottom w:val="single" w:sz="4" w:space="1" w:color="auto"/>
              </w:pBdr>
              <w:tabs>
                <w:tab w:val="decimal" w:pos="722"/>
              </w:tabs>
              <w:spacing w:line="340" w:lineRule="exact"/>
              <w:jc w:val="center"/>
              <w:rPr>
                <w:rFonts w:ascii="TH SarabunPSK" w:hAnsi="TH SarabunPSK" w:cs="TH SarabunPSK"/>
                <w:color w:val="000000"/>
                <w:sz w:val="28"/>
              </w:rPr>
            </w:pPr>
            <w:r w:rsidRPr="006E0A30">
              <w:rPr>
                <w:rFonts w:ascii="TH SarabunPSK" w:hAnsi="TH SarabunPSK" w:cs="TH SarabunPSK"/>
                <w:sz w:val="28"/>
              </w:rPr>
              <w:t xml:space="preserve"> 4.89</w:t>
            </w:r>
          </w:p>
        </w:tc>
      </w:tr>
      <w:tr w:rsidR="00443FD3" w:rsidRPr="006E0A30" w14:paraId="46F4899E" w14:textId="77777777" w:rsidTr="009C4BD7">
        <w:tc>
          <w:tcPr>
            <w:tcW w:w="3489" w:type="dxa"/>
          </w:tcPr>
          <w:p w14:paraId="4F444B61" w14:textId="3E0999EB" w:rsidR="00443FD3" w:rsidRPr="006E0A30" w:rsidRDefault="00443FD3" w:rsidP="006E0A30">
            <w:pPr>
              <w:spacing w:line="340" w:lineRule="exact"/>
              <w:ind w:left="157" w:right="-108" w:hanging="157"/>
              <w:rPr>
                <w:rFonts w:ascii="TH SarabunPSK" w:hAnsi="TH SarabunPSK" w:cs="TH SarabunPSK"/>
                <w:sz w:val="28"/>
              </w:rPr>
            </w:pPr>
            <w:r w:rsidRPr="006E0A30">
              <w:rPr>
                <w:rFonts w:ascii="TH SarabunPSK" w:hAnsi="TH SarabunPSK" w:cs="TH SarabunPSK" w:hint="cs"/>
                <w:spacing w:val="-6"/>
                <w:sz w:val="28"/>
              </w:rPr>
              <w:t xml:space="preserve">Total revenue from contracts </w:t>
            </w:r>
            <w:r w:rsidRPr="006E0A30">
              <w:rPr>
                <w:rFonts w:ascii="TH SarabunPSK" w:hAnsi="TH SarabunPSK" w:cs="TH SarabunPSK"/>
                <w:spacing w:val="-6"/>
                <w:sz w:val="28"/>
              </w:rPr>
              <w:t xml:space="preserve">                  </w:t>
            </w:r>
            <w:r w:rsidRPr="006E0A30">
              <w:rPr>
                <w:rFonts w:ascii="TH SarabunPSK" w:hAnsi="TH SarabunPSK" w:cs="TH SarabunPSK" w:hint="cs"/>
                <w:spacing w:val="-6"/>
                <w:sz w:val="28"/>
              </w:rPr>
              <w:t>with customers</w:t>
            </w:r>
          </w:p>
        </w:tc>
        <w:tc>
          <w:tcPr>
            <w:tcW w:w="1464" w:type="dxa"/>
            <w:vAlign w:val="bottom"/>
          </w:tcPr>
          <w:p w14:paraId="0A0CB856" w14:textId="15D4FF20" w:rsidR="00443FD3" w:rsidRPr="006E0A30" w:rsidRDefault="00443FD3" w:rsidP="006E0A30">
            <w:pPr>
              <w:pBdr>
                <w:bottom w:val="double" w:sz="4" w:space="1" w:color="auto"/>
              </w:pBdr>
              <w:tabs>
                <w:tab w:val="decimal" w:pos="722"/>
              </w:tabs>
              <w:spacing w:line="340" w:lineRule="exact"/>
              <w:jc w:val="center"/>
              <w:rPr>
                <w:rFonts w:ascii="TH SarabunPSK" w:hAnsi="TH SarabunPSK" w:cs="TH SarabunPSK"/>
                <w:sz w:val="28"/>
              </w:rPr>
            </w:pPr>
            <w:r w:rsidRPr="006E0A30">
              <w:rPr>
                <w:rFonts w:ascii="TH SarabunPSK" w:hAnsi="TH SarabunPSK" w:cs="TH SarabunPSK"/>
                <w:sz w:val="28"/>
              </w:rPr>
              <w:t>48,211.34</w:t>
            </w:r>
          </w:p>
        </w:tc>
        <w:tc>
          <w:tcPr>
            <w:tcW w:w="1478" w:type="dxa"/>
            <w:vAlign w:val="bottom"/>
          </w:tcPr>
          <w:p w14:paraId="25086488" w14:textId="42B898E3" w:rsidR="00443FD3" w:rsidRPr="006E0A30" w:rsidRDefault="00443FD3" w:rsidP="006E0A30">
            <w:pPr>
              <w:pBdr>
                <w:bottom w:val="double" w:sz="4" w:space="1" w:color="auto"/>
              </w:pBdr>
              <w:tabs>
                <w:tab w:val="decimal" w:pos="722"/>
              </w:tabs>
              <w:spacing w:line="340" w:lineRule="exact"/>
              <w:jc w:val="center"/>
              <w:rPr>
                <w:rFonts w:ascii="TH SarabunPSK" w:hAnsi="TH SarabunPSK" w:cs="TH SarabunPSK"/>
                <w:sz w:val="28"/>
              </w:rPr>
            </w:pPr>
            <w:r w:rsidRPr="006E0A30">
              <w:rPr>
                <w:rFonts w:ascii="TH SarabunPSK" w:hAnsi="TH SarabunPSK" w:cs="TH SarabunPSK"/>
                <w:sz w:val="28"/>
              </w:rPr>
              <w:t>48,997.51</w:t>
            </w:r>
          </w:p>
        </w:tc>
        <w:tc>
          <w:tcPr>
            <w:tcW w:w="1464" w:type="dxa"/>
            <w:vAlign w:val="bottom"/>
          </w:tcPr>
          <w:p w14:paraId="4E056C1A" w14:textId="529A9840" w:rsidR="00443FD3" w:rsidRPr="006E0A30" w:rsidRDefault="00443FD3" w:rsidP="006E0A30">
            <w:pPr>
              <w:pBdr>
                <w:bottom w:val="double" w:sz="4" w:space="1" w:color="auto"/>
              </w:pBdr>
              <w:tabs>
                <w:tab w:val="decimal" w:pos="722"/>
              </w:tabs>
              <w:spacing w:line="340" w:lineRule="exact"/>
              <w:jc w:val="center"/>
              <w:rPr>
                <w:rFonts w:ascii="TH SarabunPSK" w:hAnsi="TH SarabunPSK" w:cs="TH SarabunPSK"/>
                <w:sz w:val="28"/>
              </w:rPr>
            </w:pPr>
            <w:r w:rsidRPr="006E0A30">
              <w:rPr>
                <w:rFonts w:ascii="TH SarabunPSK" w:hAnsi="TH SarabunPSK" w:cs="TH SarabunPSK"/>
                <w:sz w:val="28"/>
              </w:rPr>
              <w:t>4</w:t>
            </w:r>
            <w:r w:rsidR="00D56AD1" w:rsidRPr="006E0A30">
              <w:rPr>
                <w:rFonts w:ascii="TH SarabunPSK" w:hAnsi="TH SarabunPSK" w:cs="TH SarabunPSK" w:hint="cs"/>
                <w:sz w:val="28"/>
                <w:cs/>
              </w:rPr>
              <w:t>4</w:t>
            </w:r>
            <w:r w:rsidR="00D56AD1" w:rsidRPr="006E0A30">
              <w:rPr>
                <w:rFonts w:ascii="TH SarabunPSK" w:hAnsi="TH SarabunPSK" w:cs="TH SarabunPSK"/>
                <w:sz w:val="28"/>
              </w:rPr>
              <w:t>,</w:t>
            </w:r>
            <w:r w:rsidR="00D56AD1" w:rsidRPr="006E0A30">
              <w:rPr>
                <w:rFonts w:ascii="TH SarabunPSK" w:hAnsi="TH SarabunPSK" w:cs="TH SarabunPSK" w:hint="cs"/>
                <w:sz w:val="28"/>
                <w:cs/>
              </w:rPr>
              <w:t>989</w:t>
            </w:r>
            <w:r w:rsidR="00D56AD1" w:rsidRPr="006E0A30">
              <w:rPr>
                <w:rFonts w:ascii="TH SarabunPSK" w:hAnsi="TH SarabunPSK" w:cs="TH SarabunPSK"/>
                <w:sz w:val="28"/>
              </w:rPr>
              <w:t>.73</w:t>
            </w:r>
          </w:p>
        </w:tc>
        <w:tc>
          <w:tcPr>
            <w:tcW w:w="1465" w:type="dxa"/>
            <w:vAlign w:val="bottom"/>
          </w:tcPr>
          <w:p w14:paraId="41111236" w14:textId="2A845A93" w:rsidR="00443FD3" w:rsidRPr="006E0A30" w:rsidRDefault="00443FD3" w:rsidP="006E0A30">
            <w:pPr>
              <w:pBdr>
                <w:bottom w:val="double" w:sz="4" w:space="1" w:color="auto"/>
              </w:pBdr>
              <w:tabs>
                <w:tab w:val="decimal" w:pos="722"/>
              </w:tabs>
              <w:spacing w:line="340" w:lineRule="exact"/>
              <w:jc w:val="center"/>
              <w:rPr>
                <w:rFonts w:ascii="TH SarabunPSK" w:hAnsi="TH SarabunPSK" w:cs="TH SarabunPSK"/>
                <w:color w:val="000000"/>
                <w:sz w:val="28"/>
              </w:rPr>
            </w:pPr>
            <w:r w:rsidRPr="006E0A30">
              <w:rPr>
                <w:rFonts w:ascii="TH SarabunPSK" w:hAnsi="TH SarabunPSK" w:cs="TH SarabunPSK"/>
                <w:sz w:val="28"/>
              </w:rPr>
              <w:t>45,892.96</w:t>
            </w:r>
          </w:p>
        </w:tc>
      </w:tr>
    </w:tbl>
    <w:p w14:paraId="37FB4029" w14:textId="77777777" w:rsidR="006034C4" w:rsidRPr="006E0A30" w:rsidRDefault="006034C4" w:rsidP="006E0A30">
      <w:pPr>
        <w:spacing w:line="380" w:lineRule="exact"/>
        <w:ind w:left="547"/>
        <w:jc w:val="both"/>
        <w:rPr>
          <w:rFonts w:ascii="TH SarabunPSK" w:eastAsia="Arial Unicode MS" w:hAnsi="TH SarabunPSK" w:cs="TH SarabunPSK"/>
          <w:sz w:val="32"/>
          <w:szCs w:val="32"/>
        </w:rPr>
      </w:pPr>
    </w:p>
    <w:p w14:paraId="764EB85C" w14:textId="77777777" w:rsidR="00D56AD1" w:rsidRPr="006E0A30" w:rsidRDefault="006034C4" w:rsidP="006E0A30">
      <w:pPr>
        <w:spacing w:line="380" w:lineRule="exact"/>
        <w:ind w:left="547"/>
        <w:jc w:val="both"/>
        <w:rPr>
          <w:rFonts w:ascii="TH SarabunPSK" w:eastAsia="Arial Unicode MS" w:hAnsi="TH SarabunPSK" w:cs="TH SarabunPSK"/>
          <w:sz w:val="32"/>
          <w:szCs w:val="32"/>
        </w:rPr>
      </w:pPr>
      <w:r w:rsidRPr="006E0A30">
        <w:rPr>
          <w:rFonts w:ascii="TH SarabunPSK" w:eastAsia="Arial Unicode MS" w:hAnsi="TH SarabunPSK" w:cs="TH SarabunPSK"/>
          <w:sz w:val="32"/>
          <w:szCs w:val="32"/>
        </w:rPr>
        <w:t xml:space="preserve">AOT </w:t>
      </w:r>
      <w:r w:rsidR="0007137E" w:rsidRPr="006E0A30">
        <w:rPr>
          <w:rFonts w:ascii="TH SarabunPSK" w:eastAsia="Arial Unicode MS" w:hAnsi="TH SarabunPSK" w:cs="TH SarabunPSK"/>
          <w:sz w:val="32"/>
          <w:szCs w:val="32"/>
        </w:rPr>
        <w:t>announced</w:t>
      </w:r>
      <w:r w:rsidRPr="006E0A30">
        <w:rPr>
          <w:rFonts w:ascii="TH SarabunPSK" w:eastAsia="Arial Unicode MS" w:hAnsi="TH SarabunPSK" w:cs="TH SarabunPSK"/>
          <w:sz w:val="32"/>
          <w:szCs w:val="32"/>
        </w:rPr>
        <w:t xml:space="preserve"> the adjustment of the Passenger Service Charge (PSC) for outbound international passengers to Baht 1,120, effect</w:t>
      </w:r>
      <w:r w:rsidR="0007137E" w:rsidRPr="006E0A30">
        <w:rPr>
          <w:rFonts w:ascii="TH SarabunPSK" w:eastAsia="Arial Unicode MS" w:hAnsi="TH SarabunPSK" w:cs="TH SarabunPSK"/>
          <w:sz w:val="32"/>
          <w:szCs w:val="32"/>
        </w:rPr>
        <w:t>ive</w:t>
      </w:r>
      <w:r w:rsidRPr="006E0A30">
        <w:rPr>
          <w:rFonts w:ascii="TH SarabunPSK" w:eastAsia="Arial Unicode MS" w:hAnsi="TH SarabunPSK" w:cs="TH SarabunPSK"/>
          <w:sz w:val="32"/>
          <w:szCs w:val="32"/>
        </w:rPr>
        <w:t xml:space="preserve"> from 20 June 2026, at all </w:t>
      </w:r>
      <w:r w:rsidR="0007137E" w:rsidRPr="006E0A30">
        <w:rPr>
          <w:rFonts w:ascii="TH SarabunPSK" w:eastAsia="Arial Unicode MS" w:hAnsi="TH SarabunPSK" w:cs="TH SarabunPSK"/>
          <w:sz w:val="32"/>
          <w:szCs w:val="32"/>
        </w:rPr>
        <w:t>6</w:t>
      </w:r>
      <w:r w:rsidRPr="006E0A30">
        <w:rPr>
          <w:rFonts w:ascii="TH SarabunPSK" w:eastAsia="Arial Unicode MS" w:hAnsi="TH SarabunPSK" w:cs="TH SarabunPSK"/>
          <w:sz w:val="32"/>
          <w:szCs w:val="32"/>
        </w:rPr>
        <w:t xml:space="preserve"> airports under </w:t>
      </w:r>
      <w:r w:rsidRPr="006E0A30">
        <w:rPr>
          <w:rFonts w:ascii="TH SarabunPSK" w:eastAsia="Arial Unicode MS" w:hAnsi="TH SarabunPSK" w:cs="TH SarabunPSK"/>
          <w:spacing w:val="-2"/>
          <w:sz w:val="32"/>
          <w:szCs w:val="32"/>
        </w:rPr>
        <w:t>AOT’s</w:t>
      </w:r>
      <w:r w:rsidR="0007137E" w:rsidRPr="006E0A30">
        <w:rPr>
          <w:rFonts w:ascii="TH SarabunPSK" w:eastAsia="Arial Unicode MS" w:hAnsi="TH SarabunPSK" w:cs="TH SarabunPSK"/>
          <w:spacing w:val="-2"/>
          <w:sz w:val="32"/>
          <w:szCs w:val="32"/>
        </w:rPr>
        <w:t xml:space="preserve"> responsibility</w:t>
      </w:r>
      <w:r w:rsidRPr="006E0A30">
        <w:rPr>
          <w:rFonts w:ascii="TH SarabunPSK" w:eastAsia="Arial Unicode MS" w:hAnsi="TH SarabunPSK" w:cs="TH SarabunPSK"/>
          <w:spacing w:val="-2"/>
          <w:sz w:val="32"/>
          <w:szCs w:val="32"/>
        </w:rPr>
        <w:t>. However, the PSC rate adjustment only applies to outbound international passengers, while the PSC rate for domestic passengers remains</w:t>
      </w:r>
      <w:r w:rsidR="0007137E" w:rsidRPr="006E0A30">
        <w:rPr>
          <w:rFonts w:ascii="TH SarabunPSK" w:eastAsia="Arial Unicode MS" w:hAnsi="TH SarabunPSK" w:cs="TH SarabunPSK"/>
          <w:spacing w:val="-2"/>
          <w:sz w:val="32"/>
          <w:szCs w:val="32"/>
        </w:rPr>
        <w:t xml:space="preserve"> unchanged</w:t>
      </w:r>
      <w:r w:rsidRPr="006E0A30">
        <w:rPr>
          <w:rFonts w:ascii="TH SarabunPSK" w:eastAsia="Arial Unicode MS" w:hAnsi="TH SarabunPSK" w:cs="TH SarabunPSK"/>
          <w:spacing w:val="-2"/>
          <w:sz w:val="32"/>
          <w:szCs w:val="32"/>
        </w:rPr>
        <w:t xml:space="preserve"> at Baht 130 </w:t>
      </w:r>
      <w:r w:rsidR="00232971" w:rsidRPr="006E0A30">
        <w:rPr>
          <w:rFonts w:ascii="TH SarabunPSK" w:eastAsia="Arial Unicode MS" w:hAnsi="TH SarabunPSK" w:cs="TH SarabunPSK"/>
          <w:spacing w:val="-2"/>
          <w:sz w:val="32"/>
          <w:szCs w:val="32"/>
          <w:cs/>
        </w:rPr>
        <w:br/>
      </w:r>
      <w:r w:rsidRPr="006E0A30">
        <w:rPr>
          <w:rFonts w:ascii="TH SarabunPSK" w:eastAsia="Arial Unicode MS" w:hAnsi="TH SarabunPSK" w:cs="TH SarabunPSK"/>
          <w:spacing w:val="-2"/>
          <w:sz w:val="32"/>
          <w:szCs w:val="32"/>
        </w:rPr>
        <w:t xml:space="preserve">per person in support of the government policy on the promotion of domestic tourism. </w:t>
      </w:r>
      <w:r w:rsidR="00232971" w:rsidRPr="006E0A30">
        <w:rPr>
          <w:rFonts w:ascii="TH SarabunPSK" w:eastAsia="Arial Unicode MS" w:hAnsi="TH SarabunPSK" w:cs="TH SarabunPSK"/>
          <w:spacing w:val="-2"/>
          <w:sz w:val="32"/>
          <w:szCs w:val="32"/>
          <w:cs/>
        </w:rPr>
        <w:br/>
      </w:r>
      <w:r w:rsidR="0007137E" w:rsidRPr="006E0A30">
        <w:rPr>
          <w:rFonts w:ascii="TH SarabunPSK" w:eastAsia="Arial Unicode MS" w:hAnsi="TH SarabunPSK" w:cs="TH SarabunPSK"/>
          <w:spacing w:val="-2"/>
          <w:sz w:val="32"/>
          <w:szCs w:val="32"/>
        </w:rPr>
        <w:t xml:space="preserve">The </w:t>
      </w:r>
      <w:r w:rsidRPr="006E0A30">
        <w:rPr>
          <w:rFonts w:ascii="TH SarabunPSK" w:eastAsia="Arial Unicode MS" w:hAnsi="TH SarabunPSK" w:cs="TH SarabunPSK"/>
          <w:spacing w:val="-2"/>
          <w:sz w:val="32"/>
          <w:szCs w:val="32"/>
        </w:rPr>
        <w:t xml:space="preserve">PSC rate adjustment was approved by the </w:t>
      </w:r>
      <w:r w:rsidR="0007137E" w:rsidRPr="006E0A30">
        <w:rPr>
          <w:rFonts w:ascii="TH SarabunPSK" w:eastAsia="Arial Unicode MS" w:hAnsi="TH SarabunPSK" w:cs="TH SarabunPSK"/>
          <w:spacing w:val="-2"/>
          <w:sz w:val="32"/>
          <w:szCs w:val="32"/>
        </w:rPr>
        <w:t xml:space="preserve">Minister of Transport </w:t>
      </w:r>
      <w:r w:rsidRPr="006E0A30">
        <w:rPr>
          <w:rFonts w:ascii="TH SarabunPSK" w:eastAsia="Arial Unicode MS" w:hAnsi="TH SarabunPSK" w:cs="TH SarabunPSK"/>
          <w:spacing w:val="-2"/>
          <w:sz w:val="32"/>
          <w:szCs w:val="32"/>
        </w:rPr>
        <w:t>on 20 February 2026.</w:t>
      </w:r>
      <w:r w:rsidR="00D56AD1" w:rsidRPr="006E0A30">
        <w:rPr>
          <w:rFonts w:ascii="TH SarabunPSK" w:eastAsia="Arial Unicode MS" w:hAnsi="TH SarabunPSK" w:cs="TH SarabunPSK"/>
          <w:spacing w:val="-2"/>
          <w:sz w:val="32"/>
          <w:szCs w:val="32"/>
        </w:rPr>
        <w:br/>
      </w:r>
    </w:p>
    <w:p w14:paraId="50AD0DDC" w14:textId="6B19CB76" w:rsidR="00443FD3" w:rsidRPr="006E0A30" w:rsidRDefault="009C46DA" w:rsidP="006E0A30">
      <w:pPr>
        <w:spacing w:line="380" w:lineRule="exact"/>
        <w:ind w:left="547"/>
        <w:jc w:val="both"/>
        <w:rPr>
          <w:rFonts w:ascii="TH SarabunPSK" w:eastAsia="Arial Unicode MS" w:hAnsi="TH SarabunPSK" w:cs="TH SarabunPSK"/>
          <w:sz w:val="32"/>
          <w:szCs w:val="32"/>
        </w:rPr>
      </w:pPr>
      <w:r w:rsidRPr="006E0A30">
        <w:rPr>
          <w:rFonts w:ascii="TH SarabunPSK" w:eastAsia="Arial Unicode MS" w:hAnsi="TH SarabunPSK" w:cs="TH SarabunPSK"/>
          <w:sz w:val="32"/>
          <w:szCs w:val="32"/>
        </w:rPr>
        <w:t>However, since the PSC is already included in the airfare, airlines can sell tickets no more than one year in advance</w:t>
      </w:r>
      <w:r w:rsidR="00EA0D70" w:rsidRPr="006E0A30">
        <w:rPr>
          <w:rFonts w:ascii="TH SarabunPSK" w:eastAsia="Arial Unicode MS" w:hAnsi="TH SarabunPSK" w:cs="TH SarabunPSK"/>
          <w:sz w:val="32"/>
          <w:szCs w:val="32"/>
        </w:rPr>
        <w:t xml:space="preserve"> and</w:t>
      </w:r>
      <w:r w:rsidRPr="006E0A30">
        <w:rPr>
          <w:rFonts w:ascii="TH SarabunPSK" w:eastAsia="Arial Unicode MS" w:hAnsi="TH SarabunPSK" w:cs="TH SarabunPSK"/>
          <w:sz w:val="32"/>
          <w:szCs w:val="32"/>
        </w:rPr>
        <w:t xml:space="preserve"> </w:t>
      </w:r>
      <w:r w:rsidR="00EA0D70" w:rsidRPr="006E0A30">
        <w:rPr>
          <w:rFonts w:ascii="TH SarabunPSK" w:eastAsia="Arial Unicode MS" w:hAnsi="TH SarabunPSK" w:cs="TH SarabunPSK"/>
          <w:sz w:val="32"/>
          <w:szCs w:val="32"/>
        </w:rPr>
        <w:t>a</w:t>
      </w:r>
      <w:r w:rsidRPr="006E0A30">
        <w:rPr>
          <w:rFonts w:ascii="TH SarabunPSK" w:eastAsia="Arial Unicode MS" w:hAnsi="TH SarabunPSK" w:cs="TH SarabunPSK"/>
          <w:sz w:val="32"/>
          <w:szCs w:val="32"/>
        </w:rPr>
        <w:t xml:space="preserve">irlines have completed updating their software systems to collect the PSC at the new rate on </w:t>
      </w:r>
      <w:r w:rsidR="00346C4F" w:rsidRPr="006E0A30">
        <w:rPr>
          <w:rFonts w:ascii="TH SarabunPSK" w:eastAsia="Arial Unicode MS" w:hAnsi="TH SarabunPSK" w:cs="TH SarabunPSK"/>
          <w:sz w:val="32"/>
          <w:szCs w:val="32"/>
        </w:rPr>
        <w:t xml:space="preserve">10 </w:t>
      </w:r>
      <w:r w:rsidRPr="006E0A30">
        <w:rPr>
          <w:rFonts w:ascii="TH SarabunPSK" w:eastAsia="Arial Unicode MS" w:hAnsi="TH SarabunPSK" w:cs="TH SarabunPSK"/>
          <w:sz w:val="32"/>
          <w:szCs w:val="32"/>
        </w:rPr>
        <w:t xml:space="preserve">March 2026. Therefore, for passengers who purchased tickets in advance from </w:t>
      </w:r>
      <w:r w:rsidR="00346C4F" w:rsidRPr="006E0A30">
        <w:rPr>
          <w:rFonts w:ascii="TH SarabunPSK" w:eastAsia="Arial Unicode MS" w:hAnsi="TH SarabunPSK" w:cs="TH SarabunPSK"/>
          <w:sz w:val="32"/>
          <w:szCs w:val="32"/>
        </w:rPr>
        <w:t xml:space="preserve">20 </w:t>
      </w:r>
      <w:r w:rsidRPr="006E0A30">
        <w:rPr>
          <w:rFonts w:ascii="TH SarabunPSK" w:eastAsia="Arial Unicode MS" w:hAnsi="TH SarabunPSK" w:cs="TH SarabunPSK"/>
          <w:sz w:val="32"/>
          <w:szCs w:val="32"/>
        </w:rPr>
        <w:t xml:space="preserve">June 2025 to </w:t>
      </w:r>
      <w:r w:rsidR="00346C4F" w:rsidRPr="006E0A30">
        <w:rPr>
          <w:rFonts w:ascii="TH SarabunPSK" w:eastAsia="Arial Unicode MS" w:hAnsi="TH SarabunPSK" w:cs="TH SarabunPSK"/>
          <w:sz w:val="32"/>
          <w:szCs w:val="32"/>
        </w:rPr>
        <w:t xml:space="preserve">10 </w:t>
      </w:r>
      <w:r w:rsidRPr="006E0A30">
        <w:rPr>
          <w:rFonts w:ascii="TH SarabunPSK" w:eastAsia="Arial Unicode MS" w:hAnsi="TH SarabunPSK" w:cs="TH SarabunPSK"/>
          <w:sz w:val="32"/>
          <w:szCs w:val="32"/>
        </w:rPr>
        <w:t xml:space="preserve">March 2026 and travel internationally through airports under AOT’s responsibility after </w:t>
      </w:r>
      <w:r w:rsidR="00346C4F" w:rsidRPr="006E0A30">
        <w:rPr>
          <w:rFonts w:ascii="TH SarabunPSK" w:eastAsia="Arial Unicode MS" w:hAnsi="TH SarabunPSK" w:cs="TH SarabunPSK"/>
          <w:sz w:val="32"/>
          <w:szCs w:val="32"/>
        </w:rPr>
        <w:t xml:space="preserve">20 </w:t>
      </w:r>
      <w:r w:rsidRPr="006E0A30">
        <w:rPr>
          <w:rFonts w:ascii="TH SarabunPSK" w:eastAsia="Arial Unicode MS" w:hAnsi="TH SarabunPSK" w:cs="TH SarabunPSK"/>
          <w:sz w:val="32"/>
          <w:szCs w:val="32"/>
        </w:rPr>
        <w:t>June 2026, AOT will continue to collect the PSC for outbound international passengers at the existing rate of Baht 730 per person.</w:t>
      </w:r>
    </w:p>
    <w:p w14:paraId="377347D7" w14:textId="77777777" w:rsidR="00D56AD1" w:rsidRPr="006E0A30" w:rsidRDefault="00D56AD1" w:rsidP="006E0A30">
      <w:pPr>
        <w:overflowPunct/>
        <w:autoSpaceDE/>
        <w:autoSpaceDN/>
        <w:adjustRightInd/>
        <w:spacing w:after="160" w:line="259" w:lineRule="auto"/>
        <w:textAlignment w:val="auto"/>
        <w:rPr>
          <w:rFonts w:ascii="TH SarabunPSK" w:hAnsi="TH SarabunPSK" w:cs="TH SarabunPSK"/>
          <w:b/>
          <w:bCs/>
          <w:sz w:val="32"/>
          <w:szCs w:val="32"/>
        </w:rPr>
      </w:pPr>
      <w:r w:rsidRPr="006E0A30">
        <w:rPr>
          <w:rFonts w:ascii="TH SarabunPSK" w:hAnsi="TH SarabunPSK" w:cs="TH SarabunPSK"/>
          <w:b/>
          <w:bCs/>
          <w:sz w:val="32"/>
          <w:szCs w:val="32"/>
        </w:rPr>
        <w:br w:type="page"/>
      </w:r>
    </w:p>
    <w:p w14:paraId="220163DC" w14:textId="4503A239" w:rsidR="005D7EC5" w:rsidRPr="006E0A30" w:rsidRDefault="000270AF" w:rsidP="006E0A30">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6E0A30">
        <w:rPr>
          <w:rFonts w:ascii="TH SarabunPSK" w:hAnsi="TH SarabunPSK" w:cs="TH SarabunPSK"/>
          <w:b/>
          <w:bCs/>
          <w:sz w:val="32"/>
          <w:szCs w:val="32"/>
        </w:rPr>
        <w:t>10</w:t>
      </w:r>
      <w:r w:rsidR="005D7EC5" w:rsidRPr="006E0A30">
        <w:rPr>
          <w:rFonts w:ascii="TH SarabunPSK" w:hAnsi="TH SarabunPSK" w:cs="TH SarabunPSK"/>
          <w:b/>
          <w:bCs/>
          <w:sz w:val="32"/>
          <w:szCs w:val="32"/>
        </w:rPr>
        <w:t>.</w:t>
      </w:r>
      <w:r w:rsidR="005D7EC5" w:rsidRPr="006E0A30">
        <w:rPr>
          <w:rFonts w:ascii="TH SarabunPSK" w:hAnsi="TH SarabunPSK" w:cs="TH SarabunPSK"/>
          <w:b/>
          <w:bCs/>
          <w:sz w:val="32"/>
          <w:szCs w:val="32"/>
        </w:rPr>
        <w:tab/>
        <w:t>Fair value hierarchy</w:t>
      </w:r>
    </w:p>
    <w:p w14:paraId="387C5735" w14:textId="6CC60541" w:rsidR="00636579" w:rsidRPr="006E0A30" w:rsidRDefault="00FC14D5" w:rsidP="006E0A30">
      <w:pPr>
        <w:tabs>
          <w:tab w:val="left" w:pos="720"/>
          <w:tab w:val="left" w:pos="2160"/>
        </w:tabs>
        <w:spacing w:before="120" w:after="120" w:line="380" w:lineRule="exact"/>
        <w:ind w:left="547" w:hanging="547"/>
        <w:jc w:val="thaiDistribute"/>
        <w:rPr>
          <w:rFonts w:ascii="TH SarabunPSK" w:eastAsia="Arial Unicode MS" w:hAnsi="TH SarabunPSK" w:cs="TH SarabunPSK"/>
          <w:sz w:val="32"/>
          <w:szCs w:val="32"/>
        </w:rPr>
      </w:pPr>
      <w:r w:rsidRPr="006E0A30">
        <w:rPr>
          <w:rFonts w:ascii="TH SarabunPSK" w:hAnsi="TH SarabunPSK" w:cs="TH SarabunPSK"/>
          <w:b/>
          <w:bCs/>
          <w:sz w:val="32"/>
          <w:szCs w:val="32"/>
        </w:rPr>
        <w:tab/>
      </w:r>
      <w:r w:rsidR="00DE0406" w:rsidRPr="006E0A30">
        <w:rPr>
          <w:rFonts w:ascii="TH SarabunPSK" w:hAnsi="TH SarabunPSK" w:cs="TH SarabunPSK"/>
          <w:sz w:val="32"/>
          <w:szCs w:val="32"/>
        </w:rPr>
        <w:t xml:space="preserve">As at </w:t>
      </w:r>
      <w:r w:rsidRPr="006E0A30">
        <w:rPr>
          <w:rFonts w:ascii="TH SarabunPSK" w:hAnsi="TH SarabunPSK" w:cs="TH SarabunPSK"/>
          <w:sz w:val="32"/>
          <w:szCs w:val="32"/>
        </w:rPr>
        <w:t>3</w:t>
      </w:r>
      <w:r w:rsidR="00C76218" w:rsidRPr="006E0A30">
        <w:rPr>
          <w:rFonts w:ascii="TH SarabunPSK" w:hAnsi="TH SarabunPSK" w:cs="TH SarabunPSK"/>
          <w:sz w:val="32"/>
          <w:szCs w:val="32"/>
        </w:rPr>
        <w:t>0</w:t>
      </w:r>
      <w:r w:rsidR="00DE0406" w:rsidRPr="006E0A30">
        <w:rPr>
          <w:rFonts w:ascii="TH SarabunPSK" w:hAnsi="TH SarabunPSK" w:cs="TH SarabunPSK"/>
          <w:sz w:val="32"/>
          <w:szCs w:val="32"/>
        </w:rPr>
        <w:t xml:space="preserve"> </w:t>
      </w:r>
      <w:r w:rsidR="00C76218" w:rsidRPr="006E0A30">
        <w:rPr>
          <w:rFonts w:ascii="TH SarabunPSK" w:hAnsi="TH SarabunPSK" w:cs="TH SarabunPSK"/>
          <w:sz w:val="32"/>
          <w:szCs w:val="32"/>
        </w:rPr>
        <w:t>June</w:t>
      </w:r>
      <w:r w:rsidR="00DE0406" w:rsidRPr="006E0A30">
        <w:rPr>
          <w:rFonts w:ascii="TH SarabunPSK" w:hAnsi="TH SarabunPSK" w:cs="TH SarabunPSK"/>
          <w:sz w:val="32"/>
          <w:szCs w:val="32"/>
        </w:rPr>
        <w:t xml:space="preserve"> </w:t>
      </w:r>
      <w:r w:rsidRPr="006E0A30">
        <w:rPr>
          <w:rFonts w:ascii="TH SarabunPSK" w:eastAsia="Arial Unicode MS" w:hAnsi="TH SarabunPSK" w:cs="TH SarabunPSK"/>
          <w:sz w:val="32"/>
          <w:szCs w:val="32"/>
        </w:rPr>
        <w:t>2026</w:t>
      </w:r>
      <w:r w:rsidR="00E02BFC" w:rsidRPr="006E0A30">
        <w:rPr>
          <w:rFonts w:ascii="TH SarabunPSK" w:eastAsia="Arial Unicode MS" w:hAnsi="TH SarabunPSK" w:cs="TH SarabunPSK"/>
          <w:sz w:val="32"/>
          <w:szCs w:val="32"/>
        </w:rPr>
        <w:t xml:space="preserve"> and 30 Septembe</w:t>
      </w:r>
      <w:r w:rsidRPr="006E0A30">
        <w:rPr>
          <w:rFonts w:ascii="TH SarabunPSK" w:eastAsia="Arial Unicode MS" w:hAnsi="TH SarabunPSK" w:cs="TH SarabunPSK"/>
          <w:sz w:val="32"/>
          <w:szCs w:val="32"/>
        </w:rPr>
        <w:t>r 2025</w:t>
      </w:r>
      <w:r w:rsidR="00DE0406" w:rsidRPr="006E0A30">
        <w:rPr>
          <w:rFonts w:ascii="TH SarabunPSK" w:eastAsia="Arial Unicode MS" w:hAnsi="TH SarabunPSK" w:cs="TH SarabunPSK"/>
          <w:sz w:val="32"/>
          <w:szCs w:val="32"/>
        </w:rPr>
        <w:t>, t</w:t>
      </w:r>
      <w:r w:rsidR="00636579" w:rsidRPr="006E0A30">
        <w:rPr>
          <w:rFonts w:ascii="TH SarabunPSK" w:eastAsia="Arial Unicode MS" w:hAnsi="TH SarabunPSK" w:cs="TH SarabunPSK"/>
          <w:sz w:val="32"/>
          <w:szCs w:val="32"/>
        </w:rPr>
        <w:t>he Group ha</w:t>
      </w:r>
      <w:r w:rsidR="00AC6298" w:rsidRPr="006E0A30">
        <w:rPr>
          <w:rFonts w:ascii="TH SarabunPSK" w:eastAsia="Arial Unicode MS" w:hAnsi="TH SarabunPSK" w:cs="TH SarabunPSK"/>
          <w:sz w:val="32"/>
          <w:szCs w:val="32"/>
        </w:rPr>
        <w:t>s</w:t>
      </w:r>
      <w:r w:rsidR="00636579" w:rsidRPr="006E0A30">
        <w:rPr>
          <w:rFonts w:ascii="TH SarabunPSK" w:eastAsia="Arial Unicode MS" w:hAnsi="TH SarabunPSK" w:cs="TH SarabunPSK"/>
          <w:sz w:val="32"/>
          <w:szCs w:val="32"/>
        </w:rPr>
        <w:t xml:space="preserve"> financial assets and financial liabilities </w:t>
      </w:r>
      <w:r w:rsidR="008B7655" w:rsidRPr="006E0A30">
        <w:rPr>
          <w:rFonts w:ascii="TH SarabunPSK" w:eastAsia="Arial Unicode MS" w:hAnsi="TH SarabunPSK" w:cs="TH SarabunPSK"/>
          <w:sz w:val="32"/>
          <w:szCs w:val="32"/>
        </w:rPr>
        <w:t xml:space="preserve">that were </w:t>
      </w:r>
      <w:r w:rsidR="00636579" w:rsidRPr="006E0A30">
        <w:rPr>
          <w:rFonts w:ascii="TH SarabunPSK" w:eastAsia="Arial Unicode MS" w:hAnsi="TH SarabunPSK" w:cs="TH SarabunPSK"/>
          <w:sz w:val="32"/>
          <w:szCs w:val="32"/>
        </w:rPr>
        <w:t>measured at fair value using different levels of inputs as follows:</w:t>
      </w:r>
    </w:p>
    <w:p w14:paraId="3B90A990" w14:textId="77777777" w:rsidR="00E7039E" w:rsidRPr="006E0A30" w:rsidRDefault="00E7039E" w:rsidP="006E0A30">
      <w:pPr>
        <w:tabs>
          <w:tab w:val="left" w:pos="2160"/>
          <w:tab w:val="left" w:pos="7200"/>
        </w:tabs>
        <w:spacing w:line="380" w:lineRule="exact"/>
        <w:ind w:left="360" w:hanging="360"/>
        <w:jc w:val="right"/>
        <w:rPr>
          <w:rFonts w:ascii="TH SarabunPSK" w:eastAsia="Arial Unicode MS" w:hAnsi="TH SarabunPSK" w:cs="TH SarabunPSK"/>
          <w:sz w:val="28"/>
        </w:rPr>
      </w:pPr>
      <w:r w:rsidRPr="006E0A30">
        <w:rPr>
          <w:rFonts w:ascii="TH SarabunPSK" w:hAnsi="TH SarabunPSK" w:cs="TH SarabunPSK"/>
          <w:sz w:val="28"/>
        </w:rPr>
        <w:tab/>
      </w:r>
      <w:r w:rsidRPr="006E0A30">
        <w:rPr>
          <w:rFonts w:ascii="TH SarabunPSK" w:eastAsia="Arial Unicode MS" w:hAnsi="TH SarabunPSK" w:cs="TH SarabunPSK"/>
          <w:sz w:val="28"/>
        </w:rPr>
        <w:t>(Unit: Million Baht)</w:t>
      </w:r>
    </w:p>
    <w:tbl>
      <w:tblPr>
        <w:tblW w:w="9108" w:type="dxa"/>
        <w:tblInd w:w="450" w:type="dxa"/>
        <w:tblLayout w:type="fixed"/>
        <w:tblLook w:val="0000" w:firstRow="0" w:lastRow="0" w:firstColumn="0" w:lastColumn="0" w:noHBand="0" w:noVBand="0"/>
      </w:tblPr>
      <w:tblGrid>
        <w:gridCol w:w="5310"/>
        <w:gridCol w:w="1266"/>
        <w:gridCol w:w="1266"/>
        <w:gridCol w:w="1266"/>
      </w:tblGrid>
      <w:tr w:rsidR="00E7039E" w:rsidRPr="006E0A30" w14:paraId="70A1AD2C" w14:textId="77777777" w:rsidTr="00EE7ABF">
        <w:tc>
          <w:tcPr>
            <w:tcW w:w="5310" w:type="dxa"/>
          </w:tcPr>
          <w:p w14:paraId="37C5C5AA" w14:textId="77777777" w:rsidR="00E7039E" w:rsidRPr="006E0A30" w:rsidRDefault="00E7039E" w:rsidP="006E0A30">
            <w:pPr>
              <w:tabs>
                <w:tab w:val="left" w:pos="1440"/>
              </w:tabs>
              <w:spacing w:line="380" w:lineRule="exact"/>
              <w:ind w:right="-108"/>
              <w:jc w:val="both"/>
              <w:rPr>
                <w:rFonts w:ascii="TH SarabunPSK" w:eastAsia="Arial Unicode MS" w:hAnsi="TH SarabunPSK" w:cs="TH SarabunPSK"/>
                <w:sz w:val="28"/>
              </w:rPr>
            </w:pPr>
          </w:p>
        </w:tc>
        <w:tc>
          <w:tcPr>
            <w:tcW w:w="3798" w:type="dxa"/>
            <w:gridSpan w:val="3"/>
          </w:tcPr>
          <w:p w14:paraId="393CE81F" w14:textId="77777777" w:rsidR="00E7039E" w:rsidRPr="006E0A30" w:rsidRDefault="00E7039E" w:rsidP="006E0A30">
            <w:pPr>
              <w:spacing w:line="380" w:lineRule="exact"/>
              <w:jc w:val="center"/>
              <w:rPr>
                <w:rFonts w:ascii="TH SarabunPSK" w:eastAsia="Arial Unicode MS" w:hAnsi="TH SarabunPSK" w:cs="TH SarabunPSK"/>
                <w:sz w:val="28"/>
              </w:rPr>
            </w:pPr>
            <w:r w:rsidRPr="006E0A30">
              <w:rPr>
                <w:rFonts w:ascii="TH SarabunPSK" w:eastAsia="Arial Unicode MS" w:hAnsi="TH SarabunPSK" w:cs="TH SarabunPSK"/>
                <w:sz w:val="28"/>
              </w:rPr>
              <w:t xml:space="preserve">Consolidated and Separate </w:t>
            </w:r>
          </w:p>
        </w:tc>
      </w:tr>
      <w:tr w:rsidR="00E7039E" w:rsidRPr="006E0A30" w14:paraId="4A2C08F3" w14:textId="77777777" w:rsidTr="00EE7ABF">
        <w:tc>
          <w:tcPr>
            <w:tcW w:w="5310" w:type="dxa"/>
          </w:tcPr>
          <w:p w14:paraId="057D6EDE" w14:textId="77777777" w:rsidR="00E7039E" w:rsidRPr="006E0A30" w:rsidRDefault="00E7039E" w:rsidP="006E0A30">
            <w:pPr>
              <w:tabs>
                <w:tab w:val="left" w:pos="1440"/>
              </w:tabs>
              <w:spacing w:line="380" w:lineRule="exact"/>
              <w:ind w:right="-108"/>
              <w:jc w:val="both"/>
              <w:rPr>
                <w:rFonts w:ascii="TH SarabunPSK" w:eastAsia="Arial Unicode MS" w:hAnsi="TH SarabunPSK" w:cs="TH SarabunPSK"/>
                <w:sz w:val="28"/>
              </w:rPr>
            </w:pPr>
          </w:p>
        </w:tc>
        <w:tc>
          <w:tcPr>
            <w:tcW w:w="3798" w:type="dxa"/>
            <w:gridSpan w:val="3"/>
          </w:tcPr>
          <w:p w14:paraId="3812F41F" w14:textId="77777777" w:rsidR="00E7039E" w:rsidRPr="006E0A30" w:rsidRDefault="00E7039E" w:rsidP="006E0A30">
            <w:pPr>
              <w:pBdr>
                <w:bottom w:val="single" w:sz="4" w:space="1" w:color="auto"/>
              </w:pBdr>
              <w:spacing w:line="380" w:lineRule="exact"/>
              <w:jc w:val="center"/>
              <w:rPr>
                <w:rFonts w:ascii="TH SarabunPSK" w:eastAsia="Arial Unicode MS" w:hAnsi="TH SarabunPSK" w:cs="TH SarabunPSK"/>
                <w:sz w:val="28"/>
              </w:rPr>
            </w:pPr>
            <w:r w:rsidRPr="006E0A30">
              <w:rPr>
                <w:rFonts w:ascii="TH SarabunPSK" w:eastAsia="Arial Unicode MS" w:hAnsi="TH SarabunPSK" w:cs="TH SarabunPSK"/>
                <w:sz w:val="28"/>
              </w:rPr>
              <w:t>financial statements</w:t>
            </w:r>
          </w:p>
        </w:tc>
      </w:tr>
      <w:tr w:rsidR="00E7039E" w:rsidRPr="006E0A30" w14:paraId="344255E1" w14:textId="77777777" w:rsidTr="00EE7ABF">
        <w:tc>
          <w:tcPr>
            <w:tcW w:w="5310" w:type="dxa"/>
          </w:tcPr>
          <w:p w14:paraId="16603B41" w14:textId="61244D8C" w:rsidR="00E7039E" w:rsidRPr="006E0A30" w:rsidRDefault="00E7039E" w:rsidP="006E0A30">
            <w:pPr>
              <w:tabs>
                <w:tab w:val="left" w:pos="1440"/>
              </w:tabs>
              <w:spacing w:line="380" w:lineRule="exact"/>
              <w:ind w:right="-108"/>
              <w:jc w:val="both"/>
              <w:rPr>
                <w:rFonts w:ascii="TH SarabunPSK" w:eastAsia="Arial Unicode MS" w:hAnsi="TH SarabunPSK" w:cs="TH SarabunPSK"/>
                <w:sz w:val="28"/>
              </w:rPr>
            </w:pPr>
          </w:p>
        </w:tc>
        <w:tc>
          <w:tcPr>
            <w:tcW w:w="1266" w:type="dxa"/>
          </w:tcPr>
          <w:p w14:paraId="04CDF273" w14:textId="77777777" w:rsidR="00E7039E" w:rsidRPr="006E0A30" w:rsidRDefault="00E7039E" w:rsidP="006E0A30">
            <w:pPr>
              <w:pBdr>
                <w:bottom w:val="single" w:sz="4" w:space="1" w:color="auto"/>
              </w:pBdr>
              <w:spacing w:line="380" w:lineRule="exact"/>
              <w:jc w:val="center"/>
              <w:rPr>
                <w:rFonts w:ascii="TH SarabunPSK" w:hAnsi="TH SarabunPSK" w:cs="TH SarabunPSK"/>
                <w:sz w:val="28"/>
              </w:rPr>
            </w:pPr>
            <w:r w:rsidRPr="006E0A30">
              <w:rPr>
                <w:rFonts w:ascii="TH SarabunPSK" w:hAnsi="TH SarabunPSK" w:cs="TH SarabunPSK"/>
                <w:sz w:val="28"/>
              </w:rPr>
              <w:t>Level 1</w:t>
            </w:r>
          </w:p>
        </w:tc>
        <w:tc>
          <w:tcPr>
            <w:tcW w:w="1266" w:type="dxa"/>
          </w:tcPr>
          <w:p w14:paraId="6BDAE457" w14:textId="77777777" w:rsidR="00E7039E" w:rsidRPr="006E0A30" w:rsidRDefault="00E7039E" w:rsidP="006E0A30">
            <w:pPr>
              <w:pBdr>
                <w:bottom w:val="single" w:sz="4" w:space="1" w:color="auto"/>
              </w:pBdr>
              <w:spacing w:line="380" w:lineRule="exact"/>
              <w:jc w:val="center"/>
              <w:rPr>
                <w:rFonts w:ascii="TH SarabunPSK" w:hAnsi="TH SarabunPSK" w:cs="TH SarabunPSK"/>
                <w:sz w:val="28"/>
              </w:rPr>
            </w:pPr>
            <w:r w:rsidRPr="006E0A30">
              <w:rPr>
                <w:rFonts w:ascii="TH SarabunPSK" w:hAnsi="TH SarabunPSK" w:cs="TH SarabunPSK"/>
                <w:sz w:val="28"/>
              </w:rPr>
              <w:t>Level 2</w:t>
            </w:r>
          </w:p>
        </w:tc>
        <w:tc>
          <w:tcPr>
            <w:tcW w:w="1266" w:type="dxa"/>
          </w:tcPr>
          <w:p w14:paraId="4776D125" w14:textId="77777777" w:rsidR="00E7039E" w:rsidRPr="006E0A30" w:rsidRDefault="00E7039E" w:rsidP="006E0A30">
            <w:pPr>
              <w:pBdr>
                <w:bottom w:val="single" w:sz="4" w:space="1" w:color="auto"/>
              </w:pBdr>
              <w:spacing w:line="380" w:lineRule="exact"/>
              <w:jc w:val="center"/>
              <w:rPr>
                <w:rFonts w:ascii="TH SarabunPSK" w:hAnsi="TH SarabunPSK" w:cs="TH SarabunPSK"/>
                <w:sz w:val="28"/>
              </w:rPr>
            </w:pPr>
            <w:r w:rsidRPr="006E0A30">
              <w:rPr>
                <w:rFonts w:ascii="TH SarabunPSK" w:hAnsi="TH SarabunPSK" w:cs="TH SarabunPSK"/>
                <w:sz w:val="28"/>
              </w:rPr>
              <w:t>Level 3</w:t>
            </w:r>
          </w:p>
        </w:tc>
      </w:tr>
      <w:tr w:rsidR="00E7039E" w:rsidRPr="006E0A30" w14:paraId="2991F710" w14:textId="77777777" w:rsidTr="00EE7ABF">
        <w:trPr>
          <w:trHeight w:val="288"/>
        </w:trPr>
        <w:tc>
          <w:tcPr>
            <w:tcW w:w="5310" w:type="dxa"/>
          </w:tcPr>
          <w:p w14:paraId="6FE55F9E" w14:textId="1C7B2884" w:rsidR="00E7039E" w:rsidRPr="006E0A30" w:rsidRDefault="00E7039E" w:rsidP="006E0A30">
            <w:pPr>
              <w:tabs>
                <w:tab w:val="left" w:pos="1440"/>
              </w:tabs>
              <w:spacing w:line="380" w:lineRule="exact"/>
              <w:ind w:left="326" w:right="-108" w:hanging="326"/>
              <w:jc w:val="both"/>
              <w:rPr>
                <w:rFonts w:ascii="TH SarabunPSK" w:eastAsia="Arial Unicode MS" w:hAnsi="TH SarabunPSK" w:cs="TH SarabunPSK"/>
                <w:b/>
                <w:bCs/>
                <w:sz w:val="28"/>
              </w:rPr>
            </w:pPr>
            <w:r w:rsidRPr="006E0A30">
              <w:rPr>
                <w:rFonts w:ascii="TH SarabunPSK" w:eastAsia="Arial Unicode MS" w:hAnsi="TH SarabunPSK" w:cs="TH SarabunPSK"/>
                <w:b/>
                <w:bCs/>
                <w:sz w:val="28"/>
              </w:rPr>
              <w:t xml:space="preserve">Assets </w:t>
            </w:r>
            <w:r w:rsidR="002D0398" w:rsidRPr="006E0A30">
              <w:rPr>
                <w:rFonts w:ascii="TH SarabunPSK" w:eastAsia="Arial Unicode MS" w:hAnsi="TH SarabunPSK" w:cs="TH SarabunPSK"/>
                <w:b/>
                <w:bCs/>
                <w:sz w:val="28"/>
              </w:rPr>
              <w:t>measure</w:t>
            </w:r>
            <w:r w:rsidR="00875562" w:rsidRPr="006E0A30">
              <w:rPr>
                <w:rFonts w:ascii="TH SarabunPSK" w:eastAsia="Arial Unicode MS" w:hAnsi="TH SarabunPSK" w:cs="TH SarabunPSK"/>
                <w:b/>
                <w:bCs/>
                <w:sz w:val="28"/>
              </w:rPr>
              <w:t>d</w:t>
            </w:r>
            <w:r w:rsidR="002D0398" w:rsidRPr="006E0A30">
              <w:rPr>
                <w:rFonts w:ascii="TH SarabunPSK" w:eastAsia="Arial Unicode MS" w:hAnsi="TH SarabunPSK" w:cs="TH SarabunPSK"/>
                <w:b/>
                <w:bCs/>
                <w:sz w:val="28"/>
              </w:rPr>
              <w:t xml:space="preserve"> at fair value</w:t>
            </w:r>
            <w:r w:rsidR="00E02BFC" w:rsidRPr="006E0A30">
              <w:rPr>
                <w:rFonts w:ascii="TH SarabunPSK" w:eastAsia="Arial Unicode MS" w:hAnsi="TH SarabunPSK" w:cs="TH SarabunPSK"/>
                <w:b/>
                <w:bCs/>
                <w:sz w:val="28"/>
              </w:rPr>
              <w:t xml:space="preserve"> as at 3</w:t>
            </w:r>
            <w:r w:rsidR="00C76218" w:rsidRPr="006E0A30">
              <w:rPr>
                <w:rFonts w:ascii="TH SarabunPSK" w:eastAsia="Arial Unicode MS" w:hAnsi="TH SarabunPSK" w:cs="TH SarabunPSK"/>
                <w:b/>
                <w:bCs/>
                <w:sz w:val="28"/>
              </w:rPr>
              <w:t>0</w:t>
            </w:r>
            <w:r w:rsidR="00E02BFC" w:rsidRPr="006E0A30">
              <w:rPr>
                <w:rFonts w:ascii="TH SarabunPSK" w:eastAsia="Arial Unicode MS" w:hAnsi="TH SarabunPSK" w:cs="TH SarabunPSK"/>
                <w:b/>
                <w:bCs/>
                <w:sz w:val="28"/>
              </w:rPr>
              <w:t xml:space="preserve"> </w:t>
            </w:r>
            <w:r w:rsidR="00C76218" w:rsidRPr="006E0A30">
              <w:rPr>
                <w:rFonts w:ascii="TH SarabunPSK" w:eastAsia="Arial Unicode MS" w:hAnsi="TH SarabunPSK" w:cs="TH SarabunPSK"/>
                <w:b/>
                <w:bCs/>
                <w:sz w:val="28"/>
              </w:rPr>
              <w:t>June</w:t>
            </w:r>
            <w:r w:rsidR="009C4BD7" w:rsidRPr="006E0A30">
              <w:rPr>
                <w:rFonts w:ascii="TH SarabunPSK" w:eastAsia="Arial Unicode MS" w:hAnsi="TH SarabunPSK" w:cs="TH SarabunPSK"/>
                <w:b/>
                <w:bCs/>
                <w:sz w:val="28"/>
              </w:rPr>
              <w:t xml:space="preserve"> 2026</w:t>
            </w:r>
          </w:p>
        </w:tc>
        <w:tc>
          <w:tcPr>
            <w:tcW w:w="1266" w:type="dxa"/>
          </w:tcPr>
          <w:p w14:paraId="4D922A28" w14:textId="77777777" w:rsidR="00E7039E" w:rsidRPr="006E0A30" w:rsidRDefault="00E7039E" w:rsidP="006E0A30">
            <w:pPr>
              <w:tabs>
                <w:tab w:val="decimal" w:pos="1110"/>
              </w:tabs>
              <w:spacing w:line="380" w:lineRule="exact"/>
              <w:jc w:val="both"/>
              <w:rPr>
                <w:rFonts w:ascii="TH SarabunPSK" w:eastAsia="Arial Unicode MS" w:hAnsi="TH SarabunPSK" w:cs="TH SarabunPSK"/>
                <w:sz w:val="28"/>
              </w:rPr>
            </w:pPr>
          </w:p>
        </w:tc>
        <w:tc>
          <w:tcPr>
            <w:tcW w:w="1266" w:type="dxa"/>
          </w:tcPr>
          <w:p w14:paraId="7B6820D0" w14:textId="77777777" w:rsidR="00E7039E" w:rsidRPr="006E0A30" w:rsidRDefault="00E7039E" w:rsidP="006E0A30">
            <w:pPr>
              <w:tabs>
                <w:tab w:val="decimal" w:pos="1110"/>
              </w:tabs>
              <w:spacing w:line="380" w:lineRule="exact"/>
              <w:jc w:val="both"/>
              <w:rPr>
                <w:rFonts w:ascii="TH SarabunPSK" w:eastAsia="Arial Unicode MS" w:hAnsi="TH SarabunPSK" w:cs="TH SarabunPSK"/>
                <w:sz w:val="28"/>
              </w:rPr>
            </w:pPr>
          </w:p>
        </w:tc>
        <w:tc>
          <w:tcPr>
            <w:tcW w:w="1266" w:type="dxa"/>
          </w:tcPr>
          <w:p w14:paraId="64BFB50F" w14:textId="77777777" w:rsidR="00E7039E" w:rsidRPr="006E0A30" w:rsidRDefault="00E7039E" w:rsidP="006E0A30">
            <w:pPr>
              <w:tabs>
                <w:tab w:val="decimal" w:pos="1110"/>
              </w:tabs>
              <w:spacing w:line="380" w:lineRule="exact"/>
              <w:jc w:val="both"/>
              <w:rPr>
                <w:rFonts w:ascii="TH SarabunPSK" w:eastAsia="Arial Unicode MS" w:hAnsi="TH SarabunPSK" w:cs="TH SarabunPSK"/>
                <w:sz w:val="28"/>
              </w:rPr>
            </w:pPr>
          </w:p>
        </w:tc>
      </w:tr>
      <w:tr w:rsidR="00DD1F7B" w:rsidRPr="006E0A30" w14:paraId="1BC28A7D" w14:textId="77777777" w:rsidTr="00EE7ABF">
        <w:trPr>
          <w:trHeight w:val="288"/>
        </w:trPr>
        <w:tc>
          <w:tcPr>
            <w:tcW w:w="5310" w:type="dxa"/>
          </w:tcPr>
          <w:p w14:paraId="599237C5" w14:textId="77777777" w:rsidR="00164AD1" w:rsidRPr="006E0A30" w:rsidRDefault="00164AD1" w:rsidP="006E0A30">
            <w:pPr>
              <w:pStyle w:val="BodyTextIndent"/>
              <w:tabs>
                <w:tab w:val="left" w:pos="180"/>
              </w:tabs>
              <w:spacing w:before="0" w:after="0" w:line="380" w:lineRule="exact"/>
              <w:ind w:left="-15" w:firstLine="0"/>
              <w:jc w:val="left"/>
              <w:rPr>
                <w:rFonts w:ascii="TH SarabunPSK" w:eastAsia="Arial Unicode MS" w:hAnsi="TH SarabunPSK"/>
                <w:sz w:val="28"/>
              </w:rPr>
            </w:pPr>
            <w:r w:rsidRPr="006E0A30">
              <w:rPr>
                <w:rFonts w:ascii="TH SarabunPSK" w:eastAsia="Arial Unicode MS" w:hAnsi="TH SarabunPSK"/>
                <w:sz w:val="28"/>
                <w:szCs w:val="28"/>
              </w:rPr>
              <w:t xml:space="preserve">Financial assets </w:t>
            </w:r>
            <w:r w:rsidRPr="006E0A30">
              <w:rPr>
                <w:rFonts w:ascii="TH SarabunPSK" w:eastAsia="Arial Unicode MS" w:hAnsi="TH SarabunPSK"/>
                <w:sz w:val="28"/>
              </w:rPr>
              <w:t xml:space="preserve">designated at fair value </w:t>
            </w:r>
          </w:p>
          <w:p w14:paraId="4D15832E" w14:textId="5972789A" w:rsidR="00DD1F7B" w:rsidRPr="006E0A30" w:rsidRDefault="00164AD1" w:rsidP="006E0A30">
            <w:pPr>
              <w:tabs>
                <w:tab w:val="left" w:pos="1440"/>
              </w:tabs>
              <w:spacing w:line="380" w:lineRule="exact"/>
              <w:ind w:left="326" w:right="-108" w:hanging="167"/>
              <w:rPr>
                <w:rFonts w:ascii="TH SarabunPSK" w:eastAsia="Arial Unicode MS" w:hAnsi="TH SarabunPSK"/>
                <w:sz w:val="28"/>
              </w:rPr>
            </w:pPr>
            <w:r w:rsidRPr="006E0A30">
              <w:rPr>
                <w:rFonts w:ascii="TH SarabunPSK" w:eastAsia="Arial Unicode MS" w:hAnsi="TH SarabunPSK"/>
                <w:sz w:val="28"/>
              </w:rPr>
              <w:t>through other comprehensive income</w:t>
            </w:r>
          </w:p>
        </w:tc>
        <w:tc>
          <w:tcPr>
            <w:tcW w:w="1266" w:type="dxa"/>
          </w:tcPr>
          <w:p w14:paraId="16CCEB49" w14:textId="77777777" w:rsidR="00DD1F7B" w:rsidRPr="006E0A30" w:rsidRDefault="00DD1F7B" w:rsidP="006E0A30">
            <w:pPr>
              <w:tabs>
                <w:tab w:val="decimal" w:pos="1110"/>
              </w:tabs>
              <w:spacing w:line="380" w:lineRule="exact"/>
              <w:jc w:val="both"/>
              <w:rPr>
                <w:rFonts w:ascii="TH SarabunPSK" w:eastAsia="Arial Unicode MS" w:hAnsi="TH SarabunPSK" w:cs="TH SarabunPSK"/>
                <w:sz w:val="28"/>
              </w:rPr>
            </w:pPr>
          </w:p>
          <w:p w14:paraId="4D5653C0" w14:textId="735EB56D" w:rsidR="00443FD3" w:rsidRPr="006E0A30" w:rsidRDefault="00443FD3" w:rsidP="006E0A30">
            <w:pPr>
              <w:tabs>
                <w:tab w:val="decimal" w:pos="1110"/>
              </w:tabs>
              <w:spacing w:line="380" w:lineRule="exact"/>
              <w:jc w:val="both"/>
              <w:rPr>
                <w:rFonts w:ascii="TH SarabunPSK" w:eastAsia="Arial Unicode MS" w:hAnsi="TH SarabunPSK" w:cs="TH SarabunPSK"/>
                <w:sz w:val="28"/>
              </w:rPr>
            </w:pPr>
          </w:p>
        </w:tc>
        <w:tc>
          <w:tcPr>
            <w:tcW w:w="1266" w:type="dxa"/>
          </w:tcPr>
          <w:p w14:paraId="043699D5" w14:textId="77777777" w:rsidR="00DD1F7B" w:rsidRPr="006E0A30" w:rsidRDefault="00DD1F7B" w:rsidP="006E0A30">
            <w:pPr>
              <w:tabs>
                <w:tab w:val="decimal" w:pos="1110"/>
              </w:tabs>
              <w:spacing w:line="380" w:lineRule="exact"/>
              <w:jc w:val="both"/>
              <w:rPr>
                <w:rFonts w:ascii="TH SarabunPSK" w:eastAsia="Arial Unicode MS" w:hAnsi="TH SarabunPSK" w:cs="TH SarabunPSK"/>
                <w:sz w:val="28"/>
              </w:rPr>
            </w:pPr>
          </w:p>
          <w:p w14:paraId="03D7D701" w14:textId="22CDBC3F" w:rsidR="00443FD3" w:rsidRPr="006E0A30" w:rsidRDefault="00443FD3" w:rsidP="006E0A30">
            <w:pPr>
              <w:tabs>
                <w:tab w:val="decimal" w:pos="1110"/>
              </w:tabs>
              <w:spacing w:line="380" w:lineRule="exact"/>
              <w:jc w:val="both"/>
              <w:rPr>
                <w:rFonts w:ascii="TH SarabunPSK" w:eastAsia="Arial Unicode MS" w:hAnsi="TH SarabunPSK" w:cs="TH SarabunPSK"/>
                <w:sz w:val="28"/>
              </w:rPr>
            </w:pPr>
          </w:p>
        </w:tc>
        <w:tc>
          <w:tcPr>
            <w:tcW w:w="1266" w:type="dxa"/>
          </w:tcPr>
          <w:p w14:paraId="52BD6BD3" w14:textId="77777777" w:rsidR="00DD1F7B" w:rsidRPr="006E0A30" w:rsidRDefault="00DD1F7B" w:rsidP="006E0A30">
            <w:pPr>
              <w:tabs>
                <w:tab w:val="decimal" w:pos="1110"/>
              </w:tabs>
              <w:spacing w:line="380" w:lineRule="exact"/>
              <w:jc w:val="both"/>
              <w:rPr>
                <w:rFonts w:ascii="TH SarabunPSK" w:eastAsia="Arial Unicode MS" w:hAnsi="TH SarabunPSK" w:cs="TH SarabunPSK"/>
                <w:sz w:val="28"/>
              </w:rPr>
            </w:pPr>
          </w:p>
          <w:p w14:paraId="0A5FE435" w14:textId="4E268B2D" w:rsidR="00443FD3" w:rsidRPr="006E0A30" w:rsidRDefault="00443FD3" w:rsidP="006E0A30">
            <w:pPr>
              <w:tabs>
                <w:tab w:val="decimal" w:pos="1110"/>
              </w:tabs>
              <w:spacing w:line="380" w:lineRule="exact"/>
              <w:jc w:val="both"/>
              <w:rPr>
                <w:rFonts w:ascii="TH SarabunPSK" w:eastAsia="Arial Unicode MS" w:hAnsi="TH SarabunPSK" w:cs="TH SarabunPSK"/>
                <w:sz w:val="28"/>
              </w:rPr>
            </w:pPr>
          </w:p>
        </w:tc>
      </w:tr>
      <w:tr w:rsidR="008E4E92" w:rsidRPr="006E0A30" w14:paraId="3C0294A8" w14:textId="77777777" w:rsidTr="00EE7ABF">
        <w:tc>
          <w:tcPr>
            <w:tcW w:w="5310" w:type="dxa"/>
          </w:tcPr>
          <w:p w14:paraId="605668FD" w14:textId="7225E3D9" w:rsidR="008E4E92" w:rsidRPr="006E0A30" w:rsidRDefault="008E4E92" w:rsidP="006E0A30">
            <w:pPr>
              <w:tabs>
                <w:tab w:val="left" w:pos="1440"/>
              </w:tabs>
              <w:spacing w:line="380" w:lineRule="exact"/>
              <w:ind w:left="336" w:right="-108" w:hanging="270"/>
              <w:jc w:val="both"/>
              <w:rPr>
                <w:rFonts w:ascii="TH SarabunPSK" w:eastAsia="Arial Unicode MS" w:hAnsi="TH SarabunPSK" w:cs="TH SarabunPSK"/>
                <w:sz w:val="28"/>
              </w:rPr>
            </w:pPr>
            <w:r w:rsidRPr="006E0A30">
              <w:rPr>
                <w:rFonts w:ascii="TH SarabunPSK" w:eastAsia="Arial Unicode MS" w:hAnsi="TH SarabunPSK" w:cs="TH SarabunPSK"/>
                <w:sz w:val="28"/>
              </w:rPr>
              <w:t xml:space="preserve">     Equity instruments</w:t>
            </w:r>
          </w:p>
        </w:tc>
        <w:tc>
          <w:tcPr>
            <w:tcW w:w="1266" w:type="dxa"/>
          </w:tcPr>
          <w:p w14:paraId="6E069CE8" w14:textId="123EA659" w:rsidR="008E4E92" w:rsidRPr="006E0A30" w:rsidRDefault="00443FD3" w:rsidP="006E0A30">
            <w:pPr>
              <w:pStyle w:val="BodyText"/>
              <w:spacing w:line="380" w:lineRule="exact"/>
              <w:ind w:right="-72"/>
              <w:jc w:val="right"/>
              <w:outlineLvl w:val="0"/>
              <w:rPr>
                <w:rFonts w:ascii="TH SarabunPSK" w:hAnsi="TH SarabunPSK" w:cs="TH SarabunPSK"/>
                <w:sz w:val="28"/>
                <w:szCs w:val="28"/>
              </w:rPr>
            </w:pPr>
            <w:r w:rsidRPr="006E0A30">
              <w:rPr>
                <w:rFonts w:ascii="TH SarabunPSK" w:hAnsi="TH SarabunPSK" w:cs="TH SarabunPSK"/>
                <w:sz w:val="28"/>
                <w:szCs w:val="28"/>
              </w:rPr>
              <w:t>316.64</w:t>
            </w:r>
          </w:p>
        </w:tc>
        <w:tc>
          <w:tcPr>
            <w:tcW w:w="1266" w:type="dxa"/>
          </w:tcPr>
          <w:p w14:paraId="0EBE58CF" w14:textId="37B62400" w:rsidR="008E4E92" w:rsidRPr="006E0A30" w:rsidRDefault="00443FD3" w:rsidP="006E0A30">
            <w:pPr>
              <w:pStyle w:val="BodyText"/>
              <w:spacing w:line="380" w:lineRule="exact"/>
              <w:ind w:right="-72"/>
              <w:jc w:val="right"/>
              <w:outlineLvl w:val="0"/>
              <w:rPr>
                <w:rFonts w:ascii="TH SarabunPSK" w:hAnsi="TH SarabunPSK" w:cs="TH SarabunPSK"/>
                <w:sz w:val="28"/>
                <w:szCs w:val="28"/>
              </w:rPr>
            </w:pPr>
            <w:r w:rsidRPr="006E0A30">
              <w:rPr>
                <w:rFonts w:ascii="TH SarabunPSK" w:hAnsi="TH SarabunPSK" w:cs="TH SarabunPSK"/>
                <w:sz w:val="28"/>
                <w:szCs w:val="28"/>
              </w:rPr>
              <w:t>-</w:t>
            </w:r>
          </w:p>
        </w:tc>
        <w:tc>
          <w:tcPr>
            <w:tcW w:w="1266" w:type="dxa"/>
          </w:tcPr>
          <w:p w14:paraId="3761BFA9" w14:textId="070D71AF" w:rsidR="008E4E92" w:rsidRPr="006E0A30" w:rsidRDefault="00443FD3" w:rsidP="006E0A30">
            <w:pPr>
              <w:pStyle w:val="BodyText"/>
              <w:spacing w:line="380" w:lineRule="exact"/>
              <w:ind w:right="-72"/>
              <w:jc w:val="right"/>
              <w:outlineLvl w:val="0"/>
              <w:rPr>
                <w:rFonts w:ascii="TH SarabunPSK" w:hAnsi="TH SarabunPSK" w:cs="TH SarabunPSK"/>
                <w:sz w:val="28"/>
                <w:szCs w:val="28"/>
              </w:rPr>
            </w:pPr>
            <w:r w:rsidRPr="006E0A30">
              <w:rPr>
                <w:rFonts w:ascii="TH SarabunPSK" w:hAnsi="TH SarabunPSK" w:cs="TH SarabunPSK"/>
                <w:sz w:val="28"/>
                <w:szCs w:val="28"/>
              </w:rPr>
              <w:t>204.69</w:t>
            </w:r>
          </w:p>
        </w:tc>
      </w:tr>
      <w:tr w:rsidR="0050409C" w:rsidRPr="006E0A30" w14:paraId="107F27DD" w14:textId="77777777" w:rsidTr="00EE7ABF">
        <w:tc>
          <w:tcPr>
            <w:tcW w:w="5310" w:type="dxa"/>
          </w:tcPr>
          <w:p w14:paraId="3A3DE709" w14:textId="5EF2CBFD" w:rsidR="0050409C" w:rsidRPr="006E0A30" w:rsidRDefault="0050409C" w:rsidP="006E0A30">
            <w:pPr>
              <w:tabs>
                <w:tab w:val="left" w:pos="1440"/>
              </w:tabs>
              <w:spacing w:line="380" w:lineRule="exact"/>
              <w:ind w:right="-108"/>
              <w:jc w:val="both"/>
              <w:rPr>
                <w:rFonts w:ascii="TH SarabunPSK" w:eastAsia="Arial Unicode MS" w:hAnsi="TH SarabunPSK" w:cs="TH SarabunPSK"/>
                <w:sz w:val="28"/>
              </w:rPr>
            </w:pPr>
            <w:r w:rsidRPr="006E0A30">
              <w:rPr>
                <w:rFonts w:ascii="TH SarabunPSK" w:eastAsia="Arial Unicode MS" w:hAnsi="TH SarabunPSK" w:cs="TH SarabunPSK"/>
                <w:b/>
                <w:bCs/>
                <w:sz w:val="28"/>
              </w:rPr>
              <w:t>Liabilities measured at fair value as at 3</w:t>
            </w:r>
            <w:r w:rsidR="00C76218" w:rsidRPr="006E0A30">
              <w:rPr>
                <w:rFonts w:ascii="TH SarabunPSK" w:eastAsia="Arial Unicode MS" w:hAnsi="TH SarabunPSK" w:cs="TH SarabunPSK"/>
                <w:b/>
                <w:bCs/>
                <w:sz w:val="28"/>
              </w:rPr>
              <w:t>0 June</w:t>
            </w:r>
            <w:r w:rsidRPr="006E0A30">
              <w:rPr>
                <w:rFonts w:ascii="TH SarabunPSK" w:eastAsia="Arial Unicode MS" w:hAnsi="TH SarabunPSK" w:cs="TH SarabunPSK"/>
                <w:b/>
                <w:bCs/>
                <w:sz w:val="28"/>
              </w:rPr>
              <w:t xml:space="preserve"> </w:t>
            </w:r>
            <w:r w:rsidR="008D3BC1" w:rsidRPr="006E0A30">
              <w:rPr>
                <w:rFonts w:ascii="TH SarabunPSK" w:eastAsia="Arial Unicode MS" w:hAnsi="TH SarabunPSK" w:cs="TH SarabunPSK"/>
                <w:b/>
                <w:bCs/>
                <w:sz w:val="28"/>
              </w:rPr>
              <w:t>202</w:t>
            </w:r>
            <w:r w:rsidR="00CC7ABA" w:rsidRPr="006E0A30">
              <w:rPr>
                <w:rFonts w:ascii="TH SarabunPSK" w:eastAsia="Arial Unicode MS" w:hAnsi="TH SarabunPSK" w:cs="TH SarabunPSK"/>
                <w:b/>
                <w:bCs/>
                <w:sz w:val="28"/>
              </w:rPr>
              <w:t>6</w:t>
            </w:r>
          </w:p>
        </w:tc>
        <w:tc>
          <w:tcPr>
            <w:tcW w:w="1266" w:type="dxa"/>
          </w:tcPr>
          <w:p w14:paraId="73D51471" w14:textId="646565FB" w:rsidR="0050409C" w:rsidRPr="006E0A30" w:rsidRDefault="0050409C" w:rsidP="006E0A30">
            <w:pPr>
              <w:pStyle w:val="BodyText"/>
              <w:spacing w:line="380" w:lineRule="exact"/>
              <w:ind w:right="-72"/>
              <w:outlineLvl w:val="0"/>
              <w:rPr>
                <w:rFonts w:ascii="TH SarabunPSK" w:hAnsi="TH SarabunPSK" w:cs="TH SarabunPSK"/>
                <w:sz w:val="28"/>
                <w:szCs w:val="28"/>
              </w:rPr>
            </w:pPr>
          </w:p>
        </w:tc>
        <w:tc>
          <w:tcPr>
            <w:tcW w:w="1266" w:type="dxa"/>
          </w:tcPr>
          <w:p w14:paraId="507E1A87" w14:textId="7B2C0FC1" w:rsidR="0050409C" w:rsidRPr="006E0A30" w:rsidRDefault="0050409C" w:rsidP="006E0A30">
            <w:pPr>
              <w:pStyle w:val="BodyText"/>
              <w:spacing w:line="380" w:lineRule="exact"/>
              <w:ind w:right="-72"/>
              <w:outlineLvl w:val="0"/>
              <w:rPr>
                <w:rFonts w:ascii="TH SarabunPSK" w:hAnsi="TH SarabunPSK" w:cs="TH SarabunPSK"/>
                <w:sz w:val="28"/>
                <w:szCs w:val="28"/>
              </w:rPr>
            </w:pPr>
          </w:p>
        </w:tc>
        <w:tc>
          <w:tcPr>
            <w:tcW w:w="1266" w:type="dxa"/>
          </w:tcPr>
          <w:p w14:paraId="10CC810A" w14:textId="3665D1BD" w:rsidR="0050409C" w:rsidRPr="006E0A30" w:rsidRDefault="0050409C" w:rsidP="006E0A30">
            <w:pPr>
              <w:pStyle w:val="BodyText"/>
              <w:spacing w:line="380" w:lineRule="exact"/>
              <w:ind w:right="-72"/>
              <w:outlineLvl w:val="0"/>
              <w:rPr>
                <w:rFonts w:ascii="TH SarabunPSK" w:hAnsi="TH SarabunPSK" w:cs="TH SarabunPSK"/>
                <w:sz w:val="28"/>
                <w:szCs w:val="28"/>
              </w:rPr>
            </w:pPr>
          </w:p>
        </w:tc>
      </w:tr>
      <w:tr w:rsidR="008E4E92" w:rsidRPr="006E0A30" w14:paraId="05081C0E" w14:textId="77777777" w:rsidTr="00EE7ABF">
        <w:tc>
          <w:tcPr>
            <w:tcW w:w="5310" w:type="dxa"/>
          </w:tcPr>
          <w:p w14:paraId="79290AD8" w14:textId="4A639156" w:rsidR="008E4E92" w:rsidRPr="006E0A30" w:rsidRDefault="008E4E92" w:rsidP="006E0A30">
            <w:pPr>
              <w:tabs>
                <w:tab w:val="left" w:pos="1440"/>
              </w:tabs>
              <w:spacing w:line="380" w:lineRule="exact"/>
              <w:ind w:left="326" w:right="-108" w:hanging="326"/>
              <w:jc w:val="both"/>
              <w:rPr>
                <w:rFonts w:ascii="TH SarabunPSK" w:eastAsia="Arial Unicode MS" w:hAnsi="TH SarabunPSK" w:cs="TH SarabunPSK"/>
                <w:sz w:val="28"/>
              </w:rPr>
            </w:pPr>
            <w:r w:rsidRPr="006E0A30">
              <w:rPr>
                <w:rFonts w:ascii="TH SarabunPSK" w:eastAsia="Arial Unicode MS" w:hAnsi="TH SarabunPSK" w:cs="TH SarabunPSK"/>
                <w:sz w:val="28"/>
              </w:rPr>
              <w:t>Derivatives - Cross currency and interest rate swap contracts</w:t>
            </w:r>
          </w:p>
        </w:tc>
        <w:tc>
          <w:tcPr>
            <w:tcW w:w="1266" w:type="dxa"/>
          </w:tcPr>
          <w:p w14:paraId="3691FE33" w14:textId="3D3DDD5A" w:rsidR="008E4E92" w:rsidRPr="006E0A30" w:rsidRDefault="00443FD3" w:rsidP="006E0A30">
            <w:pPr>
              <w:pStyle w:val="BodyText"/>
              <w:spacing w:line="380" w:lineRule="exact"/>
              <w:ind w:right="-72"/>
              <w:jc w:val="right"/>
              <w:outlineLvl w:val="0"/>
              <w:rPr>
                <w:rFonts w:ascii="TH SarabunPSK" w:hAnsi="TH SarabunPSK" w:cs="TH SarabunPSK"/>
                <w:sz w:val="28"/>
                <w:szCs w:val="28"/>
              </w:rPr>
            </w:pPr>
            <w:r w:rsidRPr="006E0A30">
              <w:rPr>
                <w:rFonts w:ascii="TH SarabunPSK" w:hAnsi="TH SarabunPSK" w:cs="TH SarabunPSK"/>
                <w:sz w:val="28"/>
                <w:szCs w:val="28"/>
              </w:rPr>
              <w:t>-</w:t>
            </w:r>
          </w:p>
        </w:tc>
        <w:tc>
          <w:tcPr>
            <w:tcW w:w="1266" w:type="dxa"/>
          </w:tcPr>
          <w:p w14:paraId="19D1BC94" w14:textId="7D68EC4A" w:rsidR="008E4E92" w:rsidRPr="006E0A30" w:rsidRDefault="00443FD3" w:rsidP="006E0A30">
            <w:pPr>
              <w:pStyle w:val="BodyText"/>
              <w:spacing w:line="380" w:lineRule="exact"/>
              <w:ind w:right="-72"/>
              <w:jc w:val="right"/>
              <w:outlineLvl w:val="0"/>
              <w:rPr>
                <w:rFonts w:ascii="TH SarabunPSK" w:hAnsi="TH SarabunPSK" w:cs="TH SarabunPSK"/>
                <w:sz w:val="28"/>
                <w:szCs w:val="28"/>
              </w:rPr>
            </w:pPr>
            <w:r w:rsidRPr="006E0A30">
              <w:rPr>
                <w:rFonts w:ascii="TH SarabunPSK" w:hAnsi="TH SarabunPSK" w:cs="TH SarabunPSK"/>
                <w:sz w:val="28"/>
                <w:szCs w:val="28"/>
              </w:rPr>
              <w:t>384.84</w:t>
            </w:r>
          </w:p>
        </w:tc>
        <w:tc>
          <w:tcPr>
            <w:tcW w:w="1266" w:type="dxa"/>
          </w:tcPr>
          <w:p w14:paraId="1E3C2946" w14:textId="096192F3" w:rsidR="008E4E92" w:rsidRPr="006E0A30" w:rsidRDefault="00443FD3" w:rsidP="006E0A30">
            <w:pPr>
              <w:pStyle w:val="BodyText"/>
              <w:spacing w:line="380" w:lineRule="exact"/>
              <w:ind w:right="-72"/>
              <w:jc w:val="right"/>
              <w:outlineLvl w:val="0"/>
              <w:rPr>
                <w:rFonts w:ascii="TH SarabunPSK" w:hAnsi="TH SarabunPSK" w:cs="TH SarabunPSK"/>
                <w:sz w:val="28"/>
                <w:szCs w:val="28"/>
              </w:rPr>
            </w:pPr>
            <w:r w:rsidRPr="006E0A30">
              <w:rPr>
                <w:rFonts w:ascii="TH SarabunPSK" w:hAnsi="TH SarabunPSK" w:cs="TH SarabunPSK"/>
                <w:sz w:val="28"/>
                <w:szCs w:val="28"/>
              </w:rPr>
              <w:t>-</w:t>
            </w:r>
          </w:p>
        </w:tc>
      </w:tr>
      <w:tr w:rsidR="00B73B5B" w:rsidRPr="006E0A30" w14:paraId="1DCFFA0B" w14:textId="77777777" w:rsidTr="00806AC1">
        <w:trPr>
          <w:trHeight w:val="288"/>
        </w:trPr>
        <w:tc>
          <w:tcPr>
            <w:tcW w:w="5310" w:type="dxa"/>
          </w:tcPr>
          <w:p w14:paraId="477EDBDC" w14:textId="77777777" w:rsidR="00DA6820" w:rsidRPr="006E0A30" w:rsidRDefault="00DA6820" w:rsidP="006E0A30">
            <w:pPr>
              <w:tabs>
                <w:tab w:val="left" w:pos="1440"/>
              </w:tabs>
              <w:spacing w:line="380" w:lineRule="exact"/>
              <w:ind w:left="326" w:right="-108" w:hanging="326"/>
              <w:jc w:val="both"/>
              <w:rPr>
                <w:rFonts w:ascii="TH SarabunPSK" w:eastAsia="Arial Unicode MS" w:hAnsi="TH SarabunPSK" w:cs="TH SarabunPSK"/>
                <w:b/>
                <w:bCs/>
                <w:sz w:val="28"/>
              </w:rPr>
            </w:pPr>
          </w:p>
          <w:p w14:paraId="3999533B" w14:textId="09B38841" w:rsidR="00B73B5B" w:rsidRPr="006E0A30" w:rsidRDefault="00B73B5B" w:rsidP="006E0A30">
            <w:pPr>
              <w:tabs>
                <w:tab w:val="left" w:pos="1440"/>
              </w:tabs>
              <w:spacing w:line="380" w:lineRule="exact"/>
              <w:ind w:left="326" w:right="-108" w:hanging="326"/>
              <w:jc w:val="both"/>
              <w:rPr>
                <w:rFonts w:ascii="TH SarabunPSK" w:eastAsia="Arial Unicode MS" w:hAnsi="TH SarabunPSK" w:cs="TH SarabunPSK"/>
                <w:b/>
                <w:bCs/>
                <w:sz w:val="28"/>
              </w:rPr>
            </w:pPr>
            <w:r w:rsidRPr="006E0A30">
              <w:rPr>
                <w:rFonts w:ascii="TH SarabunPSK" w:eastAsia="Arial Unicode MS" w:hAnsi="TH SarabunPSK" w:cs="TH SarabunPSK"/>
                <w:b/>
                <w:bCs/>
                <w:sz w:val="28"/>
              </w:rPr>
              <w:t xml:space="preserve">Assets measured at fair value as at </w:t>
            </w:r>
            <w:r w:rsidRPr="006E0A30">
              <w:rPr>
                <w:rFonts w:ascii="TH SarabunPSK"/>
                <w:b/>
                <w:sz w:val="28"/>
              </w:rPr>
              <w:t>30 September 2025</w:t>
            </w:r>
          </w:p>
        </w:tc>
        <w:tc>
          <w:tcPr>
            <w:tcW w:w="1266" w:type="dxa"/>
          </w:tcPr>
          <w:p w14:paraId="4A1ADA25" w14:textId="77777777" w:rsidR="00B73B5B" w:rsidRPr="006E0A30" w:rsidRDefault="00B73B5B" w:rsidP="006E0A30">
            <w:pPr>
              <w:tabs>
                <w:tab w:val="decimal" w:pos="1110"/>
              </w:tabs>
              <w:spacing w:line="380" w:lineRule="exact"/>
              <w:jc w:val="both"/>
              <w:rPr>
                <w:rFonts w:ascii="TH SarabunPSK" w:eastAsia="Arial Unicode MS" w:hAnsi="TH SarabunPSK" w:cs="TH SarabunPSK"/>
                <w:sz w:val="28"/>
              </w:rPr>
            </w:pPr>
          </w:p>
        </w:tc>
        <w:tc>
          <w:tcPr>
            <w:tcW w:w="1266" w:type="dxa"/>
          </w:tcPr>
          <w:p w14:paraId="032FA3DF" w14:textId="77777777" w:rsidR="00B73B5B" w:rsidRPr="006E0A30" w:rsidRDefault="00B73B5B" w:rsidP="006E0A30">
            <w:pPr>
              <w:tabs>
                <w:tab w:val="decimal" w:pos="1110"/>
              </w:tabs>
              <w:spacing w:line="380" w:lineRule="exact"/>
              <w:jc w:val="both"/>
              <w:rPr>
                <w:rFonts w:ascii="TH SarabunPSK" w:eastAsia="Arial Unicode MS" w:hAnsi="TH SarabunPSK" w:cs="TH SarabunPSK"/>
                <w:sz w:val="28"/>
              </w:rPr>
            </w:pPr>
          </w:p>
        </w:tc>
        <w:tc>
          <w:tcPr>
            <w:tcW w:w="1266" w:type="dxa"/>
          </w:tcPr>
          <w:p w14:paraId="55AE611A" w14:textId="77777777" w:rsidR="00B73B5B" w:rsidRPr="006E0A30" w:rsidRDefault="00B73B5B" w:rsidP="006E0A30">
            <w:pPr>
              <w:tabs>
                <w:tab w:val="decimal" w:pos="1110"/>
              </w:tabs>
              <w:spacing w:line="380" w:lineRule="exact"/>
              <w:jc w:val="both"/>
              <w:rPr>
                <w:rFonts w:ascii="TH SarabunPSK" w:eastAsia="Arial Unicode MS" w:hAnsi="TH SarabunPSK" w:cs="TH SarabunPSK"/>
                <w:sz w:val="28"/>
              </w:rPr>
            </w:pPr>
          </w:p>
        </w:tc>
      </w:tr>
      <w:tr w:rsidR="00B73B5B" w:rsidRPr="006E0A30" w14:paraId="363EB305" w14:textId="77777777" w:rsidTr="00806AC1">
        <w:trPr>
          <w:trHeight w:val="288"/>
        </w:trPr>
        <w:tc>
          <w:tcPr>
            <w:tcW w:w="5310" w:type="dxa"/>
          </w:tcPr>
          <w:p w14:paraId="4EB82913" w14:textId="77777777" w:rsidR="00B73B5B" w:rsidRPr="006E0A30" w:rsidRDefault="00B73B5B" w:rsidP="006E0A30">
            <w:pPr>
              <w:pStyle w:val="BodyTextIndent"/>
              <w:tabs>
                <w:tab w:val="left" w:pos="180"/>
              </w:tabs>
              <w:spacing w:before="0" w:after="0" w:line="380" w:lineRule="exact"/>
              <w:ind w:left="-15" w:firstLine="0"/>
              <w:jc w:val="left"/>
              <w:rPr>
                <w:rFonts w:ascii="TH SarabunPSK" w:eastAsia="Arial Unicode MS" w:hAnsi="TH SarabunPSK"/>
                <w:sz w:val="28"/>
              </w:rPr>
            </w:pPr>
            <w:r w:rsidRPr="006E0A30">
              <w:rPr>
                <w:rFonts w:ascii="TH SarabunPSK" w:eastAsia="Arial Unicode MS" w:hAnsi="TH SarabunPSK"/>
                <w:sz w:val="28"/>
                <w:szCs w:val="28"/>
              </w:rPr>
              <w:t xml:space="preserve">Financial assets </w:t>
            </w:r>
            <w:r w:rsidRPr="006E0A30">
              <w:rPr>
                <w:rFonts w:ascii="TH SarabunPSK" w:eastAsia="Arial Unicode MS" w:hAnsi="TH SarabunPSK"/>
                <w:sz w:val="28"/>
              </w:rPr>
              <w:t xml:space="preserve">designated at fair value </w:t>
            </w:r>
          </w:p>
          <w:p w14:paraId="0A0C96C5" w14:textId="77777777" w:rsidR="00B73B5B" w:rsidRPr="006E0A30" w:rsidRDefault="00B73B5B" w:rsidP="006E0A30">
            <w:pPr>
              <w:tabs>
                <w:tab w:val="left" w:pos="1440"/>
              </w:tabs>
              <w:spacing w:line="380" w:lineRule="exact"/>
              <w:ind w:left="326" w:right="-108" w:hanging="167"/>
              <w:rPr>
                <w:rFonts w:ascii="TH SarabunPSK" w:eastAsia="Arial Unicode MS" w:hAnsi="TH SarabunPSK"/>
                <w:sz w:val="28"/>
              </w:rPr>
            </w:pPr>
            <w:r w:rsidRPr="006E0A30">
              <w:rPr>
                <w:rFonts w:ascii="TH SarabunPSK" w:eastAsia="Arial Unicode MS" w:hAnsi="TH SarabunPSK"/>
                <w:sz w:val="28"/>
              </w:rPr>
              <w:t>through other comprehensive income</w:t>
            </w:r>
          </w:p>
        </w:tc>
        <w:tc>
          <w:tcPr>
            <w:tcW w:w="1266" w:type="dxa"/>
          </w:tcPr>
          <w:p w14:paraId="2000C761" w14:textId="77777777" w:rsidR="00B73B5B" w:rsidRPr="006E0A30" w:rsidRDefault="00B73B5B" w:rsidP="006E0A30">
            <w:pPr>
              <w:tabs>
                <w:tab w:val="decimal" w:pos="1110"/>
              </w:tabs>
              <w:spacing w:line="380" w:lineRule="exact"/>
              <w:jc w:val="both"/>
              <w:rPr>
                <w:rFonts w:ascii="TH SarabunPSK" w:eastAsia="Arial Unicode MS" w:hAnsi="TH SarabunPSK" w:cs="TH SarabunPSK"/>
                <w:sz w:val="28"/>
              </w:rPr>
            </w:pPr>
          </w:p>
        </w:tc>
        <w:tc>
          <w:tcPr>
            <w:tcW w:w="1266" w:type="dxa"/>
          </w:tcPr>
          <w:p w14:paraId="58ED9679" w14:textId="77777777" w:rsidR="00B73B5B" w:rsidRPr="006E0A30" w:rsidRDefault="00B73B5B" w:rsidP="006E0A30">
            <w:pPr>
              <w:tabs>
                <w:tab w:val="decimal" w:pos="1110"/>
              </w:tabs>
              <w:spacing w:line="380" w:lineRule="exact"/>
              <w:jc w:val="both"/>
              <w:rPr>
                <w:rFonts w:ascii="TH SarabunPSK" w:eastAsia="Arial Unicode MS" w:hAnsi="TH SarabunPSK" w:cs="TH SarabunPSK"/>
                <w:sz w:val="28"/>
              </w:rPr>
            </w:pPr>
          </w:p>
        </w:tc>
        <w:tc>
          <w:tcPr>
            <w:tcW w:w="1266" w:type="dxa"/>
          </w:tcPr>
          <w:p w14:paraId="2DB28FAD" w14:textId="77777777" w:rsidR="00B73B5B" w:rsidRPr="006E0A30" w:rsidRDefault="00B73B5B" w:rsidP="006E0A30">
            <w:pPr>
              <w:tabs>
                <w:tab w:val="decimal" w:pos="1110"/>
              </w:tabs>
              <w:spacing w:line="380" w:lineRule="exact"/>
              <w:jc w:val="both"/>
              <w:rPr>
                <w:rFonts w:ascii="TH SarabunPSK" w:eastAsia="Arial Unicode MS" w:hAnsi="TH SarabunPSK" w:cs="TH SarabunPSK"/>
                <w:sz w:val="28"/>
              </w:rPr>
            </w:pPr>
          </w:p>
        </w:tc>
      </w:tr>
      <w:tr w:rsidR="00DB1009" w:rsidRPr="006E0A30" w14:paraId="5FDDDA44" w14:textId="77777777" w:rsidTr="00806AC1">
        <w:tc>
          <w:tcPr>
            <w:tcW w:w="5310" w:type="dxa"/>
          </w:tcPr>
          <w:p w14:paraId="1E66921F" w14:textId="77777777" w:rsidR="00DB1009" w:rsidRPr="006E0A30" w:rsidRDefault="00DB1009" w:rsidP="006E0A30">
            <w:pPr>
              <w:tabs>
                <w:tab w:val="left" w:pos="1440"/>
              </w:tabs>
              <w:spacing w:line="380" w:lineRule="exact"/>
              <w:ind w:left="336" w:right="-108" w:hanging="270"/>
              <w:jc w:val="both"/>
              <w:rPr>
                <w:rFonts w:ascii="TH SarabunPSK" w:eastAsia="Arial Unicode MS" w:hAnsi="TH SarabunPSK" w:cs="TH SarabunPSK"/>
                <w:sz w:val="28"/>
              </w:rPr>
            </w:pPr>
            <w:r w:rsidRPr="006E0A30">
              <w:rPr>
                <w:rFonts w:ascii="TH SarabunPSK" w:eastAsia="Arial Unicode MS" w:hAnsi="TH SarabunPSK" w:cs="TH SarabunPSK"/>
                <w:sz w:val="28"/>
              </w:rPr>
              <w:t xml:space="preserve">     Equity instruments</w:t>
            </w:r>
          </w:p>
        </w:tc>
        <w:tc>
          <w:tcPr>
            <w:tcW w:w="1266" w:type="dxa"/>
          </w:tcPr>
          <w:p w14:paraId="600077CA" w14:textId="1BDE1169" w:rsidR="00DB1009" w:rsidRPr="006E0A30" w:rsidRDefault="00DB1009" w:rsidP="006E0A30">
            <w:pPr>
              <w:pStyle w:val="BodyText"/>
              <w:spacing w:line="380" w:lineRule="exact"/>
              <w:ind w:right="-72"/>
              <w:jc w:val="right"/>
              <w:outlineLvl w:val="0"/>
              <w:rPr>
                <w:rFonts w:ascii="TH SarabunPSK" w:hAnsi="TH SarabunPSK" w:cs="TH SarabunPSK"/>
                <w:sz w:val="28"/>
                <w:szCs w:val="28"/>
              </w:rPr>
            </w:pPr>
            <w:r w:rsidRPr="006E0A30">
              <w:rPr>
                <w:rFonts w:ascii="TH SarabunPSK" w:hAnsi="TH SarabunPSK" w:cs="TH SarabunPSK"/>
                <w:sz w:val="28"/>
                <w:szCs w:val="28"/>
              </w:rPr>
              <w:t>322.59</w:t>
            </w:r>
          </w:p>
        </w:tc>
        <w:tc>
          <w:tcPr>
            <w:tcW w:w="1266" w:type="dxa"/>
          </w:tcPr>
          <w:p w14:paraId="0D0079FF" w14:textId="314EABE8" w:rsidR="00DB1009" w:rsidRPr="006E0A30" w:rsidRDefault="00DB1009" w:rsidP="006E0A30">
            <w:pPr>
              <w:pStyle w:val="BodyText"/>
              <w:spacing w:line="380" w:lineRule="exact"/>
              <w:ind w:right="-72"/>
              <w:jc w:val="right"/>
              <w:outlineLvl w:val="0"/>
              <w:rPr>
                <w:rFonts w:ascii="TH SarabunPSK" w:hAnsi="TH SarabunPSK" w:cs="TH SarabunPSK"/>
                <w:sz w:val="28"/>
                <w:szCs w:val="28"/>
              </w:rPr>
            </w:pPr>
            <w:r w:rsidRPr="006E0A30">
              <w:rPr>
                <w:rFonts w:ascii="TH SarabunPSK" w:hAnsi="TH SarabunPSK" w:cs="TH SarabunPSK"/>
                <w:sz w:val="28"/>
                <w:szCs w:val="28"/>
              </w:rPr>
              <w:t>-</w:t>
            </w:r>
          </w:p>
        </w:tc>
        <w:tc>
          <w:tcPr>
            <w:tcW w:w="1266" w:type="dxa"/>
          </w:tcPr>
          <w:p w14:paraId="6654D78B" w14:textId="3225B70D" w:rsidR="00DB1009" w:rsidRPr="006E0A30" w:rsidRDefault="00DB1009" w:rsidP="006E0A30">
            <w:pPr>
              <w:pStyle w:val="BodyText"/>
              <w:spacing w:line="380" w:lineRule="exact"/>
              <w:ind w:right="-72"/>
              <w:jc w:val="right"/>
              <w:outlineLvl w:val="0"/>
              <w:rPr>
                <w:rFonts w:ascii="TH SarabunPSK" w:hAnsi="TH SarabunPSK" w:cs="TH SarabunPSK"/>
                <w:sz w:val="28"/>
                <w:szCs w:val="28"/>
              </w:rPr>
            </w:pPr>
            <w:r w:rsidRPr="006E0A30">
              <w:rPr>
                <w:rFonts w:ascii="TH SarabunPSK" w:hAnsi="TH SarabunPSK" w:cs="TH SarabunPSK"/>
                <w:sz w:val="28"/>
                <w:szCs w:val="28"/>
              </w:rPr>
              <w:t>179.77</w:t>
            </w:r>
          </w:p>
        </w:tc>
      </w:tr>
      <w:tr w:rsidR="00DB1009" w:rsidRPr="006E0A30" w14:paraId="1645927B" w14:textId="77777777" w:rsidTr="00806AC1">
        <w:tc>
          <w:tcPr>
            <w:tcW w:w="5310" w:type="dxa"/>
          </w:tcPr>
          <w:p w14:paraId="5D0B5CAF" w14:textId="133C4991" w:rsidR="00DB1009" w:rsidRPr="006E0A30" w:rsidRDefault="00DB1009" w:rsidP="006E0A30">
            <w:pPr>
              <w:tabs>
                <w:tab w:val="left" w:pos="1440"/>
              </w:tabs>
              <w:spacing w:line="380" w:lineRule="exact"/>
              <w:ind w:left="326" w:right="-108" w:hanging="326"/>
              <w:jc w:val="both"/>
              <w:rPr>
                <w:rFonts w:ascii="TH SarabunPSK" w:eastAsia="Arial Unicode MS" w:hAnsi="TH SarabunPSK" w:cs="TH SarabunPSK"/>
                <w:sz w:val="28"/>
              </w:rPr>
            </w:pPr>
            <w:r w:rsidRPr="006E0A30">
              <w:rPr>
                <w:rFonts w:ascii="TH SarabunPSK" w:eastAsia="Arial Unicode MS" w:hAnsi="TH SarabunPSK" w:cs="TH SarabunPSK"/>
                <w:b/>
                <w:bCs/>
                <w:sz w:val="28"/>
              </w:rPr>
              <w:t xml:space="preserve">Liabilities measured at fair value as at </w:t>
            </w:r>
            <w:r w:rsidRPr="006E0A30">
              <w:rPr>
                <w:rFonts w:ascii="TH SarabunPSK"/>
                <w:b/>
                <w:sz w:val="28"/>
              </w:rPr>
              <w:t>30 September 2025</w:t>
            </w:r>
          </w:p>
        </w:tc>
        <w:tc>
          <w:tcPr>
            <w:tcW w:w="1266" w:type="dxa"/>
          </w:tcPr>
          <w:p w14:paraId="17EF9AB1" w14:textId="77777777" w:rsidR="00DB1009" w:rsidRPr="006E0A30" w:rsidRDefault="00DB1009" w:rsidP="006E0A30">
            <w:pPr>
              <w:pStyle w:val="BodyText"/>
              <w:spacing w:line="380" w:lineRule="exact"/>
              <w:ind w:right="-72"/>
              <w:jc w:val="right"/>
              <w:outlineLvl w:val="0"/>
              <w:rPr>
                <w:rFonts w:ascii="TH SarabunPSK" w:hAnsi="TH SarabunPSK" w:cs="TH SarabunPSK"/>
                <w:sz w:val="28"/>
                <w:szCs w:val="28"/>
              </w:rPr>
            </w:pPr>
          </w:p>
        </w:tc>
        <w:tc>
          <w:tcPr>
            <w:tcW w:w="1266" w:type="dxa"/>
          </w:tcPr>
          <w:p w14:paraId="5E0E281B" w14:textId="77777777" w:rsidR="00DB1009" w:rsidRPr="006E0A30" w:rsidRDefault="00DB1009" w:rsidP="006E0A30">
            <w:pPr>
              <w:pStyle w:val="BodyText"/>
              <w:spacing w:line="380" w:lineRule="exact"/>
              <w:ind w:right="-72"/>
              <w:jc w:val="right"/>
              <w:outlineLvl w:val="0"/>
              <w:rPr>
                <w:rFonts w:ascii="TH SarabunPSK" w:hAnsi="TH SarabunPSK" w:cs="TH SarabunPSK"/>
                <w:sz w:val="28"/>
                <w:szCs w:val="28"/>
              </w:rPr>
            </w:pPr>
          </w:p>
        </w:tc>
        <w:tc>
          <w:tcPr>
            <w:tcW w:w="1266" w:type="dxa"/>
          </w:tcPr>
          <w:p w14:paraId="6025694D" w14:textId="77777777" w:rsidR="00DB1009" w:rsidRPr="006E0A30" w:rsidRDefault="00DB1009" w:rsidP="006E0A30">
            <w:pPr>
              <w:pStyle w:val="BodyText"/>
              <w:spacing w:line="380" w:lineRule="exact"/>
              <w:ind w:right="-72"/>
              <w:jc w:val="right"/>
              <w:outlineLvl w:val="0"/>
              <w:rPr>
                <w:rFonts w:ascii="TH SarabunPSK" w:hAnsi="TH SarabunPSK" w:cs="TH SarabunPSK"/>
                <w:sz w:val="28"/>
                <w:szCs w:val="28"/>
              </w:rPr>
            </w:pPr>
          </w:p>
        </w:tc>
      </w:tr>
      <w:tr w:rsidR="00DB1009" w:rsidRPr="006E0A30" w14:paraId="551C147F" w14:textId="77777777" w:rsidTr="00806AC1">
        <w:tc>
          <w:tcPr>
            <w:tcW w:w="5310" w:type="dxa"/>
          </w:tcPr>
          <w:p w14:paraId="0611348E" w14:textId="77777777" w:rsidR="00DB1009" w:rsidRPr="006E0A30" w:rsidRDefault="00DB1009" w:rsidP="006E0A30">
            <w:pPr>
              <w:tabs>
                <w:tab w:val="left" w:pos="1440"/>
              </w:tabs>
              <w:spacing w:line="380" w:lineRule="exact"/>
              <w:ind w:left="326" w:right="-108" w:hanging="326"/>
              <w:jc w:val="both"/>
              <w:rPr>
                <w:rFonts w:ascii="TH SarabunPSK" w:eastAsia="Arial Unicode MS" w:hAnsi="TH SarabunPSK" w:cs="TH SarabunPSK"/>
                <w:sz w:val="28"/>
              </w:rPr>
            </w:pPr>
            <w:r w:rsidRPr="006E0A30">
              <w:rPr>
                <w:rFonts w:ascii="TH SarabunPSK" w:eastAsia="Arial Unicode MS" w:hAnsi="TH SarabunPSK" w:cs="TH SarabunPSK"/>
                <w:sz w:val="28"/>
              </w:rPr>
              <w:t>Derivatives - Cross currency and interest rate swap contracts</w:t>
            </w:r>
          </w:p>
        </w:tc>
        <w:tc>
          <w:tcPr>
            <w:tcW w:w="1266" w:type="dxa"/>
          </w:tcPr>
          <w:p w14:paraId="5D19E415" w14:textId="6BEC4A68" w:rsidR="00DB1009" w:rsidRPr="006E0A30" w:rsidRDefault="00DB1009" w:rsidP="006E0A30">
            <w:pPr>
              <w:pStyle w:val="BodyText"/>
              <w:spacing w:line="380" w:lineRule="exact"/>
              <w:ind w:right="-72"/>
              <w:jc w:val="right"/>
              <w:outlineLvl w:val="0"/>
              <w:rPr>
                <w:rFonts w:ascii="TH SarabunPSK" w:hAnsi="TH SarabunPSK" w:cs="TH SarabunPSK"/>
                <w:sz w:val="28"/>
                <w:szCs w:val="28"/>
              </w:rPr>
            </w:pPr>
            <w:r w:rsidRPr="006E0A30">
              <w:rPr>
                <w:rFonts w:ascii="TH SarabunPSK" w:hAnsi="TH SarabunPSK" w:cs="TH SarabunPSK"/>
                <w:sz w:val="28"/>
                <w:szCs w:val="28"/>
              </w:rPr>
              <w:t>-</w:t>
            </w:r>
          </w:p>
        </w:tc>
        <w:tc>
          <w:tcPr>
            <w:tcW w:w="1266" w:type="dxa"/>
          </w:tcPr>
          <w:p w14:paraId="454FD1D2" w14:textId="62EF6C11" w:rsidR="00DB1009" w:rsidRPr="006E0A30" w:rsidRDefault="00DB1009" w:rsidP="006E0A30">
            <w:pPr>
              <w:pStyle w:val="BodyText"/>
              <w:spacing w:line="380" w:lineRule="exact"/>
              <w:ind w:right="-72"/>
              <w:jc w:val="right"/>
              <w:outlineLvl w:val="0"/>
              <w:rPr>
                <w:rFonts w:ascii="TH SarabunPSK" w:hAnsi="TH SarabunPSK" w:cs="TH SarabunPSK"/>
                <w:sz w:val="28"/>
                <w:szCs w:val="28"/>
              </w:rPr>
            </w:pPr>
            <w:r w:rsidRPr="006E0A30">
              <w:rPr>
                <w:rFonts w:ascii="TH SarabunPSK" w:hAnsi="TH SarabunPSK" w:cs="TH SarabunPSK"/>
                <w:sz w:val="28"/>
                <w:szCs w:val="28"/>
              </w:rPr>
              <w:t>471.51</w:t>
            </w:r>
          </w:p>
        </w:tc>
        <w:tc>
          <w:tcPr>
            <w:tcW w:w="1266" w:type="dxa"/>
          </w:tcPr>
          <w:p w14:paraId="2231371D" w14:textId="1611C4C9" w:rsidR="00DB1009" w:rsidRPr="006E0A30" w:rsidRDefault="00DB1009" w:rsidP="006E0A30">
            <w:pPr>
              <w:pStyle w:val="BodyText"/>
              <w:spacing w:line="380" w:lineRule="exact"/>
              <w:ind w:right="-72"/>
              <w:jc w:val="right"/>
              <w:outlineLvl w:val="0"/>
              <w:rPr>
                <w:rFonts w:ascii="TH SarabunPSK" w:hAnsi="TH SarabunPSK" w:cs="TH SarabunPSK"/>
                <w:sz w:val="28"/>
                <w:szCs w:val="28"/>
              </w:rPr>
            </w:pPr>
            <w:r w:rsidRPr="006E0A30">
              <w:rPr>
                <w:rFonts w:ascii="TH SarabunPSK" w:hAnsi="TH SarabunPSK" w:cs="TH SarabunPSK"/>
                <w:sz w:val="28"/>
                <w:szCs w:val="28"/>
              </w:rPr>
              <w:t>-</w:t>
            </w:r>
          </w:p>
        </w:tc>
      </w:tr>
      <w:tr w:rsidR="00DD268D" w:rsidRPr="006E0A30" w14:paraId="4DEA1FEA" w14:textId="77777777" w:rsidTr="00DD268D">
        <w:trPr>
          <w:trHeight w:val="171"/>
        </w:trPr>
        <w:tc>
          <w:tcPr>
            <w:tcW w:w="5310" w:type="dxa"/>
          </w:tcPr>
          <w:p w14:paraId="724EA106" w14:textId="77777777" w:rsidR="00DD268D" w:rsidRPr="006E0A30" w:rsidRDefault="00DD268D" w:rsidP="006E0A30">
            <w:pPr>
              <w:tabs>
                <w:tab w:val="left" w:pos="1440"/>
              </w:tabs>
              <w:ind w:left="326" w:right="-108" w:hanging="326"/>
              <w:jc w:val="thaiDistribute"/>
              <w:rPr>
                <w:rFonts w:ascii="TH SarabunPSK" w:eastAsia="Arial Unicode MS" w:hAnsi="TH SarabunPSK" w:cs="TH SarabunPSK"/>
                <w:sz w:val="16"/>
                <w:szCs w:val="16"/>
              </w:rPr>
            </w:pPr>
          </w:p>
        </w:tc>
        <w:tc>
          <w:tcPr>
            <w:tcW w:w="1266" w:type="dxa"/>
          </w:tcPr>
          <w:p w14:paraId="4D8460FC" w14:textId="77777777" w:rsidR="00DD268D" w:rsidRPr="006E0A30" w:rsidRDefault="00DD268D" w:rsidP="006E0A30">
            <w:pPr>
              <w:pStyle w:val="BodyText"/>
              <w:ind w:right="-72"/>
              <w:jc w:val="thaiDistribute"/>
              <w:outlineLvl w:val="0"/>
              <w:rPr>
                <w:rFonts w:ascii="TH SarabunPSK" w:hAnsi="TH SarabunPSK" w:cs="TH SarabunPSK"/>
                <w:sz w:val="16"/>
                <w:szCs w:val="16"/>
              </w:rPr>
            </w:pPr>
          </w:p>
        </w:tc>
        <w:tc>
          <w:tcPr>
            <w:tcW w:w="1266" w:type="dxa"/>
          </w:tcPr>
          <w:p w14:paraId="6A897C7C" w14:textId="77777777" w:rsidR="00DD268D" w:rsidRPr="006E0A30" w:rsidRDefault="00DD268D" w:rsidP="006E0A30">
            <w:pPr>
              <w:pStyle w:val="BodyText"/>
              <w:ind w:right="-72"/>
              <w:jc w:val="thaiDistribute"/>
              <w:outlineLvl w:val="0"/>
              <w:rPr>
                <w:rFonts w:ascii="TH SarabunPSK" w:hAnsi="TH SarabunPSK" w:cs="TH SarabunPSK"/>
                <w:sz w:val="16"/>
                <w:szCs w:val="16"/>
              </w:rPr>
            </w:pPr>
          </w:p>
        </w:tc>
        <w:tc>
          <w:tcPr>
            <w:tcW w:w="1266" w:type="dxa"/>
          </w:tcPr>
          <w:p w14:paraId="37799230" w14:textId="77777777" w:rsidR="00DD268D" w:rsidRPr="006E0A30" w:rsidRDefault="00DD268D" w:rsidP="006E0A30">
            <w:pPr>
              <w:pStyle w:val="BodyText"/>
              <w:ind w:right="-72"/>
              <w:jc w:val="thaiDistribute"/>
              <w:outlineLvl w:val="0"/>
              <w:rPr>
                <w:rFonts w:ascii="TH SarabunPSK" w:hAnsi="TH SarabunPSK" w:cs="TH SarabunPSK"/>
                <w:sz w:val="16"/>
                <w:szCs w:val="16"/>
              </w:rPr>
            </w:pPr>
          </w:p>
        </w:tc>
      </w:tr>
    </w:tbl>
    <w:p w14:paraId="4381F271" w14:textId="7B143E1F" w:rsidR="008167C5" w:rsidRPr="008167C5" w:rsidRDefault="00CC7ABA" w:rsidP="008167C5">
      <w:pPr>
        <w:tabs>
          <w:tab w:val="left" w:pos="2160"/>
          <w:tab w:val="left" w:pos="7200"/>
        </w:tabs>
        <w:spacing w:before="120" w:after="120" w:line="380" w:lineRule="exact"/>
        <w:ind w:left="540" w:hanging="540"/>
        <w:jc w:val="thaiDistribute"/>
        <w:rPr>
          <w:rFonts w:ascii="TH SarabunPSK" w:eastAsia="Arial Unicode MS" w:hAnsi="TH SarabunPSK" w:cs="TH SarabunPSK"/>
          <w:sz w:val="32"/>
          <w:szCs w:val="32"/>
        </w:rPr>
      </w:pPr>
      <w:r w:rsidRPr="006E0A30">
        <w:rPr>
          <w:rFonts w:ascii="TH SarabunPSK" w:eastAsia="Arial Unicode MS" w:hAnsi="TH SarabunPSK" w:cs="TH SarabunPSK"/>
          <w:sz w:val="32"/>
          <w:szCs w:val="32"/>
          <w:cs/>
        </w:rPr>
        <w:tab/>
      </w:r>
      <w:r w:rsidR="00E7039E" w:rsidRPr="006E0A30">
        <w:rPr>
          <w:rFonts w:ascii="TH SarabunPSK" w:eastAsia="Arial Unicode MS" w:hAnsi="TH SarabunPSK" w:cs="TH SarabunPSK"/>
          <w:sz w:val="32"/>
          <w:szCs w:val="32"/>
        </w:rPr>
        <w:t xml:space="preserve">During the current period, </w:t>
      </w:r>
      <w:r w:rsidR="00F55719" w:rsidRPr="006E0A30">
        <w:rPr>
          <w:rFonts w:ascii="TH SarabunPSK" w:eastAsia="Arial Unicode MS" w:hAnsi="TH SarabunPSK" w:cs="TH SarabunPSK"/>
          <w:sz w:val="32"/>
          <w:szCs w:val="32"/>
        </w:rPr>
        <w:t>the Group</w:t>
      </w:r>
      <w:r w:rsidR="00E7039E" w:rsidRPr="006E0A30">
        <w:rPr>
          <w:rFonts w:ascii="TH SarabunPSK" w:eastAsia="Arial Unicode MS" w:hAnsi="TH SarabunPSK" w:cs="TH SarabunPSK"/>
          <w:sz w:val="32"/>
          <w:szCs w:val="32"/>
        </w:rPr>
        <w:t xml:space="preserve"> </w:t>
      </w:r>
      <w:r w:rsidR="00DA63A6" w:rsidRPr="006E0A30">
        <w:rPr>
          <w:rFonts w:ascii="TH SarabunPSK" w:eastAsia="Arial Unicode MS" w:hAnsi="TH SarabunPSK" w:cs="TH SarabunPSK"/>
          <w:sz w:val="32"/>
          <w:szCs w:val="32"/>
        </w:rPr>
        <w:t xml:space="preserve">had </w:t>
      </w:r>
      <w:r w:rsidR="00E7039E" w:rsidRPr="006E0A30">
        <w:rPr>
          <w:rFonts w:ascii="TH SarabunPSK" w:eastAsia="Arial Unicode MS" w:hAnsi="TH SarabunPSK" w:cs="TH SarabunPSK"/>
          <w:sz w:val="32"/>
          <w:szCs w:val="32"/>
        </w:rPr>
        <w:t>no</w:t>
      </w:r>
      <w:r w:rsidR="002D0398" w:rsidRPr="006E0A30">
        <w:rPr>
          <w:rFonts w:ascii="TH SarabunPSK" w:eastAsia="Arial Unicode MS" w:hAnsi="TH SarabunPSK" w:cs="TH SarabunPSK"/>
          <w:sz w:val="32"/>
          <w:szCs w:val="32"/>
        </w:rPr>
        <w:t xml:space="preserve"> changes in the methods and the assumptions</w:t>
      </w:r>
      <w:r w:rsidR="00875562" w:rsidRPr="006E0A30">
        <w:rPr>
          <w:rFonts w:ascii="TH SarabunPSK" w:eastAsia="Arial Unicode MS" w:hAnsi="TH SarabunPSK" w:cs="TH SarabunPSK"/>
          <w:sz w:val="32"/>
          <w:szCs w:val="32"/>
        </w:rPr>
        <w:t xml:space="preserve"> </w:t>
      </w:r>
      <w:r w:rsidR="002D0398" w:rsidRPr="006E0A30">
        <w:rPr>
          <w:rFonts w:ascii="TH SarabunPSK" w:eastAsia="Arial Unicode MS" w:hAnsi="TH SarabunPSK" w:cs="TH SarabunPSK"/>
          <w:sz w:val="32"/>
          <w:szCs w:val="32"/>
        </w:rPr>
        <w:t xml:space="preserve">used to estimate the fair value of financial instruments and there were no </w:t>
      </w:r>
      <w:r w:rsidR="00E7039E" w:rsidRPr="006E0A30">
        <w:rPr>
          <w:rFonts w:ascii="TH SarabunPSK" w:eastAsia="Arial Unicode MS" w:hAnsi="TH SarabunPSK" w:cs="TH SarabunPSK"/>
          <w:sz w:val="32"/>
          <w:szCs w:val="32"/>
        </w:rPr>
        <w:t xml:space="preserve">transfers </w:t>
      </w:r>
      <w:r w:rsidR="002D0398" w:rsidRPr="006E0A30">
        <w:rPr>
          <w:rFonts w:ascii="TH SarabunPSK" w:eastAsia="Arial Unicode MS" w:hAnsi="TH SarabunPSK" w:cs="TH SarabunPSK"/>
          <w:sz w:val="32"/>
          <w:szCs w:val="32"/>
        </w:rPr>
        <w:t>between the levels of</w:t>
      </w:r>
      <w:r w:rsidR="00E7039E" w:rsidRPr="006E0A30">
        <w:rPr>
          <w:rFonts w:ascii="TH SarabunPSK" w:eastAsia="Arial Unicode MS" w:hAnsi="TH SarabunPSK" w:cs="TH SarabunPSK"/>
          <w:sz w:val="32"/>
          <w:szCs w:val="32"/>
        </w:rPr>
        <w:t xml:space="preserve"> the fair value hierarchy</w:t>
      </w:r>
      <w:r w:rsidR="00875562" w:rsidRPr="006E0A30">
        <w:rPr>
          <w:rFonts w:ascii="TH SarabunPSK" w:eastAsia="Arial Unicode MS" w:hAnsi="TH SarabunPSK" w:cs="TH SarabunPSK"/>
          <w:sz w:val="32"/>
          <w:szCs w:val="32"/>
        </w:rPr>
        <w:t>.</w:t>
      </w:r>
    </w:p>
    <w:p w14:paraId="6A77355E" w14:textId="58DA231D" w:rsidR="00D3374F" w:rsidRPr="006E0A30" w:rsidRDefault="000270AF" w:rsidP="008167C5">
      <w:pPr>
        <w:tabs>
          <w:tab w:val="left" w:pos="720"/>
          <w:tab w:val="left" w:pos="2160"/>
        </w:tabs>
        <w:spacing w:before="240" w:after="160" w:line="380" w:lineRule="exact"/>
        <w:ind w:left="547" w:hanging="547"/>
        <w:jc w:val="thaiDistribute"/>
        <w:rPr>
          <w:rFonts w:ascii="TH SarabunPSK" w:hAnsi="TH SarabunPSK" w:cs="TH SarabunPSK"/>
          <w:b/>
          <w:bCs/>
          <w:sz w:val="32"/>
          <w:szCs w:val="32"/>
        </w:rPr>
      </w:pPr>
      <w:r w:rsidRPr="006E0A30">
        <w:rPr>
          <w:rFonts w:ascii="TH SarabunPSK" w:hAnsi="TH SarabunPSK" w:cs="TH SarabunPSK"/>
          <w:b/>
          <w:bCs/>
          <w:sz w:val="32"/>
          <w:szCs w:val="32"/>
        </w:rPr>
        <w:t>11</w:t>
      </w:r>
      <w:r w:rsidR="00D3374F" w:rsidRPr="006E0A30">
        <w:rPr>
          <w:rFonts w:ascii="TH SarabunPSK" w:hAnsi="TH SarabunPSK" w:cs="TH SarabunPSK"/>
          <w:b/>
          <w:bCs/>
          <w:sz w:val="32"/>
          <w:szCs w:val="32"/>
        </w:rPr>
        <w:t>.</w:t>
      </w:r>
      <w:r w:rsidR="00D3374F" w:rsidRPr="006E0A30">
        <w:rPr>
          <w:rFonts w:ascii="TH SarabunPSK" w:hAnsi="TH SarabunPSK" w:cs="TH SarabunPSK"/>
          <w:b/>
          <w:bCs/>
          <w:sz w:val="32"/>
          <w:szCs w:val="32"/>
        </w:rPr>
        <w:tab/>
        <w:t>Related party transactions</w:t>
      </w:r>
    </w:p>
    <w:p w14:paraId="444D366D" w14:textId="479A731A" w:rsidR="00443FD3" w:rsidRPr="006E0A30" w:rsidRDefault="008574D8" w:rsidP="006E0A30">
      <w:pPr>
        <w:tabs>
          <w:tab w:val="left" w:pos="2160"/>
          <w:tab w:val="left" w:pos="7200"/>
        </w:tabs>
        <w:spacing w:before="120" w:after="120" w:line="380" w:lineRule="exact"/>
        <w:ind w:left="540" w:hanging="540"/>
        <w:jc w:val="thaiDistribute"/>
        <w:rPr>
          <w:rFonts w:ascii="TH SarabunPSK" w:eastAsia="Arial Unicode MS" w:hAnsi="TH SarabunPSK" w:cs="TH SarabunPSK"/>
          <w:sz w:val="32"/>
          <w:szCs w:val="32"/>
          <w:cs/>
        </w:rPr>
      </w:pPr>
      <w:r w:rsidRPr="006E0A30">
        <w:rPr>
          <w:rFonts w:ascii="TH SarabunPSK" w:eastAsia="Arial Unicode MS" w:hAnsi="TH SarabunPSK" w:cs="TH SarabunPSK"/>
          <w:sz w:val="32"/>
          <w:szCs w:val="32"/>
        </w:rPr>
        <w:tab/>
      </w:r>
      <w:r w:rsidR="0011145A" w:rsidRPr="006E0A30">
        <w:rPr>
          <w:rFonts w:ascii="TH SarabunPSK" w:eastAsia="Arial Unicode MS" w:hAnsi="TH SarabunPSK" w:cs="TH SarabunPSK"/>
          <w:sz w:val="32"/>
          <w:szCs w:val="32"/>
        </w:rPr>
        <w:t>During the period, the Group ha</w:t>
      </w:r>
      <w:r w:rsidR="00AC6298" w:rsidRPr="006E0A30">
        <w:rPr>
          <w:rFonts w:ascii="TH SarabunPSK" w:eastAsia="Arial Unicode MS" w:hAnsi="TH SarabunPSK" w:cs="TH SarabunPSK"/>
          <w:sz w:val="32"/>
          <w:szCs w:val="32"/>
        </w:rPr>
        <w:t>s</w:t>
      </w:r>
      <w:r w:rsidR="0011145A" w:rsidRPr="006E0A30">
        <w:rPr>
          <w:rFonts w:ascii="TH SarabunPSK" w:eastAsia="Arial Unicode MS" w:hAnsi="TH SarabunPSK" w:cs="TH SarabunPSK"/>
          <w:sz w:val="32"/>
          <w:szCs w:val="32"/>
        </w:rPr>
        <w:t xml:space="preserve"> significant business transactions with related parties.</w:t>
      </w:r>
      <w:r w:rsidR="008C1B6D" w:rsidRPr="006E0A30">
        <w:rPr>
          <w:rFonts w:ascii="TH SarabunPSK" w:eastAsia="Arial Unicode MS" w:hAnsi="TH SarabunPSK" w:cs="TH SarabunPSK"/>
          <w:sz w:val="32"/>
          <w:szCs w:val="32"/>
        </w:rPr>
        <w:br/>
      </w:r>
      <w:r w:rsidR="0011145A" w:rsidRPr="006E0A30">
        <w:rPr>
          <w:rFonts w:ascii="TH SarabunPSK" w:eastAsia="Arial Unicode MS" w:hAnsi="TH SarabunPSK" w:cs="TH SarabunPSK"/>
          <w:sz w:val="32"/>
          <w:szCs w:val="32"/>
        </w:rPr>
        <w:t>The business transactions are under commercial terms and based as agreed between</w:t>
      </w:r>
      <w:r w:rsidR="008C1B6D" w:rsidRPr="006E0A30">
        <w:rPr>
          <w:rFonts w:ascii="TH SarabunPSK" w:eastAsia="Arial Unicode MS" w:hAnsi="TH SarabunPSK" w:cs="TH SarabunPSK"/>
          <w:sz w:val="32"/>
          <w:szCs w:val="32"/>
        </w:rPr>
        <w:br/>
      </w:r>
      <w:r w:rsidR="0011145A" w:rsidRPr="006E0A30">
        <w:rPr>
          <w:rFonts w:ascii="TH SarabunPSK" w:eastAsia="Arial Unicode MS" w:hAnsi="TH SarabunPSK" w:cs="TH SarabunPSK"/>
          <w:sz w:val="32"/>
          <w:szCs w:val="32"/>
        </w:rPr>
        <w:t>the Group and related parties. This is in the normal course of business as it is with other</w:t>
      </w:r>
      <w:r w:rsidR="008C1B6D" w:rsidRPr="006E0A30">
        <w:rPr>
          <w:rFonts w:ascii="TH SarabunPSK" w:eastAsia="Arial Unicode MS" w:hAnsi="TH SarabunPSK" w:cs="TH SarabunPSK"/>
          <w:sz w:val="32"/>
          <w:szCs w:val="32"/>
        </w:rPr>
        <w:br/>
      </w:r>
      <w:r w:rsidR="0011145A" w:rsidRPr="006E0A30">
        <w:rPr>
          <w:rFonts w:ascii="TH SarabunPSK" w:eastAsia="Arial Unicode MS" w:hAnsi="TH SarabunPSK" w:cs="TH SarabunPSK"/>
          <w:sz w:val="32"/>
          <w:szCs w:val="32"/>
        </w:rPr>
        <w:t>non-related parties or businesses. There has been no change in related parties and</w:t>
      </w:r>
      <w:r w:rsidR="005D02B1" w:rsidRPr="006E0A30">
        <w:rPr>
          <w:rFonts w:ascii="TH SarabunPSK" w:eastAsia="Arial Unicode MS" w:hAnsi="TH SarabunPSK" w:cs="TH SarabunPSK"/>
          <w:sz w:val="32"/>
          <w:szCs w:val="32"/>
        </w:rPr>
        <w:t xml:space="preserve"> no</w:t>
      </w:r>
      <w:r w:rsidR="0011145A" w:rsidRPr="006E0A30">
        <w:rPr>
          <w:rFonts w:ascii="TH SarabunPSK" w:eastAsia="Arial Unicode MS" w:hAnsi="TH SarabunPSK" w:cs="TH SarabunPSK"/>
          <w:sz w:val="32"/>
          <w:szCs w:val="32"/>
        </w:rPr>
        <w:t xml:space="preserve"> material change in the pricing policy of related party transactions.</w:t>
      </w:r>
    </w:p>
    <w:p w14:paraId="450D4F3D" w14:textId="77777777" w:rsidR="00D56AD1" w:rsidRPr="006E0A30" w:rsidRDefault="00D56AD1" w:rsidP="006E0A30">
      <w:pPr>
        <w:overflowPunct/>
        <w:autoSpaceDE/>
        <w:autoSpaceDN/>
        <w:adjustRightInd/>
        <w:spacing w:after="160" w:line="259" w:lineRule="auto"/>
        <w:textAlignment w:val="auto"/>
        <w:rPr>
          <w:rFonts w:ascii="TH SarabunPSK" w:eastAsia="Arial Unicode MS" w:hAnsi="TH SarabunPSK" w:cs="TH SarabunPSK"/>
          <w:sz w:val="32"/>
          <w:szCs w:val="32"/>
        </w:rPr>
      </w:pPr>
      <w:r w:rsidRPr="006E0A30">
        <w:rPr>
          <w:rFonts w:ascii="TH SarabunPSK" w:eastAsia="Arial Unicode MS" w:hAnsi="TH SarabunPSK" w:cs="TH SarabunPSK"/>
          <w:sz w:val="32"/>
          <w:szCs w:val="32"/>
        </w:rPr>
        <w:br w:type="page"/>
      </w:r>
    </w:p>
    <w:p w14:paraId="0BAE9F8B" w14:textId="0449456F" w:rsidR="00E7039E" w:rsidRPr="006E0A30" w:rsidRDefault="00D56AD1" w:rsidP="006E0A30">
      <w:pPr>
        <w:overflowPunct/>
        <w:autoSpaceDE/>
        <w:autoSpaceDN/>
        <w:adjustRightInd/>
        <w:spacing w:line="259" w:lineRule="auto"/>
        <w:textAlignment w:val="auto"/>
        <w:rPr>
          <w:rFonts w:ascii="TH SarabunPSK" w:eastAsia="Arial Unicode MS" w:hAnsi="TH SarabunPSK" w:cs="TH SarabunPSK"/>
          <w:sz w:val="32"/>
          <w:szCs w:val="32"/>
        </w:rPr>
      </w:pPr>
      <w:r w:rsidRPr="006E0A30">
        <w:rPr>
          <w:rFonts w:ascii="TH SarabunPSK" w:eastAsia="Arial Unicode MS" w:hAnsi="TH SarabunPSK" w:cs="TH SarabunPSK"/>
          <w:sz w:val="32"/>
          <w:szCs w:val="32"/>
        </w:rPr>
        <w:t>11.1 Outstanding</w:t>
      </w:r>
      <w:r w:rsidR="00E7039E" w:rsidRPr="006E0A30">
        <w:rPr>
          <w:rFonts w:ascii="TH SarabunPSK" w:eastAsia="Arial Unicode MS" w:hAnsi="TH SarabunPSK" w:cs="TH SarabunPSK"/>
          <w:sz w:val="32"/>
          <w:szCs w:val="32"/>
        </w:rPr>
        <w:t xml:space="preserve"> balances arising from purchases, sales </w:t>
      </w:r>
      <w:r w:rsidR="003B600D" w:rsidRPr="006E0A30">
        <w:rPr>
          <w:rFonts w:ascii="TH SarabunPSK" w:eastAsia="Arial Unicode MS" w:hAnsi="TH SarabunPSK" w:cs="TH SarabunPSK"/>
          <w:sz w:val="32"/>
          <w:szCs w:val="32"/>
        </w:rPr>
        <w:t>and</w:t>
      </w:r>
      <w:r w:rsidR="00E7039E" w:rsidRPr="006E0A30">
        <w:rPr>
          <w:rFonts w:ascii="TH SarabunPSK" w:eastAsia="Arial Unicode MS" w:hAnsi="TH SarabunPSK" w:cs="TH SarabunPSK"/>
          <w:sz w:val="32"/>
          <w:szCs w:val="32"/>
        </w:rPr>
        <w:t xml:space="preserve"> service</w:t>
      </w:r>
    </w:p>
    <w:p w14:paraId="452B4760" w14:textId="77777777" w:rsidR="00E7039E" w:rsidRPr="006E0A30" w:rsidRDefault="00E7039E" w:rsidP="006E0A30">
      <w:pPr>
        <w:tabs>
          <w:tab w:val="left" w:pos="2160"/>
          <w:tab w:val="left" w:pos="7200"/>
        </w:tabs>
        <w:spacing w:line="380" w:lineRule="exact"/>
        <w:ind w:left="360" w:hanging="360"/>
        <w:jc w:val="right"/>
        <w:rPr>
          <w:rFonts w:ascii="TH SarabunPSK" w:eastAsia="Arial Unicode MS" w:hAnsi="TH SarabunPSK" w:cs="TH SarabunPSK"/>
          <w:sz w:val="28"/>
        </w:rPr>
      </w:pPr>
      <w:r w:rsidRPr="006E0A30">
        <w:rPr>
          <w:rFonts w:ascii="TH SarabunPSK" w:eastAsia="Arial Unicode MS" w:hAnsi="TH SarabunPSK" w:cs="TH SarabunPSK"/>
          <w:sz w:val="28"/>
        </w:rPr>
        <w:t>(Unit: Million Baht)</w:t>
      </w:r>
    </w:p>
    <w:tbl>
      <w:tblPr>
        <w:tblW w:w="9270" w:type="dxa"/>
        <w:tblInd w:w="360" w:type="dxa"/>
        <w:tblLayout w:type="fixed"/>
        <w:tblLook w:val="0000" w:firstRow="0" w:lastRow="0" w:firstColumn="0" w:lastColumn="0" w:noHBand="0" w:noVBand="0"/>
      </w:tblPr>
      <w:tblGrid>
        <w:gridCol w:w="3690"/>
        <w:gridCol w:w="1350"/>
        <w:gridCol w:w="1440"/>
        <w:gridCol w:w="1350"/>
        <w:gridCol w:w="1440"/>
      </w:tblGrid>
      <w:tr w:rsidR="009F662B" w:rsidRPr="006E0A30" w14:paraId="5B8430BB" w14:textId="18BF8988" w:rsidTr="00AA2080">
        <w:tc>
          <w:tcPr>
            <w:tcW w:w="3690" w:type="dxa"/>
          </w:tcPr>
          <w:p w14:paraId="285E0A57" w14:textId="77777777" w:rsidR="009F662B" w:rsidRPr="006E0A30" w:rsidRDefault="009F662B" w:rsidP="006E0A30">
            <w:pPr>
              <w:tabs>
                <w:tab w:val="left" w:pos="1440"/>
              </w:tabs>
              <w:spacing w:line="360" w:lineRule="exact"/>
              <w:ind w:right="-108"/>
              <w:jc w:val="both"/>
              <w:rPr>
                <w:rFonts w:ascii="TH SarabunPSK" w:eastAsia="Arial Unicode MS" w:hAnsi="TH SarabunPSK" w:cs="TH SarabunPSK"/>
                <w:sz w:val="28"/>
              </w:rPr>
            </w:pPr>
          </w:p>
        </w:tc>
        <w:tc>
          <w:tcPr>
            <w:tcW w:w="2790" w:type="dxa"/>
            <w:gridSpan w:val="2"/>
          </w:tcPr>
          <w:p w14:paraId="3ABF64A0" w14:textId="54B18407" w:rsidR="009F662B" w:rsidRPr="006E0A30" w:rsidRDefault="009F662B" w:rsidP="006E0A30">
            <w:pPr>
              <w:pBdr>
                <w:bottom w:val="single" w:sz="6" w:space="1" w:color="auto"/>
              </w:pBdr>
              <w:spacing w:line="360" w:lineRule="exact"/>
              <w:jc w:val="center"/>
              <w:rPr>
                <w:rFonts w:ascii="TH SarabunPSK" w:eastAsia="Arial Unicode MS" w:hAnsi="TH SarabunPSK" w:cs="TH SarabunPSK"/>
                <w:sz w:val="28"/>
              </w:rPr>
            </w:pPr>
            <w:r w:rsidRPr="006E0A30">
              <w:rPr>
                <w:rFonts w:ascii="TH SarabunPSK" w:eastAsia="Arial Unicode MS" w:hAnsi="TH SarabunPSK" w:cs="TH SarabunPSK"/>
                <w:sz w:val="28"/>
              </w:rPr>
              <w:t xml:space="preserve">Consolidated </w:t>
            </w:r>
            <w:r w:rsidR="00AA2080" w:rsidRPr="006E0A30">
              <w:rPr>
                <w:rFonts w:ascii="TH SarabunPSK" w:eastAsia="Arial Unicode MS" w:hAnsi="TH SarabunPSK" w:cs="TH SarabunPSK"/>
                <w:sz w:val="28"/>
              </w:rPr>
              <w:t xml:space="preserve">                            </w:t>
            </w:r>
            <w:r w:rsidRPr="006E0A30">
              <w:rPr>
                <w:rFonts w:ascii="TH SarabunPSK" w:eastAsia="Arial Unicode MS" w:hAnsi="TH SarabunPSK" w:cs="TH SarabunPSK"/>
                <w:sz w:val="28"/>
              </w:rPr>
              <w:t>financial statements</w:t>
            </w:r>
          </w:p>
        </w:tc>
        <w:tc>
          <w:tcPr>
            <w:tcW w:w="2790" w:type="dxa"/>
            <w:gridSpan w:val="2"/>
          </w:tcPr>
          <w:p w14:paraId="070BECD8" w14:textId="3B7730C8" w:rsidR="009F662B" w:rsidRPr="006E0A30" w:rsidRDefault="009F662B" w:rsidP="006E0A30">
            <w:pPr>
              <w:pBdr>
                <w:bottom w:val="single" w:sz="4" w:space="1" w:color="auto"/>
              </w:pBdr>
              <w:overflowPunct/>
              <w:autoSpaceDE/>
              <w:autoSpaceDN/>
              <w:adjustRightInd/>
              <w:spacing w:line="360" w:lineRule="exact"/>
              <w:jc w:val="center"/>
              <w:textAlignment w:val="auto"/>
              <w:rPr>
                <w:sz w:val="28"/>
              </w:rPr>
            </w:pPr>
            <w:r w:rsidRPr="006E0A30">
              <w:rPr>
                <w:rFonts w:ascii="TH SarabunPSK" w:eastAsia="Arial Unicode MS" w:hAnsi="TH SarabunPSK" w:cs="TH SarabunPSK"/>
                <w:sz w:val="28"/>
              </w:rPr>
              <w:t xml:space="preserve">Separate </w:t>
            </w:r>
            <w:r w:rsidR="00AA2080" w:rsidRPr="006E0A30">
              <w:rPr>
                <w:rFonts w:ascii="TH SarabunPSK" w:eastAsia="Arial Unicode MS" w:hAnsi="TH SarabunPSK" w:cs="TH SarabunPSK"/>
                <w:sz w:val="28"/>
              </w:rPr>
              <w:t xml:space="preserve">                               </w:t>
            </w:r>
            <w:r w:rsidRPr="006E0A30">
              <w:rPr>
                <w:rFonts w:ascii="TH SarabunPSK" w:eastAsia="Arial Unicode MS" w:hAnsi="TH SarabunPSK" w:cs="TH SarabunPSK"/>
                <w:sz w:val="28"/>
              </w:rPr>
              <w:t>financial statements</w:t>
            </w:r>
          </w:p>
        </w:tc>
      </w:tr>
      <w:tr w:rsidR="009F662B" w:rsidRPr="006E0A30" w14:paraId="6EACB41A" w14:textId="7608ED16" w:rsidTr="00AA2080">
        <w:tc>
          <w:tcPr>
            <w:tcW w:w="3690" w:type="dxa"/>
          </w:tcPr>
          <w:p w14:paraId="6819A528" w14:textId="302A9E0F" w:rsidR="009F662B" w:rsidRPr="006E0A30" w:rsidRDefault="009F662B" w:rsidP="006E0A30">
            <w:pPr>
              <w:tabs>
                <w:tab w:val="left" w:pos="1440"/>
              </w:tabs>
              <w:spacing w:line="360" w:lineRule="exact"/>
              <w:ind w:right="-108"/>
              <w:jc w:val="both"/>
              <w:rPr>
                <w:rFonts w:ascii="TH SarabunPSK" w:eastAsia="Arial Unicode MS" w:hAnsi="TH SarabunPSK" w:cs="TH SarabunPSK"/>
                <w:sz w:val="28"/>
              </w:rPr>
            </w:pPr>
          </w:p>
        </w:tc>
        <w:tc>
          <w:tcPr>
            <w:tcW w:w="1350" w:type="dxa"/>
          </w:tcPr>
          <w:p w14:paraId="2F948F73" w14:textId="77777777" w:rsidR="00C76218" w:rsidRPr="006E0A30" w:rsidRDefault="009F662B" w:rsidP="006E0A30">
            <w:pPr>
              <w:pBdr>
                <w:bottom w:val="single" w:sz="6" w:space="1" w:color="auto"/>
              </w:pBdr>
              <w:spacing w:line="360" w:lineRule="exact"/>
              <w:jc w:val="center"/>
              <w:rPr>
                <w:rFonts w:ascii="TH SarabunPSK" w:eastAsia="Arial Unicode MS" w:hAnsi="TH SarabunPSK" w:cs="TH SarabunPSK"/>
                <w:sz w:val="28"/>
              </w:rPr>
            </w:pPr>
            <w:r w:rsidRPr="006E0A30">
              <w:rPr>
                <w:rFonts w:ascii="TH SarabunPSK" w:eastAsia="Arial Unicode MS" w:hAnsi="TH SarabunPSK" w:cs="TH SarabunPSK"/>
                <w:sz w:val="28"/>
              </w:rPr>
              <w:t>3</w:t>
            </w:r>
            <w:r w:rsidR="00C76218" w:rsidRPr="006E0A30">
              <w:rPr>
                <w:rFonts w:ascii="TH SarabunPSK" w:eastAsia="Arial Unicode MS" w:hAnsi="TH SarabunPSK" w:cs="TH SarabunPSK"/>
                <w:sz w:val="28"/>
              </w:rPr>
              <w:t>0</w:t>
            </w:r>
            <w:r w:rsidRPr="006E0A30">
              <w:rPr>
                <w:rFonts w:ascii="TH SarabunPSK" w:eastAsia="Arial Unicode MS" w:hAnsi="TH SarabunPSK" w:cs="TH SarabunPSK"/>
                <w:sz w:val="28"/>
              </w:rPr>
              <w:t xml:space="preserve"> </w:t>
            </w:r>
            <w:r w:rsidR="00C76218" w:rsidRPr="006E0A30">
              <w:rPr>
                <w:rFonts w:ascii="TH SarabunPSK" w:eastAsia="Arial Unicode MS" w:hAnsi="TH SarabunPSK" w:cs="TH SarabunPSK"/>
                <w:sz w:val="28"/>
              </w:rPr>
              <w:t>June</w:t>
            </w:r>
          </w:p>
          <w:p w14:paraId="3AE1E458" w14:textId="7FDBD558" w:rsidR="009F662B" w:rsidRPr="006E0A30" w:rsidRDefault="009F662B" w:rsidP="006E0A30">
            <w:pPr>
              <w:pBdr>
                <w:bottom w:val="single" w:sz="6" w:space="1" w:color="auto"/>
              </w:pBdr>
              <w:spacing w:line="360" w:lineRule="exact"/>
              <w:jc w:val="center"/>
              <w:rPr>
                <w:rFonts w:ascii="TH SarabunPSK" w:eastAsia="Arial Unicode MS" w:hAnsi="TH SarabunPSK" w:cs="TH SarabunPSK"/>
                <w:sz w:val="28"/>
              </w:rPr>
            </w:pPr>
            <w:r w:rsidRPr="006E0A30">
              <w:rPr>
                <w:rFonts w:ascii="TH SarabunPSK" w:eastAsia="Arial Unicode MS" w:hAnsi="TH SarabunPSK" w:cs="TH SarabunPSK"/>
                <w:sz w:val="28"/>
              </w:rPr>
              <w:t xml:space="preserve"> </w:t>
            </w:r>
            <w:r w:rsidR="008D3BC1" w:rsidRPr="006E0A30">
              <w:rPr>
                <w:rFonts w:ascii="TH SarabunPSK" w:eastAsia="Arial Unicode MS" w:hAnsi="TH SarabunPSK" w:cs="TH SarabunPSK"/>
                <w:sz w:val="28"/>
              </w:rPr>
              <w:t>202</w:t>
            </w:r>
            <w:r w:rsidR="00CC7ABA" w:rsidRPr="006E0A30">
              <w:rPr>
                <w:rFonts w:ascii="TH SarabunPSK" w:eastAsia="Arial Unicode MS" w:hAnsi="TH SarabunPSK" w:cs="TH SarabunPSK"/>
                <w:sz w:val="28"/>
              </w:rPr>
              <w:t>6</w:t>
            </w:r>
          </w:p>
        </w:tc>
        <w:tc>
          <w:tcPr>
            <w:tcW w:w="1440" w:type="dxa"/>
          </w:tcPr>
          <w:p w14:paraId="0701E4A1" w14:textId="6C337AF8" w:rsidR="009F662B" w:rsidRPr="006E0A30" w:rsidRDefault="009F662B" w:rsidP="006E0A30">
            <w:pPr>
              <w:pBdr>
                <w:bottom w:val="single" w:sz="6" w:space="1" w:color="auto"/>
              </w:pBdr>
              <w:spacing w:line="360" w:lineRule="exact"/>
              <w:jc w:val="center"/>
              <w:rPr>
                <w:rFonts w:ascii="TH SarabunPSK" w:eastAsia="Arial Unicode MS" w:hAnsi="TH SarabunPSK" w:cs="TH SarabunPSK"/>
                <w:sz w:val="28"/>
              </w:rPr>
            </w:pPr>
            <w:r w:rsidRPr="006E0A30">
              <w:rPr>
                <w:rFonts w:ascii="TH SarabunPSK" w:eastAsia="Arial Unicode MS" w:hAnsi="TH SarabunPSK" w:cs="TH SarabunPSK"/>
                <w:sz w:val="28"/>
              </w:rPr>
              <w:t xml:space="preserve">30 September </w:t>
            </w:r>
            <w:r w:rsidR="008D3BC1" w:rsidRPr="006E0A30">
              <w:rPr>
                <w:rFonts w:ascii="TH SarabunPSK" w:eastAsia="Arial Unicode MS" w:hAnsi="TH SarabunPSK" w:cs="TH SarabunPSK"/>
                <w:sz w:val="28"/>
              </w:rPr>
              <w:t>202</w:t>
            </w:r>
            <w:r w:rsidR="00D970F9" w:rsidRPr="006E0A30">
              <w:rPr>
                <w:rFonts w:ascii="TH SarabunPSK" w:eastAsia="Arial Unicode MS" w:hAnsi="TH SarabunPSK" w:cs="TH SarabunPSK"/>
                <w:sz w:val="28"/>
              </w:rPr>
              <w:t>5</w:t>
            </w:r>
          </w:p>
        </w:tc>
        <w:tc>
          <w:tcPr>
            <w:tcW w:w="1350" w:type="dxa"/>
          </w:tcPr>
          <w:p w14:paraId="4B82F34B" w14:textId="77777777" w:rsidR="00C76218" w:rsidRPr="006E0A30" w:rsidRDefault="009F662B" w:rsidP="006E0A30">
            <w:pPr>
              <w:pBdr>
                <w:bottom w:val="single" w:sz="4" w:space="1" w:color="auto"/>
              </w:pBdr>
              <w:overflowPunct/>
              <w:autoSpaceDE/>
              <w:autoSpaceDN/>
              <w:adjustRightInd/>
              <w:spacing w:line="360" w:lineRule="exact"/>
              <w:jc w:val="center"/>
              <w:textAlignment w:val="auto"/>
              <w:rPr>
                <w:rFonts w:ascii="TH SarabunPSK" w:eastAsia="Arial Unicode MS" w:hAnsi="TH SarabunPSK" w:cs="TH SarabunPSK"/>
                <w:sz w:val="28"/>
              </w:rPr>
            </w:pPr>
            <w:r w:rsidRPr="006E0A30">
              <w:rPr>
                <w:rFonts w:ascii="TH SarabunPSK" w:eastAsia="Arial Unicode MS" w:hAnsi="TH SarabunPSK" w:cs="TH SarabunPSK"/>
                <w:sz w:val="28"/>
              </w:rPr>
              <w:t>3</w:t>
            </w:r>
            <w:r w:rsidR="00C76218" w:rsidRPr="006E0A30">
              <w:rPr>
                <w:rFonts w:ascii="TH SarabunPSK" w:eastAsia="Arial Unicode MS" w:hAnsi="TH SarabunPSK" w:cs="TH SarabunPSK"/>
                <w:sz w:val="28"/>
              </w:rPr>
              <w:t>0</w:t>
            </w:r>
            <w:r w:rsidRPr="006E0A30">
              <w:rPr>
                <w:rFonts w:ascii="TH SarabunPSK" w:eastAsia="Arial Unicode MS" w:hAnsi="TH SarabunPSK" w:cs="TH SarabunPSK"/>
                <w:sz w:val="28"/>
              </w:rPr>
              <w:t xml:space="preserve"> </w:t>
            </w:r>
            <w:r w:rsidR="00C76218" w:rsidRPr="006E0A30">
              <w:rPr>
                <w:rFonts w:ascii="TH SarabunPSK" w:eastAsia="Arial Unicode MS" w:hAnsi="TH SarabunPSK" w:cs="TH SarabunPSK"/>
                <w:sz w:val="28"/>
              </w:rPr>
              <w:t>June</w:t>
            </w:r>
          </w:p>
          <w:p w14:paraId="4F7C614C" w14:textId="5C83E8B3" w:rsidR="009F662B" w:rsidRPr="006E0A30" w:rsidRDefault="009F662B" w:rsidP="006E0A30">
            <w:pPr>
              <w:pBdr>
                <w:bottom w:val="single" w:sz="4" w:space="1" w:color="auto"/>
              </w:pBdr>
              <w:overflowPunct/>
              <w:autoSpaceDE/>
              <w:autoSpaceDN/>
              <w:adjustRightInd/>
              <w:spacing w:line="360" w:lineRule="exact"/>
              <w:jc w:val="center"/>
              <w:textAlignment w:val="auto"/>
              <w:rPr>
                <w:sz w:val="28"/>
                <w:cs/>
              </w:rPr>
            </w:pPr>
            <w:r w:rsidRPr="006E0A30">
              <w:rPr>
                <w:rFonts w:ascii="TH SarabunPSK" w:eastAsia="Arial Unicode MS" w:hAnsi="TH SarabunPSK" w:cs="TH SarabunPSK"/>
                <w:sz w:val="28"/>
              </w:rPr>
              <w:t xml:space="preserve"> </w:t>
            </w:r>
            <w:r w:rsidR="008D3BC1" w:rsidRPr="006E0A30">
              <w:rPr>
                <w:rFonts w:ascii="TH SarabunPSK" w:eastAsia="Arial Unicode MS" w:hAnsi="TH SarabunPSK" w:cs="TH SarabunPSK"/>
                <w:sz w:val="28"/>
              </w:rPr>
              <w:t>202</w:t>
            </w:r>
            <w:r w:rsidR="00CC7ABA" w:rsidRPr="006E0A30">
              <w:rPr>
                <w:rFonts w:ascii="TH SarabunPSK" w:eastAsia="Arial Unicode MS" w:hAnsi="TH SarabunPSK" w:cs="TH SarabunPSK"/>
                <w:sz w:val="28"/>
              </w:rPr>
              <w:t>6</w:t>
            </w:r>
          </w:p>
        </w:tc>
        <w:tc>
          <w:tcPr>
            <w:tcW w:w="1440" w:type="dxa"/>
          </w:tcPr>
          <w:p w14:paraId="71AD87A2" w14:textId="46C02845" w:rsidR="009F662B" w:rsidRPr="006E0A30" w:rsidRDefault="009F662B" w:rsidP="006E0A30">
            <w:pPr>
              <w:pBdr>
                <w:bottom w:val="single" w:sz="4" w:space="1" w:color="auto"/>
              </w:pBdr>
              <w:overflowPunct/>
              <w:autoSpaceDE/>
              <w:autoSpaceDN/>
              <w:adjustRightInd/>
              <w:spacing w:line="360" w:lineRule="exact"/>
              <w:jc w:val="center"/>
              <w:textAlignment w:val="auto"/>
              <w:rPr>
                <w:sz w:val="28"/>
              </w:rPr>
            </w:pPr>
            <w:r w:rsidRPr="006E0A30">
              <w:rPr>
                <w:rFonts w:ascii="TH SarabunPSK" w:eastAsia="Arial Unicode MS" w:hAnsi="TH SarabunPSK" w:cs="TH SarabunPSK"/>
                <w:sz w:val="28"/>
              </w:rPr>
              <w:t xml:space="preserve">30 September </w:t>
            </w:r>
            <w:r w:rsidR="008D3BC1" w:rsidRPr="006E0A30">
              <w:rPr>
                <w:rFonts w:ascii="TH SarabunPSK" w:eastAsia="Arial Unicode MS" w:hAnsi="TH SarabunPSK" w:cs="TH SarabunPSK"/>
                <w:sz w:val="28"/>
              </w:rPr>
              <w:t>202</w:t>
            </w:r>
            <w:r w:rsidR="00D970F9" w:rsidRPr="006E0A30">
              <w:rPr>
                <w:rFonts w:ascii="TH SarabunPSK" w:eastAsia="Arial Unicode MS" w:hAnsi="TH SarabunPSK" w:cs="TH SarabunPSK"/>
                <w:sz w:val="28"/>
              </w:rPr>
              <w:t>5</w:t>
            </w:r>
          </w:p>
        </w:tc>
      </w:tr>
      <w:tr w:rsidR="007F18F0" w:rsidRPr="006E0A30" w14:paraId="7F00DAEB" w14:textId="2B805B47">
        <w:tc>
          <w:tcPr>
            <w:tcW w:w="3690" w:type="dxa"/>
            <w:vAlign w:val="center"/>
          </w:tcPr>
          <w:p w14:paraId="7839C081" w14:textId="70A41218" w:rsidR="007F18F0" w:rsidRPr="006E0A30" w:rsidRDefault="007F18F0" w:rsidP="006E0A30">
            <w:pPr>
              <w:tabs>
                <w:tab w:val="left" w:pos="1440"/>
              </w:tabs>
              <w:spacing w:line="360" w:lineRule="exact"/>
              <w:ind w:left="60" w:right="-108"/>
              <w:jc w:val="both"/>
              <w:rPr>
                <w:rFonts w:ascii="TH SarabunPSK" w:eastAsia="Arial Unicode MS" w:hAnsi="TH SarabunPSK" w:cs="TH SarabunPSK"/>
                <w:sz w:val="28"/>
                <w:u w:val="single"/>
              </w:rPr>
            </w:pPr>
            <w:r w:rsidRPr="006E0A30">
              <w:rPr>
                <w:rFonts w:ascii="TH SarabunPSK" w:hint="cs"/>
                <w:sz w:val="28"/>
                <w:u w:val="single"/>
              </w:rPr>
              <w:t>Trade accounts receivable</w:t>
            </w:r>
          </w:p>
        </w:tc>
        <w:tc>
          <w:tcPr>
            <w:tcW w:w="1350" w:type="dxa"/>
          </w:tcPr>
          <w:p w14:paraId="5A9B11D8" w14:textId="77777777" w:rsidR="007F18F0" w:rsidRPr="006E0A30" w:rsidRDefault="007F18F0" w:rsidP="006E0A30">
            <w:pPr>
              <w:tabs>
                <w:tab w:val="decimal" w:pos="1110"/>
              </w:tabs>
              <w:spacing w:line="360" w:lineRule="exact"/>
              <w:jc w:val="both"/>
              <w:rPr>
                <w:rFonts w:ascii="TH SarabunPSK" w:eastAsia="Arial Unicode MS" w:hAnsi="TH SarabunPSK" w:cs="TH SarabunPSK"/>
                <w:sz w:val="28"/>
              </w:rPr>
            </w:pPr>
          </w:p>
        </w:tc>
        <w:tc>
          <w:tcPr>
            <w:tcW w:w="1440" w:type="dxa"/>
          </w:tcPr>
          <w:p w14:paraId="0A08646A" w14:textId="77777777" w:rsidR="007F18F0" w:rsidRPr="006E0A30" w:rsidRDefault="007F18F0" w:rsidP="006E0A30">
            <w:pPr>
              <w:tabs>
                <w:tab w:val="decimal" w:pos="1110"/>
              </w:tabs>
              <w:spacing w:line="360" w:lineRule="exact"/>
              <w:jc w:val="both"/>
              <w:rPr>
                <w:rFonts w:ascii="TH SarabunPSK" w:eastAsia="Arial Unicode MS" w:hAnsi="TH SarabunPSK" w:cs="TH SarabunPSK"/>
                <w:sz w:val="28"/>
              </w:rPr>
            </w:pPr>
          </w:p>
        </w:tc>
        <w:tc>
          <w:tcPr>
            <w:tcW w:w="1350" w:type="dxa"/>
          </w:tcPr>
          <w:p w14:paraId="763A704E" w14:textId="77777777" w:rsidR="007F18F0" w:rsidRPr="006E0A30" w:rsidRDefault="007F18F0" w:rsidP="006E0A30">
            <w:pPr>
              <w:overflowPunct/>
              <w:autoSpaceDE/>
              <w:autoSpaceDN/>
              <w:adjustRightInd/>
              <w:spacing w:line="360" w:lineRule="exact"/>
              <w:textAlignment w:val="auto"/>
              <w:rPr>
                <w:sz w:val="28"/>
              </w:rPr>
            </w:pPr>
          </w:p>
        </w:tc>
        <w:tc>
          <w:tcPr>
            <w:tcW w:w="1440" w:type="dxa"/>
          </w:tcPr>
          <w:p w14:paraId="3AF36569" w14:textId="77777777" w:rsidR="007F18F0" w:rsidRPr="006E0A30" w:rsidRDefault="007F18F0" w:rsidP="006E0A30">
            <w:pPr>
              <w:overflowPunct/>
              <w:autoSpaceDE/>
              <w:autoSpaceDN/>
              <w:adjustRightInd/>
              <w:spacing w:line="360" w:lineRule="exact"/>
              <w:textAlignment w:val="auto"/>
              <w:rPr>
                <w:sz w:val="28"/>
              </w:rPr>
            </w:pPr>
          </w:p>
        </w:tc>
      </w:tr>
      <w:tr w:rsidR="004D3DF5" w:rsidRPr="006E0A30" w14:paraId="45B50A28" w14:textId="26863766">
        <w:tc>
          <w:tcPr>
            <w:tcW w:w="3690" w:type="dxa"/>
            <w:vAlign w:val="center"/>
          </w:tcPr>
          <w:p w14:paraId="5EDB7436" w14:textId="65D275B1" w:rsidR="004D3DF5" w:rsidRPr="006E0A30" w:rsidRDefault="004D3DF5" w:rsidP="006E0A30">
            <w:pPr>
              <w:tabs>
                <w:tab w:val="left" w:pos="1440"/>
              </w:tabs>
              <w:spacing w:line="360" w:lineRule="exact"/>
              <w:ind w:left="240" w:right="-108" w:hanging="180"/>
              <w:jc w:val="both"/>
              <w:rPr>
                <w:rFonts w:ascii="TH SarabunPSK" w:eastAsia="Arial Unicode MS" w:hAnsi="TH SarabunPSK" w:cs="TH SarabunPSK"/>
                <w:sz w:val="28"/>
              </w:rPr>
            </w:pPr>
            <w:r w:rsidRPr="006E0A30">
              <w:rPr>
                <w:rFonts w:ascii="TH SarabunPSK" w:hint="cs"/>
                <w:sz w:val="28"/>
                <w:cs/>
              </w:rPr>
              <w:t xml:space="preserve">   </w:t>
            </w:r>
            <w:r w:rsidRPr="006E0A30">
              <w:rPr>
                <w:rFonts w:ascii="TH SarabunPSK" w:hint="cs"/>
                <w:sz w:val="28"/>
              </w:rPr>
              <w:t>Subsidiaries</w:t>
            </w:r>
          </w:p>
        </w:tc>
        <w:tc>
          <w:tcPr>
            <w:tcW w:w="1350" w:type="dxa"/>
          </w:tcPr>
          <w:p w14:paraId="24062BC9" w14:textId="612DC472" w:rsidR="004D3DF5" w:rsidRPr="006E0A30" w:rsidRDefault="00443FD3"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w:t>
            </w:r>
          </w:p>
        </w:tc>
        <w:tc>
          <w:tcPr>
            <w:tcW w:w="1440" w:type="dxa"/>
          </w:tcPr>
          <w:p w14:paraId="1BCA94A4" w14:textId="2209CA71" w:rsidR="004D3DF5" w:rsidRPr="006E0A30" w:rsidRDefault="004D3DF5"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w:t>
            </w:r>
          </w:p>
        </w:tc>
        <w:tc>
          <w:tcPr>
            <w:tcW w:w="1350" w:type="dxa"/>
          </w:tcPr>
          <w:p w14:paraId="06081E1F" w14:textId="04962C64" w:rsidR="004D3DF5" w:rsidRPr="006E0A30" w:rsidRDefault="00B42855" w:rsidP="006E0A30">
            <w:pPr>
              <w:tabs>
                <w:tab w:val="decimal" w:pos="792"/>
              </w:tabs>
              <w:spacing w:line="360" w:lineRule="exact"/>
              <w:jc w:val="both"/>
              <w:rPr>
                <w:rFonts w:ascii="TH SarabunPSK" w:hAnsi="TH SarabunPSK" w:cs="TH SarabunPSK"/>
                <w:sz w:val="28"/>
              </w:rPr>
            </w:pPr>
            <w:r w:rsidRPr="006E0A30">
              <w:rPr>
                <w:rFonts w:ascii="TH SarabunPSK" w:hAnsi="TH SarabunPSK" w:cs="TH SarabunPSK"/>
                <w:sz w:val="28"/>
              </w:rPr>
              <w:t>34.75</w:t>
            </w:r>
          </w:p>
        </w:tc>
        <w:tc>
          <w:tcPr>
            <w:tcW w:w="1440" w:type="dxa"/>
          </w:tcPr>
          <w:p w14:paraId="00784B7B" w14:textId="06690DB5" w:rsidR="004D3DF5" w:rsidRPr="006E0A30" w:rsidRDefault="004D3DF5" w:rsidP="006E0A30">
            <w:pPr>
              <w:tabs>
                <w:tab w:val="decimal" w:pos="792"/>
              </w:tabs>
              <w:spacing w:line="360" w:lineRule="exact"/>
              <w:jc w:val="both"/>
              <w:rPr>
                <w:rFonts w:ascii="TH SarabunPSK" w:hAnsi="TH SarabunPSK" w:cs="TH SarabunPSK"/>
                <w:sz w:val="28"/>
              </w:rPr>
            </w:pPr>
            <w:r w:rsidRPr="006E0A30">
              <w:rPr>
                <w:rFonts w:ascii="TH SarabunPSK" w:hAnsi="TH SarabunPSK" w:cs="TH SarabunPSK"/>
                <w:sz w:val="28"/>
              </w:rPr>
              <w:t>41.95</w:t>
            </w:r>
          </w:p>
        </w:tc>
      </w:tr>
      <w:tr w:rsidR="004D3DF5" w:rsidRPr="006E0A30" w14:paraId="5BC2EC69" w14:textId="77777777">
        <w:tc>
          <w:tcPr>
            <w:tcW w:w="3690" w:type="dxa"/>
            <w:vAlign w:val="center"/>
          </w:tcPr>
          <w:p w14:paraId="45003264" w14:textId="0C683BEF" w:rsidR="004D3DF5" w:rsidRPr="006E0A30" w:rsidRDefault="004D3DF5" w:rsidP="006E0A30">
            <w:pPr>
              <w:tabs>
                <w:tab w:val="left" w:pos="1440"/>
              </w:tabs>
              <w:spacing w:line="360" w:lineRule="exact"/>
              <w:ind w:left="240" w:right="-108" w:hanging="180"/>
              <w:jc w:val="both"/>
              <w:rPr>
                <w:rFonts w:ascii="TH SarabunPSK" w:eastAsia="Arial Unicode MS" w:hAnsi="TH SarabunPSK" w:cs="TH SarabunPSK"/>
                <w:sz w:val="28"/>
              </w:rPr>
            </w:pPr>
            <w:r w:rsidRPr="006E0A30">
              <w:rPr>
                <w:rFonts w:ascii="TH SarabunPSK" w:hint="cs"/>
                <w:sz w:val="28"/>
                <w:cs/>
              </w:rPr>
              <w:t xml:space="preserve">   </w:t>
            </w:r>
            <w:r w:rsidRPr="006E0A30">
              <w:rPr>
                <w:rFonts w:ascii="TH SarabunPSK"/>
                <w:sz w:val="28"/>
              </w:rPr>
              <w:t>Joint ventures</w:t>
            </w:r>
          </w:p>
        </w:tc>
        <w:tc>
          <w:tcPr>
            <w:tcW w:w="1350" w:type="dxa"/>
          </w:tcPr>
          <w:p w14:paraId="339A118D" w14:textId="2EFC22DB" w:rsidR="004D3DF5" w:rsidRPr="006E0A30" w:rsidRDefault="00443FD3"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5.86</w:t>
            </w:r>
          </w:p>
        </w:tc>
        <w:tc>
          <w:tcPr>
            <w:tcW w:w="1440" w:type="dxa"/>
          </w:tcPr>
          <w:p w14:paraId="38A0254A" w14:textId="2D18B7EA" w:rsidR="004D3DF5" w:rsidRPr="006E0A30" w:rsidRDefault="004D3DF5" w:rsidP="006E0A30">
            <w:pPr>
              <w:tabs>
                <w:tab w:val="decimal" w:pos="968"/>
              </w:tabs>
              <w:spacing w:line="360" w:lineRule="exact"/>
              <w:jc w:val="both"/>
              <w:rPr>
                <w:rFonts w:ascii="TH SarabunPSK" w:hAnsi="TH SarabunPSK" w:cs="TH SarabunPSK"/>
                <w:sz w:val="28"/>
              </w:rPr>
            </w:pPr>
            <w:r w:rsidRPr="006E0A30">
              <w:rPr>
                <w:rFonts w:ascii="TH SarabunPSK" w:hAnsi="TH SarabunPSK" w:cs="TH SarabunPSK"/>
                <w:sz w:val="28"/>
              </w:rPr>
              <w:t>3.88</w:t>
            </w:r>
          </w:p>
        </w:tc>
        <w:tc>
          <w:tcPr>
            <w:tcW w:w="1350" w:type="dxa"/>
          </w:tcPr>
          <w:p w14:paraId="72C36444" w14:textId="546BAFF8" w:rsidR="004D3DF5" w:rsidRPr="006E0A30" w:rsidRDefault="00B42855" w:rsidP="006E0A30">
            <w:pPr>
              <w:tabs>
                <w:tab w:val="decimal" w:pos="792"/>
              </w:tabs>
              <w:spacing w:line="360" w:lineRule="exact"/>
              <w:jc w:val="both"/>
              <w:rPr>
                <w:rFonts w:ascii="TH SarabunPSK" w:hAnsi="TH SarabunPSK" w:cs="TH SarabunPSK"/>
                <w:sz w:val="28"/>
              </w:rPr>
            </w:pPr>
            <w:r w:rsidRPr="006E0A30">
              <w:rPr>
                <w:rFonts w:ascii="TH SarabunPSK" w:hAnsi="TH SarabunPSK" w:cs="TH SarabunPSK"/>
                <w:sz w:val="28"/>
              </w:rPr>
              <w:t>5.86</w:t>
            </w:r>
          </w:p>
        </w:tc>
        <w:tc>
          <w:tcPr>
            <w:tcW w:w="1440" w:type="dxa"/>
          </w:tcPr>
          <w:p w14:paraId="4CEA837B" w14:textId="4902056F" w:rsidR="004D3DF5" w:rsidRPr="006E0A30" w:rsidRDefault="004D3DF5" w:rsidP="006E0A30">
            <w:pPr>
              <w:tabs>
                <w:tab w:val="decimal" w:pos="792"/>
              </w:tabs>
              <w:spacing w:line="360" w:lineRule="exact"/>
              <w:jc w:val="both"/>
              <w:rPr>
                <w:rFonts w:ascii="TH SarabunPSK" w:hAnsi="TH SarabunPSK" w:cs="TH SarabunPSK"/>
                <w:sz w:val="28"/>
              </w:rPr>
            </w:pPr>
            <w:r w:rsidRPr="006E0A30">
              <w:rPr>
                <w:rFonts w:ascii="TH SarabunPSK" w:hAnsi="TH SarabunPSK" w:cs="TH SarabunPSK"/>
                <w:sz w:val="28"/>
              </w:rPr>
              <w:t>3.88</w:t>
            </w:r>
          </w:p>
        </w:tc>
      </w:tr>
      <w:tr w:rsidR="00B42855" w:rsidRPr="006E0A30" w14:paraId="2C527946" w14:textId="77777777">
        <w:tc>
          <w:tcPr>
            <w:tcW w:w="3690" w:type="dxa"/>
            <w:vAlign w:val="center"/>
          </w:tcPr>
          <w:p w14:paraId="74694922" w14:textId="0728692F" w:rsidR="00B42855" w:rsidRPr="006E0A30" w:rsidRDefault="00B42855" w:rsidP="006E0A30">
            <w:pPr>
              <w:tabs>
                <w:tab w:val="left" w:pos="1440"/>
              </w:tabs>
              <w:spacing w:line="360" w:lineRule="exact"/>
              <w:ind w:left="240" w:right="-108" w:hanging="180"/>
              <w:jc w:val="both"/>
              <w:rPr>
                <w:rFonts w:ascii="TH SarabunPSK"/>
                <w:sz w:val="28"/>
                <w:u w:val="single"/>
              </w:rPr>
            </w:pPr>
            <w:r w:rsidRPr="006E0A30">
              <w:rPr>
                <w:rFonts w:ascii="TH SarabunPSK"/>
                <w:sz w:val="28"/>
                <w:u w:val="single"/>
              </w:rPr>
              <w:t>Long-term loan</w:t>
            </w:r>
          </w:p>
        </w:tc>
        <w:tc>
          <w:tcPr>
            <w:tcW w:w="1350" w:type="dxa"/>
          </w:tcPr>
          <w:p w14:paraId="06278B93" w14:textId="77777777" w:rsidR="00B42855" w:rsidRPr="006E0A30" w:rsidRDefault="00B42855" w:rsidP="006E0A30">
            <w:pPr>
              <w:tabs>
                <w:tab w:val="decimal" w:pos="1148"/>
              </w:tabs>
              <w:spacing w:line="360" w:lineRule="exact"/>
              <w:jc w:val="both"/>
              <w:rPr>
                <w:rFonts w:ascii="TH SarabunPSK" w:hAnsi="TH SarabunPSK" w:cs="TH SarabunPSK"/>
                <w:sz w:val="28"/>
              </w:rPr>
            </w:pPr>
          </w:p>
        </w:tc>
        <w:tc>
          <w:tcPr>
            <w:tcW w:w="1440" w:type="dxa"/>
          </w:tcPr>
          <w:p w14:paraId="3622415F" w14:textId="77777777" w:rsidR="00B42855" w:rsidRPr="006E0A30" w:rsidRDefault="00B42855" w:rsidP="006E0A30">
            <w:pPr>
              <w:tabs>
                <w:tab w:val="decimal" w:pos="792"/>
              </w:tabs>
              <w:spacing w:line="360" w:lineRule="exact"/>
              <w:jc w:val="both"/>
              <w:rPr>
                <w:rFonts w:ascii="TH SarabunPSK" w:hAnsi="TH SarabunPSK" w:cs="TH SarabunPSK"/>
                <w:sz w:val="28"/>
              </w:rPr>
            </w:pPr>
          </w:p>
        </w:tc>
        <w:tc>
          <w:tcPr>
            <w:tcW w:w="1350" w:type="dxa"/>
          </w:tcPr>
          <w:p w14:paraId="5B32B17A" w14:textId="77777777" w:rsidR="00B42855" w:rsidRPr="006E0A30" w:rsidRDefault="00B42855" w:rsidP="006E0A30">
            <w:pPr>
              <w:tabs>
                <w:tab w:val="decimal" w:pos="792"/>
              </w:tabs>
              <w:spacing w:line="360" w:lineRule="exact"/>
              <w:jc w:val="both"/>
              <w:rPr>
                <w:rFonts w:ascii="TH SarabunPSK" w:hAnsi="TH SarabunPSK" w:cs="TH SarabunPSK"/>
                <w:sz w:val="28"/>
              </w:rPr>
            </w:pPr>
          </w:p>
        </w:tc>
        <w:tc>
          <w:tcPr>
            <w:tcW w:w="1440" w:type="dxa"/>
          </w:tcPr>
          <w:p w14:paraId="42CF789A" w14:textId="77777777" w:rsidR="00B42855" w:rsidRPr="006E0A30" w:rsidRDefault="00B42855" w:rsidP="006E0A30">
            <w:pPr>
              <w:tabs>
                <w:tab w:val="decimal" w:pos="792"/>
              </w:tabs>
              <w:spacing w:line="360" w:lineRule="exact"/>
              <w:jc w:val="both"/>
              <w:rPr>
                <w:rFonts w:ascii="TH SarabunPSK" w:hAnsi="TH SarabunPSK" w:cs="TH SarabunPSK"/>
                <w:sz w:val="28"/>
              </w:rPr>
            </w:pPr>
          </w:p>
        </w:tc>
      </w:tr>
      <w:tr w:rsidR="00B42855" w:rsidRPr="006E0A30" w14:paraId="38994954" w14:textId="77777777">
        <w:tc>
          <w:tcPr>
            <w:tcW w:w="3690" w:type="dxa"/>
            <w:vAlign w:val="center"/>
          </w:tcPr>
          <w:p w14:paraId="02506B99" w14:textId="1BE364B6" w:rsidR="00B42855" w:rsidRPr="006E0A30" w:rsidRDefault="00C70DA2" w:rsidP="006E0A30">
            <w:pPr>
              <w:tabs>
                <w:tab w:val="left" w:pos="1440"/>
              </w:tabs>
              <w:spacing w:line="360" w:lineRule="exact"/>
              <w:ind w:left="240" w:right="-108" w:hanging="180"/>
              <w:jc w:val="both"/>
              <w:rPr>
                <w:rFonts w:ascii="TH SarabunPSK"/>
                <w:sz w:val="28"/>
              </w:rPr>
            </w:pPr>
            <w:r w:rsidRPr="006E0A30">
              <w:rPr>
                <w:rFonts w:ascii="TH SarabunPSK"/>
                <w:sz w:val="28"/>
              </w:rPr>
              <w:t xml:space="preserve">   Subsidiar</w:t>
            </w:r>
            <w:r w:rsidR="00060A44" w:rsidRPr="006E0A30">
              <w:rPr>
                <w:rFonts w:ascii="TH SarabunPSK"/>
                <w:sz w:val="28"/>
              </w:rPr>
              <w:t>y</w:t>
            </w:r>
          </w:p>
        </w:tc>
        <w:tc>
          <w:tcPr>
            <w:tcW w:w="1350" w:type="dxa"/>
          </w:tcPr>
          <w:p w14:paraId="623C72A5" w14:textId="02F9BB39" w:rsidR="00B42855" w:rsidRPr="006E0A30" w:rsidRDefault="00C70DA2"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w:t>
            </w:r>
          </w:p>
        </w:tc>
        <w:tc>
          <w:tcPr>
            <w:tcW w:w="1440" w:type="dxa"/>
          </w:tcPr>
          <w:p w14:paraId="44070846" w14:textId="3412D8D0" w:rsidR="00B42855" w:rsidRPr="006E0A30" w:rsidRDefault="00C70DA2" w:rsidP="006E0A30">
            <w:pPr>
              <w:tabs>
                <w:tab w:val="decimal" w:pos="792"/>
              </w:tabs>
              <w:spacing w:line="360" w:lineRule="exact"/>
              <w:jc w:val="right"/>
              <w:rPr>
                <w:rFonts w:ascii="TH SarabunPSK" w:hAnsi="TH SarabunPSK" w:cs="TH SarabunPSK"/>
                <w:sz w:val="28"/>
              </w:rPr>
            </w:pPr>
            <w:r w:rsidRPr="006E0A30">
              <w:rPr>
                <w:rFonts w:ascii="TH SarabunPSK" w:hAnsi="TH SarabunPSK" w:cs="TH SarabunPSK"/>
                <w:sz w:val="28"/>
              </w:rPr>
              <w:t>-</w:t>
            </w:r>
          </w:p>
        </w:tc>
        <w:tc>
          <w:tcPr>
            <w:tcW w:w="1350" w:type="dxa"/>
          </w:tcPr>
          <w:p w14:paraId="5CD53839" w14:textId="313DCA8D" w:rsidR="00B42855" w:rsidRPr="006E0A30" w:rsidRDefault="00C70DA2" w:rsidP="006E0A30">
            <w:pPr>
              <w:tabs>
                <w:tab w:val="decimal" w:pos="792"/>
              </w:tabs>
              <w:spacing w:line="360" w:lineRule="exact"/>
              <w:jc w:val="both"/>
              <w:rPr>
                <w:rFonts w:ascii="TH SarabunPSK" w:hAnsi="TH SarabunPSK" w:cs="TH SarabunPSK"/>
                <w:sz w:val="28"/>
              </w:rPr>
            </w:pPr>
            <w:r w:rsidRPr="006E0A30">
              <w:rPr>
                <w:rFonts w:ascii="TH SarabunPSK" w:hAnsi="TH SarabunPSK" w:cs="TH SarabunPSK"/>
                <w:sz w:val="28"/>
              </w:rPr>
              <w:t>150.00</w:t>
            </w:r>
          </w:p>
        </w:tc>
        <w:tc>
          <w:tcPr>
            <w:tcW w:w="1440" w:type="dxa"/>
          </w:tcPr>
          <w:p w14:paraId="7ADAD7E4" w14:textId="2A906202" w:rsidR="00B42855" w:rsidRPr="006E0A30" w:rsidRDefault="00C70DA2" w:rsidP="006E0A30">
            <w:pPr>
              <w:tabs>
                <w:tab w:val="decimal" w:pos="792"/>
              </w:tabs>
              <w:spacing w:line="360" w:lineRule="exact"/>
              <w:jc w:val="both"/>
              <w:rPr>
                <w:rFonts w:ascii="TH SarabunPSK" w:hAnsi="TH SarabunPSK" w:cs="TH SarabunPSK"/>
                <w:sz w:val="28"/>
              </w:rPr>
            </w:pPr>
            <w:r w:rsidRPr="006E0A30">
              <w:rPr>
                <w:rFonts w:ascii="TH SarabunPSK" w:hAnsi="TH SarabunPSK" w:cs="TH SarabunPSK"/>
                <w:sz w:val="28"/>
              </w:rPr>
              <w:t>-</w:t>
            </w:r>
          </w:p>
        </w:tc>
      </w:tr>
      <w:tr w:rsidR="004D3DF5" w:rsidRPr="006E0A30" w14:paraId="3AEF7B37" w14:textId="77777777">
        <w:tc>
          <w:tcPr>
            <w:tcW w:w="3690" w:type="dxa"/>
            <w:vAlign w:val="center"/>
          </w:tcPr>
          <w:p w14:paraId="62BB7713" w14:textId="0F1DA0D6" w:rsidR="004D3DF5" w:rsidRPr="006E0A30" w:rsidRDefault="004D3DF5" w:rsidP="006E0A30">
            <w:pPr>
              <w:tabs>
                <w:tab w:val="left" w:pos="1440"/>
              </w:tabs>
              <w:spacing w:line="360" w:lineRule="exact"/>
              <w:ind w:left="240" w:right="-108" w:hanging="180"/>
              <w:jc w:val="both"/>
              <w:rPr>
                <w:rFonts w:ascii="TH SarabunPSK" w:eastAsia="Arial Unicode MS" w:hAnsi="TH SarabunPSK" w:cs="TH SarabunPSK"/>
                <w:sz w:val="28"/>
              </w:rPr>
            </w:pPr>
            <w:r w:rsidRPr="006E0A30">
              <w:rPr>
                <w:rFonts w:ascii="TH SarabunPSK" w:hint="cs"/>
                <w:sz w:val="28"/>
                <w:u w:val="single"/>
              </w:rPr>
              <w:t>Trade accounts payable</w:t>
            </w:r>
          </w:p>
        </w:tc>
        <w:tc>
          <w:tcPr>
            <w:tcW w:w="1350" w:type="dxa"/>
          </w:tcPr>
          <w:p w14:paraId="4CD3FF03" w14:textId="77777777" w:rsidR="004D3DF5" w:rsidRPr="006E0A30" w:rsidRDefault="004D3DF5" w:rsidP="006E0A30">
            <w:pPr>
              <w:tabs>
                <w:tab w:val="decimal" w:pos="1148"/>
              </w:tabs>
              <w:spacing w:line="360" w:lineRule="exact"/>
              <w:jc w:val="both"/>
              <w:rPr>
                <w:rFonts w:ascii="TH SarabunPSK" w:hAnsi="TH SarabunPSK" w:cs="TH SarabunPSK"/>
                <w:sz w:val="28"/>
              </w:rPr>
            </w:pPr>
          </w:p>
        </w:tc>
        <w:tc>
          <w:tcPr>
            <w:tcW w:w="1440" w:type="dxa"/>
          </w:tcPr>
          <w:p w14:paraId="7BEAF5D8" w14:textId="77777777" w:rsidR="004D3DF5" w:rsidRPr="006E0A30" w:rsidRDefault="004D3DF5" w:rsidP="006E0A30">
            <w:pPr>
              <w:tabs>
                <w:tab w:val="decimal" w:pos="792"/>
              </w:tabs>
              <w:spacing w:line="360" w:lineRule="exact"/>
              <w:jc w:val="both"/>
              <w:rPr>
                <w:rFonts w:ascii="TH SarabunPSK" w:hAnsi="TH SarabunPSK" w:cs="TH SarabunPSK"/>
                <w:sz w:val="28"/>
              </w:rPr>
            </w:pPr>
          </w:p>
        </w:tc>
        <w:tc>
          <w:tcPr>
            <w:tcW w:w="1350" w:type="dxa"/>
          </w:tcPr>
          <w:p w14:paraId="7FE664EA" w14:textId="77777777" w:rsidR="004D3DF5" w:rsidRPr="006E0A30" w:rsidRDefault="004D3DF5" w:rsidP="006E0A30">
            <w:pPr>
              <w:tabs>
                <w:tab w:val="decimal" w:pos="792"/>
              </w:tabs>
              <w:spacing w:line="360" w:lineRule="exact"/>
              <w:jc w:val="both"/>
              <w:rPr>
                <w:rFonts w:ascii="TH SarabunPSK" w:hAnsi="TH SarabunPSK" w:cs="TH SarabunPSK"/>
                <w:sz w:val="28"/>
              </w:rPr>
            </w:pPr>
          </w:p>
        </w:tc>
        <w:tc>
          <w:tcPr>
            <w:tcW w:w="1440" w:type="dxa"/>
          </w:tcPr>
          <w:p w14:paraId="44BA522E" w14:textId="77777777" w:rsidR="004D3DF5" w:rsidRPr="006E0A30" w:rsidRDefault="004D3DF5" w:rsidP="006E0A30">
            <w:pPr>
              <w:tabs>
                <w:tab w:val="decimal" w:pos="792"/>
              </w:tabs>
              <w:spacing w:line="360" w:lineRule="exact"/>
              <w:jc w:val="both"/>
              <w:rPr>
                <w:rFonts w:ascii="TH SarabunPSK" w:hAnsi="TH SarabunPSK" w:cs="TH SarabunPSK"/>
                <w:sz w:val="28"/>
              </w:rPr>
            </w:pPr>
          </w:p>
        </w:tc>
      </w:tr>
      <w:tr w:rsidR="004D3DF5" w:rsidRPr="006E0A30" w14:paraId="4DB15E83" w14:textId="5AC1DB52">
        <w:tc>
          <w:tcPr>
            <w:tcW w:w="3690" w:type="dxa"/>
            <w:vAlign w:val="center"/>
          </w:tcPr>
          <w:p w14:paraId="5BD2CD11" w14:textId="3EA5B3BF" w:rsidR="004D3DF5" w:rsidRPr="006E0A30" w:rsidRDefault="004D3DF5" w:rsidP="006E0A30">
            <w:pPr>
              <w:tabs>
                <w:tab w:val="left" w:pos="1440"/>
              </w:tabs>
              <w:spacing w:line="360" w:lineRule="exact"/>
              <w:ind w:left="240" w:right="-108" w:hanging="180"/>
              <w:jc w:val="both"/>
              <w:rPr>
                <w:rFonts w:ascii="TH SarabunPSK" w:eastAsia="Arial Unicode MS" w:hAnsi="TH SarabunPSK" w:cs="TH SarabunPSK"/>
                <w:sz w:val="28"/>
                <w:u w:val="single"/>
              </w:rPr>
            </w:pPr>
            <w:r w:rsidRPr="006E0A30">
              <w:rPr>
                <w:rFonts w:ascii="TH SarabunPSK" w:hint="cs"/>
                <w:sz w:val="28"/>
                <w:cs/>
              </w:rPr>
              <w:t xml:space="preserve">  </w:t>
            </w:r>
            <w:r w:rsidRPr="006E0A30">
              <w:rPr>
                <w:rFonts w:ascii="TH SarabunPSK" w:hint="cs"/>
                <w:sz w:val="28"/>
              </w:rPr>
              <w:t xml:space="preserve"> Subsidiaries</w:t>
            </w:r>
          </w:p>
        </w:tc>
        <w:tc>
          <w:tcPr>
            <w:tcW w:w="1350" w:type="dxa"/>
          </w:tcPr>
          <w:p w14:paraId="4111DC9E" w14:textId="19D208EC" w:rsidR="004D3DF5" w:rsidRPr="006E0A30" w:rsidRDefault="00443FD3"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w:t>
            </w:r>
          </w:p>
        </w:tc>
        <w:tc>
          <w:tcPr>
            <w:tcW w:w="1440" w:type="dxa"/>
          </w:tcPr>
          <w:p w14:paraId="65497243" w14:textId="6204C415" w:rsidR="004D3DF5" w:rsidRPr="006E0A30" w:rsidRDefault="004D3DF5"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w:t>
            </w:r>
          </w:p>
        </w:tc>
        <w:tc>
          <w:tcPr>
            <w:tcW w:w="1350" w:type="dxa"/>
          </w:tcPr>
          <w:p w14:paraId="5A07AC8F" w14:textId="340CD320" w:rsidR="004D3DF5" w:rsidRPr="006E0A30" w:rsidRDefault="00C70DA2" w:rsidP="006E0A30">
            <w:pPr>
              <w:tabs>
                <w:tab w:val="decimal" w:pos="792"/>
              </w:tabs>
              <w:spacing w:line="360" w:lineRule="exact"/>
              <w:jc w:val="both"/>
              <w:rPr>
                <w:rFonts w:ascii="TH SarabunPSK" w:hAnsi="TH SarabunPSK" w:cs="TH SarabunPSK"/>
                <w:sz w:val="28"/>
              </w:rPr>
            </w:pPr>
            <w:r w:rsidRPr="006E0A30">
              <w:rPr>
                <w:rFonts w:ascii="TH SarabunPSK" w:hAnsi="TH SarabunPSK" w:cs="TH SarabunPSK"/>
                <w:sz w:val="28"/>
              </w:rPr>
              <w:t>60.76</w:t>
            </w:r>
          </w:p>
        </w:tc>
        <w:tc>
          <w:tcPr>
            <w:tcW w:w="1440" w:type="dxa"/>
          </w:tcPr>
          <w:p w14:paraId="7373C6A2" w14:textId="072BC968" w:rsidR="004D3DF5" w:rsidRPr="006E0A30" w:rsidRDefault="004D3DF5" w:rsidP="006E0A30">
            <w:pPr>
              <w:tabs>
                <w:tab w:val="decimal" w:pos="792"/>
              </w:tabs>
              <w:spacing w:line="360" w:lineRule="exact"/>
              <w:jc w:val="both"/>
              <w:rPr>
                <w:rFonts w:ascii="TH SarabunPSK" w:hAnsi="TH SarabunPSK" w:cs="TH SarabunPSK"/>
                <w:sz w:val="28"/>
              </w:rPr>
            </w:pPr>
            <w:r w:rsidRPr="006E0A30">
              <w:rPr>
                <w:rFonts w:ascii="TH SarabunPSK" w:hAnsi="TH SarabunPSK" w:cs="TH SarabunPSK"/>
                <w:sz w:val="28"/>
              </w:rPr>
              <w:t>258.19</w:t>
            </w:r>
          </w:p>
        </w:tc>
      </w:tr>
      <w:tr w:rsidR="00E219FB" w:rsidRPr="006E0A30" w14:paraId="07A1A288" w14:textId="77777777" w:rsidTr="00472AA0">
        <w:tc>
          <w:tcPr>
            <w:tcW w:w="3690" w:type="dxa"/>
            <w:vAlign w:val="center"/>
          </w:tcPr>
          <w:p w14:paraId="7C9C54D8" w14:textId="793E98E8" w:rsidR="00E219FB" w:rsidRPr="006E0A30" w:rsidRDefault="00E219FB" w:rsidP="006E0A30">
            <w:pPr>
              <w:tabs>
                <w:tab w:val="left" w:pos="1440"/>
              </w:tabs>
              <w:spacing w:line="360" w:lineRule="exact"/>
              <w:ind w:left="60" w:right="-108"/>
              <w:jc w:val="both"/>
              <w:rPr>
                <w:rFonts w:ascii="TH SarabunPSK"/>
                <w:sz w:val="28"/>
                <w:u w:val="single"/>
              </w:rPr>
            </w:pPr>
            <w:r w:rsidRPr="006E0A30">
              <w:rPr>
                <w:rFonts w:ascii="TH SarabunPSK"/>
                <w:sz w:val="28"/>
                <w:u w:val="single"/>
              </w:rPr>
              <w:t>Other current payables</w:t>
            </w:r>
          </w:p>
        </w:tc>
        <w:tc>
          <w:tcPr>
            <w:tcW w:w="1350" w:type="dxa"/>
          </w:tcPr>
          <w:p w14:paraId="146FD26A" w14:textId="77777777" w:rsidR="00E219FB" w:rsidRPr="006E0A30" w:rsidRDefault="00E219FB" w:rsidP="006E0A30">
            <w:pPr>
              <w:tabs>
                <w:tab w:val="decimal" w:pos="1110"/>
              </w:tabs>
              <w:spacing w:line="360" w:lineRule="exact"/>
              <w:jc w:val="both"/>
              <w:rPr>
                <w:rFonts w:ascii="TH SarabunPSK" w:eastAsia="Arial Unicode MS" w:hAnsi="TH SarabunPSK" w:cs="TH SarabunPSK"/>
                <w:sz w:val="28"/>
              </w:rPr>
            </w:pPr>
          </w:p>
        </w:tc>
        <w:tc>
          <w:tcPr>
            <w:tcW w:w="1440" w:type="dxa"/>
          </w:tcPr>
          <w:p w14:paraId="20E7EE5F" w14:textId="77777777" w:rsidR="00E219FB" w:rsidRPr="006E0A30" w:rsidRDefault="00E219FB" w:rsidP="006E0A30">
            <w:pPr>
              <w:tabs>
                <w:tab w:val="decimal" w:pos="1110"/>
              </w:tabs>
              <w:spacing w:line="360" w:lineRule="exact"/>
              <w:jc w:val="both"/>
              <w:rPr>
                <w:rFonts w:ascii="TH SarabunPSK" w:eastAsia="Arial Unicode MS" w:hAnsi="TH SarabunPSK" w:cs="TH SarabunPSK"/>
                <w:sz w:val="28"/>
              </w:rPr>
            </w:pPr>
          </w:p>
        </w:tc>
        <w:tc>
          <w:tcPr>
            <w:tcW w:w="1350" w:type="dxa"/>
          </w:tcPr>
          <w:p w14:paraId="7CB07F63" w14:textId="77777777" w:rsidR="00E219FB" w:rsidRPr="006E0A30" w:rsidRDefault="00E219FB" w:rsidP="006E0A30">
            <w:pPr>
              <w:overflowPunct/>
              <w:autoSpaceDE/>
              <w:autoSpaceDN/>
              <w:adjustRightInd/>
              <w:spacing w:line="360" w:lineRule="exact"/>
              <w:textAlignment w:val="auto"/>
              <w:rPr>
                <w:sz w:val="28"/>
              </w:rPr>
            </w:pPr>
          </w:p>
        </w:tc>
        <w:tc>
          <w:tcPr>
            <w:tcW w:w="1440" w:type="dxa"/>
          </w:tcPr>
          <w:p w14:paraId="1A13E0BE" w14:textId="77777777" w:rsidR="00E219FB" w:rsidRPr="006E0A30" w:rsidRDefault="00E219FB" w:rsidP="006E0A30">
            <w:pPr>
              <w:overflowPunct/>
              <w:autoSpaceDE/>
              <w:autoSpaceDN/>
              <w:adjustRightInd/>
              <w:spacing w:line="360" w:lineRule="exact"/>
              <w:textAlignment w:val="auto"/>
              <w:rPr>
                <w:sz w:val="28"/>
              </w:rPr>
            </w:pPr>
          </w:p>
        </w:tc>
      </w:tr>
      <w:tr w:rsidR="005C2D6F" w:rsidRPr="006E0A30" w14:paraId="5D95D0B2" w14:textId="77777777" w:rsidTr="00472AA0">
        <w:tc>
          <w:tcPr>
            <w:tcW w:w="3690" w:type="dxa"/>
            <w:vAlign w:val="center"/>
          </w:tcPr>
          <w:p w14:paraId="293D0CC1" w14:textId="121AFDA2" w:rsidR="005C2D6F" w:rsidRPr="006E0A30" w:rsidRDefault="005C2D6F" w:rsidP="006E0A30">
            <w:pPr>
              <w:tabs>
                <w:tab w:val="left" w:pos="1440"/>
              </w:tabs>
              <w:spacing w:line="360" w:lineRule="exact"/>
              <w:ind w:left="60" w:right="-108"/>
              <w:jc w:val="both"/>
              <w:rPr>
                <w:rFonts w:ascii="TH SarabunPSK"/>
                <w:sz w:val="28"/>
                <w:u w:val="single"/>
              </w:rPr>
            </w:pPr>
            <w:r w:rsidRPr="006E0A30">
              <w:rPr>
                <w:rFonts w:ascii="TH SarabunPSK" w:hint="cs"/>
                <w:sz w:val="28"/>
                <w:cs/>
              </w:rPr>
              <w:t xml:space="preserve">  </w:t>
            </w:r>
            <w:r w:rsidRPr="006E0A30">
              <w:rPr>
                <w:rFonts w:ascii="TH SarabunPSK" w:hint="cs"/>
                <w:sz w:val="28"/>
              </w:rPr>
              <w:t xml:space="preserve"> Subsidiaries</w:t>
            </w:r>
          </w:p>
        </w:tc>
        <w:tc>
          <w:tcPr>
            <w:tcW w:w="1350" w:type="dxa"/>
          </w:tcPr>
          <w:p w14:paraId="261F14EB" w14:textId="5EE5442E" w:rsidR="005C2D6F" w:rsidRPr="006E0A30" w:rsidRDefault="005C2D6F"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w:t>
            </w:r>
          </w:p>
        </w:tc>
        <w:tc>
          <w:tcPr>
            <w:tcW w:w="1440" w:type="dxa"/>
          </w:tcPr>
          <w:p w14:paraId="117235D1" w14:textId="1C75941F" w:rsidR="005C2D6F" w:rsidRPr="006E0A30" w:rsidRDefault="005C2D6F"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w:t>
            </w:r>
          </w:p>
        </w:tc>
        <w:tc>
          <w:tcPr>
            <w:tcW w:w="1350" w:type="dxa"/>
          </w:tcPr>
          <w:p w14:paraId="65876079" w14:textId="1E7870DB" w:rsidR="005C2D6F" w:rsidRPr="006E0A30" w:rsidRDefault="005C2D6F" w:rsidP="006E0A30">
            <w:pPr>
              <w:tabs>
                <w:tab w:val="decimal" w:pos="792"/>
              </w:tabs>
              <w:spacing w:line="360" w:lineRule="exact"/>
              <w:jc w:val="both"/>
              <w:rPr>
                <w:rFonts w:ascii="TH SarabunPSK" w:hAnsi="TH SarabunPSK" w:cs="TH SarabunPSK"/>
                <w:sz w:val="28"/>
              </w:rPr>
            </w:pPr>
            <w:r w:rsidRPr="006E0A30">
              <w:rPr>
                <w:rFonts w:ascii="TH SarabunPSK" w:hAnsi="TH SarabunPSK" w:cs="TH SarabunPSK"/>
                <w:sz w:val="28"/>
              </w:rPr>
              <w:t>449.</w:t>
            </w:r>
            <w:r w:rsidR="005A77F6" w:rsidRPr="006E0A30">
              <w:rPr>
                <w:rFonts w:ascii="TH SarabunPSK" w:hAnsi="TH SarabunPSK" w:cs="TH SarabunPSK"/>
                <w:sz w:val="28"/>
              </w:rPr>
              <w:t>2</w:t>
            </w:r>
            <w:r w:rsidRPr="006E0A30">
              <w:rPr>
                <w:rFonts w:ascii="TH SarabunPSK" w:hAnsi="TH SarabunPSK" w:cs="TH SarabunPSK"/>
                <w:sz w:val="28"/>
              </w:rPr>
              <w:t>2</w:t>
            </w:r>
          </w:p>
        </w:tc>
        <w:tc>
          <w:tcPr>
            <w:tcW w:w="1440" w:type="dxa"/>
          </w:tcPr>
          <w:p w14:paraId="158D0216" w14:textId="2523EAAE" w:rsidR="005C2D6F" w:rsidRPr="006E0A30" w:rsidRDefault="005C2D6F" w:rsidP="006E0A30">
            <w:pPr>
              <w:tabs>
                <w:tab w:val="decimal" w:pos="792"/>
              </w:tabs>
              <w:spacing w:line="360" w:lineRule="exact"/>
              <w:jc w:val="both"/>
              <w:rPr>
                <w:rFonts w:ascii="TH SarabunPSK" w:hAnsi="TH SarabunPSK" w:cs="TH SarabunPSK"/>
                <w:sz w:val="28"/>
              </w:rPr>
            </w:pPr>
            <w:r w:rsidRPr="006E0A30">
              <w:rPr>
                <w:rFonts w:ascii="TH SarabunPSK" w:hAnsi="TH SarabunPSK" w:cs="TH SarabunPSK"/>
                <w:sz w:val="28"/>
              </w:rPr>
              <w:t>450.01</w:t>
            </w:r>
          </w:p>
        </w:tc>
      </w:tr>
      <w:tr w:rsidR="005C2D6F" w:rsidRPr="006E0A30" w14:paraId="41658929" w14:textId="77777777" w:rsidTr="00AB0E05">
        <w:tc>
          <w:tcPr>
            <w:tcW w:w="3690" w:type="dxa"/>
          </w:tcPr>
          <w:p w14:paraId="26C5A864" w14:textId="3080E281" w:rsidR="005C2D6F" w:rsidRPr="006E0A30" w:rsidRDefault="005C2D6F" w:rsidP="006E0A30">
            <w:pPr>
              <w:tabs>
                <w:tab w:val="left" w:pos="1440"/>
              </w:tabs>
              <w:spacing w:line="360" w:lineRule="exact"/>
              <w:ind w:left="60" w:right="-108"/>
              <w:jc w:val="both"/>
              <w:rPr>
                <w:rFonts w:ascii="TH SarabunPSK"/>
                <w:sz w:val="28"/>
                <w:u w:val="single"/>
              </w:rPr>
            </w:pPr>
            <w:r w:rsidRPr="006E0A30">
              <w:rPr>
                <w:rFonts w:ascii="TH SarabunPSK"/>
                <w:sz w:val="28"/>
                <w:u w:val="single"/>
              </w:rPr>
              <w:t>Unearned revenues</w:t>
            </w:r>
          </w:p>
        </w:tc>
        <w:tc>
          <w:tcPr>
            <w:tcW w:w="1350" w:type="dxa"/>
          </w:tcPr>
          <w:p w14:paraId="07D9BA81" w14:textId="77777777" w:rsidR="005C2D6F" w:rsidRPr="006E0A30" w:rsidRDefault="005C2D6F" w:rsidP="006E0A30">
            <w:pPr>
              <w:tabs>
                <w:tab w:val="decimal" w:pos="1148"/>
              </w:tabs>
              <w:spacing w:line="360" w:lineRule="exact"/>
              <w:jc w:val="both"/>
              <w:rPr>
                <w:rFonts w:ascii="TH SarabunPSK" w:hAnsi="TH SarabunPSK" w:cs="TH SarabunPSK"/>
                <w:sz w:val="28"/>
              </w:rPr>
            </w:pPr>
          </w:p>
        </w:tc>
        <w:tc>
          <w:tcPr>
            <w:tcW w:w="1440" w:type="dxa"/>
          </w:tcPr>
          <w:p w14:paraId="46D4A6DA" w14:textId="77777777" w:rsidR="005C2D6F" w:rsidRPr="006E0A30" w:rsidRDefault="005C2D6F" w:rsidP="006E0A30">
            <w:pPr>
              <w:tabs>
                <w:tab w:val="decimal" w:pos="1148"/>
              </w:tabs>
              <w:spacing w:line="360" w:lineRule="exact"/>
              <w:jc w:val="both"/>
              <w:rPr>
                <w:rFonts w:ascii="TH SarabunPSK" w:hAnsi="TH SarabunPSK" w:cs="TH SarabunPSK"/>
                <w:sz w:val="28"/>
              </w:rPr>
            </w:pPr>
          </w:p>
        </w:tc>
        <w:tc>
          <w:tcPr>
            <w:tcW w:w="1350" w:type="dxa"/>
          </w:tcPr>
          <w:p w14:paraId="6711D7AE" w14:textId="77777777" w:rsidR="005C2D6F" w:rsidRPr="006E0A30" w:rsidRDefault="005C2D6F" w:rsidP="006E0A30">
            <w:pPr>
              <w:tabs>
                <w:tab w:val="decimal" w:pos="792"/>
              </w:tabs>
              <w:spacing w:line="360" w:lineRule="exact"/>
              <w:jc w:val="both"/>
              <w:rPr>
                <w:rFonts w:ascii="TH SarabunPSK" w:hAnsi="TH SarabunPSK" w:cs="TH SarabunPSK"/>
                <w:sz w:val="28"/>
              </w:rPr>
            </w:pPr>
          </w:p>
        </w:tc>
        <w:tc>
          <w:tcPr>
            <w:tcW w:w="1440" w:type="dxa"/>
          </w:tcPr>
          <w:p w14:paraId="328C09ED" w14:textId="77777777" w:rsidR="005C2D6F" w:rsidRPr="006E0A30" w:rsidRDefault="005C2D6F" w:rsidP="006E0A30">
            <w:pPr>
              <w:tabs>
                <w:tab w:val="decimal" w:pos="792"/>
              </w:tabs>
              <w:spacing w:line="360" w:lineRule="exact"/>
              <w:jc w:val="both"/>
              <w:rPr>
                <w:rFonts w:ascii="TH SarabunPSK" w:hAnsi="TH SarabunPSK" w:cs="TH SarabunPSK"/>
                <w:sz w:val="28"/>
              </w:rPr>
            </w:pPr>
          </w:p>
        </w:tc>
      </w:tr>
      <w:tr w:rsidR="005C2D6F" w:rsidRPr="006E0A30" w14:paraId="52312590" w14:textId="77777777" w:rsidTr="00AB0E05">
        <w:tc>
          <w:tcPr>
            <w:tcW w:w="3690" w:type="dxa"/>
          </w:tcPr>
          <w:p w14:paraId="35222668" w14:textId="0FD5ACDF" w:rsidR="005C2D6F" w:rsidRPr="006E0A30" w:rsidRDefault="005C2D6F" w:rsidP="006E0A30">
            <w:pPr>
              <w:tabs>
                <w:tab w:val="left" w:pos="1440"/>
              </w:tabs>
              <w:spacing w:line="360" w:lineRule="exact"/>
              <w:ind w:left="60" w:right="-108"/>
              <w:jc w:val="both"/>
              <w:rPr>
                <w:rFonts w:ascii="TH SarabunPSK"/>
                <w:sz w:val="28"/>
                <w:u w:val="single"/>
              </w:rPr>
            </w:pPr>
            <w:r w:rsidRPr="006E0A30">
              <w:rPr>
                <w:rFonts w:ascii="TH SarabunPSK"/>
                <w:sz w:val="28"/>
              </w:rPr>
              <w:t xml:space="preserve">   Subsidiaries</w:t>
            </w:r>
          </w:p>
        </w:tc>
        <w:tc>
          <w:tcPr>
            <w:tcW w:w="1350" w:type="dxa"/>
          </w:tcPr>
          <w:p w14:paraId="7A2841BD" w14:textId="02EDC65E" w:rsidR="005C2D6F" w:rsidRPr="006E0A30" w:rsidRDefault="005C2D6F"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w:t>
            </w:r>
          </w:p>
        </w:tc>
        <w:tc>
          <w:tcPr>
            <w:tcW w:w="1440" w:type="dxa"/>
          </w:tcPr>
          <w:p w14:paraId="756EE751" w14:textId="76DFA38A" w:rsidR="005C2D6F" w:rsidRPr="006E0A30" w:rsidRDefault="005C2D6F"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w:t>
            </w:r>
          </w:p>
        </w:tc>
        <w:tc>
          <w:tcPr>
            <w:tcW w:w="1350" w:type="dxa"/>
          </w:tcPr>
          <w:p w14:paraId="3AAD11C7" w14:textId="0FCE2684" w:rsidR="005C2D6F" w:rsidRPr="006E0A30" w:rsidRDefault="005C2D6F" w:rsidP="006E0A30">
            <w:pPr>
              <w:tabs>
                <w:tab w:val="decimal" w:pos="792"/>
              </w:tabs>
              <w:spacing w:line="360" w:lineRule="exact"/>
              <w:jc w:val="both"/>
              <w:rPr>
                <w:rFonts w:ascii="TH SarabunPSK" w:hAnsi="TH SarabunPSK" w:cs="TH SarabunPSK"/>
                <w:sz w:val="28"/>
              </w:rPr>
            </w:pPr>
            <w:r w:rsidRPr="006E0A30">
              <w:rPr>
                <w:rFonts w:ascii="TH SarabunPSK" w:hAnsi="TH SarabunPSK" w:cs="TH SarabunPSK"/>
                <w:sz w:val="28"/>
              </w:rPr>
              <w:t>13.33</w:t>
            </w:r>
          </w:p>
        </w:tc>
        <w:tc>
          <w:tcPr>
            <w:tcW w:w="1440" w:type="dxa"/>
          </w:tcPr>
          <w:p w14:paraId="1C8FC2CE" w14:textId="3DCAEA7C" w:rsidR="005C2D6F" w:rsidRPr="006E0A30" w:rsidRDefault="005C2D6F" w:rsidP="006E0A30">
            <w:pPr>
              <w:tabs>
                <w:tab w:val="decimal" w:pos="792"/>
              </w:tabs>
              <w:spacing w:line="360" w:lineRule="exact"/>
              <w:jc w:val="both"/>
              <w:rPr>
                <w:rFonts w:ascii="TH SarabunPSK" w:hAnsi="TH SarabunPSK" w:cs="TH SarabunPSK"/>
                <w:sz w:val="28"/>
              </w:rPr>
            </w:pPr>
            <w:r w:rsidRPr="006E0A30">
              <w:rPr>
                <w:rFonts w:ascii="TH SarabunPSK" w:hAnsi="TH SarabunPSK" w:cs="TH SarabunPSK"/>
                <w:sz w:val="28"/>
              </w:rPr>
              <w:t>12.33</w:t>
            </w:r>
          </w:p>
        </w:tc>
      </w:tr>
      <w:tr w:rsidR="005C2D6F" w:rsidRPr="006E0A30" w14:paraId="01A87366" w14:textId="77777777" w:rsidTr="00D75CFC">
        <w:tc>
          <w:tcPr>
            <w:tcW w:w="3690" w:type="dxa"/>
          </w:tcPr>
          <w:p w14:paraId="3E193709" w14:textId="4D1058B8" w:rsidR="005C2D6F" w:rsidRPr="006E0A30" w:rsidRDefault="005C2D6F" w:rsidP="006E0A30">
            <w:pPr>
              <w:tabs>
                <w:tab w:val="left" w:pos="1440"/>
              </w:tabs>
              <w:spacing w:line="360" w:lineRule="exact"/>
              <w:ind w:left="240" w:right="-108" w:hanging="180"/>
              <w:jc w:val="both"/>
              <w:rPr>
                <w:rFonts w:ascii="TH SarabunPSK"/>
                <w:sz w:val="28"/>
                <w:u w:val="single"/>
                <w:cs/>
              </w:rPr>
            </w:pPr>
            <w:r w:rsidRPr="006E0A30">
              <w:rPr>
                <w:rFonts w:ascii="TH SarabunPSK"/>
                <w:sz w:val="28"/>
              </w:rPr>
              <w:t xml:space="preserve">   Joint venture</w:t>
            </w:r>
            <w:r w:rsidR="00060A44" w:rsidRPr="006E0A30">
              <w:rPr>
                <w:rFonts w:ascii="TH SarabunPSK"/>
                <w:sz w:val="28"/>
              </w:rPr>
              <w:t>s</w:t>
            </w:r>
          </w:p>
        </w:tc>
        <w:tc>
          <w:tcPr>
            <w:tcW w:w="1350" w:type="dxa"/>
          </w:tcPr>
          <w:p w14:paraId="686118C0" w14:textId="05F57CDA" w:rsidR="005C2D6F" w:rsidRPr="006E0A30" w:rsidRDefault="005C2D6F"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1.05</w:t>
            </w:r>
          </w:p>
        </w:tc>
        <w:tc>
          <w:tcPr>
            <w:tcW w:w="1440" w:type="dxa"/>
          </w:tcPr>
          <w:p w14:paraId="6FFF7EB3" w14:textId="27753C6A" w:rsidR="005C2D6F" w:rsidRPr="006E0A30" w:rsidRDefault="005C2D6F"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0.22</w:t>
            </w:r>
          </w:p>
        </w:tc>
        <w:tc>
          <w:tcPr>
            <w:tcW w:w="1350" w:type="dxa"/>
          </w:tcPr>
          <w:p w14:paraId="37AC8A05" w14:textId="00A8BF9A" w:rsidR="005C2D6F" w:rsidRPr="006E0A30" w:rsidRDefault="005C2D6F" w:rsidP="006E0A30">
            <w:pPr>
              <w:tabs>
                <w:tab w:val="decimal" w:pos="792"/>
              </w:tabs>
              <w:spacing w:line="360" w:lineRule="exact"/>
              <w:jc w:val="both"/>
              <w:rPr>
                <w:rFonts w:ascii="TH SarabunPSK" w:hAnsi="TH SarabunPSK" w:cs="TH SarabunPSK"/>
                <w:sz w:val="28"/>
              </w:rPr>
            </w:pPr>
            <w:r w:rsidRPr="006E0A30">
              <w:rPr>
                <w:rFonts w:ascii="TH SarabunPSK" w:hAnsi="TH SarabunPSK" w:cs="TH SarabunPSK"/>
                <w:sz w:val="28"/>
              </w:rPr>
              <w:t>1.05</w:t>
            </w:r>
          </w:p>
        </w:tc>
        <w:tc>
          <w:tcPr>
            <w:tcW w:w="1440" w:type="dxa"/>
          </w:tcPr>
          <w:p w14:paraId="7137B85B" w14:textId="5E6422B8" w:rsidR="005C2D6F" w:rsidRPr="006E0A30" w:rsidRDefault="005C2D6F" w:rsidP="006E0A30">
            <w:pPr>
              <w:tabs>
                <w:tab w:val="decimal" w:pos="792"/>
              </w:tabs>
              <w:spacing w:line="360" w:lineRule="exact"/>
              <w:jc w:val="both"/>
              <w:rPr>
                <w:rFonts w:ascii="TH SarabunPSK" w:hAnsi="TH SarabunPSK" w:cs="TH SarabunPSK"/>
                <w:sz w:val="28"/>
              </w:rPr>
            </w:pPr>
            <w:r w:rsidRPr="006E0A30">
              <w:rPr>
                <w:rFonts w:ascii="TH SarabunPSK" w:hAnsi="TH SarabunPSK" w:cs="TH SarabunPSK"/>
                <w:sz w:val="28"/>
              </w:rPr>
              <w:t>0.22</w:t>
            </w:r>
          </w:p>
        </w:tc>
      </w:tr>
      <w:tr w:rsidR="005C2D6F" w:rsidRPr="006E0A30" w14:paraId="16AF61F2" w14:textId="77777777" w:rsidTr="00472AA0">
        <w:tc>
          <w:tcPr>
            <w:tcW w:w="3690" w:type="dxa"/>
            <w:vAlign w:val="center"/>
          </w:tcPr>
          <w:p w14:paraId="5C5C0109" w14:textId="77777777" w:rsidR="005C2D6F" w:rsidRPr="006E0A30" w:rsidRDefault="005C2D6F" w:rsidP="006E0A30">
            <w:pPr>
              <w:tabs>
                <w:tab w:val="left" w:pos="1440"/>
              </w:tabs>
              <w:spacing w:line="360" w:lineRule="exact"/>
              <w:ind w:left="60" w:right="-108"/>
              <w:jc w:val="both"/>
              <w:rPr>
                <w:rFonts w:ascii="TH SarabunPSK" w:eastAsia="Arial Unicode MS" w:hAnsi="TH SarabunPSK" w:cs="TH SarabunPSK"/>
                <w:sz w:val="28"/>
                <w:u w:val="single"/>
              </w:rPr>
            </w:pPr>
            <w:r w:rsidRPr="006E0A30">
              <w:rPr>
                <w:rFonts w:ascii="TH SarabunPSK" w:hint="cs"/>
                <w:sz w:val="28"/>
                <w:u w:val="single"/>
              </w:rPr>
              <w:t>Other current liabilities</w:t>
            </w:r>
          </w:p>
        </w:tc>
        <w:tc>
          <w:tcPr>
            <w:tcW w:w="1350" w:type="dxa"/>
          </w:tcPr>
          <w:p w14:paraId="50A08B50" w14:textId="77777777" w:rsidR="005C2D6F" w:rsidRPr="006E0A30" w:rsidRDefault="005C2D6F" w:rsidP="006E0A30">
            <w:pPr>
              <w:tabs>
                <w:tab w:val="decimal" w:pos="1110"/>
              </w:tabs>
              <w:spacing w:line="360" w:lineRule="exact"/>
              <w:jc w:val="both"/>
              <w:rPr>
                <w:rFonts w:ascii="TH SarabunPSK" w:eastAsia="Arial Unicode MS" w:hAnsi="TH SarabunPSK" w:cs="TH SarabunPSK"/>
                <w:sz w:val="28"/>
              </w:rPr>
            </w:pPr>
          </w:p>
        </w:tc>
        <w:tc>
          <w:tcPr>
            <w:tcW w:w="1440" w:type="dxa"/>
          </w:tcPr>
          <w:p w14:paraId="3A0D5C1F" w14:textId="77777777" w:rsidR="005C2D6F" w:rsidRPr="006E0A30" w:rsidRDefault="005C2D6F" w:rsidP="006E0A30">
            <w:pPr>
              <w:tabs>
                <w:tab w:val="decimal" w:pos="1110"/>
              </w:tabs>
              <w:spacing w:line="360" w:lineRule="exact"/>
              <w:jc w:val="both"/>
              <w:rPr>
                <w:rFonts w:ascii="TH SarabunPSK" w:eastAsia="Arial Unicode MS" w:hAnsi="TH SarabunPSK" w:cs="TH SarabunPSK"/>
                <w:sz w:val="28"/>
              </w:rPr>
            </w:pPr>
          </w:p>
        </w:tc>
        <w:tc>
          <w:tcPr>
            <w:tcW w:w="1350" w:type="dxa"/>
          </w:tcPr>
          <w:p w14:paraId="2D93E5DB" w14:textId="77777777" w:rsidR="005C2D6F" w:rsidRPr="006E0A30" w:rsidRDefault="005C2D6F" w:rsidP="006E0A30">
            <w:pPr>
              <w:overflowPunct/>
              <w:autoSpaceDE/>
              <w:autoSpaceDN/>
              <w:adjustRightInd/>
              <w:spacing w:line="360" w:lineRule="exact"/>
              <w:textAlignment w:val="auto"/>
              <w:rPr>
                <w:sz w:val="28"/>
              </w:rPr>
            </w:pPr>
          </w:p>
        </w:tc>
        <w:tc>
          <w:tcPr>
            <w:tcW w:w="1440" w:type="dxa"/>
          </w:tcPr>
          <w:p w14:paraId="1DE5DF2C" w14:textId="77777777" w:rsidR="005C2D6F" w:rsidRPr="006E0A30" w:rsidRDefault="005C2D6F" w:rsidP="006E0A30">
            <w:pPr>
              <w:overflowPunct/>
              <w:autoSpaceDE/>
              <w:autoSpaceDN/>
              <w:adjustRightInd/>
              <w:spacing w:line="360" w:lineRule="exact"/>
              <w:textAlignment w:val="auto"/>
              <w:rPr>
                <w:sz w:val="28"/>
              </w:rPr>
            </w:pPr>
          </w:p>
        </w:tc>
      </w:tr>
      <w:tr w:rsidR="005C2D6F" w:rsidRPr="006E0A30" w14:paraId="1F12B9EF" w14:textId="77777777" w:rsidTr="00472AA0">
        <w:tc>
          <w:tcPr>
            <w:tcW w:w="3690" w:type="dxa"/>
            <w:vAlign w:val="center"/>
          </w:tcPr>
          <w:p w14:paraId="614D34EA" w14:textId="77777777" w:rsidR="005C2D6F" w:rsidRPr="006E0A30" w:rsidRDefault="005C2D6F" w:rsidP="006E0A30">
            <w:pPr>
              <w:tabs>
                <w:tab w:val="left" w:pos="1440"/>
              </w:tabs>
              <w:spacing w:line="360" w:lineRule="exact"/>
              <w:ind w:left="240" w:right="-108" w:hanging="180"/>
              <w:jc w:val="both"/>
              <w:rPr>
                <w:rFonts w:ascii="TH SarabunPSK" w:eastAsia="Arial Unicode MS" w:hAnsi="TH SarabunPSK" w:cs="TH SarabunPSK"/>
                <w:sz w:val="28"/>
              </w:rPr>
            </w:pPr>
            <w:r w:rsidRPr="006E0A30">
              <w:rPr>
                <w:rFonts w:ascii="TH SarabunPSK" w:hint="cs"/>
                <w:sz w:val="28"/>
                <w:cs/>
              </w:rPr>
              <w:t xml:space="preserve">  </w:t>
            </w:r>
            <w:r w:rsidRPr="006E0A30">
              <w:rPr>
                <w:rFonts w:ascii="TH SarabunPSK" w:hint="cs"/>
                <w:sz w:val="28"/>
              </w:rPr>
              <w:t xml:space="preserve"> Subsidiaries</w:t>
            </w:r>
          </w:p>
        </w:tc>
        <w:tc>
          <w:tcPr>
            <w:tcW w:w="1350" w:type="dxa"/>
          </w:tcPr>
          <w:p w14:paraId="69F3D118" w14:textId="77777777" w:rsidR="005C2D6F" w:rsidRPr="006E0A30" w:rsidRDefault="005C2D6F"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w:t>
            </w:r>
          </w:p>
        </w:tc>
        <w:tc>
          <w:tcPr>
            <w:tcW w:w="1440" w:type="dxa"/>
          </w:tcPr>
          <w:p w14:paraId="49A968A0" w14:textId="77777777" w:rsidR="005C2D6F" w:rsidRPr="006E0A30" w:rsidRDefault="005C2D6F"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w:t>
            </w:r>
          </w:p>
        </w:tc>
        <w:tc>
          <w:tcPr>
            <w:tcW w:w="1350" w:type="dxa"/>
          </w:tcPr>
          <w:p w14:paraId="031F92FA" w14:textId="4E87A0E2" w:rsidR="005C2D6F" w:rsidRPr="006E0A30" w:rsidRDefault="005C2D6F" w:rsidP="006E0A30">
            <w:pPr>
              <w:tabs>
                <w:tab w:val="decimal" w:pos="792"/>
              </w:tabs>
              <w:spacing w:line="360" w:lineRule="exact"/>
              <w:jc w:val="both"/>
              <w:rPr>
                <w:rFonts w:ascii="TH SarabunPSK" w:hAnsi="TH SarabunPSK" w:cs="TH SarabunPSK"/>
                <w:sz w:val="28"/>
              </w:rPr>
            </w:pPr>
            <w:r w:rsidRPr="006E0A30">
              <w:rPr>
                <w:rFonts w:ascii="TH SarabunPSK" w:hAnsi="TH SarabunPSK" w:cs="TH SarabunPSK"/>
                <w:sz w:val="28"/>
              </w:rPr>
              <w:t>0.46</w:t>
            </w:r>
          </w:p>
        </w:tc>
        <w:tc>
          <w:tcPr>
            <w:tcW w:w="1440" w:type="dxa"/>
          </w:tcPr>
          <w:p w14:paraId="6D5633EB" w14:textId="124C5D1B" w:rsidR="005C2D6F" w:rsidRPr="006E0A30" w:rsidRDefault="005C2D6F" w:rsidP="006E0A30">
            <w:pPr>
              <w:tabs>
                <w:tab w:val="decimal" w:pos="792"/>
              </w:tabs>
              <w:spacing w:line="360" w:lineRule="exact"/>
              <w:jc w:val="both"/>
              <w:rPr>
                <w:rFonts w:ascii="TH SarabunPSK" w:hAnsi="TH SarabunPSK" w:cs="TH SarabunPSK"/>
                <w:sz w:val="28"/>
              </w:rPr>
            </w:pPr>
            <w:r w:rsidRPr="006E0A30">
              <w:rPr>
                <w:rFonts w:ascii="TH SarabunPSK" w:hAnsi="TH SarabunPSK" w:cs="TH SarabunPSK"/>
                <w:sz w:val="28"/>
              </w:rPr>
              <w:t>7.72</w:t>
            </w:r>
          </w:p>
        </w:tc>
      </w:tr>
      <w:tr w:rsidR="005C2D6F" w:rsidRPr="006E0A30" w14:paraId="07C31111" w14:textId="77777777" w:rsidTr="00472AA0">
        <w:tc>
          <w:tcPr>
            <w:tcW w:w="3690" w:type="dxa"/>
            <w:vAlign w:val="center"/>
          </w:tcPr>
          <w:p w14:paraId="2C73BE19" w14:textId="77777777" w:rsidR="005C2D6F" w:rsidRPr="006E0A30" w:rsidRDefault="005C2D6F" w:rsidP="006E0A30">
            <w:pPr>
              <w:tabs>
                <w:tab w:val="left" w:pos="1440"/>
              </w:tabs>
              <w:spacing w:line="360" w:lineRule="exact"/>
              <w:ind w:left="240" w:right="-108" w:hanging="180"/>
              <w:jc w:val="both"/>
              <w:rPr>
                <w:rFonts w:ascii="TH SarabunPSK" w:eastAsia="Arial Unicode MS" w:hAnsi="TH SarabunPSK" w:cs="TH SarabunPSK"/>
                <w:sz w:val="28"/>
              </w:rPr>
            </w:pPr>
            <w:r w:rsidRPr="006E0A30">
              <w:rPr>
                <w:rFonts w:ascii="TH SarabunPSK" w:hint="cs"/>
                <w:sz w:val="28"/>
                <w:cs/>
              </w:rPr>
              <w:t xml:space="preserve">   </w:t>
            </w:r>
            <w:r w:rsidRPr="006E0A30">
              <w:rPr>
                <w:rFonts w:ascii="TH SarabunPSK"/>
                <w:sz w:val="28"/>
              </w:rPr>
              <w:t>Joint venture</w:t>
            </w:r>
          </w:p>
        </w:tc>
        <w:tc>
          <w:tcPr>
            <w:tcW w:w="1350" w:type="dxa"/>
          </w:tcPr>
          <w:p w14:paraId="6F50885D" w14:textId="458B7486" w:rsidR="005C2D6F" w:rsidRPr="006E0A30" w:rsidRDefault="005C2D6F"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2.85</w:t>
            </w:r>
          </w:p>
        </w:tc>
        <w:tc>
          <w:tcPr>
            <w:tcW w:w="1440" w:type="dxa"/>
          </w:tcPr>
          <w:p w14:paraId="7F8C5C54" w14:textId="75288300" w:rsidR="005C2D6F" w:rsidRPr="006E0A30" w:rsidRDefault="005C2D6F" w:rsidP="006E0A30">
            <w:pPr>
              <w:tabs>
                <w:tab w:val="decimal" w:pos="968"/>
              </w:tabs>
              <w:spacing w:line="360" w:lineRule="exact"/>
              <w:jc w:val="both"/>
              <w:rPr>
                <w:rFonts w:ascii="TH SarabunPSK" w:hAnsi="TH SarabunPSK" w:cs="TH SarabunPSK"/>
                <w:sz w:val="28"/>
              </w:rPr>
            </w:pPr>
            <w:r w:rsidRPr="006E0A30">
              <w:rPr>
                <w:rFonts w:ascii="TH SarabunPSK" w:hAnsi="TH SarabunPSK" w:cs="TH SarabunPSK"/>
                <w:sz w:val="28"/>
              </w:rPr>
              <w:t>2.86</w:t>
            </w:r>
          </w:p>
        </w:tc>
        <w:tc>
          <w:tcPr>
            <w:tcW w:w="1350" w:type="dxa"/>
          </w:tcPr>
          <w:p w14:paraId="46BF0F28" w14:textId="00676B3A" w:rsidR="005C2D6F" w:rsidRPr="006E0A30" w:rsidRDefault="005C2D6F" w:rsidP="006E0A30">
            <w:pPr>
              <w:tabs>
                <w:tab w:val="decimal" w:pos="792"/>
              </w:tabs>
              <w:spacing w:line="360" w:lineRule="exact"/>
              <w:jc w:val="both"/>
              <w:rPr>
                <w:rFonts w:ascii="TH SarabunPSK" w:hAnsi="TH SarabunPSK" w:cs="TH SarabunPSK"/>
                <w:sz w:val="28"/>
              </w:rPr>
            </w:pPr>
            <w:r w:rsidRPr="006E0A30">
              <w:rPr>
                <w:rFonts w:ascii="TH SarabunPSK" w:hAnsi="TH SarabunPSK" w:cs="TH SarabunPSK"/>
                <w:sz w:val="28"/>
              </w:rPr>
              <w:t>2.85</w:t>
            </w:r>
          </w:p>
        </w:tc>
        <w:tc>
          <w:tcPr>
            <w:tcW w:w="1440" w:type="dxa"/>
          </w:tcPr>
          <w:p w14:paraId="2AB54920" w14:textId="1E1F4CFA" w:rsidR="005C2D6F" w:rsidRPr="006E0A30" w:rsidRDefault="005C2D6F" w:rsidP="006E0A30">
            <w:pPr>
              <w:tabs>
                <w:tab w:val="decimal" w:pos="792"/>
              </w:tabs>
              <w:spacing w:line="360" w:lineRule="exact"/>
              <w:jc w:val="both"/>
              <w:rPr>
                <w:rFonts w:ascii="TH SarabunPSK" w:hAnsi="TH SarabunPSK" w:cs="TH SarabunPSK"/>
                <w:sz w:val="28"/>
              </w:rPr>
            </w:pPr>
            <w:r w:rsidRPr="006E0A30">
              <w:rPr>
                <w:rFonts w:ascii="TH SarabunPSK" w:hAnsi="TH SarabunPSK" w:cs="TH SarabunPSK"/>
                <w:sz w:val="28"/>
              </w:rPr>
              <w:t>2.86</w:t>
            </w:r>
          </w:p>
        </w:tc>
      </w:tr>
      <w:tr w:rsidR="005C2D6F" w:rsidRPr="006E0A30" w14:paraId="5601D365" w14:textId="77777777" w:rsidTr="00472AA0">
        <w:tc>
          <w:tcPr>
            <w:tcW w:w="3690" w:type="dxa"/>
            <w:vAlign w:val="center"/>
          </w:tcPr>
          <w:p w14:paraId="617274BE" w14:textId="77777777" w:rsidR="005C2D6F" w:rsidRPr="006E0A30" w:rsidRDefault="005C2D6F" w:rsidP="006E0A30">
            <w:pPr>
              <w:tabs>
                <w:tab w:val="left" w:pos="1440"/>
              </w:tabs>
              <w:spacing w:line="360" w:lineRule="exact"/>
              <w:ind w:left="240" w:right="-108" w:hanging="180"/>
              <w:jc w:val="both"/>
              <w:rPr>
                <w:rFonts w:ascii="TH SarabunPSK" w:eastAsia="Arial Unicode MS" w:hAnsi="TH SarabunPSK" w:cs="TH SarabunPSK"/>
                <w:sz w:val="28"/>
              </w:rPr>
            </w:pPr>
            <w:r w:rsidRPr="006E0A30">
              <w:rPr>
                <w:rFonts w:ascii="TH SarabunPSK" w:hint="cs"/>
                <w:sz w:val="28"/>
                <w:u w:val="single"/>
              </w:rPr>
              <w:t>Other non-current liabilities</w:t>
            </w:r>
          </w:p>
        </w:tc>
        <w:tc>
          <w:tcPr>
            <w:tcW w:w="1350" w:type="dxa"/>
          </w:tcPr>
          <w:p w14:paraId="7EF5865E" w14:textId="77777777" w:rsidR="005C2D6F" w:rsidRPr="006E0A30" w:rsidRDefault="005C2D6F" w:rsidP="006E0A30">
            <w:pPr>
              <w:tabs>
                <w:tab w:val="decimal" w:pos="1148"/>
              </w:tabs>
              <w:spacing w:line="360" w:lineRule="exact"/>
              <w:jc w:val="both"/>
              <w:rPr>
                <w:rFonts w:ascii="TH SarabunPSK" w:hAnsi="TH SarabunPSK" w:cs="TH SarabunPSK"/>
                <w:sz w:val="28"/>
              </w:rPr>
            </w:pPr>
          </w:p>
        </w:tc>
        <w:tc>
          <w:tcPr>
            <w:tcW w:w="1440" w:type="dxa"/>
          </w:tcPr>
          <w:p w14:paraId="2C30D330" w14:textId="77777777" w:rsidR="005C2D6F" w:rsidRPr="006E0A30" w:rsidRDefault="005C2D6F" w:rsidP="006E0A30">
            <w:pPr>
              <w:tabs>
                <w:tab w:val="decimal" w:pos="792"/>
              </w:tabs>
              <w:spacing w:line="360" w:lineRule="exact"/>
              <w:jc w:val="both"/>
              <w:rPr>
                <w:rFonts w:ascii="TH SarabunPSK" w:hAnsi="TH SarabunPSK" w:cs="TH SarabunPSK"/>
                <w:sz w:val="28"/>
              </w:rPr>
            </w:pPr>
          </w:p>
        </w:tc>
        <w:tc>
          <w:tcPr>
            <w:tcW w:w="1350" w:type="dxa"/>
          </w:tcPr>
          <w:p w14:paraId="6822A8D5" w14:textId="77777777" w:rsidR="005C2D6F" w:rsidRPr="006E0A30" w:rsidRDefault="005C2D6F" w:rsidP="006E0A30">
            <w:pPr>
              <w:tabs>
                <w:tab w:val="decimal" w:pos="792"/>
              </w:tabs>
              <w:spacing w:line="360" w:lineRule="exact"/>
              <w:jc w:val="both"/>
              <w:rPr>
                <w:rFonts w:ascii="TH SarabunPSK" w:hAnsi="TH SarabunPSK" w:cs="TH SarabunPSK"/>
                <w:sz w:val="28"/>
              </w:rPr>
            </w:pPr>
          </w:p>
        </w:tc>
        <w:tc>
          <w:tcPr>
            <w:tcW w:w="1440" w:type="dxa"/>
          </w:tcPr>
          <w:p w14:paraId="14B3EFC3" w14:textId="77777777" w:rsidR="005C2D6F" w:rsidRPr="006E0A30" w:rsidRDefault="005C2D6F" w:rsidP="006E0A30">
            <w:pPr>
              <w:tabs>
                <w:tab w:val="decimal" w:pos="792"/>
              </w:tabs>
              <w:spacing w:line="360" w:lineRule="exact"/>
              <w:jc w:val="both"/>
              <w:rPr>
                <w:rFonts w:ascii="TH SarabunPSK" w:hAnsi="TH SarabunPSK" w:cs="TH SarabunPSK"/>
                <w:sz w:val="28"/>
              </w:rPr>
            </w:pPr>
          </w:p>
        </w:tc>
      </w:tr>
      <w:tr w:rsidR="005C2D6F" w:rsidRPr="006E0A30" w14:paraId="483EB08D" w14:textId="77777777" w:rsidTr="00472AA0">
        <w:tc>
          <w:tcPr>
            <w:tcW w:w="3690" w:type="dxa"/>
            <w:vAlign w:val="center"/>
          </w:tcPr>
          <w:p w14:paraId="1F17B571" w14:textId="77777777" w:rsidR="005C2D6F" w:rsidRPr="006E0A30" w:rsidRDefault="005C2D6F" w:rsidP="006E0A30">
            <w:pPr>
              <w:tabs>
                <w:tab w:val="left" w:pos="1440"/>
              </w:tabs>
              <w:spacing w:line="360" w:lineRule="exact"/>
              <w:ind w:left="240" w:right="-108" w:hanging="180"/>
              <w:jc w:val="both"/>
              <w:rPr>
                <w:rFonts w:ascii="TH SarabunPSK" w:eastAsia="Arial Unicode MS" w:hAnsi="TH SarabunPSK" w:cs="TH SarabunPSK"/>
                <w:sz w:val="28"/>
                <w:u w:val="single"/>
              </w:rPr>
            </w:pPr>
            <w:r w:rsidRPr="006E0A30">
              <w:rPr>
                <w:rFonts w:ascii="TH SarabunPSK" w:hint="cs"/>
                <w:sz w:val="28"/>
                <w:cs/>
              </w:rPr>
              <w:t xml:space="preserve">  </w:t>
            </w:r>
            <w:r w:rsidRPr="006E0A30">
              <w:rPr>
                <w:rFonts w:ascii="TH SarabunPSK" w:hint="cs"/>
                <w:sz w:val="28"/>
              </w:rPr>
              <w:t xml:space="preserve"> Subsidiaries</w:t>
            </w:r>
          </w:p>
        </w:tc>
        <w:tc>
          <w:tcPr>
            <w:tcW w:w="1350" w:type="dxa"/>
          </w:tcPr>
          <w:p w14:paraId="6B986B2B" w14:textId="77777777" w:rsidR="005C2D6F" w:rsidRPr="006E0A30" w:rsidRDefault="005C2D6F"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w:t>
            </w:r>
          </w:p>
        </w:tc>
        <w:tc>
          <w:tcPr>
            <w:tcW w:w="1440" w:type="dxa"/>
          </w:tcPr>
          <w:p w14:paraId="51543686" w14:textId="77777777" w:rsidR="005C2D6F" w:rsidRPr="006E0A30" w:rsidRDefault="005C2D6F"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w:t>
            </w:r>
          </w:p>
        </w:tc>
        <w:tc>
          <w:tcPr>
            <w:tcW w:w="1350" w:type="dxa"/>
          </w:tcPr>
          <w:p w14:paraId="26BC8DB8" w14:textId="2915188B" w:rsidR="005C2D6F" w:rsidRPr="006E0A30" w:rsidRDefault="00DF6BA1" w:rsidP="006E0A30">
            <w:pPr>
              <w:tabs>
                <w:tab w:val="decimal" w:pos="792"/>
              </w:tabs>
              <w:spacing w:line="360" w:lineRule="exact"/>
              <w:jc w:val="both"/>
              <w:rPr>
                <w:rFonts w:ascii="TH SarabunPSK" w:hAnsi="TH SarabunPSK" w:cs="TH SarabunPSK"/>
                <w:sz w:val="28"/>
              </w:rPr>
            </w:pPr>
            <w:r w:rsidRPr="006E0A30">
              <w:rPr>
                <w:rFonts w:ascii="TH SarabunPSK" w:hAnsi="TH SarabunPSK" w:cs="TH SarabunPSK"/>
                <w:sz w:val="28"/>
              </w:rPr>
              <w:t>52.88</w:t>
            </w:r>
          </w:p>
        </w:tc>
        <w:tc>
          <w:tcPr>
            <w:tcW w:w="1440" w:type="dxa"/>
          </w:tcPr>
          <w:p w14:paraId="2A9599EC" w14:textId="77777777" w:rsidR="005C2D6F" w:rsidRPr="006E0A30" w:rsidRDefault="005C2D6F" w:rsidP="006E0A30">
            <w:pPr>
              <w:tabs>
                <w:tab w:val="decimal" w:pos="792"/>
              </w:tabs>
              <w:spacing w:line="360" w:lineRule="exact"/>
              <w:jc w:val="both"/>
              <w:rPr>
                <w:rFonts w:ascii="TH SarabunPSK" w:hAnsi="TH SarabunPSK" w:cs="TH SarabunPSK"/>
                <w:sz w:val="28"/>
              </w:rPr>
            </w:pPr>
            <w:r w:rsidRPr="006E0A30">
              <w:rPr>
                <w:rFonts w:ascii="TH SarabunPSK" w:hAnsi="TH SarabunPSK" w:cs="TH SarabunPSK"/>
                <w:sz w:val="28"/>
              </w:rPr>
              <w:t>53.28</w:t>
            </w:r>
          </w:p>
        </w:tc>
      </w:tr>
      <w:tr w:rsidR="005C2D6F" w:rsidRPr="006E0A30" w14:paraId="5C3D98B4" w14:textId="77777777" w:rsidTr="00472AA0">
        <w:tc>
          <w:tcPr>
            <w:tcW w:w="3690" w:type="dxa"/>
            <w:vAlign w:val="center"/>
          </w:tcPr>
          <w:p w14:paraId="2807E572" w14:textId="77777777" w:rsidR="005C2D6F" w:rsidRPr="006E0A30" w:rsidRDefault="005C2D6F" w:rsidP="006E0A30">
            <w:pPr>
              <w:tabs>
                <w:tab w:val="left" w:pos="1440"/>
              </w:tabs>
              <w:spacing w:line="360" w:lineRule="exact"/>
              <w:ind w:left="240" w:right="-108" w:hanging="180"/>
              <w:jc w:val="both"/>
              <w:rPr>
                <w:rFonts w:ascii="TH SarabunPSK" w:eastAsia="Arial Unicode MS" w:hAnsi="TH SarabunPSK" w:cs="TH SarabunPSK"/>
                <w:sz w:val="28"/>
              </w:rPr>
            </w:pPr>
            <w:r w:rsidRPr="006E0A30">
              <w:rPr>
                <w:rFonts w:ascii="TH SarabunPSK" w:hint="cs"/>
                <w:sz w:val="28"/>
                <w:cs/>
              </w:rPr>
              <w:t xml:space="preserve">   </w:t>
            </w:r>
            <w:r w:rsidRPr="006E0A30">
              <w:rPr>
                <w:rFonts w:ascii="TH SarabunPSK"/>
                <w:sz w:val="28"/>
              </w:rPr>
              <w:t>Joint ventures</w:t>
            </w:r>
          </w:p>
        </w:tc>
        <w:tc>
          <w:tcPr>
            <w:tcW w:w="1350" w:type="dxa"/>
          </w:tcPr>
          <w:p w14:paraId="51FA002F" w14:textId="77777777" w:rsidR="005C2D6F" w:rsidRPr="006E0A30" w:rsidRDefault="005C2D6F"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8.46</w:t>
            </w:r>
          </w:p>
        </w:tc>
        <w:tc>
          <w:tcPr>
            <w:tcW w:w="1440" w:type="dxa"/>
          </w:tcPr>
          <w:p w14:paraId="7EE5E6A2" w14:textId="77777777" w:rsidR="005C2D6F" w:rsidRPr="006E0A30" w:rsidRDefault="005C2D6F" w:rsidP="006E0A30">
            <w:pPr>
              <w:tabs>
                <w:tab w:val="decimal" w:pos="968"/>
              </w:tabs>
              <w:spacing w:line="360" w:lineRule="exact"/>
              <w:jc w:val="both"/>
              <w:rPr>
                <w:rFonts w:ascii="TH SarabunPSK" w:hAnsi="TH SarabunPSK" w:cs="TH SarabunPSK"/>
                <w:sz w:val="28"/>
              </w:rPr>
            </w:pPr>
            <w:r w:rsidRPr="006E0A30">
              <w:rPr>
                <w:rFonts w:ascii="TH SarabunPSK" w:hAnsi="TH SarabunPSK" w:cs="TH SarabunPSK"/>
                <w:sz w:val="28"/>
              </w:rPr>
              <w:t>8.30</w:t>
            </w:r>
          </w:p>
        </w:tc>
        <w:tc>
          <w:tcPr>
            <w:tcW w:w="1350" w:type="dxa"/>
          </w:tcPr>
          <w:p w14:paraId="54CDD3B4" w14:textId="77777777" w:rsidR="005C2D6F" w:rsidRPr="006E0A30" w:rsidRDefault="005C2D6F" w:rsidP="006E0A30">
            <w:pPr>
              <w:tabs>
                <w:tab w:val="decimal" w:pos="792"/>
              </w:tabs>
              <w:spacing w:line="360" w:lineRule="exact"/>
              <w:jc w:val="both"/>
              <w:rPr>
                <w:rFonts w:ascii="TH SarabunPSK" w:hAnsi="TH SarabunPSK" w:cs="TH SarabunPSK"/>
                <w:sz w:val="28"/>
              </w:rPr>
            </w:pPr>
            <w:r w:rsidRPr="006E0A30">
              <w:rPr>
                <w:rFonts w:ascii="TH SarabunPSK" w:hAnsi="TH SarabunPSK" w:cs="TH SarabunPSK"/>
                <w:sz w:val="28"/>
              </w:rPr>
              <w:t>8.46</w:t>
            </w:r>
          </w:p>
        </w:tc>
        <w:tc>
          <w:tcPr>
            <w:tcW w:w="1440" w:type="dxa"/>
          </w:tcPr>
          <w:p w14:paraId="773F8E28" w14:textId="77777777" w:rsidR="005C2D6F" w:rsidRPr="006E0A30" w:rsidRDefault="005C2D6F" w:rsidP="006E0A30">
            <w:pPr>
              <w:tabs>
                <w:tab w:val="decimal" w:pos="792"/>
              </w:tabs>
              <w:spacing w:line="360" w:lineRule="exact"/>
              <w:jc w:val="both"/>
              <w:rPr>
                <w:rFonts w:ascii="TH SarabunPSK" w:hAnsi="TH SarabunPSK" w:cs="TH SarabunPSK"/>
                <w:sz w:val="28"/>
              </w:rPr>
            </w:pPr>
            <w:r w:rsidRPr="006E0A30">
              <w:rPr>
                <w:rFonts w:ascii="TH SarabunPSK" w:hAnsi="TH SarabunPSK" w:cs="TH SarabunPSK"/>
                <w:sz w:val="28"/>
              </w:rPr>
              <w:t>8.30</w:t>
            </w:r>
          </w:p>
        </w:tc>
      </w:tr>
    </w:tbl>
    <w:p w14:paraId="053EABC1" w14:textId="77777777" w:rsidR="00346C4F" w:rsidRPr="006E0A30" w:rsidRDefault="00346C4F" w:rsidP="006E0A30">
      <w:pPr>
        <w:pStyle w:val="ListParagraph"/>
        <w:tabs>
          <w:tab w:val="left" w:pos="2160"/>
          <w:tab w:val="left" w:pos="7200"/>
        </w:tabs>
        <w:spacing w:before="240" w:line="380" w:lineRule="exact"/>
        <w:ind w:left="340"/>
        <w:jc w:val="thaiDistribute"/>
        <w:rPr>
          <w:rFonts w:ascii="TH SarabunPSK" w:eastAsia="Arial Unicode MS" w:hAnsi="TH SarabunPSK" w:cs="TH SarabunPSK"/>
          <w:b/>
          <w:bCs/>
          <w:sz w:val="32"/>
          <w:szCs w:val="32"/>
        </w:rPr>
      </w:pPr>
      <w:r w:rsidRPr="006E0A30">
        <w:rPr>
          <w:rFonts w:ascii="TH SarabunPSK" w:eastAsia="Arial Unicode MS" w:hAnsi="TH SarabunPSK" w:cs="TH SarabunPSK"/>
          <w:b/>
          <w:bCs/>
          <w:sz w:val="32"/>
          <w:szCs w:val="32"/>
        </w:rPr>
        <w:t>Significant agreement with related party</w:t>
      </w:r>
    </w:p>
    <w:p w14:paraId="795FCBA4" w14:textId="3B2CC785" w:rsidR="00C7428F" w:rsidRPr="006E0A30" w:rsidRDefault="00C7428F" w:rsidP="006E0A30">
      <w:pPr>
        <w:pStyle w:val="ListParagraph"/>
        <w:tabs>
          <w:tab w:val="left" w:pos="2160"/>
          <w:tab w:val="left" w:pos="7200"/>
        </w:tabs>
        <w:spacing w:before="240" w:line="380" w:lineRule="exact"/>
        <w:ind w:left="340"/>
        <w:jc w:val="thaiDistribute"/>
        <w:rPr>
          <w:rFonts w:ascii="TH SarabunPSK" w:eastAsia="Arial Unicode MS" w:hAnsi="TH SarabunPSK" w:cs="TH SarabunPSK"/>
          <w:b/>
          <w:bCs/>
          <w:sz w:val="32"/>
          <w:szCs w:val="32"/>
        </w:rPr>
      </w:pPr>
      <w:r w:rsidRPr="006E0A30">
        <w:rPr>
          <w:rFonts w:ascii="TH SarabunPSK" w:eastAsia="Arial Unicode MS" w:hAnsi="TH SarabunPSK" w:cs="TH SarabunPSK"/>
          <w:spacing w:val="-2"/>
          <w:sz w:val="32"/>
          <w:szCs w:val="32"/>
        </w:rPr>
        <w:t xml:space="preserve">As at </w:t>
      </w:r>
      <w:r w:rsidR="00C13E18">
        <w:rPr>
          <w:rFonts w:ascii="TH SarabunPSK" w:eastAsia="Arial Unicode MS" w:hAnsi="TH SarabunPSK" w:cs="TH SarabunPSK"/>
          <w:spacing w:val="-2"/>
          <w:sz w:val="32"/>
          <w:szCs w:val="32"/>
        </w:rPr>
        <w:t>30</w:t>
      </w:r>
      <w:r w:rsidR="007E22AB" w:rsidRPr="006E0A30">
        <w:rPr>
          <w:rFonts w:ascii="TH SarabunPSK" w:eastAsia="Arial Unicode MS" w:hAnsi="TH SarabunPSK" w:cs="TH SarabunPSK"/>
          <w:spacing w:val="-2"/>
          <w:sz w:val="32"/>
          <w:szCs w:val="32"/>
        </w:rPr>
        <w:t xml:space="preserve"> </w:t>
      </w:r>
      <w:r w:rsidRPr="006E0A30">
        <w:rPr>
          <w:rFonts w:ascii="TH SarabunPSK" w:eastAsia="Arial Unicode MS" w:hAnsi="TH SarabunPSK" w:cs="TH SarabunPSK"/>
          <w:spacing w:val="-2"/>
          <w:sz w:val="32"/>
          <w:szCs w:val="32"/>
        </w:rPr>
        <w:t xml:space="preserve">June </w:t>
      </w:r>
      <w:r w:rsidR="00C13E18">
        <w:rPr>
          <w:rFonts w:ascii="TH SarabunPSK" w:eastAsia="Arial Unicode MS" w:hAnsi="TH SarabunPSK" w:cs="TH SarabunPSK"/>
          <w:spacing w:val="-2"/>
          <w:sz w:val="32"/>
          <w:szCs w:val="32"/>
        </w:rPr>
        <w:t>2026</w:t>
      </w:r>
      <w:r w:rsidRPr="006E0A30">
        <w:rPr>
          <w:rFonts w:ascii="TH SarabunPSK" w:eastAsia="Arial Unicode MS" w:hAnsi="TH SarabunPSK" w:cs="TH SarabunPSK"/>
          <w:spacing w:val="-2"/>
          <w:sz w:val="32"/>
          <w:szCs w:val="32"/>
        </w:rPr>
        <w:t xml:space="preserve">, </w:t>
      </w:r>
      <w:r w:rsidR="00346C4F" w:rsidRPr="006E0A30">
        <w:rPr>
          <w:rFonts w:ascii="TH SarabunPSK" w:eastAsia="Arial Unicode MS" w:hAnsi="TH SarabunPSK" w:cs="TH SarabunPSK"/>
          <w:spacing w:val="-2"/>
          <w:sz w:val="32"/>
          <w:szCs w:val="32"/>
        </w:rPr>
        <w:t>AOT</w:t>
      </w:r>
      <w:r w:rsidRPr="006E0A30">
        <w:rPr>
          <w:rFonts w:ascii="TH SarabunPSK" w:eastAsia="Arial Unicode MS" w:hAnsi="TH SarabunPSK" w:cs="TH SarabunPSK"/>
          <w:spacing w:val="-2"/>
          <w:sz w:val="32"/>
          <w:szCs w:val="32"/>
        </w:rPr>
        <w:t xml:space="preserve"> entered into a long-term loan agreement </w:t>
      </w:r>
      <w:r w:rsidR="00A05649" w:rsidRPr="006E0A30">
        <w:rPr>
          <w:rFonts w:ascii="TH SarabunPSK" w:eastAsia="Arial Unicode MS" w:hAnsi="TH SarabunPSK" w:cs="TH SarabunPSK"/>
          <w:spacing w:val="-2"/>
          <w:sz w:val="32"/>
          <w:szCs w:val="32"/>
        </w:rPr>
        <w:t>to</w:t>
      </w:r>
      <w:r w:rsidRPr="006E0A30">
        <w:rPr>
          <w:rFonts w:ascii="TH SarabunPSK" w:eastAsia="Arial Unicode MS" w:hAnsi="TH SarabunPSK" w:cs="TH SarabunPSK"/>
          <w:spacing w:val="-2"/>
          <w:sz w:val="32"/>
          <w:szCs w:val="32"/>
        </w:rPr>
        <w:t xml:space="preserve"> a subsidiary</w:t>
      </w:r>
      <w:r w:rsidR="005C2D6F" w:rsidRPr="006E0A30">
        <w:rPr>
          <w:rFonts w:ascii="TH SarabunPSK" w:eastAsia="Arial Unicode MS" w:hAnsi="TH SarabunPSK" w:cs="TH SarabunPSK" w:hint="cs"/>
          <w:spacing w:val="-2"/>
          <w:sz w:val="32"/>
          <w:szCs w:val="32"/>
          <w:cs/>
        </w:rPr>
        <w:t xml:space="preserve"> </w:t>
      </w:r>
      <w:r w:rsidR="00346C4F" w:rsidRPr="006E0A30">
        <w:rPr>
          <w:rFonts w:ascii="TH SarabunPSK" w:eastAsia="Arial Unicode MS" w:hAnsi="TH SarabunPSK" w:cs="TH SarabunPSK"/>
          <w:spacing w:val="-2"/>
          <w:sz w:val="32"/>
          <w:szCs w:val="32"/>
        </w:rPr>
        <w:t>totaling</w:t>
      </w:r>
      <w:r w:rsidR="007E22AB" w:rsidRPr="006E0A30">
        <w:rPr>
          <w:rFonts w:ascii="TH SarabunPSK" w:eastAsia="Arial Unicode MS" w:hAnsi="TH SarabunPSK" w:cs="TH SarabunPSK" w:hint="cs"/>
          <w:spacing w:val="-2"/>
          <w:sz w:val="32"/>
          <w:szCs w:val="32"/>
          <w:cs/>
        </w:rPr>
        <w:t xml:space="preserve"> </w:t>
      </w:r>
      <w:r w:rsidRPr="006E0A30">
        <w:rPr>
          <w:rFonts w:ascii="TH SarabunPSK" w:eastAsia="Arial Unicode MS" w:hAnsi="TH SarabunPSK" w:cs="TH SarabunPSK"/>
          <w:spacing w:val="-2"/>
          <w:sz w:val="32"/>
          <w:szCs w:val="32"/>
        </w:rPr>
        <w:t>Baht</w:t>
      </w:r>
      <w:r w:rsidRPr="006E0A30">
        <w:rPr>
          <w:rFonts w:ascii="TH SarabunPSK" w:eastAsia="Arial Unicode MS" w:hAnsi="TH SarabunPSK" w:cs="TH SarabunPSK"/>
          <w:sz w:val="32"/>
          <w:szCs w:val="32"/>
        </w:rPr>
        <w:t xml:space="preserve"> </w:t>
      </w:r>
      <w:r w:rsidR="007E22AB" w:rsidRPr="006E0A30">
        <w:rPr>
          <w:rFonts w:ascii="TH SarabunPSK" w:eastAsia="Arial Unicode MS" w:hAnsi="TH SarabunPSK" w:cs="TH SarabunPSK"/>
          <w:sz w:val="32"/>
          <w:szCs w:val="32"/>
          <w:cs/>
        </w:rPr>
        <w:br/>
      </w:r>
      <w:r w:rsidR="00A05649" w:rsidRPr="006E0A30">
        <w:rPr>
          <w:rFonts w:ascii="TH SarabunPSK" w:eastAsia="Arial Unicode MS" w:hAnsi="TH SarabunPSK" w:cs="TH SarabunPSK"/>
          <w:sz w:val="32"/>
          <w:szCs w:val="32"/>
        </w:rPr>
        <w:t>15</w:t>
      </w:r>
      <w:r w:rsidRPr="006E0A30">
        <w:rPr>
          <w:rFonts w:ascii="TH SarabunPSK" w:eastAsia="Arial Unicode MS" w:hAnsi="TH SarabunPSK" w:cs="TH SarabunPSK"/>
          <w:sz w:val="32"/>
          <w:szCs w:val="32"/>
          <w:cs/>
        </w:rPr>
        <w:t>0</w:t>
      </w:r>
      <w:r w:rsidR="00A05649" w:rsidRPr="006E0A30">
        <w:rPr>
          <w:rFonts w:ascii="TH SarabunPSK" w:eastAsia="Arial Unicode MS" w:hAnsi="TH SarabunPSK" w:cs="TH SarabunPSK"/>
          <w:sz w:val="32"/>
          <w:szCs w:val="32"/>
        </w:rPr>
        <w:t>.00</w:t>
      </w:r>
      <w:r w:rsidRPr="006E0A30">
        <w:rPr>
          <w:rFonts w:ascii="TH SarabunPSK" w:eastAsia="Arial Unicode MS" w:hAnsi="TH SarabunPSK" w:cs="TH SarabunPSK"/>
          <w:sz w:val="32"/>
          <w:szCs w:val="32"/>
          <w:cs/>
        </w:rPr>
        <w:t xml:space="preserve"> </w:t>
      </w:r>
      <w:r w:rsidRPr="006E0A30">
        <w:rPr>
          <w:rFonts w:ascii="TH SarabunPSK" w:eastAsia="Arial Unicode MS" w:hAnsi="TH SarabunPSK" w:cs="TH SarabunPSK"/>
          <w:sz w:val="32"/>
          <w:szCs w:val="32"/>
        </w:rPr>
        <w:t>million</w:t>
      </w:r>
      <w:r w:rsidR="00346C4F" w:rsidRPr="006E0A30">
        <w:rPr>
          <w:rFonts w:ascii="TH SarabunPSK" w:eastAsia="Arial Unicode MS" w:hAnsi="TH SarabunPSK" w:cs="TH SarabunPSK"/>
          <w:sz w:val="32"/>
          <w:szCs w:val="32"/>
        </w:rPr>
        <w:t xml:space="preserve"> b</w:t>
      </w:r>
      <w:r w:rsidRPr="006E0A30">
        <w:rPr>
          <w:rFonts w:ascii="TH SarabunPSK" w:eastAsia="Arial Unicode MS" w:hAnsi="TH SarabunPSK" w:cs="TH SarabunPSK"/>
          <w:sz w:val="32"/>
          <w:szCs w:val="32"/>
        </w:rPr>
        <w:t>ear</w:t>
      </w:r>
      <w:r w:rsidR="00346C4F" w:rsidRPr="006E0A30">
        <w:rPr>
          <w:rFonts w:ascii="TH SarabunPSK" w:eastAsia="Arial Unicode MS" w:hAnsi="TH SarabunPSK" w:cs="TH SarabunPSK"/>
          <w:sz w:val="32"/>
          <w:szCs w:val="32"/>
        </w:rPr>
        <w:t>ing</w:t>
      </w:r>
      <w:r w:rsidRPr="006E0A30">
        <w:rPr>
          <w:rFonts w:ascii="TH SarabunPSK" w:eastAsia="Arial Unicode MS" w:hAnsi="TH SarabunPSK" w:cs="TH SarabunPSK"/>
          <w:sz w:val="32"/>
          <w:szCs w:val="32"/>
        </w:rPr>
        <w:t xml:space="preserve"> interest at the rate of </w:t>
      </w:r>
      <w:r w:rsidR="00C13E18">
        <w:rPr>
          <w:rFonts w:ascii="TH SarabunPSK" w:eastAsia="Arial Unicode MS" w:hAnsi="TH SarabunPSK" w:cs="TH SarabunPSK"/>
          <w:sz w:val="32"/>
          <w:szCs w:val="32"/>
        </w:rPr>
        <w:t>3.55</w:t>
      </w:r>
      <w:r w:rsidRPr="006E0A30">
        <w:rPr>
          <w:rFonts w:ascii="TH SarabunPSK" w:eastAsia="Arial Unicode MS" w:hAnsi="TH SarabunPSK" w:cs="TH SarabunPSK"/>
          <w:sz w:val="32"/>
          <w:szCs w:val="32"/>
          <w:cs/>
        </w:rPr>
        <w:t xml:space="preserve">% </w:t>
      </w:r>
      <w:r w:rsidRPr="006E0A30">
        <w:rPr>
          <w:rFonts w:ascii="TH SarabunPSK" w:eastAsia="Arial Unicode MS" w:hAnsi="TH SarabunPSK" w:cs="TH SarabunPSK"/>
          <w:sz w:val="32"/>
          <w:szCs w:val="32"/>
        </w:rPr>
        <w:t>per annum</w:t>
      </w:r>
      <w:r w:rsidR="00346C4F" w:rsidRPr="006E0A30">
        <w:rPr>
          <w:rFonts w:ascii="TH SarabunPSK" w:eastAsia="Arial Unicode MS" w:hAnsi="TH SarabunPSK" w:cs="TH SarabunPSK"/>
          <w:sz w:val="32"/>
          <w:szCs w:val="32"/>
        </w:rPr>
        <w:t>.</w:t>
      </w:r>
      <w:r w:rsidRPr="006E0A30">
        <w:rPr>
          <w:rFonts w:ascii="TH SarabunPSK" w:eastAsia="Arial Unicode MS" w:hAnsi="TH SarabunPSK" w:cs="TH SarabunPSK"/>
          <w:sz w:val="32"/>
          <w:szCs w:val="32"/>
        </w:rPr>
        <w:t xml:space="preserve"> </w:t>
      </w:r>
      <w:r w:rsidR="00346C4F" w:rsidRPr="006E0A30">
        <w:rPr>
          <w:rFonts w:ascii="TH SarabunPSK" w:eastAsia="Arial Unicode MS" w:hAnsi="TH SarabunPSK" w:cs="TH SarabunPSK"/>
          <w:sz w:val="32"/>
          <w:szCs w:val="32"/>
        </w:rPr>
        <w:t>The loan</w:t>
      </w:r>
      <w:r w:rsidRPr="006E0A30">
        <w:rPr>
          <w:rFonts w:ascii="TH SarabunPSK" w:eastAsia="Arial Unicode MS" w:hAnsi="TH SarabunPSK" w:cs="TH SarabunPSK"/>
          <w:sz w:val="32"/>
          <w:szCs w:val="32"/>
        </w:rPr>
        <w:t xml:space="preserve"> is repayable within </w:t>
      </w:r>
      <w:r w:rsidR="00C13E18">
        <w:rPr>
          <w:rFonts w:ascii="TH SarabunPSK" w:eastAsia="Arial Unicode MS" w:hAnsi="TH SarabunPSK" w:cs="TH SarabunPSK"/>
          <w:sz w:val="32"/>
          <w:szCs w:val="32"/>
        </w:rPr>
        <w:br/>
      </w:r>
      <w:r w:rsidR="00201D8A" w:rsidRPr="006E0A30">
        <w:rPr>
          <w:rFonts w:ascii="TH SarabunPSK" w:eastAsia="Arial Unicode MS" w:hAnsi="TH SarabunPSK" w:cs="TH SarabunPSK"/>
          <w:sz w:val="32"/>
          <w:szCs w:val="32"/>
        </w:rPr>
        <w:t>2</w:t>
      </w:r>
      <w:r w:rsidRPr="006E0A30">
        <w:rPr>
          <w:rFonts w:ascii="TH SarabunPSK" w:eastAsia="Arial Unicode MS" w:hAnsi="TH SarabunPSK" w:cs="TH SarabunPSK"/>
          <w:sz w:val="32"/>
          <w:szCs w:val="32"/>
        </w:rPr>
        <w:t xml:space="preserve"> years </w:t>
      </w:r>
      <w:r w:rsidR="00201D8A" w:rsidRPr="006E0A30">
        <w:rPr>
          <w:rFonts w:ascii="TH SarabunPSK" w:eastAsia="Arial Unicode MS" w:hAnsi="TH SarabunPSK" w:cs="TH SarabunPSK"/>
          <w:sz w:val="32"/>
          <w:szCs w:val="32"/>
        </w:rPr>
        <w:t>from the date of the first</w:t>
      </w:r>
      <w:r w:rsidRPr="006E0A30">
        <w:rPr>
          <w:rFonts w:ascii="TH SarabunPSK" w:eastAsia="Arial Unicode MS" w:hAnsi="TH SarabunPSK" w:cs="TH SarabunPSK"/>
          <w:sz w:val="32"/>
          <w:szCs w:val="32"/>
        </w:rPr>
        <w:t xml:space="preserve"> drawdown.</w:t>
      </w:r>
    </w:p>
    <w:p w14:paraId="2FFE7933" w14:textId="77777777" w:rsidR="0081737F" w:rsidRPr="006E0A30" w:rsidRDefault="0081737F" w:rsidP="006E0A30">
      <w:pPr>
        <w:tabs>
          <w:tab w:val="left" w:pos="2160"/>
          <w:tab w:val="left" w:pos="7200"/>
        </w:tabs>
        <w:spacing w:before="240" w:line="380" w:lineRule="exact"/>
        <w:rPr>
          <w:rFonts w:ascii="TH SarabunPSK" w:eastAsia="Arial Unicode MS" w:hAnsi="TH SarabunPSK" w:cs="TH SarabunPSK"/>
          <w:sz w:val="32"/>
          <w:szCs w:val="32"/>
        </w:rPr>
      </w:pPr>
    </w:p>
    <w:p w14:paraId="4D43BE48" w14:textId="77777777" w:rsidR="0081737F" w:rsidRPr="006E0A30" w:rsidRDefault="0081737F" w:rsidP="006E0A30">
      <w:pPr>
        <w:tabs>
          <w:tab w:val="left" w:pos="2160"/>
          <w:tab w:val="left" w:pos="7200"/>
        </w:tabs>
        <w:spacing w:before="240" w:line="380" w:lineRule="exact"/>
        <w:rPr>
          <w:rFonts w:ascii="TH SarabunPSK" w:eastAsia="Arial Unicode MS" w:hAnsi="TH SarabunPSK" w:cs="TH SarabunPSK"/>
          <w:sz w:val="32"/>
          <w:szCs w:val="32"/>
        </w:rPr>
      </w:pPr>
    </w:p>
    <w:p w14:paraId="1BF4ACDA" w14:textId="77777777" w:rsidR="0088011C" w:rsidRPr="006E0A30" w:rsidRDefault="0088011C" w:rsidP="006E0A30">
      <w:pPr>
        <w:tabs>
          <w:tab w:val="left" w:pos="2160"/>
          <w:tab w:val="left" w:pos="7200"/>
        </w:tabs>
        <w:spacing w:before="240" w:line="380" w:lineRule="exact"/>
        <w:rPr>
          <w:rFonts w:ascii="TH SarabunPSK" w:eastAsia="Arial Unicode MS" w:hAnsi="TH SarabunPSK" w:cs="TH SarabunPSK"/>
          <w:sz w:val="32"/>
          <w:szCs w:val="32"/>
        </w:rPr>
      </w:pPr>
    </w:p>
    <w:p w14:paraId="241F4275" w14:textId="77777777" w:rsidR="0088011C" w:rsidRPr="006E0A30" w:rsidRDefault="0088011C" w:rsidP="006E0A30">
      <w:pPr>
        <w:tabs>
          <w:tab w:val="left" w:pos="2160"/>
          <w:tab w:val="left" w:pos="7200"/>
        </w:tabs>
        <w:spacing w:before="240" w:line="380" w:lineRule="exact"/>
        <w:rPr>
          <w:rFonts w:ascii="TH SarabunPSK" w:eastAsia="Arial Unicode MS" w:hAnsi="TH SarabunPSK" w:cs="TH SarabunPSK"/>
          <w:sz w:val="32"/>
          <w:szCs w:val="32"/>
        </w:rPr>
      </w:pPr>
    </w:p>
    <w:p w14:paraId="20430F36" w14:textId="77777777" w:rsidR="0088011C" w:rsidRPr="006E0A30" w:rsidRDefault="0088011C" w:rsidP="006E0A30">
      <w:pPr>
        <w:tabs>
          <w:tab w:val="left" w:pos="2160"/>
          <w:tab w:val="left" w:pos="7200"/>
        </w:tabs>
        <w:spacing w:before="240" w:line="380" w:lineRule="exact"/>
        <w:rPr>
          <w:rFonts w:ascii="TH SarabunPSK" w:eastAsia="Arial Unicode MS" w:hAnsi="TH SarabunPSK" w:cs="TH SarabunPSK"/>
          <w:sz w:val="32"/>
          <w:szCs w:val="32"/>
        </w:rPr>
      </w:pPr>
    </w:p>
    <w:p w14:paraId="4BD4E389" w14:textId="430864AF" w:rsidR="00E7039E" w:rsidRPr="006E0A30" w:rsidRDefault="000270AF" w:rsidP="006E0A30">
      <w:pPr>
        <w:tabs>
          <w:tab w:val="left" w:pos="2160"/>
          <w:tab w:val="left" w:pos="7200"/>
        </w:tabs>
        <w:spacing w:before="240" w:line="380" w:lineRule="exact"/>
        <w:rPr>
          <w:rFonts w:ascii="TH SarabunPSK" w:eastAsia="Arial Unicode MS" w:hAnsi="TH SarabunPSK" w:cs="TH SarabunPSK"/>
          <w:sz w:val="32"/>
          <w:szCs w:val="32"/>
        </w:rPr>
      </w:pPr>
      <w:r w:rsidRPr="006E0A30">
        <w:rPr>
          <w:rFonts w:ascii="TH SarabunPSK" w:eastAsia="Arial Unicode MS" w:hAnsi="TH SarabunPSK" w:cs="TH SarabunPSK"/>
          <w:sz w:val="32"/>
          <w:szCs w:val="32"/>
        </w:rPr>
        <w:t>11</w:t>
      </w:r>
      <w:r w:rsidR="00E7039E" w:rsidRPr="006E0A30">
        <w:rPr>
          <w:rFonts w:ascii="TH SarabunPSK" w:eastAsia="Arial Unicode MS" w:hAnsi="TH SarabunPSK" w:cs="TH SarabunPSK"/>
          <w:sz w:val="32"/>
          <w:szCs w:val="32"/>
        </w:rPr>
        <w:t>.2</w:t>
      </w:r>
      <w:r w:rsidR="00C7428F" w:rsidRPr="006E0A30">
        <w:rPr>
          <w:rFonts w:ascii="TH SarabunPSK" w:eastAsia="Arial Unicode MS" w:hAnsi="TH SarabunPSK" w:cs="TH SarabunPSK" w:hint="cs"/>
          <w:sz w:val="32"/>
          <w:szCs w:val="32"/>
          <w:cs/>
        </w:rPr>
        <w:t xml:space="preserve">  </w:t>
      </w:r>
      <w:r w:rsidR="00E7039E" w:rsidRPr="006E0A30">
        <w:rPr>
          <w:rFonts w:ascii="TH SarabunPSK" w:eastAsia="Arial Unicode MS" w:hAnsi="TH SarabunPSK" w:cs="TH SarabunPSK"/>
          <w:sz w:val="32"/>
          <w:szCs w:val="32"/>
        </w:rPr>
        <w:t>Revenue</w:t>
      </w:r>
      <w:r w:rsidR="00336F8D" w:rsidRPr="006E0A30">
        <w:rPr>
          <w:rFonts w:ascii="TH SarabunPSK" w:eastAsia="Arial Unicode MS" w:hAnsi="TH SarabunPSK" w:cs="TH SarabunPSK"/>
          <w:sz w:val="32"/>
          <w:szCs w:val="32"/>
        </w:rPr>
        <w:t>s</w:t>
      </w:r>
      <w:r w:rsidR="00E7039E" w:rsidRPr="006E0A30">
        <w:rPr>
          <w:rFonts w:ascii="TH SarabunPSK" w:eastAsia="Arial Unicode MS" w:hAnsi="TH SarabunPSK" w:cs="TH SarabunPSK"/>
          <w:sz w:val="32"/>
          <w:szCs w:val="32"/>
        </w:rPr>
        <w:t xml:space="preserve"> and expenses</w:t>
      </w:r>
      <w:r w:rsidR="00E7039E" w:rsidRPr="006E0A30">
        <w:rPr>
          <w:rFonts w:ascii="TH SarabunPSK" w:eastAsia="Arial Unicode MS" w:hAnsi="TH SarabunPSK" w:cs="TH SarabunPSK"/>
          <w:sz w:val="32"/>
          <w:szCs w:val="32"/>
        </w:rPr>
        <w:tab/>
      </w:r>
    </w:p>
    <w:p w14:paraId="4129E0C7" w14:textId="77777777" w:rsidR="00E7039E" w:rsidRPr="006E0A30" w:rsidRDefault="00E7039E" w:rsidP="006E0A30">
      <w:pPr>
        <w:tabs>
          <w:tab w:val="left" w:pos="2160"/>
          <w:tab w:val="left" w:pos="7200"/>
        </w:tabs>
        <w:spacing w:line="380" w:lineRule="exact"/>
        <w:ind w:left="360" w:hanging="360"/>
        <w:jc w:val="right"/>
        <w:rPr>
          <w:rFonts w:ascii="TH SarabunPSK" w:eastAsia="Arial Unicode MS" w:hAnsi="TH SarabunPSK" w:cs="TH SarabunPSK"/>
          <w:sz w:val="28"/>
        </w:rPr>
      </w:pPr>
      <w:r w:rsidRPr="006E0A30">
        <w:rPr>
          <w:rFonts w:ascii="TH SarabunPSK" w:eastAsia="Arial Unicode MS" w:hAnsi="TH SarabunPSK" w:cs="TH SarabunPSK"/>
          <w:sz w:val="28"/>
        </w:rPr>
        <w:t xml:space="preserve"> (Unit: Million Baht)</w:t>
      </w:r>
    </w:p>
    <w:tbl>
      <w:tblPr>
        <w:tblW w:w="9253" w:type="dxa"/>
        <w:tblInd w:w="378" w:type="dxa"/>
        <w:tblLayout w:type="fixed"/>
        <w:tblLook w:val="0000" w:firstRow="0" w:lastRow="0" w:firstColumn="0" w:lastColumn="0" w:noHBand="0" w:noVBand="0"/>
      </w:tblPr>
      <w:tblGrid>
        <w:gridCol w:w="3672"/>
        <w:gridCol w:w="1395"/>
        <w:gridCol w:w="1395"/>
        <w:gridCol w:w="1395"/>
        <w:gridCol w:w="1396"/>
      </w:tblGrid>
      <w:tr w:rsidR="00AA2080" w:rsidRPr="006E0A30" w14:paraId="0D4A7CE7" w14:textId="77777777" w:rsidTr="00762E28">
        <w:tc>
          <w:tcPr>
            <w:tcW w:w="3672" w:type="dxa"/>
          </w:tcPr>
          <w:p w14:paraId="7EA0FC3E" w14:textId="77777777" w:rsidR="00AA2080" w:rsidRPr="006E0A30" w:rsidRDefault="00AA2080" w:rsidP="006E0A30">
            <w:pPr>
              <w:tabs>
                <w:tab w:val="left" w:pos="1440"/>
              </w:tabs>
              <w:spacing w:line="360" w:lineRule="exact"/>
              <w:ind w:right="-108"/>
              <w:jc w:val="both"/>
              <w:rPr>
                <w:rFonts w:ascii="TH SarabunPSK" w:eastAsia="Arial Unicode MS" w:hAnsi="TH SarabunPSK" w:cs="TH SarabunPSK"/>
                <w:sz w:val="28"/>
              </w:rPr>
            </w:pPr>
          </w:p>
        </w:tc>
        <w:tc>
          <w:tcPr>
            <w:tcW w:w="2790" w:type="dxa"/>
            <w:gridSpan w:val="2"/>
          </w:tcPr>
          <w:p w14:paraId="52680F1F" w14:textId="5E6EF883" w:rsidR="00AA2080" w:rsidRPr="006E0A30" w:rsidRDefault="00AA2080" w:rsidP="006E0A30">
            <w:pPr>
              <w:pBdr>
                <w:bottom w:val="single" w:sz="6" w:space="1" w:color="auto"/>
              </w:pBdr>
              <w:spacing w:line="360" w:lineRule="exact"/>
              <w:jc w:val="center"/>
              <w:rPr>
                <w:rFonts w:ascii="TH SarabunPSK" w:eastAsia="Arial Unicode MS" w:hAnsi="TH SarabunPSK" w:cs="TH SarabunPSK"/>
                <w:sz w:val="28"/>
              </w:rPr>
            </w:pPr>
            <w:r w:rsidRPr="006E0A30">
              <w:rPr>
                <w:rFonts w:ascii="TH SarabunPSK" w:eastAsia="Arial Unicode MS" w:hAnsi="TH SarabunPSK" w:cs="TH SarabunPSK"/>
                <w:sz w:val="28"/>
              </w:rPr>
              <w:t>Consolidated                                    financial statements</w:t>
            </w:r>
          </w:p>
        </w:tc>
        <w:tc>
          <w:tcPr>
            <w:tcW w:w="2791" w:type="dxa"/>
            <w:gridSpan w:val="2"/>
          </w:tcPr>
          <w:p w14:paraId="00F9E172" w14:textId="72D96749" w:rsidR="00AA2080" w:rsidRPr="006E0A30" w:rsidRDefault="00AA2080" w:rsidP="006E0A30">
            <w:pPr>
              <w:pBdr>
                <w:bottom w:val="single" w:sz="6" w:space="1" w:color="auto"/>
              </w:pBdr>
              <w:spacing w:line="360" w:lineRule="exact"/>
              <w:jc w:val="center"/>
              <w:rPr>
                <w:rFonts w:ascii="TH SarabunPSK" w:hAnsi="TH SarabunPSK" w:cs="TH SarabunPSK"/>
                <w:sz w:val="28"/>
              </w:rPr>
            </w:pPr>
            <w:r w:rsidRPr="006E0A30">
              <w:rPr>
                <w:rFonts w:ascii="TH SarabunPSK" w:eastAsia="Arial Unicode MS" w:hAnsi="TH SarabunPSK" w:cs="TH SarabunPSK"/>
                <w:sz w:val="28"/>
              </w:rPr>
              <w:t>Separate                               financial statements</w:t>
            </w:r>
          </w:p>
        </w:tc>
      </w:tr>
      <w:tr w:rsidR="005D02B1" w:rsidRPr="006E0A30" w14:paraId="39089AE6" w14:textId="77777777" w:rsidTr="00762E28">
        <w:tc>
          <w:tcPr>
            <w:tcW w:w="3672" w:type="dxa"/>
          </w:tcPr>
          <w:p w14:paraId="3012AC02" w14:textId="77777777" w:rsidR="005D02B1" w:rsidRPr="006E0A30" w:rsidRDefault="005D02B1" w:rsidP="006E0A30">
            <w:pPr>
              <w:tabs>
                <w:tab w:val="left" w:pos="1440"/>
              </w:tabs>
              <w:spacing w:line="360" w:lineRule="exact"/>
              <w:ind w:right="-108"/>
              <w:jc w:val="both"/>
              <w:rPr>
                <w:rFonts w:ascii="TH SarabunPSK" w:eastAsia="Arial Unicode MS" w:hAnsi="TH SarabunPSK" w:cs="TH SarabunPSK"/>
                <w:sz w:val="28"/>
              </w:rPr>
            </w:pPr>
          </w:p>
        </w:tc>
        <w:tc>
          <w:tcPr>
            <w:tcW w:w="2790" w:type="dxa"/>
            <w:gridSpan w:val="2"/>
          </w:tcPr>
          <w:p w14:paraId="575D8917" w14:textId="1A23342E" w:rsidR="005D02B1" w:rsidRPr="006E0A30" w:rsidRDefault="005D02B1" w:rsidP="006E0A30">
            <w:pPr>
              <w:pBdr>
                <w:bottom w:val="single" w:sz="6" w:space="1" w:color="auto"/>
              </w:pBdr>
              <w:spacing w:line="360" w:lineRule="exact"/>
              <w:jc w:val="center"/>
              <w:rPr>
                <w:rFonts w:ascii="TH SarabunPSK" w:eastAsia="Arial Unicode MS" w:hAnsi="TH SarabunPSK" w:cs="TH SarabunPSK"/>
                <w:sz w:val="28"/>
              </w:rPr>
            </w:pPr>
            <w:r w:rsidRPr="006E0A30">
              <w:rPr>
                <w:rFonts w:ascii="TH SarabunPSK" w:eastAsia="Arial Unicode MS" w:hAnsi="TH SarabunPSK" w:cs="TH SarabunPSK"/>
                <w:sz w:val="28"/>
              </w:rPr>
              <w:t>For the three-month                periods ended</w:t>
            </w:r>
          </w:p>
        </w:tc>
        <w:tc>
          <w:tcPr>
            <w:tcW w:w="2791" w:type="dxa"/>
            <w:gridSpan w:val="2"/>
          </w:tcPr>
          <w:p w14:paraId="3A611252" w14:textId="532BA60E" w:rsidR="005D02B1" w:rsidRPr="006E0A30" w:rsidRDefault="005D02B1" w:rsidP="006E0A30">
            <w:pPr>
              <w:pBdr>
                <w:bottom w:val="single" w:sz="6" w:space="1" w:color="auto"/>
              </w:pBdr>
              <w:spacing w:line="360" w:lineRule="exact"/>
              <w:jc w:val="center"/>
              <w:rPr>
                <w:rFonts w:ascii="TH SarabunPSK" w:eastAsia="Arial Unicode MS" w:hAnsi="TH SarabunPSK" w:cs="TH SarabunPSK"/>
                <w:sz w:val="28"/>
              </w:rPr>
            </w:pPr>
            <w:r w:rsidRPr="006E0A30">
              <w:rPr>
                <w:rFonts w:ascii="TH SarabunPSK" w:eastAsia="Arial Unicode MS" w:hAnsi="TH SarabunPSK" w:cs="TH SarabunPSK"/>
                <w:sz w:val="28"/>
              </w:rPr>
              <w:t>For the three-month                periods ended</w:t>
            </w:r>
          </w:p>
        </w:tc>
      </w:tr>
      <w:tr w:rsidR="00F45360" w:rsidRPr="006E0A30" w14:paraId="0E0E1E55" w14:textId="77777777" w:rsidTr="00762E28">
        <w:tc>
          <w:tcPr>
            <w:tcW w:w="3672" w:type="dxa"/>
          </w:tcPr>
          <w:p w14:paraId="53EDBFEF" w14:textId="77777777" w:rsidR="00F45360" w:rsidRPr="006E0A30" w:rsidRDefault="00F45360" w:rsidP="006E0A30">
            <w:pPr>
              <w:tabs>
                <w:tab w:val="left" w:pos="1440"/>
              </w:tabs>
              <w:spacing w:line="360" w:lineRule="exact"/>
              <w:ind w:right="-108"/>
              <w:jc w:val="both"/>
              <w:rPr>
                <w:rFonts w:ascii="TH SarabunPSK" w:eastAsia="Arial Unicode MS" w:hAnsi="TH SarabunPSK" w:cs="TH SarabunPSK"/>
                <w:sz w:val="28"/>
              </w:rPr>
            </w:pPr>
          </w:p>
        </w:tc>
        <w:tc>
          <w:tcPr>
            <w:tcW w:w="1395" w:type="dxa"/>
          </w:tcPr>
          <w:p w14:paraId="3D502B37" w14:textId="77777777" w:rsidR="00C207E9" w:rsidRPr="006E0A30" w:rsidRDefault="00F45360" w:rsidP="006E0A30">
            <w:pPr>
              <w:pBdr>
                <w:bottom w:val="single" w:sz="6" w:space="1" w:color="auto"/>
              </w:pBdr>
              <w:spacing w:line="360" w:lineRule="exact"/>
              <w:jc w:val="center"/>
              <w:rPr>
                <w:rFonts w:ascii="TH SarabunPSK" w:eastAsia="Arial Unicode MS" w:hAnsi="TH SarabunPSK" w:cs="TH SarabunPSK"/>
                <w:sz w:val="28"/>
              </w:rPr>
            </w:pPr>
            <w:r w:rsidRPr="006E0A30">
              <w:rPr>
                <w:rFonts w:ascii="TH SarabunPSK" w:eastAsia="Arial Unicode MS" w:hAnsi="TH SarabunPSK" w:cs="TH SarabunPSK"/>
                <w:sz w:val="28"/>
              </w:rPr>
              <w:t>3</w:t>
            </w:r>
            <w:r w:rsidR="00C207E9" w:rsidRPr="006E0A30">
              <w:rPr>
                <w:rFonts w:ascii="TH SarabunPSK" w:eastAsia="Arial Unicode MS" w:hAnsi="TH SarabunPSK" w:cs="TH SarabunPSK"/>
                <w:sz w:val="28"/>
              </w:rPr>
              <w:t>0 June</w:t>
            </w:r>
          </w:p>
          <w:p w14:paraId="7CCEC026" w14:textId="5CF4FB0E" w:rsidR="00F45360" w:rsidRPr="006E0A30" w:rsidRDefault="008D3BC1" w:rsidP="006E0A30">
            <w:pPr>
              <w:pBdr>
                <w:bottom w:val="single" w:sz="6" w:space="1" w:color="auto"/>
              </w:pBdr>
              <w:spacing w:line="360" w:lineRule="exact"/>
              <w:jc w:val="center"/>
              <w:rPr>
                <w:rFonts w:ascii="TH SarabunPSK" w:eastAsia="Arial Unicode MS" w:hAnsi="TH SarabunPSK" w:cs="TH SarabunPSK"/>
                <w:sz w:val="28"/>
              </w:rPr>
            </w:pPr>
            <w:r w:rsidRPr="006E0A30">
              <w:rPr>
                <w:rFonts w:ascii="TH SarabunPSK" w:eastAsia="Arial Unicode MS" w:hAnsi="TH SarabunPSK" w:cs="TH SarabunPSK"/>
                <w:sz w:val="28"/>
              </w:rPr>
              <w:t>202</w:t>
            </w:r>
            <w:r w:rsidR="00C0650F" w:rsidRPr="006E0A30">
              <w:rPr>
                <w:rFonts w:ascii="TH SarabunPSK" w:eastAsia="Arial Unicode MS" w:hAnsi="TH SarabunPSK" w:cs="TH SarabunPSK"/>
                <w:sz w:val="28"/>
              </w:rPr>
              <w:t>6</w:t>
            </w:r>
          </w:p>
        </w:tc>
        <w:tc>
          <w:tcPr>
            <w:tcW w:w="1395" w:type="dxa"/>
          </w:tcPr>
          <w:p w14:paraId="62011B45" w14:textId="77777777" w:rsidR="00603B72" w:rsidRPr="006E0A30" w:rsidRDefault="00C0650F" w:rsidP="006E0A30">
            <w:pPr>
              <w:pBdr>
                <w:bottom w:val="single" w:sz="6" w:space="1" w:color="auto"/>
              </w:pBdr>
              <w:spacing w:line="360" w:lineRule="exact"/>
              <w:jc w:val="center"/>
              <w:rPr>
                <w:rFonts w:ascii="TH SarabunPSK" w:eastAsia="Arial Unicode MS" w:hAnsi="TH SarabunPSK" w:cs="TH SarabunPSK"/>
                <w:sz w:val="28"/>
              </w:rPr>
            </w:pPr>
            <w:r w:rsidRPr="006E0A30">
              <w:rPr>
                <w:rFonts w:ascii="TH SarabunPSK" w:eastAsia="Arial Unicode MS" w:hAnsi="TH SarabunPSK" w:cs="TH SarabunPSK"/>
                <w:sz w:val="28"/>
              </w:rPr>
              <w:t>3</w:t>
            </w:r>
            <w:r w:rsidR="00603B72" w:rsidRPr="006E0A30">
              <w:rPr>
                <w:rFonts w:ascii="TH SarabunPSK" w:eastAsia="Arial Unicode MS" w:hAnsi="TH SarabunPSK" w:cs="TH SarabunPSK"/>
                <w:sz w:val="28"/>
              </w:rPr>
              <w:t>0 June</w:t>
            </w:r>
          </w:p>
          <w:p w14:paraId="62E90365" w14:textId="7AC49124" w:rsidR="00F45360" w:rsidRPr="006E0A30" w:rsidRDefault="00C0650F" w:rsidP="006E0A30">
            <w:pPr>
              <w:pBdr>
                <w:bottom w:val="single" w:sz="6" w:space="1" w:color="auto"/>
              </w:pBdr>
              <w:spacing w:line="360" w:lineRule="exact"/>
              <w:jc w:val="center"/>
              <w:rPr>
                <w:rFonts w:ascii="TH SarabunPSK" w:eastAsia="Arial Unicode MS" w:hAnsi="TH SarabunPSK" w:cs="TH SarabunPSK"/>
                <w:sz w:val="28"/>
              </w:rPr>
            </w:pPr>
            <w:r w:rsidRPr="006E0A30">
              <w:rPr>
                <w:rFonts w:ascii="TH SarabunPSK" w:eastAsia="Arial Unicode MS" w:hAnsi="TH SarabunPSK" w:cs="TH SarabunPSK"/>
                <w:sz w:val="28"/>
              </w:rPr>
              <w:t xml:space="preserve"> 2025</w:t>
            </w:r>
          </w:p>
        </w:tc>
        <w:tc>
          <w:tcPr>
            <w:tcW w:w="1395" w:type="dxa"/>
          </w:tcPr>
          <w:p w14:paraId="6ED20304" w14:textId="77777777" w:rsidR="00603B72" w:rsidRPr="006E0A30" w:rsidRDefault="00C0650F" w:rsidP="006E0A30">
            <w:pPr>
              <w:pBdr>
                <w:bottom w:val="single" w:sz="6" w:space="1" w:color="auto"/>
              </w:pBdr>
              <w:spacing w:line="360" w:lineRule="exact"/>
              <w:jc w:val="center"/>
              <w:rPr>
                <w:rFonts w:ascii="TH SarabunPSK" w:eastAsia="Arial Unicode MS" w:hAnsi="TH SarabunPSK" w:cs="TH SarabunPSK"/>
                <w:sz w:val="28"/>
              </w:rPr>
            </w:pPr>
            <w:r w:rsidRPr="006E0A30">
              <w:rPr>
                <w:rFonts w:ascii="TH SarabunPSK" w:eastAsia="Arial Unicode MS" w:hAnsi="TH SarabunPSK" w:cs="TH SarabunPSK"/>
                <w:sz w:val="28"/>
              </w:rPr>
              <w:t>3</w:t>
            </w:r>
            <w:r w:rsidR="00603B72" w:rsidRPr="006E0A30">
              <w:rPr>
                <w:rFonts w:ascii="TH SarabunPSK" w:eastAsia="Arial Unicode MS" w:hAnsi="TH SarabunPSK" w:cs="TH SarabunPSK"/>
                <w:sz w:val="28"/>
              </w:rPr>
              <w:t>0 June</w:t>
            </w:r>
          </w:p>
          <w:p w14:paraId="51E061B8" w14:textId="0B203D08" w:rsidR="00F45360" w:rsidRPr="006E0A30" w:rsidRDefault="00C0650F" w:rsidP="006E0A30">
            <w:pPr>
              <w:pBdr>
                <w:bottom w:val="single" w:sz="6" w:space="1" w:color="auto"/>
              </w:pBdr>
              <w:spacing w:line="360" w:lineRule="exact"/>
              <w:jc w:val="center"/>
              <w:rPr>
                <w:rFonts w:ascii="TH SarabunPSK" w:eastAsia="Arial Unicode MS" w:hAnsi="TH SarabunPSK" w:cs="TH SarabunPSK"/>
                <w:sz w:val="28"/>
              </w:rPr>
            </w:pPr>
            <w:r w:rsidRPr="006E0A30">
              <w:rPr>
                <w:rFonts w:ascii="TH SarabunPSK" w:eastAsia="Arial Unicode MS" w:hAnsi="TH SarabunPSK" w:cs="TH SarabunPSK"/>
                <w:sz w:val="28"/>
              </w:rPr>
              <w:t>2026</w:t>
            </w:r>
          </w:p>
        </w:tc>
        <w:tc>
          <w:tcPr>
            <w:tcW w:w="1396" w:type="dxa"/>
          </w:tcPr>
          <w:p w14:paraId="33669E54" w14:textId="77777777" w:rsidR="00603B72" w:rsidRPr="006E0A30" w:rsidRDefault="00C0650F" w:rsidP="006E0A30">
            <w:pPr>
              <w:pBdr>
                <w:bottom w:val="single" w:sz="6" w:space="1" w:color="auto"/>
              </w:pBdr>
              <w:spacing w:line="360" w:lineRule="exact"/>
              <w:jc w:val="center"/>
              <w:rPr>
                <w:rFonts w:ascii="TH SarabunPSK" w:eastAsia="Arial Unicode MS" w:hAnsi="TH SarabunPSK" w:cs="TH SarabunPSK"/>
                <w:sz w:val="28"/>
              </w:rPr>
            </w:pPr>
            <w:r w:rsidRPr="006E0A30">
              <w:rPr>
                <w:rFonts w:ascii="TH SarabunPSK" w:eastAsia="Arial Unicode MS" w:hAnsi="TH SarabunPSK" w:cs="TH SarabunPSK"/>
                <w:sz w:val="28"/>
              </w:rPr>
              <w:t>3</w:t>
            </w:r>
            <w:r w:rsidR="00603B72" w:rsidRPr="006E0A30">
              <w:rPr>
                <w:rFonts w:ascii="TH SarabunPSK" w:eastAsia="Arial Unicode MS" w:hAnsi="TH SarabunPSK" w:cs="TH SarabunPSK"/>
                <w:sz w:val="28"/>
              </w:rPr>
              <w:t>0 June</w:t>
            </w:r>
          </w:p>
          <w:p w14:paraId="20343626" w14:textId="521965E3" w:rsidR="00F45360" w:rsidRPr="006E0A30" w:rsidRDefault="00C0650F" w:rsidP="006E0A30">
            <w:pPr>
              <w:pBdr>
                <w:bottom w:val="single" w:sz="6" w:space="1" w:color="auto"/>
              </w:pBdr>
              <w:spacing w:line="360" w:lineRule="exact"/>
              <w:jc w:val="center"/>
              <w:rPr>
                <w:rFonts w:ascii="TH SarabunPSK" w:eastAsia="Arial Unicode MS" w:hAnsi="TH SarabunPSK" w:cs="TH SarabunPSK"/>
                <w:sz w:val="28"/>
              </w:rPr>
            </w:pPr>
            <w:r w:rsidRPr="006E0A30">
              <w:rPr>
                <w:rFonts w:ascii="TH SarabunPSK" w:eastAsia="Arial Unicode MS" w:hAnsi="TH SarabunPSK" w:cs="TH SarabunPSK"/>
                <w:sz w:val="28"/>
              </w:rPr>
              <w:t xml:space="preserve"> 2025</w:t>
            </w:r>
          </w:p>
        </w:tc>
      </w:tr>
      <w:tr w:rsidR="005D02B1" w:rsidRPr="006E0A30" w14:paraId="27C51484" w14:textId="77777777" w:rsidTr="00762E28">
        <w:tc>
          <w:tcPr>
            <w:tcW w:w="3672" w:type="dxa"/>
          </w:tcPr>
          <w:p w14:paraId="3A649224" w14:textId="50D94B88" w:rsidR="005D02B1" w:rsidRPr="006E0A30" w:rsidRDefault="005D02B1" w:rsidP="006E0A30">
            <w:pPr>
              <w:tabs>
                <w:tab w:val="left" w:pos="1440"/>
              </w:tabs>
              <w:spacing w:line="360" w:lineRule="exact"/>
              <w:ind w:left="60" w:right="-108"/>
              <w:jc w:val="both"/>
              <w:rPr>
                <w:rFonts w:ascii="TH SarabunPSK" w:eastAsia="Arial Unicode MS" w:hAnsi="TH SarabunPSK" w:cs="TH SarabunPSK"/>
                <w:sz w:val="28"/>
                <w:u w:val="single"/>
              </w:rPr>
            </w:pPr>
            <w:r w:rsidRPr="006E0A30">
              <w:rPr>
                <w:rFonts w:ascii="TH SarabunPSK" w:eastAsia="Arial Unicode MS" w:hAnsi="TH SarabunPSK" w:cs="TH SarabunPSK"/>
                <w:sz w:val="28"/>
                <w:u w:val="single"/>
              </w:rPr>
              <w:t>Revenue</w:t>
            </w:r>
            <w:r w:rsidR="00336F8D" w:rsidRPr="006E0A30">
              <w:rPr>
                <w:rFonts w:ascii="TH SarabunPSK" w:eastAsia="Arial Unicode MS" w:hAnsi="TH SarabunPSK" w:cs="TH SarabunPSK"/>
                <w:sz w:val="28"/>
                <w:u w:val="single"/>
              </w:rPr>
              <w:t>s</w:t>
            </w:r>
          </w:p>
        </w:tc>
        <w:tc>
          <w:tcPr>
            <w:tcW w:w="1395" w:type="dxa"/>
          </w:tcPr>
          <w:p w14:paraId="1A837B07" w14:textId="77777777" w:rsidR="005D02B1" w:rsidRPr="006E0A30" w:rsidRDefault="005D02B1" w:rsidP="006E0A30">
            <w:pPr>
              <w:tabs>
                <w:tab w:val="decimal" w:pos="1110"/>
              </w:tabs>
              <w:spacing w:line="360" w:lineRule="exact"/>
              <w:jc w:val="both"/>
              <w:rPr>
                <w:rFonts w:ascii="TH SarabunPSK" w:eastAsia="Arial Unicode MS" w:hAnsi="TH SarabunPSK" w:cs="TH SarabunPSK"/>
                <w:sz w:val="28"/>
              </w:rPr>
            </w:pPr>
          </w:p>
        </w:tc>
        <w:tc>
          <w:tcPr>
            <w:tcW w:w="1395" w:type="dxa"/>
          </w:tcPr>
          <w:p w14:paraId="3F474E50" w14:textId="22AE79CD" w:rsidR="005D02B1" w:rsidRPr="006E0A30" w:rsidRDefault="005D02B1" w:rsidP="006E0A30">
            <w:pPr>
              <w:tabs>
                <w:tab w:val="decimal" w:pos="1110"/>
              </w:tabs>
              <w:spacing w:line="360" w:lineRule="exact"/>
              <w:jc w:val="both"/>
              <w:rPr>
                <w:rFonts w:ascii="TH SarabunPSK" w:eastAsia="Arial Unicode MS" w:hAnsi="TH SarabunPSK" w:cs="TH SarabunPSK"/>
                <w:sz w:val="28"/>
              </w:rPr>
            </w:pPr>
          </w:p>
        </w:tc>
        <w:tc>
          <w:tcPr>
            <w:tcW w:w="1395" w:type="dxa"/>
          </w:tcPr>
          <w:p w14:paraId="4C5C0591" w14:textId="77777777" w:rsidR="005D02B1" w:rsidRPr="006E0A30" w:rsidRDefault="005D02B1" w:rsidP="006E0A30">
            <w:pPr>
              <w:tabs>
                <w:tab w:val="decimal" w:pos="1110"/>
              </w:tabs>
              <w:spacing w:line="360" w:lineRule="exact"/>
              <w:jc w:val="both"/>
              <w:rPr>
                <w:rFonts w:ascii="TH SarabunPSK" w:eastAsia="Arial Unicode MS" w:hAnsi="TH SarabunPSK" w:cs="TH SarabunPSK"/>
                <w:sz w:val="28"/>
              </w:rPr>
            </w:pPr>
          </w:p>
        </w:tc>
        <w:tc>
          <w:tcPr>
            <w:tcW w:w="1396" w:type="dxa"/>
          </w:tcPr>
          <w:p w14:paraId="2D9427BC" w14:textId="2811C269" w:rsidR="005D02B1" w:rsidRPr="006E0A30" w:rsidRDefault="005D02B1" w:rsidP="006E0A30">
            <w:pPr>
              <w:tabs>
                <w:tab w:val="decimal" w:pos="1110"/>
              </w:tabs>
              <w:spacing w:line="360" w:lineRule="exact"/>
              <w:jc w:val="both"/>
              <w:rPr>
                <w:rFonts w:ascii="TH SarabunPSK" w:eastAsia="Arial Unicode MS" w:hAnsi="TH SarabunPSK" w:cs="TH SarabunPSK"/>
                <w:sz w:val="28"/>
              </w:rPr>
            </w:pPr>
          </w:p>
        </w:tc>
      </w:tr>
      <w:tr w:rsidR="006D0989" w:rsidRPr="006E0A30" w14:paraId="08F52278" w14:textId="77777777" w:rsidTr="00762E28">
        <w:tc>
          <w:tcPr>
            <w:tcW w:w="3672" w:type="dxa"/>
          </w:tcPr>
          <w:p w14:paraId="4EB0CECA" w14:textId="77777777" w:rsidR="006D0989" w:rsidRPr="006E0A30" w:rsidRDefault="006D0989" w:rsidP="006E0A30">
            <w:pPr>
              <w:tabs>
                <w:tab w:val="left" w:pos="1440"/>
              </w:tabs>
              <w:spacing w:line="360" w:lineRule="exact"/>
              <w:ind w:left="60" w:right="-108"/>
              <w:jc w:val="both"/>
              <w:rPr>
                <w:rFonts w:ascii="TH SarabunPSK" w:eastAsia="Arial Unicode MS" w:hAnsi="TH SarabunPSK" w:cs="TH SarabunPSK"/>
                <w:sz w:val="28"/>
              </w:rPr>
            </w:pPr>
            <w:r w:rsidRPr="006E0A30">
              <w:rPr>
                <w:rFonts w:ascii="TH SarabunPSK" w:eastAsia="Arial Unicode MS" w:hAnsi="TH SarabunPSK" w:cs="TH SarabunPSK" w:hint="cs"/>
                <w:sz w:val="28"/>
              </w:rPr>
              <w:t>Rental income from subsidiaries</w:t>
            </w:r>
          </w:p>
        </w:tc>
        <w:tc>
          <w:tcPr>
            <w:tcW w:w="1395" w:type="dxa"/>
          </w:tcPr>
          <w:p w14:paraId="2194049F" w14:textId="268DC4CA" w:rsidR="006D0989" w:rsidRPr="006E0A30" w:rsidRDefault="006D0989"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w:t>
            </w:r>
          </w:p>
        </w:tc>
        <w:tc>
          <w:tcPr>
            <w:tcW w:w="1395" w:type="dxa"/>
          </w:tcPr>
          <w:p w14:paraId="6FF9F61E" w14:textId="07085AA5" w:rsidR="006D0989" w:rsidRPr="006E0A30" w:rsidRDefault="006D0989"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w:t>
            </w:r>
          </w:p>
        </w:tc>
        <w:tc>
          <w:tcPr>
            <w:tcW w:w="1395" w:type="dxa"/>
          </w:tcPr>
          <w:p w14:paraId="3AB2A6EF" w14:textId="44903A1D" w:rsidR="006D0989" w:rsidRPr="006E0A30" w:rsidRDefault="006D0989"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31.76</w:t>
            </w:r>
          </w:p>
        </w:tc>
        <w:tc>
          <w:tcPr>
            <w:tcW w:w="1396" w:type="dxa"/>
          </w:tcPr>
          <w:p w14:paraId="6363DBD3" w14:textId="01806060" w:rsidR="006D0989" w:rsidRPr="006E0A30" w:rsidRDefault="006D0989"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29.24</w:t>
            </w:r>
          </w:p>
        </w:tc>
      </w:tr>
      <w:tr w:rsidR="006D0989" w:rsidRPr="006E0A30" w14:paraId="3E9B2F31" w14:textId="77777777" w:rsidTr="00762E28">
        <w:tc>
          <w:tcPr>
            <w:tcW w:w="3672" w:type="dxa"/>
          </w:tcPr>
          <w:p w14:paraId="7852B004" w14:textId="6AFA0A6D" w:rsidR="006D0989" w:rsidRPr="006E0A30" w:rsidRDefault="006D0989" w:rsidP="006E0A30">
            <w:pPr>
              <w:tabs>
                <w:tab w:val="left" w:pos="1440"/>
              </w:tabs>
              <w:spacing w:line="360" w:lineRule="exact"/>
              <w:ind w:left="60" w:right="-108"/>
              <w:jc w:val="both"/>
              <w:rPr>
                <w:rFonts w:ascii="TH SarabunPSK" w:eastAsia="Arial Unicode MS" w:hAnsi="TH SarabunPSK" w:cs="TH SarabunPSK"/>
                <w:sz w:val="28"/>
              </w:rPr>
            </w:pPr>
            <w:r w:rsidRPr="006E0A30">
              <w:rPr>
                <w:rFonts w:ascii="TH SarabunPSK" w:eastAsia="Arial Unicode MS" w:hAnsi="TH SarabunPSK" w:cs="TH SarabunPSK"/>
                <w:sz w:val="28"/>
              </w:rPr>
              <w:t>Rental income from joint ventures</w:t>
            </w:r>
          </w:p>
        </w:tc>
        <w:tc>
          <w:tcPr>
            <w:tcW w:w="1395" w:type="dxa"/>
          </w:tcPr>
          <w:p w14:paraId="17377128" w14:textId="098AD855" w:rsidR="006D0989" w:rsidRPr="006E0A30" w:rsidRDefault="006D0989"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3.44</w:t>
            </w:r>
          </w:p>
        </w:tc>
        <w:tc>
          <w:tcPr>
            <w:tcW w:w="1395" w:type="dxa"/>
          </w:tcPr>
          <w:p w14:paraId="44FCCDFE" w14:textId="2BA6923C" w:rsidR="006D0989" w:rsidRPr="006E0A30" w:rsidRDefault="006D0989"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cs/>
              </w:rPr>
              <w:t>4.00</w:t>
            </w:r>
          </w:p>
        </w:tc>
        <w:tc>
          <w:tcPr>
            <w:tcW w:w="1395" w:type="dxa"/>
          </w:tcPr>
          <w:p w14:paraId="31776789" w14:textId="1188A310" w:rsidR="006D0989" w:rsidRPr="006E0A30" w:rsidRDefault="006D0989"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3.44</w:t>
            </w:r>
          </w:p>
        </w:tc>
        <w:tc>
          <w:tcPr>
            <w:tcW w:w="1396" w:type="dxa"/>
          </w:tcPr>
          <w:p w14:paraId="4CCBB994" w14:textId="6855C456" w:rsidR="006D0989" w:rsidRPr="006E0A30" w:rsidRDefault="006D0989"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4.00</w:t>
            </w:r>
          </w:p>
        </w:tc>
      </w:tr>
      <w:tr w:rsidR="006D0989" w:rsidRPr="006E0A30" w14:paraId="5751FB67" w14:textId="77777777" w:rsidTr="00762E28">
        <w:tc>
          <w:tcPr>
            <w:tcW w:w="3672" w:type="dxa"/>
          </w:tcPr>
          <w:p w14:paraId="3F380FE3" w14:textId="1317FAFB" w:rsidR="006D0989" w:rsidRPr="006E0A30" w:rsidRDefault="006D0989" w:rsidP="006E0A30">
            <w:pPr>
              <w:tabs>
                <w:tab w:val="left" w:pos="1440"/>
              </w:tabs>
              <w:spacing w:line="360" w:lineRule="exact"/>
              <w:ind w:left="60" w:right="-108"/>
              <w:jc w:val="both"/>
              <w:rPr>
                <w:rFonts w:ascii="TH SarabunPSK" w:eastAsia="Arial Unicode MS" w:hAnsi="TH SarabunPSK" w:cs="TH SarabunPSK"/>
                <w:sz w:val="28"/>
              </w:rPr>
            </w:pPr>
            <w:r w:rsidRPr="006E0A30">
              <w:rPr>
                <w:rFonts w:ascii="TH SarabunPSK" w:eastAsia="Arial Unicode MS" w:hAnsi="TH SarabunPSK" w:cs="TH SarabunPSK" w:hint="cs"/>
                <w:sz w:val="28"/>
              </w:rPr>
              <w:t>Service revenues from subsidiaries</w:t>
            </w:r>
          </w:p>
        </w:tc>
        <w:tc>
          <w:tcPr>
            <w:tcW w:w="1395" w:type="dxa"/>
          </w:tcPr>
          <w:p w14:paraId="041CFE80" w14:textId="63B2A2DD" w:rsidR="006D0989" w:rsidRPr="006E0A30" w:rsidRDefault="006D0989"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w:t>
            </w:r>
          </w:p>
        </w:tc>
        <w:tc>
          <w:tcPr>
            <w:tcW w:w="1395" w:type="dxa"/>
          </w:tcPr>
          <w:p w14:paraId="64C65D71" w14:textId="0B629E1D" w:rsidR="006D0989" w:rsidRPr="006E0A30" w:rsidRDefault="006D0989"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w:t>
            </w:r>
          </w:p>
        </w:tc>
        <w:tc>
          <w:tcPr>
            <w:tcW w:w="1395" w:type="dxa"/>
          </w:tcPr>
          <w:p w14:paraId="0616DA9C" w14:textId="6EFA37C7" w:rsidR="006D0989" w:rsidRPr="006E0A30" w:rsidRDefault="006D0989"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16.28</w:t>
            </w:r>
          </w:p>
        </w:tc>
        <w:tc>
          <w:tcPr>
            <w:tcW w:w="1396" w:type="dxa"/>
          </w:tcPr>
          <w:p w14:paraId="28FB9A0F" w14:textId="4478DFA1" w:rsidR="006D0989" w:rsidRPr="006E0A30" w:rsidRDefault="006D0989"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17.19</w:t>
            </w:r>
          </w:p>
        </w:tc>
      </w:tr>
      <w:tr w:rsidR="006D0989" w:rsidRPr="006E0A30" w14:paraId="70A91A1D" w14:textId="77777777" w:rsidTr="00762E28">
        <w:tc>
          <w:tcPr>
            <w:tcW w:w="3672" w:type="dxa"/>
          </w:tcPr>
          <w:p w14:paraId="0C6D2A2E" w14:textId="3C488A2B" w:rsidR="006D0989" w:rsidRPr="006E0A30" w:rsidRDefault="006D0989" w:rsidP="006E0A30">
            <w:pPr>
              <w:tabs>
                <w:tab w:val="left" w:pos="1440"/>
              </w:tabs>
              <w:spacing w:line="360" w:lineRule="exact"/>
              <w:ind w:left="60" w:right="-108"/>
              <w:jc w:val="both"/>
              <w:rPr>
                <w:rFonts w:ascii="TH SarabunPSK" w:eastAsia="Arial Unicode MS" w:hAnsi="TH SarabunPSK" w:cs="TH SarabunPSK"/>
                <w:sz w:val="28"/>
              </w:rPr>
            </w:pPr>
            <w:r w:rsidRPr="006E0A30">
              <w:rPr>
                <w:rFonts w:ascii="TH SarabunPSK" w:eastAsia="Arial Unicode MS" w:hAnsi="TH SarabunPSK" w:cs="TH SarabunPSK" w:hint="cs"/>
                <w:sz w:val="28"/>
              </w:rPr>
              <w:t xml:space="preserve">Service revenues from </w:t>
            </w:r>
            <w:r w:rsidRPr="006E0A30">
              <w:rPr>
                <w:rFonts w:ascii="TH SarabunPSK" w:eastAsia="Arial Unicode MS" w:hAnsi="TH SarabunPSK" w:cs="TH SarabunPSK"/>
                <w:sz w:val="28"/>
              </w:rPr>
              <w:t>joint ventures</w:t>
            </w:r>
          </w:p>
        </w:tc>
        <w:tc>
          <w:tcPr>
            <w:tcW w:w="1395" w:type="dxa"/>
          </w:tcPr>
          <w:p w14:paraId="52F7EA12" w14:textId="575585EE" w:rsidR="006D0989" w:rsidRPr="006E0A30" w:rsidRDefault="006D0989"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9.81</w:t>
            </w:r>
          </w:p>
        </w:tc>
        <w:tc>
          <w:tcPr>
            <w:tcW w:w="1395" w:type="dxa"/>
          </w:tcPr>
          <w:p w14:paraId="0BDB99B2" w14:textId="5769E507" w:rsidR="006D0989" w:rsidRPr="006E0A30" w:rsidRDefault="006D0989"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cs/>
              </w:rPr>
              <w:t>4.61</w:t>
            </w:r>
          </w:p>
        </w:tc>
        <w:tc>
          <w:tcPr>
            <w:tcW w:w="1395" w:type="dxa"/>
          </w:tcPr>
          <w:p w14:paraId="02A3FD63" w14:textId="37247E56" w:rsidR="006D0989" w:rsidRPr="006E0A30" w:rsidRDefault="006D0989"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9.81</w:t>
            </w:r>
          </w:p>
        </w:tc>
        <w:tc>
          <w:tcPr>
            <w:tcW w:w="1396" w:type="dxa"/>
          </w:tcPr>
          <w:p w14:paraId="683C6986" w14:textId="54E0B4AE" w:rsidR="006D0989" w:rsidRPr="006E0A30" w:rsidRDefault="006D0989"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4.61</w:t>
            </w:r>
          </w:p>
        </w:tc>
      </w:tr>
      <w:tr w:rsidR="006D0989" w:rsidRPr="006E0A30" w14:paraId="6DEAD1C1" w14:textId="77777777" w:rsidTr="00762E28">
        <w:tc>
          <w:tcPr>
            <w:tcW w:w="3672" w:type="dxa"/>
          </w:tcPr>
          <w:p w14:paraId="7F2682F8" w14:textId="2692B758" w:rsidR="006D0989" w:rsidRPr="006E0A30" w:rsidRDefault="006D0989" w:rsidP="006E0A30">
            <w:pPr>
              <w:tabs>
                <w:tab w:val="left" w:pos="1440"/>
              </w:tabs>
              <w:spacing w:line="360" w:lineRule="exact"/>
              <w:ind w:left="60" w:right="-108"/>
              <w:jc w:val="both"/>
              <w:rPr>
                <w:rFonts w:ascii="TH SarabunPSK" w:eastAsia="Arial Unicode MS" w:hAnsi="TH SarabunPSK" w:cs="TH SarabunPSK"/>
                <w:sz w:val="28"/>
              </w:rPr>
            </w:pPr>
            <w:r w:rsidRPr="006E0A30">
              <w:rPr>
                <w:rFonts w:ascii="TH SarabunPSK" w:eastAsia="Arial Unicode MS" w:hAnsi="TH SarabunPSK" w:cs="TH SarabunPSK"/>
                <w:sz w:val="28"/>
              </w:rPr>
              <w:t>Concession</w:t>
            </w:r>
            <w:r w:rsidRPr="006E0A30">
              <w:rPr>
                <w:rFonts w:ascii="TH SarabunPSK" w:eastAsia="Arial Unicode MS" w:hAnsi="TH SarabunPSK" w:cs="TH SarabunPSK" w:hint="cs"/>
                <w:sz w:val="28"/>
              </w:rPr>
              <w:t xml:space="preserve"> revenues from subsidiaries</w:t>
            </w:r>
          </w:p>
        </w:tc>
        <w:tc>
          <w:tcPr>
            <w:tcW w:w="1395" w:type="dxa"/>
          </w:tcPr>
          <w:p w14:paraId="53E125BA" w14:textId="21392A8B" w:rsidR="006D0989" w:rsidRPr="006E0A30" w:rsidRDefault="006D0989"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w:t>
            </w:r>
          </w:p>
        </w:tc>
        <w:tc>
          <w:tcPr>
            <w:tcW w:w="1395" w:type="dxa"/>
          </w:tcPr>
          <w:p w14:paraId="037B5B29" w14:textId="692E14F5" w:rsidR="006D0989" w:rsidRPr="006E0A30" w:rsidRDefault="006D0989"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w:t>
            </w:r>
          </w:p>
        </w:tc>
        <w:tc>
          <w:tcPr>
            <w:tcW w:w="1395" w:type="dxa"/>
          </w:tcPr>
          <w:p w14:paraId="1F8D2B88" w14:textId="05A89CD8" w:rsidR="006D0989" w:rsidRPr="006E0A30" w:rsidRDefault="006D0989"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55.46</w:t>
            </w:r>
          </w:p>
        </w:tc>
        <w:tc>
          <w:tcPr>
            <w:tcW w:w="1396" w:type="dxa"/>
          </w:tcPr>
          <w:p w14:paraId="2E64D923" w14:textId="141138A4" w:rsidR="006D0989" w:rsidRPr="006E0A30" w:rsidRDefault="006D0989"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60.48</w:t>
            </w:r>
          </w:p>
        </w:tc>
      </w:tr>
      <w:tr w:rsidR="006D0989" w:rsidRPr="006E0A30" w14:paraId="57BF595B" w14:textId="77777777" w:rsidTr="00762E28">
        <w:tc>
          <w:tcPr>
            <w:tcW w:w="3672" w:type="dxa"/>
          </w:tcPr>
          <w:p w14:paraId="19E004BC" w14:textId="0C4735AE" w:rsidR="006D0989" w:rsidRPr="006E0A30" w:rsidRDefault="006D0989" w:rsidP="006E0A30">
            <w:pPr>
              <w:tabs>
                <w:tab w:val="left" w:pos="1440"/>
              </w:tabs>
              <w:spacing w:line="360" w:lineRule="exact"/>
              <w:ind w:left="60" w:right="-108"/>
              <w:jc w:val="both"/>
              <w:rPr>
                <w:rFonts w:ascii="TH SarabunPSK" w:eastAsia="Arial Unicode MS" w:hAnsi="TH SarabunPSK" w:cs="TH SarabunPSK"/>
                <w:sz w:val="28"/>
                <w:cs/>
              </w:rPr>
            </w:pPr>
            <w:r w:rsidRPr="006E0A30">
              <w:rPr>
                <w:rFonts w:ascii="TH SarabunPSK" w:eastAsia="Arial Unicode MS" w:hAnsi="TH SarabunPSK" w:cs="TH SarabunPSK"/>
                <w:sz w:val="28"/>
              </w:rPr>
              <w:t>Concession</w:t>
            </w:r>
            <w:r w:rsidRPr="006E0A30">
              <w:rPr>
                <w:rFonts w:ascii="TH SarabunPSK" w:eastAsia="Arial Unicode MS" w:hAnsi="TH SarabunPSK" w:cs="TH SarabunPSK" w:hint="cs"/>
                <w:sz w:val="28"/>
              </w:rPr>
              <w:t xml:space="preserve"> revenues from </w:t>
            </w:r>
            <w:r w:rsidRPr="006E0A30">
              <w:rPr>
                <w:rFonts w:ascii="TH SarabunPSK" w:eastAsia="Arial Unicode MS" w:hAnsi="TH SarabunPSK" w:cs="TH SarabunPSK"/>
                <w:sz w:val="28"/>
              </w:rPr>
              <w:t>joint ventures</w:t>
            </w:r>
          </w:p>
        </w:tc>
        <w:tc>
          <w:tcPr>
            <w:tcW w:w="1395" w:type="dxa"/>
          </w:tcPr>
          <w:p w14:paraId="42225532" w14:textId="10036A7F" w:rsidR="006D0989" w:rsidRPr="006E0A30" w:rsidRDefault="006D0989"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6.60</w:t>
            </w:r>
          </w:p>
        </w:tc>
        <w:tc>
          <w:tcPr>
            <w:tcW w:w="1395" w:type="dxa"/>
          </w:tcPr>
          <w:p w14:paraId="3A2B4225" w14:textId="29AB0AF3" w:rsidR="006D0989" w:rsidRPr="006E0A30" w:rsidRDefault="006D0989"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4.42</w:t>
            </w:r>
          </w:p>
        </w:tc>
        <w:tc>
          <w:tcPr>
            <w:tcW w:w="1395" w:type="dxa"/>
          </w:tcPr>
          <w:p w14:paraId="28955D42" w14:textId="7E707E61" w:rsidR="006D0989" w:rsidRPr="006E0A30" w:rsidRDefault="006D0989"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6.60</w:t>
            </w:r>
          </w:p>
        </w:tc>
        <w:tc>
          <w:tcPr>
            <w:tcW w:w="1396" w:type="dxa"/>
          </w:tcPr>
          <w:p w14:paraId="05278253" w14:textId="40066D80" w:rsidR="006D0989" w:rsidRPr="006E0A30" w:rsidRDefault="006D0989"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4.42</w:t>
            </w:r>
          </w:p>
        </w:tc>
      </w:tr>
      <w:tr w:rsidR="006D0989" w:rsidRPr="006E0A30" w14:paraId="4BA05CAC" w14:textId="77777777" w:rsidTr="00762E28">
        <w:tc>
          <w:tcPr>
            <w:tcW w:w="3672" w:type="dxa"/>
          </w:tcPr>
          <w:p w14:paraId="30E29E0E" w14:textId="3C547ED5" w:rsidR="006D0989" w:rsidRPr="006E0A30" w:rsidRDefault="006D0989" w:rsidP="006E0A30">
            <w:pPr>
              <w:tabs>
                <w:tab w:val="left" w:pos="1440"/>
              </w:tabs>
              <w:spacing w:line="360" w:lineRule="exact"/>
              <w:ind w:left="60" w:right="-108"/>
              <w:jc w:val="both"/>
              <w:rPr>
                <w:rFonts w:ascii="TH SarabunPSK" w:eastAsia="Arial Unicode MS" w:hAnsi="TH SarabunPSK" w:cs="TH SarabunPSK"/>
                <w:sz w:val="28"/>
              </w:rPr>
            </w:pPr>
            <w:r w:rsidRPr="006E0A30">
              <w:rPr>
                <w:rFonts w:ascii="TH SarabunPSK" w:eastAsia="Arial Unicode MS" w:hAnsi="TH SarabunPSK" w:cs="TH SarabunPSK"/>
                <w:sz w:val="28"/>
              </w:rPr>
              <w:t>Interest</w:t>
            </w:r>
            <w:r w:rsidRPr="006E0A30">
              <w:rPr>
                <w:rFonts w:ascii="TH SarabunPSK" w:eastAsia="Arial Unicode MS" w:hAnsi="TH SarabunPSK" w:cs="TH SarabunPSK" w:hint="cs"/>
                <w:sz w:val="28"/>
              </w:rPr>
              <w:t xml:space="preserve"> income from subsidiar</w:t>
            </w:r>
            <w:r w:rsidR="00A60687" w:rsidRPr="006E0A30">
              <w:rPr>
                <w:rFonts w:ascii="TH SarabunPSK" w:eastAsia="Arial Unicode MS" w:hAnsi="TH SarabunPSK" w:cs="TH SarabunPSK"/>
                <w:sz w:val="28"/>
              </w:rPr>
              <w:t>y</w:t>
            </w:r>
          </w:p>
        </w:tc>
        <w:tc>
          <w:tcPr>
            <w:tcW w:w="1395" w:type="dxa"/>
          </w:tcPr>
          <w:p w14:paraId="00D65A34" w14:textId="581B9031" w:rsidR="006D0989" w:rsidRPr="006E0A30" w:rsidRDefault="006D0989"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w:t>
            </w:r>
          </w:p>
        </w:tc>
        <w:tc>
          <w:tcPr>
            <w:tcW w:w="1395" w:type="dxa"/>
          </w:tcPr>
          <w:p w14:paraId="3A4F2B92" w14:textId="15945666" w:rsidR="006D0989" w:rsidRPr="006E0A30" w:rsidRDefault="006D0989"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w:t>
            </w:r>
          </w:p>
        </w:tc>
        <w:tc>
          <w:tcPr>
            <w:tcW w:w="1395" w:type="dxa"/>
          </w:tcPr>
          <w:p w14:paraId="0A47601A" w14:textId="612F03F7" w:rsidR="006D0989" w:rsidRPr="006E0A30" w:rsidRDefault="006D0989"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0.41</w:t>
            </w:r>
          </w:p>
        </w:tc>
        <w:tc>
          <w:tcPr>
            <w:tcW w:w="1396" w:type="dxa"/>
          </w:tcPr>
          <w:p w14:paraId="6F3E7F23" w14:textId="53590948" w:rsidR="006D0989" w:rsidRPr="006E0A30" w:rsidRDefault="006D0989"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w:t>
            </w:r>
          </w:p>
        </w:tc>
      </w:tr>
      <w:tr w:rsidR="00171861" w:rsidRPr="006E0A30" w14:paraId="7647AE0E" w14:textId="77777777" w:rsidTr="00762E28">
        <w:tc>
          <w:tcPr>
            <w:tcW w:w="3672" w:type="dxa"/>
          </w:tcPr>
          <w:p w14:paraId="6EFEF387" w14:textId="726B7DCB" w:rsidR="00171861" w:rsidRPr="006E0A30" w:rsidRDefault="00171861" w:rsidP="006E0A30">
            <w:pPr>
              <w:tabs>
                <w:tab w:val="left" w:pos="1440"/>
              </w:tabs>
              <w:spacing w:line="360" w:lineRule="exact"/>
              <w:ind w:left="60" w:right="-108"/>
              <w:jc w:val="both"/>
              <w:rPr>
                <w:rFonts w:ascii="TH SarabunPSK" w:eastAsia="Arial Unicode MS" w:hAnsi="TH SarabunPSK" w:cs="TH SarabunPSK"/>
                <w:sz w:val="28"/>
              </w:rPr>
            </w:pPr>
            <w:r w:rsidRPr="006E0A30">
              <w:rPr>
                <w:rFonts w:ascii="TH SarabunPSK" w:eastAsia="Arial Unicode MS" w:hAnsi="TH SarabunPSK" w:cs="TH SarabunPSK" w:hint="cs"/>
                <w:sz w:val="28"/>
              </w:rPr>
              <w:t>Other income from subsidiaries</w:t>
            </w:r>
          </w:p>
        </w:tc>
        <w:tc>
          <w:tcPr>
            <w:tcW w:w="1395" w:type="dxa"/>
          </w:tcPr>
          <w:p w14:paraId="45D172F6" w14:textId="67D7C0B2" w:rsidR="00171861" w:rsidRPr="006E0A30" w:rsidRDefault="00171861"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w:t>
            </w:r>
          </w:p>
        </w:tc>
        <w:tc>
          <w:tcPr>
            <w:tcW w:w="1395" w:type="dxa"/>
          </w:tcPr>
          <w:p w14:paraId="0F341705" w14:textId="01CB4243" w:rsidR="00171861" w:rsidRPr="006E0A30" w:rsidRDefault="00171861"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w:t>
            </w:r>
          </w:p>
        </w:tc>
        <w:tc>
          <w:tcPr>
            <w:tcW w:w="1395" w:type="dxa"/>
          </w:tcPr>
          <w:p w14:paraId="5C63D183" w14:textId="23FA6D88" w:rsidR="00171861" w:rsidRPr="006E0A30" w:rsidRDefault="00171861"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111.73</w:t>
            </w:r>
          </w:p>
        </w:tc>
        <w:tc>
          <w:tcPr>
            <w:tcW w:w="1396" w:type="dxa"/>
          </w:tcPr>
          <w:p w14:paraId="7C697F5B" w14:textId="4C7C6828" w:rsidR="00171861" w:rsidRPr="006E0A30" w:rsidRDefault="00171861"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43.17</w:t>
            </w:r>
          </w:p>
        </w:tc>
      </w:tr>
      <w:tr w:rsidR="00171861" w:rsidRPr="006E0A30" w14:paraId="57AB25C4" w14:textId="77777777" w:rsidTr="00472AA0">
        <w:tc>
          <w:tcPr>
            <w:tcW w:w="3672" w:type="dxa"/>
          </w:tcPr>
          <w:p w14:paraId="688963F2" w14:textId="57067356" w:rsidR="00171861" w:rsidRPr="006E0A30" w:rsidRDefault="00171861" w:rsidP="006E0A30">
            <w:pPr>
              <w:tabs>
                <w:tab w:val="left" w:pos="1440"/>
              </w:tabs>
              <w:spacing w:line="360" w:lineRule="exact"/>
              <w:ind w:left="60" w:right="-108"/>
              <w:jc w:val="both"/>
              <w:rPr>
                <w:rFonts w:ascii="TH SarabunPSK" w:eastAsia="Arial Unicode MS" w:hAnsi="TH SarabunPSK" w:cs="TH SarabunPSK"/>
                <w:sz w:val="28"/>
              </w:rPr>
            </w:pPr>
            <w:r w:rsidRPr="006E0A30">
              <w:rPr>
                <w:rFonts w:ascii="TH SarabunPSK" w:eastAsia="Arial Unicode MS" w:hAnsi="TH SarabunPSK" w:cs="TH SarabunPSK"/>
                <w:sz w:val="28"/>
              </w:rPr>
              <w:t>Other income from joint ventures</w:t>
            </w:r>
          </w:p>
        </w:tc>
        <w:tc>
          <w:tcPr>
            <w:tcW w:w="1395" w:type="dxa"/>
          </w:tcPr>
          <w:p w14:paraId="79CC2DDA" w14:textId="6B8AA63C" w:rsidR="00171861" w:rsidRPr="006E0A30" w:rsidRDefault="00171861" w:rsidP="006E0A30">
            <w:pPr>
              <w:pBdr>
                <w:bottom w:val="single" w:sz="4" w:space="1" w:color="auto"/>
              </w:pBd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w:t>
            </w:r>
          </w:p>
        </w:tc>
        <w:tc>
          <w:tcPr>
            <w:tcW w:w="1395" w:type="dxa"/>
          </w:tcPr>
          <w:p w14:paraId="2907F676" w14:textId="74FCB629" w:rsidR="00171861" w:rsidRPr="006E0A30" w:rsidRDefault="00171861" w:rsidP="006E0A30">
            <w:pPr>
              <w:pBdr>
                <w:bottom w:val="single" w:sz="4" w:space="1" w:color="auto"/>
              </w:pBd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0.06</w:t>
            </w:r>
          </w:p>
        </w:tc>
        <w:tc>
          <w:tcPr>
            <w:tcW w:w="1395" w:type="dxa"/>
          </w:tcPr>
          <w:p w14:paraId="3186E6DB" w14:textId="565750D9" w:rsidR="00171861" w:rsidRPr="006E0A30" w:rsidRDefault="00171861" w:rsidP="006E0A30">
            <w:pPr>
              <w:pBdr>
                <w:bottom w:val="single" w:sz="4" w:space="1" w:color="auto"/>
              </w:pBd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w:t>
            </w:r>
          </w:p>
        </w:tc>
        <w:tc>
          <w:tcPr>
            <w:tcW w:w="1396" w:type="dxa"/>
          </w:tcPr>
          <w:p w14:paraId="1F533F2B" w14:textId="3D8176C7" w:rsidR="00171861" w:rsidRPr="006E0A30" w:rsidRDefault="00171861" w:rsidP="006E0A30">
            <w:pPr>
              <w:pBdr>
                <w:bottom w:val="single" w:sz="4" w:space="1" w:color="auto"/>
              </w:pBd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0.06</w:t>
            </w:r>
          </w:p>
        </w:tc>
      </w:tr>
      <w:tr w:rsidR="006D0989" w:rsidRPr="006E0A30" w14:paraId="3C0BB3E4" w14:textId="77777777" w:rsidTr="002F2369">
        <w:tc>
          <w:tcPr>
            <w:tcW w:w="3672" w:type="dxa"/>
          </w:tcPr>
          <w:p w14:paraId="41EB8361" w14:textId="77777777" w:rsidR="006D0989" w:rsidRPr="006E0A30" w:rsidRDefault="006D0989" w:rsidP="006E0A30">
            <w:pPr>
              <w:tabs>
                <w:tab w:val="left" w:pos="1440"/>
              </w:tabs>
              <w:spacing w:line="360" w:lineRule="exact"/>
              <w:ind w:left="60" w:right="-108"/>
              <w:jc w:val="both"/>
              <w:rPr>
                <w:rFonts w:ascii="TH SarabunPSK" w:eastAsia="Arial Unicode MS" w:hAnsi="TH SarabunPSK" w:cs="TH SarabunPSK"/>
                <w:sz w:val="28"/>
              </w:rPr>
            </w:pPr>
            <w:r w:rsidRPr="006E0A30">
              <w:rPr>
                <w:rFonts w:ascii="TH SarabunPSK" w:eastAsia="Arial Unicode MS" w:hAnsi="TH SarabunPSK" w:cs="TH SarabunPSK" w:hint="cs"/>
                <w:sz w:val="28"/>
              </w:rPr>
              <w:t xml:space="preserve">Total </w:t>
            </w:r>
          </w:p>
        </w:tc>
        <w:tc>
          <w:tcPr>
            <w:tcW w:w="1395" w:type="dxa"/>
          </w:tcPr>
          <w:p w14:paraId="00A49584" w14:textId="59768CC9" w:rsidR="006D0989" w:rsidRPr="006E0A30" w:rsidRDefault="006D0989" w:rsidP="006E0A30">
            <w:pPr>
              <w:pBdr>
                <w:bottom w:val="double" w:sz="4" w:space="1" w:color="auto"/>
              </w:pBd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19.85</w:t>
            </w:r>
          </w:p>
        </w:tc>
        <w:tc>
          <w:tcPr>
            <w:tcW w:w="1395" w:type="dxa"/>
          </w:tcPr>
          <w:p w14:paraId="031BF92F" w14:textId="41FA82EA" w:rsidR="006D0989" w:rsidRPr="006E0A30" w:rsidRDefault="006D0989" w:rsidP="006E0A30">
            <w:pPr>
              <w:pBdr>
                <w:bottom w:val="double" w:sz="4" w:space="1" w:color="auto"/>
              </w:pBd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13.09</w:t>
            </w:r>
          </w:p>
        </w:tc>
        <w:tc>
          <w:tcPr>
            <w:tcW w:w="1395" w:type="dxa"/>
          </w:tcPr>
          <w:p w14:paraId="421DD3F5" w14:textId="27DD2687" w:rsidR="006D0989" w:rsidRPr="006E0A30" w:rsidRDefault="006D0989" w:rsidP="006E0A30">
            <w:pPr>
              <w:pBdr>
                <w:bottom w:val="double" w:sz="4" w:space="1" w:color="auto"/>
              </w:pBd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235.49</w:t>
            </w:r>
          </w:p>
        </w:tc>
        <w:tc>
          <w:tcPr>
            <w:tcW w:w="1396" w:type="dxa"/>
          </w:tcPr>
          <w:p w14:paraId="6333247D" w14:textId="3DDB3252" w:rsidR="006D0989" w:rsidRPr="006E0A30" w:rsidRDefault="006D0989" w:rsidP="006E0A30">
            <w:pPr>
              <w:pBdr>
                <w:bottom w:val="double" w:sz="4" w:space="1" w:color="auto"/>
              </w:pBd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163.17</w:t>
            </w:r>
          </w:p>
        </w:tc>
      </w:tr>
      <w:tr w:rsidR="006556B6" w:rsidRPr="006E0A30" w14:paraId="13F60669" w14:textId="77777777" w:rsidTr="000D1CAA">
        <w:tc>
          <w:tcPr>
            <w:tcW w:w="3672" w:type="dxa"/>
          </w:tcPr>
          <w:p w14:paraId="2CD23541" w14:textId="45141244" w:rsidR="006556B6" w:rsidRPr="006E0A30" w:rsidRDefault="006556B6" w:rsidP="006E0A30">
            <w:pPr>
              <w:tabs>
                <w:tab w:val="left" w:pos="1440"/>
              </w:tabs>
              <w:spacing w:line="360" w:lineRule="exact"/>
              <w:ind w:left="60" w:right="-108"/>
              <w:jc w:val="both"/>
              <w:rPr>
                <w:rFonts w:ascii="TH SarabunPSK" w:eastAsia="Arial Unicode MS" w:hAnsi="TH SarabunPSK" w:cs="TH SarabunPSK"/>
                <w:sz w:val="28"/>
                <w:u w:val="single"/>
              </w:rPr>
            </w:pPr>
            <w:r w:rsidRPr="006E0A30">
              <w:rPr>
                <w:rFonts w:ascii="TH SarabunPSK" w:eastAsia="Arial Unicode MS" w:hAnsi="TH SarabunPSK" w:cs="TH SarabunPSK"/>
                <w:sz w:val="28"/>
                <w:u w:val="single"/>
              </w:rPr>
              <w:t>Expenses</w:t>
            </w:r>
          </w:p>
        </w:tc>
        <w:tc>
          <w:tcPr>
            <w:tcW w:w="1395" w:type="dxa"/>
          </w:tcPr>
          <w:p w14:paraId="1751D229" w14:textId="77777777" w:rsidR="006556B6" w:rsidRPr="006E0A30" w:rsidRDefault="006556B6" w:rsidP="006E0A30">
            <w:pPr>
              <w:tabs>
                <w:tab w:val="decimal" w:pos="1148"/>
              </w:tabs>
              <w:spacing w:line="360" w:lineRule="exact"/>
              <w:jc w:val="both"/>
              <w:rPr>
                <w:rFonts w:ascii="TH SarabunPSK" w:hAnsi="TH SarabunPSK" w:cs="TH SarabunPSK"/>
                <w:sz w:val="28"/>
              </w:rPr>
            </w:pPr>
          </w:p>
        </w:tc>
        <w:tc>
          <w:tcPr>
            <w:tcW w:w="1395" w:type="dxa"/>
          </w:tcPr>
          <w:p w14:paraId="38F836AD" w14:textId="77777777" w:rsidR="006556B6" w:rsidRPr="006E0A30" w:rsidRDefault="006556B6" w:rsidP="006E0A30">
            <w:pPr>
              <w:tabs>
                <w:tab w:val="decimal" w:pos="1148"/>
              </w:tabs>
              <w:spacing w:line="360" w:lineRule="exact"/>
              <w:jc w:val="both"/>
              <w:rPr>
                <w:rFonts w:ascii="TH SarabunPSK" w:hAnsi="TH SarabunPSK" w:cs="TH SarabunPSK"/>
                <w:sz w:val="28"/>
              </w:rPr>
            </w:pPr>
          </w:p>
        </w:tc>
        <w:tc>
          <w:tcPr>
            <w:tcW w:w="1395" w:type="dxa"/>
          </w:tcPr>
          <w:p w14:paraId="25566523" w14:textId="77777777" w:rsidR="006556B6" w:rsidRPr="006E0A30" w:rsidRDefault="006556B6" w:rsidP="006E0A30">
            <w:pPr>
              <w:tabs>
                <w:tab w:val="decimal" w:pos="1148"/>
              </w:tabs>
              <w:spacing w:line="360" w:lineRule="exact"/>
              <w:jc w:val="both"/>
              <w:rPr>
                <w:rFonts w:ascii="TH SarabunPSK" w:hAnsi="TH SarabunPSK" w:cs="TH SarabunPSK"/>
                <w:sz w:val="28"/>
              </w:rPr>
            </w:pPr>
          </w:p>
        </w:tc>
        <w:tc>
          <w:tcPr>
            <w:tcW w:w="1396" w:type="dxa"/>
          </w:tcPr>
          <w:p w14:paraId="7E72C4D4" w14:textId="77777777" w:rsidR="006556B6" w:rsidRPr="006E0A30" w:rsidRDefault="006556B6" w:rsidP="006E0A30">
            <w:pPr>
              <w:tabs>
                <w:tab w:val="decimal" w:pos="1148"/>
              </w:tabs>
              <w:spacing w:line="360" w:lineRule="exact"/>
              <w:jc w:val="both"/>
              <w:rPr>
                <w:rFonts w:ascii="TH SarabunPSK" w:hAnsi="TH SarabunPSK" w:cs="TH SarabunPSK"/>
                <w:sz w:val="28"/>
              </w:rPr>
            </w:pPr>
          </w:p>
        </w:tc>
      </w:tr>
      <w:tr w:rsidR="00DA443B" w:rsidRPr="006E0A30" w14:paraId="4DCB9FC1" w14:textId="77777777" w:rsidTr="0091435E">
        <w:tc>
          <w:tcPr>
            <w:tcW w:w="3672" w:type="dxa"/>
          </w:tcPr>
          <w:p w14:paraId="1428AF2D" w14:textId="77777777" w:rsidR="00DA443B" w:rsidRPr="006E0A30" w:rsidRDefault="00DA443B" w:rsidP="006E0A30">
            <w:pPr>
              <w:tabs>
                <w:tab w:val="left" w:pos="1440"/>
              </w:tabs>
              <w:spacing w:line="360" w:lineRule="exact"/>
              <w:ind w:left="60" w:right="-108"/>
              <w:rPr>
                <w:rFonts w:ascii="TH SarabunPSK" w:eastAsia="Arial Unicode MS" w:hAnsi="TH SarabunPSK" w:cs="TH SarabunPSK"/>
                <w:sz w:val="28"/>
              </w:rPr>
            </w:pPr>
            <w:r w:rsidRPr="006E0A30">
              <w:rPr>
                <w:rFonts w:ascii="TH SarabunPSK" w:eastAsia="Arial Unicode MS" w:hAnsi="TH SarabunPSK" w:cs="TH SarabunPSK"/>
                <w:sz w:val="28"/>
              </w:rPr>
              <w:t xml:space="preserve">Outsourcing expenses from </w:t>
            </w:r>
          </w:p>
          <w:p w14:paraId="27A25CEC" w14:textId="77D515C1" w:rsidR="00DA443B" w:rsidRPr="006E0A30" w:rsidRDefault="00DA443B" w:rsidP="006E0A30">
            <w:pPr>
              <w:tabs>
                <w:tab w:val="left" w:pos="1440"/>
              </w:tabs>
              <w:spacing w:line="360" w:lineRule="exact"/>
              <w:ind w:left="60" w:right="-108"/>
              <w:jc w:val="both"/>
              <w:rPr>
                <w:rFonts w:ascii="TH SarabunPSK" w:eastAsia="Arial Unicode MS" w:hAnsi="TH SarabunPSK" w:cs="TH SarabunPSK"/>
                <w:sz w:val="28"/>
              </w:rPr>
            </w:pPr>
            <w:r w:rsidRPr="006E0A30">
              <w:rPr>
                <w:rFonts w:ascii="TH SarabunPSK" w:eastAsia="Arial Unicode MS" w:hAnsi="TH SarabunPSK" w:cs="TH SarabunPSK"/>
                <w:sz w:val="28"/>
              </w:rPr>
              <w:t xml:space="preserve">   subsidiaries</w:t>
            </w:r>
          </w:p>
        </w:tc>
        <w:tc>
          <w:tcPr>
            <w:tcW w:w="1395" w:type="dxa"/>
          </w:tcPr>
          <w:p w14:paraId="2543E3FF" w14:textId="77777777" w:rsidR="00DA443B" w:rsidRPr="006E0A30" w:rsidRDefault="00DA443B" w:rsidP="006E0A30">
            <w:pPr>
              <w:tabs>
                <w:tab w:val="decimal" w:pos="1148"/>
              </w:tabs>
              <w:spacing w:line="360" w:lineRule="exact"/>
              <w:jc w:val="both"/>
              <w:rPr>
                <w:rFonts w:ascii="TH SarabunPSK" w:hAnsi="TH SarabunPSK" w:cs="TH SarabunPSK"/>
                <w:sz w:val="28"/>
              </w:rPr>
            </w:pPr>
          </w:p>
          <w:p w14:paraId="1AD386F4" w14:textId="388E74BF" w:rsidR="00DA443B" w:rsidRPr="006E0A30" w:rsidRDefault="00DA443B"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w:t>
            </w:r>
          </w:p>
        </w:tc>
        <w:tc>
          <w:tcPr>
            <w:tcW w:w="1395" w:type="dxa"/>
          </w:tcPr>
          <w:p w14:paraId="15018541" w14:textId="77777777" w:rsidR="00DA443B" w:rsidRPr="006E0A30" w:rsidRDefault="00DA443B" w:rsidP="006E0A30">
            <w:pPr>
              <w:tabs>
                <w:tab w:val="decimal" w:pos="1148"/>
              </w:tabs>
              <w:spacing w:line="360" w:lineRule="exact"/>
              <w:jc w:val="both"/>
              <w:rPr>
                <w:rFonts w:ascii="TH SarabunPSK" w:hAnsi="TH SarabunPSK" w:cs="TH SarabunPSK"/>
                <w:sz w:val="28"/>
              </w:rPr>
            </w:pPr>
          </w:p>
          <w:p w14:paraId="3FED017A" w14:textId="0918BC6E" w:rsidR="00DA443B" w:rsidRPr="006E0A30" w:rsidRDefault="00DA443B"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w:t>
            </w:r>
          </w:p>
        </w:tc>
        <w:tc>
          <w:tcPr>
            <w:tcW w:w="1395" w:type="dxa"/>
          </w:tcPr>
          <w:p w14:paraId="14FD06F8" w14:textId="77777777" w:rsidR="00DA443B" w:rsidRPr="006E0A30" w:rsidRDefault="00DA443B" w:rsidP="006E0A30">
            <w:pPr>
              <w:tabs>
                <w:tab w:val="decimal" w:pos="1148"/>
              </w:tabs>
              <w:spacing w:line="360" w:lineRule="exact"/>
              <w:jc w:val="both"/>
              <w:rPr>
                <w:rFonts w:ascii="TH SarabunPSK" w:hAnsi="TH SarabunPSK" w:cs="TH SarabunPSK"/>
                <w:sz w:val="28"/>
              </w:rPr>
            </w:pPr>
          </w:p>
          <w:p w14:paraId="025E8010" w14:textId="72BD99DD" w:rsidR="00DA443B" w:rsidRPr="006E0A30" w:rsidRDefault="00DA443B"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770.99</w:t>
            </w:r>
          </w:p>
        </w:tc>
        <w:tc>
          <w:tcPr>
            <w:tcW w:w="1396" w:type="dxa"/>
          </w:tcPr>
          <w:p w14:paraId="69825A79" w14:textId="77777777" w:rsidR="00DA443B" w:rsidRPr="006E0A30" w:rsidRDefault="00DA443B" w:rsidP="006E0A30">
            <w:pPr>
              <w:tabs>
                <w:tab w:val="decimal" w:pos="1148"/>
              </w:tabs>
              <w:spacing w:line="360" w:lineRule="exact"/>
              <w:jc w:val="both"/>
              <w:rPr>
                <w:rFonts w:ascii="TH SarabunPSK" w:hAnsi="TH SarabunPSK" w:cs="TH SarabunPSK"/>
                <w:sz w:val="28"/>
              </w:rPr>
            </w:pPr>
          </w:p>
          <w:p w14:paraId="7E639803" w14:textId="6FAA85D0" w:rsidR="00DA443B" w:rsidRPr="006E0A30" w:rsidRDefault="00DA443B"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680.59</w:t>
            </w:r>
          </w:p>
        </w:tc>
      </w:tr>
      <w:tr w:rsidR="00DA443B" w:rsidRPr="006E0A30" w14:paraId="54A109B8" w14:textId="77777777" w:rsidTr="000D1CAA">
        <w:tc>
          <w:tcPr>
            <w:tcW w:w="3672" w:type="dxa"/>
          </w:tcPr>
          <w:p w14:paraId="718F72EA" w14:textId="5D00D133" w:rsidR="00DA443B" w:rsidRPr="006E0A30" w:rsidRDefault="00DA443B" w:rsidP="006E0A30">
            <w:pPr>
              <w:tabs>
                <w:tab w:val="left" w:pos="1440"/>
              </w:tabs>
              <w:spacing w:line="360" w:lineRule="exact"/>
              <w:ind w:left="60" w:right="-108"/>
              <w:jc w:val="both"/>
              <w:rPr>
                <w:rFonts w:ascii="TH SarabunPSK" w:eastAsia="Arial Unicode MS" w:hAnsi="TH SarabunPSK" w:cs="TH SarabunPSK"/>
                <w:sz w:val="28"/>
              </w:rPr>
            </w:pPr>
            <w:r w:rsidRPr="006E0A30">
              <w:rPr>
                <w:rFonts w:ascii="TH SarabunPSK" w:eastAsia="Arial Unicode MS" w:hAnsi="TH SarabunPSK" w:cs="TH SarabunPSK"/>
                <w:sz w:val="28"/>
              </w:rPr>
              <w:t>Other expenses from subsidiaries</w:t>
            </w:r>
          </w:p>
        </w:tc>
        <w:tc>
          <w:tcPr>
            <w:tcW w:w="1395" w:type="dxa"/>
          </w:tcPr>
          <w:p w14:paraId="273880AF" w14:textId="4C218553" w:rsidR="00DA443B" w:rsidRPr="006E0A30" w:rsidRDefault="00DA443B" w:rsidP="006E0A30">
            <w:pPr>
              <w:pBdr>
                <w:bottom w:val="single" w:sz="4" w:space="1" w:color="auto"/>
              </w:pBd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w:t>
            </w:r>
          </w:p>
        </w:tc>
        <w:tc>
          <w:tcPr>
            <w:tcW w:w="1395" w:type="dxa"/>
          </w:tcPr>
          <w:p w14:paraId="3DAD6ED9" w14:textId="6A3D20B3" w:rsidR="00DA443B" w:rsidRPr="006E0A30" w:rsidRDefault="00DA443B" w:rsidP="006E0A30">
            <w:pPr>
              <w:pBdr>
                <w:bottom w:val="single" w:sz="4" w:space="1" w:color="auto"/>
              </w:pBd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w:t>
            </w:r>
          </w:p>
        </w:tc>
        <w:tc>
          <w:tcPr>
            <w:tcW w:w="1395" w:type="dxa"/>
          </w:tcPr>
          <w:p w14:paraId="41825A4A" w14:textId="24264254" w:rsidR="00DA443B" w:rsidRPr="006E0A30" w:rsidRDefault="00DA443B" w:rsidP="006E0A30">
            <w:pPr>
              <w:pBdr>
                <w:bottom w:val="single" w:sz="4" w:space="1" w:color="auto"/>
              </w:pBd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0.60</w:t>
            </w:r>
          </w:p>
        </w:tc>
        <w:tc>
          <w:tcPr>
            <w:tcW w:w="1396" w:type="dxa"/>
          </w:tcPr>
          <w:p w14:paraId="40CEB275" w14:textId="6275F8E4" w:rsidR="00DA443B" w:rsidRPr="006E0A30" w:rsidRDefault="00DA443B" w:rsidP="006E0A30">
            <w:pPr>
              <w:pBdr>
                <w:bottom w:val="single" w:sz="4" w:space="1" w:color="auto"/>
              </w:pBd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0.61</w:t>
            </w:r>
          </w:p>
        </w:tc>
      </w:tr>
      <w:tr w:rsidR="00DA443B" w:rsidRPr="006E0A30" w14:paraId="4B876CF7" w14:textId="77777777" w:rsidTr="000D1CAA">
        <w:tc>
          <w:tcPr>
            <w:tcW w:w="3672" w:type="dxa"/>
          </w:tcPr>
          <w:p w14:paraId="36CDC3AD" w14:textId="1037F59F" w:rsidR="00DA443B" w:rsidRPr="006E0A30" w:rsidRDefault="00DA443B" w:rsidP="006E0A30">
            <w:pPr>
              <w:tabs>
                <w:tab w:val="left" w:pos="1440"/>
              </w:tabs>
              <w:spacing w:line="360" w:lineRule="exact"/>
              <w:ind w:left="60" w:right="-108"/>
              <w:jc w:val="both"/>
              <w:rPr>
                <w:rFonts w:ascii="TH SarabunPSK" w:eastAsia="Arial Unicode MS" w:hAnsi="TH SarabunPSK" w:cs="TH SarabunPSK"/>
                <w:sz w:val="28"/>
              </w:rPr>
            </w:pPr>
            <w:r w:rsidRPr="006E0A30">
              <w:rPr>
                <w:rFonts w:ascii="TH SarabunPSK" w:eastAsia="Arial Unicode MS" w:hAnsi="TH SarabunPSK" w:cs="TH SarabunPSK"/>
                <w:sz w:val="28"/>
              </w:rPr>
              <w:t>Total</w:t>
            </w:r>
          </w:p>
        </w:tc>
        <w:tc>
          <w:tcPr>
            <w:tcW w:w="1395" w:type="dxa"/>
          </w:tcPr>
          <w:p w14:paraId="0ED89034" w14:textId="3D0494FF" w:rsidR="00DA443B" w:rsidRPr="006E0A30" w:rsidRDefault="00DA443B" w:rsidP="006E0A30">
            <w:pPr>
              <w:pBdr>
                <w:bottom w:val="double" w:sz="4" w:space="1" w:color="auto"/>
              </w:pBd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w:t>
            </w:r>
          </w:p>
        </w:tc>
        <w:tc>
          <w:tcPr>
            <w:tcW w:w="1395" w:type="dxa"/>
          </w:tcPr>
          <w:p w14:paraId="2520D1E4" w14:textId="62936AAF" w:rsidR="00DA443B" w:rsidRPr="006E0A30" w:rsidRDefault="00DA443B" w:rsidP="006E0A30">
            <w:pPr>
              <w:pBdr>
                <w:bottom w:val="double" w:sz="4" w:space="1" w:color="auto"/>
              </w:pBd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w:t>
            </w:r>
          </w:p>
        </w:tc>
        <w:tc>
          <w:tcPr>
            <w:tcW w:w="1395" w:type="dxa"/>
          </w:tcPr>
          <w:p w14:paraId="7720D7BD" w14:textId="2C7DCE23" w:rsidR="00DA443B" w:rsidRPr="006E0A30" w:rsidRDefault="00DA443B" w:rsidP="006E0A30">
            <w:pPr>
              <w:pBdr>
                <w:bottom w:val="double" w:sz="4" w:space="1" w:color="auto"/>
              </w:pBd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771.59</w:t>
            </w:r>
          </w:p>
        </w:tc>
        <w:tc>
          <w:tcPr>
            <w:tcW w:w="1396" w:type="dxa"/>
          </w:tcPr>
          <w:p w14:paraId="42016B8A" w14:textId="0AD08FF2" w:rsidR="00DA443B" w:rsidRPr="006E0A30" w:rsidRDefault="00DA443B" w:rsidP="006E0A30">
            <w:pPr>
              <w:pBdr>
                <w:bottom w:val="double" w:sz="4" w:space="1" w:color="auto"/>
              </w:pBd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681.20</w:t>
            </w:r>
          </w:p>
        </w:tc>
      </w:tr>
    </w:tbl>
    <w:p w14:paraId="7AAE9DF3" w14:textId="42A450EA" w:rsidR="00B73B5B" w:rsidRPr="006E0A30" w:rsidRDefault="00B73B5B" w:rsidP="006E0A30">
      <w:pPr>
        <w:tabs>
          <w:tab w:val="left" w:pos="2160"/>
          <w:tab w:val="left" w:pos="7200"/>
        </w:tabs>
        <w:spacing w:line="380" w:lineRule="exact"/>
        <w:jc w:val="both"/>
        <w:rPr>
          <w:rFonts w:ascii="TH SarabunPSK" w:eastAsia="Arial Unicode MS" w:hAnsi="TH SarabunPSK" w:cs="TH SarabunPSK"/>
          <w:sz w:val="32"/>
          <w:szCs w:val="32"/>
        </w:rPr>
      </w:pPr>
    </w:p>
    <w:p w14:paraId="379A2E8C" w14:textId="77777777" w:rsidR="00C34A99" w:rsidRPr="006E0A30" w:rsidRDefault="00C34A99" w:rsidP="006E0A30">
      <w:pPr>
        <w:overflowPunct/>
        <w:autoSpaceDE/>
        <w:autoSpaceDN/>
        <w:adjustRightInd/>
        <w:spacing w:after="160" w:line="259" w:lineRule="auto"/>
        <w:textAlignment w:val="auto"/>
        <w:rPr>
          <w:rFonts w:ascii="TH SarabunPSK" w:eastAsia="Arial Unicode MS" w:hAnsi="TH SarabunPSK" w:cs="TH SarabunPSK"/>
          <w:sz w:val="28"/>
        </w:rPr>
      </w:pPr>
      <w:r w:rsidRPr="006E0A30">
        <w:rPr>
          <w:rFonts w:ascii="TH SarabunPSK" w:eastAsia="Arial Unicode MS" w:hAnsi="TH SarabunPSK" w:cs="TH SarabunPSK"/>
          <w:sz w:val="28"/>
        </w:rPr>
        <w:br w:type="page"/>
      </w:r>
    </w:p>
    <w:p w14:paraId="22341207" w14:textId="32C4811E" w:rsidR="006556B6" w:rsidRPr="006E0A30" w:rsidRDefault="00B73B5B" w:rsidP="006E0A30">
      <w:pPr>
        <w:tabs>
          <w:tab w:val="left" w:pos="2160"/>
          <w:tab w:val="left" w:pos="7200"/>
        </w:tabs>
        <w:spacing w:line="380" w:lineRule="exact"/>
        <w:ind w:left="360" w:hanging="360"/>
        <w:jc w:val="right"/>
        <w:rPr>
          <w:rFonts w:ascii="TH SarabunPSK" w:eastAsia="Arial Unicode MS" w:hAnsi="TH SarabunPSK" w:cs="TH SarabunPSK"/>
          <w:sz w:val="28"/>
        </w:rPr>
      </w:pPr>
      <w:r w:rsidRPr="006E0A30">
        <w:rPr>
          <w:rFonts w:ascii="TH SarabunPSK" w:eastAsia="Arial Unicode MS" w:hAnsi="TH SarabunPSK" w:cs="TH SarabunPSK"/>
          <w:sz w:val="28"/>
        </w:rPr>
        <w:t>Unit: Million Baht)</w:t>
      </w:r>
    </w:p>
    <w:tbl>
      <w:tblPr>
        <w:tblW w:w="9253" w:type="dxa"/>
        <w:tblInd w:w="378" w:type="dxa"/>
        <w:tblLayout w:type="fixed"/>
        <w:tblLook w:val="0000" w:firstRow="0" w:lastRow="0" w:firstColumn="0" w:lastColumn="0" w:noHBand="0" w:noVBand="0"/>
      </w:tblPr>
      <w:tblGrid>
        <w:gridCol w:w="3672"/>
        <w:gridCol w:w="1395"/>
        <w:gridCol w:w="1395"/>
        <w:gridCol w:w="1395"/>
        <w:gridCol w:w="1396"/>
      </w:tblGrid>
      <w:tr w:rsidR="006556B6" w:rsidRPr="006E0A30" w14:paraId="70DBEEAB" w14:textId="77777777" w:rsidTr="0058260C">
        <w:tc>
          <w:tcPr>
            <w:tcW w:w="3672" w:type="dxa"/>
          </w:tcPr>
          <w:p w14:paraId="17EE6D7D" w14:textId="77777777" w:rsidR="006556B6" w:rsidRPr="006E0A30" w:rsidRDefault="006556B6" w:rsidP="006E0A30">
            <w:pPr>
              <w:tabs>
                <w:tab w:val="left" w:pos="1440"/>
              </w:tabs>
              <w:spacing w:line="360" w:lineRule="exact"/>
              <w:ind w:right="-108"/>
              <w:jc w:val="both"/>
              <w:rPr>
                <w:rFonts w:ascii="TH SarabunPSK" w:eastAsia="Arial Unicode MS" w:hAnsi="TH SarabunPSK" w:cs="TH SarabunPSK"/>
                <w:sz w:val="28"/>
              </w:rPr>
            </w:pPr>
          </w:p>
        </w:tc>
        <w:tc>
          <w:tcPr>
            <w:tcW w:w="2790" w:type="dxa"/>
            <w:gridSpan w:val="2"/>
          </w:tcPr>
          <w:p w14:paraId="30EB11C7" w14:textId="77777777" w:rsidR="006556B6" w:rsidRPr="006E0A30" w:rsidRDefault="006556B6" w:rsidP="006E0A30">
            <w:pPr>
              <w:pBdr>
                <w:bottom w:val="single" w:sz="6" w:space="1" w:color="auto"/>
              </w:pBdr>
              <w:spacing w:line="360" w:lineRule="exact"/>
              <w:jc w:val="center"/>
              <w:rPr>
                <w:rFonts w:ascii="TH SarabunPSK" w:eastAsia="Arial Unicode MS" w:hAnsi="TH SarabunPSK" w:cs="TH SarabunPSK"/>
                <w:sz w:val="28"/>
              </w:rPr>
            </w:pPr>
            <w:r w:rsidRPr="006E0A30">
              <w:rPr>
                <w:rFonts w:ascii="TH SarabunPSK" w:eastAsia="Arial Unicode MS" w:hAnsi="TH SarabunPSK" w:cs="TH SarabunPSK"/>
                <w:sz w:val="28"/>
              </w:rPr>
              <w:t>Consolidated                                    financial statements</w:t>
            </w:r>
          </w:p>
        </w:tc>
        <w:tc>
          <w:tcPr>
            <w:tcW w:w="2791" w:type="dxa"/>
            <w:gridSpan w:val="2"/>
          </w:tcPr>
          <w:p w14:paraId="4515D011" w14:textId="77777777" w:rsidR="006556B6" w:rsidRPr="006E0A30" w:rsidRDefault="006556B6" w:rsidP="006E0A30">
            <w:pPr>
              <w:pBdr>
                <w:bottom w:val="single" w:sz="6" w:space="1" w:color="auto"/>
              </w:pBdr>
              <w:spacing w:line="360" w:lineRule="exact"/>
              <w:jc w:val="center"/>
              <w:rPr>
                <w:rFonts w:ascii="TH SarabunPSK" w:hAnsi="TH SarabunPSK" w:cs="TH SarabunPSK"/>
                <w:sz w:val="28"/>
              </w:rPr>
            </w:pPr>
            <w:r w:rsidRPr="006E0A30">
              <w:rPr>
                <w:rFonts w:ascii="TH SarabunPSK" w:eastAsia="Arial Unicode MS" w:hAnsi="TH SarabunPSK" w:cs="TH SarabunPSK"/>
                <w:sz w:val="28"/>
              </w:rPr>
              <w:t>Separate                               financial statements</w:t>
            </w:r>
          </w:p>
        </w:tc>
      </w:tr>
      <w:tr w:rsidR="006556B6" w:rsidRPr="006E0A30" w14:paraId="5CD151CD" w14:textId="77777777" w:rsidTr="0058260C">
        <w:tc>
          <w:tcPr>
            <w:tcW w:w="3672" w:type="dxa"/>
          </w:tcPr>
          <w:p w14:paraId="406015CD" w14:textId="77777777" w:rsidR="006556B6" w:rsidRPr="006E0A30" w:rsidRDefault="006556B6" w:rsidP="006E0A30">
            <w:pPr>
              <w:tabs>
                <w:tab w:val="left" w:pos="1440"/>
              </w:tabs>
              <w:spacing w:line="360" w:lineRule="exact"/>
              <w:ind w:right="-108"/>
              <w:jc w:val="both"/>
              <w:rPr>
                <w:rFonts w:ascii="TH SarabunPSK" w:eastAsia="Arial Unicode MS" w:hAnsi="TH SarabunPSK" w:cs="TH SarabunPSK"/>
                <w:sz w:val="28"/>
              </w:rPr>
            </w:pPr>
          </w:p>
        </w:tc>
        <w:tc>
          <w:tcPr>
            <w:tcW w:w="2790" w:type="dxa"/>
            <w:gridSpan w:val="2"/>
          </w:tcPr>
          <w:p w14:paraId="413120BB" w14:textId="0D004545" w:rsidR="006556B6" w:rsidRPr="006E0A30" w:rsidRDefault="006556B6" w:rsidP="006E0A30">
            <w:pPr>
              <w:pBdr>
                <w:bottom w:val="single" w:sz="6" w:space="1" w:color="auto"/>
              </w:pBdr>
              <w:spacing w:line="360" w:lineRule="exact"/>
              <w:jc w:val="center"/>
              <w:rPr>
                <w:rFonts w:ascii="TH SarabunPSK" w:eastAsia="Arial Unicode MS" w:hAnsi="TH SarabunPSK" w:cs="TH SarabunPSK"/>
                <w:sz w:val="28"/>
              </w:rPr>
            </w:pPr>
            <w:r w:rsidRPr="006E0A30">
              <w:rPr>
                <w:rFonts w:ascii="TH SarabunPSK" w:eastAsia="Arial Unicode MS" w:hAnsi="TH SarabunPSK" w:cs="TH SarabunPSK"/>
                <w:sz w:val="28"/>
              </w:rPr>
              <w:t xml:space="preserve">For the </w:t>
            </w:r>
            <w:r w:rsidR="003E5655" w:rsidRPr="006E0A30">
              <w:rPr>
                <w:rFonts w:ascii="TH SarabunPSK" w:eastAsia="Arial Unicode MS" w:hAnsi="TH SarabunPSK" w:cs="TH SarabunPSK"/>
                <w:sz w:val="28"/>
              </w:rPr>
              <w:t>nine</w:t>
            </w:r>
            <w:r w:rsidRPr="006E0A30">
              <w:rPr>
                <w:rFonts w:ascii="TH SarabunPSK" w:eastAsia="Arial Unicode MS" w:hAnsi="TH SarabunPSK" w:cs="TH SarabunPSK"/>
                <w:sz w:val="28"/>
              </w:rPr>
              <w:t>-month                periods ended</w:t>
            </w:r>
          </w:p>
        </w:tc>
        <w:tc>
          <w:tcPr>
            <w:tcW w:w="2791" w:type="dxa"/>
            <w:gridSpan w:val="2"/>
          </w:tcPr>
          <w:p w14:paraId="14C175CF" w14:textId="2EC2FEFC" w:rsidR="006556B6" w:rsidRPr="006E0A30" w:rsidRDefault="006556B6" w:rsidP="006E0A30">
            <w:pPr>
              <w:pBdr>
                <w:bottom w:val="single" w:sz="6" w:space="1" w:color="auto"/>
              </w:pBdr>
              <w:spacing w:line="360" w:lineRule="exact"/>
              <w:jc w:val="center"/>
              <w:rPr>
                <w:rFonts w:ascii="TH SarabunPSK" w:eastAsia="Arial Unicode MS" w:hAnsi="TH SarabunPSK" w:cs="TH SarabunPSK"/>
                <w:sz w:val="28"/>
                <w:cs/>
              </w:rPr>
            </w:pPr>
            <w:r w:rsidRPr="006E0A30">
              <w:rPr>
                <w:rFonts w:ascii="TH SarabunPSK" w:eastAsia="Arial Unicode MS" w:hAnsi="TH SarabunPSK" w:cs="TH SarabunPSK"/>
                <w:sz w:val="28"/>
              </w:rPr>
              <w:t xml:space="preserve">For the </w:t>
            </w:r>
            <w:r w:rsidR="003E5655" w:rsidRPr="006E0A30">
              <w:rPr>
                <w:rFonts w:ascii="TH SarabunPSK" w:eastAsia="Arial Unicode MS" w:hAnsi="TH SarabunPSK" w:cs="TH SarabunPSK"/>
                <w:sz w:val="28"/>
              </w:rPr>
              <w:t>nine</w:t>
            </w:r>
            <w:r w:rsidRPr="006E0A30">
              <w:rPr>
                <w:rFonts w:ascii="TH SarabunPSK" w:eastAsia="Arial Unicode MS" w:hAnsi="TH SarabunPSK" w:cs="TH SarabunPSK"/>
                <w:sz w:val="28"/>
              </w:rPr>
              <w:t>-month                periods ended</w:t>
            </w:r>
          </w:p>
        </w:tc>
      </w:tr>
      <w:tr w:rsidR="006556B6" w:rsidRPr="006E0A30" w14:paraId="5E18EBE0" w14:textId="77777777" w:rsidTr="0058260C">
        <w:tc>
          <w:tcPr>
            <w:tcW w:w="3672" w:type="dxa"/>
          </w:tcPr>
          <w:p w14:paraId="653C09E0" w14:textId="77777777" w:rsidR="006556B6" w:rsidRPr="006E0A30" w:rsidRDefault="006556B6" w:rsidP="006E0A30">
            <w:pPr>
              <w:tabs>
                <w:tab w:val="left" w:pos="1440"/>
              </w:tabs>
              <w:spacing w:line="360" w:lineRule="exact"/>
              <w:ind w:right="-108"/>
              <w:jc w:val="both"/>
              <w:rPr>
                <w:rFonts w:ascii="TH SarabunPSK" w:eastAsia="Arial Unicode MS" w:hAnsi="TH SarabunPSK" w:cs="TH SarabunPSK"/>
                <w:sz w:val="28"/>
              </w:rPr>
            </w:pPr>
          </w:p>
        </w:tc>
        <w:tc>
          <w:tcPr>
            <w:tcW w:w="1395" w:type="dxa"/>
          </w:tcPr>
          <w:p w14:paraId="024C0C49" w14:textId="77777777" w:rsidR="003E5655" w:rsidRPr="006E0A30" w:rsidRDefault="006556B6" w:rsidP="006E0A30">
            <w:pPr>
              <w:pBdr>
                <w:bottom w:val="single" w:sz="6" w:space="1" w:color="auto"/>
              </w:pBdr>
              <w:spacing w:line="360" w:lineRule="exact"/>
              <w:jc w:val="center"/>
              <w:rPr>
                <w:rFonts w:ascii="TH SarabunPSK" w:eastAsia="Arial Unicode MS" w:hAnsi="TH SarabunPSK" w:cs="TH SarabunPSK"/>
                <w:sz w:val="28"/>
              </w:rPr>
            </w:pPr>
            <w:r w:rsidRPr="006E0A30">
              <w:rPr>
                <w:rFonts w:ascii="TH SarabunPSK" w:eastAsia="Arial Unicode MS" w:hAnsi="TH SarabunPSK" w:cs="TH SarabunPSK"/>
                <w:sz w:val="28"/>
              </w:rPr>
              <w:t>3</w:t>
            </w:r>
            <w:r w:rsidR="003E5655" w:rsidRPr="006E0A30">
              <w:rPr>
                <w:rFonts w:ascii="TH SarabunPSK" w:eastAsia="Arial Unicode MS" w:hAnsi="TH SarabunPSK" w:cs="TH SarabunPSK"/>
                <w:sz w:val="28"/>
              </w:rPr>
              <w:t>0 June</w:t>
            </w:r>
          </w:p>
          <w:p w14:paraId="4B53BF80" w14:textId="2102C4FE" w:rsidR="006556B6" w:rsidRPr="006E0A30" w:rsidRDefault="006556B6" w:rsidP="006E0A30">
            <w:pPr>
              <w:pBdr>
                <w:bottom w:val="single" w:sz="6" w:space="1" w:color="auto"/>
              </w:pBdr>
              <w:spacing w:line="360" w:lineRule="exact"/>
              <w:jc w:val="center"/>
              <w:rPr>
                <w:rFonts w:ascii="TH SarabunPSK" w:eastAsia="Arial Unicode MS" w:hAnsi="TH SarabunPSK" w:cs="TH SarabunPSK"/>
                <w:sz w:val="28"/>
              </w:rPr>
            </w:pPr>
            <w:r w:rsidRPr="006E0A30">
              <w:rPr>
                <w:rFonts w:ascii="TH SarabunPSK" w:eastAsia="Arial Unicode MS" w:hAnsi="TH SarabunPSK" w:cs="TH SarabunPSK"/>
                <w:sz w:val="28"/>
              </w:rPr>
              <w:t xml:space="preserve"> 2026</w:t>
            </w:r>
          </w:p>
        </w:tc>
        <w:tc>
          <w:tcPr>
            <w:tcW w:w="1395" w:type="dxa"/>
          </w:tcPr>
          <w:p w14:paraId="6B6CA1EE" w14:textId="77777777" w:rsidR="003E5655" w:rsidRPr="006E0A30" w:rsidRDefault="006556B6" w:rsidP="006E0A30">
            <w:pPr>
              <w:pBdr>
                <w:bottom w:val="single" w:sz="6" w:space="1" w:color="auto"/>
              </w:pBdr>
              <w:spacing w:line="360" w:lineRule="exact"/>
              <w:jc w:val="center"/>
              <w:rPr>
                <w:rFonts w:ascii="TH SarabunPSK" w:eastAsia="Arial Unicode MS" w:hAnsi="TH SarabunPSK" w:cs="TH SarabunPSK"/>
                <w:sz w:val="28"/>
              </w:rPr>
            </w:pPr>
            <w:r w:rsidRPr="006E0A30">
              <w:rPr>
                <w:rFonts w:ascii="TH SarabunPSK" w:eastAsia="Arial Unicode MS" w:hAnsi="TH SarabunPSK" w:cs="TH SarabunPSK"/>
                <w:sz w:val="28"/>
              </w:rPr>
              <w:t>3</w:t>
            </w:r>
            <w:r w:rsidR="003E5655" w:rsidRPr="006E0A30">
              <w:rPr>
                <w:rFonts w:ascii="TH SarabunPSK" w:eastAsia="Arial Unicode MS" w:hAnsi="TH SarabunPSK" w:cs="TH SarabunPSK"/>
                <w:sz w:val="28"/>
              </w:rPr>
              <w:t>0 June</w:t>
            </w:r>
          </w:p>
          <w:p w14:paraId="66E66545" w14:textId="4EC80B77" w:rsidR="006556B6" w:rsidRPr="006E0A30" w:rsidRDefault="006556B6" w:rsidP="006E0A30">
            <w:pPr>
              <w:pBdr>
                <w:bottom w:val="single" w:sz="6" w:space="1" w:color="auto"/>
              </w:pBdr>
              <w:spacing w:line="360" w:lineRule="exact"/>
              <w:jc w:val="center"/>
              <w:rPr>
                <w:rFonts w:ascii="TH SarabunPSK" w:eastAsia="Arial Unicode MS" w:hAnsi="TH SarabunPSK" w:cs="TH SarabunPSK"/>
                <w:sz w:val="28"/>
              </w:rPr>
            </w:pPr>
            <w:r w:rsidRPr="006E0A30">
              <w:rPr>
                <w:rFonts w:ascii="TH SarabunPSK" w:eastAsia="Arial Unicode MS" w:hAnsi="TH SarabunPSK" w:cs="TH SarabunPSK"/>
                <w:sz w:val="28"/>
              </w:rPr>
              <w:t xml:space="preserve"> 2025</w:t>
            </w:r>
          </w:p>
        </w:tc>
        <w:tc>
          <w:tcPr>
            <w:tcW w:w="1395" w:type="dxa"/>
          </w:tcPr>
          <w:p w14:paraId="04F4A736" w14:textId="77777777" w:rsidR="003E5655" w:rsidRPr="006E0A30" w:rsidRDefault="006556B6" w:rsidP="006E0A30">
            <w:pPr>
              <w:pBdr>
                <w:bottom w:val="single" w:sz="6" w:space="1" w:color="auto"/>
              </w:pBdr>
              <w:spacing w:line="360" w:lineRule="exact"/>
              <w:jc w:val="center"/>
              <w:rPr>
                <w:rFonts w:ascii="TH SarabunPSK" w:eastAsia="Arial Unicode MS" w:hAnsi="TH SarabunPSK" w:cs="TH SarabunPSK"/>
                <w:sz w:val="28"/>
              </w:rPr>
            </w:pPr>
            <w:r w:rsidRPr="006E0A30">
              <w:rPr>
                <w:rFonts w:ascii="TH SarabunPSK" w:eastAsia="Arial Unicode MS" w:hAnsi="TH SarabunPSK" w:cs="TH SarabunPSK"/>
                <w:sz w:val="28"/>
              </w:rPr>
              <w:t>3</w:t>
            </w:r>
            <w:r w:rsidR="003E5655" w:rsidRPr="006E0A30">
              <w:rPr>
                <w:rFonts w:ascii="TH SarabunPSK" w:eastAsia="Arial Unicode MS" w:hAnsi="TH SarabunPSK" w:cs="TH SarabunPSK"/>
                <w:sz w:val="28"/>
              </w:rPr>
              <w:t>0 June</w:t>
            </w:r>
          </w:p>
          <w:p w14:paraId="2FC7E4C1" w14:textId="74A1F9AF" w:rsidR="006556B6" w:rsidRPr="006E0A30" w:rsidRDefault="006556B6" w:rsidP="006E0A30">
            <w:pPr>
              <w:pBdr>
                <w:bottom w:val="single" w:sz="6" w:space="1" w:color="auto"/>
              </w:pBdr>
              <w:spacing w:line="360" w:lineRule="exact"/>
              <w:jc w:val="center"/>
              <w:rPr>
                <w:rFonts w:ascii="TH SarabunPSK" w:eastAsia="Arial Unicode MS" w:hAnsi="TH SarabunPSK" w:cs="TH SarabunPSK"/>
                <w:sz w:val="28"/>
              </w:rPr>
            </w:pPr>
            <w:r w:rsidRPr="006E0A30">
              <w:rPr>
                <w:rFonts w:ascii="TH SarabunPSK" w:eastAsia="Arial Unicode MS" w:hAnsi="TH SarabunPSK" w:cs="TH SarabunPSK"/>
                <w:sz w:val="28"/>
              </w:rPr>
              <w:t xml:space="preserve"> 2026</w:t>
            </w:r>
          </w:p>
        </w:tc>
        <w:tc>
          <w:tcPr>
            <w:tcW w:w="1396" w:type="dxa"/>
          </w:tcPr>
          <w:p w14:paraId="58FD1C7D" w14:textId="77777777" w:rsidR="003E5655" w:rsidRPr="006E0A30" w:rsidRDefault="006556B6" w:rsidP="006E0A30">
            <w:pPr>
              <w:pBdr>
                <w:bottom w:val="single" w:sz="6" w:space="1" w:color="auto"/>
              </w:pBdr>
              <w:spacing w:line="360" w:lineRule="exact"/>
              <w:jc w:val="center"/>
              <w:rPr>
                <w:rFonts w:ascii="TH SarabunPSK" w:eastAsia="Arial Unicode MS" w:hAnsi="TH SarabunPSK" w:cs="TH SarabunPSK"/>
                <w:sz w:val="28"/>
              </w:rPr>
            </w:pPr>
            <w:r w:rsidRPr="006E0A30">
              <w:rPr>
                <w:rFonts w:ascii="TH SarabunPSK" w:eastAsia="Arial Unicode MS" w:hAnsi="TH SarabunPSK" w:cs="TH SarabunPSK"/>
                <w:sz w:val="28"/>
              </w:rPr>
              <w:t>3</w:t>
            </w:r>
            <w:r w:rsidR="003E5655" w:rsidRPr="006E0A30">
              <w:rPr>
                <w:rFonts w:ascii="TH SarabunPSK" w:eastAsia="Arial Unicode MS" w:hAnsi="TH SarabunPSK" w:cs="TH SarabunPSK"/>
                <w:sz w:val="28"/>
              </w:rPr>
              <w:t>0 June</w:t>
            </w:r>
          </w:p>
          <w:p w14:paraId="229F8E0A" w14:textId="29E533B3" w:rsidR="006556B6" w:rsidRPr="006E0A30" w:rsidRDefault="006556B6" w:rsidP="006E0A30">
            <w:pPr>
              <w:pBdr>
                <w:bottom w:val="single" w:sz="6" w:space="1" w:color="auto"/>
              </w:pBdr>
              <w:spacing w:line="360" w:lineRule="exact"/>
              <w:jc w:val="center"/>
              <w:rPr>
                <w:rFonts w:ascii="TH SarabunPSK" w:eastAsia="Arial Unicode MS" w:hAnsi="TH SarabunPSK" w:cs="TH SarabunPSK"/>
                <w:sz w:val="28"/>
              </w:rPr>
            </w:pPr>
            <w:r w:rsidRPr="006E0A30">
              <w:rPr>
                <w:rFonts w:ascii="TH SarabunPSK" w:eastAsia="Arial Unicode MS" w:hAnsi="TH SarabunPSK" w:cs="TH SarabunPSK"/>
                <w:sz w:val="28"/>
              </w:rPr>
              <w:t xml:space="preserve"> 2025</w:t>
            </w:r>
          </w:p>
        </w:tc>
      </w:tr>
      <w:tr w:rsidR="006556B6" w:rsidRPr="006E0A30" w14:paraId="52606DBE" w14:textId="77777777" w:rsidTr="0058260C">
        <w:tc>
          <w:tcPr>
            <w:tcW w:w="3672" w:type="dxa"/>
          </w:tcPr>
          <w:p w14:paraId="7D1DCCD5" w14:textId="77777777" w:rsidR="006556B6" w:rsidRPr="006E0A30" w:rsidRDefault="006556B6" w:rsidP="006E0A30">
            <w:pPr>
              <w:tabs>
                <w:tab w:val="left" w:pos="1440"/>
              </w:tabs>
              <w:spacing w:line="360" w:lineRule="exact"/>
              <w:ind w:left="60" w:right="-108"/>
              <w:jc w:val="both"/>
              <w:rPr>
                <w:rFonts w:ascii="TH SarabunPSK" w:eastAsia="Arial Unicode MS" w:hAnsi="TH SarabunPSK" w:cs="TH SarabunPSK"/>
                <w:sz w:val="28"/>
                <w:u w:val="single"/>
              </w:rPr>
            </w:pPr>
            <w:r w:rsidRPr="006E0A30">
              <w:rPr>
                <w:rFonts w:ascii="TH SarabunPSK" w:eastAsia="Arial Unicode MS" w:hAnsi="TH SarabunPSK" w:cs="TH SarabunPSK"/>
                <w:sz w:val="28"/>
                <w:u w:val="single"/>
              </w:rPr>
              <w:t>Revenues</w:t>
            </w:r>
          </w:p>
        </w:tc>
        <w:tc>
          <w:tcPr>
            <w:tcW w:w="1395" w:type="dxa"/>
          </w:tcPr>
          <w:p w14:paraId="7B480D1F" w14:textId="77777777" w:rsidR="006556B6" w:rsidRPr="006E0A30" w:rsidRDefault="006556B6" w:rsidP="006E0A30">
            <w:pPr>
              <w:tabs>
                <w:tab w:val="decimal" w:pos="1110"/>
              </w:tabs>
              <w:spacing w:line="360" w:lineRule="exact"/>
              <w:jc w:val="both"/>
              <w:rPr>
                <w:rFonts w:ascii="TH SarabunPSK" w:eastAsia="Arial Unicode MS" w:hAnsi="TH SarabunPSK" w:cs="TH SarabunPSK"/>
                <w:sz w:val="28"/>
              </w:rPr>
            </w:pPr>
          </w:p>
        </w:tc>
        <w:tc>
          <w:tcPr>
            <w:tcW w:w="1395" w:type="dxa"/>
          </w:tcPr>
          <w:p w14:paraId="162C674F" w14:textId="77777777" w:rsidR="006556B6" w:rsidRPr="006E0A30" w:rsidRDefault="006556B6" w:rsidP="006E0A30">
            <w:pPr>
              <w:tabs>
                <w:tab w:val="decimal" w:pos="1110"/>
              </w:tabs>
              <w:spacing w:line="360" w:lineRule="exact"/>
              <w:jc w:val="both"/>
              <w:rPr>
                <w:rFonts w:ascii="TH SarabunPSK" w:eastAsia="Arial Unicode MS" w:hAnsi="TH SarabunPSK" w:cs="TH SarabunPSK"/>
                <w:sz w:val="28"/>
              </w:rPr>
            </w:pPr>
          </w:p>
        </w:tc>
        <w:tc>
          <w:tcPr>
            <w:tcW w:w="1395" w:type="dxa"/>
          </w:tcPr>
          <w:p w14:paraId="4083FDB8" w14:textId="77777777" w:rsidR="006556B6" w:rsidRPr="006E0A30" w:rsidRDefault="006556B6" w:rsidP="006E0A30">
            <w:pPr>
              <w:tabs>
                <w:tab w:val="decimal" w:pos="1110"/>
              </w:tabs>
              <w:spacing w:line="360" w:lineRule="exact"/>
              <w:jc w:val="both"/>
              <w:rPr>
                <w:rFonts w:ascii="TH SarabunPSK" w:eastAsia="Arial Unicode MS" w:hAnsi="TH SarabunPSK" w:cs="TH SarabunPSK"/>
                <w:sz w:val="28"/>
              </w:rPr>
            </w:pPr>
          </w:p>
        </w:tc>
        <w:tc>
          <w:tcPr>
            <w:tcW w:w="1396" w:type="dxa"/>
          </w:tcPr>
          <w:p w14:paraId="22A94247" w14:textId="77777777" w:rsidR="006556B6" w:rsidRPr="006E0A30" w:rsidRDefault="006556B6" w:rsidP="006E0A30">
            <w:pPr>
              <w:tabs>
                <w:tab w:val="decimal" w:pos="1110"/>
              </w:tabs>
              <w:spacing w:line="360" w:lineRule="exact"/>
              <w:jc w:val="both"/>
              <w:rPr>
                <w:rFonts w:ascii="TH SarabunPSK" w:eastAsia="Arial Unicode MS" w:hAnsi="TH SarabunPSK" w:cs="TH SarabunPSK"/>
                <w:sz w:val="28"/>
              </w:rPr>
            </w:pPr>
          </w:p>
        </w:tc>
      </w:tr>
      <w:tr w:rsidR="004D3DF5" w:rsidRPr="006E0A30" w14:paraId="60E942AD" w14:textId="77777777" w:rsidTr="0058260C">
        <w:tc>
          <w:tcPr>
            <w:tcW w:w="3672" w:type="dxa"/>
          </w:tcPr>
          <w:p w14:paraId="585EE498" w14:textId="77777777" w:rsidR="004D3DF5" w:rsidRPr="006E0A30" w:rsidRDefault="004D3DF5" w:rsidP="006E0A30">
            <w:pPr>
              <w:tabs>
                <w:tab w:val="left" w:pos="1440"/>
              </w:tabs>
              <w:spacing w:line="360" w:lineRule="exact"/>
              <w:ind w:left="60" w:right="-108"/>
              <w:jc w:val="both"/>
              <w:rPr>
                <w:rFonts w:ascii="TH SarabunPSK" w:eastAsia="Arial Unicode MS" w:hAnsi="TH SarabunPSK" w:cs="TH SarabunPSK"/>
                <w:sz w:val="28"/>
              </w:rPr>
            </w:pPr>
            <w:r w:rsidRPr="006E0A30">
              <w:rPr>
                <w:rFonts w:ascii="TH SarabunPSK" w:eastAsia="Arial Unicode MS" w:hAnsi="TH SarabunPSK" w:cs="TH SarabunPSK" w:hint="cs"/>
                <w:sz w:val="28"/>
              </w:rPr>
              <w:t>Rental income from subsidiaries</w:t>
            </w:r>
          </w:p>
        </w:tc>
        <w:tc>
          <w:tcPr>
            <w:tcW w:w="1395" w:type="dxa"/>
          </w:tcPr>
          <w:p w14:paraId="4B747B80" w14:textId="2E02F8EF" w:rsidR="004D3DF5" w:rsidRPr="006E0A30" w:rsidRDefault="005A72F4"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w:t>
            </w:r>
          </w:p>
        </w:tc>
        <w:tc>
          <w:tcPr>
            <w:tcW w:w="1395" w:type="dxa"/>
          </w:tcPr>
          <w:p w14:paraId="4EB2C700" w14:textId="77777777" w:rsidR="004D3DF5" w:rsidRPr="006E0A30" w:rsidRDefault="004D3DF5"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w:t>
            </w:r>
          </w:p>
        </w:tc>
        <w:tc>
          <w:tcPr>
            <w:tcW w:w="1395" w:type="dxa"/>
          </w:tcPr>
          <w:p w14:paraId="3B891B40" w14:textId="24AD6D11" w:rsidR="004D3DF5" w:rsidRPr="006E0A30" w:rsidRDefault="005A72F4"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94.50</w:t>
            </w:r>
          </w:p>
        </w:tc>
        <w:tc>
          <w:tcPr>
            <w:tcW w:w="1396" w:type="dxa"/>
          </w:tcPr>
          <w:p w14:paraId="15E72E55" w14:textId="5E95910A" w:rsidR="004D3DF5" w:rsidRPr="006E0A30" w:rsidRDefault="00920BCA"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89.19</w:t>
            </w:r>
          </w:p>
        </w:tc>
      </w:tr>
      <w:tr w:rsidR="00920BCA" w:rsidRPr="006E0A30" w14:paraId="42F8C1B8" w14:textId="77777777" w:rsidTr="0058260C">
        <w:tc>
          <w:tcPr>
            <w:tcW w:w="3672" w:type="dxa"/>
          </w:tcPr>
          <w:p w14:paraId="6FAFD1D8" w14:textId="77777777" w:rsidR="00920BCA" w:rsidRPr="006E0A30" w:rsidRDefault="00920BCA" w:rsidP="006E0A30">
            <w:pPr>
              <w:tabs>
                <w:tab w:val="left" w:pos="1440"/>
              </w:tabs>
              <w:spacing w:line="360" w:lineRule="exact"/>
              <w:ind w:left="60" w:right="-108"/>
              <w:jc w:val="both"/>
              <w:rPr>
                <w:rFonts w:ascii="TH SarabunPSK" w:eastAsia="Arial Unicode MS" w:hAnsi="TH SarabunPSK" w:cs="TH SarabunPSK"/>
                <w:sz w:val="28"/>
              </w:rPr>
            </w:pPr>
            <w:r w:rsidRPr="006E0A30">
              <w:rPr>
                <w:rFonts w:ascii="TH SarabunPSK" w:eastAsia="Arial Unicode MS" w:hAnsi="TH SarabunPSK" w:cs="TH SarabunPSK"/>
                <w:sz w:val="28"/>
              </w:rPr>
              <w:t>Rental income from joint ventures</w:t>
            </w:r>
          </w:p>
        </w:tc>
        <w:tc>
          <w:tcPr>
            <w:tcW w:w="1395" w:type="dxa"/>
          </w:tcPr>
          <w:p w14:paraId="471233FE" w14:textId="4E16B2BF" w:rsidR="00920BCA" w:rsidRPr="006E0A30" w:rsidRDefault="005A72F4"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8.75</w:t>
            </w:r>
          </w:p>
        </w:tc>
        <w:tc>
          <w:tcPr>
            <w:tcW w:w="1395" w:type="dxa"/>
          </w:tcPr>
          <w:p w14:paraId="2061801A" w14:textId="37A5F941" w:rsidR="00920BCA" w:rsidRPr="006E0A30" w:rsidRDefault="00920BCA"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cs/>
              </w:rPr>
              <w:t>4.09</w:t>
            </w:r>
          </w:p>
        </w:tc>
        <w:tc>
          <w:tcPr>
            <w:tcW w:w="1395" w:type="dxa"/>
          </w:tcPr>
          <w:p w14:paraId="577C1D57" w14:textId="5CED7563" w:rsidR="00920BCA" w:rsidRPr="006E0A30" w:rsidRDefault="005A72F4"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8.75</w:t>
            </w:r>
          </w:p>
        </w:tc>
        <w:tc>
          <w:tcPr>
            <w:tcW w:w="1396" w:type="dxa"/>
          </w:tcPr>
          <w:p w14:paraId="4F7E7FC6" w14:textId="1D3B630D" w:rsidR="00920BCA" w:rsidRPr="006E0A30" w:rsidRDefault="00920BCA"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4.09</w:t>
            </w:r>
          </w:p>
        </w:tc>
      </w:tr>
      <w:tr w:rsidR="00920BCA" w:rsidRPr="006E0A30" w14:paraId="039286FF" w14:textId="77777777" w:rsidTr="0058260C">
        <w:tc>
          <w:tcPr>
            <w:tcW w:w="3672" w:type="dxa"/>
          </w:tcPr>
          <w:p w14:paraId="5C2C942C" w14:textId="77777777" w:rsidR="00920BCA" w:rsidRPr="006E0A30" w:rsidRDefault="00920BCA" w:rsidP="006E0A30">
            <w:pPr>
              <w:tabs>
                <w:tab w:val="left" w:pos="1440"/>
              </w:tabs>
              <w:spacing w:line="360" w:lineRule="exact"/>
              <w:ind w:left="60" w:right="-108"/>
              <w:jc w:val="both"/>
              <w:rPr>
                <w:rFonts w:ascii="TH SarabunPSK" w:eastAsia="Arial Unicode MS" w:hAnsi="TH SarabunPSK" w:cs="TH SarabunPSK"/>
                <w:sz w:val="28"/>
              </w:rPr>
            </w:pPr>
            <w:r w:rsidRPr="006E0A30">
              <w:rPr>
                <w:rFonts w:ascii="TH SarabunPSK" w:eastAsia="Arial Unicode MS" w:hAnsi="TH SarabunPSK" w:cs="TH SarabunPSK" w:hint="cs"/>
                <w:sz w:val="28"/>
              </w:rPr>
              <w:t>Service revenues from subsidiaries</w:t>
            </w:r>
          </w:p>
        </w:tc>
        <w:tc>
          <w:tcPr>
            <w:tcW w:w="1395" w:type="dxa"/>
          </w:tcPr>
          <w:p w14:paraId="353D3E24" w14:textId="57D415AA" w:rsidR="00920BCA" w:rsidRPr="006E0A30" w:rsidRDefault="005A72F4"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w:t>
            </w:r>
          </w:p>
        </w:tc>
        <w:tc>
          <w:tcPr>
            <w:tcW w:w="1395" w:type="dxa"/>
          </w:tcPr>
          <w:p w14:paraId="0985C2F9" w14:textId="77777777" w:rsidR="00920BCA" w:rsidRPr="006E0A30" w:rsidRDefault="00920BCA"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w:t>
            </w:r>
          </w:p>
        </w:tc>
        <w:tc>
          <w:tcPr>
            <w:tcW w:w="1395" w:type="dxa"/>
          </w:tcPr>
          <w:p w14:paraId="6B958067" w14:textId="1D0029C8" w:rsidR="00920BCA" w:rsidRPr="006E0A30" w:rsidRDefault="005A72F4"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45.75</w:t>
            </w:r>
          </w:p>
        </w:tc>
        <w:tc>
          <w:tcPr>
            <w:tcW w:w="1396" w:type="dxa"/>
          </w:tcPr>
          <w:p w14:paraId="616BE73A" w14:textId="48EFCF17" w:rsidR="00920BCA" w:rsidRPr="006E0A30" w:rsidRDefault="00920BCA"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45.42</w:t>
            </w:r>
          </w:p>
        </w:tc>
      </w:tr>
      <w:tr w:rsidR="00920BCA" w:rsidRPr="006E0A30" w14:paraId="132DCB6F" w14:textId="77777777" w:rsidTr="0058260C">
        <w:tc>
          <w:tcPr>
            <w:tcW w:w="3672" w:type="dxa"/>
          </w:tcPr>
          <w:p w14:paraId="27519FD5" w14:textId="77777777" w:rsidR="00920BCA" w:rsidRPr="006E0A30" w:rsidRDefault="00920BCA" w:rsidP="006E0A30">
            <w:pPr>
              <w:tabs>
                <w:tab w:val="left" w:pos="1440"/>
              </w:tabs>
              <w:spacing w:line="360" w:lineRule="exact"/>
              <w:ind w:left="60" w:right="-108"/>
              <w:jc w:val="both"/>
              <w:rPr>
                <w:rFonts w:ascii="TH SarabunPSK" w:eastAsia="Arial Unicode MS" w:hAnsi="TH SarabunPSK" w:cs="TH SarabunPSK"/>
                <w:sz w:val="28"/>
              </w:rPr>
            </w:pPr>
            <w:r w:rsidRPr="006E0A30">
              <w:rPr>
                <w:rFonts w:ascii="TH SarabunPSK" w:eastAsia="Arial Unicode MS" w:hAnsi="TH SarabunPSK" w:cs="TH SarabunPSK" w:hint="cs"/>
                <w:sz w:val="28"/>
              </w:rPr>
              <w:t xml:space="preserve">Service revenues from </w:t>
            </w:r>
            <w:r w:rsidRPr="006E0A30">
              <w:rPr>
                <w:rFonts w:ascii="TH SarabunPSK" w:eastAsia="Arial Unicode MS" w:hAnsi="TH SarabunPSK" w:cs="TH SarabunPSK"/>
                <w:sz w:val="28"/>
              </w:rPr>
              <w:t>joint ventures</w:t>
            </w:r>
          </w:p>
        </w:tc>
        <w:tc>
          <w:tcPr>
            <w:tcW w:w="1395" w:type="dxa"/>
          </w:tcPr>
          <w:p w14:paraId="016D74E4" w14:textId="71BDDBA2" w:rsidR="00920BCA" w:rsidRPr="006E0A30" w:rsidRDefault="005A72F4"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28.13</w:t>
            </w:r>
          </w:p>
        </w:tc>
        <w:tc>
          <w:tcPr>
            <w:tcW w:w="1395" w:type="dxa"/>
          </w:tcPr>
          <w:p w14:paraId="5F29FF61" w14:textId="7AE9D93A" w:rsidR="00920BCA" w:rsidRPr="006E0A30" w:rsidRDefault="00920BCA"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6.17</w:t>
            </w:r>
          </w:p>
        </w:tc>
        <w:tc>
          <w:tcPr>
            <w:tcW w:w="1395" w:type="dxa"/>
          </w:tcPr>
          <w:p w14:paraId="6937210D" w14:textId="1EAF58CE" w:rsidR="00920BCA" w:rsidRPr="006E0A30" w:rsidRDefault="005A72F4"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28.13</w:t>
            </w:r>
          </w:p>
        </w:tc>
        <w:tc>
          <w:tcPr>
            <w:tcW w:w="1396" w:type="dxa"/>
          </w:tcPr>
          <w:p w14:paraId="02FBDBD9" w14:textId="1C8CB107" w:rsidR="00920BCA" w:rsidRPr="006E0A30" w:rsidRDefault="00920BCA"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6.17</w:t>
            </w:r>
          </w:p>
        </w:tc>
      </w:tr>
      <w:tr w:rsidR="00920BCA" w:rsidRPr="006E0A30" w14:paraId="219E3DBD" w14:textId="77777777" w:rsidTr="0058260C">
        <w:tc>
          <w:tcPr>
            <w:tcW w:w="3672" w:type="dxa"/>
          </w:tcPr>
          <w:p w14:paraId="5EE20C42" w14:textId="77777777" w:rsidR="00920BCA" w:rsidRPr="006E0A30" w:rsidRDefault="00920BCA" w:rsidP="006E0A30">
            <w:pPr>
              <w:tabs>
                <w:tab w:val="left" w:pos="1440"/>
              </w:tabs>
              <w:spacing w:line="360" w:lineRule="exact"/>
              <w:ind w:left="60" w:right="-108"/>
              <w:jc w:val="both"/>
              <w:rPr>
                <w:rFonts w:ascii="TH SarabunPSK" w:eastAsia="Arial Unicode MS" w:hAnsi="TH SarabunPSK" w:cs="TH SarabunPSK"/>
                <w:sz w:val="28"/>
              </w:rPr>
            </w:pPr>
            <w:r w:rsidRPr="006E0A30">
              <w:rPr>
                <w:rFonts w:ascii="TH SarabunPSK" w:eastAsia="Arial Unicode MS" w:hAnsi="TH SarabunPSK" w:cs="TH SarabunPSK"/>
                <w:sz w:val="28"/>
              </w:rPr>
              <w:t>Concession</w:t>
            </w:r>
            <w:r w:rsidRPr="006E0A30">
              <w:rPr>
                <w:rFonts w:ascii="TH SarabunPSK" w:eastAsia="Arial Unicode MS" w:hAnsi="TH SarabunPSK" w:cs="TH SarabunPSK" w:hint="cs"/>
                <w:sz w:val="28"/>
              </w:rPr>
              <w:t xml:space="preserve"> revenues from subsidiaries</w:t>
            </w:r>
          </w:p>
        </w:tc>
        <w:tc>
          <w:tcPr>
            <w:tcW w:w="1395" w:type="dxa"/>
          </w:tcPr>
          <w:p w14:paraId="20FD33E5" w14:textId="1B9FBD08" w:rsidR="00920BCA" w:rsidRPr="006E0A30" w:rsidRDefault="005A72F4"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w:t>
            </w:r>
          </w:p>
        </w:tc>
        <w:tc>
          <w:tcPr>
            <w:tcW w:w="1395" w:type="dxa"/>
          </w:tcPr>
          <w:p w14:paraId="2CBC8B98" w14:textId="77777777" w:rsidR="00920BCA" w:rsidRPr="006E0A30" w:rsidRDefault="00920BCA"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w:t>
            </w:r>
          </w:p>
        </w:tc>
        <w:tc>
          <w:tcPr>
            <w:tcW w:w="1395" w:type="dxa"/>
          </w:tcPr>
          <w:p w14:paraId="584410EC" w14:textId="0DCD3A8F" w:rsidR="00920BCA" w:rsidRPr="006E0A30" w:rsidRDefault="005A72F4"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211.50</w:t>
            </w:r>
          </w:p>
        </w:tc>
        <w:tc>
          <w:tcPr>
            <w:tcW w:w="1396" w:type="dxa"/>
          </w:tcPr>
          <w:p w14:paraId="464A0B3F" w14:textId="54792A6A" w:rsidR="00920BCA" w:rsidRPr="006E0A30" w:rsidRDefault="00920BCA"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218.72</w:t>
            </w:r>
          </w:p>
        </w:tc>
      </w:tr>
      <w:tr w:rsidR="00920BCA" w:rsidRPr="006E0A30" w14:paraId="28D942B3" w14:textId="77777777" w:rsidTr="0058260C">
        <w:tc>
          <w:tcPr>
            <w:tcW w:w="3672" w:type="dxa"/>
          </w:tcPr>
          <w:p w14:paraId="4EB34AEF" w14:textId="77777777" w:rsidR="00920BCA" w:rsidRPr="006E0A30" w:rsidRDefault="00920BCA" w:rsidP="006E0A30">
            <w:pPr>
              <w:tabs>
                <w:tab w:val="left" w:pos="1440"/>
              </w:tabs>
              <w:spacing w:line="360" w:lineRule="exact"/>
              <w:ind w:left="60" w:right="-108"/>
              <w:jc w:val="both"/>
              <w:rPr>
                <w:rFonts w:ascii="TH SarabunPSK" w:eastAsia="Arial Unicode MS" w:hAnsi="TH SarabunPSK" w:cs="TH SarabunPSK"/>
                <w:sz w:val="28"/>
                <w:cs/>
              </w:rPr>
            </w:pPr>
            <w:r w:rsidRPr="006E0A30">
              <w:rPr>
                <w:rFonts w:ascii="TH SarabunPSK" w:eastAsia="Arial Unicode MS" w:hAnsi="TH SarabunPSK" w:cs="TH SarabunPSK"/>
                <w:sz w:val="28"/>
              </w:rPr>
              <w:t>Concession</w:t>
            </w:r>
            <w:r w:rsidRPr="006E0A30">
              <w:rPr>
                <w:rFonts w:ascii="TH SarabunPSK" w:eastAsia="Arial Unicode MS" w:hAnsi="TH SarabunPSK" w:cs="TH SarabunPSK" w:hint="cs"/>
                <w:sz w:val="28"/>
              </w:rPr>
              <w:t xml:space="preserve"> revenues from </w:t>
            </w:r>
            <w:r w:rsidRPr="006E0A30">
              <w:rPr>
                <w:rFonts w:ascii="TH SarabunPSK" w:eastAsia="Arial Unicode MS" w:hAnsi="TH SarabunPSK" w:cs="TH SarabunPSK"/>
                <w:sz w:val="28"/>
              </w:rPr>
              <w:t>joint ventures</w:t>
            </w:r>
          </w:p>
        </w:tc>
        <w:tc>
          <w:tcPr>
            <w:tcW w:w="1395" w:type="dxa"/>
          </w:tcPr>
          <w:p w14:paraId="4F4E9368" w14:textId="6E40F4BB" w:rsidR="00920BCA" w:rsidRPr="006E0A30" w:rsidRDefault="005A72F4"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26.74</w:t>
            </w:r>
          </w:p>
        </w:tc>
        <w:tc>
          <w:tcPr>
            <w:tcW w:w="1395" w:type="dxa"/>
          </w:tcPr>
          <w:p w14:paraId="1479DBCB" w14:textId="5B1E530F" w:rsidR="00920BCA" w:rsidRPr="006E0A30" w:rsidRDefault="00920BCA"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4.42</w:t>
            </w:r>
          </w:p>
        </w:tc>
        <w:tc>
          <w:tcPr>
            <w:tcW w:w="1395" w:type="dxa"/>
          </w:tcPr>
          <w:p w14:paraId="21F1BA83" w14:textId="38D10D42" w:rsidR="00920BCA" w:rsidRPr="006E0A30" w:rsidRDefault="005A72F4"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26.74</w:t>
            </w:r>
          </w:p>
        </w:tc>
        <w:tc>
          <w:tcPr>
            <w:tcW w:w="1396" w:type="dxa"/>
          </w:tcPr>
          <w:p w14:paraId="518CFD2B" w14:textId="579616FC" w:rsidR="00920BCA" w:rsidRPr="006E0A30" w:rsidRDefault="00920BCA"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4.42</w:t>
            </w:r>
          </w:p>
        </w:tc>
      </w:tr>
      <w:tr w:rsidR="004D3DF5" w:rsidRPr="006E0A30" w14:paraId="465DA51E" w14:textId="77777777" w:rsidTr="0058260C">
        <w:tc>
          <w:tcPr>
            <w:tcW w:w="3672" w:type="dxa"/>
          </w:tcPr>
          <w:p w14:paraId="31E08BF8" w14:textId="31DAB34F" w:rsidR="004D3DF5" w:rsidRPr="006E0A30" w:rsidRDefault="004D3DF5" w:rsidP="006E0A30">
            <w:pPr>
              <w:tabs>
                <w:tab w:val="left" w:pos="1440"/>
              </w:tabs>
              <w:spacing w:line="360" w:lineRule="exact"/>
              <w:ind w:left="60" w:right="-108"/>
              <w:jc w:val="both"/>
              <w:rPr>
                <w:rFonts w:ascii="TH SarabunPSK" w:eastAsia="Arial Unicode MS" w:hAnsi="TH SarabunPSK" w:cs="TH SarabunPSK"/>
                <w:sz w:val="28"/>
              </w:rPr>
            </w:pPr>
            <w:r w:rsidRPr="006E0A30">
              <w:rPr>
                <w:rFonts w:ascii="TH SarabunPSK" w:eastAsia="Arial Unicode MS" w:hAnsi="TH SarabunPSK" w:cs="TH SarabunPSK"/>
                <w:sz w:val="28"/>
              </w:rPr>
              <w:t>Interest</w:t>
            </w:r>
            <w:r w:rsidRPr="006E0A30">
              <w:rPr>
                <w:rFonts w:ascii="TH SarabunPSK" w:eastAsia="Arial Unicode MS" w:hAnsi="TH SarabunPSK" w:cs="TH SarabunPSK" w:hint="cs"/>
                <w:sz w:val="28"/>
              </w:rPr>
              <w:t xml:space="preserve"> income from subsidiar</w:t>
            </w:r>
            <w:r w:rsidR="00AF5254" w:rsidRPr="006E0A30">
              <w:rPr>
                <w:rFonts w:ascii="TH SarabunPSK" w:eastAsia="Arial Unicode MS" w:hAnsi="TH SarabunPSK" w:cs="TH SarabunPSK"/>
                <w:sz w:val="28"/>
              </w:rPr>
              <w:t>y</w:t>
            </w:r>
          </w:p>
        </w:tc>
        <w:tc>
          <w:tcPr>
            <w:tcW w:w="1395" w:type="dxa"/>
          </w:tcPr>
          <w:p w14:paraId="0E6672C0" w14:textId="4CF99EBF" w:rsidR="004D3DF5" w:rsidRPr="006E0A30" w:rsidRDefault="005A72F4"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w:t>
            </w:r>
          </w:p>
        </w:tc>
        <w:tc>
          <w:tcPr>
            <w:tcW w:w="1395" w:type="dxa"/>
          </w:tcPr>
          <w:p w14:paraId="0B4CF86F" w14:textId="77777777" w:rsidR="004D3DF5" w:rsidRPr="006E0A30" w:rsidRDefault="004D3DF5"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w:t>
            </w:r>
          </w:p>
        </w:tc>
        <w:tc>
          <w:tcPr>
            <w:tcW w:w="1395" w:type="dxa"/>
          </w:tcPr>
          <w:p w14:paraId="22E37525" w14:textId="0DE54E68" w:rsidR="004D3DF5" w:rsidRPr="006E0A30" w:rsidRDefault="005A72F4"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1.46</w:t>
            </w:r>
          </w:p>
        </w:tc>
        <w:tc>
          <w:tcPr>
            <w:tcW w:w="1396" w:type="dxa"/>
          </w:tcPr>
          <w:p w14:paraId="0B11D679" w14:textId="77777777" w:rsidR="004D3DF5" w:rsidRPr="006E0A30" w:rsidRDefault="004D3DF5"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w:t>
            </w:r>
          </w:p>
        </w:tc>
      </w:tr>
      <w:tr w:rsidR="00920BCA" w:rsidRPr="006E0A30" w14:paraId="168CC28A" w14:textId="77777777" w:rsidTr="0058260C">
        <w:tc>
          <w:tcPr>
            <w:tcW w:w="3672" w:type="dxa"/>
          </w:tcPr>
          <w:p w14:paraId="11943C7A" w14:textId="77777777" w:rsidR="00920BCA" w:rsidRPr="006E0A30" w:rsidRDefault="00920BCA" w:rsidP="006E0A30">
            <w:pPr>
              <w:tabs>
                <w:tab w:val="left" w:pos="1440"/>
              </w:tabs>
              <w:spacing w:line="360" w:lineRule="exact"/>
              <w:ind w:left="60" w:right="-108"/>
              <w:jc w:val="both"/>
              <w:rPr>
                <w:rFonts w:ascii="TH SarabunPSK" w:eastAsia="Arial Unicode MS" w:hAnsi="TH SarabunPSK" w:cs="TH SarabunPSK"/>
                <w:sz w:val="28"/>
              </w:rPr>
            </w:pPr>
            <w:r w:rsidRPr="006E0A30">
              <w:rPr>
                <w:rFonts w:ascii="TH SarabunPSK" w:eastAsia="Arial Unicode MS" w:hAnsi="TH SarabunPSK" w:cs="TH SarabunPSK" w:hint="cs"/>
                <w:sz w:val="28"/>
              </w:rPr>
              <w:t>Other income from subsidiaries</w:t>
            </w:r>
          </w:p>
        </w:tc>
        <w:tc>
          <w:tcPr>
            <w:tcW w:w="1395" w:type="dxa"/>
          </w:tcPr>
          <w:p w14:paraId="7EE0E038" w14:textId="1F4BE61F" w:rsidR="00920BCA" w:rsidRPr="006E0A30" w:rsidRDefault="005A72F4"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w:t>
            </w:r>
          </w:p>
        </w:tc>
        <w:tc>
          <w:tcPr>
            <w:tcW w:w="1395" w:type="dxa"/>
          </w:tcPr>
          <w:p w14:paraId="1406C4A0" w14:textId="77777777" w:rsidR="00920BCA" w:rsidRPr="006E0A30" w:rsidRDefault="00920BCA"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w:t>
            </w:r>
          </w:p>
        </w:tc>
        <w:tc>
          <w:tcPr>
            <w:tcW w:w="1395" w:type="dxa"/>
          </w:tcPr>
          <w:p w14:paraId="62B1E066" w14:textId="71A8C92B" w:rsidR="00920BCA" w:rsidRPr="006E0A30" w:rsidRDefault="005A72F4"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322.88</w:t>
            </w:r>
          </w:p>
        </w:tc>
        <w:tc>
          <w:tcPr>
            <w:tcW w:w="1396" w:type="dxa"/>
          </w:tcPr>
          <w:p w14:paraId="5CFAA4AF" w14:textId="53FAF965" w:rsidR="00920BCA" w:rsidRPr="006E0A30" w:rsidRDefault="00920BCA"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104.31</w:t>
            </w:r>
          </w:p>
        </w:tc>
      </w:tr>
      <w:tr w:rsidR="00920BCA" w:rsidRPr="006E0A30" w14:paraId="24FF3983" w14:textId="77777777" w:rsidTr="0058260C">
        <w:tc>
          <w:tcPr>
            <w:tcW w:w="3672" w:type="dxa"/>
          </w:tcPr>
          <w:p w14:paraId="310FF05D" w14:textId="77777777" w:rsidR="00920BCA" w:rsidRPr="006E0A30" w:rsidRDefault="00920BCA" w:rsidP="006E0A30">
            <w:pPr>
              <w:tabs>
                <w:tab w:val="left" w:pos="1440"/>
              </w:tabs>
              <w:spacing w:line="360" w:lineRule="exact"/>
              <w:ind w:left="60" w:right="-108"/>
              <w:jc w:val="both"/>
              <w:rPr>
                <w:rFonts w:ascii="TH SarabunPSK" w:eastAsia="Arial Unicode MS" w:hAnsi="TH SarabunPSK" w:cs="TH SarabunPSK"/>
                <w:sz w:val="28"/>
                <w:cs/>
              </w:rPr>
            </w:pPr>
            <w:r w:rsidRPr="006E0A30">
              <w:rPr>
                <w:rFonts w:ascii="TH SarabunPSK" w:eastAsia="Arial Unicode MS" w:hAnsi="TH SarabunPSK" w:cs="TH SarabunPSK"/>
                <w:sz w:val="28"/>
              </w:rPr>
              <w:t>Other income from joint ventures</w:t>
            </w:r>
          </w:p>
        </w:tc>
        <w:tc>
          <w:tcPr>
            <w:tcW w:w="1395" w:type="dxa"/>
          </w:tcPr>
          <w:p w14:paraId="4B84FD85" w14:textId="0A234900" w:rsidR="00920BCA" w:rsidRPr="006E0A30" w:rsidRDefault="005A72F4"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0.04</w:t>
            </w:r>
          </w:p>
        </w:tc>
        <w:tc>
          <w:tcPr>
            <w:tcW w:w="1395" w:type="dxa"/>
          </w:tcPr>
          <w:p w14:paraId="47FEBA12" w14:textId="46A2A4F9" w:rsidR="00920BCA" w:rsidRPr="006E0A30" w:rsidRDefault="00920BCA"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0.22</w:t>
            </w:r>
          </w:p>
        </w:tc>
        <w:tc>
          <w:tcPr>
            <w:tcW w:w="1395" w:type="dxa"/>
          </w:tcPr>
          <w:p w14:paraId="12352DD1" w14:textId="1EA18F3C" w:rsidR="00920BCA" w:rsidRPr="006E0A30" w:rsidRDefault="005A72F4"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0.04</w:t>
            </w:r>
          </w:p>
        </w:tc>
        <w:tc>
          <w:tcPr>
            <w:tcW w:w="1396" w:type="dxa"/>
          </w:tcPr>
          <w:p w14:paraId="1D2B6645" w14:textId="1F7BDEB7" w:rsidR="00920BCA" w:rsidRPr="006E0A30" w:rsidRDefault="00920BCA"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0.22</w:t>
            </w:r>
          </w:p>
        </w:tc>
      </w:tr>
      <w:tr w:rsidR="00920BCA" w:rsidRPr="006E0A30" w14:paraId="1FDAF1FC" w14:textId="77777777" w:rsidTr="0058260C">
        <w:tc>
          <w:tcPr>
            <w:tcW w:w="3672" w:type="dxa"/>
          </w:tcPr>
          <w:p w14:paraId="6E4E2543" w14:textId="488322A6" w:rsidR="00920BCA" w:rsidRPr="006E0A30" w:rsidRDefault="00920BCA" w:rsidP="006E0A30">
            <w:pPr>
              <w:tabs>
                <w:tab w:val="left" w:pos="1440"/>
              </w:tabs>
              <w:spacing w:line="360" w:lineRule="exact"/>
              <w:ind w:left="60" w:right="-108"/>
              <w:jc w:val="both"/>
              <w:rPr>
                <w:rFonts w:ascii="TH SarabunPSK" w:eastAsia="Arial Unicode MS" w:hAnsi="TH SarabunPSK" w:cs="TH SarabunPSK"/>
                <w:sz w:val="28"/>
              </w:rPr>
            </w:pPr>
            <w:r w:rsidRPr="006E0A30">
              <w:rPr>
                <w:rFonts w:ascii="TH SarabunPSK"/>
                <w:sz w:val="28"/>
              </w:rPr>
              <w:t>Dividend income from subsidiar</w:t>
            </w:r>
            <w:r w:rsidR="00386F70" w:rsidRPr="006E0A30">
              <w:rPr>
                <w:rFonts w:ascii="TH SarabunPSK"/>
                <w:sz w:val="28"/>
              </w:rPr>
              <w:t>ies</w:t>
            </w:r>
          </w:p>
        </w:tc>
        <w:tc>
          <w:tcPr>
            <w:tcW w:w="1395" w:type="dxa"/>
          </w:tcPr>
          <w:p w14:paraId="46F870E7" w14:textId="06B44119" w:rsidR="00920BCA" w:rsidRPr="006E0A30" w:rsidRDefault="005A72F4" w:rsidP="006E0A30">
            <w:pPr>
              <w:pBdr>
                <w:bottom w:val="single" w:sz="4" w:space="1" w:color="auto"/>
              </w:pBd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w:t>
            </w:r>
          </w:p>
        </w:tc>
        <w:tc>
          <w:tcPr>
            <w:tcW w:w="1395" w:type="dxa"/>
          </w:tcPr>
          <w:p w14:paraId="4410279B" w14:textId="77777777" w:rsidR="00920BCA" w:rsidRPr="006E0A30" w:rsidRDefault="00920BCA" w:rsidP="006E0A30">
            <w:pPr>
              <w:pBdr>
                <w:bottom w:val="single" w:sz="4" w:space="1" w:color="auto"/>
              </w:pBd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w:t>
            </w:r>
          </w:p>
        </w:tc>
        <w:tc>
          <w:tcPr>
            <w:tcW w:w="1395" w:type="dxa"/>
          </w:tcPr>
          <w:p w14:paraId="3ACC4F68" w14:textId="170DE84F" w:rsidR="00920BCA" w:rsidRPr="006E0A30" w:rsidRDefault="005A72F4" w:rsidP="006E0A30">
            <w:pPr>
              <w:pBdr>
                <w:bottom w:val="single" w:sz="4" w:space="1" w:color="auto"/>
              </w:pBd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5.01</w:t>
            </w:r>
          </w:p>
        </w:tc>
        <w:tc>
          <w:tcPr>
            <w:tcW w:w="1396" w:type="dxa"/>
          </w:tcPr>
          <w:p w14:paraId="4B0F2A6A" w14:textId="3C188792" w:rsidR="00920BCA" w:rsidRPr="006E0A30" w:rsidRDefault="00920BCA" w:rsidP="006E0A30">
            <w:pPr>
              <w:pBdr>
                <w:bottom w:val="single" w:sz="4" w:space="1" w:color="auto"/>
              </w:pBd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210.52</w:t>
            </w:r>
          </w:p>
        </w:tc>
      </w:tr>
      <w:tr w:rsidR="006556B6" w:rsidRPr="006E0A30" w14:paraId="6101BF57" w14:textId="77777777" w:rsidTr="0058260C">
        <w:tc>
          <w:tcPr>
            <w:tcW w:w="3672" w:type="dxa"/>
          </w:tcPr>
          <w:p w14:paraId="2D822358" w14:textId="77777777" w:rsidR="006556B6" w:rsidRPr="006E0A30" w:rsidRDefault="006556B6" w:rsidP="006E0A30">
            <w:pPr>
              <w:tabs>
                <w:tab w:val="left" w:pos="1440"/>
              </w:tabs>
              <w:spacing w:line="360" w:lineRule="exact"/>
              <w:ind w:left="60" w:right="-108"/>
              <w:jc w:val="both"/>
              <w:rPr>
                <w:rFonts w:ascii="TH SarabunPSK" w:eastAsia="Arial Unicode MS" w:hAnsi="TH SarabunPSK" w:cs="TH SarabunPSK"/>
                <w:sz w:val="28"/>
              </w:rPr>
            </w:pPr>
            <w:r w:rsidRPr="006E0A30">
              <w:rPr>
                <w:rFonts w:ascii="TH SarabunPSK" w:eastAsia="Arial Unicode MS" w:hAnsi="TH SarabunPSK" w:cs="TH SarabunPSK" w:hint="cs"/>
                <w:sz w:val="28"/>
              </w:rPr>
              <w:t xml:space="preserve">Total </w:t>
            </w:r>
          </w:p>
        </w:tc>
        <w:tc>
          <w:tcPr>
            <w:tcW w:w="1395" w:type="dxa"/>
          </w:tcPr>
          <w:p w14:paraId="7492B5CA" w14:textId="4E89E431" w:rsidR="006556B6" w:rsidRPr="006E0A30" w:rsidRDefault="005A72F4" w:rsidP="006E0A30">
            <w:pPr>
              <w:pBdr>
                <w:bottom w:val="double" w:sz="4" w:space="1" w:color="auto"/>
              </w:pBd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63.66</w:t>
            </w:r>
          </w:p>
        </w:tc>
        <w:tc>
          <w:tcPr>
            <w:tcW w:w="1395" w:type="dxa"/>
          </w:tcPr>
          <w:p w14:paraId="3B5509E2" w14:textId="71149E25" w:rsidR="006556B6" w:rsidRPr="006E0A30" w:rsidRDefault="00920BCA" w:rsidP="006E0A30">
            <w:pPr>
              <w:pBdr>
                <w:bottom w:val="double" w:sz="4" w:space="1" w:color="auto"/>
              </w:pBd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14.90</w:t>
            </w:r>
          </w:p>
        </w:tc>
        <w:tc>
          <w:tcPr>
            <w:tcW w:w="1395" w:type="dxa"/>
          </w:tcPr>
          <w:p w14:paraId="4868F48C" w14:textId="01D794E7" w:rsidR="006556B6" w:rsidRPr="006E0A30" w:rsidRDefault="005A72F4" w:rsidP="006E0A30">
            <w:pPr>
              <w:pBdr>
                <w:bottom w:val="double" w:sz="4" w:space="1" w:color="auto"/>
              </w:pBd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744.76</w:t>
            </w:r>
          </w:p>
        </w:tc>
        <w:tc>
          <w:tcPr>
            <w:tcW w:w="1396" w:type="dxa"/>
          </w:tcPr>
          <w:p w14:paraId="7D7A89B4" w14:textId="24838835" w:rsidR="006556B6" w:rsidRPr="006E0A30" w:rsidRDefault="00920BCA" w:rsidP="006E0A30">
            <w:pPr>
              <w:pBdr>
                <w:bottom w:val="double" w:sz="4" w:space="1" w:color="auto"/>
              </w:pBd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683.06</w:t>
            </w:r>
          </w:p>
        </w:tc>
      </w:tr>
      <w:tr w:rsidR="006556B6" w:rsidRPr="006E0A30" w14:paraId="4C07E98A" w14:textId="77777777" w:rsidTr="0058260C">
        <w:tc>
          <w:tcPr>
            <w:tcW w:w="3672" w:type="dxa"/>
          </w:tcPr>
          <w:p w14:paraId="1B165DAD" w14:textId="77777777" w:rsidR="006556B6" w:rsidRPr="006E0A30" w:rsidRDefault="006556B6" w:rsidP="006E0A30">
            <w:pPr>
              <w:tabs>
                <w:tab w:val="left" w:pos="1440"/>
              </w:tabs>
              <w:spacing w:line="360" w:lineRule="exact"/>
              <w:ind w:left="60" w:right="-108"/>
              <w:jc w:val="both"/>
              <w:rPr>
                <w:rFonts w:ascii="TH SarabunPSK" w:eastAsia="Arial Unicode MS" w:hAnsi="TH SarabunPSK" w:cs="TH SarabunPSK"/>
                <w:sz w:val="28"/>
                <w:u w:val="single"/>
              </w:rPr>
            </w:pPr>
            <w:r w:rsidRPr="006E0A30">
              <w:rPr>
                <w:rFonts w:ascii="TH SarabunPSK" w:eastAsia="Arial Unicode MS" w:hAnsi="TH SarabunPSK" w:cs="TH SarabunPSK"/>
                <w:sz w:val="28"/>
                <w:u w:val="single"/>
              </w:rPr>
              <w:t>Expenses</w:t>
            </w:r>
          </w:p>
        </w:tc>
        <w:tc>
          <w:tcPr>
            <w:tcW w:w="1395" w:type="dxa"/>
          </w:tcPr>
          <w:p w14:paraId="44146CFF" w14:textId="77777777" w:rsidR="006556B6" w:rsidRPr="006E0A30" w:rsidRDefault="006556B6" w:rsidP="006E0A30">
            <w:pPr>
              <w:tabs>
                <w:tab w:val="decimal" w:pos="1148"/>
              </w:tabs>
              <w:spacing w:line="360" w:lineRule="exact"/>
              <w:jc w:val="both"/>
              <w:rPr>
                <w:rFonts w:ascii="TH SarabunPSK" w:hAnsi="TH SarabunPSK" w:cs="TH SarabunPSK"/>
                <w:sz w:val="28"/>
              </w:rPr>
            </w:pPr>
          </w:p>
        </w:tc>
        <w:tc>
          <w:tcPr>
            <w:tcW w:w="1395" w:type="dxa"/>
          </w:tcPr>
          <w:p w14:paraId="5EA6407C" w14:textId="77777777" w:rsidR="006556B6" w:rsidRPr="006E0A30" w:rsidRDefault="006556B6" w:rsidP="006E0A30">
            <w:pPr>
              <w:tabs>
                <w:tab w:val="decimal" w:pos="1148"/>
              </w:tabs>
              <w:spacing w:line="360" w:lineRule="exact"/>
              <w:jc w:val="both"/>
              <w:rPr>
                <w:rFonts w:ascii="TH SarabunPSK" w:hAnsi="TH SarabunPSK" w:cs="TH SarabunPSK"/>
                <w:sz w:val="28"/>
              </w:rPr>
            </w:pPr>
          </w:p>
        </w:tc>
        <w:tc>
          <w:tcPr>
            <w:tcW w:w="1395" w:type="dxa"/>
          </w:tcPr>
          <w:p w14:paraId="2B04CAB0" w14:textId="77777777" w:rsidR="006556B6" w:rsidRPr="006E0A30" w:rsidRDefault="006556B6" w:rsidP="006E0A30">
            <w:pPr>
              <w:tabs>
                <w:tab w:val="decimal" w:pos="1148"/>
              </w:tabs>
              <w:spacing w:line="360" w:lineRule="exact"/>
              <w:jc w:val="both"/>
              <w:rPr>
                <w:rFonts w:ascii="TH SarabunPSK" w:hAnsi="TH SarabunPSK" w:cs="TH SarabunPSK"/>
                <w:sz w:val="28"/>
              </w:rPr>
            </w:pPr>
          </w:p>
        </w:tc>
        <w:tc>
          <w:tcPr>
            <w:tcW w:w="1396" w:type="dxa"/>
          </w:tcPr>
          <w:p w14:paraId="71E07C27" w14:textId="77777777" w:rsidR="006556B6" w:rsidRPr="006E0A30" w:rsidRDefault="006556B6" w:rsidP="006E0A30">
            <w:pPr>
              <w:tabs>
                <w:tab w:val="decimal" w:pos="1148"/>
              </w:tabs>
              <w:spacing w:line="360" w:lineRule="exact"/>
              <w:jc w:val="both"/>
              <w:rPr>
                <w:rFonts w:ascii="TH SarabunPSK" w:hAnsi="TH SarabunPSK" w:cs="TH SarabunPSK"/>
                <w:sz w:val="28"/>
              </w:rPr>
            </w:pPr>
          </w:p>
        </w:tc>
      </w:tr>
      <w:tr w:rsidR="004D3DF5" w:rsidRPr="006E0A30" w14:paraId="66245BDD" w14:textId="77777777" w:rsidTr="0058260C">
        <w:tc>
          <w:tcPr>
            <w:tcW w:w="3672" w:type="dxa"/>
          </w:tcPr>
          <w:p w14:paraId="66973942" w14:textId="77777777" w:rsidR="004D3DF5" w:rsidRPr="006E0A30" w:rsidRDefault="004D3DF5" w:rsidP="006E0A30">
            <w:pPr>
              <w:tabs>
                <w:tab w:val="left" w:pos="1440"/>
              </w:tabs>
              <w:spacing w:line="360" w:lineRule="exact"/>
              <w:ind w:left="60" w:right="-108"/>
              <w:rPr>
                <w:rFonts w:ascii="TH SarabunPSK" w:eastAsia="Arial Unicode MS" w:hAnsi="TH SarabunPSK" w:cs="TH SarabunPSK"/>
                <w:sz w:val="28"/>
              </w:rPr>
            </w:pPr>
            <w:r w:rsidRPr="006E0A30">
              <w:rPr>
                <w:rFonts w:ascii="TH SarabunPSK" w:eastAsia="Arial Unicode MS" w:hAnsi="TH SarabunPSK" w:cs="TH SarabunPSK"/>
                <w:sz w:val="28"/>
              </w:rPr>
              <w:t xml:space="preserve">Outsourcing expenses from </w:t>
            </w:r>
          </w:p>
          <w:p w14:paraId="527C88EB" w14:textId="77777777" w:rsidR="004D3DF5" w:rsidRPr="006E0A30" w:rsidRDefault="004D3DF5" w:rsidP="006E0A30">
            <w:pPr>
              <w:tabs>
                <w:tab w:val="left" w:pos="1440"/>
              </w:tabs>
              <w:spacing w:line="360" w:lineRule="exact"/>
              <w:ind w:left="60" w:right="-108"/>
              <w:jc w:val="both"/>
              <w:rPr>
                <w:rFonts w:ascii="TH SarabunPSK" w:eastAsia="Arial Unicode MS" w:hAnsi="TH SarabunPSK" w:cs="TH SarabunPSK"/>
                <w:sz w:val="28"/>
              </w:rPr>
            </w:pPr>
            <w:r w:rsidRPr="006E0A30">
              <w:rPr>
                <w:rFonts w:ascii="TH SarabunPSK" w:eastAsia="Arial Unicode MS" w:hAnsi="TH SarabunPSK" w:cs="TH SarabunPSK"/>
                <w:sz w:val="28"/>
              </w:rPr>
              <w:t xml:space="preserve">   subsidiaries</w:t>
            </w:r>
          </w:p>
        </w:tc>
        <w:tc>
          <w:tcPr>
            <w:tcW w:w="1395" w:type="dxa"/>
          </w:tcPr>
          <w:p w14:paraId="03312393" w14:textId="77777777" w:rsidR="004D3DF5" w:rsidRPr="006E0A30" w:rsidRDefault="004D3DF5" w:rsidP="006E0A30">
            <w:pPr>
              <w:tabs>
                <w:tab w:val="decimal" w:pos="1148"/>
              </w:tabs>
              <w:spacing w:line="360" w:lineRule="exact"/>
              <w:jc w:val="both"/>
              <w:rPr>
                <w:rFonts w:ascii="TH SarabunPSK" w:hAnsi="TH SarabunPSK" w:cs="TH SarabunPSK"/>
                <w:sz w:val="28"/>
              </w:rPr>
            </w:pPr>
          </w:p>
          <w:p w14:paraId="0E9D8773" w14:textId="0F2E73E8" w:rsidR="005A72F4" w:rsidRPr="006E0A30" w:rsidRDefault="005A72F4"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w:t>
            </w:r>
          </w:p>
        </w:tc>
        <w:tc>
          <w:tcPr>
            <w:tcW w:w="1395" w:type="dxa"/>
          </w:tcPr>
          <w:p w14:paraId="4C6205B7" w14:textId="77777777" w:rsidR="004D3DF5" w:rsidRPr="006E0A30" w:rsidRDefault="004D3DF5" w:rsidP="006E0A30">
            <w:pPr>
              <w:tabs>
                <w:tab w:val="decimal" w:pos="1148"/>
              </w:tabs>
              <w:spacing w:line="360" w:lineRule="exact"/>
              <w:jc w:val="both"/>
              <w:rPr>
                <w:rFonts w:ascii="TH SarabunPSK" w:hAnsi="TH SarabunPSK" w:cs="TH SarabunPSK"/>
                <w:sz w:val="28"/>
              </w:rPr>
            </w:pPr>
          </w:p>
          <w:p w14:paraId="67822D7F" w14:textId="77777777" w:rsidR="004D3DF5" w:rsidRPr="006E0A30" w:rsidRDefault="004D3DF5"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w:t>
            </w:r>
          </w:p>
        </w:tc>
        <w:tc>
          <w:tcPr>
            <w:tcW w:w="1395" w:type="dxa"/>
          </w:tcPr>
          <w:p w14:paraId="0732DCDF" w14:textId="77777777" w:rsidR="004D3DF5" w:rsidRPr="006E0A30" w:rsidRDefault="004D3DF5" w:rsidP="006E0A30">
            <w:pPr>
              <w:tabs>
                <w:tab w:val="decimal" w:pos="1148"/>
              </w:tabs>
              <w:spacing w:line="360" w:lineRule="exact"/>
              <w:jc w:val="both"/>
              <w:rPr>
                <w:rFonts w:ascii="TH SarabunPSK" w:hAnsi="TH SarabunPSK" w:cs="TH SarabunPSK"/>
                <w:sz w:val="28"/>
              </w:rPr>
            </w:pPr>
          </w:p>
          <w:p w14:paraId="0818502F" w14:textId="3B8BCAD0" w:rsidR="005A72F4" w:rsidRPr="006E0A30" w:rsidRDefault="005A72F4"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2,300.11</w:t>
            </w:r>
          </w:p>
        </w:tc>
        <w:tc>
          <w:tcPr>
            <w:tcW w:w="1396" w:type="dxa"/>
          </w:tcPr>
          <w:p w14:paraId="27C8D5E5" w14:textId="77777777" w:rsidR="004D3DF5" w:rsidRPr="006E0A30" w:rsidRDefault="004D3DF5" w:rsidP="006E0A30">
            <w:pPr>
              <w:tabs>
                <w:tab w:val="decimal" w:pos="1148"/>
              </w:tabs>
              <w:spacing w:line="360" w:lineRule="exact"/>
              <w:jc w:val="both"/>
              <w:rPr>
                <w:rFonts w:ascii="TH SarabunPSK" w:hAnsi="TH SarabunPSK" w:cs="TH SarabunPSK"/>
                <w:sz w:val="28"/>
              </w:rPr>
            </w:pPr>
          </w:p>
          <w:p w14:paraId="5EC27C38" w14:textId="53929863" w:rsidR="004D3DF5" w:rsidRPr="006E0A30" w:rsidRDefault="00920BCA" w:rsidP="006E0A30">
            <w:pP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2,024.81</w:t>
            </w:r>
          </w:p>
        </w:tc>
      </w:tr>
      <w:tr w:rsidR="004D3DF5" w:rsidRPr="006E0A30" w14:paraId="17309B71" w14:textId="77777777" w:rsidTr="0058260C">
        <w:tc>
          <w:tcPr>
            <w:tcW w:w="3672" w:type="dxa"/>
          </w:tcPr>
          <w:p w14:paraId="1BE5203A" w14:textId="77777777" w:rsidR="004D3DF5" w:rsidRPr="006E0A30" w:rsidRDefault="004D3DF5" w:rsidP="006E0A30">
            <w:pPr>
              <w:tabs>
                <w:tab w:val="left" w:pos="1440"/>
              </w:tabs>
              <w:spacing w:line="360" w:lineRule="exact"/>
              <w:ind w:left="60" w:right="-108"/>
              <w:jc w:val="both"/>
              <w:rPr>
                <w:rFonts w:ascii="TH SarabunPSK" w:eastAsia="Arial Unicode MS" w:hAnsi="TH SarabunPSK" w:cs="TH SarabunPSK"/>
                <w:sz w:val="28"/>
              </w:rPr>
            </w:pPr>
            <w:r w:rsidRPr="006E0A30">
              <w:rPr>
                <w:rFonts w:ascii="TH SarabunPSK" w:eastAsia="Arial Unicode MS" w:hAnsi="TH SarabunPSK" w:cs="TH SarabunPSK"/>
                <w:sz w:val="28"/>
              </w:rPr>
              <w:t>Other expenses from subsidiaries</w:t>
            </w:r>
          </w:p>
        </w:tc>
        <w:tc>
          <w:tcPr>
            <w:tcW w:w="1395" w:type="dxa"/>
          </w:tcPr>
          <w:p w14:paraId="40121CF9" w14:textId="042132ED" w:rsidR="004D3DF5" w:rsidRPr="006E0A30" w:rsidRDefault="005A72F4" w:rsidP="006E0A30">
            <w:pPr>
              <w:pBdr>
                <w:bottom w:val="single" w:sz="4" w:space="1" w:color="auto"/>
              </w:pBd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w:t>
            </w:r>
          </w:p>
        </w:tc>
        <w:tc>
          <w:tcPr>
            <w:tcW w:w="1395" w:type="dxa"/>
          </w:tcPr>
          <w:p w14:paraId="11EE5660" w14:textId="77777777" w:rsidR="004D3DF5" w:rsidRPr="006E0A30" w:rsidRDefault="004D3DF5" w:rsidP="006E0A30">
            <w:pPr>
              <w:pBdr>
                <w:bottom w:val="single" w:sz="4" w:space="1" w:color="auto"/>
              </w:pBd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w:t>
            </w:r>
          </w:p>
        </w:tc>
        <w:tc>
          <w:tcPr>
            <w:tcW w:w="1395" w:type="dxa"/>
          </w:tcPr>
          <w:p w14:paraId="7F745326" w14:textId="509AE3C8" w:rsidR="004D3DF5" w:rsidRPr="006E0A30" w:rsidRDefault="005A72F4" w:rsidP="006E0A30">
            <w:pPr>
              <w:pBdr>
                <w:bottom w:val="single" w:sz="4" w:space="1" w:color="auto"/>
              </w:pBd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0.92</w:t>
            </w:r>
          </w:p>
        </w:tc>
        <w:tc>
          <w:tcPr>
            <w:tcW w:w="1396" w:type="dxa"/>
          </w:tcPr>
          <w:p w14:paraId="2CA6D470" w14:textId="30BAF50A" w:rsidR="004D3DF5" w:rsidRPr="006E0A30" w:rsidRDefault="00920BCA" w:rsidP="006E0A30">
            <w:pPr>
              <w:pBdr>
                <w:bottom w:val="single" w:sz="4" w:space="1" w:color="auto"/>
              </w:pBd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32.08</w:t>
            </w:r>
          </w:p>
        </w:tc>
      </w:tr>
      <w:tr w:rsidR="006556B6" w:rsidRPr="006E0A30" w14:paraId="6707C470" w14:textId="77777777" w:rsidTr="0058260C">
        <w:tc>
          <w:tcPr>
            <w:tcW w:w="3672" w:type="dxa"/>
          </w:tcPr>
          <w:p w14:paraId="3EC7EDDB" w14:textId="77777777" w:rsidR="006556B6" w:rsidRPr="006E0A30" w:rsidRDefault="006556B6" w:rsidP="006E0A30">
            <w:pPr>
              <w:tabs>
                <w:tab w:val="left" w:pos="1440"/>
              </w:tabs>
              <w:spacing w:line="360" w:lineRule="exact"/>
              <w:ind w:left="60" w:right="-108"/>
              <w:jc w:val="both"/>
              <w:rPr>
                <w:rFonts w:ascii="TH SarabunPSK" w:eastAsia="Arial Unicode MS" w:hAnsi="TH SarabunPSK" w:cs="TH SarabunPSK"/>
                <w:sz w:val="28"/>
              </w:rPr>
            </w:pPr>
            <w:r w:rsidRPr="006E0A30">
              <w:rPr>
                <w:rFonts w:ascii="TH SarabunPSK" w:eastAsia="Arial Unicode MS" w:hAnsi="TH SarabunPSK" w:cs="TH SarabunPSK"/>
                <w:sz w:val="28"/>
              </w:rPr>
              <w:t>Total</w:t>
            </w:r>
          </w:p>
        </w:tc>
        <w:tc>
          <w:tcPr>
            <w:tcW w:w="1395" w:type="dxa"/>
          </w:tcPr>
          <w:p w14:paraId="16FCC00E" w14:textId="08AB5597" w:rsidR="006556B6" w:rsidRPr="006E0A30" w:rsidRDefault="005A72F4" w:rsidP="006E0A30">
            <w:pPr>
              <w:pBdr>
                <w:bottom w:val="double" w:sz="4" w:space="1" w:color="auto"/>
              </w:pBd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w:t>
            </w:r>
          </w:p>
        </w:tc>
        <w:tc>
          <w:tcPr>
            <w:tcW w:w="1395" w:type="dxa"/>
          </w:tcPr>
          <w:p w14:paraId="79609639" w14:textId="77777777" w:rsidR="006556B6" w:rsidRPr="006E0A30" w:rsidRDefault="006556B6" w:rsidP="006E0A30">
            <w:pPr>
              <w:pBdr>
                <w:bottom w:val="double" w:sz="4" w:space="1" w:color="auto"/>
              </w:pBd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w:t>
            </w:r>
          </w:p>
        </w:tc>
        <w:tc>
          <w:tcPr>
            <w:tcW w:w="1395" w:type="dxa"/>
          </w:tcPr>
          <w:p w14:paraId="0970114E" w14:textId="697A868A" w:rsidR="006556B6" w:rsidRPr="006E0A30" w:rsidRDefault="005A72F4" w:rsidP="006E0A30">
            <w:pPr>
              <w:pBdr>
                <w:bottom w:val="double" w:sz="4" w:space="1" w:color="auto"/>
              </w:pBd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2,301.03</w:t>
            </w:r>
          </w:p>
        </w:tc>
        <w:tc>
          <w:tcPr>
            <w:tcW w:w="1396" w:type="dxa"/>
          </w:tcPr>
          <w:p w14:paraId="2B5495E9" w14:textId="2A7F391C" w:rsidR="006556B6" w:rsidRPr="006E0A30" w:rsidRDefault="00920BCA" w:rsidP="006E0A30">
            <w:pPr>
              <w:pBdr>
                <w:bottom w:val="double" w:sz="4" w:space="1" w:color="auto"/>
              </w:pBdr>
              <w:tabs>
                <w:tab w:val="decimal" w:pos="1148"/>
              </w:tabs>
              <w:spacing w:line="360" w:lineRule="exact"/>
              <w:jc w:val="both"/>
              <w:rPr>
                <w:rFonts w:ascii="TH SarabunPSK" w:hAnsi="TH SarabunPSK" w:cs="TH SarabunPSK"/>
                <w:sz w:val="28"/>
              </w:rPr>
            </w:pPr>
            <w:r w:rsidRPr="006E0A30">
              <w:rPr>
                <w:rFonts w:ascii="TH SarabunPSK" w:hAnsi="TH SarabunPSK" w:cs="TH SarabunPSK"/>
                <w:sz w:val="28"/>
              </w:rPr>
              <w:t>2,056.89</w:t>
            </w:r>
          </w:p>
        </w:tc>
      </w:tr>
      <w:tr w:rsidR="006556B6" w:rsidRPr="006E0A30" w14:paraId="28BA2D3E" w14:textId="77777777" w:rsidTr="0058260C">
        <w:tc>
          <w:tcPr>
            <w:tcW w:w="3672" w:type="dxa"/>
          </w:tcPr>
          <w:p w14:paraId="3007F0C1" w14:textId="77777777" w:rsidR="006556B6" w:rsidRPr="006E0A30" w:rsidRDefault="006556B6" w:rsidP="006E0A30">
            <w:pPr>
              <w:tabs>
                <w:tab w:val="left" w:pos="1440"/>
              </w:tabs>
              <w:spacing w:line="360" w:lineRule="exact"/>
              <w:ind w:left="60" w:right="-108"/>
              <w:jc w:val="both"/>
              <w:rPr>
                <w:rFonts w:ascii="TH SarabunPSK" w:eastAsia="Arial Unicode MS" w:hAnsi="TH SarabunPSK" w:cs="TH SarabunPSK"/>
                <w:sz w:val="28"/>
              </w:rPr>
            </w:pPr>
          </w:p>
        </w:tc>
        <w:tc>
          <w:tcPr>
            <w:tcW w:w="1395" w:type="dxa"/>
          </w:tcPr>
          <w:p w14:paraId="3BABDD74" w14:textId="77777777" w:rsidR="006556B6" w:rsidRPr="006E0A30" w:rsidRDefault="006556B6" w:rsidP="006E0A30">
            <w:pPr>
              <w:tabs>
                <w:tab w:val="decimal" w:pos="1148"/>
              </w:tabs>
              <w:spacing w:line="360" w:lineRule="exact"/>
              <w:jc w:val="both"/>
              <w:rPr>
                <w:rFonts w:ascii="TH SarabunPSK" w:hAnsi="TH SarabunPSK" w:cs="TH SarabunPSK"/>
                <w:sz w:val="28"/>
              </w:rPr>
            </w:pPr>
          </w:p>
        </w:tc>
        <w:tc>
          <w:tcPr>
            <w:tcW w:w="1395" w:type="dxa"/>
          </w:tcPr>
          <w:p w14:paraId="4B5B6D9A" w14:textId="77777777" w:rsidR="006556B6" w:rsidRPr="006E0A30" w:rsidRDefault="006556B6" w:rsidP="006E0A30">
            <w:pPr>
              <w:tabs>
                <w:tab w:val="decimal" w:pos="1148"/>
              </w:tabs>
              <w:spacing w:line="360" w:lineRule="exact"/>
              <w:jc w:val="both"/>
              <w:rPr>
                <w:rFonts w:ascii="TH SarabunPSK" w:hAnsi="TH SarabunPSK" w:cs="TH SarabunPSK"/>
                <w:sz w:val="28"/>
              </w:rPr>
            </w:pPr>
          </w:p>
        </w:tc>
        <w:tc>
          <w:tcPr>
            <w:tcW w:w="1395" w:type="dxa"/>
          </w:tcPr>
          <w:p w14:paraId="0D888B35" w14:textId="77777777" w:rsidR="006556B6" w:rsidRPr="006E0A30" w:rsidRDefault="006556B6" w:rsidP="006E0A30">
            <w:pPr>
              <w:tabs>
                <w:tab w:val="decimal" w:pos="1148"/>
              </w:tabs>
              <w:spacing w:line="360" w:lineRule="exact"/>
              <w:jc w:val="both"/>
              <w:rPr>
                <w:rFonts w:ascii="TH SarabunPSK" w:hAnsi="TH SarabunPSK" w:cs="TH SarabunPSK"/>
                <w:sz w:val="28"/>
              </w:rPr>
            </w:pPr>
          </w:p>
        </w:tc>
        <w:tc>
          <w:tcPr>
            <w:tcW w:w="1396" w:type="dxa"/>
          </w:tcPr>
          <w:p w14:paraId="4A513710" w14:textId="77777777" w:rsidR="006556B6" w:rsidRPr="006E0A30" w:rsidRDefault="006556B6" w:rsidP="006E0A30">
            <w:pPr>
              <w:tabs>
                <w:tab w:val="decimal" w:pos="1148"/>
              </w:tabs>
              <w:spacing w:line="360" w:lineRule="exact"/>
              <w:jc w:val="both"/>
              <w:rPr>
                <w:rFonts w:ascii="TH SarabunPSK" w:hAnsi="TH SarabunPSK" w:cs="TH SarabunPSK"/>
                <w:sz w:val="28"/>
              </w:rPr>
            </w:pPr>
          </w:p>
        </w:tc>
      </w:tr>
    </w:tbl>
    <w:p w14:paraId="126644CA" w14:textId="214061AD" w:rsidR="00641A53" w:rsidRPr="006E0A30" w:rsidRDefault="00641A53" w:rsidP="006E0A30">
      <w:pPr>
        <w:tabs>
          <w:tab w:val="left" w:pos="2160"/>
          <w:tab w:val="left" w:pos="7200"/>
        </w:tabs>
        <w:spacing w:before="120" w:after="120" w:line="380" w:lineRule="exact"/>
        <w:ind w:left="540"/>
        <w:jc w:val="both"/>
        <w:rPr>
          <w:rFonts w:ascii="TH SarabunPSK" w:eastAsia="Arial Unicode MS" w:hAnsi="TH SarabunPSK" w:cs="TH SarabunPSK"/>
          <w:spacing w:val="-10"/>
          <w:sz w:val="32"/>
          <w:szCs w:val="32"/>
        </w:rPr>
      </w:pPr>
      <w:r w:rsidRPr="006E0A30">
        <w:rPr>
          <w:rFonts w:ascii="TH SarabunPSK" w:eastAsia="Arial Unicode MS" w:hAnsi="TH SarabunPSK" w:cs="TH SarabunPSK"/>
          <w:spacing w:val="-10"/>
          <w:sz w:val="32"/>
          <w:szCs w:val="32"/>
        </w:rPr>
        <w:t>The aforementioned related party transactions exclude</w:t>
      </w:r>
      <w:r w:rsidR="003570C2" w:rsidRPr="006E0A30">
        <w:rPr>
          <w:rFonts w:ascii="TH SarabunPSK" w:eastAsia="Arial Unicode MS" w:hAnsi="TH SarabunPSK" w:cs="TH SarabunPSK"/>
          <w:spacing w:val="-10"/>
          <w:sz w:val="32"/>
          <w:szCs w:val="32"/>
        </w:rPr>
        <w:t xml:space="preserve"> transactions carried out with government agencies and state </w:t>
      </w:r>
      <w:r w:rsidR="0017302A" w:rsidRPr="006E0A30">
        <w:rPr>
          <w:rFonts w:ascii="TH SarabunPSK" w:eastAsia="Arial Unicode MS" w:hAnsi="TH SarabunPSK" w:cs="TH SarabunPSK"/>
          <w:spacing w:val="-10"/>
          <w:sz w:val="32"/>
          <w:szCs w:val="32"/>
        </w:rPr>
        <w:t>enterprises.</w:t>
      </w:r>
    </w:p>
    <w:p w14:paraId="1FA51F91" w14:textId="77777777" w:rsidR="004520E3" w:rsidRPr="006E0A30" w:rsidRDefault="004520E3" w:rsidP="006E0A30">
      <w:pPr>
        <w:tabs>
          <w:tab w:val="left" w:pos="2160"/>
          <w:tab w:val="left" w:pos="7200"/>
        </w:tabs>
        <w:spacing w:before="120" w:after="120" w:line="380" w:lineRule="exact"/>
        <w:ind w:left="540"/>
        <w:jc w:val="both"/>
        <w:rPr>
          <w:rFonts w:ascii="TH SarabunPSK" w:eastAsia="Arial Unicode MS" w:hAnsi="TH SarabunPSK" w:cs="TH SarabunPSK"/>
          <w:spacing w:val="-10"/>
          <w:sz w:val="32"/>
          <w:szCs w:val="32"/>
        </w:rPr>
      </w:pPr>
    </w:p>
    <w:p w14:paraId="75122BDE" w14:textId="77777777" w:rsidR="00B73B5B" w:rsidRPr="006E0A30" w:rsidRDefault="00B73B5B" w:rsidP="006E0A30">
      <w:pPr>
        <w:overflowPunct/>
        <w:autoSpaceDE/>
        <w:autoSpaceDN/>
        <w:adjustRightInd/>
        <w:spacing w:after="160" w:line="259" w:lineRule="auto"/>
        <w:textAlignment w:val="auto"/>
        <w:rPr>
          <w:rFonts w:ascii="TH SarabunPSK" w:eastAsia="Arial Unicode MS" w:hAnsi="TH SarabunPSK" w:cs="TH SarabunPSK"/>
          <w:sz w:val="32"/>
          <w:szCs w:val="32"/>
        </w:rPr>
      </w:pPr>
      <w:r w:rsidRPr="006E0A30">
        <w:rPr>
          <w:rFonts w:ascii="TH SarabunPSK" w:eastAsia="Arial Unicode MS" w:hAnsi="TH SarabunPSK" w:cs="TH SarabunPSK"/>
          <w:sz w:val="32"/>
          <w:szCs w:val="32"/>
        </w:rPr>
        <w:br w:type="page"/>
      </w:r>
    </w:p>
    <w:p w14:paraId="0D4E0652" w14:textId="05179740" w:rsidR="00E7039E" w:rsidRPr="006E0A30" w:rsidRDefault="000270AF" w:rsidP="006E0A30">
      <w:pPr>
        <w:tabs>
          <w:tab w:val="left" w:pos="2160"/>
          <w:tab w:val="left" w:pos="7200"/>
        </w:tabs>
        <w:spacing w:before="120" w:after="120" w:line="380" w:lineRule="exact"/>
        <w:ind w:left="547" w:hanging="547"/>
        <w:rPr>
          <w:rFonts w:ascii="TH SarabunPSK" w:eastAsia="Arial Unicode MS" w:hAnsi="TH SarabunPSK" w:cs="TH SarabunPSK"/>
          <w:sz w:val="32"/>
          <w:szCs w:val="32"/>
        </w:rPr>
      </w:pPr>
      <w:r w:rsidRPr="006E0A30">
        <w:rPr>
          <w:rFonts w:ascii="TH SarabunPSK" w:eastAsia="Arial Unicode MS" w:hAnsi="TH SarabunPSK" w:cs="TH SarabunPSK"/>
          <w:sz w:val="32"/>
          <w:szCs w:val="32"/>
        </w:rPr>
        <w:t>11</w:t>
      </w:r>
      <w:r w:rsidR="00E7039E" w:rsidRPr="006E0A30">
        <w:rPr>
          <w:rFonts w:ascii="TH SarabunPSK" w:eastAsia="Arial Unicode MS" w:hAnsi="TH SarabunPSK" w:cs="TH SarabunPSK"/>
          <w:sz w:val="32"/>
          <w:szCs w:val="32"/>
        </w:rPr>
        <w:t>.3</w:t>
      </w:r>
      <w:r w:rsidR="00E7039E" w:rsidRPr="006E0A30">
        <w:rPr>
          <w:rFonts w:ascii="TH SarabunPSK" w:eastAsia="Arial Unicode MS" w:hAnsi="TH SarabunPSK" w:cs="TH SarabunPSK"/>
          <w:sz w:val="32"/>
          <w:szCs w:val="32"/>
        </w:rPr>
        <w:tab/>
        <w:t>Management remuneration</w:t>
      </w:r>
    </w:p>
    <w:p w14:paraId="05552BCB" w14:textId="77777777" w:rsidR="00E7039E" w:rsidRPr="006E0A30" w:rsidRDefault="00E7039E" w:rsidP="006E0A30">
      <w:pPr>
        <w:tabs>
          <w:tab w:val="left" w:pos="2160"/>
          <w:tab w:val="left" w:pos="7200"/>
        </w:tabs>
        <w:spacing w:line="380" w:lineRule="exact"/>
        <w:ind w:left="360" w:right="-7" w:hanging="360"/>
        <w:jc w:val="right"/>
        <w:rPr>
          <w:rFonts w:ascii="TH SarabunPSK" w:eastAsia="Arial Unicode MS" w:hAnsi="TH SarabunPSK" w:cs="TH SarabunPSK"/>
          <w:sz w:val="28"/>
        </w:rPr>
      </w:pPr>
      <w:r w:rsidRPr="006E0A30">
        <w:rPr>
          <w:rFonts w:ascii="TH SarabunPSK" w:eastAsia="Arial Unicode MS" w:hAnsi="TH SarabunPSK" w:cs="TH SarabunPSK"/>
          <w:sz w:val="28"/>
        </w:rPr>
        <w:t>(Unit: Million Baht)</w:t>
      </w:r>
    </w:p>
    <w:tbl>
      <w:tblPr>
        <w:tblW w:w="9162" w:type="dxa"/>
        <w:tblInd w:w="378" w:type="dxa"/>
        <w:tblLayout w:type="fixed"/>
        <w:tblLook w:val="0000" w:firstRow="0" w:lastRow="0" w:firstColumn="0" w:lastColumn="0" w:noHBand="0" w:noVBand="0"/>
      </w:tblPr>
      <w:tblGrid>
        <w:gridCol w:w="3582"/>
        <w:gridCol w:w="1395"/>
        <w:gridCol w:w="1395"/>
        <w:gridCol w:w="1395"/>
        <w:gridCol w:w="1395"/>
      </w:tblGrid>
      <w:tr w:rsidR="00583B4D" w:rsidRPr="006E0A30" w14:paraId="582AE0CC" w14:textId="77777777" w:rsidTr="001A2652">
        <w:tc>
          <w:tcPr>
            <w:tcW w:w="3582" w:type="dxa"/>
          </w:tcPr>
          <w:p w14:paraId="2F7DC079" w14:textId="77777777" w:rsidR="00583B4D" w:rsidRPr="006E0A30" w:rsidRDefault="00583B4D" w:rsidP="006E0A30">
            <w:pPr>
              <w:tabs>
                <w:tab w:val="left" w:pos="1440"/>
              </w:tabs>
              <w:spacing w:line="380" w:lineRule="exact"/>
              <w:ind w:right="-108"/>
              <w:jc w:val="both"/>
              <w:rPr>
                <w:rFonts w:ascii="TH SarabunPSK" w:eastAsia="Arial Unicode MS" w:hAnsi="TH SarabunPSK" w:cs="TH SarabunPSK"/>
                <w:sz w:val="28"/>
              </w:rPr>
            </w:pPr>
          </w:p>
        </w:tc>
        <w:tc>
          <w:tcPr>
            <w:tcW w:w="5580" w:type="dxa"/>
            <w:gridSpan w:val="4"/>
          </w:tcPr>
          <w:p w14:paraId="6AC66558" w14:textId="5C550399" w:rsidR="00583B4D" w:rsidRPr="006E0A30" w:rsidRDefault="00583B4D" w:rsidP="006E0A30">
            <w:pPr>
              <w:pBdr>
                <w:bottom w:val="single" w:sz="4" w:space="1" w:color="auto"/>
              </w:pBdr>
              <w:spacing w:line="380" w:lineRule="exact"/>
              <w:jc w:val="center"/>
              <w:rPr>
                <w:rFonts w:ascii="TH SarabunPSK" w:eastAsia="Arial Unicode MS" w:hAnsi="TH SarabunPSK" w:cs="TH SarabunPSK"/>
                <w:sz w:val="28"/>
              </w:rPr>
            </w:pPr>
            <w:r w:rsidRPr="006E0A30">
              <w:rPr>
                <w:rFonts w:ascii="TH SarabunPSK" w:eastAsia="Arial Unicode MS" w:hAnsi="TH SarabunPSK" w:cs="TH SarabunPSK"/>
                <w:sz w:val="28"/>
              </w:rPr>
              <w:t>Consolidated financial statements</w:t>
            </w:r>
          </w:p>
        </w:tc>
      </w:tr>
      <w:tr w:rsidR="005D02B1" w:rsidRPr="006E0A30" w14:paraId="592AA0CE" w14:textId="77777777" w:rsidTr="00E7039E">
        <w:tc>
          <w:tcPr>
            <w:tcW w:w="3582" w:type="dxa"/>
          </w:tcPr>
          <w:p w14:paraId="7D8DF046" w14:textId="77777777" w:rsidR="005D02B1" w:rsidRPr="006E0A30" w:rsidRDefault="005D02B1" w:rsidP="006E0A30">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49479EA5" w14:textId="4D68BF31" w:rsidR="005D02B1" w:rsidRPr="006E0A30" w:rsidRDefault="005D02B1" w:rsidP="006E0A30">
            <w:pPr>
              <w:pBdr>
                <w:bottom w:val="single" w:sz="4" w:space="1" w:color="auto"/>
              </w:pBdr>
              <w:spacing w:line="380" w:lineRule="exact"/>
              <w:jc w:val="center"/>
              <w:rPr>
                <w:rFonts w:ascii="TH SarabunPSK" w:eastAsia="Arial Unicode MS" w:hAnsi="TH SarabunPSK" w:cs="TH SarabunPSK"/>
                <w:sz w:val="28"/>
              </w:rPr>
            </w:pPr>
            <w:r w:rsidRPr="006E0A30">
              <w:rPr>
                <w:rFonts w:ascii="TH SarabunPSK" w:eastAsia="Arial Unicode MS" w:hAnsi="TH SarabunPSK" w:cs="TH SarabunPSK"/>
                <w:sz w:val="28"/>
              </w:rPr>
              <w:t>For the three-month      periods ended</w:t>
            </w:r>
          </w:p>
        </w:tc>
        <w:tc>
          <w:tcPr>
            <w:tcW w:w="2790" w:type="dxa"/>
            <w:gridSpan w:val="2"/>
          </w:tcPr>
          <w:p w14:paraId="5A61B094" w14:textId="3B12B432" w:rsidR="00583B4D" w:rsidRPr="006E0A30" w:rsidRDefault="005D02B1" w:rsidP="006E0A30">
            <w:pPr>
              <w:pBdr>
                <w:bottom w:val="single" w:sz="4" w:space="1" w:color="auto"/>
              </w:pBdr>
              <w:spacing w:line="380" w:lineRule="exact"/>
              <w:jc w:val="center"/>
              <w:rPr>
                <w:rFonts w:ascii="TH SarabunPSK" w:eastAsia="Arial Unicode MS" w:hAnsi="TH SarabunPSK" w:cs="TH SarabunPSK"/>
                <w:sz w:val="28"/>
              </w:rPr>
            </w:pPr>
            <w:r w:rsidRPr="006E0A30">
              <w:rPr>
                <w:rFonts w:ascii="TH SarabunPSK" w:eastAsia="Arial Unicode MS" w:hAnsi="TH SarabunPSK" w:cs="TH SarabunPSK"/>
                <w:sz w:val="28"/>
              </w:rPr>
              <w:t xml:space="preserve">For the </w:t>
            </w:r>
            <w:r w:rsidR="002055EC" w:rsidRPr="006E0A30">
              <w:rPr>
                <w:rFonts w:ascii="TH SarabunPSK" w:eastAsia="Arial Unicode MS" w:hAnsi="TH SarabunPSK" w:cs="TH SarabunPSK"/>
                <w:sz w:val="28"/>
              </w:rPr>
              <w:t>nine</w:t>
            </w:r>
            <w:r w:rsidRPr="006E0A30">
              <w:rPr>
                <w:rFonts w:ascii="TH SarabunPSK" w:eastAsia="Arial Unicode MS" w:hAnsi="TH SarabunPSK" w:cs="TH SarabunPSK"/>
                <w:sz w:val="28"/>
              </w:rPr>
              <w:t xml:space="preserve">-month      </w:t>
            </w:r>
          </w:p>
          <w:p w14:paraId="5B9E0B76" w14:textId="638E04F9" w:rsidR="005D02B1" w:rsidRPr="006E0A30" w:rsidRDefault="005D02B1" w:rsidP="006E0A30">
            <w:pPr>
              <w:pBdr>
                <w:bottom w:val="single" w:sz="4" w:space="1" w:color="auto"/>
              </w:pBdr>
              <w:spacing w:line="380" w:lineRule="exact"/>
              <w:jc w:val="center"/>
              <w:rPr>
                <w:rFonts w:ascii="TH SarabunPSK" w:eastAsia="Arial Unicode MS" w:hAnsi="TH SarabunPSK" w:cs="TH SarabunPSK"/>
                <w:sz w:val="28"/>
              </w:rPr>
            </w:pPr>
            <w:r w:rsidRPr="006E0A30">
              <w:rPr>
                <w:rFonts w:ascii="TH SarabunPSK" w:eastAsia="Arial Unicode MS" w:hAnsi="TH SarabunPSK" w:cs="TH SarabunPSK"/>
                <w:sz w:val="28"/>
              </w:rPr>
              <w:t>periods ended</w:t>
            </w:r>
          </w:p>
        </w:tc>
      </w:tr>
      <w:tr w:rsidR="00583B4D" w:rsidRPr="006E0A30" w14:paraId="67E3A615" w14:textId="77777777" w:rsidTr="00E7039E">
        <w:tc>
          <w:tcPr>
            <w:tcW w:w="3582" w:type="dxa"/>
          </w:tcPr>
          <w:p w14:paraId="3224CE9A" w14:textId="77777777" w:rsidR="00583B4D" w:rsidRPr="006E0A30" w:rsidRDefault="00583B4D" w:rsidP="006E0A30">
            <w:pPr>
              <w:tabs>
                <w:tab w:val="left" w:pos="1440"/>
              </w:tabs>
              <w:spacing w:line="380" w:lineRule="exact"/>
              <w:ind w:right="-108"/>
              <w:jc w:val="both"/>
              <w:rPr>
                <w:rFonts w:ascii="TH SarabunPSK" w:eastAsia="Arial Unicode MS" w:hAnsi="TH SarabunPSK" w:cs="TH SarabunPSK"/>
                <w:sz w:val="28"/>
              </w:rPr>
            </w:pPr>
          </w:p>
        </w:tc>
        <w:tc>
          <w:tcPr>
            <w:tcW w:w="1395" w:type="dxa"/>
          </w:tcPr>
          <w:p w14:paraId="4916ABE2" w14:textId="5866BFF0" w:rsidR="00583B4D" w:rsidRPr="006E0A30" w:rsidRDefault="00583B4D" w:rsidP="006E0A30">
            <w:pPr>
              <w:spacing w:line="380" w:lineRule="exact"/>
              <w:jc w:val="center"/>
              <w:rPr>
                <w:rFonts w:ascii="TH SarabunPSK" w:hAnsi="TH SarabunPSK" w:cs="TH SarabunPSK"/>
                <w:sz w:val="28"/>
              </w:rPr>
            </w:pPr>
            <w:r w:rsidRPr="006E0A30">
              <w:rPr>
                <w:rFonts w:ascii="TH SarabunPSK" w:hAnsi="TH SarabunPSK" w:cs="TH SarabunPSK"/>
                <w:sz w:val="28"/>
              </w:rPr>
              <w:t>3</w:t>
            </w:r>
            <w:r w:rsidR="002055EC" w:rsidRPr="006E0A30">
              <w:rPr>
                <w:rFonts w:ascii="TH SarabunPSK" w:hAnsi="TH SarabunPSK" w:cs="TH SarabunPSK"/>
                <w:sz w:val="28"/>
              </w:rPr>
              <w:t>0 June</w:t>
            </w:r>
          </w:p>
        </w:tc>
        <w:tc>
          <w:tcPr>
            <w:tcW w:w="1395" w:type="dxa"/>
          </w:tcPr>
          <w:p w14:paraId="05CCD0F3" w14:textId="2E215067" w:rsidR="00583B4D" w:rsidRPr="006E0A30" w:rsidRDefault="00583B4D" w:rsidP="006E0A30">
            <w:pPr>
              <w:spacing w:line="380" w:lineRule="exact"/>
              <w:jc w:val="center"/>
              <w:rPr>
                <w:rFonts w:ascii="TH SarabunPSK" w:hAnsi="TH SarabunPSK" w:cs="TH SarabunPSK"/>
                <w:sz w:val="28"/>
              </w:rPr>
            </w:pPr>
            <w:r w:rsidRPr="006E0A30">
              <w:rPr>
                <w:rFonts w:ascii="TH SarabunPSK" w:hAnsi="TH SarabunPSK" w:cs="TH SarabunPSK"/>
                <w:sz w:val="28"/>
              </w:rPr>
              <w:t>3</w:t>
            </w:r>
            <w:r w:rsidR="002055EC" w:rsidRPr="006E0A30">
              <w:rPr>
                <w:rFonts w:ascii="TH SarabunPSK" w:hAnsi="TH SarabunPSK" w:cs="TH SarabunPSK"/>
                <w:sz w:val="28"/>
              </w:rPr>
              <w:t>0 June</w:t>
            </w:r>
          </w:p>
        </w:tc>
        <w:tc>
          <w:tcPr>
            <w:tcW w:w="1395" w:type="dxa"/>
          </w:tcPr>
          <w:p w14:paraId="1D78B792" w14:textId="0FCBBA1F" w:rsidR="00583B4D" w:rsidRPr="006E0A30" w:rsidRDefault="00583B4D" w:rsidP="006E0A30">
            <w:pPr>
              <w:spacing w:line="380" w:lineRule="exact"/>
              <w:jc w:val="center"/>
              <w:rPr>
                <w:rFonts w:ascii="TH SarabunPSK" w:hAnsi="TH SarabunPSK" w:cs="TH SarabunPSK"/>
                <w:sz w:val="28"/>
              </w:rPr>
            </w:pPr>
            <w:r w:rsidRPr="006E0A30">
              <w:rPr>
                <w:rFonts w:ascii="TH SarabunPSK" w:hAnsi="TH SarabunPSK" w:cs="TH SarabunPSK"/>
                <w:sz w:val="28"/>
              </w:rPr>
              <w:t>3</w:t>
            </w:r>
            <w:r w:rsidR="002055EC" w:rsidRPr="006E0A30">
              <w:rPr>
                <w:rFonts w:ascii="TH SarabunPSK" w:hAnsi="TH SarabunPSK" w:cs="TH SarabunPSK"/>
                <w:sz w:val="28"/>
              </w:rPr>
              <w:t>0</w:t>
            </w:r>
            <w:r w:rsidRPr="006E0A30">
              <w:rPr>
                <w:rFonts w:ascii="TH SarabunPSK" w:hAnsi="TH SarabunPSK" w:cs="TH SarabunPSK"/>
                <w:sz w:val="28"/>
              </w:rPr>
              <w:t xml:space="preserve"> </w:t>
            </w:r>
            <w:r w:rsidR="002055EC" w:rsidRPr="006E0A30">
              <w:rPr>
                <w:rFonts w:ascii="TH SarabunPSK" w:hAnsi="TH SarabunPSK" w:cs="TH SarabunPSK"/>
                <w:sz w:val="28"/>
              </w:rPr>
              <w:t>June</w:t>
            </w:r>
          </w:p>
        </w:tc>
        <w:tc>
          <w:tcPr>
            <w:tcW w:w="1395" w:type="dxa"/>
          </w:tcPr>
          <w:p w14:paraId="3B2725D8" w14:textId="111E1E89" w:rsidR="00583B4D" w:rsidRPr="006E0A30" w:rsidRDefault="00583B4D" w:rsidP="006E0A30">
            <w:pPr>
              <w:spacing w:line="380" w:lineRule="exact"/>
              <w:jc w:val="center"/>
              <w:rPr>
                <w:rFonts w:ascii="TH SarabunPSK" w:hAnsi="TH SarabunPSK" w:cs="TH SarabunPSK"/>
                <w:sz w:val="28"/>
              </w:rPr>
            </w:pPr>
            <w:r w:rsidRPr="006E0A30">
              <w:rPr>
                <w:rFonts w:ascii="TH SarabunPSK" w:hAnsi="TH SarabunPSK" w:cs="TH SarabunPSK"/>
                <w:sz w:val="28"/>
              </w:rPr>
              <w:t>3</w:t>
            </w:r>
            <w:r w:rsidR="002055EC" w:rsidRPr="006E0A30">
              <w:rPr>
                <w:rFonts w:ascii="TH SarabunPSK" w:hAnsi="TH SarabunPSK" w:cs="TH SarabunPSK"/>
                <w:sz w:val="28"/>
              </w:rPr>
              <w:t>0 June</w:t>
            </w:r>
          </w:p>
        </w:tc>
      </w:tr>
      <w:tr w:rsidR="00583B4D" w:rsidRPr="006E0A30" w14:paraId="082D7A53" w14:textId="77777777" w:rsidTr="00E7039E">
        <w:tc>
          <w:tcPr>
            <w:tcW w:w="3582" w:type="dxa"/>
          </w:tcPr>
          <w:p w14:paraId="236772EF" w14:textId="77777777" w:rsidR="00583B4D" w:rsidRPr="006E0A30" w:rsidRDefault="00583B4D" w:rsidP="006E0A30">
            <w:pPr>
              <w:tabs>
                <w:tab w:val="left" w:pos="1440"/>
              </w:tabs>
              <w:spacing w:line="380" w:lineRule="exact"/>
              <w:ind w:right="-108"/>
              <w:jc w:val="both"/>
              <w:rPr>
                <w:rFonts w:ascii="TH SarabunPSK" w:eastAsia="Arial Unicode MS" w:hAnsi="TH SarabunPSK" w:cs="TH SarabunPSK"/>
                <w:sz w:val="28"/>
              </w:rPr>
            </w:pPr>
          </w:p>
        </w:tc>
        <w:tc>
          <w:tcPr>
            <w:tcW w:w="1395" w:type="dxa"/>
          </w:tcPr>
          <w:p w14:paraId="52B1059A" w14:textId="14FD4A33" w:rsidR="00583B4D" w:rsidRPr="006E0A30" w:rsidRDefault="00583B4D" w:rsidP="006E0A30">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8"/>
              </w:rPr>
            </w:pPr>
            <w:r w:rsidRPr="006E0A30">
              <w:rPr>
                <w:rFonts w:ascii="TH SarabunPSK" w:hAnsi="TH SarabunPSK" w:cs="TH SarabunPSK"/>
                <w:sz w:val="28"/>
              </w:rPr>
              <w:t>2026</w:t>
            </w:r>
          </w:p>
        </w:tc>
        <w:tc>
          <w:tcPr>
            <w:tcW w:w="1395" w:type="dxa"/>
          </w:tcPr>
          <w:p w14:paraId="6C30C96C" w14:textId="5878286F" w:rsidR="00583B4D" w:rsidRPr="006E0A30" w:rsidRDefault="00583B4D" w:rsidP="006E0A30">
            <w:pPr>
              <w:pBdr>
                <w:bottom w:val="single" w:sz="6" w:space="1" w:color="auto"/>
              </w:pBdr>
              <w:spacing w:line="380" w:lineRule="exact"/>
              <w:jc w:val="center"/>
              <w:rPr>
                <w:rFonts w:ascii="TH SarabunPSK" w:hAnsi="TH SarabunPSK" w:cs="TH SarabunPSK"/>
                <w:sz w:val="28"/>
              </w:rPr>
            </w:pPr>
            <w:r w:rsidRPr="006E0A30">
              <w:rPr>
                <w:rFonts w:ascii="TH SarabunPSK" w:hAnsi="TH SarabunPSK" w:cs="TH SarabunPSK"/>
                <w:sz w:val="28"/>
              </w:rPr>
              <w:t>2025</w:t>
            </w:r>
          </w:p>
        </w:tc>
        <w:tc>
          <w:tcPr>
            <w:tcW w:w="1395" w:type="dxa"/>
          </w:tcPr>
          <w:p w14:paraId="26AC2454" w14:textId="6F6197DA" w:rsidR="00583B4D" w:rsidRPr="006E0A30" w:rsidRDefault="00583B4D" w:rsidP="006E0A30">
            <w:pPr>
              <w:pBdr>
                <w:bottom w:val="single" w:sz="6" w:space="1" w:color="auto"/>
              </w:pBdr>
              <w:spacing w:line="380" w:lineRule="exact"/>
              <w:jc w:val="center"/>
              <w:rPr>
                <w:rFonts w:ascii="TH SarabunPSK" w:hAnsi="TH SarabunPSK" w:cs="TH SarabunPSK"/>
                <w:sz w:val="28"/>
              </w:rPr>
            </w:pPr>
            <w:r w:rsidRPr="006E0A30">
              <w:rPr>
                <w:rFonts w:ascii="TH SarabunPSK" w:hAnsi="TH SarabunPSK" w:cs="TH SarabunPSK"/>
                <w:sz w:val="28"/>
              </w:rPr>
              <w:t>2026</w:t>
            </w:r>
          </w:p>
        </w:tc>
        <w:tc>
          <w:tcPr>
            <w:tcW w:w="1395" w:type="dxa"/>
          </w:tcPr>
          <w:p w14:paraId="34FA7A2A" w14:textId="1B90D329" w:rsidR="00583B4D" w:rsidRPr="006E0A30" w:rsidRDefault="00583B4D" w:rsidP="006E0A30">
            <w:pPr>
              <w:pBdr>
                <w:bottom w:val="single" w:sz="6" w:space="1" w:color="auto"/>
              </w:pBdr>
              <w:spacing w:line="380" w:lineRule="exact"/>
              <w:jc w:val="center"/>
              <w:rPr>
                <w:rFonts w:ascii="TH SarabunPSK" w:hAnsi="TH SarabunPSK" w:cs="TH SarabunPSK"/>
                <w:sz w:val="28"/>
              </w:rPr>
            </w:pPr>
            <w:r w:rsidRPr="006E0A30">
              <w:rPr>
                <w:rFonts w:ascii="TH SarabunPSK" w:hAnsi="TH SarabunPSK" w:cs="TH SarabunPSK"/>
                <w:sz w:val="28"/>
              </w:rPr>
              <w:t>2025</w:t>
            </w:r>
          </w:p>
        </w:tc>
      </w:tr>
      <w:tr w:rsidR="0081737F" w:rsidRPr="006E0A30" w14:paraId="61814067" w14:textId="77777777" w:rsidTr="00CC4E61">
        <w:tc>
          <w:tcPr>
            <w:tcW w:w="3582" w:type="dxa"/>
            <w:vAlign w:val="center"/>
          </w:tcPr>
          <w:p w14:paraId="53BA6631" w14:textId="7960026E" w:rsidR="0081737F" w:rsidRPr="006E0A30" w:rsidRDefault="0081737F" w:rsidP="006E0A30">
            <w:pPr>
              <w:tabs>
                <w:tab w:val="left" w:pos="1440"/>
              </w:tabs>
              <w:spacing w:line="380" w:lineRule="exact"/>
              <w:ind w:left="60" w:right="-108"/>
              <w:jc w:val="both"/>
              <w:rPr>
                <w:rFonts w:ascii="TH SarabunPSK" w:eastAsia="Arial Unicode MS" w:hAnsi="TH SarabunPSK" w:cs="TH SarabunPSK"/>
                <w:bCs/>
                <w:sz w:val="28"/>
              </w:rPr>
            </w:pPr>
            <w:r w:rsidRPr="006E0A30">
              <w:rPr>
                <w:rFonts w:ascii="TH SarabunPSK" w:hAnsi="TH SarabunPSK" w:cs="TH SarabunPSK" w:hint="cs"/>
                <w:bCs/>
                <w:sz w:val="28"/>
              </w:rPr>
              <w:t>Short</w:t>
            </w:r>
            <w:r w:rsidRPr="006E0A30">
              <w:rPr>
                <w:rFonts w:ascii="TH SarabunPSK" w:hAnsi="TH SarabunPSK" w:cs="TH SarabunPSK" w:hint="cs"/>
                <w:bCs/>
                <w:sz w:val="28"/>
                <w:cs/>
              </w:rPr>
              <w:t>-</w:t>
            </w:r>
            <w:r w:rsidRPr="006E0A30">
              <w:rPr>
                <w:rFonts w:ascii="TH SarabunPSK" w:hAnsi="TH SarabunPSK" w:cs="TH SarabunPSK" w:hint="cs"/>
                <w:bCs/>
                <w:sz w:val="28"/>
              </w:rPr>
              <w:t>term employee benefits</w:t>
            </w:r>
          </w:p>
        </w:tc>
        <w:tc>
          <w:tcPr>
            <w:tcW w:w="1395" w:type="dxa"/>
          </w:tcPr>
          <w:p w14:paraId="30EF4DCD" w14:textId="41A29274" w:rsidR="0081737F" w:rsidRPr="006E0A30" w:rsidRDefault="0081737F" w:rsidP="006E0A30">
            <w:pPr>
              <w:tabs>
                <w:tab w:val="decimal" w:pos="795"/>
              </w:tabs>
              <w:spacing w:line="380" w:lineRule="exact"/>
              <w:rPr>
                <w:rFonts w:ascii="TH SarabunPSK" w:hAnsi="TH SarabunPSK" w:cs="TH SarabunPSK"/>
                <w:sz w:val="28"/>
                <w:cs/>
              </w:rPr>
            </w:pPr>
            <w:r w:rsidRPr="006E0A30">
              <w:rPr>
                <w:rFonts w:ascii="TH SarabunPSK" w:hAnsi="TH SarabunPSK" w:cs="TH SarabunPSK"/>
                <w:sz w:val="28"/>
              </w:rPr>
              <w:t>30.75</w:t>
            </w:r>
          </w:p>
        </w:tc>
        <w:tc>
          <w:tcPr>
            <w:tcW w:w="1395" w:type="dxa"/>
          </w:tcPr>
          <w:p w14:paraId="67888FCE" w14:textId="48E51C64" w:rsidR="0081737F" w:rsidRPr="006E0A30" w:rsidRDefault="0081737F" w:rsidP="006E0A30">
            <w:pPr>
              <w:tabs>
                <w:tab w:val="decimal" w:pos="795"/>
              </w:tabs>
              <w:spacing w:line="380" w:lineRule="exact"/>
              <w:rPr>
                <w:rFonts w:ascii="TH SarabunPSK" w:hAnsi="TH SarabunPSK" w:cs="TH SarabunPSK"/>
                <w:sz w:val="28"/>
              </w:rPr>
            </w:pPr>
            <w:r w:rsidRPr="006E0A30">
              <w:rPr>
                <w:rFonts w:ascii="TH SarabunPSK" w:hAnsi="TH SarabunPSK" w:cs="TH SarabunPSK"/>
                <w:sz w:val="28"/>
              </w:rPr>
              <w:t>31.00</w:t>
            </w:r>
          </w:p>
        </w:tc>
        <w:tc>
          <w:tcPr>
            <w:tcW w:w="1395" w:type="dxa"/>
          </w:tcPr>
          <w:p w14:paraId="7D01C5F9" w14:textId="0AEBC652" w:rsidR="0081737F" w:rsidRPr="006E0A30" w:rsidRDefault="0081737F" w:rsidP="006E0A30">
            <w:pPr>
              <w:tabs>
                <w:tab w:val="decimal" w:pos="795"/>
              </w:tabs>
              <w:spacing w:line="380" w:lineRule="exact"/>
              <w:rPr>
                <w:rFonts w:ascii="TH SarabunPSK" w:hAnsi="TH SarabunPSK" w:cs="TH SarabunPSK"/>
                <w:sz w:val="28"/>
              </w:rPr>
            </w:pPr>
            <w:r w:rsidRPr="006E0A30">
              <w:rPr>
                <w:rFonts w:ascii="TH SarabunPSK" w:hAnsi="TH SarabunPSK" w:cs="TH SarabunPSK"/>
                <w:sz w:val="28"/>
              </w:rPr>
              <w:t>93.28</w:t>
            </w:r>
          </w:p>
        </w:tc>
        <w:tc>
          <w:tcPr>
            <w:tcW w:w="1395" w:type="dxa"/>
          </w:tcPr>
          <w:p w14:paraId="4814D020" w14:textId="207015C8" w:rsidR="0081737F" w:rsidRPr="006E0A30" w:rsidRDefault="00AF5254" w:rsidP="006E0A30">
            <w:pPr>
              <w:tabs>
                <w:tab w:val="decimal" w:pos="795"/>
              </w:tabs>
              <w:spacing w:line="380" w:lineRule="exact"/>
              <w:rPr>
                <w:rFonts w:ascii="TH SarabunPSK" w:eastAsia="Arial Unicode MS" w:hAnsi="TH SarabunPSK" w:cs="TH SarabunPSK"/>
                <w:bCs/>
                <w:sz w:val="28"/>
              </w:rPr>
            </w:pPr>
            <w:r w:rsidRPr="006E0A30">
              <w:rPr>
                <w:rFonts w:ascii="TH SarabunPSK" w:hAnsi="TH SarabunPSK" w:cs="TH SarabunPSK"/>
                <w:sz w:val="28"/>
              </w:rPr>
              <w:t>92.88</w:t>
            </w:r>
          </w:p>
        </w:tc>
      </w:tr>
      <w:tr w:rsidR="0081737F" w:rsidRPr="006E0A30" w14:paraId="798A876A" w14:textId="77777777" w:rsidTr="00CC4E61">
        <w:tc>
          <w:tcPr>
            <w:tcW w:w="3582" w:type="dxa"/>
            <w:vAlign w:val="center"/>
          </w:tcPr>
          <w:p w14:paraId="36909506" w14:textId="3EF61132" w:rsidR="0081737F" w:rsidRPr="006E0A30" w:rsidRDefault="0081737F" w:rsidP="006E0A30">
            <w:pPr>
              <w:tabs>
                <w:tab w:val="left" w:pos="1440"/>
              </w:tabs>
              <w:spacing w:line="380" w:lineRule="exact"/>
              <w:ind w:left="60" w:right="-108"/>
              <w:jc w:val="both"/>
              <w:rPr>
                <w:rFonts w:ascii="TH SarabunPSK" w:eastAsia="Arial Unicode MS" w:hAnsi="TH SarabunPSK" w:cs="TH SarabunPSK"/>
                <w:bCs/>
                <w:sz w:val="28"/>
              </w:rPr>
            </w:pPr>
            <w:r w:rsidRPr="006E0A30">
              <w:rPr>
                <w:rFonts w:ascii="TH SarabunPSK" w:hAnsi="TH SarabunPSK" w:cs="TH SarabunPSK" w:hint="cs"/>
                <w:bCs/>
                <w:sz w:val="28"/>
              </w:rPr>
              <w:t>Post</w:t>
            </w:r>
            <w:r w:rsidRPr="006E0A30">
              <w:rPr>
                <w:rFonts w:ascii="TH SarabunPSK" w:hAnsi="TH SarabunPSK" w:cs="TH SarabunPSK" w:hint="cs"/>
                <w:bCs/>
                <w:sz w:val="28"/>
                <w:cs/>
              </w:rPr>
              <w:t>-</w:t>
            </w:r>
            <w:r w:rsidRPr="006E0A30">
              <w:rPr>
                <w:rFonts w:ascii="TH SarabunPSK" w:hAnsi="TH SarabunPSK" w:cs="TH SarabunPSK" w:hint="cs"/>
                <w:bCs/>
                <w:sz w:val="28"/>
              </w:rPr>
              <w:t>employment benefits</w:t>
            </w:r>
          </w:p>
        </w:tc>
        <w:tc>
          <w:tcPr>
            <w:tcW w:w="1395" w:type="dxa"/>
          </w:tcPr>
          <w:p w14:paraId="63B1C658" w14:textId="14D9496E" w:rsidR="0081737F" w:rsidRPr="006E0A30" w:rsidRDefault="0081737F" w:rsidP="006E0A30">
            <w:pPr>
              <w:pBdr>
                <w:bottom w:val="single" w:sz="4" w:space="1" w:color="auto"/>
              </w:pBdr>
              <w:tabs>
                <w:tab w:val="decimal" w:pos="795"/>
              </w:tabs>
              <w:spacing w:line="380" w:lineRule="exact"/>
              <w:rPr>
                <w:rFonts w:ascii="TH SarabunPSK" w:hAnsi="TH SarabunPSK" w:cs="TH SarabunPSK"/>
                <w:sz w:val="28"/>
                <w:cs/>
              </w:rPr>
            </w:pPr>
            <w:r w:rsidRPr="006E0A30">
              <w:rPr>
                <w:rFonts w:ascii="TH SarabunPSK" w:hAnsi="TH SarabunPSK" w:cs="TH SarabunPSK"/>
                <w:sz w:val="28"/>
              </w:rPr>
              <w:t>3.55</w:t>
            </w:r>
          </w:p>
        </w:tc>
        <w:tc>
          <w:tcPr>
            <w:tcW w:w="1395" w:type="dxa"/>
          </w:tcPr>
          <w:p w14:paraId="3612FC87" w14:textId="498E2503" w:rsidR="0081737F" w:rsidRPr="006E0A30" w:rsidRDefault="0081737F" w:rsidP="006E0A30">
            <w:pPr>
              <w:pBdr>
                <w:bottom w:val="single" w:sz="4" w:space="1" w:color="auto"/>
              </w:pBdr>
              <w:tabs>
                <w:tab w:val="decimal" w:pos="795"/>
              </w:tabs>
              <w:spacing w:line="380" w:lineRule="exact"/>
              <w:rPr>
                <w:rFonts w:ascii="TH SarabunPSK" w:hAnsi="TH SarabunPSK" w:cs="TH SarabunPSK"/>
                <w:sz w:val="28"/>
              </w:rPr>
            </w:pPr>
            <w:r w:rsidRPr="006E0A30">
              <w:rPr>
                <w:rFonts w:ascii="TH SarabunPSK" w:hAnsi="TH SarabunPSK" w:cs="TH SarabunPSK"/>
                <w:sz w:val="28"/>
              </w:rPr>
              <w:t>3.73</w:t>
            </w:r>
          </w:p>
        </w:tc>
        <w:tc>
          <w:tcPr>
            <w:tcW w:w="1395" w:type="dxa"/>
          </w:tcPr>
          <w:p w14:paraId="116EA9BA" w14:textId="1223DDA2" w:rsidR="0081737F" w:rsidRPr="006E0A30" w:rsidRDefault="0081737F" w:rsidP="006E0A30">
            <w:pPr>
              <w:pBdr>
                <w:bottom w:val="single" w:sz="4" w:space="1" w:color="auto"/>
              </w:pBdr>
              <w:tabs>
                <w:tab w:val="decimal" w:pos="795"/>
              </w:tabs>
              <w:spacing w:line="380" w:lineRule="exact"/>
              <w:rPr>
                <w:rFonts w:ascii="TH SarabunPSK" w:hAnsi="TH SarabunPSK" w:cs="TH SarabunPSK"/>
                <w:sz w:val="28"/>
              </w:rPr>
            </w:pPr>
            <w:r w:rsidRPr="006E0A30">
              <w:rPr>
                <w:rFonts w:ascii="TH SarabunPSK" w:hAnsi="TH SarabunPSK" w:cs="TH SarabunPSK"/>
                <w:sz w:val="28"/>
              </w:rPr>
              <w:t>10.94</w:t>
            </w:r>
          </w:p>
        </w:tc>
        <w:tc>
          <w:tcPr>
            <w:tcW w:w="1395" w:type="dxa"/>
          </w:tcPr>
          <w:p w14:paraId="5D720083" w14:textId="12E6DB84" w:rsidR="0081737F" w:rsidRPr="006E0A30" w:rsidRDefault="00AF5254" w:rsidP="006E0A30">
            <w:pPr>
              <w:pBdr>
                <w:bottom w:val="single" w:sz="4" w:space="1" w:color="auto"/>
              </w:pBdr>
              <w:tabs>
                <w:tab w:val="decimal" w:pos="795"/>
              </w:tabs>
              <w:spacing w:line="380" w:lineRule="exact"/>
              <w:rPr>
                <w:rFonts w:ascii="TH SarabunPSK" w:eastAsia="Arial Unicode MS" w:hAnsi="TH SarabunPSK" w:cs="TH SarabunPSK"/>
                <w:bCs/>
                <w:sz w:val="28"/>
              </w:rPr>
            </w:pPr>
            <w:r w:rsidRPr="006E0A30">
              <w:rPr>
                <w:rFonts w:ascii="TH SarabunPSK" w:hAnsi="TH SarabunPSK" w:cs="TH SarabunPSK"/>
                <w:sz w:val="28"/>
              </w:rPr>
              <w:t>10.88</w:t>
            </w:r>
          </w:p>
        </w:tc>
      </w:tr>
      <w:tr w:rsidR="0081737F" w:rsidRPr="006E0A30" w14:paraId="51023D70" w14:textId="77777777" w:rsidTr="00CC4E61">
        <w:tc>
          <w:tcPr>
            <w:tcW w:w="3582" w:type="dxa"/>
            <w:vAlign w:val="center"/>
          </w:tcPr>
          <w:p w14:paraId="5279E7F1" w14:textId="07BC497A" w:rsidR="0081737F" w:rsidRPr="006E0A30" w:rsidRDefault="0081737F" w:rsidP="006E0A30">
            <w:pPr>
              <w:tabs>
                <w:tab w:val="left" w:pos="1440"/>
              </w:tabs>
              <w:spacing w:line="380" w:lineRule="exact"/>
              <w:ind w:left="60" w:right="-108"/>
              <w:jc w:val="both"/>
              <w:rPr>
                <w:rFonts w:ascii="TH SarabunPSK" w:eastAsia="Arial Unicode MS" w:hAnsi="TH SarabunPSK" w:cs="TH SarabunPSK"/>
                <w:bCs/>
                <w:sz w:val="28"/>
              </w:rPr>
            </w:pPr>
            <w:r w:rsidRPr="006E0A30">
              <w:rPr>
                <w:rFonts w:ascii="TH SarabunPSK" w:hAnsi="TH SarabunPSK" w:cs="TH SarabunPSK" w:hint="cs"/>
                <w:bCs/>
                <w:sz w:val="28"/>
              </w:rPr>
              <w:t>Total</w:t>
            </w:r>
          </w:p>
        </w:tc>
        <w:tc>
          <w:tcPr>
            <w:tcW w:w="1395" w:type="dxa"/>
          </w:tcPr>
          <w:p w14:paraId="29C3DAE6" w14:textId="6EE2B9E7" w:rsidR="0081737F" w:rsidRPr="006E0A30" w:rsidRDefault="0081737F" w:rsidP="006E0A30">
            <w:pPr>
              <w:pBdr>
                <w:bottom w:val="double" w:sz="4" w:space="1" w:color="auto"/>
              </w:pBdr>
              <w:tabs>
                <w:tab w:val="decimal" w:pos="795"/>
              </w:tabs>
              <w:spacing w:line="380" w:lineRule="exact"/>
              <w:rPr>
                <w:rFonts w:ascii="TH SarabunPSK" w:hAnsi="TH SarabunPSK" w:cs="TH SarabunPSK"/>
                <w:sz w:val="28"/>
              </w:rPr>
            </w:pPr>
            <w:r w:rsidRPr="006E0A30">
              <w:rPr>
                <w:rFonts w:ascii="TH SarabunPSK" w:hAnsi="TH SarabunPSK" w:cs="TH SarabunPSK"/>
                <w:sz w:val="28"/>
              </w:rPr>
              <w:t>34.30</w:t>
            </w:r>
          </w:p>
        </w:tc>
        <w:tc>
          <w:tcPr>
            <w:tcW w:w="1395" w:type="dxa"/>
          </w:tcPr>
          <w:p w14:paraId="59B174EE" w14:textId="033DFB6C" w:rsidR="0081737F" w:rsidRPr="006E0A30" w:rsidRDefault="0081737F" w:rsidP="006E0A30">
            <w:pPr>
              <w:pBdr>
                <w:bottom w:val="double" w:sz="4" w:space="1" w:color="auto"/>
              </w:pBdr>
              <w:tabs>
                <w:tab w:val="decimal" w:pos="795"/>
              </w:tabs>
              <w:spacing w:line="380" w:lineRule="exact"/>
              <w:rPr>
                <w:rFonts w:ascii="TH SarabunPSK" w:hAnsi="TH SarabunPSK" w:cs="TH SarabunPSK"/>
                <w:sz w:val="28"/>
              </w:rPr>
            </w:pPr>
            <w:r w:rsidRPr="006E0A30">
              <w:rPr>
                <w:rFonts w:ascii="TH SarabunPSK" w:hAnsi="TH SarabunPSK" w:cs="TH SarabunPSK"/>
                <w:sz w:val="28"/>
              </w:rPr>
              <w:t>34.73</w:t>
            </w:r>
          </w:p>
        </w:tc>
        <w:tc>
          <w:tcPr>
            <w:tcW w:w="1395" w:type="dxa"/>
          </w:tcPr>
          <w:p w14:paraId="07DFC454" w14:textId="04FA38EB" w:rsidR="0081737F" w:rsidRPr="006E0A30" w:rsidRDefault="0081737F" w:rsidP="006E0A30">
            <w:pPr>
              <w:pBdr>
                <w:bottom w:val="double" w:sz="4" w:space="1" w:color="auto"/>
              </w:pBdr>
              <w:tabs>
                <w:tab w:val="decimal" w:pos="795"/>
              </w:tabs>
              <w:spacing w:line="380" w:lineRule="exact"/>
              <w:rPr>
                <w:rFonts w:ascii="TH SarabunPSK" w:hAnsi="TH SarabunPSK" w:cs="TH SarabunPSK"/>
                <w:sz w:val="28"/>
              </w:rPr>
            </w:pPr>
            <w:r w:rsidRPr="006E0A30">
              <w:rPr>
                <w:rFonts w:ascii="TH SarabunPSK" w:hAnsi="TH SarabunPSK" w:cs="TH SarabunPSK"/>
                <w:sz w:val="28"/>
              </w:rPr>
              <w:t>104.22</w:t>
            </w:r>
          </w:p>
        </w:tc>
        <w:tc>
          <w:tcPr>
            <w:tcW w:w="1395" w:type="dxa"/>
          </w:tcPr>
          <w:p w14:paraId="2E7B7347" w14:textId="6DCA074E" w:rsidR="0081737F" w:rsidRPr="006E0A30" w:rsidRDefault="00AF5254" w:rsidP="006E0A30">
            <w:pPr>
              <w:pBdr>
                <w:bottom w:val="double" w:sz="4" w:space="1" w:color="auto"/>
              </w:pBdr>
              <w:tabs>
                <w:tab w:val="decimal" w:pos="795"/>
              </w:tabs>
              <w:spacing w:line="380" w:lineRule="exact"/>
              <w:rPr>
                <w:rFonts w:ascii="TH SarabunPSK" w:eastAsia="Arial Unicode MS" w:hAnsi="TH SarabunPSK" w:cs="TH SarabunPSK"/>
                <w:bCs/>
                <w:sz w:val="28"/>
              </w:rPr>
            </w:pPr>
            <w:r w:rsidRPr="006E0A30">
              <w:rPr>
                <w:rFonts w:ascii="TH SarabunPSK" w:hAnsi="TH SarabunPSK" w:cs="TH SarabunPSK"/>
                <w:sz w:val="28"/>
              </w:rPr>
              <w:t>103.76</w:t>
            </w:r>
          </w:p>
        </w:tc>
      </w:tr>
    </w:tbl>
    <w:p w14:paraId="0A830A42" w14:textId="77777777" w:rsidR="004520E3" w:rsidRPr="006E0A30" w:rsidRDefault="004520E3" w:rsidP="006E0A30">
      <w:pPr>
        <w:tabs>
          <w:tab w:val="left" w:pos="2160"/>
          <w:tab w:val="left" w:pos="7200"/>
        </w:tabs>
        <w:spacing w:line="380" w:lineRule="exact"/>
        <w:ind w:right="-7"/>
        <w:rPr>
          <w:rFonts w:ascii="TH SarabunPSK" w:eastAsia="Arial Unicode MS" w:hAnsi="TH SarabunPSK" w:cs="TH SarabunPSK"/>
          <w:sz w:val="28"/>
        </w:rPr>
      </w:pPr>
    </w:p>
    <w:p w14:paraId="3CD54455" w14:textId="602D3900" w:rsidR="004520E3" w:rsidRPr="006E0A30" w:rsidRDefault="004520E3" w:rsidP="006E0A30">
      <w:pPr>
        <w:tabs>
          <w:tab w:val="left" w:pos="2160"/>
          <w:tab w:val="left" w:pos="7200"/>
        </w:tabs>
        <w:spacing w:line="380" w:lineRule="exact"/>
        <w:ind w:left="360" w:right="-7" w:hanging="360"/>
        <w:jc w:val="right"/>
        <w:rPr>
          <w:rFonts w:ascii="TH SarabunPSK" w:eastAsia="Arial Unicode MS" w:hAnsi="TH SarabunPSK" w:cs="TH SarabunPSK"/>
          <w:sz w:val="28"/>
        </w:rPr>
      </w:pPr>
      <w:r w:rsidRPr="006E0A30">
        <w:rPr>
          <w:rFonts w:ascii="TH SarabunPSK" w:eastAsia="Arial Unicode MS" w:hAnsi="TH SarabunPSK" w:cs="TH SarabunPSK"/>
          <w:sz w:val="28"/>
        </w:rPr>
        <w:t>(Unit: Million Baht)</w:t>
      </w:r>
    </w:p>
    <w:tbl>
      <w:tblPr>
        <w:tblW w:w="9162" w:type="dxa"/>
        <w:tblInd w:w="378" w:type="dxa"/>
        <w:tblLayout w:type="fixed"/>
        <w:tblLook w:val="0000" w:firstRow="0" w:lastRow="0" w:firstColumn="0" w:lastColumn="0" w:noHBand="0" w:noVBand="0"/>
      </w:tblPr>
      <w:tblGrid>
        <w:gridCol w:w="3582"/>
        <w:gridCol w:w="1395"/>
        <w:gridCol w:w="1395"/>
        <w:gridCol w:w="1395"/>
        <w:gridCol w:w="1395"/>
      </w:tblGrid>
      <w:tr w:rsidR="00583B4D" w:rsidRPr="006E0A30" w14:paraId="6850A1D1" w14:textId="77777777" w:rsidTr="006054D8">
        <w:tc>
          <w:tcPr>
            <w:tcW w:w="3582" w:type="dxa"/>
          </w:tcPr>
          <w:p w14:paraId="79CF7006" w14:textId="77777777" w:rsidR="00583B4D" w:rsidRPr="006E0A30" w:rsidRDefault="00583B4D" w:rsidP="006E0A30">
            <w:pPr>
              <w:tabs>
                <w:tab w:val="left" w:pos="1440"/>
              </w:tabs>
              <w:spacing w:line="380" w:lineRule="exact"/>
              <w:ind w:right="-108"/>
              <w:jc w:val="both"/>
              <w:rPr>
                <w:rFonts w:ascii="TH SarabunPSK" w:eastAsia="Arial Unicode MS" w:hAnsi="TH SarabunPSK" w:cs="TH SarabunPSK"/>
                <w:sz w:val="28"/>
              </w:rPr>
            </w:pPr>
          </w:p>
        </w:tc>
        <w:tc>
          <w:tcPr>
            <w:tcW w:w="5580" w:type="dxa"/>
            <w:gridSpan w:val="4"/>
          </w:tcPr>
          <w:p w14:paraId="59A9F609" w14:textId="4477FD4B" w:rsidR="00583B4D" w:rsidRPr="006E0A30" w:rsidRDefault="00583B4D" w:rsidP="006E0A30">
            <w:pPr>
              <w:pBdr>
                <w:bottom w:val="single" w:sz="4" w:space="1" w:color="auto"/>
              </w:pBdr>
              <w:spacing w:line="380" w:lineRule="exact"/>
              <w:jc w:val="center"/>
              <w:rPr>
                <w:rFonts w:ascii="TH SarabunPSK" w:eastAsia="Arial Unicode MS" w:hAnsi="TH SarabunPSK" w:cs="TH SarabunPSK"/>
                <w:sz w:val="28"/>
              </w:rPr>
            </w:pPr>
            <w:r w:rsidRPr="006E0A30">
              <w:rPr>
                <w:rFonts w:ascii="TH SarabunPSK" w:eastAsia="Arial Unicode MS" w:hAnsi="TH SarabunPSK" w:cs="TH SarabunPSK"/>
                <w:sz w:val="28"/>
              </w:rPr>
              <w:t>Separate financial statements</w:t>
            </w:r>
          </w:p>
        </w:tc>
      </w:tr>
      <w:tr w:rsidR="004520E3" w:rsidRPr="006E0A30" w14:paraId="12CDD3F4" w14:textId="77777777" w:rsidTr="0058260C">
        <w:tc>
          <w:tcPr>
            <w:tcW w:w="3582" w:type="dxa"/>
          </w:tcPr>
          <w:p w14:paraId="689F2410" w14:textId="77777777" w:rsidR="004520E3" w:rsidRPr="006E0A30" w:rsidRDefault="004520E3" w:rsidP="006E0A30">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3C37566D" w14:textId="77777777" w:rsidR="004520E3" w:rsidRPr="006E0A30" w:rsidRDefault="004520E3" w:rsidP="006E0A30">
            <w:pPr>
              <w:pBdr>
                <w:bottom w:val="single" w:sz="4" w:space="1" w:color="auto"/>
              </w:pBdr>
              <w:spacing w:line="380" w:lineRule="exact"/>
              <w:jc w:val="center"/>
              <w:rPr>
                <w:rFonts w:ascii="TH SarabunPSK" w:eastAsia="Arial Unicode MS" w:hAnsi="TH SarabunPSK" w:cs="TH SarabunPSK"/>
                <w:sz w:val="28"/>
              </w:rPr>
            </w:pPr>
            <w:r w:rsidRPr="006E0A30">
              <w:rPr>
                <w:rFonts w:ascii="TH SarabunPSK" w:eastAsia="Arial Unicode MS" w:hAnsi="TH SarabunPSK" w:cs="TH SarabunPSK"/>
                <w:sz w:val="28"/>
              </w:rPr>
              <w:t>For the three-month      periods ended</w:t>
            </w:r>
          </w:p>
        </w:tc>
        <w:tc>
          <w:tcPr>
            <w:tcW w:w="2790" w:type="dxa"/>
            <w:gridSpan w:val="2"/>
          </w:tcPr>
          <w:p w14:paraId="7F564851" w14:textId="538D7274" w:rsidR="00583B4D" w:rsidRPr="006E0A30" w:rsidRDefault="004520E3" w:rsidP="006E0A30">
            <w:pPr>
              <w:pBdr>
                <w:bottom w:val="single" w:sz="4" w:space="1" w:color="auto"/>
              </w:pBdr>
              <w:spacing w:line="380" w:lineRule="exact"/>
              <w:jc w:val="center"/>
              <w:rPr>
                <w:rFonts w:ascii="TH SarabunPSK" w:eastAsia="Arial Unicode MS" w:hAnsi="TH SarabunPSK" w:cs="TH SarabunPSK"/>
                <w:sz w:val="28"/>
              </w:rPr>
            </w:pPr>
            <w:r w:rsidRPr="006E0A30">
              <w:rPr>
                <w:rFonts w:ascii="TH SarabunPSK" w:eastAsia="Arial Unicode MS" w:hAnsi="TH SarabunPSK" w:cs="TH SarabunPSK"/>
                <w:sz w:val="28"/>
              </w:rPr>
              <w:t xml:space="preserve">For the </w:t>
            </w:r>
            <w:r w:rsidR="002055EC" w:rsidRPr="006E0A30">
              <w:rPr>
                <w:rFonts w:ascii="TH SarabunPSK" w:eastAsia="Arial Unicode MS" w:hAnsi="TH SarabunPSK" w:cs="TH SarabunPSK"/>
                <w:sz w:val="28"/>
              </w:rPr>
              <w:t>nine</w:t>
            </w:r>
            <w:r w:rsidRPr="006E0A30">
              <w:rPr>
                <w:rFonts w:ascii="TH SarabunPSK" w:eastAsia="Arial Unicode MS" w:hAnsi="TH SarabunPSK" w:cs="TH SarabunPSK"/>
                <w:sz w:val="28"/>
              </w:rPr>
              <w:t xml:space="preserve">-month      </w:t>
            </w:r>
          </w:p>
          <w:p w14:paraId="31FB5A8E" w14:textId="60A043CF" w:rsidR="004520E3" w:rsidRPr="006E0A30" w:rsidRDefault="004520E3" w:rsidP="006E0A30">
            <w:pPr>
              <w:pBdr>
                <w:bottom w:val="single" w:sz="4" w:space="1" w:color="auto"/>
              </w:pBdr>
              <w:spacing w:line="380" w:lineRule="exact"/>
              <w:jc w:val="center"/>
              <w:rPr>
                <w:rFonts w:ascii="TH SarabunPSK" w:eastAsia="Arial Unicode MS" w:hAnsi="TH SarabunPSK" w:cs="TH SarabunPSK"/>
                <w:sz w:val="28"/>
              </w:rPr>
            </w:pPr>
            <w:r w:rsidRPr="006E0A30">
              <w:rPr>
                <w:rFonts w:ascii="TH SarabunPSK" w:eastAsia="Arial Unicode MS" w:hAnsi="TH SarabunPSK" w:cs="TH SarabunPSK"/>
                <w:sz w:val="28"/>
              </w:rPr>
              <w:t>periods ended</w:t>
            </w:r>
          </w:p>
        </w:tc>
      </w:tr>
      <w:tr w:rsidR="002055EC" w:rsidRPr="006E0A30" w14:paraId="3D30C8BC" w14:textId="77777777" w:rsidTr="0058260C">
        <w:tc>
          <w:tcPr>
            <w:tcW w:w="3582" w:type="dxa"/>
          </w:tcPr>
          <w:p w14:paraId="7D48ED5C" w14:textId="77777777" w:rsidR="002055EC" w:rsidRPr="006E0A30" w:rsidRDefault="002055EC" w:rsidP="006E0A30">
            <w:pPr>
              <w:tabs>
                <w:tab w:val="left" w:pos="1440"/>
              </w:tabs>
              <w:spacing w:line="380" w:lineRule="exact"/>
              <w:ind w:right="-108"/>
              <w:jc w:val="both"/>
              <w:rPr>
                <w:rFonts w:ascii="TH SarabunPSK" w:eastAsia="Arial Unicode MS" w:hAnsi="TH SarabunPSK" w:cs="TH SarabunPSK"/>
                <w:sz w:val="28"/>
              </w:rPr>
            </w:pPr>
          </w:p>
        </w:tc>
        <w:tc>
          <w:tcPr>
            <w:tcW w:w="1395" w:type="dxa"/>
          </w:tcPr>
          <w:p w14:paraId="71C6EBB0" w14:textId="7A65E31F" w:rsidR="002055EC" w:rsidRPr="006E0A30" w:rsidRDefault="002055EC" w:rsidP="006E0A30">
            <w:pPr>
              <w:spacing w:line="380" w:lineRule="exact"/>
              <w:jc w:val="center"/>
              <w:rPr>
                <w:rFonts w:ascii="TH SarabunPSK" w:hAnsi="TH SarabunPSK" w:cs="TH SarabunPSK"/>
                <w:sz w:val="28"/>
              </w:rPr>
            </w:pPr>
            <w:r w:rsidRPr="006E0A30">
              <w:rPr>
                <w:rFonts w:ascii="TH SarabunPSK" w:hAnsi="TH SarabunPSK" w:cs="TH SarabunPSK"/>
                <w:sz w:val="28"/>
              </w:rPr>
              <w:t>30 June</w:t>
            </w:r>
          </w:p>
        </w:tc>
        <w:tc>
          <w:tcPr>
            <w:tcW w:w="1395" w:type="dxa"/>
          </w:tcPr>
          <w:p w14:paraId="774CB625" w14:textId="3DE3DB41" w:rsidR="002055EC" w:rsidRPr="006E0A30" w:rsidRDefault="002055EC" w:rsidP="006E0A30">
            <w:pPr>
              <w:spacing w:line="380" w:lineRule="exact"/>
              <w:jc w:val="center"/>
              <w:rPr>
                <w:rFonts w:ascii="TH SarabunPSK" w:hAnsi="TH SarabunPSK" w:cs="TH SarabunPSK"/>
                <w:sz w:val="28"/>
              </w:rPr>
            </w:pPr>
            <w:r w:rsidRPr="006E0A30">
              <w:rPr>
                <w:rFonts w:ascii="TH SarabunPSK" w:hAnsi="TH SarabunPSK" w:cs="TH SarabunPSK"/>
                <w:sz w:val="28"/>
              </w:rPr>
              <w:t>30 June</w:t>
            </w:r>
          </w:p>
        </w:tc>
        <w:tc>
          <w:tcPr>
            <w:tcW w:w="1395" w:type="dxa"/>
          </w:tcPr>
          <w:p w14:paraId="54F4A958" w14:textId="02951ED8" w:rsidR="002055EC" w:rsidRPr="006E0A30" w:rsidRDefault="002055EC" w:rsidP="006E0A30">
            <w:pPr>
              <w:spacing w:line="380" w:lineRule="exact"/>
              <w:jc w:val="center"/>
              <w:rPr>
                <w:rFonts w:ascii="TH SarabunPSK" w:hAnsi="TH SarabunPSK" w:cs="TH SarabunPSK"/>
                <w:sz w:val="28"/>
              </w:rPr>
            </w:pPr>
            <w:r w:rsidRPr="006E0A30">
              <w:rPr>
                <w:rFonts w:ascii="TH SarabunPSK" w:hAnsi="TH SarabunPSK" w:cs="TH SarabunPSK"/>
                <w:sz w:val="28"/>
              </w:rPr>
              <w:t>30 June</w:t>
            </w:r>
          </w:p>
        </w:tc>
        <w:tc>
          <w:tcPr>
            <w:tcW w:w="1395" w:type="dxa"/>
          </w:tcPr>
          <w:p w14:paraId="49117135" w14:textId="288AD089" w:rsidR="002055EC" w:rsidRPr="006E0A30" w:rsidRDefault="002055EC" w:rsidP="006E0A30">
            <w:pPr>
              <w:spacing w:line="380" w:lineRule="exact"/>
              <w:jc w:val="center"/>
              <w:rPr>
                <w:rFonts w:ascii="TH SarabunPSK" w:hAnsi="TH SarabunPSK" w:cs="TH SarabunPSK"/>
                <w:sz w:val="28"/>
              </w:rPr>
            </w:pPr>
            <w:r w:rsidRPr="006E0A30">
              <w:rPr>
                <w:rFonts w:ascii="TH SarabunPSK" w:hAnsi="TH SarabunPSK" w:cs="TH SarabunPSK"/>
                <w:sz w:val="28"/>
              </w:rPr>
              <w:t>30 June</w:t>
            </w:r>
          </w:p>
        </w:tc>
      </w:tr>
      <w:tr w:rsidR="002055EC" w:rsidRPr="006E0A30" w14:paraId="2A05C2ED" w14:textId="77777777" w:rsidTr="0058260C">
        <w:tc>
          <w:tcPr>
            <w:tcW w:w="3582" w:type="dxa"/>
          </w:tcPr>
          <w:p w14:paraId="13919CE8" w14:textId="77777777" w:rsidR="002055EC" w:rsidRPr="006E0A30" w:rsidRDefault="002055EC" w:rsidP="006E0A30">
            <w:pPr>
              <w:tabs>
                <w:tab w:val="left" w:pos="1440"/>
              </w:tabs>
              <w:spacing w:line="380" w:lineRule="exact"/>
              <w:ind w:right="-108"/>
              <w:jc w:val="both"/>
              <w:rPr>
                <w:rFonts w:ascii="TH SarabunPSK" w:eastAsia="Arial Unicode MS" w:hAnsi="TH SarabunPSK" w:cs="TH SarabunPSK"/>
                <w:sz w:val="28"/>
              </w:rPr>
            </w:pPr>
          </w:p>
        </w:tc>
        <w:tc>
          <w:tcPr>
            <w:tcW w:w="1395" w:type="dxa"/>
          </w:tcPr>
          <w:p w14:paraId="543D2421" w14:textId="662A398A" w:rsidR="002055EC" w:rsidRPr="006E0A30" w:rsidRDefault="002055EC" w:rsidP="006E0A30">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8"/>
              </w:rPr>
            </w:pPr>
            <w:r w:rsidRPr="006E0A30">
              <w:rPr>
                <w:rFonts w:ascii="TH SarabunPSK" w:hAnsi="TH SarabunPSK" w:cs="TH SarabunPSK"/>
                <w:sz w:val="28"/>
              </w:rPr>
              <w:t>2026</w:t>
            </w:r>
          </w:p>
        </w:tc>
        <w:tc>
          <w:tcPr>
            <w:tcW w:w="1395" w:type="dxa"/>
          </w:tcPr>
          <w:p w14:paraId="489FFA80" w14:textId="5C88D867" w:rsidR="002055EC" w:rsidRPr="006E0A30" w:rsidRDefault="002055EC" w:rsidP="006E0A30">
            <w:pPr>
              <w:pBdr>
                <w:bottom w:val="single" w:sz="6" w:space="1" w:color="auto"/>
              </w:pBdr>
              <w:spacing w:line="380" w:lineRule="exact"/>
              <w:jc w:val="center"/>
              <w:rPr>
                <w:rFonts w:ascii="TH SarabunPSK" w:hAnsi="TH SarabunPSK" w:cs="TH SarabunPSK"/>
                <w:sz w:val="28"/>
              </w:rPr>
            </w:pPr>
            <w:r w:rsidRPr="006E0A30">
              <w:rPr>
                <w:rFonts w:ascii="TH SarabunPSK" w:hAnsi="TH SarabunPSK" w:cs="TH SarabunPSK"/>
                <w:sz w:val="28"/>
              </w:rPr>
              <w:t>2025</w:t>
            </w:r>
          </w:p>
        </w:tc>
        <w:tc>
          <w:tcPr>
            <w:tcW w:w="1395" w:type="dxa"/>
          </w:tcPr>
          <w:p w14:paraId="3C59EBA6" w14:textId="7DCC5644" w:rsidR="002055EC" w:rsidRPr="006E0A30" w:rsidRDefault="002055EC" w:rsidP="006E0A30">
            <w:pPr>
              <w:pBdr>
                <w:bottom w:val="single" w:sz="6" w:space="1" w:color="auto"/>
              </w:pBdr>
              <w:spacing w:line="380" w:lineRule="exact"/>
              <w:jc w:val="center"/>
              <w:rPr>
                <w:rFonts w:ascii="TH SarabunPSK" w:hAnsi="TH SarabunPSK" w:cs="TH SarabunPSK"/>
                <w:sz w:val="28"/>
              </w:rPr>
            </w:pPr>
            <w:r w:rsidRPr="006E0A30">
              <w:rPr>
                <w:rFonts w:ascii="TH SarabunPSK" w:hAnsi="TH SarabunPSK" w:cs="TH SarabunPSK"/>
                <w:sz w:val="28"/>
              </w:rPr>
              <w:t>2026</w:t>
            </w:r>
          </w:p>
        </w:tc>
        <w:tc>
          <w:tcPr>
            <w:tcW w:w="1395" w:type="dxa"/>
          </w:tcPr>
          <w:p w14:paraId="60B20F67" w14:textId="2EA3CC4A" w:rsidR="002055EC" w:rsidRPr="006E0A30" w:rsidRDefault="002055EC" w:rsidP="006E0A30">
            <w:pPr>
              <w:pBdr>
                <w:bottom w:val="single" w:sz="6" w:space="1" w:color="auto"/>
              </w:pBdr>
              <w:spacing w:line="380" w:lineRule="exact"/>
              <w:jc w:val="center"/>
              <w:rPr>
                <w:rFonts w:ascii="TH SarabunPSK" w:hAnsi="TH SarabunPSK" w:cs="TH SarabunPSK"/>
                <w:sz w:val="28"/>
              </w:rPr>
            </w:pPr>
            <w:r w:rsidRPr="006E0A30">
              <w:rPr>
                <w:rFonts w:ascii="TH SarabunPSK" w:hAnsi="TH SarabunPSK" w:cs="TH SarabunPSK"/>
                <w:sz w:val="28"/>
              </w:rPr>
              <w:t>2025</w:t>
            </w:r>
          </w:p>
        </w:tc>
      </w:tr>
      <w:tr w:rsidR="0081737F" w:rsidRPr="006E0A30" w14:paraId="1FD8D871" w14:textId="77777777" w:rsidTr="0058260C">
        <w:tc>
          <w:tcPr>
            <w:tcW w:w="3582" w:type="dxa"/>
            <w:vAlign w:val="center"/>
          </w:tcPr>
          <w:p w14:paraId="3A13D624" w14:textId="77777777" w:rsidR="0081737F" w:rsidRPr="006E0A30" w:rsidRDefault="0081737F" w:rsidP="006E0A30">
            <w:pPr>
              <w:tabs>
                <w:tab w:val="left" w:pos="1440"/>
              </w:tabs>
              <w:spacing w:line="380" w:lineRule="exact"/>
              <w:ind w:left="60" w:right="-108"/>
              <w:jc w:val="both"/>
              <w:rPr>
                <w:rFonts w:ascii="TH SarabunPSK" w:eastAsia="Arial Unicode MS" w:hAnsi="TH SarabunPSK" w:cs="TH SarabunPSK"/>
                <w:bCs/>
                <w:sz w:val="28"/>
              </w:rPr>
            </w:pPr>
            <w:r w:rsidRPr="006E0A30">
              <w:rPr>
                <w:rFonts w:ascii="TH SarabunPSK" w:hAnsi="TH SarabunPSK" w:cs="TH SarabunPSK" w:hint="cs"/>
                <w:bCs/>
                <w:sz w:val="28"/>
              </w:rPr>
              <w:t>Short</w:t>
            </w:r>
            <w:r w:rsidRPr="006E0A30">
              <w:rPr>
                <w:rFonts w:ascii="TH SarabunPSK" w:hAnsi="TH SarabunPSK" w:cs="TH SarabunPSK" w:hint="cs"/>
                <w:bCs/>
                <w:sz w:val="28"/>
                <w:cs/>
              </w:rPr>
              <w:t>-</w:t>
            </w:r>
            <w:r w:rsidRPr="006E0A30">
              <w:rPr>
                <w:rFonts w:ascii="TH SarabunPSK" w:hAnsi="TH SarabunPSK" w:cs="TH SarabunPSK" w:hint="cs"/>
                <w:bCs/>
                <w:sz w:val="28"/>
              </w:rPr>
              <w:t>term employee benefits</w:t>
            </w:r>
          </w:p>
        </w:tc>
        <w:tc>
          <w:tcPr>
            <w:tcW w:w="1395" w:type="dxa"/>
          </w:tcPr>
          <w:p w14:paraId="260AE6F7" w14:textId="34FA3F41" w:rsidR="0081737F" w:rsidRPr="006E0A30" w:rsidRDefault="0081737F" w:rsidP="006E0A30">
            <w:pPr>
              <w:tabs>
                <w:tab w:val="decimal" w:pos="795"/>
              </w:tabs>
              <w:spacing w:line="380" w:lineRule="exact"/>
              <w:rPr>
                <w:rFonts w:ascii="TH SarabunPSK" w:hAnsi="TH SarabunPSK" w:cs="TH SarabunPSK"/>
                <w:sz w:val="28"/>
                <w:cs/>
              </w:rPr>
            </w:pPr>
            <w:r w:rsidRPr="006E0A30">
              <w:rPr>
                <w:rFonts w:ascii="TH SarabunPSK" w:hAnsi="TH SarabunPSK" w:cs="TH SarabunPSK"/>
                <w:sz w:val="28"/>
              </w:rPr>
              <w:t>26.50</w:t>
            </w:r>
          </w:p>
        </w:tc>
        <w:tc>
          <w:tcPr>
            <w:tcW w:w="1395" w:type="dxa"/>
          </w:tcPr>
          <w:p w14:paraId="0B4B5AF0" w14:textId="1B810D7D" w:rsidR="0081737F" w:rsidRPr="006E0A30" w:rsidRDefault="0081737F" w:rsidP="006E0A30">
            <w:pPr>
              <w:tabs>
                <w:tab w:val="decimal" w:pos="795"/>
              </w:tabs>
              <w:spacing w:line="380" w:lineRule="exact"/>
              <w:rPr>
                <w:rFonts w:ascii="TH SarabunPSK" w:hAnsi="TH SarabunPSK" w:cs="TH SarabunPSK"/>
                <w:sz w:val="28"/>
              </w:rPr>
            </w:pPr>
            <w:r w:rsidRPr="006E0A30">
              <w:rPr>
                <w:rFonts w:ascii="TH SarabunPSK" w:hAnsi="TH SarabunPSK" w:cs="TH SarabunPSK"/>
                <w:sz w:val="28"/>
              </w:rPr>
              <w:t>26.66</w:t>
            </w:r>
          </w:p>
        </w:tc>
        <w:tc>
          <w:tcPr>
            <w:tcW w:w="1395" w:type="dxa"/>
          </w:tcPr>
          <w:p w14:paraId="64EC6E6B" w14:textId="37968FA5" w:rsidR="0081737F" w:rsidRPr="006E0A30" w:rsidRDefault="0081737F" w:rsidP="006E0A30">
            <w:pPr>
              <w:tabs>
                <w:tab w:val="decimal" w:pos="795"/>
              </w:tabs>
              <w:spacing w:line="380" w:lineRule="exact"/>
              <w:rPr>
                <w:rFonts w:ascii="TH SarabunPSK" w:hAnsi="TH SarabunPSK" w:cs="TH SarabunPSK"/>
                <w:sz w:val="28"/>
              </w:rPr>
            </w:pPr>
            <w:r w:rsidRPr="006E0A30">
              <w:rPr>
                <w:rFonts w:ascii="TH SarabunPSK" w:hAnsi="TH SarabunPSK" w:cs="TH SarabunPSK"/>
                <w:sz w:val="28"/>
              </w:rPr>
              <w:t>79.32</w:t>
            </w:r>
          </w:p>
        </w:tc>
        <w:tc>
          <w:tcPr>
            <w:tcW w:w="1395" w:type="dxa"/>
          </w:tcPr>
          <w:p w14:paraId="5D54F8C7" w14:textId="1432649A" w:rsidR="0081737F" w:rsidRPr="006E0A30" w:rsidRDefault="0081737F" w:rsidP="006E0A30">
            <w:pPr>
              <w:tabs>
                <w:tab w:val="decimal" w:pos="795"/>
              </w:tabs>
              <w:spacing w:line="380" w:lineRule="exact"/>
              <w:rPr>
                <w:rFonts w:ascii="TH SarabunPSK" w:hAnsi="TH SarabunPSK" w:cs="TH SarabunPSK"/>
                <w:sz w:val="28"/>
              </w:rPr>
            </w:pPr>
            <w:r w:rsidRPr="006E0A30">
              <w:rPr>
                <w:rFonts w:ascii="TH SarabunPSK" w:hAnsi="TH SarabunPSK" w:cs="TH SarabunPSK"/>
                <w:sz w:val="28"/>
              </w:rPr>
              <w:t>80.68</w:t>
            </w:r>
          </w:p>
        </w:tc>
      </w:tr>
      <w:tr w:rsidR="0081737F" w:rsidRPr="006E0A30" w14:paraId="2FFB396D" w14:textId="77777777" w:rsidTr="0058260C">
        <w:tc>
          <w:tcPr>
            <w:tcW w:w="3582" w:type="dxa"/>
            <w:vAlign w:val="center"/>
          </w:tcPr>
          <w:p w14:paraId="5CF41AFA" w14:textId="77777777" w:rsidR="0081737F" w:rsidRPr="006E0A30" w:rsidRDefault="0081737F" w:rsidP="006E0A30">
            <w:pPr>
              <w:tabs>
                <w:tab w:val="left" w:pos="1440"/>
              </w:tabs>
              <w:spacing w:line="380" w:lineRule="exact"/>
              <w:ind w:left="60" w:right="-108"/>
              <w:jc w:val="both"/>
              <w:rPr>
                <w:rFonts w:ascii="TH SarabunPSK" w:eastAsia="Arial Unicode MS" w:hAnsi="TH SarabunPSK" w:cs="TH SarabunPSK"/>
                <w:bCs/>
                <w:sz w:val="28"/>
              </w:rPr>
            </w:pPr>
            <w:r w:rsidRPr="006E0A30">
              <w:rPr>
                <w:rFonts w:ascii="TH SarabunPSK" w:hAnsi="TH SarabunPSK" w:cs="TH SarabunPSK" w:hint="cs"/>
                <w:bCs/>
                <w:sz w:val="28"/>
              </w:rPr>
              <w:t>Post</w:t>
            </w:r>
            <w:r w:rsidRPr="006E0A30">
              <w:rPr>
                <w:rFonts w:ascii="TH SarabunPSK" w:hAnsi="TH SarabunPSK" w:cs="TH SarabunPSK" w:hint="cs"/>
                <w:bCs/>
                <w:sz w:val="28"/>
                <w:cs/>
              </w:rPr>
              <w:t>-</w:t>
            </w:r>
            <w:r w:rsidRPr="006E0A30">
              <w:rPr>
                <w:rFonts w:ascii="TH SarabunPSK" w:hAnsi="TH SarabunPSK" w:cs="TH SarabunPSK" w:hint="cs"/>
                <w:bCs/>
                <w:sz w:val="28"/>
              </w:rPr>
              <w:t>employment benefits</w:t>
            </w:r>
          </w:p>
        </w:tc>
        <w:tc>
          <w:tcPr>
            <w:tcW w:w="1395" w:type="dxa"/>
          </w:tcPr>
          <w:p w14:paraId="1BBBBDF1" w14:textId="7F59731B" w:rsidR="0081737F" w:rsidRPr="006E0A30" w:rsidRDefault="0081737F" w:rsidP="006E0A30">
            <w:pPr>
              <w:pBdr>
                <w:bottom w:val="single" w:sz="4" w:space="1" w:color="auto"/>
              </w:pBdr>
              <w:tabs>
                <w:tab w:val="decimal" w:pos="795"/>
              </w:tabs>
              <w:spacing w:line="380" w:lineRule="exact"/>
              <w:rPr>
                <w:rFonts w:ascii="TH SarabunPSK" w:hAnsi="TH SarabunPSK" w:cs="TH SarabunPSK"/>
                <w:sz w:val="28"/>
                <w:cs/>
              </w:rPr>
            </w:pPr>
            <w:r w:rsidRPr="006E0A30">
              <w:rPr>
                <w:rFonts w:ascii="TH SarabunPSK" w:hAnsi="TH SarabunPSK" w:cs="TH SarabunPSK"/>
                <w:sz w:val="28"/>
              </w:rPr>
              <w:t>2.61</w:t>
            </w:r>
          </w:p>
        </w:tc>
        <w:tc>
          <w:tcPr>
            <w:tcW w:w="1395" w:type="dxa"/>
          </w:tcPr>
          <w:p w14:paraId="0C728738" w14:textId="42902AE2" w:rsidR="0081737F" w:rsidRPr="006E0A30" w:rsidRDefault="0081737F" w:rsidP="006E0A30">
            <w:pPr>
              <w:pBdr>
                <w:bottom w:val="single" w:sz="4" w:space="1" w:color="auto"/>
              </w:pBdr>
              <w:tabs>
                <w:tab w:val="decimal" w:pos="795"/>
              </w:tabs>
              <w:spacing w:line="380" w:lineRule="exact"/>
              <w:rPr>
                <w:rFonts w:ascii="TH SarabunPSK" w:hAnsi="TH SarabunPSK" w:cs="TH SarabunPSK"/>
                <w:sz w:val="28"/>
              </w:rPr>
            </w:pPr>
            <w:r w:rsidRPr="006E0A30">
              <w:rPr>
                <w:rFonts w:ascii="TH SarabunPSK" w:hAnsi="TH SarabunPSK" w:cs="TH SarabunPSK"/>
                <w:sz w:val="28"/>
              </w:rPr>
              <w:t>2.86</w:t>
            </w:r>
          </w:p>
        </w:tc>
        <w:tc>
          <w:tcPr>
            <w:tcW w:w="1395" w:type="dxa"/>
          </w:tcPr>
          <w:p w14:paraId="20BA1975" w14:textId="26118535" w:rsidR="0081737F" w:rsidRPr="006E0A30" w:rsidRDefault="0081737F" w:rsidP="006E0A30">
            <w:pPr>
              <w:pBdr>
                <w:bottom w:val="single" w:sz="4" w:space="1" w:color="auto"/>
              </w:pBdr>
              <w:tabs>
                <w:tab w:val="decimal" w:pos="795"/>
              </w:tabs>
              <w:spacing w:line="380" w:lineRule="exact"/>
              <w:rPr>
                <w:rFonts w:ascii="TH SarabunPSK" w:hAnsi="TH SarabunPSK" w:cs="TH SarabunPSK"/>
                <w:sz w:val="28"/>
              </w:rPr>
            </w:pPr>
            <w:r w:rsidRPr="006E0A30">
              <w:rPr>
                <w:rFonts w:ascii="TH SarabunPSK" w:hAnsi="TH SarabunPSK" w:cs="TH SarabunPSK"/>
                <w:sz w:val="28"/>
              </w:rPr>
              <w:t>8.10</w:t>
            </w:r>
          </w:p>
        </w:tc>
        <w:tc>
          <w:tcPr>
            <w:tcW w:w="1395" w:type="dxa"/>
          </w:tcPr>
          <w:p w14:paraId="1E6F5421" w14:textId="73CCABAA" w:rsidR="0081737F" w:rsidRPr="006E0A30" w:rsidRDefault="0081737F" w:rsidP="006E0A30">
            <w:pPr>
              <w:pBdr>
                <w:bottom w:val="single" w:sz="4" w:space="1" w:color="auto"/>
              </w:pBdr>
              <w:tabs>
                <w:tab w:val="decimal" w:pos="795"/>
              </w:tabs>
              <w:spacing w:line="380" w:lineRule="exact"/>
              <w:rPr>
                <w:rFonts w:ascii="TH SarabunPSK" w:hAnsi="TH SarabunPSK" w:cs="TH SarabunPSK"/>
                <w:sz w:val="28"/>
              </w:rPr>
            </w:pPr>
            <w:r w:rsidRPr="006E0A30">
              <w:rPr>
                <w:rFonts w:ascii="TH SarabunPSK" w:hAnsi="TH SarabunPSK" w:cs="TH SarabunPSK"/>
                <w:sz w:val="28"/>
              </w:rPr>
              <w:t>8.56</w:t>
            </w:r>
          </w:p>
        </w:tc>
      </w:tr>
      <w:tr w:rsidR="0081737F" w:rsidRPr="006E0A30" w14:paraId="226AEF9B" w14:textId="77777777" w:rsidTr="0058260C">
        <w:tc>
          <w:tcPr>
            <w:tcW w:w="3582" w:type="dxa"/>
            <w:vAlign w:val="center"/>
          </w:tcPr>
          <w:p w14:paraId="53D6D05B" w14:textId="77777777" w:rsidR="0081737F" w:rsidRPr="006E0A30" w:rsidRDefault="0081737F" w:rsidP="006E0A30">
            <w:pPr>
              <w:tabs>
                <w:tab w:val="left" w:pos="1440"/>
              </w:tabs>
              <w:spacing w:line="380" w:lineRule="exact"/>
              <w:ind w:left="60" w:right="-108"/>
              <w:jc w:val="both"/>
              <w:rPr>
                <w:rFonts w:ascii="TH SarabunPSK" w:eastAsia="Arial Unicode MS" w:hAnsi="TH SarabunPSK" w:cs="TH SarabunPSK"/>
                <w:bCs/>
                <w:sz w:val="28"/>
              </w:rPr>
            </w:pPr>
            <w:r w:rsidRPr="006E0A30">
              <w:rPr>
                <w:rFonts w:ascii="TH SarabunPSK" w:hAnsi="TH SarabunPSK" w:cs="TH SarabunPSK" w:hint="cs"/>
                <w:bCs/>
                <w:sz w:val="28"/>
              </w:rPr>
              <w:t>Total</w:t>
            </w:r>
          </w:p>
        </w:tc>
        <w:tc>
          <w:tcPr>
            <w:tcW w:w="1395" w:type="dxa"/>
          </w:tcPr>
          <w:p w14:paraId="73041104" w14:textId="25A1D27D" w:rsidR="0081737F" w:rsidRPr="006E0A30" w:rsidRDefault="0081737F" w:rsidP="006E0A30">
            <w:pPr>
              <w:pBdr>
                <w:bottom w:val="double" w:sz="4" w:space="1" w:color="auto"/>
              </w:pBdr>
              <w:tabs>
                <w:tab w:val="decimal" w:pos="795"/>
              </w:tabs>
              <w:spacing w:line="380" w:lineRule="exact"/>
              <w:rPr>
                <w:rFonts w:ascii="TH SarabunPSK" w:hAnsi="TH SarabunPSK" w:cs="TH SarabunPSK"/>
                <w:sz w:val="28"/>
              </w:rPr>
            </w:pPr>
            <w:r w:rsidRPr="006E0A30">
              <w:rPr>
                <w:rFonts w:ascii="TH SarabunPSK" w:hAnsi="TH SarabunPSK" w:cs="TH SarabunPSK"/>
                <w:sz w:val="28"/>
              </w:rPr>
              <w:t>29.11</w:t>
            </w:r>
          </w:p>
        </w:tc>
        <w:tc>
          <w:tcPr>
            <w:tcW w:w="1395" w:type="dxa"/>
          </w:tcPr>
          <w:p w14:paraId="7E0DBE1C" w14:textId="7434B776" w:rsidR="0081737F" w:rsidRPr="006E0A30" w:rsidRDefault="0081737F" w:rsidP="006E0A30">
            <w:pPr>
              <w:pBdr>
                <w:bottom w:val="double" w:sz="4" w:space="1" w:color="auto"/>
              </w:pBdr>
              <w:tabs>
                <w:tab w:val="decimal" w:pos="795"/>
              </w:tabs>
              <w:spacing w:line="380" w:lineRule="exact"/>
              <w:rPr>
                <w:rFonts w:ascii="TH SarabunPSK" w:hAnsi="TH SarabunPSK" w:cs="TH SarabunPSK"/>
                <w:sz w:val="28"/>
              </w:rPr>
            </w:pPr>
            <w:r w:rsidRPr="006E0A30">
              <w:rPr>
                <w:rFonts w:ascii="TH SarabunPSK" w:hAnsi="TH SarabunPSK" w:cs="TH SarabunPSK"/>
                <w:sz w:val="28"/>
              </w:rPr>
              <w:t>29.52</w:t>
            </w:r>
          </w:p>
        </w:tc>
        <w:tc>
          <w:tcPr>
            <w:tcW w:w="1395" w:type="dxa"/>
          </w:tcPr>
          <w:p w14:paraId="70433B85" w14:textId="09301B0C" w:rsidR="0081737F" w:rsidRPr="006E0A30" w:rsidRDefault="0081737F" w:rsidP="006E0A30">
            <w:pPr>
              <w:pBdr>
                <w:bottom w:val="double" w:sz="4" w:space="1" w:color="auto"/>
              </w:pBdr>
              <w:tabs>
                <w:tab w:val="decimal" w:pos="795"/>
              </w:tabs>
              <w:spacing w:line="380" w:lineRule="exact"/>
              <w:rPr>
                <w:rFonts w:ascii="TH SarabunPSK" w:hAnsi="TH SarabunPSK" w:cs="TH SarabunPSK"/>
                <w:sz w:val="28"/>
              </w:rPr>
            </w:pPr>
            <w:r w:rsidRPr="006E0A30">
              <w:rPr>
                <w:rFonts w:ascii="TH SarabunPSK" w:hAnsi="TH SarabunPSK" w:cs="TH SarabunPSK"/>
                <w:sz w:val="28"/>
              </w:rPr>
              <w:t>87.42</w:t>
            </w:r>
          </w:p>
        </w:tc>
        <w:tc>
          <w:tcPr>
            <w:tcW w:w="1395" w:type="dxa"/>
          </w:tcPr>
          <w:p w14:paraId="5E4F4730" w14:textId="08B3F78E" w:rsidR="0081737F" w:rsidRPr="006E0A30" w:rsidRDefault="0081737F" w:rsidP="006E0A30">
            <w:pPr>
              <w:pBdr>
                <w:bottom w:val="double" w:sz="4" w:space="1" w:color="auto"/>
              </w:pBdr>
              <w:tabs>
                <w:tab w:val="decimal" w:pos="795"/>
              </w:tabs>
              <w:spacing w:line="380" w:lineRule="exact"/>
              <w:rPr>
                <w:rFonts w:ascii="TH SarabunPSK" w:eastAsia="Arial Unicode MS" w:hAnsi="TH SarabunPSK" w:cs="TH SarabunPSK"/>
                <w:bCs/>
                <w:sz w:val="28"/>
              </w:rPr>
            </w:pPr>
            <w:r w:rsidRPr="006E0A30">
              <w:rPr>
                <w:rFonts w:ascii="TH SarabunPSK" w:hAnsi="TH SarabunPSK" w:cs="TH SarabunPSK"/>
                <w:sz w:val="28"/>
              </w:rPr>
              <w:t>89.24</w:t>
            </w:r>
          </w:p>
        </w:tc>
      </w:tr>
    </w:tbl>
    <w:p w14:paraId="2F124F9B" w14:textId="237BE575" w:rsidR="00583B4D" w:rsidRPr="006E0A30" w:rsidRDefault="00583B4D" w:rsidP="006E0A30">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6E0A30">
        <w:rPr>
          <w:rFonts w:ascii="TH SarabunPSK" w:hAnsi="TH SarabunPSK" w:cs="TH SarabunPSK"/>
          <w:b/>
          <w:bCs/>
          <w:sz w:val="32"/>
          <w:szCs w:val="32"/>
        </w:rPr>
        <w:t>12.</w:t>
      </w:r>
      <w:r w:rsidRPr="006E0A30">
        <w:rPr>
          <w:rFonts w:ascii="TH SarabunPSK" w:hAnsi="TH SarabunPSK" w:cs="TH SarabunPSK"/>
          <w:b/>
          <w:bCs/>
          <w:sz w:val="32"/>
          <w:szCs w:val="32"/>
        </w:rPr>
        <w:tab/>
        <w:t>Dividen</w:t>
      </w:r>
      <w:r w:rsidR="00186718" w:rsidRPr="006E0A30">
        <w:rPr>
          <w:rFonts w:ascii="TH SarabunPSK" w:hAnsi="TH SarabunPSK" w:cs="TH SarabunPSK"/>
          <w:b/>
          <w:bCs/>
          <w:sz w:val="32"/>
          <w:szCs w:val="32"/>
        </w:rPr>
        <w:t>d payment</w:t>
      </w:r>
    </w:p>
    <w:p w14:paraId="6E0603D9" w14:textId="57956227" w:rsidR="00583B4D" w:rsidRPr="006E0A30" w:rsidRDefault="00583B4D" w:rsidP="006E0A30">
      <w:pPr>
        <w:tabs>
          <w:tab w:val="left" w:pos="0"/>
          <w:tab w:val="left" w:pos="720"/>
          <w:tab w:val="left" w:pos="2160"/>
        </w:tabs>
        <w:spacing w:before="240" w:after="120" w:line="380" w:lineRule="exact"/>
        <w:ind w:left="540"/>
        <w:jc w:val="thaiDistribute"/>
        <w:rPr>
          <w:rFonts w:ascii="TH SarabunPSK" w:hAnsi="TH SarabunPSK" w:cs="TH SarabunPSK"/>
          <w:sz w:val="32"/>
          <w:szCs w:val="32"/>
        </w:rPr>
      </w:pPr>
      <w:r w:rsidRPr="006E0A30">
        <w:rPr>
          <w:rFonts w:ascii="TH SarabunPSK" w:hAnsi="TH SarabunPSK" w:cs="TH SarabunPSK"/>
          <w:sz w:val="32"/>
          <w:szCs w:val="32"/>
        </w:rPr>
        <w:t xml:space="preserve">On </w:t>
      </w:r>
      <w:r w:rsidR="00B95B8F" w:rsidRPr="006E0A30">
        <w:rPr>
          <w:rFonts w:ascii="TH SarabunPSK" w:hAnsi="TH SarabunPSK" w:cs="TH SarabunPSK"/>
          <w:sz w:val="32"/>
          <w:szCs w:val="32"/>
        </w:rPr>
        <w:t>24</w:t>
      </w:r>
      <w:r w:rsidRPr="006E0A30">
        <w:rPr>
          <w:rFonts w:ascii="TH SarabunPSK" w:hAnsi="TH SarabunPSK" w:cs="TH SarabunPSK"/>
          <w:sz w:val="32"/>
          <w:szCs w:val="32"/>
        </w:rPr>
        <w:t xml:space="preserve"> January 202</w:t>
      </w:r>
      <w:r w:rsidR="00B95B8F" w:rsidRPr="006E0A30">
        <w:rPr>
          <w:rFonts w:ascii="TH SarabunPSK" w:hAnsi="TH SarabunPSK" w:cs="TH SarabunPSK"/>
          <w:sz w:val="32"/>
          <w:szCs w:val="32"/>
        </w:rPr>
        <w:t>5</w:t>
      </w:r>
      <w:r w:rsidRPr="006E0A30">
        <w:rPr>
          <w:rFonts w:ascii="TH SarabunPSK" w:hAnsi="TH SarabunPSK" w:cs="TH SarabunPSK"/>
          <w:sz w:val="32"/>
          <w:szCs w:val="32"/>
        </w:rPr>
        <w:t>, AOT's 202</w:t>
      </w:r>
      <w:r w:rsidR="00B95B8F" w:rsidRPr="006E0A30">
        <w:rPr>
          <w:rFonts w:ascii="TH SarabunPSK" w:hAnsi="TH SarabunPSK" w:cs="TH SarabunPSK"/>
          <w:sz w:val="32"/>
          <w:szCs w:val="32"/>
        </w:rPr>
        <w:t>4</w:t>
      </w:r>
      <w:r w:rsidRPr="006E0A30">
        <w:rPr>
          <w:rFonts w:ascii="TH SarabunPSK" w:hAnsi="TH SarabunPSK" w:cs="TH SarabunPSK"/>
          <w:sz w:val="32"/>
          <w:szCs w:val="32"/>
        </w:rPr>
        <w:t xml:space="preserve"> Annual General Meeting of Shareholders approved</w:t>
      </w:r>
      <w:r w:rsidR="00B73B5B" w:rsidRPr="006E0A30">
        <w:rPr>
          <w:rFonts w:ascii="TH SarabunPSK" w:hAnsi="TH SarabunPSK" w:cs="TH SarabunPSK"/>
          <w:sz w:val="32"/>
          <w:szCs w:val="32"/>
        </w:rPr>
        <w:br/>
      </w:r>
      <w:r w:rsidRPr="006E0A30">
        <w:rPr>
          <w:rFonts w:ascii="TH SarabunPSK" w:hAnsi="TH SarabunPSK" w:cs="TH SarabunPSK"/>
          <w:sz w:val="32"/>
          <w:szCs w:val="32"/>
        </w:rPr>
        <w:t>the payment of the 202</w:t>
      </w:r>
      <w:r w:rsidR="00B95B8F" w:rsidRPr="006E0A30">
        <w:rPr>
          <w:rFonts w:ascii="TH SarabunPSK" w:hAnsi="TH SarabunPSK" w:cs="TH SarabunPSK"/>
          <w:sz w:val="32"/>
          <w:szCs w:val="32"/>
        </w:rPr>
        <w:t>4</w:t>
      </w:r>
      <w:r w:rsidRPr="006E0A30">
        <w:rPr>
          <w:rFonts w:ascii="TH SarabunPSK" w:hAnsi="TH SarabunPSK" w:cs="TH SarabunPSK"/>
          <w:sz w:val="32"/>
          <w:szCs w:val="32"/>
        </w:rPr>
        <w:t xml:space="preserve"> dividend at the rate of Baht 0.</w:t>
      </w:r>
      <w:r w:rsidR="00B95B8F" w:rsidRPr="006E0A30">
        <w:rPr>
          <w:rFonts w:ascii="TH SarabunPSK" w:hAnsi="TH SarabunPSK" w:cs="TH SarabunPSK"/>
          <w:sz w:val="32"/>
          <w:szCs w:val="32"/>
        </w:rPr>
        <w:t>79</w:t>
      </w:r>
      <w:r w:rsidRPr="006E0A30">
        <w:rPr>
          <w:rFonts w:ascii="TH SarabunPSK" w:hAnsi="TH SarabunPSK" w:cs="TH SarabunPSK"/>
          <w:sz w:val="32"/>
          <w:szCs w:val="32"/>
        </w:rPr>
        <w:t xml:space="preserve"> per share to shareholders only those who are entitled to receive dividends totaling Baht </w:t>
      </w:r>
      <w:r w:rsidR="00B95B8F" w:rsidRPr="006E0A30">
        <w:rPr>
          <w:rFonts w:ascii="TH SarabunPSK" w:hAnsi="TH SarabunPSK" w:cs="TH SarabunPSK"/>
          <w:sz w:val="32"/>
          <w:szCs w:val="32"/>
        </w:rPr>
        <w:t>11,285.08</w:t>
      </w:r>
      <w:r w:rsidRPr="006E0A30">
        <w:rPr>
          <w:rFonts w:ascii="TH SarabunPSK" w:hAnsi="TH SarabunPSK" w:cs="TH SarabunPSK"/>
          <w:sz w:val="32"/>
          <w:szCs w:val="32"/>
        </w:rPr>
        <w:t xml:space="preserve"> million. AOT has </w:t>
      </w:r>
      <w:r w:rsidR="000A7F28" w:rsidRPr="006E0A30">
        <w:rPr>
          <w:rFonts w:ascii="TH SarabunPSK" w:hAnsi="TH SarabunPSK" w:cs="TH SarabunPSK"/>
          <w:sz w:val="32"/>
          <w:szCs w:val="32"/>
        </w:rPr>
        <w:t xml:space="preserve">paid    the </w:t>
      </w:r>
      <w:r w:rsidRPr="006E0A30">
        <w:rPr>
          <w:rFonts w:ascii="TH SarabunPSK" w:hAnsi="TH SarabunPSK" w:cs="TH SarabunPSK"/>
          <w:sz w:val="32"/>
          <w:szCs w:val="32"/>
        </w:rPr>
        <w:t>dividends on</w:t>
      </w:r>
      <w:r w:rsidR="00B95B8F" w:rsidRPr="006E0A30">
        <w:rPr>
          <w:rFonts w:ascii="TH SarabunPSK" w:hAnsi="TH SarabunPSK" w:cs="TH SarabunPSK"/>
          <w:sz w:val="32"/>
          <w:szCs w:val="32"/>
        </w:rPr>
        <w:t xml:space="preserve"> 6</w:t>
      </w:r>
      <w:r w:rsidRPr="006E0A30">
        <w:rPr>
          <w:rFonts w:ascii="TH SarabunPSK" w:hAnsi="TH SarabunPSK" w:cs="TH SarabunPSK"/>
          <w:sz w:val="32"/>
          <w:szCs w:val="32"/>
        </w:rPr>
        <w:t xml:space="preserve"> February 202</w:t>
      </w:r>
      <w:r w:rsidR="00B95B8F" w:rsidRPr="006E0A30">
        <w:rPr>
          <w:rFonts w:ascii="TH SarabunPSK" w:hAnsi="TH SarabunPSK" w:cs="TH SarabunPSK"/>
          <w:sz w:val="32"/>
          <w:szCs w:val="32"/>
        </w:rPr>
        <w:t>5</w:t>
      </w:r>
      <w:r w:rsidRPr="006E0A30">
        <w:rPr>
          <w:rFonts w:ascii="TH SarabunPSK" w:hAnsi="TH SarabunPSK" w:cs="TH SarabunPSK"/>
          <w:sz w:val="32"/>
          <w:szCs w:val="32"/>
        </w:rPr>
        <w:t>.</w:t>
      </w:r>
    </w:p>
    <w:p w14:paraId="3AEA21AE" w14:textId="4BF91D17" w:rsidR="00583B4D" w:rsidRPr="006E0A30" w:rsidRDefault="00583B4D" w:rsidP="006E0A30">
      <w:pPr>
        <w:tabs>
          <w:tab w:val="left" w:pos="0"/>
          <w:tab w:val="left" w:pos="720"/>
          <w:tab w:val="left" w:pos="2160"/>
        </w:tabs>
        <w:spacing w:before="240" w:after="120" w:line="380" w:lineRule="exact"/>
        <w:ind w:left="540" w:hanging="540"/>
        <w:jc w:val="thaiDistribute"/>
        <w:rPr>
          <w:rFonts w:ascii="TH SarabunPSK" w:hAnsi="TH SarabunPSK" w:cs="TH SarabunPSK"/>
          <w:sz w:val="32"/>
          <w:szCs w:val="32"/>
        </w:rPr>
      </w:pPr>
      <w:r w:rsidRPr="006E0A30">
        <w:rPr>
          <w:rFonts w:ascii="TH SarabunPSK" w:hAnsi="TH SarabunPSK" w:cs="TH SarabunPSK"/>
          <w:sz w:val="32"/>
          <w:szCs w:val="32"/>
        </w:rPr>
        <w:tab/>
        <w:t>On 2</w:t>
      </w:r>
      <w:r w:rsidR="00B95B8F" w:rsidRPr="006E0A30">
        <w:rPr>
          <w:rFonts w:ascii="TH SarabunPSK" w:hAnsi="TH SarabunPSK" w:cs="TH SarabunPSK"/>
          <w:sz w:val="32"/>
          <w:szCs w:val="32"/>
        </w:rPr>
        <w:t>3</w:t>
      </w:r>
      <w:r w:rsidRPr="006E0A30">
        <w:rPr>
          <w:rFonts w:ascii="TH SarabunPSK" w:hAnsi="TH SarabunPSK" w:cs="TH SarabunPSK"/>
          <w:sz w:val="32"/>
          <w:szCs w:val="32"/>
        </w:rPr>
        <w:t xml:space="preserve"> January 202</w:t>
      </w:r>
      <w:r w:rsidR="00B95B8F" w:rsidRPr="006E0A30">
        <w:rPr>
          <w:rFonts w:ascii="TH SarabunPSK" w:hAnsi="TH SarabunPSK" w:cs="TH SarabunPSK"/>
          <w:sz w:val="32"/>
          <w:szCs w:val="32"/>
        </w:rPr>
        <w:t>6</w:t>
      </w:r>
      <w:r w:rsidRPr="006E0A30">
        <w:rPr>
          <w:rFonts w:ascii="TH SarabunPSK" w:hAnsi="TH SarabunPSK" w:cs="TH SarabunPSK"/>
          <w:sz w:val="32"/>
          <w:szCs w:val="32"/>
        </w:rPr>
        <w:t>, AOT's 202</w:t>
      </w:r>
      <w:r w:rsidR="00B95B8F" w:rsidRPr="006E0A30">
        <w:rPr>
          <w:rFonts w:ascii="TH SarabunPSK" w:hAnsi="TH SarabunPSK" w:cs="TH SarabunPSK"/>
          <w:sz w:val="32"/>
          <w:szCs w:val="32"/>
        </w:rPr>
        <w:t>5</w:t>
      </w:r>
      <w:r w:rsidRPr="006E0A30">
        <w:rPr>
          <w:rFonts w:ascii="TH SarabunPSK" w:hAnsi="TH SarabunPSK" w:cs="TH SarabunPSK"/>
          <w:sz w:val="32"/>
          <w:szCs w:val="32"/>
        </w:rPr>
        <w:t xml:space="preserve"> Annual General Meeting of Shareholders approved</w:t>
      </w:r>
      <w:r w:rsidR="00B73B5B" w:rsidRPr="006E0A30">
        <w:rPr>
          <w:rFonts w:ascii="TH SarabunPSK" w:hAnsi="TH SarabunPSK" w:cs="TH SarabunPSK"/>
          <w:sz w:val="32"/>
          <w:szCs w:val="32"/>
        </w:rPr>
        <w:br/>
      </w:r>
      <w:r w:rsidRPr="006E0A30">
        <w:rPr>
          <w:rFonts w:ascii="TH SarabunPSK" w:hAnsi="TH SarabunPSK" w:cs="TH SarabunPSK"/>
          <w:sz w:val="32"/>
          <w:szCs w:val="32"/>
        </w:rPr>
        <w:t>the payment of the 202</w:t>
      </w:r>
      <w:r w:rsidR="00B95B8F" w:rsidRPr="006E0A30">
        <w:rPr>
          <w:rFonts w:ascii="TH SarabunPSK" w:hAnsi="TH SarabunPSK" w:cs="TH SarabunPSK"/>
          <w:sz w:val="32"/>
          <w:szCs w:val="32"/>
        </w:rPr>
        <w:t>5</w:t>
      </w:r>
      <w:r w:rsidRPr="006E0A30">
        <w:rPr>
          <w:rFonts w:ascii="TH SarabunPSK" w:hAnsi="TH SarabunPSK" w:cs="TH SarabunPSK"/>
          <w:sz w:val="32"/>
          <w:szCs w:val="32"/>
        </w:rPr>
        <w:t xml:space="preserve"> dividend at the rate of Baht 0.</w:t>
      </w:r>
      <w:r w:rsidR="00B95B8F" w:rsidRPr="006E0A30">
        <w:rPr>
          <w:rFonts w:ascii="TH SarabunPSK" w:hAnsi="TH SarabunPSK" w:cs="TH SarabunPSK"/>
          <w:sz w:val="32"/>
          <w:szCs w:val="32"/>
        </w:rPr>
        <w:t>81</w:t>
      </w:r>
      <w:r w:rsidRPr="006E0A30">
        <w:rPr>
          <w:rFonts w:ascii="TH SarabunPSK" w:hAnsi="TH SarabunPSK" w:cs="TH SarabunPSK"/>
          <w:sz w:val="32"/>
          <w:szCs w:val="32"/>
        </w:rPr>
        <w:t xml:space="preserve"> per share to shareholders only</w:t>
      </w:r>
      <w:r w:rsidR="00B73B5B" w:rsidRPr="006E0A30">
        <w:rPr>
          <w:rFonts w:ascii="TH SarabunPSK" w:hAnsi="TH SarabunPSK" w:cs="TH SarabunPSK"/>
          <w:sz w:val="32"/>
          <w:szCs w:val="32"/>
        </w:rPr>
        <w:br/>
      </w:r>
      <w:r w:rsidRPr="006E0A30">
        <w:rPr>
          <w:rFonts w:ascii="TH SarabunPSK" w:hAnsi="TH SarabunPSK" w:cs="TH SarabunPSK"/>
          <w:sz w:val="32"/>
          <w:szCs w:val="32"/>
        </w:rPr>
        <w:t xml:space="preserve">those </w:t>
      </w:r>
      <w:r w:rsidR="00232971" w:rsidRPr="006E0A30">
        <w:rPr>
          <w:rFonts w:ascii="TH SarabunPSK" w:hAnsi="TH SarabunPSK" w:cs="TH SarabunPSK"/>
          <w:sz w:val="32"/>
          <w:szCs w:val="32"/>
        </w:rPr>
        <w:t xml:space="preserve">who are </w:t>
      </w:r>
      <w:r w:rsidRPr="006E0A30">
        <w:rPr>
          <w:rFonts w:ascii="TH SarabunPSK" w:hAnsi="TH SarabunPSK" w:cs="TH SarabunPSK"/>
          <w:sz w:val="32"/>
          <w:szCs w:val="32"/>
        </w:rPr>
        <w:t xml:space="preserve">entitled to receive dividends </w:t>
      </w:r>
      <w:r w:rsidR="00232971" w:rsidRPr="006E0A30">
        <w:rPr>
          <w:rFonts w:ascii="TH SarabunPSK" w:hAnsi="TH SarabunPSK" w:cs="TH SarabunPSK"/>
          <w:sz w:val="32"/>
          <w:szCs w:val="32"/>
        </w:rPr>
        <w:t>totaling</w:t>
      </w:r>
      <w:r w:rsidRPr="006E0A30">
        <w:rPr>
          <w:rFonts w:ascii="TH SarabunPSK" w:hAnsi="TH SarabunPSK" w:cs="TH SarabunPSK"/>
          <w:sz w:val="32"/>
          <w:szCs w:val="32"/>
        </w:rPr>
        <w:t xml:space="preserve"> Baht </w:t>
      </w:r>
      <w:r w:rsidR="00E66226" w:rsidRPr="006E0A30">
        <w:rPr>
          <w:rFonts w:ascii="TH SarabunPSK" w:hAnsi="TH SarabunPSK" w:cs="TH SarabunPSK"/>
          <w:sz w:val="32"/>
          <w:szCs w:val="32"/>
        </w:rPr>
        <w:t xml:space="preserve">11,570.62 </w:t>
      </w:r>
      <w:r w:rsidRPr="006E0A30">
        <w:rPr>
          <w:rFonts w:ascii="TH SarabunPSK" w:hAnsi="TH SarabunPSK" w:cs="TH SarabunPSK"/>
          <w:sz w:val="32"/>
          <w:szCs w:val="32"/>
        </w:rPr>
        <w:t>million. AOT has paid</w:t>
      </w:r>
      <w:r w:rsidR="00232971" w:rsidRPr="006E0A30">
        <w:rPr>
          <w:rFonts w:ascii="TH SarabunPSK" w:hAnsi="TH SarabunPSK" w:cs="TH SarabunPSK"/>
          <w:sz w:val="32"/>
          <w:szCs w:val="32"/>
        </w:rPr>
        <w:t xml:space="preserve"> </w:t>
      </w:r>
      <w:r w:rsidR="000A7F28" w:rsidRPr="006E0A30">
        <w:rPr>
          <w:rFonts w:ascii="TH SarabunPSK" w:hAnsi="TH SarabunPSK" w:cs="TH SarabunPSK"/>
          <w:sz w:val="32"/>
          <w:szCs w:val="32"/>
        </w:rPr>
        <w:t xml:space="preserve">   </w:t>
      </w:r>
      <w:r w:rsidRPr="006E0A30">
        <w:rPr>
          <w:rFonts w:ascii="TH SarabunPSK" w:hAnsi="TH SarabunPSK" w:cs="TH SarabunPSK"/>
          <w:sz w:val="32"/>
          <w:szCs w:val="32"/>
        </w:rPr>
        <w:t>the dividend</w:t>
      </w:r>
      <w:r w:rsidR="00A96BAB" w:rsidRPr="006E0A30">
        <w:rPr>
          <w:rFonts w:ascii="TH SarabunPSK" w:hAnsi="TH SarabunPSK" w:cs="TH SarabunPSK"/>
          <w:sz w:val="32"/>
          <w:szCs w:val="32"/>
        </w:rPr>
        <w:t>s</w:t>
      </w:r>
      <w:r w:rsidRPr="006E0A30">
        <w:rPr>
          <w:rFonts w:ascii="TH SarabunPSK" w:hAnsi="TH SarabunPSK" w:cs="TH SarabunPSK"/>
          <w:sz w:val="32"/>
          <w:szCs w:val="32"/>
        </w:rPr>
        <w:t xml:space="preserve"> on </w:t>
      </w:r>
      <w:r w:rsidR="00B95B8F" w:rsidRPr="006E0A30">
        <w:rPr>
          <w:rFonts w:ascii="TH SarabunPSK" w:hAnsi="TH SarabunPSK" w:cs="TH SarabunPSK"/>
          <w:sz w:val="32"/>
          <w:szCs w:val="32"/>
        </w:rPr>
        <w:t>5</w:t>
      </w:r>
      <w:r w:rsidRPr="006E0A30">
        <w:rPr>
          <w:rFonts w:ascii="TH SarabunPSK" w:hAnsi="TH SarabunPSK" w:cs="TH SarabunPSK"/>
          <w:sz w:val="32"/>
          <w:szCs w:val="32"/>
        </w:rPr>
        <w:t xml:space="preserve"> February 202</w:t>
      </w:r>
      <w:r w:rsidR="00B95B8F" w:rsidRPr="006E0A30">
        <w:rPr>
          <w:rFonts w:ascii="TH SarabunPSK" w:hAnsi="TH SarabunPSK" w:cs="TH SarabunPSK"/>
          <w:sz w:val="32"/>
          <w:szCs w:val="32"/>
        </w:rPr>
        <w:t>6</w:t>
      </w:r>
      <w:r w:rsidRPr="006E0A30">
        <w:rPr>
          <w:rFonts w:ascii="TH SarabunPSK" w:hAnsi="TH SarabunPSK" w:cs="TH SarabunPSK"/>
          <w:sz w:val="32"/>
          <w:szCs w:val="32"/>
        </w:rPr>
        <w:t>.</w:t>
      </w:r>
    </w:p>
    <w:p w14:paraId="74B7A903" w14:textId="77777777" w:rsidR="00B73B5B" w:rsidRPr="006E0A30" w:rsidRDefault="00B73B5B" w:rsidP="006E0A30">
      <w:pPr>
        <w:overflowPunct/>
        <w:autoSpaceDE/>
        <w:autoSpaceDN/>
        <w:adjustRightInd/>
        <w:spacing w:after="160" w:line="259" w:lineRule="auto"/>
        <w:textAlignment w:val="auto"/>
        <w:rPr>
          <w:rFonts w:ascii="TH SarabunPSK" w:hAnsi="TH SarabunPSK" w:cs="TH SarabunPSK"/>
          <w:b/>
          <w:bCs/>
          <w:sz w:val="32"/>
          <w:szCs w:val="32"/>
        </w:rPr>
      </w:pPr>
      <w:r w:rsidRPr="006E0A30">
        <w:rPr>
          <w:rFonts w:ascii="TH SarabunPSK" w:hAnsi="TH SarabunPSK" w:cs="TH SarabunPSK"/>
          <w:b/>
          <w:bCs/>
          <w:sz w:val="32"/>
          <w:szCs w:val="32"/>
        </w:rPr>
        <w:br w:type="page"/>
      </w:r>
    </w:p>
    <w:p w14:paraId="7ABEE609" w14:textId="37D80153" w:rsidR="00C74E02" w:rsidRPr="006E0A30" w:rsidRDefault="000270AF" w:rsidP="006E0A30">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6E0A30">
        <w:rPr>
          <w:rFonts w:ascii="TH SarabunPSK" w:hAnsi="TH SarabunPSK" w:cs="TH SarabunPSK"/>
          <w:b/>
          <w:bCs/>
          <w:sz w:val="32"/>
          <w:szCs w:val="32"/>
        </w:rPr>
        <w:t>1</w:t>
      </w:r>
      <w:r w:rsidR="00583B4D" w:rsidRPr="006E0A30">
        <w:rPr>
          <w:rFonts w:ascii="TH SarabunPSK" w:hAnsi="TH SarabunPSK" w:cs="TH SarabunPSK"/>
          <w:b/>
          <w:bCs/>
          <w:sz w:val="32"/>
          <w:szCs w:val="32"/>
        </w:rPr>
        <w:t>3</w:t>
      </w:r>
      <w:r w:rsidR="00C74E02" w:rsidRPr="006E0A30">
        <w:rPr>
          <w:rFonts w:ascii="TH SarabunPSK" w:hAnsi="TH SarabunPSK" w:cs="TH SarabunPSK"/>
          <w:b/>
          <w:bCs/>
          <w:sz w:val="32"/>
          <w:szCs w:val="32"/>
        </w:rPr>
        <w:t>.</w:t>
      </w:r>
      <w:r w:rsidR="00C74E02" w:rsidRPr="006E0A30">
        <w:rPr>
          <w:rFonts w:ascii="TH SarabunPSK" w:hAnsi="TH SarabunPSK" w:cs="TH SarabunPSK"/>
          <w:b/>
          <w:bCs/>
          <w:sz w:val="32"/>
          <w:szCs w:val="32"/>
        </w:rPr>
        <w:tab/>
        <w:t>Segment information</w:t>
      </w:r>
    </w:p>
    <w:p w14:paraId="088BF14B" w14:textId="02B092C0" w:rsidR="00C74E02" w:rsidRPr="006E0A30" w:rsidRDefault="00C74E02" w:rsidP="006E0A30">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6E0A30">
        <w:rPr>
          <w:rFonts w:ascii="TH SarabunPSK" w:hAnsi="TH SarabunPSK" w:cs="TH SarabunPSK"/>
          <w:sz w:val="32"/>
          <w:szCs w:val="32"/>
        </w:rPr>
        <w:tab/>
        <w:t>The Group engages in airport management business, hotel business, ground aviation services</w:t>
      </w:r>
      <w:r w:rsidR="002D0398" w:rsidRPr="006E0A30">
        <w:rPr>
          <w:rFonts w:ascii="TH SarabunPSK" w:hAnsi="TH SarabunPSK" w:cs="TH SarabunPSK"/>
          <w:sz w:val="32"/>
          <w:szCs w:val="32"/>
        </w:rPr>
        <w:t xml:space="preserve">, </w:t>
      </w:r>
      <w:r w:rsidRPr="006E0A30">
        <w:rPr>
          <w:rFonts w:ascii="TH SarabunPSK" w:hAnsi="TH SarabunPSK" w:cs="TH SarabunPSK"/>
          <w:sz w:val="32"/>
          <w:szCs w:val="32"/>
        </w:rPr>
        <w:t>security business</w:t>
      </w:r>
      <w:r w:rsidR="002D0398" w:rsidRPr="006E0A30">
        <w:rPr>
          <w:rFonts w:ascii="TH SarabunPSK" w:hAnsi="TH SarabunPSK" w:cs="TH SarabunPSK"/>
          <w:sz w:val="32"/>
          <w:szCs w:val="32"/>
        </w:rPr>
        <w:t xml:space="preserve"> and </w:t>
      </w:r>
      <w:r w:rsidR="006E0A63" w:rsidRPr="006E0A30">
        <w:rPr>
          <w:rFonts w:ascii="TH SarabunPSK" w:hAnsi="TH SarabunPSK" w:cs="TH SarabunPSK"/>
          <w:sz w:val="32"/>
          <w:szCs w:val="32"/>
        </w:rPr>
        <w:t xml:space="preserve">manage </w:t>
      </w:r>
      <w:r w:rsidR="008624C3" w:rsidRPr="006E0A30">
        <w:rPr>
          <w:rFonts w:ascii="TH SarabunPSK" w:hAnsi="TH SarabunPSK" w:cs="TH SarabunPSK"/>
          <w:sz w:val="32"/>
          <w:szCs w:val="32"/>
        </w:rPr>
        <w:t xml:space="preserve">the </w:t>
      </w:r>
      <w:r w:rsidR="002D0398" w:rsidRPr="006E0A30">
        <w:rPr>
          <w:rFonts w:ascii="TH SarabunPSK" w:hAnsi="TH SarabunPSK" w:cs="TH SarabunPSK"/>
          <w:sz w:val="32"/>
          <w:szCs w:val="32"/>
        </w:rPr>
        <w:t>project on perishable goods business</w:t>
      </w:r>
      <w:r w:rsidRPr="006E0A30">
        <w:rPr>
          <w:rFonts w:ascii="TH SarabunPSK" w:hAnsi="TH SarabunPSK" w:cs="TH SarabunPSK"/>
          <w:sz w:val="32"/>
          <w:szCs w:val="32"/>
        </w:rPr>
        <w:t>. Segment information of its airport business is presented by geographical areas. The airport business comprises both aeronautical revenue and non-aeronautical revenue. Aeronautical revenue is revenue directly related to air traffic, for example, landing and parking charges, departure passenger service charges and aircraft service charges.</w:t>
      </w:r>
      <w:r w:rsidR="003527CC" w:rsidRPr="006E0A30">
        <w:rPr>
          <w:rFonts w:ascii="TH SarabunPSK" w:hAnsi="TH SarabunPSK" w:cs="TH SarabunPSK"/>
          <w:sz w:val="32"/>
          <w:szCs w:val="32"/>
        </w:rPr>
        <w:t xml:space="preserve"> </w:t>
      </w:r>
      <w:r w:rsidRPr="006E0A30">
        <w:rPr>
          <w:rFonts w:ascii="TH SarabunPSK" w:hAnsi="TH SarabunPSK" w:cs="TH SarabunPSK"/>
          <w:sz w:val="32"/>
          <w:szCs w:val="32"/>
        </w:rPr>
        <w:t>Non-aeronautical revenue is revenue not directly related to air traffic, for example, office and state property rents, service revenues and concession revenues</w:t>
      </w:r>
      <w:r w:rsidR="006E0A63" w:rsidRPr="006E0A30">
        <w:rPr>
          <w:rFonts w:ascii="TH SarabunPSK" w:hAnsi="TH SarabunPSK" w:cs="TH SarabunPSK"/>
          <w:sz w:val="32"/>
          <w:szCs w:val="32"/>
        </w:rPr>
        <w:t xml:space="preserve">. </w:t>
      </w:r>
      <w:r w:rsidRPr="006E0A30">
        <w:rPr>
          <w:rFonts w:ascii="TH SarabunPSK" w:hAnsi="TH SarabunPSK" w:cs="TH SarabunPSK"/>
          <w:sz w:val="32"/>
          <w:szCs w:val="32"/>
        </w:rPr>
        <w:t>The chief operating decision-maker assessed the performance of operating segments by using profit (loss) from operation of segments.</w:t>
      </w:r>
    </w:p>
    <w:p w14:paraId="7BB484C3" w14:textId="7D2C22CF" w:rsidR="00C74E02" w:rsidRPr="006E0A30" w:rsidRDefault="00C74E02" w:rsidP="006E0A30">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6E0A30">
        <w:rPr>
          <w:rFonts w:ascii="TH SarabunPSK" w:hAnsi="TH SarabunPSK" w:cs="TH SarabunPSK"/>
          <w:sz w:val="32"/>
          <w:szCs w:val="32"/>
        </w:rPr>
        <w:tab/>
        <w:t>The accounting policies for the operating segment are the same as those used in the preparation of the financial information.</w:t>
      </w:r>
      <w:r w:rsidR="002D0398" w:rsidRPr="006E0A30">
        <w:rPr>
          <w:rFonts w:ascii="TH SarabunPSK" w:hAnsi="TH SarabunPSK" w:cs="TH SarabunPSK"/>
          <w:sz w:val="32"/>
          <w:szCs w:val="32"/>
        </w:rPr>
        <w:t xml:space="preserve"> During the current period, the Group has not changed the </w:t>
      </w:r>
      <w:proofErr w:type="spellStart"/>
      <w:r w:rsidR="002D0398" w:rsidRPr="006E0A30">
        <w:rPr>
          <w:rFonts w:ascii="TH SarabunPSK" w:hAnsi="TH SarabunPSK" w:cs="TH SarabunPSK"/>
          <w:sz w:val="32"/>
          <w:szCs w:val="32"/>
        </w:rPr>
        <w:t>organisation</w:t>
      </w:r>
      <w:proofErr w:type="spellEnd"/>
      <w:r w:rsidR="002D0398" w:rsidRPr="006E0A30">
        <w:rPr>
          <w:rFonts w:ascii="TH SarabunPSK" w:hAnsi="TH SarabunPSK" w:cs="TH SarabunPSK"/>
          <w:sz w:val="32"/>
          <w:szCs w:val="32"/>
        </w:rPr>
        <w:t xml:space="preserve"> of their reportable segments.</w:t>
      </w:r>
    </w:p>
    <w:p w14:paraId="575627B9" w14:textId="77777777" w:rsidR="00C74E02" w:rsidRPr="006E0A30" w:rsidRDefault="00C74E02" w:rsidP="006E0A30">
      <w:pPr>
        <w:tabs>
          <w:tab w:val="left" w:pos="720"/>
          <w:tab w:val="left" w:pos="2160"/>
        </w:tabs>
        <w:spacing w:before="120" w:after="120" w:line="380" w:lineRule="exact"/>
        <w:ind w:left="547" w:hanging="547"/>
        <w:jc w:val="thaiDistribute"/>
        <w:rPr>
          <w:rFonts w:ascii="TH SarabunPSK" w:hAnsi="TH SarabunPSK" w:cs="TH SarabunPSK"/>
          <w:spacing w:val="-6"/>
          <w:sz w:val="32"/>
          <w:szCs w:val="32"/>
        </w:rPr>
      </w:pPr>
      <w:r w:rsidRPr="006E0A30">
        <w:rPr>
          <w:rFonts w:ascii="TH SarabunPSK" w:hAnsi="TH SarabunPSK" w:cs="TH SarabunPSK"/>
          <w:sz w:val="32"/>
          <w:szCs w:val="32"/>
        </w:rPr>
        <w:tab/>
      </w:r>
      <w:r w:rsidRPr="006E0A30">
        <w:rPr>
          <w:rFonts w:ascii="TH SarabunPSK" w:hAnsi="TH SarabunPSK" w:cs="TH SarabunPSK"/>
          <w:spacing w:val="-6"/>
          <w:sz w:val="32"/>
          <w:szCs w:val="32"/>
        </w:rPr>
        <w:t>The Group accounts for inter-segment sale/transfers as same as sale/transfers made to third parties.</w:t>
      </w:r>
    </w:p>
    <w:p w14:paraId="1F3EB9DA" w14:textId="77777777" w:rsidR="00C74E02" w:rsidRPr="006E0A30" w:rsidRDefault="00C74E02" w:rsidP="006E0A30">
      <w:pPr>
        <w:tabs>
          <w:tab w:val="left" w:pos="720"/>
          <w:tab w:val="left" w:pos="2160"/>
        </w:tabs>
        <w:spacing w:before="120" w:after="120" w:line="380" w:lineRule="exact"/>
        <w:ind w:left="547" w:hanging="547"/>
        <w:jc w:val="thaiDistribute"/>
        <w:rPr>
          <w:rFonts w:ascii="TH SarabunPSK" w:hAnsi="TH SarabunPSK" w:cs="TH SarabunPSK"/>
          <w:sz w:val="26"/>
          <w:szCs w:val="26"/>
        </w:rPr>
      </w:pPr>
    </w:p>
    <w:p w14:paraId="446CAB46" w14:textId="77777777" w:rsidR="00C74E02" w:rsidRPr="006E0A30" w:rsidRDefault="00C74E02" w:rsidP="006E0A30">
      <w:pPr>
        <w:tabs>
          <w:tab w:val="left" w:pos="720"/>
          <w:tab w:val="left" w:pos="2160"/>
        </w:tabs>
        <w:spacing w:before="120" w:after="120" w:line="380" w:lineRule="exact"/>
        <w:ind w:left="547" w:hanging="547"/>
        <w:jc w:val="thaiDistribute"/>
        <w:rPr>
          <w:rFonts w:ascii="TH SarabunPSK" w:hAnsi="TH SarabunPSK" w:cs="TH SarabunPSK"/>
          <w:sz w:val="22"/>
          <w:szCs w:val="22"/>
          <w:cs/>
        </w:rPr>
        <w:sectPr w:rsidR="00C74E02" w:rsidRPr="006E0A30" w:rsidSect="002D322B">
          <w:headerReference w:type="default" r:id="rId11"/>
          <w:footerReference w:type="even" r:id="rId12"/>
          <w:footerReference w:type="default" r:id="rId13"/>
          <w:pgSz w:w="11909" w:h="16834" w:code="9"/>
          <w:pgMar w:top="1296" w:right="1080" w:bottom="1080" w:left="1296" w:header="706" w:footer="706" w:gutter="0"/>
          <w:pgNumType w:start="14"/>
          <w:cols w:space="720"/>
          <w:docGrid w:linePitch="326"/>
        </w:sectPr>
      </w:pPr>
    </w:p>
    <w:p w14:paraId="17F3766C" w14:textId="6AECC2EA" w:rsidR="00C74E02" w:rsidRPr="006E0A30" w:rsidRDefault="00C74E02" w:rsidP="006E0A30">
      <w:pPr>
        <w:tabs>
          <w:tab w:val="left" w:pos="720"/>
          <w:tab w:val="left" w:pos="2160"/>
        </w:tabs>
        <w:spacing w:before="120" w:after="120" w:line="380" w:lineRule="exact"/>
        <w:ind w:left="547" w:right="-482" w:hanging="547"/>
        <w:jc w:val="right"/>
        <w:rPr>
          <w:rFonts w:ascii="TH SarabunPSK" w:hAnsi="TH SarabunPSK" w:cs="TH SarabunPSK"/>
          <w:sz w:val="20"/>
          <w:szCs w:val="20"/>
        </w:rPr>
      </w:pPr>
      <w:r w:rsidRPr="006E0A30">
        <w:rPr>
          <w:rFonts w:ascii="TH SarabunPSK" w:hAnsi="TH SarabunPSK" w:cs="TH SarabunPSK"/>
          <w:sz w:val="20"/>
          <w:szCs w:val="20"/>
        </w:rPr>
        <w:t xml:space="preserve"> (Unit: Million Baht)</w:t>
      </w:r>
    </w:p>
    <w:tbl>
      <w:tblPr>
        <w:tblW w:w="14762" w:type="dxa"/>
        <w:tblInd w:w="270" w:type="dxa"/>
        <w:tblLayout w:type="fixed"/>
        <w:tblLook w:val="0000" w:firstRow="0" w:lastRow="0" w:firstColumn="0" w:lastColumn="0" w:noHBand="0" w:noVBand="0"/>
      </w:tblPr>
      <w:tblGrid>
        <w:gridCol w:w="2340"/>
        <w:gridCol w:w="1080"/>
        <w:gridCol w:w="1080"/>
        <w:gridCol w:w="990"/>
        <w:gridCol w:w="990"/>
        <w:gridCol w:w="1080"/>
        <w:gridCol w:w="992"/>
        <w:gridCol w:w="990"/>
        <w:gridCol w:w="1080"/>
        <w:gridCol w:w="990"/>
        <w:gridCol w:w="1080"/>
        <w:gridCol w:w="990"/>
        <w:gridCol w:w="1080"/>
      </w:tblGrid>
      <w:tr w:rsidR="00AE4918" w:rsidRPr="006E0A30" w14:paraId="3FCC136E" w14:textId="77777777" w:rsidTr="00F5477F">
        <w:tc>
          <w:tcPr>
            <w:tcW w:w="2340" w:type="dxa"/>
          </w:tcPr>
          <w:p w14:paraId="7212C67A" w14:textId="77777777" w:rsidR="00AE4918" w:rsidRPr="006E0A30" w:rsidRDefault="00AE4918" w:rsidP="006E0A30">
            <w:pPr>
              <w:tabs>
                <w:tab w:val="left" w:pos="1440"/>
              </w:tabs>
              <w:spacing w:line="280" w:lineRule="exact"/>
              <w:ind w:right="-108"/>
              <w:jc w:val="both"/>
              <w:rPr>
                <w:rFonts w:ascii="TH SarabunPSK" w:eastAsia="Arial Unicode MS" w:hAnsi="TH SarabunPSK" w:cs="TH SarabunPSK"/>
                <w:sz w:val="20"/>
                <w:szCs w:val="20"/>
              </w:rPr>
            </w:pPr>
          </w:p>
        </w:tc>
        <w:tc>
          <w:tcPr>
            <w:tcW w:w="12422" w:type="dxa"/>
            <w:gridSpan w:val="12"/>
          </w:tcPr>
          <w:p w14:paraId="55552DD4" w14:textId="74233BB1" w:rsidR="00AE4918" w:rsidRPr="006E0A30" w:rsidRDefault="00AE4918" w:rsidP="006E0A30">
            <w:pPr>
              <w:pBdr>
                <w:bottom w:val="single" w:sz="4" w:space="1" w:color="auto"/>
              </w:pBdr>
              <w:spacing w:line="280" w:lineRule="exact"/>
              <w:jc w:val="center"/>
              <w:rPr>
                <w:rFonts w:ascii="TH SarabunPSK" w:eastAsia="Arial Unicode MS" w:hAnsi="TH SarabunPSK" w:cs="TH SarabunPSK"/>
                <w:sz w:val="20"/>
                <w:szCs w:val="20"/>
              </w:rPr>
            </w:pPr>
            <w:r w:rsidRPr="006E0A30">
              <w:rPr>
                <w:rFonts w:ascii="TH SarabunPSK" w:eastAsia="Arial Unicode MS" w:hAnsi="TH SarabunPSK" w:cs="TH SarabunPSK"/>
                <w:sz w:val="20"/>
                <w:szCs w:val="20"/>
              </w:rPr>
              <w:t>Consolidated financial statements</w:t>
            </w:r>
          </w:p>
        </w:tc>
      </w:tr>
      <w:tr w:rsidR="002D0398" w:rsidRPr="006E0A30" w14:paraId="5C1FC2C1" w14:textId="77777777" w:rsidTr="00F5477F">
        <w:tc>
          <w:tcPr>
            <w:tcW w:w="2340" w:type="dxa"/>
          </w:tcPr>
          <w:p w14:paraId="13122EA4" w14:textId="77777777" w:rsidR="002D0398" w:rsidRPr="006E0A30" w:rsidRDefault="002D0398" w:rsidP="006E0A30">
            <w:pPr>
              <w:tabs>
                <w:tab w:val="left" w:pos="1440"/>
              </w:tabs>
              <w:spacing w:line="280" w:lineRule="exact"/>
              <w:ind w:right="-108"/>
              <w:jc w:val="both"/>
              <w:rPr>
                <w:rFonts w:ascii="TH SarabunPSK" w:eastAsia="Arial Unicode MS" w:hAnsi="TH SarabunPSK" w:cs="TH SarabunPSK"/>
                <w:sz w:val="20"/>
                <w:szCs w:val="20"/>
              </w:rPr>
            </w:pPr>
          </w:p>
        </w:tc>
        <w:tc>
          <w:tcPr>
            <w:tcW w:w="6212" w:type="dxa"/>
            <w:gridSpan w:val="6"/>
          </w:tcPr>
          <w:p w14:paraId="3B940E96" w14:textId="5D409ABC" w:rsidR="002D0398" w:rsidRPr="006E0A30" w:rsidRDefault="002D0398" w:rsidP="006E0A30">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3A00757F" w14:textId="77777777" w:rsidR="002D0398" w:rsidRPr="006E0A30" w:rsidRDefault="002D0398" w:rsidP="006E0A30">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3EA85D48" w14:textId="50E6CD5C" w:rsidR="002D0398" w:rsidRPr="006E0A30" w:rsidRDefault="002D0398" w:rsidP="006E0A30">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5C0F6C52" w14:textId="77777777" w:rsidR="002D0398" w:rsidRPr="006E0A30" w:rsidRDefault="002D0398" w:rsidP="006E0A30">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784ACDD4" w14:textId="715598E8" w:rsidR="002D0398" w:rsidRPr="006E0A30" w:rsidRDefault="00164AD1" w:rsidP="006E0A30">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6E0A30">
              <w:rPr>
                <w:rFonts w:ascii="TH SarabunPSK" w:hAnsi="TH SarabunPSK" w:cs="TH SarabunPSK"/>
                <w:sz w:val="20"/>
                <w:szCs w:val="20"/>
              </w:rPr>
              <w:t xml:space="preserve">Project </w:t>
            </w:r>
          </w:p>
        </w:tc>
        <w:tc>
          <w:tcPr>
            <w:tcW w:w="990" w:type="dxa"/>
          </w:tcPr>
          <w:p w14:paraId="56BB6579" w14:textId="0AF1C622" w:rsidR="002D0398" w:rsidRPr="006E0A30" w:rsidRDefault="002D0398" w:rsidP="006E0A30">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6E30AB12" w14:textId="77777777" w:rsidR="002D0398" w:rsidRPr="006E0A30" w:rsidRDefault="002D0398" w:rsidP="006E0A30">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6E0A63" w:rsidRPr="006E0A30" w14:paraId="29B5EE7E" w14:textId="77777777" w:rsidTr="00F5477F">
        <w:tc>
          <w:tcPr>
            <w:tcW w:w="2340" w:type="dxa"/>
          </w:tcPr>
          <w:p w14:paraId="63CE9315" w14:textId="77777777" w:rsidR="006E0A63" w:rsidRPr="006E0A30" w:rsidRDefault="006E0A63" w:rsidP="006E0A30">
            <w:pPr>
              <w:tabs>
                <w:tab w:val="left" w:pos="1440"/>
              </w:tabs>
              <w:spacing w:line="280" w:lineRule="exact"/>
              <w:ind w:right="-108"/>
              <w:jc w:val="both"/>
              <w:rPr>
                <w:rFonts w:ascii="TH SarabunPSK" w:eastAsia="Arial Unicode MS" w:hAnsi="TH SarabunPSK" w:cs="TH SarabunPSK"/>
                <w:sz w:val="20"/>
                <w:szCs w:val="20"/>
              </w:rPr>
            </w:pPr>
          </w:p>
        </w:tc>
        <w:tc>
          <w:tcPr>
            <w:tcW w:w="6212" w:type="dxa"/>
            <w:gridSpan w:val="6"/>
          </w:tcPr>
          <w:p w14:paraId="06ED8857" w14:textId="77777777" w:rsidR="006E0A63" w:rsidRPr="006E0A30" w:rsidRDefault="006E0A63" w:rsidP="006E0A30">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619420CF" w14:textId="77777777" w:rsidR="006E0A63" w:rsidRPr="006E0A30" w:rsidRDefault="006E0A63" w:rsidP="006E0A30">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0ABB8FAD" w14:textId="52795FDB" w:rsidR="006E0A63" w:rsidRPr="006E0A30" w:rsidRDefault="006E0A63" w:rsidP="006E0A30">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6E0A30">
              <w:rPr>
                <w:rFonts w:ascii="TH SarabunPSK" w:hAnsi="TH SarabunPSK" w:cs="TH SarabunPSK"/>
                <w:sz w:val="20"/>
                <w:szCs w:val="20"/>
              </w:rPr>
              <w:t>Ground</w:t>
            </w:r>
          </w:p>
        </w:tc>
        <w:tc>
          <w:tcPr>
            <w:tcW w:w="990" w:type="dxa"/>
          </w:tcPr>
          <w:p w14:paraId="58839798" w14:textId="77777777" w:rsidR="006E0A63" w:rsidRPr="006E0A30" w:rsidRDefault="006E0A63" w:rsidP="006E0A30">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4B5B8174" w14:textId="4F73AE42" w:rsidR="006E0A63" w:rsidRPr="006E0A30" w:rsidRDefault="00164AD1" w:rsidP="006E0A30">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6E0A30">
              <w:rPr>
                <w:rFonts w:ascii="TH SarabunPSK" w:hAnsi="TH SarabunPSK" w:cs="TH SarabunPSK"/>
                <w:sz w:val="20"/>
                <w:szCs w:val="20"/>
              </w:rPr>
              <w:t xml:space="preserve">management </w:t>
            </w:r>
          </w:p>
        </w:tc>
        <w:tc>
          <w:tcPr>
            <w:tcW w:w="990" w:type="dxa"/>
          </w:tcPr>
          <w:p w14:paraId="108213D0" w14:textId="77777777" w:rsidR="006E0A63" w:rsidRPr="006E0A30" w:rsidRDefault="006E0A63" w:rsidP="006E0A30">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693ECFC7" w14:textId="77777777" w:rsidR="006E0A63" w:rsidRPr="006E0A30" w:rsidRDefault="006E0A63" w:rsidP="006E0A30">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6E0A63" w:rsidRPr="006E0A30" w14:paraId="66B28A37" w14:textId="77777777" w:rsidTr="00F5477F">
        <w:tc>
          <w:tcPr>
            <w:tcW w:w="2340" w:type="dxa"/>
          </w:tcPr>
          <w:p w14:paraId="497F51A3" w14:textId="77777777" w:rsidR="006E0A63" w:rsidRPr="006E0A30" w:rsidRDefault="006E0A63" w:rsidP="006E0A30">
            <w:pPr>
              <w:tabs>
                <w:tab w:val="left" w:pos="1440"/>
              </w:tabs>
              <w:spacing w:line="280" w:lineRule="exact"/>
              <w:ind w:right="-108"/>
              <w:jc w:val="both"/>
              <w:rPr>
                <w:rFonts w:ascii="TH SarabunPSK" w:eastAsia="Arial Unicode MS" w:hAnsi="TH SarabunPSK" w:cs="TH SarabunPSK"/>
                <w:sz w:val="20"/>
                <w:szCs w:val="20"/>
              </w:rPr>
            </w:pPr>
          </w:p>
        </w:tc>
        <w:tc>
          <w:tcPr>
            <w:tcW w:w="6212" w:type="dxa"/>
            <w:gridSpan w:val="6"/>
          </w:tcPr>
          <w:p w14:paraId="5E1BAB86" w14:textId="05D6047D" w:rsidR="006E0A63" w:rsidRPr="006E0A30" w:rsidRDefault="006E0A63" w:rsidP="006E0A30">
            <w:pPr>
              <w:pBdr>
                <w:bottom w:val="single" w:sz="4"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6E0A30">
              <w:rPr>
                <w:rFonts w:ascii="TH SarabunPSK" w:hAnsi="TH SarabunPSK" w:cs="TH SarabunPSK"/>
                <w:sz w:val="20"/>
                <w:szCs w:val="20"/>
              </w:rPr>
              <w:t>Airport business</w:t>
            </w:r>
          </w:p>
        </w:tc>
        <w:tc>
          <w:tcPr>
            <w:tcW w:w="990" w:type="dxa"/>
          </w:tcPr>
          <w:p w14:paraId="66902246" w14:textId="77777777" w:rsidR="006E0A63" w:rsidRPr="006E0A30" w:rsidRDefault="006E0A63" w:rsidP="006E0A30">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6E0A30">
              <w:rPr>
                <w:rFonts w:ascii="TH SarabunPSK" w:hAnsi="TH SarabunPSK" w:cs="TH SarabunPSK"/>
                <w:sz w:val="20"/>
                <w:szCs w:val="20"/>
              </w:rPr>
              <w:t>Hotel</w:t>
            </w:r>
          </w:p>
        </w:tc>
        <w:tc>
          <w:tcPr>
            <w:tcW w:w="1080" w:type="dxa"/>
          </w:tcPr>
          <w:p w14:paraId="427FB52A" w14:textId="68CDB5A8" w:rsidR="006E0A63" w:rsidRPr="006E0A30" w:rsidRDefault="006E0A63" w:rsidP="006E0A30">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6E0A30">
              <w:rPr>
                <w:rFonts w:ascii="TH SarabunPSK" w:hAnsi="TH SarabunPSK" w:cs="TH SarabunPSK"/>
                <w:sz w:val="20"/>
                <w:szCs w:val="20"/>
              </w:rPr>
              <w:t>aviation</w:t>
            </w:r>
          </w:p>
        </w:tc>
        <w:tc>
          <w:tcPr>
            <w:tcW w:w="990" w:type="dxa"/>
          </w:tcPr>
          <w:p w14:paraId="3855EF04" w14:textId="77777777" w:rsidR="006E0A63" w:rsidRPr="006E0A30" w:rsidRDefault="006E0A63" w:rsidP="006E0A30">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6E0A30">
              <w:rPr>
                <w:rFonts w:ascii="TH SarabunPSK" w:hAnsi="TH SarabunPSK" w:cs="TH SarabunPSK"/>
                <w:sz w:val="20"/>
                <w:szCs w:val="20"/>
              </w:rPr>
              <w:t>Security</w:t>
            </w:r>
          </w:p>
        </w:tc>
        <w:tc>
          <w:tcPr>
            <w:tcW w:w="1080" w:type="dxa"/>
          </w:tcPr>
          <w:p w14:paraId="404E6936" w14:textId="6C36DC92" w:rsidR="006E0A63" w:rsidRPr="006E0A30" w:rsidRDefault="00164AD1" w:rsidP="006E0A30">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6E0A30">
              <w:rPr>
                <w:rFonts w:ascii="TH SarabunPSK" w:hAnsi="TH SarabunPSK" w:cs="TH SarabunPSK"/>
                <w:sz w:val="20"/>
                <w:szCs w:val="20"/>
              </w:rPr>
              <w:t xml:space="preserve">on </w:t>
            </w:r>
            <w:r w:rsidR="006E0A63" w:rsidRPr="006E0A30">
              <w:rPr>
                <w:rFonts w:ascii="TH SarabunPSK" w:hAnsi="TH SarabunPSK" w:cs="TH SarabunPSK"/>
                <w:sz w:val="20"/>
                <w:szCs w:val="20"/>
              </w:rPr>
              <w:t>perishable</w:t>
            </w:r>
          </w:p>
        </w:tc>
        <w:tc>
          <w:tcPr>
            <w:tcW w:w="990" w:type="dxa"/>
          </w:tcPr>
          <w:p w14:paraId="53BF2F5D" w14:textId="68C74928" w:rsidR="006E0A63" w:rsidRPr="006E0A30" w:rsidRDefault="006E0A63" w:rsidP="006E0A30">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6888E47D" w14:textId="77777777" w:rsidR="006E0A63" w:rsidRPr="006E0A30" w:rsidRDefault="006E0A63" w:rsidP="006E0A30">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6E0A63" w:rsidRPr="006E0A30" w14:paraId="5F544FE3" w14:textId="77777777" w:rsidTr="00E66226">
        <w:tc>
          <w:tcPr>
            <w:tcW w:w="2340" w:type="dxa"/>
          </w:tcPr>
          <w:p w14:paraId="6A6D5504" w14:textId="77777777" w:rsidR="006E0A63" w:rsidRPr="006E0A30" w:rsidRDefault="006E0A63" w:rsidP="006E0A30">
            <w:pPr>
              <w:tabs>
                <w:tab w:val="left" w:pos="1440"/>
              </w:tabs>
              <w:spacing w:line="280" w:lineRule="exact"/>
              <w:ind w:right="-108"/>
              <w:jc w:val="both"/>
              <w:rPr>
                <w:rFonts w:ascii="TH SarabunPSK" w:eastAsia="Arial Unicode MS" w:hAnsi="TH SarabunPSK" w:cs="TH SarabunPSK"/>
                <w:sz w:val="20"/>
                <w:szCs w:val="20"/>
              </w:rPr>
            </w:pPr>
          </w:p>
        </w:tc>
        <w:tc>
          <w:tcPr>
            <w:tcW w:w="1080" w:type="dxa"/>
          </w:tcPr>
          <w:p w14:paraId="7F637003" w14:textId="77777777" w:rsidR="006E0A63" w:rsidRPr="006E0A30" w:rsidRDefault="006E0A63" w:rsidP="006E0A30">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6E0A30">
              <w:rPr>
                <w:rFonts w:ascii="TH SarabunPSK" w:hAnsi="TH SarabunPSK" w:cs="TH SarabunPSK"/>
                <w:sz w:val="20"/>
                <w:szCs w:val="20"/>
              </w:rPr>
              <w:t>DMK</w:t>
            </w:r>
          </w:p>
        </w:tc>
        <w:tc>
          <w:tcPr>
            <w:tcW w:w="1080" w:type="dxa"/>
          </w:tcPr>
          <w:p w14:paraId="24CD2312" w14:textId="77777777" w:rsidR="006E0A63" w:rsidRPr="006E0A30" w:rsidRDefault="006E0A63" w:rsidP="006E0A30">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6E0A30">
              <w:rPr>
                <w:rFonts w:ascii="TH SarabunPSK" w:hAnsi="TH SarabunPSK" w:cs="TH SarabunPSK"/>
                <w:sz w:val="20"/>
                <w:szCs w:val="20"/>
              </w:rPr>
              <w:t>BKK</w:t>
            </w:r>
          </w:p>
        </w:tc>
        <w:tc>
          <w:tcPr>
            <w:tcW w:w="990" w:type="dxa"/>
          </w:tcPr>
          <w:p w14:paraId="6CC7264E" w14:textId="77777777" w:rsidR="006E0A63" w:rsidRPr="006E0A30" w:rsidRDefault="006E0A63" w:rsidP="006E0A30">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6E0A30">
              <w:rPr>
                <w:rFonts w:ascii="TH SarabunPSK" w:hAnsi="TH SarabunPSK" w:cs="TH SarabunPSK"/>
                <w:sz w:val="20"/>
                <w:szCs w:val="20"/>
              </w:rPr>
              <w:t>CNX</w:t>
            </w:r>
          </w:p>
        </w:tc>
        <w:tc>
          <w:tcPr>
            <w:tcW w:w="990" w:type="dxa"/>
          </w:tcPr>
          <w:p w14:paraId="2F156417" w14:textId="77777777" w:rsidR="006E0A63" w:rsidRPr="006E0A30" w:rsidRDefault="006E0A63" w:rsidP="006E0A30">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6E0A30">
              <w:rPr>
                <w:rFonts w:ascii="TH SarabunPSK" w:hAnsi="TH SarabunPSK" w:cs="TH SarabunPSK"/>
                <w:sz w:val="20"/>
                <w:szCs w:val="20"/>
              </w:rPr>
              <w:t>HDY</w:t>
            </w:r>
          </w:p>
        </w:tc>
        <w:tc>
          <w:tcPr>
            <w:tcW w:w="1080" w:type="dxa"/>
          </w:tcPr>
          <w:p w14:paraId="62AD939B" w14:textId="77777777" w:rsidR="006E0A63" w:rsidRPr="006E0A30" w:rsidRDefault="006E0A63" w:rsidP="006E0A30">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6E0A30">
              <w:rPr>
                <w:rFonts w:ascii="TH SarabunPSK" w:hAnsi="TH SarabunPSK" w:cs="TH SarabunPSK"/>
                <w:sz w:val="20"/>
                <w:szCs w:val="20"/>
              </w:rPr>
              <w:t>HKT</w:t>
            </w:r>
          </w:p>
        </w:tc>
        <w:tc>
          <w:tcPr>
            <w:tcW w:w="992" w:type="dxa"/>
          </w:tcPr>
          <w:p w14:paraId="38048590" w14:textId="77777777" w:rsidR="006E0A63" w:rsidRPr="006E0A30" w:rsidRDefault="006E0A63" w:rsidP="006E0A30">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6E0A30">
              <w:rPr>
                <w:rFonts w:ascii="TH SarabunPSK" w:hAnsi="TH SarabunPSK" w:cs="TH SarabunPSK"/>
                <w:sz w:val="20"/>
                <w:szCs w:val="20"/>
              </w:rPr>
              <w:t>CEI</w:t>
            </w:r>
          </w:p>
        </w:tc>
        <w:tc>
          <w:tcPr>
            <w:tcW w:w="990" w:type="dxa"/>
          </w:tcPr>
          <w:p w14:paraId="2084C081" w14:textId="77777777" w:rsidR="006E0A63" w:rsidRPr="006E0A30" w:rsidRDefault="006E0A63" w:rsidP="006E0A30">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6E0A30">
              <w:rPr>
                <w:rFonts w:ascii="TH SarabunPSK" w:hAnsi="TH SarabunPSK" w:cs="TH SarabunPSK"/>
                <w:sz w:val="20"/>
                <w:szCs w:val="20"/>
              </w:rPr>
              <w:t>business</w:t>
            </w:r>
          </w:p>
        </w:tc>
        <w:tc>
          <w:tcPr>
            <w:tcW w:w="1080" w:type="dxa"/>
          </w:tcPr>
          <w:p w14:paraId="1FD9CA84" w14:textId="77777777" w:rsidR="006E0A63" w:rsidRPr="006E0A30" w:rsidRDefault="006E0A63" w:rsidP="006E0A30">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6E0A30">
              <w:rPr>
                <w:rFonts w:ascii="TH SarabunPSK" w:hAnsi="TH SarabunPSK" w:cs="TH SarabunPSK"/>
                <w:sz w:val="20"/>
                <w:szCs w:val="20"/>
              </w:rPr>
              <w:t>services</w:t>
            </w:r>
          </w:p>
        </w:tc>
        <w:tc>
          <w:tcPr>
            <w:tcW w:w="990" w:type="dxa"/>
          </w:tcPr>
          <w:p w14:paraId="013ADF88" w14:textId="77777777" w:rsidR="006E0A63" w:rsidRPr="006E0A30" w:rsidRDefault="006E0A63" w:rsidP="006E0A30">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6E0A30">
              <w:rPr>
                <w:rFonts w:ascii="TH SarabunPSK" w:hAnsi="TH SarabunPSK" w:cs="TH SarabunPSK"/>
                <w:sz w:val="20"/>
                <w:szCs w:val="20"/>
              </w:rPr>
              <w:t>business</w:t>
            </w:r>
          </w:p>
        </w:tc>
        <w:tc>
          <w:tcPr>
            <w:tcW w:w="1080" w:type="dxa"/>
          </w:tcPr>
          <w:p w14:paraId="42A15A30" w14:textId="43062AD5" w:rsidR="006E0A63" w:rsidRPr="006E0A30" w:rsidRDefault="006E0A63" w:rsidP="006E0A30">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6E0A30">
              <w:rPr>
                <w:rFonts w:ascii="TH SarabunPSK" w:hAnsi="TH SarabunPSK" w:cs="TH SarabunPSK"/>
                <w:sz w:val="20"/>
                <w:szCs w:val="20"/>
              </w:rPr>
              <w:t>goods</w:t>
            </w:r>
          </w:p>
        </w:tc>
        <w:tc>
          <w:tcPr>
            <w:tcW w:w="990" w:type="dxa"/>
          </w:tcPr>
          <w:p w14:paraId="4A9E1303" w14:textId="1B2702C1" w:rsidR="006E0A63" w:rsidRPr="006E0A30" w:rsidRDefault="006E0A63" w:rsidP="006E0A30">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6E0A30">
              <w:rPr>
                <w:rFonts w:ascii="TH SarabunPSK" w:hAnsi="TH SarabunPSK" w:cs="TH SarabunPSK"/>
                <w:sz w:val="20"/>
                <w:szCs w:val="20"/>
              </w:rPr>
              <w:t>Elimination</w:t>
            </w:r>
          </w:p>
        </w:tc>
        <w:tc>
          <w:tcPr>
            <w:tcW w:w="1080" w:type="dxa"/>
          </w:tcPr>
          <w:p w14:paraId="2D4C332F" w14:textId="77777777" w:rsidR="006E0A63" w:rsidRPr="006E0A30" w:rsidRDefault="006E0A63" w:rsidP="006E0A30">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6E0A30">
              <w:rPr>
                <w:rFonts w:ascii="TH SarabunPSK" w:hAnsi="TH SarabunPSK" w:cs="TH SarabunPSK"/>
                <w:sz w:val="20"/>
                <w:szCs w:val="20"/>
              </w:rPr>
              <w:t>Total</w:t>
            </w:r>
          </w:p>
        </w:tc>
      </w:tr>
      <w:tr w:rsidR="006E0A63" w:rsidRPr="006E0A30" w14:paraId="0070EBCF" w14:textId="77777777" w:rsidTr="00E66226">
        <w:tc>
          <w:tcPr>
            <w:tcW w:w="2340" w:type="dxa"/>
          </w:tcPr>
          <w:p w14:paraId="4089B20C" w14:textId="2E89A046" w:rsidR="006E0A63" w:rsidRPr="006E0A30" w:rsidRDefault="00CF54A5" w:rsidP="006E0A30">
            <w:pPr>
              <w:tabs>
                <w:tab w:val="left" w:pos="1440"/>
              </w:tabs>
              <w:spacing w:line="280" w:lineRule="exact"/>
              <w:ind w:left="-15" w:right="-108"/>
              <w:jc w:val="both"/>
              <w:rPr>
                <w:rFonts w:ascii="TH SarabunPSK" w:eastAsia="Arial Unicode MS" w:hAnsi="TH SarabunPSK" w:cs="TH SarabunPSK"/>
                <w:b/>
                <w:bCs/>
                <w:sz w:val="20"/>
                <w:szCs w:val="20"/>
              </w:rPr>
            </w:pPr>
            <w:r w:rsidRPr="006E0A30">
              <w:rPr>
                <w:rFonts w:ascii="TH SarabunPSK" w:eastAsia="Arial Unicode MS" w:hAnsi="TH SarabunPSK" w:cs="TH SarabunPSK"/>
                <w:b/>
                <w:bCs/>
                <w:sz w:val="20"/>
                <w:szCs w:val="20"/>
              </w:rPr>
              <w:t xml:space="preserve">Statement of income </w:t>
            </w:r>
            <w:r w:rsidR="006E0A63" w:rsidRPr="006E0A30">
              <w:rPr>
                <w:rFonts w:ascii="TH SarabunPSK" w:eastAsia="Arial Unicode MS" w:hAnsi="TH SarabunPSK" w:cs="TH SarabunPSK"/>
                <w:b/>
                <w:bCs/>
                <w:sz w:val="20"/>
                <w:szCs w:val="20"/>
              </w:rPr>
              <w:t xml:space="preserve">for </w:t>
            </w:r>
          </w:p>
        </w:tc>
        <w:tc>
          <w:tcPr>
            <w:tcW w:w="1080" w:type="dxa"/>
          </w:tcPr>
          <w:p w14:paraId="7D80567D" w14:textId="77777777" w:rsidR="006E0A63" w:rsidRPr="006E0A30" w:rsidRDefault="006E0A63" w:rsidP="006E0A30">
            <w:pPr>
              <w:tabs>
                <w:tab w:val="decimal" w:pos="975"/>
              </w:tabs>
              <w:spacing w:line="280" w:lineRule="exact"/>
              <w:jc w:val="both"/>
              <w:rPr>
                <w:rFonts w:ascii="TH SarabunPSK" w:eastAsia="Arial Unicode MS" w:hAnsi="TH SarabunPSK" w:cs="TH SarabunPSK"/>
                <w:sz w:val="20"/>
                <w:szCs w:val="20"/>
              </w:rPr>
            </w:pPr>
          </w:p>
        </w:tc>
        <w:tc>
          <w:tcPr>
            <w:tcW w:w="1080" w:type="dxa"/>
          </w:tcPr>
          <w:p w14:paraId="3F82FB56" w14:textId="77777777" w:rsidR="006E0A63" w:rsidRPr="006E0A30" w:rsidRDefault="006E0A63" w:rsidP="006E0A30">
            <w:pPr>
              <w:tabs>
                <w:tab w:val="decimal" w:pos="1155"/>
              </w:tabs>
              <w:spacing w:line="280" w:lineRule="exact"/>
              <w:jc w:val="both"/>
              <w:rPr>
                <w:rFonts w:ascii="TH SarabunPSK" w:eastAsia="Arial Unicode MS" w:hAnsi="TH SarabunPSK" w:cs="TH SarabunPSK"/>
                <w:sz w:val="20"/>
                <w:szCs w:val="20"/>
              </w:rPr>
            </w:pPr>
          </w:p>
        </w:tc>
        <w:tc>
          <w:tcPr>
            <w:tcW w:w="990" w:type="dxa"/>
          </w:tcPr>
          <w:p w14:paraId="1EF0EAE2" w14:textId="77777777" w:rsidR="006E0A63" w:rsidRPr="006E0A30" w:rsidRDefault="006E0A63" w:rsidP="006E0A30">
            <w:pPr>
              <w:tabs>
                <w:tab w:val="decimal" w:pos="975"/>
              </w:tabs>
              <w:spacing w:line="280" w:lineRule="exact"/>
              <w:jc w:val="both"/>
              <w:rPr>
                <w:rFonts w:ascii="TH SarabunPSK" w:eastAsia="Arial Unicode MS" w:hAnsi="TH SarabunPSK" w:cs="TH SarabunPSK"/>
                <w:sz w:val="20"/>
                <w:szCs w:val="20"/>
              </w:rPr>
            </w:pPr>
          </w:p>
        </w:tc>
        <w:tc>
          <w:tcPr>
            <w:tcW w:w="990" w:type="dxa"/>
          </w:tcPr>
          <w:p w14:paraId="1B6FB55F" w14:textId="77777777" w:rsidR="006E0A63" w:rsidRPr="006E0A30" w:rsidRDefault="006E0A63" w:rsidP="006E0A30">
            <w:pPr>
              <w:tabs>
                <w:tab w:val="decimal" w:pos="1155"/>
              </w:tabs>
              <w:spacing w:line="280" w:lineRule="exact"/>
              <w:jc w:val="both"/>
              <w:rPr>
                <w:rFonts w:ascii="TH SarabunPSK" w:eastAsia="Arial Unicode MS" w:hAnsi="TH SarabunPSK" w:cs="TH SarabunPSK"/>
                <w:sz w:val="20"/>
                <w:szCs w:val="20"/>
              </w:rPr>
            </w:pPr>
          </w:p>
        </w:tc>
        <w:tc>
          <w:tcPr>
            <w:tcW w:w="1080" w:type="dxa"/>
          </w:tcPr>
          <w:p w14:paraId="278DCC1D" w14:textId="77777777" w:rsidR="006E0A63" w:rsidRPr="006E0A30" w:rsidRDefault="006E0A63" w:rsidP="006E0A30">
            <w:pPr>
              <w:tabs>
                <w:tab w:val="decimal" w:pos="1155"/>
              </w:tabs>
              <w:spacing w:line="280" w:lineRule="exact"/>
              <w:jc w:val="both"/>
              <w:rPr>
                <w:rFonts w:ascii="TH SarabunPSK" w:eastAsia="Arial Unicode MS" w:hAnsi="TH SarabunPSK" w:cs="TH SarabunPSK"/>
                <w:sz w:val="20"/>
                <w:szCs w:val="20"/>
              </w:rPr>
            </w:pPr>
          </w:p>
        </w:tc>
        <w:tc>
          <w:tcPr>
            <w:tcW w:w="992" w:type="dxa"/>
          </w:tcPr>
          <w:p w14:paraId="05DC3CC5" w14:textId="77777777" w:rsidR="006E0A63" w:rsidRPr="006E0A30" w:rsidRDefault="006E0A63" w:rsidP="006E0A30">
            <w:pPr>
              <w:tabs>
                <w:tab w:val="decimal" w:pos="1155"/>
              </w:tabs>
              <w:spacing w:line="280" w:lineRule="exact"/>
              <w:jc w:val="both"/>
              <w:rPr>
                <w:rFonts w:ascii="TH SarabunPSK" w:eastAsia="Arial Unicode MS" w:hAnsi="TH SarabunPSK" w:cs="TH SarabunPSK"/>
                <w:sz w:val="20"/>
                <w:szCs w:val="20"/>
              </w:rPr>
            </w:pPr>
          </w:p>
        </w:tc>
        <w:tc>
          <w:tcPr>
            <w:tcW w:w="990" w:type="dxa"/>
          </w:tcPr>
          <w:p w14:paraId="6D1408F0" w14:textId="77777777" w:rsidR="006E0A63" w:rsidRPr="006E0A30" w:rsidRDefault="006E0A63" w:rsidP="006E0A30">
            <w:pPr>
              <w:tabs>
                <w:tab w:val="decimal" w:pos="1155"/>
              </w:tabs>
              <w:spacing w:line="280" w:lineRule="exact"/>
              <w:jc w:val="both"/>
              <w:rPr>
                <w:rFonts w:ascii="TH SarabunPSK" w:eastAsia="Arial Unicode MS" w:hAnsi="TH SarabunPSK" w:cs="TH SarabunPSK"/>
                <w:sz w:val="20"/>
                <w:szCs w:val="20"/>
              </w:rPr>
            </w:pPr>
          </w:p>
        </w:tc>
        <w:tc>
          <w:tcPr>
            <w:tcW w:w="1080" w:type="dxa"/>
          </w:tcPr>
          <w:p w14:paraId="34A7C1F2" w14:textId="77777777" w:rsidR="006E0A63" w:rsidRPr="006E0A30" w:rsidRDefault="006E0A63" w:rsidP="006E0A30">
            <w:pPr>
              <w:tabs>
                <w:tab w:val="decimal" w:pos="1155"/>
              </w:tabs>
              <w:spacing w:line="280" w:lineRule="exact"/>
              <w:jc w:val="both"/>
              <w:rPr>
                <w:rFonts w:ascii="TH SarabunPSK" w:eastAsia="Arial Unicode MS" w:hAnsi="TH SarabunPSK" w:cs="TH SarabunPSK"/>
                <w:sz w:val="20"/>
                <w:szCs w:val="20"/>
              </w:rPr>
            </w:pPr>
          </w:p>
        </w:tc>
        <w:tc>
          <w:tcPr>
            <w:tcW w:w="990" w:type="dxa"/>
          </w:tcPr>
          <w:p w14:paraId="22C823FA" w14:textId="77777777" w:rsidR="006E0A63" w:rsidRPr="006E0A30" w:rsidRDefault="006E0A63" w:rsidP="006E0A30">
            <w:pPr>
              <w:tabs>
                <w:tab w:val="decimal" w:pos="1155"/>
              </w:tabs>
              <w:spacing w:line="280" w:lineRule="exact"/>
              <w:jc w:val="both"/>
              <w:rPr>
                <w:rFonts w:ascii="TH SarabunPSK" w:eastAsia="Arial Unicode MS" w:hAnsi="TH SarabunPSK" w:cs="TH SarabunPSK"/>
                <w:sz w:val="20"/>
                <w:szCs w:val="20"/>
              </w:rPr>
            </w:pPr>
          </w:p>
        </w:tc>
        <w:tc>
          <w:tcPr>
            <w:tcW w:w="1080" w:type="dxa"/>
          </w:tcPr>
          <w:p w14:paraId="0284AE90" w14:textId="77777777" w:rsidR="006E0A63" w:rsidRPr="006E0A30" w:rsidRDefault="006E0A63" w:rsidP="006E0A30">
            <w:pPr>
              <w:tabs>
                <w:tab w:val="decimal" w:pos="1155"/>
              </w:tabs>
              <w:spacing w:line="280" w:lineRule="exact"/>
              <w:jc w:val="both"/>
              <w:rPr>
                <w:rFonts w:ascii="TH SarabunPSK" w:eastAsia="Arial Unicode MS" w:hAnsi="TH SarabunPSK" w:cs="TH SarabunPSK"/>
                <w:sz w:val="20"/>
                <w:szCs w:val="20"/>
              </w:rPr>
            </w:pPr>
          </w:p>
        </w:tc>
        <w:tc>
          <w:tcPr>
            <w:tcW w:w="990" w:type="dxa"/>
          </w:tcPr>
          <w:p w14:paraId="7318F719" w14:textId="430DC67E" w:rsidR="006E0A63" w:rsidRPr="006E0A30" w:rsidRDefault="006E0A63" w:rsidP="006E0A30">
            <w:pPr>
              <w:tabs>
                <w:tab w:val="decimal" w:pos="1155"/>
              </w:tabs>
              <w:spacing w:line="280" w:lineRule="exact"/>
              <w:jc w:val="both"/>
              <w:rPr>
                <w:rFonts w:ascii="TH SarabunPSK" w:eastAsia="Arial Unicode MS" w:hAnsi="TH SarabunPSK" w:cs="TH SarabunPSK"/>
                <w:sz w:val="20"/>
                <w:szCs w:val="20"/>
              </w:rPr>
            </w:pPr>
          </w:p>
        </w:tc>
        <w:tc>
          <w:tcPr>
            <w:tcW w:w="1080" w:type="dxa"/>
          </w:tcPr>
          <w:p w14:paraId="1FCC6CA6" w14:textId="77777777" w:rsidR="006E0A63" w:rsidRPr="006E0A30" w:rsidRDefault="006E0A63" w:rsidP="006E0A30">
            <w:pPr>
              <w:tabs>
                <w:tab w:val="decimal" w:pos="1155"/>
              </w:tabs>
              <w:spacing w:line="280" w:lineRule="exact"/>
              <w:jc w:val="both"/>
              <w:rPr>
                <w:rFonts w:ascii="TH SarabunPSK" w:eastAsia="Arial Unicode MS" w:hAnsi="TH SarabunPSK" w:cs="TH SarabunPSK"/>
                <w:sz w:val="20"/>
                <w:szCs w:val="20"/>
              </w:rPr>
            </w:pPr>
          </w:p>
        </w:tc>
      </w:tr>
      <w:tr w:rsidR="006E0A63" w:rsidRPr="006E0A30" w14:paraId="129162F7" w14:textId="77777777" w:rsidTr="00E66226">
        <w:tc>
          <w:tcPr>
            <w:tcW w:w="2340" w:type="dxa"/>
          </w:tcPr>
          <w:p w14:paraId="07130CF7" w14:textId="5405F1AB" w:rsidR="006E0A63" w:rsidRPr="006E0A30" w:rsidRDefault="006E0A63" w:rsidP="006E0A30">
            <w:pPr>
              <w:tabs>
                <w:tab w:val="left" w:pos="1440"/>
              </w:tabs>
              <w:spacing w:line="280" w:lineRule="exact"/>
              <w:ind w:left="-15" w:right="-108"/>
              <w:jc w:val="both"/>
              <w:rPr>
                <w:rFonts w:ascii="TH SarabunPSK" w:eastAsia="Arial Unicode MS" w:hAnsi="TH SarabunPSK" w:cs="TH SarabunPSK"/>
                <w:b/>
                <w:bCs/>
                <w:sz w:val="20"/>
                <w:szCs w:val="20"/>
              </w:rPr>
            </w:pPr>
            <w:r w:rsidRPr="006E0A30">
              <w:rPr>
                <w:rFonts w:ascii="TH SarabunPSK" w:eastAsia="Arial Unicode MS" w:hAnsi="TH SarabunPSK" w:cs="TH SarabunPSK"/>
                <w:b/>
                <w:bCs/>
                <w:sz w:val="20"/>
                <w:szCs w:val="20"/>
              </w:rPr>
              <w:t xml:space="preserve">   the </w:t>
            </w:r>
            <w:r w:rsidR="00AB7492" w:rsidRPr="006E0A30">
              <w:rPr>
                <w:rFonts w:ascii="TH SarabunPSK" w:eastAsia="Arial Unicode MS" w:hAnsi="TH SarabunPSK" w:cs="TH SarabunPSK"/>
                <w:b/>
                <w:bCs/>
                <w:sz w:val="20"/>
                <w:szCs w:val="20"/>
              </w:rPr>
              <w:t>nine</w:t>
            </w:r>
            <w:r w:rsidRPr="006E0A30">
              <w:rPr>
                <w:rFonts w:ascii="TH SarabunPSK" w:eastAsia="Arial Unicode MS" w:hAnsi="TH SarabunPSK" w:cs="TH SarabunPSK"/>
                <w:b/>
                <w:bCs/>
                <w:sz w:val="20"/>
                <w:szCs w:val="20"/>
              </w:rPr>
              <w:t>-month period</w:t>
            </w:r>
          </w:p>
        </w:tc>
        <w:tc>
          <w:tcPr>
            <w:tcW w:w="1080" w:type="dxa"/>
          </w:tcPr>
          <w:p w14:paraId="00E50C05" w14:textId="77777777" w:rsidR="006E0A63" w:rsidRPr="006E0A30" w:rsidRDefault="006E0A63" w:rsidP="006E0A30">
            <w:pPr>
              <w:tabs>
                <w:tab w:val="decimal" w:pos="975"/>
              </w:tabs>
              <w:spacing w:line="280" w:lineRule="exact"/>
              <w:jc w:val="both"/>
              <w:rPr>
                <w:rFonts w:ascii="TH SarabunPSK" w:eastAsia="Arial Unicode MS" w:hAnsi="TH SarabunPSK" w:cs="TH SarabunPSK"/>
                <w:sz w:val="20"/>
                <w:szCs w:val="20"/>
              </w:rPr>
            </w:pPr>
          </w:p>
        </w:tc>
        <w:tc>
          <w:tcPr>
            <w:tcW w:w="1080" w:type="dxa"/>
          </w:tcPr>
          <w:p w14:paraId="6E0AC1D7" w14:textId="77777777" w:rsidR="006E0A63" w:rsidRPr="006E0A30" w:rsidRDefault="006E0A63" w:rsidP="006E0A30">
            <w:pPr>
              <w:tabs>
                <w:tab w:val="decimal" w:pos="1155"/>
              </w:tabs>
              <w:spacing w:line="280" w:lineRule="exact"/>
              <w:jc w:val="both"/>
              <w:rPr>
                <w:rFonts w:ascii="TH SarabunPSK" w:eastAsia="Arial Unicode MS" w:hAnsi="TH SarabunPSK" w:cs="TH SarabunPSK"/>
                <w:sz w:val="20"/>
                <w:szCs w:val="20"/>
              </w:rPr>
            </w:pPr>
          </w:p>
        </w:tc>
        <w:tc>
          <w:tcPr>
            <w:tcW w:w="990" w:type="dxa"/>
          </w:tcPr>
          <w:p w14:paraId="2DBB4922" w14:textId="77777777" w:rsidR="006E0A63" w:rsidRPr="006E0A30" w:rsidRDefault="006E0A63" w:rsidP="006E0A30">
            <w:pPr>
              <w:tabs>
                <w:tab w:val="decimal" w:pos="975"/>
              </w:tabs>
              <w:spacing w:line="280" w:lineRule="exact"/>
              <w:jc w:val="both"/>
              <w:rPr>
                <w:rFonts w:ascii="TH SarabunPSK" w:eastAsia="Arial Unicode MS" w:hAnsi="TH SarabunPSK" w:cs="TH SarabunPSK"/>
                <w:sz w:val="20"/>
                <w:szCs w:val="20"/>
              </w:rPr>
            </w:pPr>
          </w:p>
        </w:tc>
        <w:tc>
          <w:tcPr>
            <w:tcW w:w="990" w:type="dxa"/>
          </w:tcPr>
          <w:p w14:paraId="04F179E4" w14:textId="77777777" w:rsidR="006E0A63" w:rsidRPr="006E0A30" w:rsidRDefault="006E0A63" w:rsidP="006E0A30">
            <w:pPr>
              <w:tabs>
                <w:tab w:val="decimal" w:pos="1155"/>
              </w:tabs>
              <w:spacing w:line="280" w:lineRule="exact"/>
              <w:jc w:val="both"/>
              <w:rPr>
                <w:rFonts w:ascii="TH SarabunPSK" w:eastAsia="Arial Unicode MS" w:hAnsi="TH SarabunPSK" w:cs="TH SarabunPSK"/>
                <w:sz w:val="20"/>
                <w:szCs w:val="20"/>
              </w:rPr>
            </w:pPr>
          </w:p>
        </w:tc>
        <w:tc>
          <w:tcPr>
            <w:tcW w:w="1080" w:type="dxa"/>
          </w:tcPr>
          <w:p w14:paraId="3EDDDFD1" w14:textId="77777777" w:rsidR="006E0A63" w:rsidRPr="006E0A30" w:rsidRDefault="006E0A63" w:rsidP="006E0A30">
            <w:pPr>
              <w:tabs>
                <w:tab w:val="decimal" w:pos="1155"/>
              </w:tabs>
              <w:spacing w:line="280" w:lineRule="exact"/>
              <w:jc w:val="both"/>
              <w:rPr>
                <w:rFonts w:ascii="TH SarabunPSK" w:eastAsia="Arial Unicode MS" w:hAnsi="TH SarabunPSK" w:cs="TH SarabunPSK"/>
                <w:sz w:val="20"/>
                <w:szCs w:val="20"/>
              </w:rPr>
            </w:pPr>
          </w:p>
        </w:tc>
        <w:tc>
          <w:tcPr>
            <w:tcW w:w="992" w:type="dxa"/>
          </w:tcPr>
          <w:p w14:paraId="60E03369" w14:textId="77777777" w:rsidR="006E0A63" w:rsidRPr="006E0A30" w:rsidRDefault="006E0A63" w:rsidP="006E0A30">
            <w:pPr>
              <w:tabs>
                <w:tab w:val="decimal" w:pos="1155"/>
              </w:tabs>
              <w:spacing w:line="280" w:lineRule="exact"/>
              <w:jc w:val="both"/>
              <w:rPr>
                <w:rFonts w:ascii="TH SarabunPSK" w:eastAsia="Arial Unicode MS" w:hAnsi="TH SarabunPSK" w:cs="TH SarabunPSK"/>
                <w:sz w:val="20"/>
                <w:szCs w:val="20"/>
              </w:rPr>
            </w:pPr>
          </w:p>
        </w:tc>
        <w:tc>
          <w:tcPr>
            <w:tcW w:w="990" w:type="dxa"/>
          </w:tcPr>
          <w:p w14:paraId="14211EDC" w14:textId="77777777" w:rsidR="006E0A63" w:rsidRPr="006E0A30" w:rsidRDefault="006E0A63" w:rsidP="006E0A30">
            <w:pPr>
              <w:tabs>
                <w:tab w:val="decimal" w:pos="1155"/>
              </w:tabs>
              <w:spacing w:line="280" w:lineRule="exact"/>
              <w:jc w:val="both"/>
              <w:rPr>
                <w:rFonts w:ascii="TH SarabunPSK" w:eastAsia="Arial Unicode MS" w:hAnsi="TH SarabunPSK" w:cs="TH SarabunPSK"/>
                <w:sz w:val="20"/>
                <w:szCs w:val="20"/>
              </w:rPr>
            </w:pPr>
          </w:p>
        </w:tc>
        <w:tc>
          <w:tcPr>
            <w:tcW w:w="1080" w:type="dxa"/>
          </w:tcPr>
          <w:p w14:paraId="55A99DFC" w14:textId="77777777" w:rsidR="006E0A63" w:rsidRPr="006E0A30" w:rsidRDefault="006E0A63" w:rsidP="006E0A30">
            <w:pPr>
              <w:tabs>
                <w:tab w:val="decimal" w:pos="1155"/>
              </w:tabs>
              <w:spacing w:line="280" w:lineRule="exact"/>
              <w:jc w:val="both"/>
              <w:rPr>
                <w:rFonts w:ascii="TH SarabunPSK" w:eastAsia="Arial Unicode MS" w:hAnsi="TH SarabunPSK" w:cs="TH SarabunPSK"/>
                <w:sz w:val="20"/>
                <w:szCs w:val="20"/>
              </w:rPr>
            </w:pPr>
          </w:p>
        </w:tc>
        <w:tc>
          <w:tcPr>
            <w:tcW w:w="990" w:type="dxa"/>
          </w:tcPr>
          <w:p w14:paraId="671EB1FF" w14:textId="77777777" w:rsidR="006E0A63" w:rsidRPr="006E0A30" w:rsidRDefault="006E0A63" w:rsidP="006E0A30">
            <w:pPr>
              <w:tabs>
                <w:tab w:val="decimal" w:pos="1155"/>
              </w:tabs>
              <w:spacing w:line="280" w:lineRule="exact"/>
              <w:jc w:val="both"/>
              <w:rPr>
                <w:rFonts w:ascii="TH SarabunPSK" w:eastAsia="Arial Unicode MS" w:hAnsi="TH SarabunPSK" w:cs="TH SarabunPSK"/>
                <w:sz w:val="20"/>
                <w:szCs w:val="20"/>
              </w:rPr>
            </w:pPr>
          </w:p>
        </w:tc>
        <w:tc>
          <w:tcPr>
            <w:tcW w:w="1080" w:type="dxa"/>
          </w:tcPr>
          <w:p w14:paraId="4C80EEEE" w14:textId="77777777" w:rsidR="006E0A63" w:rsidRPr="006E0A30" w:rsidRDefault="006E0A63" w:rsidP="006E0A30">
            <w:pPr>
              <w:tabs>
                <w:tab w:val="decimal" w:pos="1155"/>
              </w:tabs>
              <w:spacing w:line="280" w:lineRule="exact"/>
              <w:jc w:val="both"/>
              <w:rPr>
                <w:rFonts w:ascii="TH SarabunPSK" w:eastAsia="Arial Unicode MS" w:hAnsi="TH SarabunPSK" w:cs="TH SarabunPSK"/>
                <w:sz w:val="20"/>
                <w:szCs w:val="20"/>
              </w:rPr>
            </w:pPr>
          </w:p>
        </w:tc>
        <w:tc>
          <w:tcPr>
            <w:tcW w:w="990" w:type="dxa"/>
          </w:tcPr>
          <w:p w14:paraId="1F9F8198" w14:textId="3729752C" w:rsidR="006E0A63" w:rsidRPr="006E0A30" w:rsidRDefault="006E0A63" w:rsidP="006E0A30">
            <w:pPr>
              <w:tabs>
                <w:tab w:val="decimal" w:pos="1155"/>
              </w:tabs>
              <w:spacing w:line="280" w:lineRule="exact"/>
              <w:jc w:val="both"/>
              <w:rPr>
                <w:rFonts w:ascii="TH SarabunPSK" w:eastAsia="Arial Unicode MS" w:hAnsi="TH SarabunPSK" w:cs="TH SarabunPSK"/>
                <w:sz w:val="20"/>
                <w:szCs w:val="20"/>
              </w:rPr>
            </w:pPr>
          </w:p>
        </w:tc>
        <w:tc>
          <w:tcPr>
            <w:tcW w:w="1080" w:type="dxa"/>
          </w:tcPr>
          <w:p w14:paraId="453B64A8" w14:textId="77777777" w:rsidR="006E0A63" w:rsidRPr="006E0A30" w:rsidRDefault="006E0A63" w:rsidP="006E0A30">
            <w:pPr>
              <w:tabs>
                <w:tab w:val="decimal" w:pos="1155"/>
              </w:tabs>
              <w:spacing w:line="280" w:lineRule="exact"/>
              <w:jc w:val="both"/>
              <w:rPr>
                <w:rFonts w:ascii="TH SarabunPSK" w:eastAsia="Arial Unicode MS" w:hAnsi="TH SarabunPSK" w:cs="TH SarabunPSK"/>
                <w:sz w:val="20"/>
                <w:szCs w:val="20"/>
              </w:rPr>
            </w:pPr>
          </w:p>
        </w:tc>
      </w:tr>
      <w:tr w:rsidR="006E0A63" w:rsidRPr="006E0A30" w14:paraId="656E8D9D" w14:textId="77777777" w:rsidTr="00E66226">
        <w:tc>
          <w:tcPr>
            <w:tcW w:w="2340" w:type="dxa"/>
          </w:tcPr>
          <w:p w14:paraId="6E8E60B7" w14:textId="7DE5DAE8" w:rsidR="006E0A63" w:rsidRPr="006E0A30" w:rsidRDefault="006E0A63" w:rsidP="006E0A30">
            <w:pPr>
              <w:tabs>
                <w:tab w:val="left" w:pos="1440"/>
              </w:tabs>
              <w:spacing w:line="280" w:lineRule="exact"/>
              <w:ind w:left="-15" w:right="-108"/>
              <w:jc w:val="both"/>
              <w:rPr>
                <w:rFonts w:ascii="TH SarabunPSK" w:eastAsia="Arial Unicode MS" w:hAnsi="TH SarabunPSK" w:cs="TH SarabunPSK"/>
                <w:b/>
                <w:bCs/>
                <w:sz w:val="20"/>
                <w:szCs w:val="20"/>
              </w:rPr>
            </w:pPr>
            <w:r w:rsidRPr="006E0A30">
              <w:rPr>
                <w:rFonts w:ascii="TH SarabunPSK" w:eastAsia="Arial Unicode MS" w:hAnsi="TH SarabunPSK" w:cs="TH SarabunPSK"/>
                <w:b/>
                <w:bCs/>
                <w:sz w:val="20"/>
                <w:szCs w:val="20"/>
              </w:rPr>
              <w:t xml:space="preserve">   ended 3</w:t>
            </w:r>
            <w:r w:rsidR="00AB7492" w:rsidRPr="006E0A30">
              <w:rPr>
                <w:rFonts w:ascii="TH SarabunPSK" w:eastAsia="Arial Unicode MS" w:hAnsi="TH SarabunPSK" w:cs="TH SarabunPSK"/>
                <w:b/>
                <w:bCs/>
                <w:sz w:val="20"/>
                <w:szCs w:val="20"/>
              </w:rPr>
              <w:t>0</w:t>
            </w:r>
            <w:r w:rsidRPr="006E0A30">
              <w:rPr>
                <w:rFonts w:ascii="TH SarabunPSK" w:eastAsia="Arial Unicode MS" w:hAnsi="TH SarabunPSK" w:cs="TH SarabunPSK"/>
                <w:b/>
                <w:bCs/>
                <w:sz w:val="20"/>
                <w:szCs w:val="20"/>
              </w:rPr>
              <w:t xml:space="preserve"> </w:t>
            </w:r>
            <w:r w:rsidR="00AB7492" w:rsidRPr="006E0A30">
              <w:rPr>
                <w:rFonts w:ascii="TH SarabunPSK" w:eastAsia="Arial Unicode MS" w:hAnsi="TH SarabunPSK" w:cs="TH SarabunPSK"/>
                <w:b/>
                <w:bCs/>
                <w:sz w:val="20"/>
                <w:szCs w:val="20"/>
              </w:rPr>
              <w:t>June</w:t>
            </w:r>
            <w:r w:rsidRPr="006E0A30">
              <w:rPr>
                <w:rFonts w:ascii="TH SarabunPSK" w:eastAsia="Arial Unicode MS" w:hAnsi="TH SarabunPSK" w:cs="TH SarabunPSK"/>
                <w:b/>
                <w:bCs/>
                <w:sz w:val="20"/>
                <w:szCs w:val="20"/>
              </w:rPr>
              <w:t xml:space="preserve"> </w:t>
            </w:r>
            <w:r w:rsidR="008D3BC1" w:rsidRPr="006E0A30">
              <w:rPr>
                <w:rFonts w:ascii="TH SarabunPSK" w:eastAsia="Arial Unicode MS" w:hAnsi="TH SarabunPSK" w:cs="TH SarabunPSK"/>
                <w:b/>
                <w:bCs/>
                <w:sz w:val="20"/>
                <w:szCs w:val="20"/>
              </w:rPr>
              <w:t>202</w:t>
            </w:r>
            <w:r w:rsidR="00B95B8F" w:rsidRPr="006E0A30">
              <w:rPr>
                <w:rFonts w:ascii="TH SarabunPSK" w:eastAsia="Arial Unicode MS" w:hAnsi="TH SarabunPSK" w:cs="TH SarabunPSK"/>
                <w:b/>
                <w:bCs/>
                <w:sz w:val="20"/>
                <w:szCs w:val="20"/>
              </w:rPr>
              <w:t>6</w:t>
            </w:r>
          </w:p>
        </w:tc>
        <w:tc>
          <w:tcPr>
            <w:tcW w:w="1080" w:type="dxa"/>
          </w:tcPr>
          <w:p w14:paraId="67213527" w14:textId="77777777" w:rsidR="006E0A63" w:rsidRPr="006E0A30" w:rsidRDefault="006E0A63" w:rsidP="006E0A30">
            <w:pPr>
              <w:tabs>
                <w:tab w:val="decimal" w:pos="975"/>
              </w:tabs>
              <w:spacing w:line="280" w:lineRule="exact"/>
              <w:jc w:val="both"/>
              <w:rPr>
                <w:rFonts w:ascii="TH SarabunPSK" w:eastAsia="Arial Unicode MS" w:hAnsi="TH SarabunPSK" w:cs="TH SarabunPSK"/>
                <w:sz w:val="20"/>
                <w:szCs w:val="20"/>
              </w:rPr>
            </w:pPr>
          </w:p>
        </w:tc>
        <w:tc>
          <w:tcPr>
            <w:tcW w:w="1080" w:type="dxa"/>
          </w:tcPr>
          <w:p w14:paraId="00010FEF" w14:textId="31AEC816" w:rsidR="006E0A63" w:rsidRPr="006E0A30" w:rsidRDefault="006E0A63" w:rsidP="006E0A30">
            <w:pPr>
              <w:tabs>
                <w:tab w:val="decimal" w:pos="1155"/>
              </w:tabs>
              <w:spacing w:line="280" w:lineRule="exact"/>
              <w:jc w:val="both"/>
              <w:rPr>
                <w:rFonts w:ascii="TH SarabunPSK" w:eastAsia="Arial Unicode MS" w:hAnsi="TH SarabunPSK" w:cs="TH SarabunPSK"/>
                <w:sz w:val="20"/>
                <w:szCs w:val="20"/>
              </w:rPr>
            </w:pPr>
          </w:p>
        </w:tc>
        <w:tc>
          <w:tcPr>
            <w:tcW w:w="990" w:type="dxa"/>
          </w:tcPr>
          <w:p w14:paraId="43CCF37B" w14:textId="77777777" w:rsidR="006E0A63" w:rsidRPr="006E0A30" w:rsidRDefault="006E0A63" w:rsidP="006E0A30">
            <w:pPr>
              <w:tabs>
                <w:tab w:val="decimal" w:pos="975"/>
              </w:tabs>
              <w:spacing w:line="280" w:lineRule="exact"/>
              <w:jc w:val="both"/>
              <w:rPr>
                <w:rFonts w:ascii="TH SarabunPSK" w:eastAsia="Arial Unicode MS" w:hAnsi="TH SarabunPSK" w:cs="TH SarabunPSK"/>
                <w:sz w:val="20"/>
                <w:szCs w:val="20"/>
              </w:rPr>
            </w:pPr>
          </w:p>
        </w:tc>
        <w:tc>
          <w:tcPr>
            <w:tcW w:w="990" w:type="dxa"/>
          </w:tcPr>
          <w:p w14:paraId="28A57D3E" w14:textId="77777777" w:rsidR="006E0A63" w:rsidRPr="006E0A30" w:rsidRDefault="006E0A63" w:rsidP="006E0A30">
            <w:pPr>
              <w:tabs>
                <w:tab w:val="decimal" w:pos="1155"/>
              </w:tabs>
              <w:spacing w:line="280" w:lineRule="exact"/>
              <w:jc w:val="both"/>
              <w:rPr>
                <w:rFonts w:ascii="TH SarabunPSK" w:eastAsia="Arial Unicode MS" w:hAnsi="TH SarabunPSK" w:cs="TH SarabunPSK"/>
                <w:sz w:val="20"/>
                <w:szCs w:val="20"/>
              </w:rPr>
            </w:pPr>
          </w:p>
        </w:tc>
        <w:tc>
          <w:tcPr>
            <w:tcW w:w="1080" w:type="dxa"/>
          </w:tcPr>
          <w:p w14:paraId="6FC286C4" w14:textId="77777777" w:rsidR="006E0A63" w:rsidRPr="006E0A30" w:rsidRDefault="006E0A63" w:rsidP="006E0A30">
            <w:pPr>
              <w:tabs>
                <w:tab w:val="decimal" w:pos="1155"/>
              </w:tabs>
              <w:spacing w:line="280" w:lineRule="exact"/>
              <w:jc w:val="both"/>
              <w:rPr>
                <w:rFonts w:ascii="TH SarabunPSK" w:eastAsia="Arial Unicode MS" w:hAnsi="TH SarabunPSK" w:cs="TH SarabunPSK"/>
                <w:sz w:val="20"/>
                <w:szCs w:val="20"/>
              </w:rPr>
            </w:pPr>
          </w:p>
        </w:tc>
        <w:tc>
          <w:tcPr>
            <w:tcW w:w="992" w:type="dxa"/>
          </w:tcPr>
          <w:p w14:paraId="14B905D7" w14:textId="77777777" w:rsidR="006E0A63" w:rsidRPr="006E0A30" w:rsidRDefault="006E0A63" w:rsidP="006E0A30">
            <w:pPr>
              <w:tabs>
                <w:tab w:val="decimal" w:pos="1155"/>
              </w:tabs>
              <w:spacing w:line="280" w:lineRule="exact"/>
              <w:jc w:val="both"/>
              <w:rPr>
                <w:rFonts w:ascii="TH SarabunPSK" w:eastAsia="Arial Unicode MS" w:hAnsi="TH SarabunPSK" w:cs="TH SarabunPSK"/>
                <w:sz w:val="20"/>
                <w:szCs w:val="20"/>
              </w:rPr>
            </w:pPr>
          </w:p>
        </w:tc>
        <w:tc>
          <w:tcPr>
            <w:tcW w:w="990" w:type="dxa"/>
          </w:tcPr>
          <w:p w14:paraId="1921CDAB" w14:textId="77777777" w:rsidR="006E0A63" w:rsidRPr="006E0A30" w:rsidRDefault="006E0A63" w:rsidP="006E0A30">
            <w:pPr>
              <w:tabs>
                <w:tab w:val="decimal" w:pos="1155"/>
              </w:tabs>
              <w:spacing w:line="280" w:lineRule="exact"/>
              <w:jc w:val="both"/>
              <w:rPr>
                <w:rFonts w:ascii="TH SarabunPSK" w:eastAsia="Arial Unicode MS" w:hAnsi="TH SarabunPSK" w:cs="TH SarabunPSK"/>
                <w:sz w:val="20"/>
                <w:szCs w:val="20"/>
              </w:rPr>
            </w:pPr>
          </w:p>
        </w:tc>
        <w:tc>
          <w:tcPr>
            <w:tcW w:w="1080" w:type="dxa"/>
          </w:tcPr>
          <w:p w14:paraId="40DBD451" w14:textId="77777777" w:rsidR="006E0A63" w:rsidRPr="006E0A30" w:rsidRDefault="006E0A63" w:rsidP="006E0A30">
            <w:pPr>
              <w:tabs>
                <w:tab w:val="decimal" w:pos="1155"/>
              </w:tabs>
              <w:spacing w:line="280" w:lineRule="exact"/>
              <w:jc w:val="both"/>
              <w:rPr>
                <w:rFonts w:ascii="TH SarabunPSK" w:eastAsia="Arial Unicode MS" w:hAnsi="TH SarabunPSK" w:cs="TH SarabunPSK"/>
                <w:sz w:val="20"/>
                <w:szCs w:val="20"/>
              </w:rPr>
            </w:pPr>
          </w:p>
        </w:tc>
        <w:tc>
          <w:tcPr>
            <w:tcW w:w="990" w:type="dxa"/>
          </w:tcPr>
          <w:p w14:paraId="4C6CEDEF" w14:textId="77777777" w:rsidR="006E0A63" w:rsidRPr="006E0A30" w:rsidRDefault="006E0A63" w:rsidP="006E0A30">
            <w:pPr>
              <w:tabs>
                <w:tab w:val="decimal" w:pos="1155"/>
              </w:tabs>
              <w:spacing w:line="280" w:lineRule="exact"/>
              <w:jc w:val="both"/>
              <w:rPr>
                <w:rFonts w:ascii="TH SarabunPSK" w:eastAsia="Arial Unicode MS" w:hAnsi="TH SarabunPSK" w:cs="TH SarabunPSK"/>
                <w:sz w:val="20"/>
                <w:szCs w:val="20"/>
              </w:rPr>
            </w:pPr>
          </w:p>
        </w:tc>
        <w:tc>
          <w:tcPr>
            <w:tcW w:w="1080" w:type="dxa"/>
          </w:tcPr>
          <w:p w14:paraId="01EAF187" w14:textId="77777777" w:rsidR="006E0A63" w:rsidRPr="006E0A30" w:rsidRDefault="006E0A63" w:rsidP="006E0A30">
            <w:pPr>
              <w:tabs>
                <w:tab w:val="decimal" w:pos="1155"/>
              </w:tabs>
              <w:spacing w:line="280" w:lineRule="exact"/>
              <w:jc w:val="both"/>
              <w:rPr>
                <w:rFonts w:ascii="TH SarabunPSK" w:eastAsia="Arial Unicode MS" w:hAnsi="TH SarabunPSK" w:cs="TH SarabunPSK"/>
                <w:sz w:val="20"/>
                <w:szCs w:val="20"/>
              </w:rPr>
            </w:pPr>
          </w:p>
        </w:tc>
        <w:tc>
          <w:tcPr>
            <w:tcW w:w="990" w:type="dxa"/>
          </w:tcPr>
          <w:p w14:paraId="09F0C0BF" w14:textId="095AF80E" w:rsidR="006E0A63" w:rsidRPr="006E0A30" w:rsidRDefault="006E0A63" w:rsidP="006E0A30">
            <w:pPr>
              <w:tabs>
                <w:tab w:val="decimal" w:pos="1155"/>
              </w:tabs>
              <w:spacing w:line="280" w:lineRule="exact"/>
              <w:jc w:val="both"/>
              <w:rPr>
                <w:rFonts w:ascii="TH SarabunPSK" w:eastAsia="Arial Unicode MS" w:hAnsi="TH SarabunPSK" w:cs="TH SarabunPSK"/>
                <w:sz w:val="20"/>
                <w:szCs w:val="20"/>
              </w:rPr>
            </w:pPr>
          </w:p>
        </w:tc>
        <w:tc>
          <w:tcPr>
            <w:tcW w:w="1080" w:type="dxa"/>
          </w:tcPr>
          <w:p w14:paraId="741F0778" w14:textId="77777777" w:rsidR="006E0A63" w:rsidRPr="006E0A30" w:rsidRDefault="006E0A63" w:rsidP="006E0A30">
            <w:pPr>
              <w:tabs>
                <w:tab w:val="decimal" w:pos="1155"/>
              </w:tabs>
              <w:spacing w:line="280" w:lineRule="exact"/>
              <w:jc w:val="both"/>
              <w:rPr>
                <w:rFonts w:ascii="TH SarabunPSK" w:eastAsia="Arial Unicode MS" w:hAnsi="TH SarabunPSK" w:cs="TH SarabunPSK"/>
                <w:sz w:val="20"/>
                <w:szCs w:val="20"/>
              </w:rPr>
            </w:pPr>
          </w:p>
        </w:tc>
      </w:tr>
      <w:tr w:rsidR="0081737F" w:rsidRPr="006E0A30" w14:paraId="1EA372FD" w14:textId="77777777" w:rsidTr="00E66226">
        <w:tc>
          <w:tcPr>
            <w:tcW w:w="2340" w:type="dxa"/>
          </w:tcPr>
          <w:p w14:paraId="5D3BA629" w14:textId="36BEECE3" w:rsidR="0081737F" w:rsidRPr="006E0A30" w:rsidRDefault="0081737F" w:rsidP="006E0A30">
            <w:pPr>
              <w:tabs>
                <w:tab w:val="left" w:pos="1440"/>
              </w:tabs>
              <w:spacing w:line="280" w:lineRule="exact"/>
              <w:ind w:left="-15" w:right="-108"/>
              <w:jc w:val="both"/>
              <w:rPr>
                <w:rFonts w:ascii="TH SarabunPSK" w:eastAsia="Arial Unicode MS" w:hAnsi="TH SarabunPSK" w:cs="TH SarabunPSK"/>
                <w:b/>
                <w:bCs/>
                <w:sz w:val="20"/>
                <w:szCs w:val="20"/>
              </w:rPr>
            </w:pPr>
            <w:r w:rsidRPr="006E0A30">
              <w:rPr>
                <w:rFonts w:ascii="TH SarabunPSK" w:eastAsia="Arial Unicode MS" w:hAnsi="TH SarabunPSK" w:cs="TH SarabunPSK"/>
                <w:b/>
                <w:bCs/>
                <w:sz w:val="20"/>
                <w:szCs w:val="20"/>
              </w:rPr>
              <w:t>Revenues</w:t>
            </w:r>
          </w:p>
        </w:tc>
        <w:tc>
          <w:tcPr>
            <w:tcW w:w="1080" w:type="dxa"/>
          </w:tcPr>
          <w:p w14:paraId="546262D6" w14:textId="76270312" w:rsidR="0081737F" w:rsidRPr="006E0A30" w:rsidRDefault="0081737F" w:rsidP="006E0A30">
            <w:pPr>
              <w:tabs>
                <w:tab w:val="decimal" w:pos="1155"/>
              </w:tabs>
              <w:spacing w:line="280" w:lineRule="exact"/>
              <w:jc w:val="both"/>
              <w:rPr>
                <w:rFonts w:ascii="TH SarabunPSK" w:hAnsi="TH SarabunPSK" w:cs="TH SarabunPSK"/>
                <w:sz w:val="20"/>
                <w:szCs w:val="20"/>
              </w:rPr>
            </w:pPr>
          </w:p>
        </w:tc>
        <w:tc>
          <w:tcPr>
            <w:tcW w:w="1080" w:type="dxa"/>
          </w:tcPr>
          <w:p w14:paraId="5D7693D1" w14:textId="69442407" w:rsidR="0081737F" w:rsidRPr="006E0A30" w:rsidRDefault="0081737F" w:rsidP="006E0A30">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29119E3B" w14:textId="7BAE501B" w:rsidR="0081737F" w:rsidRPr="006E0A30" w:rsidRDefault="0081737F" w:rsidP="006E0A30">
            <w:pPr>
              <w:tabs>
                <w:tab w:val="decimal" w:pos="975"/>
              </w:tabs>
              <w:spacing w:line="280" w:lineRule="exact"/>
              <w:jc w:val="both"/>
              <w:rPr>
                <w:rFonts w:ascii="TH SarabunPSK" w:eastAsia="Arial Unicode MS" w:hAnsi="TH SarabunPSK" w:cs="TH SarabunPSK"/>
                <w:b/>
                <w:bCs/>
                <w:sz w:val="20"/>
                <w:szCs w:val="20"/>
              </w:rPr>
            </w:pPr>
          </w:p>
        </w:tc>
        <w:tc>
          <w:tcPr>
            <w:tcW w:w="990" w:type="dxa"/>
          </w:tcPr>
          <w:p w14:paraId="23F00717" w14:textId="5AA80AAC" w:rsidR="0081737F" w:rsidRPr="006E0A30" w:rsidRDefault="0081737F" w:rsidP="006E0A30">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4A4CC609" w14:textId="6EB96D6E" w:rsidR="0081737F" w:rsidRPr="006E0A30" w:rsidRDefault="0081737F" w:rsidP="006E0A30">
            <w:pPr>
              <w:tabs>
                <w:tab w:val="decimal" w:pos="1155"/>
              </w:tabs>
              <w:spacing w:line="280" w:lineRule="exact"/>
              <w:jc w:val="both"/>
              <w:rPr>
                <w:rFonts w:ascii="TH SarabunPSK" w:eastAsia="Arial Unicode MS" w:hAnsi="TH SarabunPSK" w:cs="TH SarabunPSK"/>
                <w:b/>
                <w:bCs/>
                <w:sz w:val="20"/>
                <w:szCs w:val="20"/>
              </w:rPr>
            </w:pPr>
          </w:p>
        </w:tc>
        <w:tc>
          <w:tcPr>
            <w:tcW w:w="992" w:type="dxa"/>
          </w:tcPr>
          <w:p w14:paraId="7E562873" w14:textId="4E174B88" w:rsidR="0081737F" w:rsidRPr="006E0A30" w:rsidRDefault="0081737F" w:rsidP="006E0A30">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4A5AB42B" w14:textId="288D4185" w:rsidR="0081737F" w:rsidRPr="006E0A30" w:rsidRDefault="0081737F" w:rsidP="006E0A30">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14BEC125" w14:textId="4E262604" w:rsidR="0081737F" w:rsidRPr="006E0A30" w:rsidRDefault="0081737F" w:rsidP="006E0A30">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75047504" w14:textId="2ADF289F" w:rsidR="0081737F" w:rsidRPr="006E0A30" w:rsidRDefault="0081737F" w:rsidP="006E0A30">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1F05E107" w14:textId="2ED7E0FD" w:rsidR="0081737F" w:rsidRPr="006E0A30" w:rsidRDefault="0081737F" w:rsidP="006E0A30">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470A0CB8" w14:textId="376167CC" w:rsidR="0081737F" w:rsidRPr="006E0A30" w:rsidRDefault="0081737F" w:rsidP="006E0A30">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6796C8D5" w14:textId="2F9D0F51" w:rsidR="0081737F" w:rsidRPr="006E0A30" w:rsidRDefault="0081737F" w:rsidP="006E0A30">
            <w:pPr>
              <w:tabs>
                <w:tab w:val="decimal" w:pos="1155"/>
              </w:tabs>
              <w:spacing w:line="280" w:lineRule="exact"/>
              <w:jc w:val="both"/>
              <w:rPr>
                <w:rFonts w:ascii="TH SarabunPSK" w:eastAsia="Arial Unicode MS" w:hAnsi="TH SarabunPSK" w:cs="TH SarabunPSK"/>
                <w:b/>
                <w:bCs/>
                <w:sz w:val="20"/>
                <w:szCs w:val="20"/>
              </w:rPr>
            </w:pPr>
          </w:p>
        </w:tc>
      </w:tr>
      <w:tr w:rsidR="005902A3" w:rsidRPr="006E0A30" w14:paraId="69BC69F7" w14:textId="77777777" w:rsidTr="00E66226">
        <w:tc>
          <w:tcPr>
            <w:tcW w:w="2340" w:type="dxa"/>
          </w:tcPr>
          <w:p w14:paraId="7F7F250E" w14:textId="77777777" w:rsidR="005902A3" w:rsidRPr="006E0A30" w:rsidRDefault="005902A3" w:rsidP="006E0A30">
            <w:pPr>
              <w:tabs>
                <w:tab w:val="left" w:pos="1440"/>
              </w:tabs>
              <w:spacing w:line="280" w:lineRule="exact"/>
              <w:ind w:left="-15" w:right="-108"/>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External revenues</w:t>
            </w:r>
          </w:p>
        </w:tc>
        <w:tc>
          <w:tcPr>
            <w:tcW w:w="1080" w:type="dxa"/>
          </w:tcPr>
          <w:p w14:paraId="4BBD7F6C" w14:textId="7E9350CA" w:rsidR="005902A3" w:rsidRPr="006E0A30" w:rsidRDefault="005902A3"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7,158.20 </w:t>
            </w:r>
          </w:p>
        </w:tc>
        <w:tc>
          <w:tcPr>
            <w:tcW w:w="1080" w:type="dxa"/>
          </w:tcPr>
          <w:p w14:paraId="3FCE3D75" w14:textId="380A21BA" w:rsidR="005902A3" w:rsidRPr="006E0A30" w:rsidRDefault="005902A3"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31,199.86 </w:t>
            </w:r>
          </w:p>
        </w:tc>
        <w:tc>
          <w:tcPr>
            <w:tcW w:w="990" w:type="dxa"/>
          </w:tcPr>
          <w:p w14:paraId="66188892" w14:textId="1E16272A" w:rsidR="005902A3" w:rsidRPr="006E0A30" w:rsidRDefault="005902A3"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1,886.98 </w:t>
            </w:r>
          </w:p>
        </w:tc>
        <w:tc>
          <w:tcPr>
            <w:tcW w:w="990" w:type="dxa"/>
          </w:tcPr>
          <w:p w14:paraId="563C256D" w14:textId="56AADAB1" w:rsidR="005902A3" w:rsidRPr="006E0A30" w:rsidRDefault="005902A3"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333.21 </w:t>
            </w:r>
          </w:p>
        </w:tc>
        <w:tc>
          <w:tcPr>
            <w:tcW w:w="1080" w:type="dxa"/>
          </w:tcPr>
          <w:p w14:paraId="5C749F03" w14:textId="265DF940" w:rsidR="005902A3" w:rsidRPr="006E0A30" w:rsidRDefault="005902A3"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5,945.22 </w:t>
            </w:r>
          </w:p>
        </w:tc>
        <w:tc>
          <w:tcPr>
            <w:tcW w:w="992" w:type="dxa"/>
          </w:tcPr>
          <w:p w14:paraId="01051CD2" w14:textId="0D366211" w:rsidR="005902A3" w:rsidRPr="006E0A30" w:rsidRDefault="005902A3"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198.13 </w:t>
            </w:r>
          </w:p>
        </w:tc>
        <w:tc>
          <w:tcPr>
            <w:tcW w:w="990" w:type="dxa"/>
          </w:tcPr>
          <w:p w14:paraId="3C2F58E4" w14:textId="58E298A6" w:rsidR="005902A3" w:rsidRPr="006E0A30" w:rsidRDefault="005902A3" w:rsidP="006E0A30">
            <w:pPr>
              <w:tabs>
                <w:tab w:val="decimal" w:pos="612"/>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551.13 </w:t>
            </w:r>
          </w:p>
        </w:tc>
        <w:tc>
          <w:tcPr>
            <w:tcW w:w="1080" w:type="dxa"/>
          </w:tcPr>
          <w:p w14:paraId="7F71E9EF" w14:textId="0C64D40D" w:rsidR="005902A3" w:rsidRPr="006E0A30" w:rsidRDefault="005902A3"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2,916.99 </w:t>
            </w:r>
          </w:p>
        </w:tc>
        <w:tc>
          <w:tcPr>
            <w:tcW w:w="990" w:type="dxa"/>
          </w:tcPr>
          <w:p w14:paraId="50286996" w14:textId="722C8A0B" w:rsidR="005902A3" w:rsidRPr="006E0A30" w:rsidRDefault="005902A3" w:rsidP="006E0A30">
            <w:pPr>
              <w:tabs>
                <w:tab w:val="decimal" w:pos="610"/>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10.75 </w:t>
            </w:r>
          </w:p>
        </w:tc>
        <w:tc>
          <w:tcPr>
            <w:tcW w:w="1080" w:type="dxa"/>
          </w:tcPr>
          <w:p w14:paraId="0B32DB66" w14:textId="17D12AB1" w:rsidR="005902A3" w:rsidRPr="006E0A30" w:rsidRDefault="005902A3"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   </w:t>
            </w:r>
          </w:p>
        </w:tc>
        <w:tc>
          <w:tcPr>
            <w:tcW w:w="990" w:type="dxa"/>
          </w:tcPr>
          <w:p w14:paraId="396791C2" w14:textId="42E25305" w:rsidR="005902A3" w:rsidRPr="006E0A30" w:rsidRDefault="005902A3"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   </w:t>
            </w:r>
          </w:p>
        </w:tc>
        <w:tc>
          <w:tcPr>
            <w:tcW w:w="1080" w:type="dxa"/>
          </w:tcPr>
          <w:p w14:paraId="554F9964" w14:textId="7E648091" w:rsidR="005902A3" w:rsidRPr="006E0A30" w:rsidRDefault="005902A3"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50,200.47 </w:t>
            </w:r>
          </w:p>
        </w:tc>
      </w:tr>
      <w:tr w:rsidR="005902A3" w:rsidRPr="006E0A30" w14:paraId="2E55C2D3" w14:textId="77777777" w:rsidTr="00E66226">
        <w:tc>
          <w:tcPr>
            <w:tcW w:w="2340" w:type="dxa"/>
          </w:tcPr>
          <w:p w14:paraId="7C3A245C" w14:textId="77777777" w:rsidR="005902A3" w:rsidRPr="006E0A30" w:rsidRDefault="005902A3" w:rsidP="006E0A30">
            <w:pPr>
              <w:tabs>
                <w:tab w:val="left" w:pos="1440"/>
              </w:tabs>
              <w:spacing w:line="280" w:lineRule="exact"/>
              <w:ind w:left="-15" w:right="-108"/>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Inter-segment revenues</w:t>
            </w:r>
          </w:p>
        </w:tc>
        <w:tc>
          <w:tcPr>
            <w:tcW w:w="1080" w:type="dxa"/>
          </w:tcPr>
          <w:p w14:paraId="5D91D262" w14:textId="0D971E13" w:rsidR="005902A3" w:rsidRPr="006E0A30" w:rsidRDefault="005902A3" w:rsidP="006E0A30">
            <w:pPr>
              <w:pBdr>
                <w:bottom w:val="single" w:sz="4" w:space="1" w:color="auto"/>
              </w:pBd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59.92 </w:t>
            </w:r>
          </w:p>
        </w:tc>
        <w:tc>
          <w:tcPr>
            <w:tcW w:w="1080" w:type="dxa"/>
          </w:tcPr>
          <w:p w14:paraId="3E40E845" w14:textId="5F2D2FB3" w:rsidR="005902A3" w:rsidRPr="006E0A30" w:rsidRDefault="005902A3" w:rsidP="006E0A30">
            <w:pPr>
              <w:pBdr>
                <w:bottom w:val="single" w:sz="4" w:space="1" w:color="auto"/>
              </w:pBd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98.29 </w:t>
            </w:r>
          </w:p>
        </w:tc>
        <w:tc>
          <w:tcPr>
            <w:tcW w:w="990" w:type="dxa"/>
          </w:tcPr>
          <w:p w14:paraId="5B1B83C5" w14:textId="0574607E" w:rsidR="005902A3" w:rsidRPr="006E0A30" w:rsidRDefault="005902A3" w:rsidP="006E0A30">
            <w:pPr>
              <w:pBdr>
                <w:bottom w:val="single" w:sz="4" w:space="1" w:color="auto"/>
              </w:pBd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2.21 </w:t>
            </w:r>
          </w:p>
        </w:tc>
        <w:tc>
          <w:tcPr>
            <w:tcW w:w="990" w:type="dxa"/>
          </w:tcPr>
          <w:p w14:paraId="499AFB33" w14:textId="7B0391DD" w:rsidR="005902A3" w:rsidRPr="006E0A30" w:rsidRDefault="005902A3" w:rsidP="006E0A30">
            <w:pPr>
              <w:pBdr>
                <w:bottom w:val="single" w:sz="4" w:space="1" w:color="auto"/>
              </w:pBd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0.96 </w:t>
            </w:r>
          </w:p>
        </w:tc>
        <w:tc>
          <w:tcPr>
            <w:tcW w:w="1080" w:type="dxa"/>
          </w:tcPr>
          <w:p w14:paraId="59A3BD2D" w14:textId="3A39CBA4" w:rsidR="005902A3" w:rsidRPr="006E0A30" w:rsidRDefault="005902A3" w:rsidP="006E0A30">
            <w:pPr>
              <w:pBdr>
                <w:bottom w:val="single" w:sz="4" w:space="1" w:color="auto"/>
              </w:pBd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189.69 </w:t>
            </w:r>
          </w:p>
        </w:tc>
        <w:tc>
          <w:tcPr>
            <w:tcW w:w="992" w:type="dxa"/>
          </w:tcPr>
          <w:p w14:paraId="799D4588" w14:textId="5BA487BE" w:rsidR="005902A3" w:rsidRPr="006E0A30" w:rsidRDefault="005902A3" w:rsidP="006E0A30">
            <w:pPr>
              <w:pBdr>
                <w:bottom w:val="single" w:sz="4" w:space="1" w:color="auto"/>
              </w:pBdr>
              <w:tabs>
                <w:tab w:val="decimal" w:pos="608"/>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0.68 </w:t>
            </w:r>
          </w:p>
        </w:tc>
        <w:tc>
          <w:tcPr>
            <w:tcW w:w="990" w:type="dxa"/>
          </w:tcPr>
          <w:p w14:paraId="2181589C" w14:textId="41CB06B9" w:rsidR="005902A3" w:rsidRPr="006E0A30" w:rsidRDefault="005902A3" w:rsidP="006E0A30">
            <w:pPr>
              <w:pBdr>
                <w:bottom w:val="single" w:sz="4" w:space="1" w:color="auto"/>
              </w:pBd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0.70 </w:t>
            </w:r>
          </w:p>
        </w:tc>
        <w:tc>
          <w:tcPr>
            <w:tcW w:w="1080" w:type="dxa"/>
          </w:tcPr>
          <w:p w14:paraId="7A312937" w14:textId="038AE583" w:rsidR="005902A3" w:rsidRPr="006E0A30" w:rsidRDefault="005902A3" w:rsidP="006E0A30">
            <w:pPr>
              <w:pBdr>
                <w:bottom w:val="single" w:sz="4" w:space="1" w:color="auto"/>
              </w:pBd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432.67 </w:t>
            </w:r>
          </w:p>
        </w:tc>
        <w:tc>
          <w:tcPr>
            <w:tcW w:w="990" w:type="dxa"/>
          </w:tcPr>
          <w:p w14:paraId="4B072D4C" w14:textId="6EC20068" w:rsidR="005902A3" w:rsidRPr="006E0A30" w:rsidRDefault="005902A3" w:rsidP="006E0A30">
            <w:pPr>
              <w:pBdr>
                <w:bottom w:val="single" w:sz="4" w:space="1" w:color="auto"/>
              </w:pBd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1,873.98 </w:t>
            </w:r>
          </w:p>
        </w:tc>
        <w:tc>
          <w:tcPr>
            <w:tcW w:w="1080" w:type="dxa"/>
          </w:tcPr>
          <w:p w14:paraId="55D26347" w14:textId="636968C5" w:rsidR="005902A3" w:rsidRPr="006E0A30" w:rsidRDefault="005902A3" w:rsidP="006E0A30">
            <w:pPr>
              <w:pBdr>
                <w:bottom w:val="single" w:sz="4" w:space="1" w:color="auto"/>
              </w:pBd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   </w:t>
            </w:r>
          </w:p>
        </w:tc>
        <w:tc>
          <w:tcPr>
            <w:tcW w:w="990" w:type="dxa"/>
          </w:tcPr>
          <w:p w14:paraId="6D61A26F" w14:textId="3C2566F2" w:rsidR="005902A3" w:rsidRPr="006E0A30" w:rsidRDefault="005902A3" w:rsidP="006E0A30">
            <w:pPr>
              <w:pBdr>
                <w:bottom w:val="single" w:sz="4" w:space="1" w:color="auto"/>
              </w:pBdr>
              <w:tabs>
                <w:tab w:val="decimal" w:pos="703"/>
                <w:tab w:val="decimal" w:pos="864"/>
              </w:tabs>
              <w:spacing w:line="280" w:lineRule="exact"/>
              <w:ind w:right="-42"/>
              <w:jc w:val="right"/>
              <w:rPr>
                <w:rFonts w:ascii="TH SarabunPSK" w:hAnsi="TH SarabunPSK" w:cs="TH SarabunPSK"/>
                <w:sz w:val="20"/>
                <w:szCs w:val="20"/>
              </w:rPr>
            </w:pPr>
            <w:r w:rsidRPr="006E0A30">
              <w:rPr>
                <w:rFonts w:ascii="TH SarabunPSK" w:hAnsi="TH SarabunPSK" w:cs="TH SarabunPSK"/>
                <w:sz w:val="20"/>
                <w:szCs w:val="20"/>
              </w:rPr>
              <w:t xml:space="preserve"> (2,659.10)</w:t>
            </w:r>
          </w:p>
        </w:tc>
        <w:tc>
          <w:tcPr>
            <w:tcW w:w="1080" w:type="dxa"/>
          </w:tcPr>
          <w:p w14:paraId="55A176C2" w14:textId="32B022AE" w:rsidR="005902A3" w:rsidRPr="006E0A30" w:rsidRDefault="005902A3" w:rsidP="006E0A30">
            <w:pPr>
              <w:pBdr>
                <w:bottom w:val="single" w:sz="4" w:space="1" w:color="auto"/>
              </w:pBd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   </w:t>
            </w:r>
          </w:p>
        </w:tc>
      </w:tr>
      <w:tr w:rsidR="005902A3" w:rsidRPr="006E0A30" w14:paraId="68E7205C" w14:textId="77777777" w:rsidTr="00E66226">
        <w:tc>
          <w:tcPr>
            <w:tcW w:w="2340" w:type="dxa"/>
          </w:tcPr>
          <w:p w14:paraId="2B1FE408" w14:textId="77777777" w:rsidR="005902A3" w:rsidRPr="006E0A30" w:rsidRDefault="005902A3" w:rsidP="006E0A30">
            <w:pPr>
              <w:tabs>
                <w:tab w:val="left" w:pos="1440"/>
              </w:tabs>
              <w:spacing w:line="280" w:lineRule="exact"/>
              <w:ind w:left="-15" w:right="-108"/>
              <w:jc w:val="both"/>
              <w:rPr>
                <w:rFonts w:ascii="TH SarabunPSK" w:eastAsia="Arial Unicode MS" w:hAnsi="TH SarabunPSK" w:cs="TH SarabunPSK"/>
                <w:b/>
                <w:bCs/>
                <w:sz w:val="20"/>
                <w:szCs w:val="20"/>
              </w:rPr>
            </w:pPr>
            <w:r w:rsidRPr="006E0A30">
              <w:rPr>
                <w:rFonts w:ascii="TH SarabunPSK" w:eastAsia="Arial Unicode MS" w:hAnsi="TH SarabunPSK" w:cs="TH SarabunPSK"/>
                <w:b/>
                <w:bCs/>
                <w:sz w:val="20"/>
                <w:szCs w:val="20"/>
              </w:rPr>
              <w:t>Total revenues</w:t>
            </w:r>
          </w:p>
        </w:tc>
        <w:tc>
          <w:tcPr>
            <w:tcW w:w="1080" w:type="dxa"/>
          </w:tcPr>
          <w:p w14:paraId="017BD669" w14:textId="6FAF29F6" w:rsidR="005902A3" w:rsidRPr="006E0A30" w:rsidRDefault="005902A3" w:rsidP="006E0A30">
            <w:pPr>
              <w:pBdr>
                <w:bottom w:val="double" w:sz="4" w:space="1" w:color="auto"/>
              </w:pBd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7,218.12 </w:t>
            </w:r>
          </w:p>
        </w:tc>
        <w:tc>
          <w:tcPr>
            <w:tcW w:w="1080" w:type="dxa"/>
          </w:tcPr>
          <w:p w14:paraId="06DD22E9" w14:textId="77C99B99" w:rsidR="005902A3" w:rsidRPr="006E0A30" w:rsidRDefault="005902A3" w:rsidP="006E0A30">
            <w:pPr>
              <w:pBdr>
                <w:bottom w:val="double" w:sz="4" w:space="1" w:color="auto"/>
              </w:pBd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31,298.15 </w:t>
            </w:r>
          </w:p>
        </w:tc>
        <w:tc>
          <w:tcPr>
            <w:tcW w:w="990" w:type="dxa"/>
          </w:tcPr>
          <w:p w14:paraId="6C90F0ED" w14:textId="567318F1" w:rsidR="005902A3" w:rsidRPr="006E0A30" w:rsidRDefault="005902A3" w:rsidP="006E0A30">
            <w:pPr>
              <w:pBdr>
                <w:bottom w:val="double" w:sz="4" w:space="1" w:color="auto"/>
              </w:pBdr>
              <w:tabs>
                <w:tab w:val="decimal" w:pos="616"/>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1,889.19 </w:t>
            </w:r>
          </w:p>
        </w:tc>
        <w:tc>
          <w:tcPr>
            <w:tcW w:w="990" w:type="dxa"/>
          </w:tcPr>
          <w:p w14:paraId="0F77A6DB" w14:textId="00EA8969" w:rsidR="005902A3" w:rsidRPr="006E0A30" w:rsidRDefault="005902A3" w:rsidP="006E0A30">
            <w:pPr>
              <w:pBdr>
                <w:bottom w:val="double" w:sz="4" w:space="1" w:color="auto"/>
              </w:pBd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334.17 </w:t>
            </w:r>
          </w:p>
        </w:tc>
        <w:tc>
          <w:tcPr>
            <w:tcW w:w="1080" w:type="dxa"/>
          </w:tcPr>
          <w:p w14:paraId="7C48C6E5" w14:textId="43126B60" w:rsidR="005902A3" w:rsidRPr="006E0A30" w:rsidRDefault="005902A3" w:rsidP="006E0A30">
            <w:pPr>
              <w:pBdr>
                <w:bottom w:val="double" w:sz="4" w:space="1" w:color="auto"/>
              </w:pBd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6,134.91 </w:t>
            </w:r>
          </w:p>
        </w:tc>
        <w:tc>
          <w:tcPr>
            <w:tcW w:w="992" w:type="dxa"/>
          </w:tcPr>
          <w:p w14:paraId="0F0326E5" w14:textId="15D493E1" w:rsidR="005902A3" w:rsidRPr="006E0A30" w:rsidRDefault="005902A3" w:rsidP="006E0A30">
            <w:pPr>
              <w:pBdr>
                <w:bottom w:val="double" w:sz="4" w:space="1" w:color="auto"/>
              </w:pBdr>
              <w:tabs>
                <w:tab w:val="decimal" w:pos="608"/>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198.81 </w:t>
            </w:r>
          </w:p>
        </w:tc>
        <w:tc>
          <w:tcPr>
            <w:tcW w:w="990" w:type="dxa"/>
          </w:tcPr>
          <w:p w14:paraId="06F7E1A8" w14:textId="238F73A2" w:rsidR="005902A3" w:rsidRPr="006E0A30" w:rsidRDefault="005902A3" w:rsidP="006E0A30">
            <w:pPr>
              <w:pBdr>
                <w:bottom w:val="double" w:sz="4" w:space="1" w:color="auto"/>
              </w:pBdr>
              <w:tabs>
                <w:tab w:val="decimal" w:pos="612"/>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551.83 </w:t>
            </w:r>
          </w:p>
        </w:tc>
        <w:tc>
          <w:tcPr>
            <w:tcW w:w="1080" w:type="dxa"/>
          </w:tcPr>
          <w:p w14:paraId="6E98A1ED" w14:textId="17826A4A" w:rsidR="005902A3" w:rsidRPr="006E0A30" w:rsidRDefault="005902A3" w:rsidP="006E0A30">
            <w:pPr>
              <w:pBdr>
                <w:bottom w:val="double" w:sz="4" w:space="1" w:color="auto"/>
              </w:pBd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3,349.66 </w:t>
            </w:r>
          </w:p>
        </w:tc>
        <w:tc>
          <w:tcPr>
            <w:tcW w:w="990" w:type="dxa"/>
          </w:tcPr>
          <w:p w14:paraId="7088EE44" w14:textId="5216CC6A" w:rsidR="005902A3" w:rsidRPr="006E0A30" w:rsidRDefault="005902A3" w:rsidP="006E0A30">
            <w:pPr>
              <w:pBdr>
                <w:bottom w:val="double" w:sz="4" w:space="1" w:color="auto"/>
              </w:pBd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1,884.73 </w:t>
            </w:r>
          </w:p>
        </w:tc>
        <w:tc>
          <w:tcPr>
            <w:tcW w:w="1080" w:type="dxa"/>
          </w:tcPr>
          <w:p w14:paraId="03178A4B" w14:textId="380E07C6" w:rsidR="005902A3" w:rsidRPr="006E0A30" w:rsidRDefault="005902A3" w:rsidP="006E0A30">
            <w:pPr>
              <w:pBdr>
                <w:bottom w:val="double" w:sz="4" w:space="1" w:color="auto"/>
              </w:pBd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   </w:t>
            </w:r>
          </w:p>
        </w:tc>
        <w:tc>
          <w:tcPr>
            <w:tcW w:w="990" w:type="dxa"/>
          </w:tcPr>
          <w:p w14:paraId="50299991" w14:textId="6149BE92" w:rsidR="005902A3" w:rsidRPr="006E0A30" w:rsidRDefault="005902A3" w:rsidP="006E0A30">
            <w:pPr>
              <w:pBdr>
                <w:bottom w:val="double" w:sz="4" w:space="1" w:color="auto"/>
              </w:pBdr>
              <w:tabs>
                <w:tab w:val="decimal" w:pos="703"/>
                <w:tab w:val="decimal" w:pos="864"/>
              </w:tabs>
              <w:spacing w:line="280" w:lineRule="exact"/>
              <w:ind w:right="-42"/>
              <w:jc w:val="right"/>
              <w:rPr>
                <w:rFonts w:ascii="TH SarabunPSK" w:hAnsi="TH SarabunPSK" w:cs="TH SarabunPSK"/>
                <w:sz w:val="20"/>
                <w:szCs w:val="20"/>
              </w:rPr>
            </w:pPr>
            <w:r w:rsidRPr="006E0A30">
              <w:rPr>
                <w:rFonts w:ascii="TH SarabunPSK" w:hAnsi="TH SarabunPSK" w:cs="TH SarabunPSK"/>
                <w:sz w:val="20"/>
                <w:szCs w:val="20"/>
              </w:rPr>
              <w:t xml:space="preserve"> (2,659.10)</w:t>
            </w:r>
          </w:p>
        </w:tc>
        <w:tc>
          <w:tcPr>
            <w:tcW w:w="1080" w:type="dxa"/>
          </w:tcPr>
          <w:p w14:paraId="66F53B0C" w14:textId="39207509" w:rsidR="005902A3" w:rsidRPr="006E0A30" w:rsidRDefault="005902A3" w:rsidP="006E0A30">
            <w:pPr>
              <w:pBdr>
                <w:bottom w:val="double" w:sz="4" w:space="1" w:color="auto"/>
              </w:pBdr>
              <w:tabs>
                <w:tab w:val="decimal" w:pos="706"/>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50,200.47 </w:t>
            </w:r>
          </w:p>
        </w:tc>
      </w:tr>
      <w:tr w:rsidR="00351B91" w:rsidRPr="006E0A30" w14:paraId="6743B39A" w14:textId="77777777" w:rsidTr="00E66226">
        <w:tc>
          <w:tcPr>
            <w:tcW w:w="2340" w:type="dxa"/>
          </w:tcPr>
          <w:p w14:paraId="05D163EF" w14:textId="77777777" w:rsidR="00351B91" w:rsidRPr="006E0A30" w:rsidRDefault="00351B91" w:rsidP="006E0A30">
            <w:pPr>
              <w:tabs>
                <w:tab w:val="left" w:pos="1440"/>
              </w:tabs>
              <w:spacing w:line="280" w:lineRule="exact"/>
              <w:ind w:left="-15" w:right="-108"/>
              <w:jc w:val="both"/>
              <w:rPr>
                <w:rFonts w:ascii="TH SarabunPSK" w:eastAsia="Arial Unicode MS" w:hAnsi="TH SarabunPSK" w:cs="TH SarabunPSK"/>
                <w:b/>
                <w:bCs/>
                <w:sz w:val="20"/>
                <w:szCs w:val="20"/>
              </w:rPr>
            </w:pPr>
            <w:r w:rsidRPr="006E0A30">
              <w:rPr>
                <w:rFonts w:ascii="TH SarabunPSK" w:eastAsia="Arial Unicode MS" w:hAnsi="TH SarabunPSK" w:cs="TH SarabunPSK"/>
                <w:b/>
                <w:bCs/>
                <w:sz w:val="20"/>
                <w:szCs w:val="20"/>
              </w:rPr>
              <w:t>Profit (loss) from operation</w:t>
            </w:r>
          </w:p>
        </w:tc>
        <w:tc>
          <w:tcPr>
            <w:tcW w:w="1080" w:type="dxa"/>
          </w:tcPr>
          <w:p w14:paraId="4CF37AA0" w14:textId="542A4996"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p>
        </w:tc>
        <w:tc>
          <w:tcPr>
            <w:tcW w:w="1080" w:type="dxa"/>
          </w:tcPr>
          <w:p w14:paraId="33B42BCF" w14:textId="7BC22B89" w:rsidR="00351B91" w:rsidRPr="006E0A30" w:rsidRDefault="00351B91" w:rsidP="006E0A30">
            <w:pPr>
              <w:tabs>
                <w:tab w:val="decimal" w:pos="615"/>
                <w:tab w:val="decimal" w:pos="703"/>
                <w:tab w:val="decimal" w:pos="864"/>
              </w:tabs>
              <w:spacing w:line="280" w:lineRule="exact"/>
              <w:jc w:val="right"/>
              <w:rPr>
                <w:rFonts w:ascii="TH SarabunPSK" w:hAnsi="TH SarabunPSK" w:cs="TH SarabunPSK"/>
                <w:sz w:val="20"/>
                <w:szCs w:val="20"/>
              </w:rPr>
            </w:pPr>
          </w:p>
        </w:tc>
        <w:tc>
          <w:tcPr>
            <w:tcW w:w="990" w:type="dxa"/>
          </w:tcPr>
          <w:p w14:paraId="22017C51" w14:textId="77777777" w:rsidR="00351B91" w:rsidRPr="006E0A30" w:rsidRDefault="00351B91" w:rsidP="006E0A30">
            <w:pPr>
              <w:tabs>
                <w:tab w:val="decimal" w:pos="525"/>
                <w:tab w:val="decimal" w:pos="703"/>
                <w:tab w:val="decimal" w:pos="864"/>
              </w:tabs>
              <w:spacing w:line="280" w:lineRule="exact"/>
              <w:jc w:val="right"/>
              <w:rPr>
                <w:rFonts w:ascii="TH SarabunPSK" w:hAnsi="TH SarabunPSK" w:cs="TH SarabunPSK"/>
                <w:sz w:val="20"/>
                <w:szCs w:val="20"/>
              </w:rPr>
            </w:pPr>
          </w:p>
        </w:tc>
        <w:tc>
          <w:tcPr>
            <w:tcW w:w="990" w:type="dxa"/>
          </w:tcPr>
          <w:p w14:paraId="2E0AFA48" w14:textId="77777777" w:rsidR="00351B91" w:rsidRPr="006E0A30" w:rsidRDefault="00351B91" w:rsidP="006E0A30">
            <w:pPr>
              <w:tabs>
                <w:tab w:val="decimal" w:pos="525"/>
                <w:tab w:val="decimal" w:pos="703"/>
                <w:tab w:val="decimal" w:pos="864"/>
              </w:tabs>
              <w:spacing w:line="280" w:lineRule="exact"/>
              <w:jc w:val="right"/>
              <w:rPr>
                <w:rFonts w:ascii="TH SarabunPSK" w:hAnsi="TH SarabunPSK" w:cs="TH SarabunPSK"/>
                <w:sz w:val="20"/>
                <w:szCs w:val="20"/>
              </w:rPr>
            </w:pPr>
          </w:p>
        </w:tc>
        <w:tc>
          <w:tcPr>
            <w:tcW w:w="1080" w:type="dxa"/>
          </w:tcPr>
          <w:p w14:paraId="7630613D" w14:textId="77777777" w:rsidR="00351B91" w:rsidRPr="006E0A30" w:rsidRDefault="00351B91" w:rsidP="006E0A30">
            <w:pPr>
              <w:tabs>
                <w:tab w:val="decimal" w:pos="615"/>
                <w:tab w:val="decimal" w:pos="703"/>
                <w:tab w:val="decimal" w:pos="864"/>
              </w:tabs>
              <w:spacing w:line="280" w:lineRule="exact"/>
              <w:jc w:val="right"/>
              <w:rPr>
                <w:rFonts w:ascii="TH SarabunPSK" w:hAnsi="TH SarabunPSK" w:cs="TH SarabunPSK"/>
                <w:sz w:val="20"/>
                <w:szCs w:val="20"/>
              </w:rPr>
            </w:pPr>
          </w:p>
        </w:tc>
        <w:tc>
          <w:tcPr>
            <w:tcW w:w="992" w:type="dxa"/>
          </w:tcPr>
          <w:p w14:paraId="390F4D22" w14:textId="77777777" w:rsidR="00351B91" w:rsidRPr="006E0A30" w:rsidRDefault="00351B91" w:rsidP="006E0A30">
            <w:pPr>
              <w:tabs>
                <w:tab w:val="decimal" w:pos="525"/>
                <w:tab w:val="decimal" w:pos="703"/>
                <w:tab w:val="decimal" w:pos="864"/>
              </w:tabs>
              <w:spacing w:line="280" w:lineRule="exact"/>
              <w:jc w:val="right"/>
              <w:rPr>
                <w:rFonts w:ascii="TH SarabunPSK" w:hAnsi="TH SarabunPSK" w:cs="TH SarabunPSK"/>
                <w:sz w:val="20"/>
                <w:szCs w:val="20"/>
              </w:rPr>
            </w:pPr>
          </w:p>
        </w:tc>
        <w:tc>
          <w:tcPr>
            <w:tcW w:w="990" w:type="dxa"/>
          </w:tcPr>
          <w:p w14:paraId="1B0EE174" w14:textId="77777777" w:rsidR="00351B91" w:rsidRPr="006E0A30" w:rsidRDefault="00351B91" w:rsidP="006E0A30">
            <w:pPr>
              <w:tabs>
                <w:tab w:val="decimal" w:pos="525"/>
                <w:tab w:val="decimal" w:pos="703"/>
                <w:tab w:val="decimal" w:pos="864"/>
              </w:tabs>
              <w:spacing w:line="280" w:lineRule="exact"/>
              <w:jc w:val="right"/>
              <w:rPr>
                <w:rFonts w:ascii="TH SarabunPSK" w:hAnsi="TH SarabunPSK" w:cs="TH SarabunPSK"/>
                <w:sz w:val="20"/>
                <w:szCs w:val="20"/>
              </w:rPr>
            </w:pPr>
          </w:p>
        </w:tc>
        <w:tc>
          <w:tcPr>
            <w:tcW w:w="1080" w:type="dxa"/>
          </w:tcPr>
          <w:p w14:paraId="24EBD949" w14:textId="77777777" w:rsidR="00351B91" w:rsidRPr="006E0A30" w:rsidRDefault="00351B91" w:rsidP="006E0A30">
            <w:pPr>
              <w:tabs>
                <w:tab w:val="decimal" w:pos="615"/>
                <w:tab w:val="decimal" w:pos="703"/>
                <w:tab w:val="decimal" w:pos="864"/>
              </w:tabs>
              <w:spacing w:line="280" w:lineRule="exact"/>
              <w:jc w:val="right"/>
              <w:rPr>
                <w:rFonts w:ascii="TH SarabunPSK" w:hAnsi="TH SarabunPSK" w:cs="TH SarabunPSK"/>
                <w:sz w:val="20"/>
                <w:szCs w:val="20"/>
              </w:rPr>
            </w:pPr>
          </w:p>
        </w:tc>
        <w:tc>
          <w:tcPr>
            <w:tcW w:w="990" w:type="dxa"/>
          </w:tcPr>
          <w:p w14:paraId="06FB9D90" w14:textId="77777777" w:rsidR="00351B91" w:rsidRPr="006E0A30" w:rsidRDefault="00351B91" w:rsidP="006E0A30">
            <w:pPr>
              <w:tabs>
                <w:tab w:val="decimal" w:pos="525"/>
                <w:tab w:val="decimal" w:pos="703"/>
                <w:tab w:val="decimal" w:pos="864"/>
              </w:tabs>
              <w:spacing w:line="280" w:lineRule="exact"/>
              <w:jc w:val="right"/>
              <w:rPr>
                <w:rFonts w:ascii="TH SarabunPSK" w:hAnsi="TH SarabunPSK" w:cs="TH SarabunPSK"/>
                <w:sz w:val="20"/>
                <w:szCs w:val="20"/>
              </w:rPr>
            </w:pPr>
          </w:p>
        </w:tc>
        <w:tc>
          <w:tcPr>
            <w:tcW w:w="1080" w:type="dxa"/>
          </w:tcPr>
          <w:p w14:paraId="43EF565A" w14:textId="77777777" w:rsidR="00351B91" w:rsidRPr="006E0A30" w:rsidRDefault="00351B91" w:rsidP="006E0A30">
            <w:pPr>
              <w:tabs>
                <w:tab w:val="decimal" w:pos="615"/>
                <w:tab w:val="decimal" w:pos="703"/>
                <w:tab w:val="decimal" w:pos="864"/>
              </w:tabs>
              <w:spacing w:line="280" w:lineRule="exact"/>
              <w:jc w:val="right"/>
              <w:rPr>
                <w:rFonts w:ascii="TH SarabunPSK" w:hAnsi="TH SarabunPSK" w:cs="TH SarabunPSK"/>
                <w:sz w:val="20"/>
                <w:szCs w:val="20"/>
              </w:rPr>
            </w:pPr>
          </w:p>
        </w:tc>
        <w:tc>
          <w:tcPr>
            <w:tcW w:w="990" w:type="dxa"/>
          </w:tcPr>
          <w:p w14:paraId="7DD86132" w14:textId="39210CA8" w:rsidR="00351B91" w:rsidRPr="006E0A30" w:rsidRDefault="00351B91" w:rsidP="006E0A30">
            <w:pPr>
              <w:tabs>
                <w:tab w:val="decimal" w:pos="531"/>
                <w:tab w:val="decimal" w:pos="615"/>
                <w:tab w:val="decimal" w:pos="703"/>
                <w:tab w:val="decimal" w:pos="864"/>
              </w:tabs>
              <w:spacing w:line="280" w:lineRule="exact"/>
              <w:jc w:val="right"/>
              <w:rPr>
                <w:rFonts w:ascii="TH SarabunPSK" w:hAnsi="TH SarabunPSK" w:cs="TH SarabunPSK"/>
                <w:sz w:val="20"/>
                <w:szCs w:val="20"/>
              </w:rPr>
            </w:pPr>
          </w:p>
        </w:tc>
        <w:tc>
          <w:tcPr>
            <w:tcW w:w="1080" w:type="dxa"/>
          </w:tcPr>
          <w:p w14:paraId="7115AABB" w14:textId="77777777"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p>
        </w:tc>
      </w:tr>
      <w:tr w:rsidR="00351B91" w:rsidRPr="006E0A30" w14:paraId="08589BF1" w14:textId="77777777" w:rsidTr="00E66226">
        <w:tc>
          <w:tcPr>
            <w:tcW w:w="2340" w:type="dxa"/>
          </w:tcPr>
          <w:p w14:paraId="2B4E1BE6" w14:textId="72D66650" w:rsidR="00351B91" w:rsidRPr="006E0A30" w:rsidRDefault="00351B91" w:rsidP="006E0A30">
            <w:pPr>
              <w:tabs>
                <w:tab w:val="left" w:pos="1440"/>
              </w:tabs>
              <w:spacing w:line="280" w:lineRule="exact"/>
              <w:ind w:left="-15" w:right="-108"/>
              <w:jc w:val="both"/>
              <w:rPr>
                <w:rFonts w:ascii="TH SarabunPSK" w:eastAsia="Arial Unicode MS" w:hAnsi="TH SarabunPSK" w:cs="TH SarabunPSK"/>
                <w:b/>
                <w:bCs/>
                <w:sz w:val="20"/>
                <w:szCs w:val="20"/>
              </w:rPr>
            </w:pPr>
            <w:r w:rsidRPr="006E0A30">
              <w:rPr>
                <w:rFonts w:ascii="TH SarabunPSK" w:eastAsia="Arial Unicode MS" w:hAnsi="TH SarabunPSK" w:cs="TH SarabunPSK"/>
                <w:b/>
                <w:bCs/>
                <w:sz w:val="20"/>
                <w:szCs w:val="20"/>
              </w:rPr>
              <w:t xml:space="preserve">   of segment before depreciation</w:t>
            </w:r>
          </w:p>
        </w:tc>
        <w:tc>
          <w:tcPr>
            <w:tcW w:w="1080" w:type="dxa"/>
          </w:tcPr>
          <w:p w14:paraId="6E91112E" w14:textId="201C75D9"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p>
        </w:tc>
        <w:tc>
          <w:tcPr>
            <w:tcW w:w="1080" w:type="dxa"/>
          </w:tcPr>
          <w:p w14:paraId="4E4D0E9E" w14:textId="7FDA7FC4"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p>
        </w:tc>
        <w:tc>
          <w:tcPr>
            <w:tcW w:w="990" w:type="dxa"/>
          </w:tcPr>
          <w:p w14:paraId="7D369571" w14:textId="381B06A3" w:rsidR="00351B91" w:rsidRPr="006E0A30" w:rsidRDefault="00351B91" w:rsidP="006E0A30">
            <w:pPr>
              <w:tabs>
                <w:tab w:val="decimal" w:pos="525"/>
                <w:tab w:val="decimal" w:pos="703"/>
                <w:tab w:val="decimal" w:pos="864"/>
              </w:tabs>
              <w:spacing w:line="280" w:lineRule="exact"/>
              <w:jc w:val="right"/>
              <w:rPr>
                <w:rFonts w:ascii="TH SarabunPSK" w:hAnsi="TH SarabunPSK" w:cs="TH SarabunPSK"/>
                <w:sz w:val="20"/>
                <w:szCs w:val="20"/>
              </w:rPr>
            </w:pPr>
          </w:p>
        </w:tc>
        <w:tc>
          <w:tcPr>
            <w:tcW w:w="990" w:type="dxa"/>
          </w:tcPr>
          <w:p w14:paraId="32100C48" w14:textId="3D671EF2" w:rsidR="00351B91" w:rsidRPr="006E0A30" w:rsidRDefault="00351B91" w:rsidP="006E0A30">
            <w:pPr>
              <w:tabs>
                <w:tab w:val="decimal" w:pos="525"/>
                <w:tab w:val="decimal" w:pos="703"/>
                <w:tab w:val="decimal" w:pos="864"/>
              </w:tabs>
              <w:spacing w:line="280" w:lineRule="exact"/>
              <w:jc w:val="right"/>
              <w:rPr>
                <w:rFonts w:ascii="TH SarabunPSK" w:hAnsi="TH SarabunPSK" w:cs="TH SarabunPSK"/>
                <w:sz w:val="20"/>
                <w:szCs w:val="20"/>
              </w:rPr>
            </w:pPr>
          </w:p>
        </w:tc>
        <w:tc>
          <w:tcPr>
            <w:tcW w:w="1080" w:type="dxa"/>
          </w:tcPr>
          <w:p w14:paraId="2CB4064A" w14:textId="0E71C389"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p>
        </w:tc>
        <w:tc>
          <w:tcPr>
            <w:tcW w:w="992" w:type="dxa"/>
          </w:tcPr>
          <w:p w14:paraId="11622073" w14:textId="319DD143" w:rsidR="00351B91" w:rsidRPr="006E0A30" w:rsidRDefault="00351B91" w:rsidP="006E0A30">
            <w:pPr>
              <w:tabs>
                <w:tab w:val="decimal" w:pos="525"/>
                <w:tab w:val="decimal" w:pos="703"/>
                <w:tab w:val="decimal" w:pos="864"/>
              </w:tabs>
              <w:spacing w:line="280" w:lineRule="exact"/>
              <w:jc w:val="right"/>
              <w:rPr>
                <w:rFonts w:ascii="TH SarabunPSK" w:hAnsi="TH SarabunPSK" w:cs="TH SarabunPSK"/>
                <w:sz w:val="20"/>
                <w:szCs w:val="20"/>
              </w:rPr>
            </w:pPr>
          </w:p>
        </w:tc>
        <w:tc>
          <w:tcPr>
            <w:tcW w:w="990" w:type="dxa"/>
          </w:tcPr>
          <w:p w14:paraId="7C838DE7" w14:textId="05FF63A1" w:rsidR="00351B91" w:rsidRPr="006E0A30" w:rsidRDefault="00351B91" w:rsidP="006E0A30">
            <w:pPr>
              <w:tabs>
                <w:tab w:val="decimal" w:pos="525"/>
                <w:tab w:val="decimal" w:pos="703"/>
                <w:tab w:val="decimal" w:pos="864"/>
              </w:tabs>
              <w:spacing w:line="280" w:lineRule="exact"/>
              <w:jc w:val="right"/>
              <w:rPr>
                <w:rFonts w:ascii="TH SarabunPSK" w:hAnsi="TH SarabunPSK" w:cs="TH SarabunPSK"/>
                <w:sz w:val="20"/>
                <w:szCs w:val="20"/>
              </w:rPr>
            </w:pPr>
          </w:p>
        </w:tc>
        <w:tc>
          <w:tcPr>
            <w:tcW w:w="1080" w:type="dxa"/>
          </w:tcPr>
          <w:p w14:paraId="5DE7C49D" w14:textId="02580689"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p>
        </w:tc>
        <w:tc>
          <w:tcPr>
            <w:tcW w:w="990" w:type="dxa"/>
          </w:tcPr>
          <w:p w14:paraId="1F6E91E1" w14:textId="16A99223" w:rsidR="00351B91" w:rsidRPr="006E0A30" w:rsidRDefault="00351B91" w:rsidP="006E0A30">
            <w:pPr>
              <w:tabs>
                <w:tab w:val="decimal" w:pos="525"/>
                <w:tab w:val="decimal" w:pos="703"/>
                <w:tab w:val="decimal" w:pos="864"/>
              </w:tabs>
              <w:spacing w:line="280" w:lineRule="exact"/>
              <w:jc w:val="right"/>
              <w:rPr>
                <w:rFonts w:ascii="TH SarabunPSK" w:hAnsi="TH SarabunPSK" w:cs="TH SarabunPSK"/>
                <w:sz w:val="20"/>
                <w:szCs w:val="20"/>
              </w:rPr>
            </w:pPr>
          </w:p>
        </w:tc>
        <w:tc>
          <w:tcPr>
            <w:tcW w:w="1080" w:type="dxa"/>
          </w:tcPr>
          <w:p w14:paraId="1154CCA2" w14:textId="5077955B"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p>
        </w:tc>
        <w:tc>
          <w:tcPr>
            <w:tcW w:w="990" w:type="dxa"/>
          </w:tcPr>
          <w:p w14:paraId="6FDF2C38" w14:textId="462D3C85" w:rsidR="00351B91" w:rsidRPr="006E0A30" w:rsidRDefault="00351B91" w:rsidP="006E0A30">
            <w:pPr>
              <w:tabs>
                <w:tab w:val="decimal" w:pos="531"/>
                <w:tab w:val="decimal" w:pos="703"/>
                <w:tab w:val="decimal" w:pos="864"/>
              </w:tabs>
              <w:spacing w:line="280" w:lineRule="exact"/>
              <w:jc w:val="right"/>
              <w:rPr>
                <w:rFonts w:ascii="TH SarabunPSK" w:hAnsi="TH SarabunPSK" w:cs="TH SarabunPSK"/>
                <w:sz w:val="20"/>
                <w:szCs w:val="20"/>
              </w:rPr>
            </w:pPr>
          </w:p>
        </w:tc>
        <w:tc>
          <w:tcPr>
            <w:tcW w:w="1080" w:type="dxa"/>
          </w:tcPr>
          <w:p w14:paraId="5FB0451F" w14:textId="0B974B37"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p>
        </w:tc>
      </w:tr>
      <w:tr w:rsidR="00351B91" w:rsidRPr="006E0A30" w14:paraId="53DA015E" w14:textId="77777777" w:rsidTr="00E66226">
        <w:tc>
          <w:tcPr>
            <w:tcW w:w="2340" w:type="dxa"/>
          </w:tcPr>
          <w:p w14:paraId="59B11495" w14:textId="61577A90" w:rsidR="00351B91" w:rsidRPr="006E0A30" w:rsidRDefault="00351B91" w:rsidP="006E0A30">
            <w:pPr>
              <w:tabs>
                <w:tab w:val="left" w:pos="1440"/>
              </w:tabs>
              <w:spacing w:line="280" w:lineRule="exact"/>
              <w:ind w:left="-15" w:right="-108"/>
              <w:jc w:val="both"/>
              <w:rPr>
                <w:rFonts w:ascii="TH SarabunPSK" w:eastAsia="Arial Unicode MS" w:hAnsi="TH SarabunPSK" w:cs="TH SarabunPSK"/>
                <w:b/>
                <w:bCs/>
                <w:sz w:val="20"/>
                <w:szCs w:val="20"/>
              </w:rPr>
            </w:pPr>
            <w:r w:rsidRPr="006E0A30">
              <w:rPr>
                <w:rFonts w:ascii="TH SarabunPSK" w:eastAsia="Arial Unicode MS" w:hAnsi="TH SarabunPSK" w:cs="TH SarabunPSK"/>
                <w:b/>
                <w:bCs/>
                <w:sz w:val="20"/>
                <w:szCs w:val="20"/>
              </w:rPr>
              <w:t xml:space="preserve">   and </w:t>
            </w:r>
            <w:proofErr w:type="spellStart"/>
            <w:r w:rsidRPr="006E0A30">
              <w:rPr>
                <w:rFonts w:ascii="TH SarabunPSK" w:eastAsia="Arial Unicode MS" w:hAnsi="TH SarabunPSK" w:cs="TH SarabunPSK"/>
                <w:b/>
                <w:bCs/>
                <w:sz w:val="20"/>
                <w:szCs w:val="20"/>
              </w:rPr>
              <w:t>amortisation</w:t>
            </w:r>
            <w:proofErr w:type="spellEnd"/>
            <w:r w:rsidRPr="006E0A30">
              <w:rPr>
                <w:rFonts w:ascii="TH SarabunPSK" w:eastAsia="Arial Unicode MS" w:hAnsi="TH SarabunPSK" w:cs="TH SarabunPSK"/>
                <w:b/>
                <w:bCs/>
                <w:sz w:val="20"/>
                <w:szCs w:val="20"/>
              </w:rPr>
              <w:t xml:space="preserve"> expenses</w:t>
            </w:r>
          </w:p>
        </w:tc>
        <w:tc>
          <w:tcPr>
            <w:tcW w:w="1080" w:type="dxa"/>
          </w:tcPr>
          <w:p w14:paraId="796F6C58" w14:textId="00D55B44"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4,136.52 </w:t>
            </w:r>
          </w:p>
        </w:tc>
        <w:tc>
          <w:tcPr>
            <w:tcW w:w="1080" w:type="dxa"/>
          </w:tcPr>
          <w:p w14:paraId="429C7277" w14:textId="672F918F"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20,486.71 </w:t>
            </w:r>
          </w:p>
        </w:tc>
        <w:tc>
          <w:tcPr>
            <w:tcW w:w="990" w:type="dxa"/>
          </w:tcPr>
          <w:p w14:paraId="06E01ADF" w14:textId="5ED2480D" w:rsidR="00351B91" w:rsidRPr="006E0A30" w:rsidRDefault="00351B91" w:rsidP="006E0A30">
            <w:pPr>
              <w:tabs>
                <w:tab w:val="decimal" w:pos="525"/>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957.90 </w:t>
            </w:r>
          </w:p>
        </w:tc>
        <w:tc>
          <w:tcPr>
            <w:tcW w:w="990" w:type="dxa"/>
          </w:tcPr>
          <w:p w14:paraId="5E73961B" w14:textId="0F3D6542" w:rsidR="00351B91" w:rsidRPr="006E0A30" w:rsidRDefault="00351B91" w:rsidP="006E0A30">
            <w:pPr>
              <w:tabs>
                <w:tab w:val="decimal" w:pos="525"/>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(169.26)</w:t>
            </w:r>
          </w:p>
        </w:tc>
        <w:tc>
          <w:tcPr>
            <w:tcW w:w="1080" w:type="dxa"/>
          </w:tcPr>
          <w:p w14:paraId="13527363" w14:textId="75457BFF"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4,087.85 </w:t>
            </w:r>
          </w:p>
        </w:tc>
        <w:tc>
          <w:tcPr>
            <w:tcW w:w="992" w:type="dxa"/>
          </w:tcPr>
          <w:p w14:paraId="5D214DD1" w14:textId="38A457D2" w:rsidR="00351B91" w:rsidRPr="006E0A30" w:rsidRDefault="00351B91" w:rsidP="006E0A30">
            <w:pPr>
              <w:tabs>
                <w:tab w:val="decimal" w:pos="525"/>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(177.37)</w:t>
            </w:r>
          </w:p>
        </w:tc>
        <w:tc>
          <w:tcPr>
            <w:tcW w:w="990" w:type="dxa"/>
          </w:tcPr>
          <w:p w14:paraId="61B3353F" w14:textId="45F0ED45" w:rsidR="00351B91" w:rsidRPr="006E0A30" w:rsidRDefault="00351B91" w:rsidP="006E0A30">
            <w:pPr>
              <w:tabs>
                <w:tab w:val="decimal" w:pos="525"/>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95.61 </w:t>
            </w:r>
          </w:p>
        </w:tc>
        <w:tc>
          <w:tcPr>
            <w:tcW w:w="1080" w:type="dxa"/>
          </w:tcPr>
          <w:p w14:paraId="330EA86D" w14:textId="010CED61"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1,206.18 </w:t>
            </w:r>
          </w:p>
        </w:tc>
        <w:tc>
          <w:tcPr>
            <w:tcW w:w="990" w:type="dxa"/>
          </w:tcPr>
          <w:p w14:paraId="54601EB6" w14:textId="2E67D26D" w:rsidR="00351B91" w:rsidRPr="006E0A30" w:rsidRDefault="00351B91" w:rsidP="006E0A30">
            <w:pPr>
              <w:tabs>
                <w:tab w:val="decimal" w:pos="525"/>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(159.84)</w:t>
            </w:r>
          </w:p>
        </w:tc>
        <w:tc>
          <w:tcPr>
            <w:tcW w:w="1080" w:type="dxa"/>
          </w:tcPr>
          <w:p w14:paraId="0687000A" w14:textId="092EFE2E"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(0.08)</w:t>
            </w:r>
          </w:p>
        </w:tc>
        <w:tc>
          <w:tcPr>
            <w:tcW w:w="990" w:type="dxa"/>
          </w:tcPr>
          <w:p w14:paraId="041943E5" w14:textId="4275B163" w:rsidR="00351B91" w:rsidRPr="006E0A30" w:rsidRDefault="00351B91" w:rsidP="006E0A30">
            <w:pPr>
              <w:tabs>
                <w:tab w:val="decimal" w:pos="531"/>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(88.75)</w:t>
            </w:r>
          </w:p>
        </w:tc>
        <w:tc>
          <w:tcPr>
            <w:tcW w:w="1080" w:type="dxa"/>
          </w:tcPr>
          <w:p w14:paraId="584E6DE0" w14:textId="3085C54E"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30,375.47 </w:t>
            </w:r>
          </w:p>
        </w:tc>
      </w:tr>
      <w:tr w:rsidR="00351B91" w:rsidRPr="006E0A30" w14:paraId="7155B536" w14:textId="77777777" w:rsidTr="00E66226">
        <w:tc>
          <w:tcPr>
            <w:tcW w:w="2340" w:type="dxa"/>
          </w:tcPr>
          <w:p w14:paraId="109B6C16" w14:textId="492328F6" w:rsidR="00351B91" w:rsidRPr="006E0A30" w:rsidRDefault="00351B91" w:rsidP="006E0A30">
            <w:pPr>
              <w:tabs>
                <w:tab w:val="left" w:pos="1440"/>
              </w:tabs>
              <w:spacing w:line="280" w:lineRule="exact"/>
              <w:ind w:right="-108"/>
              <w:rPr>
                <w:rFonts w:ascii="TH SarabunPSK" w:eastAsia="Arial Unicode MS" w:hAnsi="TH SarabunPSK" w:cs="TH SarabunPSK"/>
                <w:b/>
                <w:bCs/>
                <w:sz w:val="20"/>
                <w:szCs w:val="20"/>
              </w:rPr>
            </w:pPr>
            <w:r w:rsidRPr="006E0A30">
              <w:rPr>
                <w:rFonts w:ascii="TH SarabunPSK" w:eastAsia="Arial Unicode MS" w:hAnsi="TH SarabunPSK" w:cs="TH SarabunPSK"/>
                <w:sz w:val="20"/>
                <w:szCs w:val="20"/>
              </w:rPr>
              <w:t xml:space="preserve">Depreciation and </w:t>
            </w:r>
          </w:p>
        </w:tc>
        <w:tc>
          <w:tcPr>
            <w:tcW w:w="1080" w:type="dxa"/>
          </w:tcPr>
          <w:p w14:paraId="358E3B8B" w14:textId="45E5BF80"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p>
        </w:tc>
        <w:tc>
          <w:tcPr>
            <w:tcW w:w="1080" w:type="dxa"/>
          </w:tcPr>
          <w:p w14:paraId="2C8F1C23" w14:textId="6A8E75EC"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p>
        </w:tc>
        <w:tc>
          <w:tcPr>
            <w:tcW w:w="990" w:type="dxa"/>
          </w:tcPr>
          <w:p w14:paraId="09373FFD" w14:textId="7EA712F0" w:rsidR="00351B91" w:rsidRPr="006E0A30" w:rsidRDefault="00351B91" w:rsidP="006E0A30">
            <w:pPr>
              <w:tabs>
                <w:tab w:val="decimal" w:pos="616"/>
                <w:tab w:val="decimal" w:pos="703"/>
                <w:tab w:val="decimal" w:pos="864"/>
              </w:tabs>
              <w:spacing w:line="280" w:lineRule="exact"/>
              <w:jc w:val="right"/>
              <w:rPr>
                <w:rFonts w:ascii="TH SarabunPSK" w:hAnsi="TH SarabunPSK" w:cs="TH SarabunPSK"/>
                <w:sz w:val="20"/>
                <w:szCs w:val="20"/>
              </w:rPr>
            </w:pPr>
          </w:p>
        </w:tc>
        <w:tc>
          <w:tcPr>
            <w:tcW w:w="990" w:type="dxa"/>
          </w:tcPr>
          <w:p w14:paraId="279E7526" w14:textId="0888AED0" w:rsidR="00351B91" w:rsidRPr="006E0A30" w:rsidRDefault="00351B91" w:rsidP="006E0A30">
            <w:pPr>
              <w:tabs>
                <w:tab w:val="decimal" w:pos="703"/>
                <w:tab w:val="decimal" w:pos="864"/>
              </w:tabs>
              <w:spacing w:line="280" w:lineRule="exact"/>
              <w:ind w:right="-42"/>
              <w:jc w:val="right"/>
              <w:rPr>
                <w:rFonts w:ascii="TH SarabunPSK" w:hAnsi="TH SarabunPSK" w:cs="TH SarabunPSK"/>
                <w:sz w:val="20"/>
                <w:szCs w:val="20"/>
              </w:rPr>
            </w:pPr>
          </w:p>
        </w:tc>
        <w:tc>
          <w:tcPr>
            <w:tcW w:w="1080" w:type="dxa"/>
          </w:tcPr>
          <w:p w14:paraId="0500FB0A" w14:textId="649A24F5"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p>
        </w:tc>
        <w:tc>
          <w:tcPr>
            <w:tcW w:w="992" w:type="dxa"/>
          </w:tcPr>
          <w:p w14:paraId="11AB6602" w14:textId="5B158B9E" w:rsidR="00351B91" w:rsidRPr="006E0A30" w:rsidRDefault="00351B91" w:rsidP="006E0A30">
            <w:pPr>
              <w:tabs>
                <w:tab w:val="decimal" w:pos="703"/>
                <w:tab w:val="decimal" w:pos="864"/>
              </w:tabs>
              <w:spacing w:line="280" w:lineRule="exact"/>
              <w:ind w:right="-42"/>
              <w:jc w:val="right"/>
              <w:rPr>
                <w:rFonts w:ascii="TH SarabunPSK" w:hAnsi="TH SarabunPSK" w:cs="TH SarabunPSK"/>
                <w:sz w:val="20"/>
                <w:szCs w:val="20"/>
              </w:rPr>
            </w:pPr>
          </w:p>
        </w:tc>
        <w:tc>
          <w:tcPr>
            <w:tcW w:w="990" w:type="dxa"/>
          </w:tcPr>
          <w:p w14:paraId="7775171E" w14:textId="58B962F1"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p>
        </w:tc>
        <w:tc>
          <w:tcPr>
            <w:tcW w:w="1080" w:type="dxa"/>
          </w:tcPr>
          <w:p w14:paraId="6204C32C" w14:textId="4B92C5C1" w:rsidR="00351B91" w:rsidRPr="006E0A30" w:rsidRDefault="00351B91" w:rsidP="006E0A30">
            <w:pPr>
              <w:tabs>
                <w:tab w:val="decimal" w:pos="703"/>
                <w:tab w:val="decimal" w:pos="796"/>
                <w:tab w:val="decimal" w:pos="864"/>
              </w:tabs>
              <w:spacing w:line="280" w:lineRule="exact"/>
              <w:jc w:val="right"/>
              <w:rPr>
                <w:rFonts w:ascii="TH SarabunPSK" w:hAnsi="TH SarabunPSK" w:cs="TH SarabunPSK"/>
                <w:sz w:val="20"/>
                <w:szCs w:val="20"/>
              </w:rPr>
            </w:pPr>
          </w:p>
        </w:tc>
        <w:tc>
          <w:tcPr>
            <w:tcW w:w="990" w:type="dxa"/>
          </w:tcPr>
          <w:p w14:paraId="6BC050C3" w14:textId="368FF40F" w:rsidR="00351B91" w:rsidRPr="006E0A30" w:rsidRDefault="00351B91" w:rsidP="006E0A30">
            <w:pPr>
              <w:tabs>
                <w:tab w:val="decimal" w:pos="703"/>
                <w:tab w:val="decimal" w:pos="864"/>
              </w:tabs>
              <w:spacing w:line="280" w:lineRule="exact"/>
              <w:ind w:right="-42"/>
              <w:jc w:val="right"/>
              <w:rPr>
                <w:rFonts w:ascii="TH SarabunPSK" w:hAnsi="TH SarabunPSK" w:cs="TH SarabunPSK"/>
                <w:sz w:val="20"/>
                <w:szCs w:val="20"/>
              </w:rPr>
            </w:pPr>
          </w:p>
        </w:tc>
        <w:tc>
          <w:tcPr>
            <w:tcW w:w="1080" w:type="dxa"/>
          </w:tcPr>
          <w:p w14:paraId="709BCD6A" w14:textId="33B15ED6" w:rsidR="00351B91" w:rsidRPr="006E0A30" w:rsidRDefault="00351B91" w:rsidP="006E0A30">
            <w:pPr>
              <w:tabs>
                <w:tab w:val="decimal" w:pos="703"/>
                <w:tab w:val="decimal" w:pos="864"/>
              </w:tabs>
              <w:spacing w:line="280" w:lineRule="exact"/>
              <w:ind w:right="-42"/>
              <w:jc w:val="right"/>
              <w:rPr>
                <w:rFonts w:ascii="TH SarabunPSK" w:hAnsi="TH SarabunPSK" w:cs="TH SarabunPSK"/>
                <w:sz w:val="20"/>
                <w:szCs w:val="20"/>
              </w:rPr>
            </w:pPr>
          </w:p>
        </w:tc>
        <w:tc>
          <w:tcPr>
            <w:tcW w:w="990" w:type="dxa"/>
          </w:tcPr>
          <w:p w14:paraId="4BE74A9E" w14:textId="07B130FF"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p>
        </w:tc>
        <w:tc>
          <w:tcPr>
            <w:tcW w:w="1080" w:type="dxa"/>
          </w:tcPr>
          <w:p w14:paraId="032659F5" w14:textId="36F8F3E4"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p>
        </w:tc>
      </w:tr>
      <w:tr w:rsidR="00351B91" w:rsidRPr="006E0A30" w14:paraId="42C46FEB" w14:textId="77777777" w:rsidTr="00E66226">
        <w:tc>
          <w:tcPr>
            <w:tcW w:w="2340" w:type="dxa"/>
          </w:tcPr>
          <w:p w14:paraId="290029A3" w14:textId="4527C8FB" w:rsidR="00351B91" w:rsidRPr="006E0A30" w:rsidRDefault="00351B91" w:rsidP="006E0A30">
            <w:pPr>
              <w:tabs>
                <w:tab w:val="left" w:pos="1440"/>
              </w:tabs>
              <w:spacing w:line="280" w:lineRule="exact"/>
              <w:ind w:right="-108"/>
              <w:rPr>
                <w:rFonts w:ascii="TH SarabunPSK" w:eastAsia="Arial Unicode MS" w:hAnsi="TH SarabunPSK" w:cs="TH SarabunPSK"/>
                <w:sz w:val="20"/>
                <w:szCs w:val="20"/>
              </w:rPr>
            </w:pPr>
            <w:r w:rsidRPr="006E0A30">
              <w:rPr>
                <w:rFonts w:ascii="TH SarabunPSK" w:eastAsia="Arial Unicode MS" w:hAnsi="TH SarabunPSK" w:cs="TH SarabunPSK"/>
                <w:sz w:val="20"/>
                <w:szCs w:val="20"/>
              </w:rPr>
              <w:t xml:space="preserve">   </w:t>
            </w:r>
            <w:proofErr w:type="spellStart"/>
            <w:r w:rsidRPr="006E0A30">
              <w:rPr>
                <w:rFonts w:ascii="TH SarabunPSK" w:eastAsia="Arial Unicode MS" w:hAnsi="TH SarabunPSK" w:cs="TH SarabunPSK"/>
                <w:sz w:val="20"/>
                <w:szCs w:val="20"/>
              </w:rPr>
              <w:t>amortisation</w:t>
            </w:r>
            <w:proofErr w:type="spellEnd"/>
            <w:r w:rsidRPr="006E0A30">
              <w:rPr>
                <w:rFonts w:ascii="TH SarabunPSK" w:eastAsia="Arial Unicode MS" w:hAnsi="TH SarabunPSK" w:cs="TH SarabunPSK"/>
                <w:sz w:val="20"/>
                <w:szCs w:val="20"/>
              </w:rPr>
              <w:t xml:space="preserve"> expenses</w:t>
            </w:r>
          </w:p>
        </w:tc>
        <w:tc>
          <w:tcPr>
            <w:tcW w:w="1080" w:type="dxa"/>
          </w:tcPr>
          <w:p w14:paraId="064A114F" w14:textId="207CA137" w:rsidR="00351B91" w:rsidRPr="006E0A30" w:rsidRDefault="00351B91" w:rsidP="006E0A30">
            <w:pPr>
              <w:pBdr>
                <w:bottom w:val="single" w:sz="4" w:space="1" w:color="auto"/>
              </w:pBd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(880.22)</w:t>
            </w:r>
          </w:p>
        </w:tc>
        <w:tc>
          <w:tcPr>
            <w:tcW w:w="1080" w:type="dxa"/>
          </w:tcPr>
          <w:p w14:paraId="6286B4ED" w14:textId="31F227C5" w:rsidR="00351B91" w:rsidRPr="006E0A30" w:rsidRDefault="00351B91" w:rsidP="006E0A30">
            <w:pPr>
              <w:pBdr>
                <w:bottom w:val="single" w:sz="4" w:space="1" w:color="auto"/>
              </w:pBd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(6,486.46)</w:t>
            </w:r>
          </w:p>
        </w:tc>
        <w:tc>
          <w:tcPr>
            <w:tcW w:w="990" w:type="dxa"/>
          </w:tcPr>
          <w:p w14:paraId="64D7CEE6" w14:textId="5A8F2910" w:rsidR="00351B91" w:rsidRPr="006E0A30" w:rsidRDefault="00351B91" w:rsidP="006E0A30">
            <w:pPr>
              <w:pBdr>
                <w:bottom w:val="single" w:sz="4" w:space="1" w:color="auto"/>
              </w:pBdr>
              <w:tabs>
                <w:tab w:val="decimal" w:pos="616"/>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(207.97)</w:t>
            </w:r>
          </w:p>
        </w:tc>
        <w:tc>
          <w:tcPr>
            <w:tcW w:w="990" w:type="dxa"/>
          </w:tcPr>
          <w:p w14:paraId="46292F7C" w14:textId="198A203E" w:rsidR="00351B91" w:rsidRPr="006E0A30" w:rsidRDefault="00351B91" w:rsidP="006E0A30">
            <w:pPr>
              <w:pBdr>
                <w:bottom w:val="single" w:sz="4" w:space="1" w:color="auto"/>
              </w:pBd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   </w:t>
            </w:r>
          </w:p>
        </w:tc>
        <w:tc>
          <w:tcPr>
            <w:tcW w:w="1080" w:type="dxa"/>
          </w:tcPr>
          <w:p w14:paraId="350F9166" w14:textId="1EDF4002" w:rsidR="00351B91" w:rsidRPr="006E0A30" w:rsidRDefault="00351B91" w:rsidP="006E0A30">
            <w:pPr>
              <w:pBdr>
                <w:bottom w:val="single" w:sz="4" w:space="1" w:color="auto"/>
              </w:pBd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(615.01)</w:t>
            </w:r>
          </w:p>
        </w:tc>
        <w:tc>
          <w:tcPr>
            <w:tcW w:w="992" w:type="dxa"/>
          </w:tcPr>
          <w:p w14:paraId="3149B85E" w14:textId="2E3CA6B5" w:rsidR="00351B91" w:rsidRPr="006E0A30" w:rsidRDefault="00351B91" w:rsidP="006E0A30">
            <w:pPr>
              <w:pBdr>
                <w:bottom w:val="single" w:sz="4" w:space="1" w:color="auto"/>
              </w:pBd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   </w:t>
            </w:r>
          </w:p>
        </w:tc>
        <w:tc>
          <w:tcPr>
            <w:tcW w:w="990" w:type="dxa"/>
          </w:tcPr>
          <w:p w14:paraId="7432BE78" w14:textId="54D9EEC1" w:rsidR="00351B91" w:rsidRPr="006E0A30" w:rsidRDefault="00351B91" w:rsidP="006E0A30">
            <w:pPr>
              <w:pBdr>
                <w:bottom w:val="single" w:sz="4" w:space="1" w:color="auto"/>
              </w:pBd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(47.49)</w:t>
            </w:r>
          </w:p>
        </w:tc>
        <w:tc>
          <w:tcPr>
            <w:tcW w:w="1080" w:type="dxa"/>
          </w:tcPr>
          <w:p w14:paraId="59C1F701" w14:textId="427F1089" w:rsidR="00351B91" w:rsidRPr="006E0A30" w:rsidRDefault="00351B91" w:rsidP="006E0A30">
            <w:pPr>
              <w:pBdr>
                <w:bottom w:val="single" w:sz="4" w:space="1" w:color="auto"/>
              </w:pBdr>
              <w:tabs>
                <w:tab w:val="decimal" w:pos="703"/>
                <w:tab w:val="decimal" w:pos="796"/>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(338.01)</w:t>
            </w:r>
          </w:p>
        </w:tc>
        <w:tc>
          <w:tcPr>
            <w:tcW w:w="990" w:type="dxa"/>
          </w:tcPr>
          <w:p w14:paraId="012DD37C" w14:textId="6137E895" w:rsidR="00351B91" w:rsidRPr="006E0A30" w:rsidRDefault="00351B91" w:rsidP="006E0A30">
            <w:pPr>
              <w:pBdr>
                <w:bottom w:val="single" w:sz="4" w:space="1" w:color="auto"/>
              </w:pBdr>
              <w:tabs>
                <w:tab w:val="decimal" w:pos="703"/>
                <w:tab w:val="decimal" w:pos="864"/>
              </w:tabs>
              <w:spacing w:line="280" w:lineRule="exact"/>
              <w:ind w:right="-42"/>
              <w:jc w:val="right"/>
              <w:rPr>
                <w:rFonts w:ascii="TH SarabunPSK" w:hAnsi="TH SarabunPSK" w:cs="TH SarabunPSK"/>
                <w:sz w:val="20"/>
                <w:szCs w:val="20"/>
              </w:rPr>
            </w:pPr>
            <w:r w:rsidRPr="006E0A30">
              <w:rPr>
                <w:rFonts w:ascii="TH SarabunPSK" w:hAnsi="TH SarabunPSK" w:cs="TH SarabunPSK"/>
                <w:sz w:val="20"/>
                <w:szCs w:val="20"/>
              </w:rPr>
              <w:t xml:space="preserve"> (22.83)</w:t>
            </w:r>
          </w:p>
        </w:tc>
        <w:tc>
          <w:tcPr>
            <w:tcW w:w="1080" w:type="dxa"/>
          </w:tcPr>
          <w:p w14:paraId="5616E1A9" w14:textId="634D3755" w:rsidR="00351B91" w:rsidRPr="006E0A30" w:rsidRDefault="00351B91" w:rsidP="006E0A30">
            <w:pPr>
              <w:pBdr>
                <w:bottom w:val="single" w:sz="4" w:space="1" w:color="auto"/>
              </w:pBdr>
              <w:tabs>
                <w:tab w:val="decimal" w:pos="703"/>
                <w:tab w:val="decimal" w:pos="864"/>
              </w:tabs>
              <w:spacing w:line="280" w:lineRule="exact"/>
              <w:ind w:right="-42"/>
              <w:jc w:val="right"/>
              <w:rPr>
                <w:rFonts w:ascii="TH SarabunPSK" w:hAnsi="TH SarabunPSK" w:cs="TH SarabunPSK"/>
                <w:sz w:val="20"/>
                <w:szCs w:val="20"/>
              </w:rPr>
            </w:pPr>
            <w:r w:rsidRPr="006E0A30">
              <w:rPr>
                <w:rFonts w:ascii="TH SarabunPSK" w:hAnsi="TH SarabunPSK" w:cs="TH SarabunPSK"/>
                <w:sz w:val="20"/>
                <w:szCs w:val="20"/>
              </w:rPr>
              <w:t xml:space="preserve"> (1.78)</w:t>
            </w:r>
          </w:p>
        </w:tc>
        <w:tc>
          <w:tcPr>
            <w:tcW w:w="990" w:type="dxa"/>
          </w:tcPr>
          <w:p w14:paraId="46DBF147" w14:textId="44B071F6" w:rsidR="00351B91" w:rsidRPr="006E0A30" w:rsidRDefault="00351B91" w:rsidP="006E0A30">
            <w:pPr>
              <w:pBdr>
                <w:bottom w:val="single" w:sz="4" w:space="1" w:color="auto"/>
              </w:pBd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73.19 </w:t>
            </w:r>
          </w:p>
        </w:tc>
        <w:tc>
          <w:tcPr>
            <w:tcW w:w="1080" w:type="dxa"/>
          </w:tcPr>
          <w:p w14:paraId="7EC410C6" w14:textId="5CFC45AB" w:rsidR="00351B91" w:rsidRPr="006E0A30" w:rsidRDefault="00351B91" w:rsidP="006E0A30">
            <w:pPr>
              <w:pBdr>
                <w:bottom w:val="single" w:sz="4" w:space="1" w:color="auto"/>
              </w:pBd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(8,526.58)</w:t>
            </w:r>
          </w:p>
        </w:tc>
      </w:tr>
      <w:tr w:rsidR="00351B91" w:rsidRPr="006E0A30" w14:paraId="5B2B44F9" w14:textId="77777777" w:rsidTr="00E66226">
        <w:tc>
          <w:tcPr>
            <w:tcW w:w="2340" w:type="dxa"/>
          </w:tcPr>
          <w:p w14:paraId="3DE9A8B5" w14:textId="7D7D6FFC" w:rsidR="00351B91" w:rsidRPr="006E0A30" w:rsidRDefault="00351B91" w:rsidP="006E0A30">
            <w:pPr>
              <w:tabs>
                <w:tab w:val="left" w:pos="1440"/>
              </w:tabs>
              <w:spacing w:line="280" w:lineRule="exact"/>
              <w:ind w:right="-108"/>
              <w:rPr>
                <w:rFonts w:ascii="TH SarabunPSK" w:eastAsia="Arial Unicode MS" w:hAnsi="TH SarabunPSK" w:cs="TH SarabunPSK"/>
                <w:sz w:val="20"/>
                <w:szCs w:val="20"/>
              </w:rPr>
            </w:pPr>
            <w:r w:rsidRPr="006E0A30">
              <w:rPr>
                <w:rFonts w:ascii="TH SarabunPSK" w:eastAsia="Arial Unicode MS" w:hAnsi="TH SarabunPSK" w:cs="TH SarabunPSK"/>
                <w:b/>
                <w:bCs/>
                <w:sz w:val="20"/>
                <w:szCs w:val="20"/>
              </w:rPr>
              <w:t xml:space="preserve">Profit (loss) from operation </w:t>
            </w:r>
          </w:p>
        </w:tc>
        <w:tc>
          <w:tcPr>
            <w:tcW w:w="1080" w:type="dxa"/>
          </w:tcPr>
          <w:p w14:paraId="47F9F00F" w14:textId="037BBC8D"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p>
        </w:tc>
        <w:tc>
          <w:tcPr>
            <w:tcW w:w="1080" w:type="dxa"/>
          </w:tcPr>
          <w:p w14:paraId="5A7B5427" w14:textId="14C45DB0"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p>
        </w:tc>
        <w:tc>
          <w:tcPr>
            <w:tcW w:w="990" w:type="dxa"/>
          </w:tcPr>
          <w:p w14:paraId="48583ACD" w14:textId="1B3D2BC1" w:rsidR="00351B91" w:rsidRPr="006E0A30" w:rsidRDefault="00351B91" w:rsidP="006E0A30">
            <w:pPr>
              <w:tabs>
                <w:tab w:val="decimal" w:pos="616"/>
                <w:tab w:val="decimal" w:pos="703"/>
                <w:tab w:val="decimal" w:pos="864"/>
              </w:tabs>
              <w:spacing w:line="280" w:lineRule="exact"/>
              <w:jc w:val="right"/>
              <w:rPr>
                <w:rFonts w:ascii="TH SarabunPSK" w:hAnsi="TH SarabunPSK" w:cs="TH SarabunPSK"/>
                <w:sz w:val="20"/>
                <w:szCs w:val="20"/>
              </w:rPr>
            </w:pPr>
          </w:p>
        </w:tc>
        <w:tc>
          <w:tcPr>
            <w:tcW w:w="990" w:type="dxa"/>
          </w:tcPr>
          <w:p w14:paraId="7BD4B41E" w14:textId="6796B225"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p>
        </w:tc>
        <w:tc>
          <w:tcPr>
            <w:tcW w:w="1080" w:type="dxa"/>
          </w:tcPr>
          <w:p w14:paraId="2A0EE773" w14:textId="51529122"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p>
        </w:tc>
        <w:tc>
          <w:tcPr>
            <w:tcW w:w="992" w:type="dxa"/>
          </w:tcPr>
          <w:p w14:paraId="18D1E6B2" w14:textId="432DDBB5"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p>
        </w:tc>
        <w:tc>
          <w:tcPr>
            <w:tcW w:w="990" w:type="dxa"/>
          </w:tcPr>
          <w:p w14:paraId="478BEBD1" w14:textId="25DA4FA3"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p>
        </w:tc>
        <w:tc>
          <w:tcPr>
            <w:tcW w:w="1080" w:type="dxa"/>
          </w:tcPr>
          <w:p w14:paraId="5DE290C2" w14:textId="392043EB" w:rsidR="00351B91" w:rsidRPr="006E0A30" w:rsidRDefault="00351B91" w:rsidP="006E0A30">
            <w:pPr>
              <w:tabs>
                <w:tab w:val="decimal" w:pos="703"/>
                <w:tab w:val="decimal" w:pos="796"/>
                <w:tab w:val="decimal" w:pos="864"/>
              </w:tabs>
              <w:spacing w:line="280" w:lineRule="exact"/>
              <w:jc w:val="right"/>
              <w:rPr>
                <w:rFonts w:ascii="TH SarabunPSK" w:hAnsi="TH SarabunPSK" w:cs="TH SarabunPSK"/>
                <w:sz w:val="20"/>
                <w:szCs w:val="20"/>
              </w:rPr>
            </w:pPr>
          </w:p>
        </w:tc>
        <w:tc>
          <w:tcPr>
            <w:tcW w:w="990" w:type="dxa"/>
          </w:tcPr>
          <w:p w14:paraId="57D84887" w14:textId="2DDAACB4" w:rsidR="00351B91" w:rsidRPr="006E0A30" w:rsidRDefault="00351B91" w:rsidP="006E0A30">
            <w:pPr>
              <w:tabs>
                <w:tab w:val="decimal" w:pos="703"/>
                <w:tab w:val="decimal" w:pos="864"/>
              </w:tabs>
              <w:spacing w:line="280" w:lineRule="exact"/>
              <w:ind w:right="-42"/>
              <w:jc w:val="right"/>
              <w:rPr>
                <w:rFonts w:ascii="TH SarabunPSK" w:hAnsi="TH SarabunPSK" w:cs="TH SarabunPSK"/>
                <w:sz w:val="20"/>
                <w:szCs w:val="20"/>
              </w:rPr>
            </w:pPr>
          </w:p>
        </w:tc>
        <w:tc>
          <w:tcPr>
            <w:tcW w:w="1080" w:type="dxa"/>
          </w:tcPr>
          <w:p w14:paraId="1F634C05" w14:textId="645F0F4B" w:rsidR="00351B91" w:rsidRPr="006E0A30" w:rsidRDefault="00351B91" w:rsidP="006E0A30">
            <w:pPr>
              <w:tabs>
                <w:tab w:val="decimal" w:pos="703"/>
                <w:tab w:val="decimal" w:pos="864"/>
              </w:tabs>
              <w:spacing w:line="280" w:lineRule="exact"/>
              <w:ind w:right="-42"/>
              <w:jc w:val="right"/>
              <w:rPr>
                <w:rFonts w:ascii="TH SarabunPSK" w:hAnsi="TH SarabunPSK" w:cs="TH SarabunPSK"/>
                <w:sz w:val="20"/>
                <w:szCs w:val="20"/>
              </w:rPr>
            </w:pPr>
          </w:p>
        </w:tc>
        <w:tc>
          <w:tcPr>
            <w:tcW w:w="990" w:type="dxa"/>
          </w:tcPr>
          <w:p w14:paraId="3F6821A6" w14:textId="2952B10D"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p>
        </w:tc>
        <w:tc>
          <w:tcPr>
            <w:tcW w:w="1080" w:type="dxa"/>
          </w:tcPr>
          <w:p w14:paraId="18DFC23C" w14:textId="43803A8B"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p>
        </w:tc>
      </w:tr>
      <w:tr w:rsidR="00351B91" w:rsidRPr="006E0A30" w14:paraId="3BEF3DB9" w14:textId="77777777" w:rsidTr="00BF0C61">
        <w:tc>
          <w:tcPr>
            <w:tcW w:w="2340" w:type="dxa"/>
          </w:tcPr>
          <w:p w14:paraId="0015D514" w14:textId="79FAE00A" w:rsidR="00351B91" w:rsidRPr="006E0A30" w:rsidRDefault="00351B91" w:rsidP="006E0A30">
            <w:pPr>
              <w:tabs>
                <w:tab w:val="left" w:pos="1440"/>
              </w:tabs>
              <w:spacing w:line="280" w:lineRule="exact"/>
              <w:ind w:left="-15" w:right="-108"/>
              <w:jc w:val="both"/>
              <w:rPr>
                <w:rFonts w:ascii="TH SarabunPSK" w:eastAsia="Arial Unicode MS" w:hAnsi="TH SarabunPSK" w:cs="TH SarabunPSK"/>
                <w:sz w:val="20"/>
                <w:szCs w:val="20"/>
              </w:rPr>
            </w:pPr>
            <w:r w:rsidRPr="006E0A30">
              <w:rPr>
                <w:rFonts w:ascii="TH SarabunPSK" w:eastAsia="Arial Unicode MS" w:hAnsi="TH SarabunPSK" w:cs="TH SarabunPSK"/>
                <w:b/>
                <w:bCs/>
                <w:sz w:val="20"/>
                <w:szCs w:val="20"/>
              </w:rPr>
              <w:t xml:space="preserve">  of segment</w:t>
            </w:r>
          </w:p>
        </w:tc>
        <w:tc>
          <w:tcPr>
            <w:tcW w:w="1080" w:type="dxa"/>
          </w:tcPr>
          <w:p w14:paraId="609C1F6E" w14:textId="397BC648"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3,256.30 </w:t>
            </w:r>
          </w:p>
        </w:tc>
        <w:tc>
          <w:tcPr>
            <w:tcW w:w="1080" w:type="dxa"/>
          </w:tcPr>
          <w:p w14:paraId="606E9D85" w14:textId="2F07BB76"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14,000.25 </w:t>
            </w:r>
          </w:p>
        </w:tc>
        <w:tc>
          <w:tcPr>
            <w:tcW w:w="990" w:type="dxa"/>
          </w:tcPr>
          <w:p w14:paraId="0E9DE7A3" w14:textId="22B5E1C4" w:rsidR="00351B91" w:rsidRPr="006E0A30" w:rsidRDefault="00351B91" w:rsidP="006E0A30">
            <w:pPr>
              <w:tabs>
                <w:tab w:val="decimal" w:pos="525"/>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749.93 </w:t>
            </w:r>
          </w:p>
        </w:tc>
        <w:tc>
          <w:tcPr>
            <w:tcW w:w="990" w:type="dxa"/>
          </w:tcPr>
          <w:p w14:paraId="5ACC1667" w14:textId="231F48AE" w:rsidR="00351B91" w:rsidRPr="006E0A30" w:rsidRDefault="00351B91" w:rsidP="006E0A30">
            <w:pPr>
              <w:tabs>
                <w:tab w:val="decimal" w:pos="525"/>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(169.26)</w:t>
            </w:r>
          </w:p>
        </w:tc>
        <w:tc>
          <w:tcPr>
            <w:tcW w:w="1080" w:type="dxa"/>
          </w:tcPr>
          <w:p w14:paraId="6284647A" w14:textId="21D39403" w:rsidR="00351B91" w:rsidRPr="006E0A30" w:rsidRDefault="00351B91" w:rsidP="006E0A30">
            <w:pPr>
              <w:tabs>
                <w:tab w:val="decimal" w:pos="615"/>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3,472.84 </w:t>
            </w:r>
          </w:p>
        </w:tc>
        <w:tc>
          <w:tcPr>
            <w:tcW w:w="992" w:type="dxa"/>
          </w:tcPr>
          <w:p w14:paraId="0C0F8E37" w14:textId="12AB7CF3" w:rsidR="00351B91" w:rsidRPr="006E0A30" w:rsidRDefault="00351B91" w:rsidP="006E0A30">
            <w:pPr>
              <w:tabs>
                <w:tab w:val="decimal" w:pos="525"/>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(177.37)</w:t>
            </w:r>
          </w:p>
        </w:tc>
        <w:tc>
          <w:tcPr>
            <w:tcW w:w="990" w:type="dxa"/>
          </w:tcPr>
          <w:p w14:paraId="4BCF8B0D" w14:textId="0C2C720D" w:rsidR="00351B91" w:rsidRPr="006E0A30" w:rsidRDefault="00351B91" w:rsidP="006E0A30">
            <w:pPr>
              <w:tabs>
                <w:tab w:val="decimal" w:pos="525"/>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48.12 </w:t>
            </w:r>
          </w:p>
        </w:tc>
        <w:tc>
          <w:tcPr>
            <w:tcW w:w="1080" w:type="dxa"/>
          </w:tcPr>
          <w:p w14:paraId="74165EF7" w14:textId="072BDC72" w:rsidR="00351B91" w:rsidRPr="006E0A30" w:rsidRDefault="00351B91" w:rsidP="006E0A30">
            <w:pPr>
              <w:tabs>
                <w:tab w:val="decimal" w:pos="615"/>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868.17 </w:t>
            </w:r>
          </w:p>
        </w:tc>
        <w:tc>
          <w:tcPr>
            <w:tcW w:w="990" w:type="dxa"/>
          </w:tcPr>
          <w:p w14:paraId="1946237E" w14:textId="0A3881B9" w:rsidR="00351B91" w:rsidRPr="006E0A30" w:rsidRDefault="00351B91" w:rsidP="006E0A30">
            <w:pPr>
              <w:tabs>
                <w:tab w:val="decimal" w:pos="525"/>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(182.67)</w:t>
            </w:r>
          </w:p>
        </w:tc>
        <w:tc>
          <w:tcPr>
            <w:tcW w:w="1080" w:type="dxa"/>
          </w:tcPr>
          <w:p w14:paraId="1DF11421" w14:textId="77E5744F" w:rsidR="00351B91" w:rsidRPr="006E0A30" w:rsidRDefault="00351B91" w:rsidP="006E0A30">
            <w:pPr>
              <w:tabs>
                <w:tab w:val="decimal" w:pos="609"/>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(1.86)</w:t>
            </w:r>
          </w:p>
        </w:tc>
        <w:tc>
          <w:tcPr>
            <w:tcW w:w="990" w:type="dxa"/>
          </w:tcPr>
          <w:p w14:paraId="32CC52B2" w14:textId="37890FE4" w:rsidR="00351B91" w:rsidRPr="006E0A30" w:rsidRDefault="00351B91" w:rsidP="006E0A30">
            <w:pPr>
              <w:tabs>
                <w:tab w:val="decimal" w:pos="531"/>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(15.56)</w:t>
            </w:r>
          </w:p>
        </w:tc>
        <w:tc>
          <w:tcPr>
            <w:tcW w:w="1080" w:type="dxa"/>
          </w:tcPr>
          <w:p w14:paraId="638D39CC" w14:textId="716E8DB2"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21,848.89 </w:t>
            </w:r>
          </w:p>
        </w:tc>
      </w:tr>
      <w:tr w:rsidR="00351B91" w:rsidRPr="006E0A30" w14:paraId="6A3F3ADA" w14:textId="77777777" w:rsidTr="00E66226">
        <w:tc>
          <w:tcPr>
            <w:tcW w:w="2340" w:type="dxa"/>
          </w:tcPr>
          <w:p w14:paraId="641FAA49" w14:textId="2EAE146B" w:rsidR="00351B91" w:rsidRPr="006E0A30" w:rsidRDefault="00351B91" w:rsidP="006E0A30">
            <w:pPr>
              <w:tabs>
                <w:tab w:val="left" w:pos="1440"/>
              </w:tabs>
              <w:spacing w:line="280" w:lineRule="exact"/>
              <w:ind w:left="-15" w:right="-108"/>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Interest income</w:t>
            </w:r>
          </w:p>
        </w:tc>
        <w:tc>
          <w:tcPr>
            <w:tcW w:w="1080" w:type="dxa"/>
          </w:tcPr>
          <w:p w14:paraId="2DD4A8AF" w14:textId="3B86F8AC"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51.26 </w:t>
            </w:r>
          </w:p>
        </w:tc>
        <w:tc>
          <w:tcPr>
            <w:tcW w:w="1080" w:type="dxa"/>
          </w:tcPr>
          <w:p w14:paraId="52580635" w14:textId="1BDE51C1"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661.34 </w:t>
            </w:r>
          </w:p>
        </w:tc>
        <w:tc>
          <w:tcPr>
            <w:tcW w:w="990" w:type="dxa"/>
          </w:tcPr>
          <w:p w14:paraId="15F307C8" w14:textId="186AB7B6"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0.06 </w:t>
            </w:r>
          </w:p>
        </w:tc>
        <w:tc>
          <w:tcPr>
            <w:tcW w:w="990" w:type="dxa"/>
          </w:tcPr>
          <w:p w14:paraId="277E460B" w14:textId="690D3427" w:rsidR="00351B91" w:rsidRPr="006E0A30" w:rsidRDefault="00351B91" w:rsidP="006E0A30">
            <w:pPr>
              <w:tabs>
                <w:tab w:val="decimal" w:pos="703"/>
                <w:tab w:val="decimal" w:pos="780"/>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0.06 </w:t>
            </w:r>
          </w:p>
        </w:tc>
        <w:tc>
          <w:tcPr>
            <w:tcW w:w="1080" w:type="dxa"/>
          </w:tcPr>
          <w:p w14:paraId="3251EB4A" w14:textId="3EE2F271"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83.34 </w:t>
            </w:r>
          </w:p>
        </w:tc>
        <w:tc>
          <w:tcPr>
            <w:tcW w:w="992" w:type="dxa"/>
          </w:tcPr>
          <w:p w14:paraId="0BBC40D1" w14:textId="59E9D940" w:rsidR="00351B91" w:rsidRPr="006E0A30" w:rsidRDefault="00351B91" w:rsidP="006E0A30">
            <w:pPr>
              <w:tabs>
                <w:tab w:val="decimal" w:pos="703"/>
                <w:tab w:val="decimal" w:pos="780"/>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0.04 </w:t>
            </w:r>
          </w:p>
        </w:tc>
        <w:tc>
          <w:tcPr>
            <w:tcW w:w="990" w:type="dxa"/>
          </w:tcPr>
          <w:p w14:paraId="500F379D" w14:textId="6F0C6CA6"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1.21 </w:t>
            </w:r>
          </w:p>
        </w:tc>
        <w:tc>
          <w:tcPr>
            <w:tcW w:w="1080" w:type="dxa"/>
          </w:tcPr>
          <w:p w14:paraId="72D569E2" w14:textId="074EFC99"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7.47 </w:t>
            </w:r>
          </w:p>
        </w:tc>
        <w:tc>
          <w:tcPr>
            <w:tcW w:w="990" w:type="dxa"/>
          </w:tcPr>
          <w:p w14:paraId="004BF9DE" w14:textId="52FBFE5A"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0.61 </w:t>
            </w:r>
          </w:p>
        </w:tc>
        <w:tc>
          <w:tcPr>
            <w:tcW w:w="1080" w:type="dxa"/>
          </w:tcPr>
          <w:p w14:paraId="7D7BF913" w14:textId="12133738"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   </w:t>
            </w:r>
          </w:p>
        </w:tc>
        <w:tc>
          <w:tcPr>
            <w:tcW w:w="990" w:type="dxa"/>
          </w:tcPr>
          <w:p w14:paraId="7DBD6960" w14:textId="7DEDC894"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   </w:t>
            </w:r>
          </w:p>
        </w:tc>
        <w:tc>
          <w:tcPr>
            <w:tcW w:w="1080" w:type="dxa"/>
          </w:tcPr>
          <w:p w14:paraId="66807CC3" w14:textId="51553B9F"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805.39 </w:t>
            </w:r>
          </w:p>
        </w:tc>
      </w:tr>
      <w:tr w:rsidR="00351B91" w:rsidRPr="006E0A30" w14:paraId="7662BAEB" w14:textId="77777777" w:rsidTr="00E66226">
        <w:tc>
          <w:tcPr>
            <w:tcW w:w="2340" w:type="dxa"/>
          </w:tcPr>
          <w:p w14:paraId="16C19A42" w14:textId="67521493" w:rsidR="00351B91" w:rsidRPr="006E0A30" w:rsidRDefault="00351B91" w:rsidP="006E0A30">
            <w:pPr>
              <w:tabs>
                <w:tab w:val="left" w:pos="1440"/>
              </w:tabs>
              <w:spacing w:line="280" w:lineRule="exact"/>
              <w:ind w:left="-15" w:right="-108"/>
              <w:jc w:val="both"/>
              <w:rPr>
                <w:rFonts w:ascii="TH SarabunPSK" w:eastAsia="Arial Unicode MS" w:hAnsi="TH SarabunPSK" w:cs="TH SarabunPSK"/>
                <w:b/>
                <w:bCs/>
                <w:sz w:val="20"/>
                <w:szCs w:val="20"/>
              </w:rPr>
            </w:pPr>
            <w:r w:rsidRPr="006E0A30">
              <w:rPr>
                <w:rFonts w:ascii="TH SarabunPSK" w:eastAsia="Arial Unicode MS" w:hAnsi="TH SarabunPSK" w:cs="TH SarabunPSK"/>
                <w:sz w:val="20"/>
                <w:szCs w:val="20"/>
              </w:rPr>
              <w:t>Financial costs</w:t>
            </w:r>
          </w:p>
        </w:tc>
        <w:tc>
          <w:tcPr>
            <w:tcW w:w="1080" w:type="dxa"/>
          </w:tcPr>
          <w:p w14:paraId="1C47A062" w14:textId="351B0314"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(310.14)</w:t>
            </w:r>
          </w:p>
        </w:tc>
        <w:tc>
          <w:tcPr>
            <w:tcW w:w="1080" w:type="dxa"/>
          </w:tcPr>
          <w:p w14:paraId="02E0913E" w14:textId="2786CF3C"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(1,105.85)</w:t>
            </w:r>
          </w:p>
        </w:tc>
        <w:tc>
          <w:tcPr>
            <w:tcW w:w="990" w:type="dxa"/>
          </w:tcPr>
          <w:p w14:paraId="7C30AF7E" w14:textId="30CF3F35" w:rsidR="00351B91" w:rsidRPr="006E0A30" w:rsidRDefault="00351B91" w:rsidP="006E0A30">
            <w:pPr>
              <w:tabs>
                <w:tab w:val="decimal" w:pos="703"/>
                <w:tab w:val="decimal" w:pos="775"/>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(77.60)</w:t>
            </w:r>
          </w:p>
        </w:tc>
        <w:tc>
          <w:tcPr>
            <w:tcW w:w="990" w:type="dxa"/>
          </w:tcPr>
          <w:p w14:paraId="72C968E9" w14:textId="5AA5BB4A"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(23.41)</w:t>
            </w:r>
          </w:p>
        </w:tc>
        <w:tc>
          <w:tcPr>
            <w:tcW w:w="1080" w:type="dxa"/>
          </w:tcPr>
          <w:p w14:paraId="33CAB865" w14:textId="0E9237E6" w:rsidR="00351B91" w:rsidRPr="006E0A30" w:rsidRDefault="00351B91" w:rsidP="006E0A30">
            <w:pPr>
              <w:tabs>
                <w:tab w:val="decimal" w:pos="703"/>
                <w:tab w:val="decimal" w:pos="79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(197.33)</w:t>
            </w:r>
          </w:p>
        </w:tc>
        <w:tc>
          <w:tcPr>
            <w:tcW w:w="992" w:type="dxa"/>
          </w:tcPr>
          <w:p w14:paraId="0310B703" w14:textId="666864AF" w:rsidR="00351B91" w:rsidRPr="006E0A30" w:rsidRDefault="00351B91" w:rsidP="006E0A30">
            <w:pPr>
              <w:tabs>
                <w:tab w:val="decimal" w:pos="608"/>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(13.22)</w:t>
            </w:r>
          </w:p>
        </w:tc>
        <w:tc>
          <w:tcPr>
            <w:tcW w:w="990" w:type="dxa"/>
          </w:tcPr>
          <w:p w14:paraId="3349AA09" w14:textId="5B135D5E"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(5.39)</w:t>
            </w:r>
          </w:p>
        </w:tc>
        <w:tc>
          <w:tcPr>
            <w:tcW w:w="1080" w:type="dxa"/>
          </w:tcPr>
          <w:p w14:paraId="2C0CDABD" w14:textId="271B7383"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(7.11)</w:t>
            </w:r>
          </w:p>
        </w:tc>
        <w:tc>
          <w:tcPr>
            <w:tcW w:w="990" w:type="dxa"/>
          </w:tcPr>
          <w:p w14:paraId="04304960" w14:textId="09E032D5" w:rsidR="00351B91" w:rsidRPr="006E0A30" w:rsidRDefault="00351B91" w:rsidP="006E0A30">
            <w:pPr>
              <w:tabs>
                <w:tab w:val="decimal" w:pos="703"/>
                <w:tab w:val="decimal" w:pos="775"/>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(9.79)</w:t>
            </w:r>
          </w:p>
        </w:tc>
        <w:tc>
          <w:tcPr>
            <w:tcW w:w="1080" w:type="dxa"/>
          </w:tcPr>
          <w:p w14:paraId="1CE3E2C4" w14:textId="2D04D407"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(0.01)</w:t>
            </w:r>
          </w:p>
        </w:tc>
        <w:tc>
          <w:tcPr>
            <w:tcW w:w="990" w:type="dxa"/>
          </w:tcPr>
          <w:p w14:paraId="4B7B8AA4" w14:textId="108FB1D5"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11.65 </w:t>
            </w:r>
          </w:p>
        </w:tc>
        <w:tc>
          <w:tcPr>
            <w:tcW w:w="1080" w:type="dxa"/>
          </w:tcPr>
          <w:p w14:paraId="5D829A35" w14:textId="43219685" w:rsidR="00351B91" w:rsidRPr="006E0A30" w:rsidRDefault="00351B91" w:rsidP="006E0A30">
            <w:pPr>
              <w:tabs>
                <w:tab w:val="decimal" w:pos="703"/>
                <w:tab w:val="decimal" w:pos="863"/>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(1,738.20)</w:t>
            </w:r>
          </w:p>
        </w:tc>
      </w:tr>
      <w:tr w:rsidR="00351B91" w:rsidRPr="006E0A30" w14:paraId="1AB51A87" w14:textId="77777777" w:rsidTr="00E66226">
        <w:tc>
          <w:tcPr>
            <w:tcW w:w="2340" w:type="dxa"/>
          </w:tcPr>
          <w:p w14:paraId="44A9B724" w14:textId="52EC4516" w:rsidR="00351B91" w:rsidRPr="006E0A30" w:rsidRDefault="00351B91" w:rsidP="006E0A30">
            <w:pPr>
              <w:tabs>
                <w:tab w:val="left" w:pos="1440"/>
              </w:tabs>
              <w:spacing w:line="280" w:lineRule="exact"/>
              <w:ind w:left="-15" w:right="-108"/>
              <w:jc w:val="both"/>
              <w:rPr>
                <w:rFonts w:ascii="TH SarabunPSK" w:eastAsia="Arial Unicode MS" w:hAnsi="TH SarabunPSK" w:cs="TH SarabunPSK"/>
                <w:b/>
                <w:bCs/>
                <w:sz w:val="20"/>
                <w:szCs w:val="20"/>
              </w:rPr>
            </w:pPr>
            <w:r w:rsidRPr="006E0A30">
              <w:rPr>
                <w:rFonts w:ascii="TH SarabunPSK" w:eastAsia="Arial Unicode MS" w:hAnsi="TH SarabunPSK" w:cs="TH SarabunPSK"/>
                <w:sz w:val="20"/>
                <w:szCs w:val="20"/>
              </w:rPr>
              <w:t>Loss on impairment of assets</w:t>
            </w:r>
          </w:p>
        </w:tc>
        <w:tc>
          <w:tcPr>
            <w:tcW w:w="1080" w:type="dxa"/>
          </w:tcPr>
          <w:p w14:paraId="3DE3BDF7" w14:textId="3CF0D36A"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   </w:t>
            </w:r>
          </w:p>
        </w:tc>
        <w:tc>
          <w:tcPr>
            <w:tcW w:w="1080" w:type="dxa"/>
          </w:tcPr>
          <w:p w14:paraId="64FB770F" w14:textId="481038DE"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 </w:t>
            </w:r>
          </w:p>
        </w:tc>
        <w:tc>
          <w:tcPr>
            <w:tcW w:w="990" w:type="dxa"/>
          </w:tcPr>
          <w:p w14:paraId="1E135B7C" w14:textId="2C25CB87" w:rsidR="00351B91" w:rsidRPr="006E0A30" w:rsidRDefault="00351B91" w:rsidP="006E0A30">
            <w:pPr>
              <w:tabs>
                <w:tab w:val="decimal" w:pos="703"/>
                <w:tab w:val="decimal" w:pos="775"/>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   </w:t>
            </w:r>
          </w:p>
        </w:tc>
        <w:tc>
          <w:tcPr>
            <w:tcW w:w="990" w:type="dxa"/>
          </w:tcPr>
          <w:p w14:paraId="67A96023" w14:textId="636EA584"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(132.85)</w:t>
            </w:r>
          </w:p>
        </w:tc>
        <w:tc>
          <w:tcPr>
            <w:tcW w:w="1080" w:type="dxa"/>
          </w:tcPr>
          <w:p w14:paraId="67DA127A" w14:textId="2BF537E6"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   </w:t>
            </w:r>
          </w:p>
        </w:tc>
        <w:tc>
          <w:tcPr>
            <w:tcW w:w="992" w:type="dxa"/>
          </w:tcPr>
          <w:p w14:paraId="3403C483" w14:textId="180549E6" w:rsidR="00351B91" w:rsidRPr="006E0A30" w:rsidRDefault="00351B91" w:rsidP="006E0A30">
            <w:pPr>
              <w:tabs>
                <w:tab w:val="decimal" w:pos="608"/>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(125.31)</w:t>
            </w:r>
          </w:p>
        </w:tc>
        <w:tc>
          <w:tcPr>
            <w:tcW w:w="990" w:type="dxa"/>
          </w:tcPr>
          <w:p w14:paraId="0F96A88A" w14:textId="392A4BB6"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   </w:t>
            </w:r>
          </w:p>
        </w:tc>
        <w:tc>
          <w:tcPr>
            <w:tcW w:w="1080" w:type="dxa"/>
          </w:tcPr>
          <w:p w14:paraId="21CC6C88" w14:textId="7E31EBD4"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   </w:t>
            </w:r>
          </w:p>
        </w:tc>
        <w:tc>
          <w:tcPr>
            <w:tcW w:w="990" w:type="dxa"/>
          </w:tcPr>
          <w:p w14:paraId="3A6C724D" w14:textId="621F62EB"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   </w:t>
            </w:r>
          </w:p>
        </w:tc>
        <w:tc>
          <w:tcPr>
            <w:tcW w:w="1080" w:type="dxa"/>
          </w:tcPr>
          <w:p w14:paraId="426C062F" w14:textId="76A0F3A6"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   </w:t>
            </w:r>
          </w:p>
        </w:tc>
        <w:tc>
          <w:tcPr>
            <w:tcW w:w="990" w:type="dxa"/>
          </w:tcPr>
          <w:p w14:paraId="6D69C617" w14:textId="5D72462E"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   </w:t>
            </w:r>
          </w:p>
        </w:tc>
        <w:tc>
          <w:tcPr>
            <w:tcW w:w="1080" w:type="dxa"/>
          </w:tcPr>
          <w:p w14:paraId="0DE1638F" w14:textId="57787CEB" w:rsidR="00351B91" w:rsidRPr="006E0A30" w:rsidRDefault="00351B91" w:rsidP="006E0A30">
            <w:pPr>
              <w:tabs>
                <w:tab w:val="decimal" w:pos="706"/>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(258.16)</w:t>
            </w:r>
          </w:p>
        </w:tc>
      </w:tr>
      <w:tr w:rsidR="00351B91" w:rsidRPr="006E0A30" w14:paraId="6654EAC4" w14:textId="77777777" w:rsidTr="00E66226">
        <w:tc>
          <w:tcPr>
            <w:tcW w:w="2340" w:type="dxa"/>
          </w:tcPr>
          <w:p w14:paraId="30C75BA6" w14:textId="5AE45C16" w:rsidR="00351B91" w:rsidRPr="006E0A30" w:rsidRDefault="00351B91" w:rsidP="006E0A30">
            <w:pPr>
              <w:tabs>
                <w:tab w:val="left" w:pos="1440"/>
              </w:tabs>
              <w:spacing w:line="280" w:lineRule="exact"/>
              <w:ind w:left="-15" w:right="-108"/>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Other income (expenses) - net</w:t>
            </w:r>
          </w:p>
        </w:tc>
        <w:tc>
          <w:tcPr>
            <w:tcW w:w="1080" w:type="dxa"/>
          </w:tcPr>
          <w:p w14:paraId="6B13C864" w14:textId="4389CE8A" w:rsidR="00351B91" w:rsidRPr="006E0A30" w:rsidRDefault="00351B91" w:rsidP="006E0A30">
            <w:pPr>
              <w:pBdr>
                <w:bottom w:val="single" w:sz="4" w:space="1" w:color="auto"/>
              </w:pBd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116.08 </w:t>
            </w:r>
          </w:p>
        </w:tc>
        <w:tc>
          <w:tcPr>
            <w:tcW w:w="1080" w:type="dxa"/>
          </w:tcPr>
          <w:p w14:paraId="70FBA367" w14:textId="65F81388" w:rsidR="00351B91" w:rsidRPr="006E0A30" w:rsidRDefault="00351B91" w:rsidP="006E0A30">
            <w:pPr>
              <w:pBdr>
                <w:bottom w:val="single" w:sz="4" w:space="1" w:color="auto"/>
              </w:pBd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461.07 </w:t>
            </w:r>
          </w:p>
        </w:tc>
        <w:tc>
          <w:tcPr>
            <w:tcW w:w="990" w:type="dxa"/>
          </w:tcPr>
          <w:p w14:paraId="00B8A906" w14:textId="4D4D3C48" w:rsidR="00351B91" w:rsidRPr="006E0A30" w:rsidRDefault="00351B91" w:rsidP="006E0A30">
            <w:pPr>
              <w:pBdr>
                <w:bottom w:val="single" w:sz="4" w:space="1" w:color="auto"/>
              </w:pBd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19.32 </w:t>
            </w:r>
          </w:p>
        </w:tc>
        <w:tc>
          <w:tcPr>
            <w:tcW w:w="990" w:type="dxa"/>
          </w:tcPr>
          <w:p w14:paraId="4738EF5F" w14:textId="7360B379" w:rsidR="00351B91" w:rsidRPr="006E0A30" w:rsidRDefault="00351B91" w:rsidP="006E0A30">
            <w:pPr>
              <w:pBdr>
                <w:bottom w:val="single" w:sz="4" w:space="1" w:color="auto"/>
              </w:pBdr>
              <w:tabs>
                <w:tab w:val="decimal" w:pos="703"/>
                <w:tab w:val="decimal" w:pos="780"/>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7.06 </w:t>
            </w:r>
          </w:p>
        </w:tc>
        <w:tc>
          <w:tcPr>
            <w:tcW w:w="1080" w:type="dxa"/>
          </w:tcPr>
          <w:p w14:paraId="6E43DF16" w14:textId="1BF2221C" w:rsidR="00351B91" w:rsidRPr="006E0A30" w:rsidRDefault="00351B91" w:rsidP="006E0A30">
            <w:pPr>
              <w:pBdr>
                <w:bottom w:val="single" w:sz="4" w:space="1" w:color="auto"/>
              </w:pBd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38.53 </w:t>
            </w:r>
          </w:p>
        </w:tc>
        <w:tc>
          <w:tcPr>
            <w:tcW w:w="992" w:type="dxa"/>
          </w:tcPr>
          <w:p w14:paraId="3CD2308D" w14:textId="0799D128" w:rsidR="00351B91" w:rsidRPr="006E0A30" w:rsidRDefault="00351B91" w:rsidP="006E0A30">
            <w:pPr>
              <w:pBdr>
                <w:bottom w:val="single" w:sz="4" w:space="1" w:color="auto"/>
              </w:pBdr>
              <w:tabs>
                <w:tab w:val="decimal" w:pos="703"/>
                <w:tab w:val="decimal" w:pos="780"/>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1.43 </w:t>
            </w:r>
          </w:p>
        </w:tc>
        <w:tc>
          <w:tcPr>
            <w:tcW w:w="990" w:type="dxa"/>
          </w:tcPr>
          <w:p w14:paraId="669D57E1" w14:textId="2EABF203" w:rsidR="00351B91" w:rsidRPr="006E0A30" w:rsidRDefault="00351B91" w:rsidP="006E0A30">
            <w:pPr>
              <w:pBdr>
                <w:bottom w:val="single" w:sz="4" w:space="1" w:color="auto"/>
              </w:pBd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0.43 </w:t>
            </w:r>
          </w:p>
        </w:tc>
        <w:tc>
          <w:tcPr>
            <w:tcW w:w="1080" w:type="dxa"/>
          </w:tcPr>
          <w:p w14:paraId="3D413798" w14:textId="08662EC6" w:rsidR="00351B91" w:rsidRPr="006E0A30" w:rsidRDefault="00351B91" w:rsidP="006E0A30">
            <w:pPr>
              <w:pBdr>
                <w:bottom w:val="single" w:sz="4" w:space="1" w:color="auto"/>
              </w:pBd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(0.83)</w:t>
            </w:r>
          </w:p>
        </w:tc>
        <w:tc>
          <w:tcPr>
            <w:tcW w:w="990" w:type="dxa"/>
          </w:tcPr>
          <w:p w14:paraId="09FE886E" w14:textId="1C1EBBBA" w:rsidR="00351B91" w:rsidRPr="006E0A30" w:rsidRDefault="00351B91" w:rsidP="006E0A30">
            <w:pPr>
              <w:pBdr>
                <w:bottom w:val="single" w:sz="4" w:space="1" w:color="auto"/>
              </w:pBd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1.31 </w:t>
            </w:r>
          </w:p>
        </w:tc>
        <w:tc>
          <w:tcPr>
            <w:tcW w:w="1080" w:type="dxa"/>
          </w:tcPr>
          <w:p w14:paraId="48C5128E" w14:textId="47C5386B" w:rsidR="00351B91" w:rsidRPr="006E0A30" w:rsidRDefault="00351B91" w:rsidP="006E0A30">
            <w:pPr>
              <w:pBdr>
                <w:bottom w:val="single" w:sz="4" w:space="1" w:color="auto"/>
              </w:pBd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   </w:t>
            </w:r>
          </w:p>
        </w:tc>
        <w:tc>
          <w:tcPr>
            <w:tcW w:w="990" w:type="dxa"/>
          </w:tcPr>
          <w:p w14:paraId="04C49F02" w14:textId="7C2C3539" w:rsidR="00351B91" w:rsidRPr="006E0A30" w:rsidRDefault="00351B91" w:rsidP="006E0A30">
            <w:pPr>
              <w:pBdr>
                <w:bottom w:val="single" w:sz="4" w:space="1" w:color="auto"/>
              </w:pBdr>
              <w:tabs>
                <w:tab w:val="decimal" w:pos="703"/>
                <w:tab w:val="decimal" w:pos="780"/>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0.15 </w:t>
            </w:r>
          </w:p>
        </w:tc>
        <w:tc>
          <w:tcPr>
            <w:tcW w:w="1080" w:type="dxa"/>
          </w:tcPr>
          <w:p w14:paraId="0614C84D" w14:textId="50D14157" w:rsidR="00351B91" w:rsidRPr="006E0A30" w:rsidRDefault="00351B91" w:rsidP="006E0A30">
            <w:pPr>
              <w:pBdr>
                <w:bottom w:val="single" w:sz="4" w:space="1" w:color="auto"/>
              </w:pBd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644.55 </w:t>
            </w:r>
          </w:p>
        </w:tc>
      </w:tr>
      <w:tr w:rsidR="00351B91" w:rsidRPr="006E0A30" w14:paraId="75F18322" w14:textId="77777777" w:rsidTr="00E66226">
        <w:tc>
          <w:tcPr>
            <w:tcW w:w="2340" w:type="dxa"/>
          </w:tcPr>
          <w:p w14:paraId="62BF5544" w14:textId="4D3D0AA4" w:rsidR="00351B91" w:rsidRPr="006E0A30" w:rsidRDefault="00351B91" w:rsidP="006E0A30">
            <w:pPr>
              <w:tabs>
                <w:tab w:val="left" w:pos="1440"/>
              </w:tabs>
              <w:spacing w:line="280" w:lineRule="exact"/>
              <w:ind w:left="-15" w:right="-108"/>
              <w:jc w:val="both"/>
              <w:rPr>
                <w:rFonts w:ascii="TH SarabunPSK" w:eastAsia="Arial Unicode MS" w:hAnsi="TH SarabunPSK" w:cs="TH SarabunPSK"/>
                <w:sz w:val="20"/>
                <w:szCs w:val="20"/>
              </w:rPr>
            </w:pPr>
            <w:r w:rsidRPr="006E0A30">
              <w:rPr>
                <w:rFonts w:ascii="TH SarabunPSK" w:eastAsia="Arial Unicode MS" w:hAnsi="TH SarabunPSK" w:cs="TH SarabunPSK"/>
                <w:b/>
                <w:bCs/>
                <w:sz w:val="20"/>
                <w:szCs w:val="20"/>
              </w:rPr>
              <w:t>Profit (loss) before income tax</w:t>
            </w:r>
          </w:p>
        </w:tc>
        <w:tc>
          <w:tcPr>
            <w:tcW w:w="1080" w:type="dxa"/>
          </w:tcPr>
          <w:p w14:paraId="6136F967" w14:textId="3C243FB7"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3,113.50 </w:t>
            </w:r>
          </w:p>
        </w:tc>
        <w:tc>
          <w:tcPr>
            <w:tcW w:w="1080" w:type="dxa"/>
          </w:tcPr>
          <w:p w14:paraId="150ACD3F" w14:textId="6E50A962"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14,016.81 </w:t>
            </w:r>
          </w:p>
        </w:tc>
        <w:tc>
          <w:tcPr>
            <w:tcW w:w="990" w:type="dxa"/>
          </w:tcPr>
          <w:p w14:paraId="5A70A1C8" w14:textId="4DDB7C36"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691.71 </w:t>
            </w:r>
          </w:p>
        </w:tc>
        <w:tc>
          <w:tcPr>
            <w:tcW w:w="990" w:type="dxa"/>
          </w:tcPr>
          <w:p w14:paraId="2DFB62D4" w14:textId="3D2F6560"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(318.40)</w:t>
            </w:r>
          </w:p>
        </w:tc>
        <w:tc>
          <w:tcPr>
            <w:tcW w:w="1080" w:type="dxa"/>
          </w:tcPr>
          <w:p w14:paraId="200B2B72" w14:textId="60AE234F"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3,397.38 </w:t>
            </w:r>
          </w:p>
        </w:tc>
        <w:tc>
          <w:tcPr>
            <w:tcW w:w="992" w:type="dxa"/>
          </w:tcPr>
          <w:p w14:paraId="678E7261" w14:textId="3348651E"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(314.43)</w:t>
            </w:r>
          </w:p>
        </w:tc>
        <w:tc>
          <w:tcPr>
            <w:tcW w:w="990" w:type="dxa"/>
          </w:tcPr>
          <w:p w14:paraId="5EC6D565" w14:textId="10AFDA38"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44.37 </w:t>
            </w:r>
          </w:p>
        </w:tc>
        <w:tc>
          <w:tcPr>
            <w:tcW w:w="1080" w:type="dxa"/>
          </w:tcPr>
          <w:p w14:paraId="0CF55B96" w14:textId="2AADA7A6"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867.70 </w:t>
            </w:r>
          </w:p>
        </w:tc>
        <w:tc>
          <w:tcPr>
            <w:tcW w:w="990" w:type="dxa"/>
          </w:tcPr>
          <w:p w14:paraId="3BC73F71" w14:textId="5D2EFA57"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(190.54)</w:t>
            </w:r>
          </w:p>
        </w:tc>
        <w:tc>
          <w:tcPr>
            <w:tcW w:w="1080" w:type="dxa"/>
          </w:tcPr>
          <w:p w14:paraId="1817B322" w14:textId="2DD8F7FA"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(1.87)</w:t>
            </w:r>
          </w:p>
        </w:tc>
        <w:tc>
          <w:tcPr>
            <w:tcW w:w="990" w:type="dxa"/>
          </w:tcPr>
          <w:p w14:paraId="65D9A37F" w14:textId="6B3021FF"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(3.76)</w:t>
            </w:r>
          </w:p>
        </w:tc>
        <w:tc>
          <w:tcPr>
            <w:tcW w:w="1080" w:type="dxa"/>
          </w:tcPr>
          <w:p w14:paraId="696229FB" w14:textId="62C540F6"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21,302.47 </w:t>
            </w:r>
          </w:p>
        </w:tc>
      </w:tr>
      <w:tr w:rsidR="00351B91" w:rsidRPr="006E0A30" w14:paraId="4DECEC12" w14:textId="77777777" w:rsidTr="00E66226">
        <w:tc>
          <w:tcPr>
            <w:tcW w:w="2340" w:type="dxa"/>
          </w:tcPr>
          <w:p w14:paraId="6169FDA4" w14:textId="55572B7B" w:rsidR="00351B91" w:rsidRPr="006E0A30" w:rsidRDefault="00351B91" w:rsidP="006E0A30">
            <w:pPr>
              <w:tabs>
                <w:tab w:val="left" w:pos="1440"/>
              </w:tabs>
              <w:spacing w:line="280" w:lineRule="exact"/>
              <w:ind w:left="-15" w:right="-108"/>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Income tax revenues (expenses)</w:t>
            </w:r>
          </w:p>
        </w:tc>
        <w:tc>
          <w:tcPr>
            <w:tcW w:w="1080" w:type="dxa"/>
          </w:tcPr>
          <w:p w14:paraId="3A3458A1" w14:textId="4B2E1543"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(617.43)</w:t>
            </w:r>
          </w:p>
        </w:tc>
        <w:tc>
          <w:tcPr>
            <w:tcW w:w="1080" w:type="dxa"/>
          </w:tcPr>
          <w:p w14:paraId="0538E4C5" w14:textId="0EB87539"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(2,816.14)</w:t>
            </w:r>
          </w:p>
        </w:tc>
        <w:tc>
          <w:tcPr>
            <w:tcW w:w="990" w:type="dxa"/>
          </w:tcPr>
          <w:p w14:paraId="72AD0998" w14:textId="23FA3FCE" w:rsidR="00351B91" w:rsidRPr="006E0A30" w:rsidRDefault="00351B91" w:rsidP="006E0A30">
            <w:pPr>
              <w:tabs>
                <w:tab w:val="decimal" w:pos="703"/>
                <w:tab w:val="decimal" w:pos="780"/>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(106.51)</w:t>
            </w:r>
          </w:p>
        </w:tc>
        <w:tc>
          <w:tcPr>
            <w:tcW w:w="990" w:type="dxa"/>
          </w:tcPr>
          <w:p w14:paraId="7355F69D" w14:textId="75351199"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66.11 </w:t>
            </w:r>
          </w:p>
        </w:tc>
        <w:tc>
          <w:tcPr>
            <w:tcW w:w="1080" w:type="dxa"/>
          </w:tcPr>
          <w:p w14:paraId="43E2E28A" w14:textId="2F61058F"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(539.77)</w:t>
            </w:r>
          </w:p>
        </w:tc>
        <w:tc>
          <w:tcPr>
            <w:tcW w:w="992" w:type="dxa"/>
          </w:tcPr>
          <w:p w14:paraId="7219AB8F" w14:textId="19C5090D" w:rsidR="00351B91" w:rsidRPr="006E0A30" w:rsidRDefault="00351B91" w:rsidP="006E0A30">
            <w:pPr>
              <w:tabs>
                <w:tab w:val="decimal" w:pos="703"/>
                <w:tab w:val="decimal" w:pos="780"/>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63.05 </w:t>
            </w:r>
          </w:p>
        </w:tc>
        <w:tc>
          <w:tcPr>
            <w:tcW w:w="990" w:type="dxa"/>
          </w:tcPr>
          <w:p w14:paraId="5DD78E93" w14:textId="09B98ECB" w:rsidR="00351B91" w:rsidRPr="006E0A30" w:rsidRDefault="00351B91" w:rsidP="006E0A30">
            <w:pPr>
              <w:tabs>
                <w:tab w:val="decimal" w:pos="703"/>
                <w:tab w:val="decimal" w:pos="775"/>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(8.57)</w:t>
            </w:r>
          </w:p>
        </w:tc>
        <w:tc>
          <w:tcPr>
            <w:tcW w:w="1080" w:type="dxa"/>
          </w:tcPr>
          <w:p w14:paraId="31858089" w14:textId="735BB7D1"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(173.82)</w:t>
            </w:r>
          </w:p>
        </w:tc>
        <w:tc>
          <w:tcPr>
            <w:tcW w:w="990" w:type="dxa"/>
          </w:tcPr>
          <w:p w14:paraId="69A0C728" w14:textId="5CD4C66E" w:rsidR="00351B91" w:rsidRPr="006E0A30" w:rsidRDefault="00351B91" w:rsidP="006E0A30">
            <w:pPr>
              <w:tabs>
                <w:tab w:val="decimal" w:pos="703"/>
                <w:tab w:val="decimal" w:pos="780"/>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   </w:t>
            </w:r>
          </w:p>
        </w:tc>
        <w:tc>
          <w:tcPr>
            <w:tcW w:w="1080" w:type="dxa"/>
          </w:tcPr>
          <w:p w14:paraId="0C0C1ABE" w14:textId="069FD3C1"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   </w:t>
            </w:r>
          </w:p>
        </w:tc>
        <w:tc>
          <w:tcPr>
            <w:tcW w:w="990" w:type="dxa"/>
          </w:tcPr>
          <w:p w14:paraId="58053CFF" w14:textId="47C0ADC6" w:rsidR="00351B91" w:rsidRPr="006E0A30" w:rsidRDefault="00351B91" w:rsidP="006E0A30">
            <w:pPr>
              <w:tabs>
                <w:tab w:val="decimal" w:pos="703"/>
                <w:tab w:val="decimal" w:pos="788"/>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   </w:t>
            </w:r>
          </w:p>
        </w:tc>
        <w:tc>
          <w:tcPr>
            <w:tcW w:w="1080" w:type="dxa"/>
          </w:tcPr>
          <w:p w14:paraId="5C01D8F4" w14:textId="74BA01F3" w:rsidR="00351B91" w:rsidRPr="006E0A30" w:rsidRDefault="00351B91" w:rsidP="006E0A30">
            <w:pP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(4,133.08)</w:t>
            </w:r>
          </w:p>
        </w:tc>
      </w:tr>
      <w:tr w:rsidR="00351B91" w:rsidRPr="006E0A30" w14:paraId="48101177" w14:textId="77777777" w:rsidTr="00E66226">
        <w:trPr>
          <w:trHeight w:val="243"/>
        </w:trPr>
        <w:tc>
          <w:tcPr>
            <w:tcW w:w="2340" w:type="dxa"/>
          </w:tcPr>
          <w:p w14:paraId="4D40A058" w14:textId="0B58119D" w:rsidR="00351B91" w:rsidRPr="006E0A30" w:rsidRDefault="00351B91" w:rsidP="006E0A30">
            <w:pPr>
              <w:tabs>
                <w:tab w:val="left" w:pos="1440"/>
              </w:tabs>
              <w:spacing w:line="280" w:lineRule="exact"/>
              <w:ind w:left="-15" w:right="-108"/>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Allocated net loss of head office</w:t>
            </w:r>
          </w:p>
        </w:tc>
        <w:tc>
          <w:tcPr>
            <w:tcW w:w="1080" w:type="dxa"/>
          </w:tcPr>
          <w:p w14:paraId="43542683" w14:textId="05B1183C" w:rsidR="00351B91" w:rsidRPr="006E0A30" w:rsidRDefault="00351B91" w:rsidP="006E0A30">
            <w:pPr>
              <w:pBdr>
                <w:bottom w:val="single" w:sz="4" w:space="1" w:color="auto"/>
              </w:pBd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(319.70)</w:t>
            </w:r>
          </w:p>
        </w:tc>
        <w:tc>
          <w:tcPr>
            <w:tcW w:w="1080" w:type="dxa"/>
          </w:tcPr>
          <w:p w14:paraId="0E564191" w14:textId="4A8682A4" w:rsidR="00351B91" w:rsidRPr="006E0A30" w:rsidRDefault="00351B91" w:rsidP="006E0A30">
            <w:pPr>
              <w:pBdr>
                <w:bottom w:val="single" w:sz="4" w:space="1" w:color="auto"/>
              </w:pBd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(1,386.22)</w:t>
            </w:r>
          </w:p>
        </w:tc>
        <w:tc>
          <w:tcPr>
            <w:tcW w:w="990" w:type="dxa"/>
          </w:tcPr>
          <w:p w14:paraId="1E1E0037" w14:textId="58482536" w:rsidR="00351B91" w:rsidRPr="006E0A30" w:rsidRDefault="00351B91" w:rsidP="006E0A30">
            <w:pPr>
              <w:pBdr>
                <w:bottom w:val="single" w:sz="4" w:space="1" w:color="auto"/>
              </w:pBdr>
              <w:tabs>
                <w:tab w:val="decimal" w:pos="703"/>
                <w:tab w:val="decimal" w:pos="775"/>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(83.67)</w:t>
            </w:r>
          </w:p>
        </w:tc>
        <w:tc>
          <w:tcPr>
            <w:tcW w:w="990" w:type="dxa"/>
          </w:tcPr>
          <w:p w14:paraId="7FFAFBB8" w14:textId="3D396B62" w:rsidR="00351B91" w:rsidRPr="006E0A30" w:rsidRDefault="00351B91" w:rsidP="006E0A30">
            <w:pPr>
              <w:pBdr>
                <w:bottom w:val="single" w:sz="4" w:space="1" w:color="auto"/>
              </w:pBdr>
              <w:tabs>
                <w:tab w:val="decimal" w:pos="609"/>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(14.80)</w:t>
            </w:r>
          </w:p>
        </w:tc>
        <w:tc>
          <w:tcPr>
            <w:tcW w:w="1080" w:type="dxa"/>
          </w:tcPr>
          <w:p w14:paraId="5A97B575" w14:textId="53B6DDAC" w:rsidR="00351B91" w:rsidRPr="006E0A30" w:rsidRDefault="00351B91" w:rsidP="006E0A30">
            <w:pPr>
              <w:pBdr>
                <w:bottom w:val="single" w:sz="4" w:space="1" w:color="auto"/>
              </w:pBdr>
              <w:tabs>
                <w:tab w:val="decimal" w:pos="703"/>
                <w:tab w:val="decimal" w:pos="79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(271.72)</w:t>
            </w:r>
          </w:p>
        </w:tc>
        <w:tc>
          <w:tcPr>
            <w:tcW w:w="992" w:type="dxa"/>
          </w:tcPr>
          <w:p w14:paraId="09192DD6" w14:textId="54DCCCF5" w:rsidR="00351B91" w:rsidRPr="006E0A30" w:rsidRDefault="00351B91" w:rsidP="006E0A30">
            <w:pPr>
              <w:pBdr>
                <w:bottom w:val="single" w:sz="4" w:space="1" w:color="auto"/>
              </w:pBdr>
              <w:tabs>
                <w:tab w:val="decimal" w:pos="703"/>
                <w:tab w:val="decimal" w:pos="775"/>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(8.81)</w:t>
            </w:r>
          </w:p>
        </w:tc>
        <w:tc>
          <w:tcPr>
            <w:tcW w:w="990" w:type="dxa"/>
          </w:tcPr>
          <w:p w14:paraId="26002689" w14:textId="326C4AC7" w:rsidR="00351B91" w:rsidRPr="006E0A30" w:rsidRDefault="00351B91" w:rsidP="006E0A30">
            <w:pPr>
              <w:pBdr>
                <w:bottom w:val="single" w:sz="4" w:space="1" w:color="auto"/>
              </w:pBdr>
              <w:tabs>
                <w:tab w:val="decimal" w:pos="612"/>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   </w:t>
            </w:r>
          </w:p>
        </w:tc>
        <w:tc>
          <w:tcPr>
            <w:tcW w:w="1080" w:type="dxa"/>
          </w:tcPr>
          <w:p w14:paraId="6ED32DA8" w14:textId="0A953023" w:rsidR="00351B91" w:rsidRPr="006E0A30" w:rsidRDefault="00351B91" w:rsidP="006E0A30">
            <w:pPr>
              <w:pBdr>
                <w:bottom w:val="single" w:sz="4" w:space="1" w:color="auto"/>
              </w:pBdr>
              <w:tabs>
                <w:tab w:val="decimal" w:pos="703"/>
                <w:tab w:val="decimal" w:pos="864"/>
              </w:tabs>
              <w:spacing w:line="280" w:lineRule="exact"/>
              <w:ind w:right="-42"/>
              <w:jc w:val="right"/>
              <w:rPr>
                <w:rFonts w:ascii="TH SarabunPSK" w:hAnsi="TH SarabunPSK" w:cs="TH SarabunPSK"/>
                <w:sz w:val="20"/>
                <w:szCs w:val="20"/>
              </w:rPr>
            </w:pPr>
            <w:r w:rsidRPr="006E0A30">
              <w:rPr>
                <w:rFonts w:ascii="TH SarabunPSK" w:hAnsi="TH SarabunPSK" w:cs="TH SarabunPSK"/>
                <w:sz w:val="20"/>
                <w:szCs w:val="20"/>
              </w:rPr>
              <w:t xml:space="preserve"> -   </w:t>
            </w:r>
          </w:p>
        </w:tc>
        <w:tc>
          <w:tcPr>
            <w:tcW w:w="990" w:type="dxa"/>
          </w:tcPr>
          <w:p w14:paraId="368B88B5" w14:textId="5DD2C693" w:rsidR="00351B91" w:rsidRPr="006E0A30" w:rsidRDefault="00351B91" w:rsidP="006E0A30">
            <w:pPr>
              <w:pBdr>
                <w:bottom w:val="single" w:sz="4" w:space="1" w:color="auto"/>
              </w:pBdr>
              <w:tabs>
                <w:tab w:val="decimal" w:pos="703"/>
                <w:tab w:val="decimal" w:pos="775"/>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   </w:t>
            </w:r>
          </w:p>
        </w:tc>
        <w:tc>
          <w:tcPr>
            <w:tcW w:w="1080" w:type="dxa"/>
          </w:tcPr>
          <w:p w14:paraId="60946311" w14:textId="2814E9B1" w:rsidR="00351B91" w:rsidRPr="006E0A30" w:rsidRDefault="00351B91" w:rsidP="006E0A30">
            <w:pPr>
              <w:pBdr>
                <w:bottom w:val="single" w:sz="4" w:space="1" w:color="auto"/>
              </w:pBd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   </w:t>
            </w:r>
          </w:p>
        </w:tc>
        <w:tc>
          <w:tcPr>
            <w:tcW w:w="990" w:type="dxa"/>
          </w:tcPr>
          <w:p w14:paraId="22085934" w14:textId="0F1E929E" w:rsidR="00351B91" w:rsidRPr="006E0A30" w:rsidRDefault="00351B91" w:rsidP="006E0A30">
            <w:pPr>
              <w:pBdr>
                <w:bottom w:val="single" w:sz="4" w:space="1" w:color="auto"/>
              </w:pBdr>
              <w:tabs>
                <w:tab w:val="decimal" w:pos="703"/>
                <w:tab w:val="decimal" w:pos="775"/>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(5.01)  </w:t>
            </w:r>
          </w:p>
        </w:tc>
        <w:tc>
          <w:tcPr>
            <w:tcW w:w="1080" w:type="dxa"/>
          </w:tcPr>
          <w:p w14:paraId="3552E460" w14:textId="3C812445" w:rsidR="00351B91" w:rsidRPr="006E0A30" w:rsidRDefault="00351B91" w:rsidP="006E0A30">
            <w:pPr>
              <w:pBdr>
                <w:bottom w:val="single" w:sz="4" w:space="1" w:color="auto"/>
              </w:pBd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(2,089.93)</w:t>
            </w:r>
          </w:p>
        </w:tc>
      </w:tr>
      <w:tr w:rsidR="00351B91" w:rsidRPr="006E0A30" w14:paraId="22AC6B10" w14:textId="77777777" w:rsidTr="00E66226">
        <w:tc>
          <w:tcPr>
            <w:tcW w:w="2340" w:type="dxa"/>
          </w:tcPr>
          <w:p w14:paraId="21B61663" w14:textId="77777777" w:rsidR="00351B91" w:rsidRPr="006E0A30" w:rsidRDefault="00351B91" w:rsidP="006E0A30">
            <w:pPr>
              <w:tabs>
                <w:tab w:val="left" w:pos="1440"/>
              </w:tabs>
              <w:spacing w:line="280" w:lineRule="exact"/>
              <w:ind w:left="-15" w:right="-108"/>
              <w:jc w:val="both"/>
              <w:rPr>
                <w:rFonts w:ascii="TH SarabunPSK" w:eastAsia="Arial Unicode MS" w:hAnsi="TH SarabunPSK" w:cs="TH SarabunPSK"/>
                <w:b/>
                <w:bCs/>
                <w:sz w:val="20"/>
                <w:szCs w:val="20"/>
              </w:rPr>
            </w:pPr>
            <w:r w:rsidRPr="006E0A30">
              <w:rPr>
                <w:rFonts w:ascii="TH SarabunPSK" w:eastAsia="Arial Unicode MS" w:hAnsi="TH SarabunPSK" w:cs="TH SarabunPSK"/>
                <w:b/>
                <w:bCs/>
                <w:sz w:val="20"/>
                <w:szCs w:val="20"/>
              </w:rPr>
              <w:t>Profit (loss) for the period</w:t>
            </w:r>
          </w:p>
        </w:tc>
        <w:tc>
          <w:tcPr>
            <w:tcW w:w="1080" w:type="dxa"/>
          </w:tcPr>
          <w:p w14:paraId="61858A70" w14:textId="1AAF3332" w:rsidR="00351B91" w:rsidRPr="006E0A30" w:rsidRDefault="00351B91" w:rsidP="006E0A30">
            <w:pPr>
              <w:pBdr>
                <w:bottom w:val="double" w:sz="4" w:space="1" w:color="auto"/>
              </w:pBd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2,176.37 </w:t>
            </w:r>
          </w:p>
        </w:tc>
        <w:tc>
          <w:tcPr>
            <w:tcW w:w="1080" w:type="dxa"/>
          </w:tcPr>
          <w:p w14:paraId="5B1CC68C" w14:textId="4A6FF7D1" w:rsidR="00351B91" w:rsidRPr="006E0A30" w:rsidRDefault="00351B91" w:rsidP="006E0A30">
            <w:pPr>
              <w:pBdr>
                <w:bottom w:val="double" w:sz="4" w:space="1" w:color="auto"/>
              </w:pBd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9,814.45 </w:t>
            </w:r>
          </w:p>
        </w:tc>
        <w:tc>
          <w:tcPr>
            <w:tcW w:w="990" w:type="dxa"/>
          </w:tcPr>
          <w:p w14:paraId="79F9DD38" w14:textId="6F991F51" w:rsidR="00351B91" w:rsidRPr="006E0A30" w:rsidRDefault="00351B91" w:rsidP="006E0A30">
            <w:pPr>
              <w:pBdr>
                <w:bottom w:val="double" w:sz="4" w:space="1" w:color="auto"/>
              </w:pBd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501.53 </w:t>
            </w:r>
          </w:p>
        </w:tc>
        <w:tc>
          <w:tcPr>
            <w:tcW w:w="990" w:type="dxa"/>
          </w:tcPr>
          <w:p w14:paraId="01A8B0EC" w14:textId="794D4EFA" w:rsidR="00351B91" w:rsidRPr="006E0A30" w:rsidRDefault="00351B91" w:rsidP="006E0A30">
            <w:pPr>
              <w:pBdr>
                <w:bottom w:val="double" w:sz="4" w:space="1" w:color="auto"/>
              </w:pBd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(267.09)</w:t>
            </w:r>
          </w:p>
        </w:tc>
        <w:tc>
          <w:tcPr>
            <w:tcW w:w="1080" w:type="dxa"/>
          </w:tcPr>
          <w:p w14:paraId="3F97FFB6" w14:textId="78F9B784" w:rsidR="00351B91" w:rsidRPr="006E0A30" w:rsidRDefault="00351B91" w:rsidP="006E0A30">
            <w:pPr>
              <w:pBdr>
                <w:bottom w:val="double" w:sz="4" w:space="1" w:color="auto"/>
              </w:pBd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2,585.89 </w:t>
            </w:r>
          </w:p>
        </w:tc>
        <w:tc>
          <w:tcPr>
            <w:tcW w:w="992" w:type="dxa"/>
          </w:tcPr>
          <w:p w14:paraId="4539C8E0" w14:textId="3575403E" w:rsidR="00351B91" w:rsidRPr="006E0A30" w:rsidRDefault="00351B91" w:rsidP="006E0A30">
            <w:pPr>
              <w:pBdr>
                <w:bottom w:val="double" w:sz="4" w:space="1" w:color="auto"/>
              </w:pBd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(260.19)</w:t>
            </w:r>
          </w:p>
        </w:tc>
        <w:tc>
          <w:tcPr>
            <w:tcW w:w="990" w:type="dxa"/>
          </w:tcPr>
          <w:p w14:paraId="54DC23EC" w14:textId="0199DA52" w:rsidR="00351B91" w:rsidRPr="006E0A30" w:rsidRDefault="00351B91" w:rsidP="006E0A30">
            <w:pPr>
              <w:pBdr>
                <w:bottom w:val="double" w:sz="4" w:space="1" w:color="auto"/>
              </w:pBd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35.80 </w:t>
            </w:r>
          </w:p>
        </w:tc>
        <w:tc>
          <w:tcPr>
            <w:tcW w:w="1080" w:type="dxa"/>
          </w:tcPr>
          <w:p w14:paraId="1C5AF9D1" w14:textId="24326F81" w:rsidR="00351B91" w:rsidRPr="006E0A30" w:rsidRDefault="00351B91" w:rsidP="006E0A30">
            <w:pPr>
              <w:pBdr>
                <w:bottom w:val="double" w:sz="4" w:space="1" w:color="auto"/>
              </w:pBd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693.88 </w:t>
            </w:r>
          </w:p>
        </w:tc>
        <w:tc>
          <w:tcPr>
            <w:tcW w:w="990" w:type="dxa"/>
          </w:tcPr>
          <w:p w14:paraId="692E7BAC" w14:textId="2F660D1D" w:rsidR="00351B91" w:rsidRPr="006E0A30" w:rsidRDefault="00351B91" w:rsidP="006E0A30">
            <w:pPr>
              <w:pBdr>
                <w:bottom w:val="double" w:sz="4" w:space="1" w:color="auto"/>
              </w:pBd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(190.54)</w:t>
            </w:r>
          </w:p>
        </w:tc>
        <w:tc>
          <w:tcPr>
            <w:tcW w:w="1080" w:type="dxa"/>
          </w:tcPr>
          <w:p w14:paraId="2C76B864" w14:textId="3D888A2E" w:rsidR="00351B91" w:rsidRPr="006E0A30" w:rsidRDefault="00351B91" w:rsidP="006E0A30">
            <w:pPr>
              <w:pBdr>
                <w:bottom w:val="double" w:sz="4" w:space="1" w:color="auto"/>
              </w:pBd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(1.87)</w:t>
            </w:r>
          </w:p>
        </w:tc>
        <w:tc>
          <w:tcPr>
            <w:tcW w:w="990" w:type="dxa"/>
          </w:tcPr>
          <w:p w14:paraId="374B70E4" w14:textId="7261E0DC" w:rsidR="00351B91" w:rsidRPr="006E0A30" w:rsidRDefault="00351B91" w:rsidP="006E0A30">
            <w:pPr>
              <w:pBdr>
                <w:bottom w:val="double" w:sz="4" w:space="1" w:color="auto"/>
              </w:pBdr>
              <w:tabs>
                <w:tab w:val="decimal" w:pos="703"/>
                <w:tab w:val="decimal" w:pos="864"/>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(8.77)</w:t>
            </w:r>
          </w:p>
        </w:tc>
        <w:tc>
          <w:tcPr>
            <w:tcW w:w="1080" w:type="dxa"/>
          </w:tcPr>
          <w:p w14:paraId="6436BAE2" w14:textId="7C71F087" w:rsidR="00351B91" w:rsidRPr="006E0A30" w:rsidRDefault="00351B91" w:rsidP="006E0A30">
            <w:pPr>
              <w:pBdr>
                <w:bottom w:val="double" w:sz="4" w:space="1" w:color="auto"/>
              </w:pBdr>
              <w:tabs>
                <w:tab w:val="decimal" w:pos="706"/>
                <w:tab w:val="decimal" w:pos="863"/>
              </w:tabs>
              <w:spacing w:line="280" w:lineRule="exact"/>
              <w:jc w:val="right"/>
              <w:rPr>
                <w:rFonts w:ascii="TH SarabunPSK" w:hAnsi="TH SarabunPSK" w:cs="TH SarabunPSK"/>
                <w:sz w:val="20"/>
                <w:szCs w:val="20"/>
              </w:rPr>
            </w:pPr>
            <w:r w:rsidRPr="006E0A30">
              <w:rPr>
                <w:rFonts w:ascii="TH SarabunPSK" w:hAnsi="TH SarabunPSK" w:cs="TH SarabunPSK"/>
                <w:sz w:val="20"/>
                <w:szCs w:val="20"/>
              </w:rPr>
              <w:t xml:space="preserve"> 15,079.46 </w:t>
            </w:r>
          </w:p>
        </w:tc>
      </w:tr>
    </w:tbl>
    <w:p w14:paraId="47E55483" w14:textId="77777777" w:rsidR="00EC07B8" w:rsidRPr="006E0A30" w:rsidRDefault="00EC07B8" w:rsidP="006E0A30">
      <w:pPr>
        <w:tabs>
          <w:tab w:val="left" w:pos="720"/>
          <w:tab w:val="left" w:pos="2160"/>
        </w:tabs>
        <w:spacing w:before="120" w:after="120" w:line="380" w:lineRule="exact"/>
        <w:ind w:left="547" w:right="58" w:hanging="547"/>
        <w:jc w:val="right"/>
        <w:rPr>
          <w:rFonts w:ascii="TH SarabunPSK" w:hAnsi="TH SarabunPSK" w:cs="TH SarabunPSK"/>
          <w:sz w:val="22"/>
          <w:szCs w:val="22"/>
        </w:rPr>
      </w:pPr>
    </w:p>
    <w:p w14:paraId="34B80239" w14:textId="77777777" w:rsidR="00EC07B8" w:rsidRPr="006E0A30" w:rsidRDefault="00EC07B8" w:rsidP="006E0A30">
      <w:pPr>
        <w:overflowPunct/>
        <w:autoSpaceDE/>
        <w:autoSpaceDN/>
        <w:adjustRightInd/>
        <w:spacing w:after="160" w:line="259" w:lineRule="auto"/>
        <w:textAlignment w:val="auto"/>
        <w:rPr>
          <w:rFonts w:ascii="TH SarabunPSK" w:hAnsi="TH SarabunPSK" w:cs="TH SarabunPSK"/>
          <w:sz w:val="22"/>
          <w:szCs w:val="22"/>
        </w:rPr>
      </w:pPr>
      <w:r w:rsidRPr="006E0A30">
        <w:rPr>
          <w:rFonts w:ascii="TH SarabunPSK" w:hAnsi="TH SarabunPSK" w:cs="TH SarabunPSK"/>
          <w:sz w:val="22"/>
          <w:szCs w:val="22"/>
        </w:rPr>
        <w:br w:type="page"/>
      </w:r>
    </w:p>
    <w:p w14:paraId="15677E00" w14:textId="77777777" w:rsidR="008039FE" w:rsidRPr="006E0A30" w:rsidRDefault="008039FE" w:rsidP="006E0A30">
      <w:pPr>
        <w:tabs>
          <w:tab w:val="left" w:pos="720"/>
          <w:tab w:val="left" w:pos="2160"/>
        </w:tabs>
        <w:spacing w:before="120" w:after="120" w:line="380" w:lineRule="exact"/>
        <w:ind w:left="547" w:right="-482" w:hanging="547"/>
        <w:jc w:val="right"/>
        <w:rPr>
          <w:rFonts w:ascii="TH SarabunPSK" w:hAnsi="TH SarabunPSK" w:cs="TH SarabunPSK"/>
          <w:sz w:val="20"/>
          <w:szCs w:val="20"/>
        </w:rPr>
      </w:pPr>
      <w:r w:rsidRPr="006E0A30">
        <w:rPr>
          <w:rFonts w:ascii="TH SarabunPSK" w:hAnsi="TH SarabunPSK" w:cs="TH SarabunPSK"/>
          <w:sz w:val="20"/>
          <w:szCs w:val="20"/>
        </w:rPr>
        <w:t>(Unit: Million Baht)</w:t>
      </w:r>
    </w:p>
    <w:tbl>
      <w:tblPr>
        <w:tblW w:w="14760" w:type="dxa"/>
        <w:tblInd w:w="270" w:type="dxa"/>
        <w:tblLayout w:type="fixed"/>
        <w:tblLook w:val="0000" w:firstRow="0" w:lastRow="0" w:firstColumn="0" w:lastColumn="0" w:noHBand="0" w:noVBand="0"/>
      </w:tblPr>
      <w:tblGrid>
        <w:gridCol w:w="2340"/>
        <w:gridCol w:w="1080"/>
        <w:gridCol w:w="1080"/>
        <w:gridCol w:w="990"/>
        <w:gridCol w:w="990"/>
        <w:gridCol w:w="1080"/>
        <w:gridCol w:w="990"/>
        <w:gridCol w:w="990"/>
        <w:gridCol w:w="1080"/>
        <w:gridCol w:w="990"/>
        <w:gridCol w:w="1080"/>
        <w:gridCol w:w="990"/>
        <w:gridCol w:w="1080"/>
      </w:tblGrid>
      <w:tr w:rsidR="004922AB" w:rsidRPr="006E0A30" w14:paraId="3E53BCAF" w14:textId="77777777">
        <w:tc>
          <w:tcPr>
            <w:tcW w:w="2340" w:type="dxa"/>
          </w:tcPr>
          <w:p w14:paraId="438BCB4C" w14:textId="77777777" w:rsidR="004922AB" w:rsidRPr="006E0A30" w:rsidRDefault="004922AB" w:rsidP="006E0A30">
            <w:pPr>
              <w:tabs>
                <w:tab w:val="left" w:pos="1440"/>
              </w:tabs>
              <w:spacing w:line="280" w:lineRule="exact"/>
              <w:ind w:right="-108"/>
              <w:jc w:val="both"/>
              <w:rPr>
                <w:rFonts w:ascii="TH SarabunPSK" w:eastAsia="Arial Unicode MS" w:hAnsi="TH SarabunPSK" w:cs="TH SarabunPSK"/>
                <w:sz w:val="20"/>
                <w:szCs w:val="20"/>
              </w:rPr>
            </w:pPr>
          </w:p>
        </w:tc>
        <w:tc>
          <w:tcPr>
            <w:tcW w:w="12420" w:type="dxa"/>
            <w:gridSpan w:val="12"/>
          </w:tcPr>
          <w:p w14:paraId="6502FA93" w14:textId="77777777" w:rsidR="004922AB" w:rsidRPr="006E0A30" w:rsidRDefault="004922AB" w:rsidP="006E0A30">
            <w:pPr>
              <w:pBdr>
                <w:bottom w:val="single" w:sz="4" w:space="1" w:color="auto"/>
              </w:pBdr>
              <w:spacing w:line="280" w:lineRule="exact"/>
              <w:jc w:val="center"/>
              <w:rPr>
                <w:rFonts w:ascii="TH SarabunPSK" w:eastAsia="Arial Unicode MS" w:hAnsi="TH SarabunPSK" w:cs="TH SarabunPSK"/>
                <w:sz w:val="20"/>
                <w:szCs w:val="20"/>
              </w:rPr>
            </w:pPr>
            <w:r w:rsidRPr="006E0A30">
              <w:rPr>
                <w:rFonts w:ascii="TH SarabunPSK" w:eastAsia="Arial Unicode MS" w:hAnsi="TH SarabunPSK" w:cs="TH SarabunPSK"/>
                <w:sz w:val="20"/>
                <w:szCs w:val="20"/>
              </w:rPr>
              <w:t>Consolidated financial statements</w:t>
            </w:r>
          </w:p>
        </w:tc>
      </w:tr>
      <w:tr w:rsidR="00164AD1" w:rsidRPr="006E0A30" w14:paraId="65C24DD9" w14:textId="77777777">
        <w:tc>
          <w:tcPr>
            <w:tcW w:w="2340" w:type="dxa"/>
          </w:tcPr>
          <w:p w14:paraId="2D7A52E7" w14:textId="77777777" w:rsidR="00164AD1" w:rsidRPr="006E0A30" w:rsidRDefault="00164AD1" w:rsidP="006E0A30">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48CB2CC7" w14:textId="77777777" w:rsidR="00164AD1" w:rsidRPr="006E0A30" w:rsidRDefault="00164AD1" w:rsidP="006E0A30">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3581A55C" w14:textId="77777777" w:rsidR="00164AD1" w:rsidRPr="006E0A30" w:rsidRDefault="00164AD1" w:rsidP="006E0A30">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49B196CF" w14:textId="77777777" w:rsidR="00164AD1" w:rsidRPr="006E0A30" w:rsidRDefault="00164AD1" w:rsidP="006E0A30">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3CF35B9D" w14:textId="77777777" w:rsidR="00164AD1" w:rsidRPr="006E0A30" w:rsidRDefault="00164AD1" w:rsidP="006E0A30">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5F0E7CC3" w14:textId="17966FD3" w:rsidR="00164AD1" w:rsidRPr="006E0A30" w:rsidRDefault="00164AD1" w:rsidP="006E0A30">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6E0A30">
              <w:rPr>
                <w:rFonts w:ascii="TH SarabunPSK" w:hAnsi="TH SarabunPSK" w:cs="TH SarabunPSK"/>
                <w:sz w:val="20"/>
                <w:szCs w:val="20"/>
              </w:rPr>
              <w:t xml:space="preserve">Project </w:t>
            </w:r>
          </w:p>
        </w:tc>
        <w:tc>
          <w:tcPr>
            <w:tcW w:w="990" w:type="dxa"/>
          </w:tcPr>
          <w:p w14:paraId="49D51FCD" w14:textId="77777777" w:rsidR="00164AD1" w:rsidRPr="006E0A30" w:rsidRDefault="00164AD1" w:rsidP="006E0A30">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1031E8F2" w14:textId="77777777" w:rsidR="00164AD1" w:rsidRPr="006E0A30" w:rsidRDefault="00164AD1" w:rsidP="006E0A30">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164AD1" w:rsidRPr="006E0A30" w14:paraId="3D37BF5B" w14:textId="77777777">
        <w:tc>
          <w:tcPr>
            <w:tcW w:w="2340" w:type="dxa"/>
          </w:tcPr>
          <w:p w14:paraId="6A31780A" w14:textId="77777777" w:rsidR="00164AD1" w:rsidRPr="006E0A30" w:rsidRDefault="00164AD1" w:rsidP="006E0A30">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06D6FB4B" w14:textId="77777777" w:rsidR="00164AD1" w:rsidRPr="006E0A30" w:rsidRDefault="00164AD1" w:rsidP="006E0A30">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00730FB1" w14:textId="77777777" w:rsidR="00164AD1" w:rsidRPr="006E0A30" w:rsidRDefault="00164AD1" w:rsidP="006E0A30">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592DA98E" w14:textId="77777777" w:rsidR="00164AD1" w:rsidRPr="006E0A30" w:rsidRDefault="00164AD1" w:rsidP="006E0A30">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6E0A30">
              <w:rPr>
                <w:rFonts w:ascii="TH SarabunPSK" w:hAnsi="TH SarabunPSK" w:cs="TH SarabunPSK"/>
                <w:sz w:val="20"/>
                <w:szCs w:val="20"/>
              </w:rPr>
              <w:t>Ground</w:t>
            </w:r>
          </w:p>
        </w:tc>
        <w:tc>
          <w:tcPr>
            <w:tcW w:w="990" w:type="dxa"/>
          </w:tcPr>
          <w:p w14:paraId="47CE8587" w14:textId="77777777" w:rsidR="00164AD1" w:rsidRPr="006E0A30" w:rsidRDefault="00164AD1" w:rsidP="006E0A30">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58E56249" w14:textId="76F4374D" w:rsidR="00164AD1" w:rsidRPr="006E0A30" w:rsidRDefault="00164AD1" w:rsidP="006E0A30">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6E0A30">
              <w:rPr>
                <w:rFonts w:ascii="TH SarabunPSK" w:hAnsi="TH SarabunPSK" w:cs="TH SarabunPSK"/>
                <w:sz w:val="20"/>
                <w:szCs w:val="20"/>
              </w:rPr>
              <w:t xml:space="preserve">management </w:t>
            </w:r>
          </w:p>
        </w:tc>
        <w:tc>
          <w:tcPr>
            <w:tcW w:w="990" w:type="dxa"/>
          </w:tcPr>
          <w:p w14:paraId="72F866FA" w14:textId="77777777" w:rsidR="00164AD1" w:rsidRPr="006E0A30" w:rsidRDefault="00164AD1" w:rsidP="006E0A30">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3E938A91" w14:textId="77777777" w:rsidR="00164AD1" w:rsidRPr="006E0A30" w:rsidRDefault="00164AD1" w:rsidP="006E0A30">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164AD1" w:rsidRPr="006E0A30" w14:paraId="4CAD133A" w14:textId="77777777">
        <w:tc>
          <w:tcPr>
            <w:tcW w:w="2340" w:type="dxa"/>
          </w:tcPr>
          <w:p w14:paraId="1EB4E85E" w14:textId="77777777" w:rsidR="00164AD1" w:rsidRPr="006E0A30" w:rsidRDefault="00164AD1" w:rsidP="006E0A30">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1D431D9D" w14:textId="77777777" w:rsidR="00164AD1" w:rsidRPr="006E0A30" w:rsidRDefault="00164AD1" w:rsidP="006E0A30">
            <w:pPr>
              <w:pBdr>
                <w:bottom w:val="single" w:sz="4"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6E0A30">
              <w:rPr>
                <w:rFonts w:ascii="TH SarabunPSK" w:hAnsi="TH SarabunPSK" w:cs="TH SarabunPSK"/>
                <w:sz w:val="20"/>
                <w:szCs w:val="20"/>
              </w:rPr>
              <w:t>Airport business</w:t>
            </w:r>
          </w:p>
        </w:tc>
        <w:tc>
          <w:tcPr>
            <w:tcW w:w="990" w:type="dxa"/>
          </w:tcPr>
          <w:p w14:paraId="32D3E41B" w14:textId="77777777" w:rsidR="00164AD1" w:rsidRPr="006E0A30" w:rsidRDefault="00164AD1" w:rsidP="006E0A30">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6E0A30">
              <w:rPr>
                <w:rFonts w:ascii="TH SarabunPSK" w:hAnsi="TH SarabunPSK" w:cs="TH SarabunPSK"/>
                <w:sz w:val="20"/>
                <w:szCs w:val="20"/>
              </w:rPr>
              <w:t>Hotel</w:t>
            </w:r>
          </w:p>
        </w:tc>
        <w:tc>
          <w:tcPr>
            <w:tcW w:w="1080" w:type="dxa"/>
          </w:tcPr>
          <w:p w14:paraId="05E2B202" w14:textId="77777777" w:rsidR="00164AD1" w:rsidRPr="006E0A30" w:rsidRDefault="00164AD1" w:rsidP="006E0A30">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6E0A30">
              <w:rPr>
                <w:rFonts w:ascii="TH SarabunPSK" w:hAnsi="TH SarabunPSK" w:cs="TH SarabunPSK"/>
                <w:sz w:val="20"/>
                <w:szCs w:val="20"/>
              </w:rPr>
              <w:t>aviation</w:t>
            </w:r>
          </w:p>
        </w:tc>
        <w:tc>
          <w:tcPr>
            <w:tcW w:w="990" w:type="dxa"/>
          </w:tcPr>
          <w:p w14:paraId="64D3B42A" w14:textId="77777777" w:rsidR="00164AD1" w:rsidRPr="006E0A30" w:rsidRDefault="00164AD1" w:rsidP="006E0A30">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6E0A30">
              <w:rPr>
                <w:rFonts w:ascii="TH SarabunPSK" w:hAnsi="TH SarabunPSK" w:cs="TH SarabunPSK"/>
                <w:sz w:val="20"/>
                <w:szCs w:val="20"/>
              </w:rPr>
              <w:t>Security</w:t>
            </w:r>
          </w:p>
        </w:tc>
        <w:tc>
          <w:tcPr>
            <w:tcW w:w="1080" w:type="dxa"/>
          </w:tcPr>
          <w:p w14:paraId="28B3AD5D" w14:textId="508C66D0" w:rsidR="00164AD1" w:rsidRPr="006E0A30" w:rsidRDefault="00164AD1" w:rsidP="006E0A30">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6E0A30">
              <w:rPr>
                <w:rFonts w:ascii="TH SarabunPSK" w:hAnsi="TH SarabunPSK" w:cs="TH SarabunPSK"/>
                <w:sz w:val="20"/>
                <w:szCs w:val="20"/>
              </w:rPr>
              <w:t>on perishable</w:t>
            </w:r>
          </w:p>
        </w:tc>
        <w:tc>
          <w:tcPr>
            <w:tcW w:w="990" w:type="dxa"/>
          </w:tcPr>
          <w:p w14:paraId="100E972A" w14:textId="77777777" w:rsidR="00164AD1" w:rsidRPr="006E0A30" w:rsidRDefault="00164AD1" w:rsidP="006E0A30">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1AC9D996" w14:textId="77777777" w:rsidR="00164AD1" w:rsidRPr="006E0A30" w:rsidRDefault="00164AD1" w:rsidP="006E0A30">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164AD1" w:rsidRPr="006E0A30" w14:paraId="120BE199" w14:textId="77777777">
        <w:tc>
          <w:tcPr>
            <w:tcW w:w="2340" w:type="dxa"/>
          </w:tcPr>
          <w:p w14:paraId="26C779B4" w14:textId="77777777" w:rsidR="00164AD1" w:rsidRPr="006E0A30" w:rsidRDefault="00164AD1" w:rsidP="006E0A30">
            <w:pPr>
              <w:tabs>
                <w:tab w:val="left" w:pos="1440"/>
              </w:tabs>
              <w:spacing w:line="280" w:lineRule="exact"/>
              <w:ind w:right="-108"/>
              <w:jc w:val="both"/>
              <w:rPr>
                <w:rFonts w:ascii="TH SarabunPSK" w:eastAsia="Arial Unicode MS" w:hAnsi="TH SarabunPSK" w:cs="TH SarabunPSK"/>
                <w:sz w:val="20"/>
                <w:szCs w:val="20"/>
              </w:rPr>
            </w:pPr>
          </w:p>
        </w:tc>
        <w:tc>
          <w:tcPr>
            <w:tcW w:w="1080" w:type="dxa"/>
          </w:tcPr>
          <w:p w14:paraId="4D94BBDE" w14:textId="77777777" w:rsidR="00164AD1" w:rsidRPr="006E0A30" w:rsidRDefault="00164AD1" w:rsidP="006E0A30">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6E0A30">
              <w:rPr>
                <w:rFonts w:ascii="TH SarabunPSK" w:hAnsi="TH SarabunPSK" w:cs="TH SarabunPSK"/>
                <w:sz w:val="20"/>
                <w:szCs w:val="20"/>
              </w:rPr>
              <w:t>DMK</w:t>
            </w:r>
          </w:p>
        </w:tc>
        <w:tc>
          <w:tcPr>
            <w:tcW w:w="1080" w:type="dxa"/>
          </w:tcPr>
          <w:p w14:paraId="5DF80671" w14:textId="77777777" w:rsidR="00164AD1" w:rsidRPr="006E0A30" w:rsidRDefault="00164AD1" w:rsidP="006E0A30">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6E0A30">
              <w:rPr>
                <w:rFonts w:ascii="TH SarabunPSK" w:hAnsi="TH SarabunPSK" w:cs="TH SarabunPSK"/>
                <w:sz w:val="20"/>
                <w:szCs w:val="20"/>
              </w:rPr>
              <w:t>BKK</w:t>
            </w:r>
          </w:p>
        </w:tc>
        <w:tc>
          <w:tcPr>
            <w:tcW w:w="990" w:type="dxa"/>
          </w:tcPr>
          <w:p w14:paraId="0F1C123E" w14:textId="77777777" w:rsidR="00164AD1" w:rsidRPr="006E0A30" w:rsidRDefault="00164AD1" w:rsidP="006E0A30">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6E0A30">
              <w:rPr>
                <w:rFonts w:ascii="TH SarabunPSK" w:hAnsi="TH SarabunPSK" w:cs="TH SarabunPSK"/>
                <w:sz w:val="20"/>
                <w:szCs w:val="20"/>
              </w:rPr>
              <w:t>CNX</w:t>
            </w:r>
          </w:p>
        </w:tc>
        <w:tc>
          <w:tcPr>
            <w:tcW w:w="990" w:type="dxa"/>
          </w:tcPr>
          <w:p w14:paraId="42F48B4C" w14:textId="77777777" w:rsidR="00164AD1" w:rsidRPr="006E0A30" w:rsidRDefault="00164AD1" w:rsidP="006E0A30">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6E0A30">
              <w:rPr>
                <w:rFonts w:ascii="TH SarabunPSK" w:hAnsi="TH SarabunPSK" w:cs="TH SarabunPSK"/>
                <w:sz w:val="20"/>
                <w:szCs w:val="20"/>
              </w:rPr>
              <w:t>HDY</w:t>
            </w:r>
          </w:p>
        </w:tc>
        <w:tc>
          <w:tcPr>
            <w:tcW w:w="1080" w:type="dxa"/>
          </w:tcPr>
          <w:p w14:paraId="3A90B3FB" w14:textId="010C177C" w:rsidR="00164AD1" w:rsidRPr="006E0A30" w:rsidRDefault="00164AD1" w:rsidP="006E0A30">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6E0A30">
              <w:rPr>
                <w:rFonts w:ascii="TH SarabunPSK" w:hAnsi="TH SarabunPSK" w:cs="TH SarabunPSK"/>
                <w:sz w:val="20"/>
                <w:szCs w:val="20"/>
              </w:rPr>
              <w:t>goods</w:t>
            </w:r>
          </w:p>
        </w:tc>
        <w:tc>
          <w:tcPr>
            <w:tcW w:w="990" w:type="dxa"/>
          </w:tcPr>
          <w:p w14:paraId="5C558810" w14:textId="77777777" w:rsidR="00164AD1" w:rsidRPr="006E0A30" w:rsidRDefault="00164AD1" w:rsidP="006E0A30">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6E0A30">
              <w:rPr>
                <w:rFonts w:ascii="TH SarabunPSK" w:hAnsi="TH SarabunPSK" w:cs="TH SarabunPSK"/>
                <w:sz w:val="20"/>
                <w:szCs w:val="20"/>
              </w:rPr>
              <w:t>CEI</w:t>
            </w:r>
          </w:p>
        </w:tc>
        <w:tc>
          <w:tcPr>
            <w:tcW w:w="990" w:type="dxa"/>
          </w:tcPr>
          <w:p w14:paraId="5851AC85" w14:textId="77777777" w:rsidR="00164AD1" w:rsidRPr="006E0A30" w:rsidRDefault="00164AD1" w:rsidP="006E0A30">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6E0A30">
              <w:rPr>
                <w:rFonts w:ascii="TH SarabunPSK" w:hAnsi="TH SarabunPSK" w:cs="TH SarabunPSK"/>
                <w:sz w:val="20"/>
                <w:szCs w:val="20"/>
              </w:rPr>
              <w:t>business</w:t>
            </w:r>
          </w:p>
        </w:tc>
        <w:tc>
          <w:tcPr>
            <w:tcW w:w="1080" w:type="dxa"/>
          </w:tcPr>
          <w:p w14:paraId="50545AEF" w14:textId="77777777" w:rsidR="00164AD1" w:rsidRPr="006E0A30" w:rsidRDefault="00164AD1" w:rsidP="006E0A30">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6E0A30">
              <w:rPr>
                <w:rFonts w:ascii="TH SarabunPSK" w:hAnsi="TH SarabunPSK" w:cs="TH SarabunPSK"/>
                <w:sz w:val="20"/>
                <w:szCs w:val="20"/>
              </w:rPr>
              <w:t>services</w:t>
            </w:r>
          </w:p>
        </w:tc>
        <w:tc>
          <w:tcPr>
            <w:tcW w:w="990" w:type="dxa"/>
          </w:tcPr>
          <w:p w14:paraId="4F315CE3" w14:textId="77777777" w:rsidR="00164AD1" w:rsidRPr="006E0A30" w:rsidRDefault="00164AD1" w:rsidP="006E0A30">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6E0A30">
              <w:rPr>
                <w:rFonts w:ascii="TH SarabunPSK" w:hAnsi="TH SarabunPSK" w:cs="TH SarabunPSK"/>
                <w:sz w:val="20"/>
                <w:szCs w:val="20"/>
              </w:rPr>
              <w:t>business</w:t>
            </w:r>
          </w:p>
        </w:tc>
        <w:tc>
          <w:tcPr>
            <w:tcW w:w="1080" w:type="dxa"/>
          </w:tcPr>
          <w:p w14:paraId="33C5570B" w14:textId="77777777" w:rsidR="00164AD1" w:rsidRPr="006E0A30" w:rsidRDefault="00164AD1" w:rsidP="006E0A30">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6E0A30">
              <w:rPr>
                <w:rFonts w:ascii="TH SarabunPSK" w:hAnsi="TH SarabunPSK" w:cs="TH SarabunPSK"/>
                <w:sz w:val="20"/>
                <w:szCs w:val="20"/>
              </w:rPr>
              <w:t>goods</w:t>
            </w:r>
          </w:p>
        </w:tc>
        <w:tc>
          <w:tcPr>
            <w:tcW w:w="990" w:type="dxa"/>
          </w:tcPr>
          <w:p w14:paraId="34A90E06" w14:textId="77777777" w:rsidR="00164AD1" w:rsidRPr="006E0A30" w:rsidRDefault="00164AD1" w:rsidP="006E0A30">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6E0A30">
              <w:rPr>
                <w:rFonts w:ascii="TH SarabunPSK" w:hAnsi="TH SarabunPSK" w:cs="TH SarabunPSK"/>
                <w:sz w:val="20"/>
                <w:szCs w:val="20"/>
              </w:rPr>
              <w:t>Elimination</w:t>
            </w:r>
          </w:p>
        </w:tc>
        <w:tc>
          <w:tcPr>
            <w:tcW w:w="1080" w:type="dxa"/>
          </w:tcPr>
          <w:p w14:paraId="548BCB87" w14:textId="77777777" w:rsidR="00164AD1" w:rsidRPr="006E0A30" w:rsidRDefault="00164AD1" w:rsidP="006E0A30">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6E0A30">
              <w:rPr>
                <w:rFonts w:ascii="TH SarabunPSK" w:hAnsi="TH SarabunPSK" w:cs="TH SarabunPSK"/>
                <w:sz w:val="20"/>
                <w:szCs w:val="20"/>
              </w:rPr>
              <w:t>Total</w:t>
            </w:r>
          </w:p>
        </w:tc>
      </w:tr>
      <w:tr w:rsidR="004922AB" w:rsidRPr="006E0A30" w14:paraId="7CAC96FA" w14:textId="77777777">
        <w:tc>
          <w:tcPr>
            <w:tcW w:w="2340" w:type="dxa"/>
          </w:tcPr>
          <w:p w14:paraId="6CDA5F1B" w14:textId="661828C2" w:rsidR="004922AB" w:rsidRPr="006E0A30" w:rsidRDefault="00CF54A5" w:rsidP="006E0A30">
            <w:pPr>
              <w:tabs>
                <w:tab w:val="left" w:pos="1440"/>
              </w:tabs>
              <w:spacing w:line="280" w:lineRule="exact"/>
              <w:ind w:left="-15" w:right="-108"/>
              <w:jc w:val="both"/>
              <w:rPr>
                <w:rFonts w:ascii="TH SarabunPSK" w:eastAsia="Arial Unicode MS" w:hAnsi="TH SarabunPSK" w:cs="TH SarabunPSK"/>
                <w:b/>
                <w:bCs/>
                <w:sz w:val="20"/>
                <w:szCs w:val="20"/>
              </w:rPr>
            </w:pPr>
            <w:r w:rsidRPr="006E0A30">
              <w:rPr>
                <w:rFonts w:ascii="TH SarabunPSK" w:eastAsia="Arial Unicode MS" w:hAnsi="TH SarabunPSK" w:cs="TH SarabunPSK"/>
                <w:b/>
                <w:bCs/>
                <w:sz w:val="20"/>
                <w:szCs w:val="20"/>
              </w:rPr>
              <w:t>S</w:t>
            </w:r>
            <w:r w:rsidR="004922AB" w:rsidRPr="006E0A30">
              <w:rPr>
                <w:rFonts w:ascii="TH SarabunPSK" w:eastAsia="Arial Unicode MS" w:hAnsi="TH SarabunPSK" w:cs="TH SarabunPSK"/>
                <w:b/>
                <w:bCs/>
                <w:sz w:val="20"/>
                <w:szCs w:val="20"/>
              </w:rPr>
              <w:t xml:space="preserve">tatement </w:t>
            </w:r>
            <w:r w:rsidRPr="006E0A30">
              <w:rPr>
                <w:rFonts w:ascii="TH SarabunPSK" w:eastAsia="Arial Unicode MS" w:hAnsi="TH SarabunPSK" w:cs="TH SarabunPSK"/>
                <w:b/>
                <w:bCs/>
                <w:sz w:val="20"/>
                <w:szCs w:val="20"/>
              </w:rPr>
              <w:t xml:space="preserve">of income </w:t>
            </w:r>
            <w:r w:rsidR="004922AB" w:rsidRPr="006E0A30">
              <w:rPr>
                <w:rFonts w:ascii="TH SarabunPSK" w:eastAsia="Arial Unicode MS" w:hAnsi="TH SarabunPSK" w:cs="TH SarabunPSK"/>
                <w:b/>
                <w:bCs/>
                <w:sz w:val="20"/>
                <w:szCs w:val="20"/>
              </w:rPr>
              <w:t xml:space="preserve">for </w:t>
            </w:r>
          </w:p>
        </w:tc>
        <w:tc>
          <w:tcPr>
            <w:tcW w:w="1080" w:type="dxa"/>
          </w:tcPr>
          <w:p w14:paraId="107F7550" w14:textId="77777777" w:rsidR="004922AB" w:rsidRPr="006E0A30" w:rsidRDefault="004922AB" w:rsidP="006E0A30">
            <w:pPr>
              <w:tabs>
                <w:tab w:val="decimal" w:pos="975"/>
              </w:tabs>
              <w:spacing w:line="280" w:lineRule="exact"/>
              <w:jc w:val="both"/>
              <w:rPr>
                <w:rFonts w:ascii="TH SarabunPSK" w:eastAsia="Arial Unicode MS" w:hAnsi="TH SarabunPSK" w:cs="TH SarabunPSK"/>
                <w:sz w:val="20"/>
                <w:szCs w:val="20"/>
              </w:rPr>
            </w:pPr>
          </w:p>
        </w:tc>
        <w:tc>
          <w:tcPr>
            <w:tcW w:w="1080" w:type="dxa"/>
          </w:tcPr>
          <w:p w14:paraId="04C44420" w14:textId="77777777" w:rsidR="004922AB" w:rsidRPr="006E0A30" w:rsidRDefault="004922AB" w:rsidP="006E0A30">
            <w:pPr>
              <w:tabs>
                <w:tab w:val="decimal" w:pos="1155"/>
              </w:tabs>
              <w:spacing w:line="280" w:lineRule="exact"/>
              <w:jc w:val="both"/>
              <w:rPr>
                <w:rFonts w:ascii="TH SarabunPSK" w:eastAsia="Arial Unicode MS" w:hAnsi="TH SarabunPSK" w:cs="TH SarabunPSK"/>
                <w:sz w:val="20"/>
                <w:szCs w:val="20"/>
              </w:rPr>
            </w:pPr>
          </w:p>
        </w:tc>
        <w:tc>
          <w:tcPr>
            <w:tcW w:w="990" w:type="dxa"/>
          </w:tcPr>
          <w:p w14:paraId="78762CBB" w14:textId="77777777" w:rsidR="004922AB" w:rsidRPr="006E0A30" w:rsidRDefault="004922AB" w:rsidP="006E0A30">
            <w:pPr>
              <w:tabs>
                <w:tab w:val="decimal" w:pos="975"/>
              </w:tabs>
              <w:spacing w:line="280" w:lineRule="exact"/>
              <w:jc w:val="both"/>
              <w:rPr>
                <w:rFonts w:ascii="TH SarabunPSK" w:eastAsia="Arial Unicode MS" w:hAnsi="TH SarabunPSK" w:cs="TH SarabunPSK"/>
                <w:sz w:val="20"/>
                <w:szCs w:val="20"/>
              </w:rPr>
            </w:pPr>
          </w:p>
        </w:tc>
        <w:tc>
          <w:tcPr>
            <w:tcW w:w="990" w:type="dxa"/>
          </w:tcPr>
          <w:p w14:paraId="689EE91C" w14:textId="77777777" w:rsidR="004922AB" w:rsidRPr="006E0A30" w:rsidRDefault="004922AB" w:rsidP="006E0A30">
            <w:pPr>
              <w:tabs>
                <w:tab w:val="decimal" w:pos="1155"/>
              </w:tabs>
              <w:spacing w:line="280" w:lineRule="exact"/>
              <w:jc w:val="both"/>
              <w:rPr>
                <w:rFonts w:ascii="TH SarabunPSK" w:eastAsia="Arial Unicode MS" w:hAnsi="TH SarabunPSK" w:cs="TH SarabunPSK"/>
                <w:sz w:val="20"/>
                <w:szCs w:val="20"/>
              </w:rPr>
            </w:pPr>
          </w:p>
        </w:tc>
        <w:tc>
          <w:tcPr>
            <w:tcW w:w="1080" w:type="dxa"/>
          </w:tcPr>
          <w:p w14:paraId="3361B5A8" w14:textId="77777777" w:rsidR="004922AB" w:rsidRPr="006E0A30" w:rsidRDefault="004922AB" w:rsidP="006E0A30">
            <w:pPr>
              <w:tabs>
                <w:tab w:val="decimal" w:pos="1155"/>
              </w:tabs>
              <w:spacing w:line="280" w:lineRule="exact"/>
              <w:jc w:val="both"/>
              <w:rPr>
                <w:rFonts w:ascii="TH SarabunPSK" w:eastAsia="Arial Unicode MS" w:hAnsi="TH SarabunPSK" w:cs="TH SarabunPSK"/>
                <w:sz w:val="20"/>
                <w:szCs w:val="20"/>
              </w:rPr>
            </w:pPr>
          </w:p>
        </w:tc>
        <w:tc>
          <w:tcPr>
            <w:tcW w:w="990" w:type="dxa"/>
          </w:tcPr>
          <w:p w14:paraId="4682C9BE" w14:textId="77777777" w:rsidR="004922AB" w:rsidRPr="006E0A30" w:rsidRDefault="004922AB" w:rsidP="006E0A30">
            <w:pPr>
              <w:tabs>
                <w:tab w:val="decimal" w:pos="1155"/>
              </w:tabs>
              <w:spacing w:line="280" w:lineRule="exact"/>
              <w:jc w:val="both"/>
              <w:rPr>
                <w:rFonts w:ascii="TH SarabunPSK" w:eastAsia="Arial Unicode MS" w:hAnsi="TH SarabunPSK" w:cs="TH SarabunPSK"/>
                <w:sz w:val="20"/>
                <w:szCs w:val="20"/>
              </w:rPr>
            </w:pPr>
          </w:p>
        </w:tc>
        <w:tc>
          <w:tcPr>
            <w:tcW w:w="990" w:type="dxa"/>
          </w:tcPr>
          <w:p w14:paraId="22826474" w14:textId="77777777" w:rsidR="004922AB" w:rsidRPr="006E0A30" w:rsidRDefault="004922AB" w:rsidP="006E0A30">
            <w:pPr>
              <w:tabs>
                <w:tab w:val="decimal" w:pos="1155"/>
              </w:tabs>
              <w:spacing w:line="280" w:lineRule="exact"/>
              <w:jc w:val="both"/>
              <w:rPr>
                <w:rFonts w:ascii="TH SarabunPSK" w:eastAsia="Arial Unicode MS" w:hAnsi="TH SarabunPSK" w:cs="TH SarabunPSK"/>
                <w:sz w:val="20"/>
                <w:szCs w:val="20"/>
              </w:rPr>
            </w:pPr>
          </w:p>
        </w:tc>
        <w:tc>
          <w:tcPr>
            <w:tcW w:w="1080" w:type="dxa"/>
          </w:tcPr>
          <w:p w14:paraId="7F54753A" w14:textId="77777777" w:rsidR="004922AB" w:rsidRPr="006E0A30" w:rsidRDefault="004922AB" w:rsidP="006E0A30">
            <w:pPr>
              <w:tabs>
                <w:tab w:val="decimal" w:pos="1155"/>
              </w:tabs>
              <w:spacing w:line="280" w:lineRule="exact"/>
              <w:jc w:val="both"/>
              <w:rPr>
                <w:rFonts w:ascii="TH SarabunPSK" w:eastAsia="Arial Unicode MS" w:hAnsi="TH SarabunPSK" w:cs="TH SarabunPSK"/>
                <w:sz w:val="20"/>
                <w:szCs w:val="20"/>
              </w:rPr>
            </w:pPr>
          </w:p>
        </w:tc>
        <w:tc>
          <w:tcPr>
            <w:tcW w:w="990" w:type="dxa"/>
          </w:tcPr>
          <w:p w14:paraId="66223006" w14:textId="77777777" w:rsidR="004922AB" w:rsidRPr="006E0A30" w:rsidRDefault="004922AB" w:rsidP="006E0A30">
            <w:pPr>
              <w:tabs>
                <w:tab w:val="decimal" w:pos="1155"/>
              </w:tabs>
              <w:spacing w:line="280" w:lineRule="exact"/>
              <w:jc w:val="both"/>
              <w:rPr>
                <w:rFonts w:ascii="TH SarabunPSK" w:eastAsia="Arial Unicode MS" w:hAnsi="TH SarabunPSK" w:cs="TH SarabunPSK"/>
                <w:sz w:val="20"/>
                <w:szCs w:val="20"/>
              </w:rPr>
            </w:pPr>
          </w:p>
        </w:tc>
        <w:tc>
          <w:tcPr>
            <w:tcW w:w="1080" w:type="dxa"/>
          </w:tcPr>
          <w:p w14:paraId="48993D0E" w14:textId="77777777" w:rsidR="004922AB" w:rsidRPr="006E0A30" w:rsidRDefault="004922AB" w:rsidP="006E0A30">
            <w:pPr>
              <w:tabs>
                <w:tab w:val="decimal" w:pos="1155"/>
              </w:tabs>
              <w:spacing w:line="280" w:lineRule="exact"/>
              <w:jc w:val="both"/>
              <w:rPr>
                <w:rFonts w:ascii="TH SarabunPSK" w:eastAsia="Arial Unicode MS" w:hAnsi="TH SarabunPSK" w:cs="TH SarabunPSK"/>
                <w:sz w:val="20"/>
                <w:szCs w:val="20"/>
              </w:rPr>
            </w:pPr>
          </w:p>
        </w:tc>
        <w:tc>
          <w:tcPr>
            <w:tcW w:w="990" w:type="dxa"/>
          </w:tcPr>
          <w:p w14:paraId="39C82AFC" w14:textId="77777777" w:rsidR="004922AB" w:rsidRPr="006E0A30" w:rsidRDefault="004922AB" w:rsidP="006E0A30">
            <w:pPr>
              <w:tabs>
                <w:tab w:val="decimal" w:pos="1155"/>
              </w:tabs>
              <w:spacing w:line="280" w:lineRule="exact"/>
              <w:jc w:val="both"/>
              <w:rPr>
                <w:rFonts w:ascii="TH SarabunPSK" w:eastAsia="Arial Unicode MS" w:hAnsi="TH SarabunPSK" w:cs="TH SarabunPSK"/>
                <w:sz w:val="20"/>
                <w:szCs w:val="20"/>
              </w:rPr>
            </w:pPr>
          </w:p>
        </w:tc>
        <w:tc>
          <w:tcPr>
            <w:tcW w:w="1080" w:type="dxa"/>
          </w:tcPr>
          <w:p w14:paraId="4F25EAC6" w14:textId="77777777" w:rsidR="004922AB" w:rsidRPr="006E0A30" w:rsidRDefault="004922AB" w:rsidP="006E0A30">
            <w:pPr>
              <w:tabs>
                <w:tab w:val="decimal" w:pos="1155"/>
              </w:tabs>
              <w:spacing w:line="280" w:lineRule="exact"/>
              <w:jc w:val="both"/>
              <w:rPr>
                <w:rFonts w:ascii="TH SarabunPSK" w:eastAsia="Arial Unicode MS" w:hAnsi="TH SarabunPSK" w:cs="TH SarabunPSK"/>
                <w:sz w:val="20"/>
                <w:szCs w:val="20"/>
              </w:rPr>
            </w:pPr>
          </w:p>
        </w:tc>
      </w:tr>
      <w:tr w:rsidR="004922AB" w:rsidRPr="006E0A30" w14:paraId="37657274" w14:textId="77777777">
        <w:tc>
          <w:tcPr>
            <w:tcW w:w="2340" w:type="dxa"/>
          </w:tcPr>
          <w:p w14:paraId="0428E7FD" w14:textId="5D2158BC" w:rsidR="004922AB" w:rsidRPr="006E0A30" w:rsidRDefault="004922AB" w:rsidP="006E0A30">
            <w:pPr>
              <w:tabs>
                <w:tab w:val="left" w:pos="1440"/>
              </w:tabs>
              <w:spacing w:line="280" w:lineRule="exact"/>
              <w:ind w:left="-15" w:right="-108"/>
              <w:jc w:val="both"/>
              <w:rPr>
                <w:rFonts w:ascii="TH SarabunPSK" w:eastAsia="Arial Unicode MS" w:hAnsi="TH SarabunPSK" w:cs="TH SarabunPSK"/>
                <w:b/>
                <w:bCs/>
                <w:sz w:val="20"/>
                <w:szCs w:val="20"/>
              </w:rPr>
            </w:pPr>
            <w:r w:rsidRPr="006E0A30">
              <w:rPr>
                <w:rFonts w:ascii="TH SarabunPSK" w:eastAsia="Arial Unicode MS" w:hAnsi="TH SarabunPSK" w:cs="TH SarabunPSK"/>
                <w:b/>
                <w:bCs/>
                <w:sz w:val="20"/>
                <w:szCs w:val="20"/>
              </w:rPr>
              <w:t xml:space="preserve">   the </w:t>
            </w:r>
            <w:r w:rsidR="002A32ED" w:rsidRPr="006E0A30">
              <w:rPr>
                <w:rFonts w:ascii="TH SarabunPSK" w:eastAsia="Arial Unicode MS" w:hAnsi="TH SarabunPSK" w:cs="TH SarabunPSK"/>
                <w:b/>
                <w:bCs/>
                <w:sz w:val="20"/>
                <w:szCs w:val="20"/>
              </w:rPr>
              <w:t>nine</w:t>
            </w:r>
            <w:r w:rsidRPr="006E0A30">
              <w:rPr>
                <w:rFonts w:ascii="TH SarabunPSK" w:eastAsia="Arial Unicode MS" w:hAnsi="TH SarabunPSK" w:cs="TH SarabunPSK"/>
                <w:b/>
                <w:bCs/>
                <w:sz w:val="20"/>
                <w:szCs w:val="20"/>
              </w:rPr>
              <w:t>-month period</w:t>
            </w:r>
          </w:p>
        </w:tc>
        <w:tc>
          <w:tcPr>
            <w:tcW w:w="1080" w:type="dxa"/>
          </w:tcPr>
          <w:p w14:paraId="30588F6E" w14:textId="77777777" w:rsidR="004922AB" w:rsidRPr="006E0A30" w:rsidRDefault="004922AB" w:rsidP="006E0A30">
            <w:pPr>
              <w:tabs>
                <w:tab w:val="decimal" w:pos="975"/>
              </w:tabs>
              <w:spacing w:line="280" w:lineRule="exact"/>
              <w:jc w:val="both"/>
              <w:rPr>
                <w:rFonts w:ascii="TH SarabunPSK" w:eastAsia="Arial Unicode MS" w:hAnsi="TH SarabunPSK" w:cs="TH SarabunPSK"/>
                <w:sz w:val="20"/>
                <w:szCs w:val="20"/>
              </w:rPr>
            </w:pPr>
          </w:p>
        </w:tc>
        <w:tc>
          <w:tcPr>
            <w:tcW w:w="1080" w:type="dxa"/>
          </w:tcPr>
          <w:p w14:paraId="5083437B" w14:textId="77777777" w:rsidR="004922AB" w:rsidRPr="006E0A30" w:rsidRDefault="004922AB" w:rsidP="006E0A30">
            <w:pPr>
              <w:tabs>
                <w:tab w:val="decimal" w:pos="1155"/>
              </w:tabs>
              <w:spacing w:line="280" w:lineRule="exact"/>
              <w:jc w:val="both"/>
              <w:rPr>
                <w:rFonts w:ascii="TH SarabunPSK" w:eastAsia="Arial Unicode MS" w:hAnsi="TH SarabunPSK" w:cs="TH SarabunPSK"/>
                <w:sz w:val="20"/>
                <w:szCs w:val="20"/>
              </w:rPr>
            </w:pPr>
          </w:p>
        </w:tc>
        <w:tc>
          <w:tcPr>
            <w:tcW w:w="990" w:type="dxa"/>
          </w:tcPr>
          <w:p w14:paraId="56C09B53" w14:textId="77777777" w:rsidR="004922AB" w:rsidRPr="006E0A30" w:rsidRDefault="004922AB" w:rsidP="006E0A30">
            <w:pPr>
              <w:tabs>
                <w:tab w:val="decimal" w:pos="975"/>
              </w:tabs>
              <w:spacing w:line="280" w:lineRule="exact"/>
              <w:jc w:val="both"/>
              <w:rPr>
                <w:rFonts w:ascii="TH SarabunPSK" w:eastAsia="Arial Unicode MS" w:hAnsi="TH SarabunPSK" w:cs="TH SarabunPSK"/>
                <w:sz w:val="20"/>
                <w:szCs w:val="20"/>
              </w:rPr>
            </w:pPr>
          </w:p>
        </w:tc>
        <w:tc>
          <w:tcPr>
            <w:tcW w:w="990" w:type="dxa"/>
          </w:tcPr>
          <w:p w14:paraId="3613B098" w14:textId="77777777" w:rsidR="004922AB" w:rsidRPr="006E0A30" w:rsidRDefault="004922AB" w:rsidP="006E0A30">
            <w:pPr>
              <w:tabs>
                <w:tab w:val="decimal" w:pos="1155"/>
              </w:tabs>
              <w:spacing w:line="280" w:lineRule="exact"/>
              <w:jc w:val="both"/>
              <w:rPr>
                <w:rFonts w:ascii="TH SarabunPSK" w:eastAsia="Arial Unicode MS" w:hAnsi="TH SarabunPSK" w:cs="TH SarabunPSK"/>
                <w:sz w:val="20"/>
                <w:szCs w:val="20"/>
              </w:rPr>
            </w:pPr>
          </w:p>
        </w:tc>
        <w:tc>
          <w:tcPr>
            <w:tcW w:w="1080" w:type="dxa"/>
          </w:tcPr>
          <w:p w14:paraId="2C6A9136" w14:textId="77777777" w:rsidR="004922AB" w:rsidRPr="006E0A30" w:rsidRDefault="004922AB" w:rsidP="006E0A30">
            <w:pPr>
              <w:tabs>
                <w:tab w:val="decimal" w:pos="1155"/>
              </w:tabs>
              <w:spacing w:line="280" w:lineRule="exact"/>
              <w:jc w:val="both"/>
              <w:rPr>
                <w:rFonts w:ascii="TH SarabunPSK" w:eastAsia="Arial Unicode MS" w:hAnsi="TH SarabunPSK" w:cs="TH SarabunPSK"/>
                <w:sz w:val="20"/>
                <w:szCs w:val="20"/>
              </w:rPr>
            </w:pPr>
          </w:p>
        </w:tc>
        <w:tc>
          <w:tcPr>
            <w:tcW w:w="990" w:type="dxa"/>
          </w:tcPr>
          <w:p w14:paraId="0F517DDE" w14:textId="77777777" w:rsidR="004922AB" w:rsidRPr="006E0A30" w:rsidRDefault="004922AB" w:rsidP="006E0A30">
            <w:pPr>
              <w:tabs>
                <w:tab w:val="decimal" w:pos="1155"/>
              </w:tabs>
              <w:spacing w:line="280" w:lineRule="exact"/>
              <w:jc w:val="both"/>
              <w:rPr>
                <w:rFonts w:ascii="TH SarabunPSK" w:eastAsia="Arial Unicode MS" w:hAnsi="TH SarabunPSK" w:cs="TH SarabunPSK"/>
                <w:sz w:val="20"/>
                <w:szCs w:val="20"/>
              </w:rPr>
            </w:pPr>
          </w:p>
        </w:tc>
        <w:tc>
          <w:tcPr>
            <w:tcW w:w="990" w:type="dxa"/>
          </w:tcPr>
          <w:p w14:paraId="4456586F" w14:textId="77777777" w:rsidR="004922AB" w:rsidRPr="006E0A30" w:rsidRDefault="004922AB" w:rsidP="006E0A30">
            <w:pPr>
              <w:tabs>
                <w:tab w:val="decimal" w:pos="1155"/>
              </w:tabs>
              <w:spacing w:line="280" w:lineRule="exact"/>
              <w:jc w:val="both"/>
              <w:rPr>
                <w:rFonts w:ascii="TH SarabunPSK" w:eastAsia="Arial Unicode MS" w:hAnsi="TH SarabunPSK" w:cs="TH SarabunPSK"/>
                <w:sz w:val="20"/>
                <w:szCs w:val="20"/>
              </w:rPr>
            </w:pPr>
          </w:p>
        </w:tc>
        <w:tc>
          <w:tcPr>
            <w:tcW w:w="1080" w:type="dxa"/>
          </w:tcPr>
          <w:p w14:paraId="3F8B694D" w14:textId="77777777" w:rsidR="004922AB" w:rsidRPr="006E0A30" w:rsidRDefault="004922AB" w:rsidP="006E0A30">
            <w:pPr>
              <w:tabs>
                <w:tab w:val="decimal" w:pos="1155"/>
              </w:tabs>
              <w:spacing w:line="280" w:lineRule="exact"/>
              <w:jc w:val="both"/>
              <w:rPr>
                <w:rFonts w:ascii="TH SarabunPSK" w:eastAsia="Arial Unicode MS" w:hAnsi="TH SarabunPSK" w:cs="TH SarabunPSK"/>
                <w:sz w:val="20"/>
                <w:szCs w:val="20"/>
              </w:rPr>
            </w:pPr>
          </w:p>
        </w:tc>
        <w:tc>
          <w:tcPr>
            <w:tcW w:w="990" w:type="dxa"/>
          </w:tcPr>
          <w:p w14:paraId="625373AE" w14:textId="77777777" w:rsidR="004922AB" w:rsidRPr="006E0A30" w:rsidRDefault="004922AB" w:rsidP="006E0A30">
            <w:pPr>
              <w:tabs>
                <w:tab w:val="decimal" w:pos="1155"/>
              </w:tabs>
              <w:spacing w:line="280" w:lineRule="exact"/>
              <w:jc w:val="both"/>
              <w:rPr>
                <w:rFonts w:ascii="TH SarabunPSK" w:eastAsia="Arial Unicode MS" w:hAnsi="TH SarabunPSK" w:cs="TH SarabunPSK"/>
                <w:sz w:val="20"/>
                <w:szCs w:val="20"/>
              </w:rPr>
            </w:pPr>
          </w:p>
        </w:tc>
        <w:tc>
          <w:tcPr>
            <w:tcW w:w="1080" w:type="dxa"/>
          </w:tcPr>
          <w:p w14:paraId="3689C9B5" w14:textId="77777777" w:rsidR="004922AB" w:rsidRPr="006E0A30" w:rsidRDefault="004922AB" w:rsidP="006E0A30">
            <w:pPr>
              <w:tabs>
                <w:tab w:val="decimal" w:pos="1155"/>
              </w:tabs>
              <w:spacing w:line="280" w:lineRule="exact"/>
              <w:jc w:val="both"/>
              <w:rPr>
                <w:rFonts w:ascii="TH SarabunPSK" w:eastAsia="Arial Unicode MS" w:hAnsi="TH SarabunPSK" w:cs="TH SarabunPSK"/>
                <w:sz w:val="20"/>
                <w:szCs w:val="20"/>
              </w:rPr>
            </w:pPr>
          </w:p>
        </w:tc>
        <w:tc>
          <w:tcPr>
            <w:tcW w:w="990" w:type="dxa"/>
          </w:tcPr>
          <w:p w14:paraId="5F0BE305" w14:textId="77777777" w:rsidR="004922AB" w:rsidRPr="006E0A30" w:rsidRDefault="004922AB" w:rsidP="006E0A30">
            <w:pPr>
              <w:tabs>
                <w:tab w:val="decimal" w:pos="1155"/>
              </w:tabs>
              <w:spacing w:line="280" w:lineRule="exact"/>
              <w:jc w:val="both"/>
              <w:rPr>
                <w:rFonts w:ascii="TH SarabunPSK" w:eastAsia="Arial Unicode MS" w:hAnsi="TH SarabunPSK" w:cs="TH SarabunPSK"/>
                <w:sz w:val="20"/>
                <w:szCs w:val="20"/>
              </w:rPr>
            </w:pPr>
          </w:p>
        </w:tc>
        <w:tc>
          <w:tcPr>
            <w:tcW w:w="1080" w:type="dxa"/>
          </w:tcPr>
          <w:p w14:paraId="66110E7B" w14:textId="77777777" w:rsidR="004922AB" w:rsidRPr="006E0A30" w:rsidRDefault="004922AB" w:rsidP="006E0A30">
            <w:pPr>
              <w:tabs>
                <w:tab w:val="decimal" w:pos="1155"/>
              </w:tabs>
              <w:spacing w:line="280" w:lineRule="exact"/>
              <w:jc w:val="both"/>
              <w:rPr>
                <w:rFonts w:ascii="TH SarabunPSK" w:eastAsia="Arial Unicode MS" w:hAnsi="TH SarabunPSK" w:cs="TH SarabunPSK"/>
                <w:sz w:val="20"/>
                <w:szCs w:val="20"/>
              </w:rPr>
            </w:pPr>
          </w:p>
        </w:tc>
      </w:tr>
      <w:tr w:rsidR="004922AB" w:rsidRPr="006E0A30" w14:paraId="6AE0EE93" w14:textId="77777777">
        <w:tc>
          <w:tcPr>
            <w:tcW w:w="2340" w:type="dxa"/>
          </w:tcPr>
          <w:p w14:paraId="49E4A9F3" w14:textId="4BF13FC9" w:rsidR="004922AB" w:rsidRPr="006E0A30" w:rsidRDefault="004922AB" w:rsidP="006E0A30">
            <w:pPr>
              <w:tabs>
                <w:tab w:val="left" w:pos="1440"/>
              </w:tabs>
              <w:spacing w:line="280" w:lineRule="exact"/>
              <w:ind w:left="-15" w:right="-108"/>
              <w:jc w:val="both"/>
              <w:rPr>
                <w:rFonts w:ascii="TH SarabunPSK" w:eastAsia="Arial Unicode MS" w:hAnsi="TH SarabunPSK" w:cs="TH SarabunPSK"/>
                <w:b/>
                <w:bCs/>
                <w:sz w:val="20"/>
                <w:szCs w:val="20"/>
              </w:rPr>
            </w:pPr>
            <w:r w:rsidRPr="006E0A30">
              <w:rPr>
                <w:rFonts w:ascii="TH SarabunPSK" w:eastAsia="Arial Unicode MS" w:hAnsi="TH SarabunPSK" w:cs="TH SarabunPSK"/>
                <w:b/>
                <w:bCs/>
                <w:sz w:val="20"/>
                <w:szCs w:val="20"/>
              </w:rPr>
              <w:t xml:space="preserve">   ended 3</w:t>
            </w:r>
            <w:r w:rsidR="002A32ED" w:rsidRPr="006E0A30">
              <w:rPr>
                <w:rFonts w:ascii="TH SarabunPSK" w:eastAsia="Arial Unicode MS" w:hAnsi="TH SarabunPSK" w:cs="TH SarabunPSK"/>
                <w:b/>
                <w:bCs/>
                <w:sz w:val="20"/>
                <w:szCs w:val="20"/>
              </w:rPr>
              <w:t>0 June</w:t>
            </w:r>
            <w:r w:rsidRPr="006E0A30">
              <w:rPr>
                <w:rFonts w:ascii="TH SarabunPSK" w:eastAsia="Arial Unicode MS" w:hAnsi="TH SarabunPSK" w:cs="TH SarabunPSK"/>
                <w:b/>
                <w:bCs/>
                <w:sz w:val="20"/>
                <w:szCs w:val="20"/>
              </w:rPr>
              <w:t xml:space="preserve"> 202</w:t>
            </w:r>
            <w:r w:rsidR="00B95B8F" w:rsidRPr="006E0A30">
              <w:rPr>
                <w:rFonts w:ascii="TH SarabunPSK" w:eastAsia="Arial Unicode MS" w:hAnsi="TH SarabunPSK" w:cs="TH SarabunPSK"/>
                <w:b/>
                <w:bCs/>
                <w:sz w:val="20"/>
                <w:szCs w:val="20"/>
              </w:rPr>
              <w:t>5</w:t>
            </w:r>
          </w:p>
        </w:tc>
        <w:tc>
          <w:tcPr>
            <w:tcW w:w="1080" w:type="dxa"/>
          </w:tcPr>
          <w:p w14:paraId="6458B900" w14:textId="77777777" w:rsidR="004922AB" w:rsidRPr="006E0A30" w:rsidRDefault="004922AB" w:rsidP="006E0A30">
            <w:pPr>
              <w:tabs>
                <w:tab w:val="decimal" w:pos="975"/>
              </w:tabs>
              <w:spacing w:line="280" w:lineRule="exact"/>
              <w:jc w:val="both"/>
              <w:rPr>
                <w:rFonts w:ascii="TH SarabunPSK" w:eastAsia="Arial Unicode MS" w:hAnsi="TH SarabunPSK" w:cs="TH SarabunPSK"/>
                <w:sz w:val="20"/>
                <w:szCs w:val="20"/>
              </w:rPr>
            </w:pPr>
          </w:p>
        </w:tc>
        <w:tc>
          <w:tcPr>
            <w:tcW w:w="1080" w:type="dxa"/>
          </w:tcPr>
          <w:p w14:paraId="3ABE1A27" w14:textId="77777777" w:rsidR="004922AB" w:rsidRPr="006E0A30" w:rsidRDefault="004922AB" w:rsidP="006E0A30">
            <w:pPr>
              <w:tabs>
                <w:tab w:val="decimal" w:pos="1155"/>
              </w:tabs>
              <w:spacing w:line="280" w:lineRule="exact"/>
              <w:jc w:val="both"/>
              <w:rPr>
                <w:rFonts w:ascii="TH SarabunPSK" w:eastAsia="Arial Unicode MS" w:hAnsi="TH SarabunPSK" w:cs="TH SarabunPSK"/>
                <w:sz w:val="20"/>
                <w:szCs w:val="20"/>
              </w:rPr>
            </w:pPr>
          </w:p>
        </w:tc>
        <w:tc>
          <w:tcPr>
            <w:tcW w:w="990" w:type="dxa"/>
          </w:tcPr>
          <w:p w14:paraId="29FE2C40" w14:textId="77777777" w:rsidR="004922AB" w:rsidRPr="006E0A30" w:rsidRDefault="004922AB" w:rsidP="006E0A30">
            <w:pPr>
              <w:tabs>
                <w:tab w:val="decimal" w:pos="975"/>
              </w:tabs>
              <w:spacing w:line="280" w:lineRule="exact"/>
              <w:jc w:val="both"/>
              <w:rPr>
                <w:rFonts w:ascii="TH SarabunPSK" w:eastAsia="Arial Unicode MS" w:hAnsi="TH SarabunPSK" w:cs="TH SarabunPSK"/>
                <w:sz w:val="20"/>
                <w:szCs w:val="20"/>
              </w:rPr>
            </w:pPr>
          </w:p>
        </w:tc>
        <w:tc>
          <w:tcPr>
            <w:tcW w:w="990" w:type="dxa"/>
          </w:tcPr>
          <w:p w14:paraId="16F4642D" w14:textId="77777777" w:rsidR="004922AB" w:rsidRPr="006E0A30" w:rsidRDefault="004922AB" w:rsidP="006E0A30">
            <w:pPr>
              <w:tabs>
                <w:tab w:val="decimal" w:pos="1155"/>
              </w:tabs>
              <w:spacing w:line="280" w:lineRule="exact"/>
              <w:jc w:val="both"/>
              <w:rPr>
                <w:rFonts w:ascii="TH SarabunPSK" w:eastAsia="Arial Unicode MS" w:hAnsi="TH SarabunPSK" w:cs="TH SarabunPSK"/>
                <w:sz w:val="20"/>
                <w:szCs w:val="20"/>
              </w:rPr>
            </w:pPr>
          </w:p>
        </w:tc>
        <w:tc>
          <w:tcPr>
            <w:tcW w:w="1080" w:type="dxa"/>
          </w:tcPr>
          <w:p w14:paraId="38B3CC6B" w14:textId="77777777" w:rsidR="004922AB" w:rsidRPr="006E0A30" w:rsidRDefault="004922AB" w:rsidP="006E0A30">
            <w:pPr>
              <w:tabs>
                <w:tab w:val="decimal" w:pos="1155"/>
              </w:tabs>
              <w:spacing w:line="280" w:lineRule="exact"/>
              <w:jc w:val="both"/>
              <w:rPr>
                <w:rFonts w:ascii="TH SarabunPSK" w:eastAsia="Arial Unicode MS" w:hAnsi="TH SarabunPSK" w:cs="TH SarabunPSK"/>
                <w:sz w:val="20"/>
                <w:szCs w:val="20"/>
              </w:rPr>
            </w:pPr>
          </w:p>
        </w:tc>
        <w:tc>
          <w:tcPr>
            <w:tcW w:w="990" w:type="dxa"/>
          </w:tcPr>
          <w:p w14:paraId="64B5F5F1" w14:textId="77777777" w:rsidR="004922AB" w:rsidRPr="006E0A30" w:rsidRDefault="004922AB" w:rsidP="006E0A30">
            <w:pPr>
              <w:tabs>
                <w:tab w:val="decimal" w:pos="1155"/>
              </w:tabs>
              <w:spacing w:line="280" w:lineRule="exact"/>
              <w:jc w:val="both"/>
              <w:rPr>
                <w:rFonts w:ascii="TH SarabunPSK" w:eastAsia="Arial Unicode MS" w:hAnsi="TH SarabunPSK" w:cs="TH SarabunPSK"/>
                <w:sz w:val="20"/>
                <w:szCs w:val="20"/>
              </w:rPr>
            </w:pPr>
          </w:p>
        </w:tc>
        <w:tc>
          <w:tcPr>
            <w:tcW w:w="990" w:type="dxa"/>
          </w:tcPr>
          <w:p w14:paraId="33A90CEC" w14:textId="77777777" w:rsidR="004922AB" w:rsidRPr="006E0A30" w:rsidRDefault="004922AB" w:rsidP="006E0A30">
            <w:pPr>
              <w:tabs>
                <w:tab w:val="decimal" w:pos="1155"/>
              </w:tabs>
              <w:spacing w:line="280" w:lineRule="exact"/>
              <w:jc w:val="both"/>
              <w:rPr>
                <w:rFonts w:ascii="TH SarabunPSK" w:eastAsia="Arial Unicode MS" w:hAnsi="TH SarabunPSK" w:cs="TH SarabunPSK"/>
                <w:sz w:val="20"/>
                <w:szCs w:val="20"/>
              </w:rPr>
            </w:pPr>
          </w:p>
        </w:tc>
        <w:tc>
          <w:tcPr>
            <w:tcW w:w="1080" w:type="dxa"/>
          </w:tcPr>
          <w:p w14:paraId="77618290" w14:textId="77777777" w:rsidR="004922AB" w:rsidRPr="006E0A30" w:rsidRDefault="004922AB" w:rsidP="006E0A30">
            <w:pPr>
              <w:tabs>
                <w:tab w:val="decimal" w:pos="1155"/>
              </w:tabs>
              <w:spacing w:line="280" w:lineRule="exact"/>
              <w:jc w:val="both"/>
              <w:rPr>
                <w:rFonts w:ascii="TH SarabunPSK" w:eastAsia="Arial Unicode MS" w:hAnsi="TH SarabunPSK" w:cs="TH SarabunPSK"/>
                <w:sz w:val="20"/>
                <w:szCs w:val="20"/>
              </w:rPr>
            </w:pPr>
          </w:p>
        </w:tc>
        <w:tc>
          <w:tcPr>
            <w:tcW w:w="990" w:type="dxa"/>
          </w:tcPr>
          <w:p w14:paraId="72DABD6E" w14:textId="77777777" w:rsidR="004922AB" w:rsidRPr="006E0A30" w:rsidRDefault="004922AB" w:rsidP="006E0A30">
            <w:pPr>
              <w:tabs>
                <w:tab w:val="decimal" w:pos="1155"/>
              </w:tabs>
              <w:spacing w:line="280" w:lineRule="exact"/>
              <w:jc w:val="both"/>
              <w:rPr>
                <w:rFonts w:ascii="TH SarabunPSK" w:eastAsia="Arial Unicode MS" w:hAnsi="TH SarabunPSK" w:cs="TH SarabunPSK"/>
                <w:sz w:val="20"/>
                <w:szCs w:val="20"/>
              </w:rPr>
            </w:pPr>
          </w:p>
        </w:tc>
        <w:tc>
          <w:tcPr>
            <w:tcW w:w="1080" w:type="dxa"/>
          </w:tcPr>
          <w:p w14:paraId="4CA20D30" w14:textId="77777777" w:rsidR="004922AB" w:rsidRPr="006E0A30" w:rsidRDefault="004922AB" w:rsidP="006E0A30">
            <w:pPr>
              <w:tabs>
                <w:tab w:val="decimal" w:pos="1155"/>
              </w:tabs>
              <w:spacing w:line="280" w:lineRule="exact"/>
              <w:jc w:val="both"/>
              <w:rPr>
                <w:rFonts w:ascii="TH SarabunPSK" w:eastAsia="Arial Unicode MS" w:hAnsi="TH SarabunPSK" w:cs="TH SarabunPSK"/>
                <w:sz w:val="20"/>
                <w:szCs w:val="20"/>
              </w:rPr>
            </w:pPr>
          </w:p>
        </w:tc>
        <w:tc>
          <w:tcPr>
            <w:tcW w:w="990" w:type="dxa"/>
          </w:tcPr>
          <w:p w14:paraId="7FE0B763" w14:textId="77777777" w:rsidR="004922AB" w:rsidRPr="006E0A30" w:rsidRDefault="004922AB" w:rsidP="006E0A30">
            <w:pPr>
              <w:tabs>
                <w:tab w:val="decimal" w:pos="1155"/>
              </w:tabs>
              <w:spacing w:line="280" w:lineRule="exact"/>
              <w:jc w:val="both"/>
              <w:rPr>
                <w:rFonts w:ascii="TH SarabunPSK" w:eastAsia="Arial Unicode MS" w:hAnsi="TH SarabunPSK" w:cs="TH SarabunPSK"/>
                <w:sz w:val="20"/>
                <w:szCs w:val="20"/>
              </w:rPr>
            </w:pPr>
          </w:p>
        </w:tc>
        <w:tc>
          <w:tcPr>
            <w:tcW w:w="1080" w:type="dxa"/>
          </w:tcPr>
          <w:p w14:paraId="6AE83FB5" w14:textId="77777777" w:rsidR="004922AB" w:rsidRPr="006E0A30" w:rsidRDefault="004922AB" w:rsidP="006E0A30">
            <w:pPr>
              <w:tabs>
                <w:tab w:val="decimal" w:pos="1155"/>
              </w:tabs>
              <w:spacing w:line="280" w:lineRule="exact"/>
              <w:jc w:val="both"/>
              <w:rPr>
                <w:rFonts w:ascii="TH SarabunPSK" w:eastAsia="Arial Unicode MS" w:hAnsi="TH SarabunPSK" w:cs="TH SarabunPSK"/>
                <w:sz w:val="20"/>
                <w:szCs w:val="20"/>
              </w:rPr>
            </w:pPr>
          </w:p>
        </w:tc>
      </w:tr>
      <w:tr w:rsidR="004922AB" w:rsidRPr="006E0A30" w14:paraId="3DB2DF51" w14:textId="77777777">
        <w:tc>
          <w:tcPr>
            <w:tcW w:w="2340" w:type="dxa"/>
          </w:tcPr>
          <w:p w14:paraId="522D65ED" w14:textId="77777777" w:rsidR="004922AB" w:rsidRPr="006E0A30" w:rsidRDefault="004922AB" w:rsidP="006E0A30">
            <w:pPr>
              <w:tabs>
                <w:tab w:val="left" w:pos="1440"/>
              </w:tabs>
              <w:spacing w:line="280" w:lineRule="exact"/>
              <w:ind w:left="-15" w:right="-108"/>
              <w:jc w:val="both"/>
              <w:rPr>
                <w:rFonts w:ascii="TH SarabunPSK" w:eastAsia="Arial Unicode MS" w:hAnsi="TH SarabunPSK" w:cs="TH SarabunPSK"/>
                <w:b/>
                <w:bCs/>
                <w:sz w:val="20"/>
                <w:szCs w:val="20"/>
              </w:rPr>
            </w:pPr>
            <w:r w:rsidRPr="006E0A30">
              <w:rPr>
                <w:rFonts w:ascii="TH SarabunPSK" w:eastAsia="Arial Unicode MS" w:hAnsi="TH SarabunPSK" w:cs="TH SarabunPSK"/>
                <w:b/>
                <w:bCs/>
                <w:sz w:val="20"/>
                <w:szCs w:val="20"/>
              </w:rPr>
              <w:t>Revenues</w:t>
            </w:r>
          </w:p>
        </w:tc>
        <w:tc>
          <w:tcPr>
            <w:tcW w:w="1080" w:type="dxa"/>
          </w:tcPr>
          <w:p w14:paraId="32AC1DEC" w14:textId="77777777" w:rsidR="004922AB" w:rsidRPr="006E0A30" w:rsidRDefault="004922AB" w:rsidP="006E0A30">
            <w:pPr>
              <w:tabs>
                <w:tab w:val="decimal" w:pos="975"/>
              </w:tabs>
              <w:spacing w:line="280" w:lineRule="exact"/>
              <w:jc w:val="both"/>
              <w:rPr>
                <w:rFonts w:ascii="TH SarabunPSK" w:eastAsia="Arial Unicode MS" w:hAnsi="TH SarabunPSK" w:cs="TH SarabunPSK"/>
                <w:b/>
                <w:bCs/>
                <w:sz w:val="20"/>
                <w:szCs w:val="20"/>
              </w:rPr>
            </w:pPr>
          </w:p>
        </w:tc>
        <w:tc>
          <w:tcPr>
            <w:tcW w:w="1080" w:type="dxa"/>
          </w:tcPr>
          <w:p w14:paraId="1004C4FF" w14:textId="77777777" w:rsidR="004922AB" w:rsidRPr="006E0A30" w:rsidRDefault="004922AB" w:rsidP="006E0A30">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22063172" w14:textId="77777777" w:rsidR="004922AB" w:rsidRPr="006E0A30" w:rsidRDefault="004922AB" w:rsidP="006E0A30">
            <w:pPr>
              <w:tabs>
                <w:tab w:val="decimal" w:pos="975"/>
              </w:tabs>
              <w:spacing w:line="280" w:lineRule="exact"/>
              <w:jc w:val="both"/>
              <w:rPr>
                <w:rFonts w:ascii="TH SarabunPSK" w:eastAsia="Arial Unicode MS" w:hAnsi="TH SarabunPSK" w:cs="TH SarabunPSK"/>
                <w:b/>
                <w:bCs/>
                <w:sz w:val="20"/>
                <w:szCs w:val="20"/>
              </w:rPr>
            </w:pPr>
          </w:p>
        </w:tc>
        <w:tc>
          <w:tcPr>
            <w:tcW w:w="990" w:type="dxa"/>
          </w:tcPr>
          <w:p w14:paraId="62A3AED7" w14:textId="77777777" w:rsidR="004922AB" w:rsidRPr="006E0A30" w:rsidRDefault="004922AB" w:rsidP="006E0A30">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3C77526F" w14:textId="77777777" w:rsidR="004922AB" w:rsidRPr="006E0A30" w:rsidRDefault="004922AB" w:rsidP="006E0A30">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48A24E7B" w14:textId="77777777" w:rsidR="004922AB" w:rsidRPr="006E0A30" w:rsidRDefault="004922AB" w:rsidP="006E0A30">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15A99C94" w14:textId="77777777" w:rsidR="004922AB" w:rsidRPr="006E0A30" w:rsidRDefault="004922AB" w:rsidP="006E0A30">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26E88FB7" w14:textId="77777777" w:rsidR="004922AB" w:rsidRPr="006E0A30" w:rsidRDefault="004922AB" w:rsidP="006E0A30">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42DE30ED" w14:textId="77777777" w:rsidR="004922AB" w:rsidRPr="006E0A30" w:rsidRDefault="004922AB" w:rsidP="006E0A30">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6107DEF2" w14:textId="77777777" w:rsidR="004922AB" w:rsidRPr="006E0A30" w:rsidRDefault="004922AB" w:rsidP="006E0A30">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0600C482" w14:textId="77777777" w:rsidR="004922AB" w:rsidRPr="006E0A30" w:rsidRDefault="004922AB" w:rsidP="006E0A30">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667F537D" w14:textId="77777777" w:rsidR="004922AB" w:rsidRPr="006E0A30" w:rsidRDefault="004922AB" w:rsidP="006E0A30">
            <w:pPr>
              <w:tabs>
                <w:tab w:val="decimal" w:pos="1155"/>
              </w:tabs>
              <w:spacing w:line="280" w:lineRule="exact"/>
              <w:jc w:val="both"/>
              <w:rPr>
                <w:rFonts w:ascii="TH SarabunPSK" w:eastAsia="Arial Unicode MS" w:hAnsi="TH SarabunPSK" w:cs="TH SarabunPSK"/>
                <w:b/>
                <w:bCs/>
                <w:sz w:val="20"/>
                <w:szCs w:val="20"/>
              </w:rPr>
            </w:pPr>
          </w:p>
        </w:tc>
      </w:tr>
      <w:tr w:rsidR="002A32ED" w:rsidRPr="006E0A30" w14:paraId="38A1B6BD" w14:textId="77777777">
        <w:tc>
          <w:tcPr>
            <w:tcW w:w="2340" w:type="dxa"/>
          </w:tcPr>
          <w:p w14:paraId="122DF867" w14:textId="77777777" w:rsidR="002A32ED" w:rsidRPr="006E0A30" w:rsidRDefault="002A32ED" w:rsidP="006E0A30">
            <w:pPr>
              <w:tabs>
                <w:tab w:val="left" w:pos="1440"/>
              </w:tabs>
              <w:spacing w:line="280" w:lineRule="exact"/>
              <w:ind w:left="-15" w:right="-108"/>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External revenues</w:t>
            </w:r>
          </w:p>
        </w:tc>
        <w:tc>
          <w:tcPr>
            <w:tcW w:w="1080" w:type="dxa"/>
          </w:tcPr>
          <w:p w14:paraId="089F2FF5" w14:textId="18BC60EE" w:rsidR="002A32ED" w:rsidRPr="006E0A30" w:rsidRDefault="002A32ED" w:rsidP="006E0A30">
            <w:pP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7,399.15 </w:t>
            </w:r>
          </w:p>
        </w:tc>
        <w:tc>
          <w:tcPr>
            <w:tcW w:w="1080" w:type="dxa"/>
          </w:tcPr>
          <w:p w14:paraId="5DFF87BE" w14:textId="4974850E" w:rsidR="002A32ED" w:rsidRPr="006E0A30" w:rsidRDefault="002A32ED" w:rsidP="006E0A30">
            <w:pP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31,695.81 </w:t>
            </w:r>
          </w:p>
        </w:tc>
        <w:tc>
          <w:tcPr>
            <w:tcW w:w="990" w:type="dxa"/>
          </w:tcPr>
          <w:p w14:paraId="2F0777A4" w14:textId="173FF55D" w:rsidR="002A32ED" w:rsidRPr="006E0A30" w:rsidRDefault="002A32ED" w:rsidP="006E0A30">
            <w:pP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1,835.72 </w:t>
            </w:r>
          </w:p>
        </w:tc>
        <w:tc>
          <w:tcPr>
            <w:tcW w:w="990" w:type="dxa"/>
          </w:tcPr>
          <w:p w14:paraId="4C858C78" w14:textId="2F306BEE" w:rsidR="002A32ED" w:rsidRPr="006E0A30" w:rsidRDefault="002A32ED" w:rsidP="006E0A30">
            <w:pP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376.10 </w:t>
            </w:r>
          </w:p>
        </w:tc>
        <w:tc>
          <w:tcPr>
            <w:tcW w:w="1080" w:type="dxa"/>
          </w:tcPr>
          <w:p w14:paraId="3A6AB2C8" w14:textId="506D317B" w:rsidR="002A32ED" w:rsidRPr="006E0A30" w:rsidRDefault="002A32ED" w:rsidP="006E0A30">
            <w:pP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6,038.24 </w:t>
            </w:r>
          </w:p>
        </w:tc>
        <w:tc>
          <w:tcPr>
            <w:tcW w:w="990" w:type="dxa"/>
          </w:tcPr>
          <w:p w14:paraId="2A597EAB" w14:textId="6C3905CC" w:rsidR="002A32ED" w:rsidRPr="006E0A30" w:rsidRDefault="002A32ED" w:rsidP="006E0A30">
            <w:pP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194.50 </w:t>
            </w:r>
          </w:p>
        </w:tc>
        <w:tc>
          <w:tcPr>
            <w:tcW w:w="990" w:type="dxa"/>
          </w:tcPr>
          <w:p w14:paraId="465D420F" w14:textId="3C5419BA" w:rsidR="002A32ED" w:rsidRPr="006E0A30" w:rsidRDefault="002A32ED" w:rsidP="006E0A30">
            <w:pP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531.58 </w:t>
            </w:r>
          </w:p>
        </w:tc>
        <w:tc>
          <w:tcPr>
            <w:tcW w:w="1080" w:type="dxa"/>
          </w:tcPr>
          <w:p w14:paraId="02BC0E6C" w14:textId="1E33D6D4" w:rsidR="002A32ED" w:rsidRPr="006E0A30" w:rsidRDefault="002A32ED" w:rsidP="006E0A30">
            <w:pP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2,818.39 </w:t>
            </w:r>
          </w:p>
        </w:tc>
        <w:tc>
          <w:tcPr>
            <w:tcW w:w="990" w:type="dxa"/>
          </w:tcPr>
          <w:p w14:paraId="0381F7F7" w14:textId="3E434959" w:rsidR="002A32ED" w:rsidRPr="006E0A30" w:rsidRDefault="002A32ED" w:rsidP="006E0A30">
            <w:pP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18.72 </w:t>
            </w:r>
          </w:p>
        </w:tc>
        <w:tc>
          <w:tcPr>
            <w:tcW w:w="1080" w:type="dxa"/>
          </w:tcPr>
          <w:p w14:paraId="2C127116" w14:textId="2FF601C5" w:rsidR="002A32ED" w:rsidRPr="006E0A30" w:rsidRDefault="002A32ED" w:rsidP="006E0A30">
            <w:pPr>
              <w:tabs>
                <w:tab w:val="decimal" w:pos="872"/>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  </w:t>
            </w:r>
          </w:p>
        </w:tc>
        <w:tc>
          <w:tcPr>
            <w:tcW w:w="990" w:type="dxa"/>
          </w:tcPr>
          <w:p w14:paraId="5A8925DC" w14:textId="3421B431" w:rsidR="002A32ED" w:rsidRPr="006E0A30" w:rsidRDefault="002A32ED" w:rsidP="006E0A30">
            <w:pPr>
              <w:tabs>
                <w:tab w:val="decimal" w:pos="70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w:t>
            </w:r>
          </w:p>
        </w:tc>
        <w:tc>
          <w:tcPr>
            <w:tcW w:w="1080" w:type="dxa"/>
          </w:tcPr>
          <w:p w14:paraId="5A7E4173" w14:textId="4A816539" w:rsidR="002A32ED" w:rsidRPr="006E0A30" w:rsidRDefault="002A32ED" w:rsidP="006E0A30">
            <w:pP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50,908.21 </w:t>
            </w:r>
          </w:p>
        </w:tc>
      </w:tr>
      <w:tr w:rsidR="002A32ED" w:rsidRPr="006E0A30" w14:paraId="0477754F" w14:textId="77777777">
        <w:tc>
          <w:tcPr>
            <w:tcW w:w="2340" w:type="dxa"/>
          </w:tcPr>
          <w:p w14:paraId="2EEC41F5" w14:textId="77777777" w:rsidR="002A32ED" w:rsidRPr="006E0A30" w:rsidRDefault="002A32ED" w:rsidP="006E0A30">
            <w:pPr>
              <w:tabs>
                <w:tab w:val="left" w:pos="1440"/>
              </w:tabs>
              <w:spacing w:line="280" w:lineRule="exact"/>
              <w:ind w:left="-15" w:right="-108"/>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Inter-segment revenues</w:t>
            </w:r>
          </w:p>
        </w:tc>
        <w:tc>
          <w:tcPr>
            <w:tcW w:w="1080" w:type="dxa"/>
          </w:tcPr>
          <w:p w14:paraId="38AB30EA" w14:textId="7846B76B" w:rsidR="002A32ED" w:rsidRPr="006E0A30" w:rsidRDefault="002A32ED" w:rsidP="006E0A30">
            <w:pPr>
              <w:pBdr>
                <w:bottom w:val="single" w:sz="4" w:space="1" w:color="auto"/>
              </w:pBd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69.83 </w:t>
            </w:r>
          </w:p>
        </w:tc>
        <w:tc>
          <w:tcPr>
            <w:tcW w:w="1080" w:type="dxa"/>
          </w:tcPr>
          <w:p w14:paraId="1A8063D7" w14:textId="700030C1" w:rsidR="002A32ED" w:rsidRPr="006E0A30" w:rsidRDefault="002A32ED" w:rsidP="006E0A30">
            <w:pPr>
              <w:pBdr>
                <w:bottom w:val="single" w:sz="4" w:space="1" w:color="auto"/>
              </w:pBd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95.12 </w:t>
            </w:r>
          </w:p>
        </w:tc>
        <w:tc>
          <w:tcPr>
            <w:tcW w:w="990" w:type="dxa"/>
          </w:tcPr>
          <w:p w14:paraId="4A82F8FC" w14:textId="116535A1" w:rsidR="002A32ED" w:rsidRPr="006E0A30" w:rsidRDefault="002A32ED" w:rsidP="006E0A30">
            <w:pPr>
              <w:pBdr>
                <w:bottom w:val="single" w:sz="4" w:space="1" w:color="auto"/>
              </w:pBd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2.49 </w:t>
            </w:r>
          </w:p>
        </w:tc>
        <w:tc>
          <w:tcPr>
            <w:tcW w:w="990" w:type="dxa"/>
          </w:tcPr>
          <w:p w14:paraId="1D96B922" w14:textId="59AA42D8" w:rsidR="002A32ED" w:rsidRPr="006E0A30" w:rsidRDefault="002A32ED" w:rsidP="006E0A30">
            <w:pPr>
              <w:pBdr>
                <w:bottom w:val="single" w:sz="4" w:space="1" w:color="auto"/>
              </w:pBd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0.97 </w:t>
            </w:r>
          </w:p>
        </w:tc>
        <w:tc>
          <w:tcPr>
            <w:tcW w:w="1080" w:type="dxa"/>
          </w:tcPr>
          <w:p w14:paraId="3A49222C" w14:textId="07469D7F" w:rsidR="002A32ED" w:rsidRPr="006E0A30" w:rsidRDefault="002A32ED" w:rsidP="006E0A30">
            <w:pPr>
              <w:pBdr>
                <w:bottom w:val="single" w:sz="4" w:space="1" w:color="auto"/>
              </w:pBd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184.21 </w:t>
            </w:r>
          </w:p>
        </w:tc>
        <w:tc>
          <w:tcPr>
            <w:tcW w:w="990" w:type="dxa"/>
          </w:tcPr>
          <w:p w14:paraId="22B0BD24" w14:textId="2814FDB5" w:rsidR="002A32ED" w:rsidRPr="006E0A30" w:rsidRDefault="002A32ED" w:rsidP="006E0A30">
            <w:pPr>
              <w:pBdr>
                <w:bottom w:val="single" w:sz="4" w:space="1" w:color="auto"/>
              </w:pBd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0.71 </w:t>
            </w:r>
          </w:p>
        </w:tc>
        <w:tc>
          <w:tcPr>
            <w:tcW w:w="990" w:type="dxa"/>
          </w:tcPr>
          <w:p w14:paraId="7154C8AB" w14:textId="1F2B1231" w:rsidR="002A32ED" w:rsidRPr="006E0A30" w:rsidRDefault="002A32ED" w:rsidP="006E0A30">
            <w:pPr>
              <w:pBdr>
                <w:bottom w:val="single" w:sz="4" w:space="1" w:color="auto"/>
              </w:pBd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0.62 </w:t>
            </w:r>
          </w:p>
        </w:tc>
        <w:tc>
          <w:tcPr>
            <w:tcW w:w="1080" w:type="dxa"/>
          </w:tcPr>
          <w:p w14:paraId="5CA349F8" w14:textId="1E059780" w:rsidR="002A32ED" w:rsidRPr="006E0A30" w:rsidRDefault="002A32ED" w:rsidP="006E0A30">
            <w:pPr>
              <w:pBdr>
                <w:bottom w:val="single" w:sz="4" w:space="1" w:color="auto"/>
              </w:pBd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442.35 </w:t>
            </w:r>
          </w:p>
        </w:tc>
        <w:tc>
          <w:tcPr>
            <w:tcW w:w="990" w:type="dxa"/>
          </w:tcPr>
          <w:p w14:paraId="7F59A70D" w14:textId="11EB1C5E" w:rsidR="002A32ED" w:rsidRPr="006E0A30" w:rsidRDefault="002A32ED" w:rsidP="006E0A30">
            <w:pPr>
              <w:pBdr>
                <w:bottom w:val="single" w:sz="4" w:space="1" w:color="auto"/>
              </w:pBd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1,593.39 </w:t>
            </w:r>
          </w:p>
        </w:tc>
        <w:tc>
          <w:tcPr>
            <w:tcW w:w="1080" w:type="dxa"/>
          </w:tcPr>
          <w:p w14:paraId="2D6A9682" w14:textId="0AED191F" w:rsidR="002A32ED" w:rsidRPr="006E0A30" w:rsidRDefault="002A32ED" w:rsidP="006E0A30">
            <w:pPr>
              <w:pBdr>
                <w:bottom w:val="single" w:sz="4" w:space="1" w:color="auto"/>
              </w:pBdr>
              <w:tabs>
                <w:tab w:val="decimal" w:pos="872"/>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  </w:t>
            </w:r>
          </w:p>
        </w:tc>
        <w:tc>
          <w:tcPr>
            <w:tcW w:w="990" w:type="dxa"/>
          </w:tcPr>
          <w:p w14:paraId="6D1CCB92" w14:textId="1F58EDEC" w:rsidR="002A32ED" w:rsidRPr="006E0A30" w:rsidRDefault="002A32ED" w:rsidP="006E0A30">
            <w:pPr>
              <w:pBdr>
                <w:bottom w:val="single" w:sz="4" w:space="1" w:color="auto"/>
              </w:pBdr>
              <w:tabs>
                <w:tab w:val="decimal" w:pos="531"/>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(2,389.69)</w:t>
            </w:r>
          </w:p>
        </w:tc>
        <w:tc>
          <w:tcPr>
            <w:tcW w:w="1080" w:type="dxa"/>
          </w:tcPr>
          <w:p w14:paraId="04BA91C9" w14:textId="4B3A90C9" w:rsidR="002A32ED" w:rsidRPr="006E0A30" w:rsidRDefault="002A32ED" w:rsidP="006E0A30">
            <w:pPr>
              <w:pBdr>
                <w:bottom w:val="single" w:sz="4" w:space="1" w:color="auto"/>
              </w:pBdr>
              <w:tabs>
                <w:tab w:val="decimal" w:pos="870"/>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  </w:t>
            </w:r>
          </w:p>
        </w:tc>
      </w:tr>
      <w:tr w:rsidR="002A32ED" w:rsidRPr="006E0A30" w14:paraId="6E99EB25" w14:textId="77777777">
        <w:tc>
          <w:tcPr>
            <w:tcW w:w="2340" w:type="dxa"/>
          </w:tcPr>
          <w:p w14:paraId="75DC0E65" w14:textId="77777777" w:rsidR="002A32ED" w:rsidRPr="006E0A30" w:rsidRDefault="002A32ED" w:rsidP="006E0A30">
            <w:pPr>
              <w:tabs>
                <w:tab w:val="left" w:pos="1440"/>
              </w:tabs>
              <w:spacing w:line="280" w:lineRule="exact"/>
              <w:ind w:left="-15" w:right="-108"/>
              <w:jc w:val="both"/>
              <w:rPr>
                <w:rFonts w:ascii="TH SarabunPSK" w:eastAsia="Arial Unicode MS" w:hAnsi="TH SarabunPSK" w:cs="TH SarabunPSK"/>
                <w:b/>
                <w:bCs/>
                <w:sz w:val="20"/>
                <w:szCs w:val="20"/>
              </w:rPr>
            </w:pPr>
            <w:r w:rsidRPr="006E0A30">
              <w:rPr>
                <w:rFonts w:ascii="TH SarabunPSK" w:eastAsia="Arial Unicode MS" w:hAnsi="TH SarabunPSK" w:cs="TH SarabunPSK"/>
                <w:b/>
                <w:bCs/>
                <w:sz w:val="20"/>
                <w:szCs w:val="20"/>
              </w:rPr>
              <w:t>Total revenues</w:t>
            </w:r>
          </w:p>
        </w:tc>
        <w:tc>
          <w:tcPr>
            <w:tcW w:w="1080" w:type="dxa"/>
          </w:tcPr>
          <w:p w14:paraId="16212976" w14:textId="4DFB8871" w:rsidR="002A32ED" w:rsidRPr="006E0A30" w:rsidRDefault="002A32ED" w:rsidP="006E0A30">
            <w:pPr>
              <w:pBdr>
                <w:bottom w:val="double" w:sz="4" w:space="1" w:color="auto"/>
              </w:pBd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7,468.98 </w:t>
            </w:r>
          </w:p>
        </w:tc>
        <w:tc>
          <w:tcPr>
            <w:tcW w:w="1080" w:type="dxa"/>
          </w:tcPr>
          <w:p w14:paraId="11405595" w14:textId="494B2D55" w:rsidR="002A32ED" w:rsidRPr="006E0A30" w:rsidRDefault="002A32ED" w:rsidP="006E0A30">
            <w:pPr>
              <w:pBdr>
                <w:bottom w:val="double" w:sz="4" w:space="1" w:color="auto"/>
              </w:pBd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31,790.93 </w:t>
            </w:r>
          </w:p>
        </w:tc>
        <w:tc>
          <w:tcPr>
            <w:tcW w:w="990" w:type="dxa"/>
          </w:tcPr>
          <w:p w14:paraId="6C1FF411" w14:textId="5F89D0EB" w:rsidR="002A32ED" w:rsidRPr="006E0A30" w:rsidRDefault="002A32ED" w:rsidP="006E0A30">
            <w:pPr>
              <w:pBdr>
                <w:bottom w:val="double" w:sz="4" w:space="1" w:color="auto"/>
              </w:pBd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1,838.21 </w:t>
            </w:r>
          </w:p>
        </w:tc>
        <w:tc>
          <w:tcPr>
            <w:tcW w:w="990" w:type="dxa"/>
          </w:tcPr>
          <w:p w14:paraId="20E32032" w14:textId="12C3A48A" w:rsidR="002A32ED" w:rsidRPr="006E0A30" w:rsidRDefault="002A32ED" w:rsidP="006E0A30">
            <w:pPr>
              <w:pBdr>
                <w:bottom w:val="double" w:sz="4" w:space="1" w:color="auto"/>
              </w:pBd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377.07 </w:t>
            </w:r>
          </w:p>
        </w:tc>
        <w:tc>
          <w:tcPr>
            <w:tcW w:w="1080" w:type="dxa"/>
          </w:tcPr>
          <w:p w14:paraId="4456E6EB" w14:textId="72125693" w:rsidR="002A32ED" w:rsidRPr="006E0A30" w:rsidRDefault="002A32ED" w:rsidP="006E0A30">
            <w:pPr>
              <w:pBdr>
                <w:bottom w:val="double" w:sz="4" w:space="1" w:color="auto"/>
              </w:pBd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6,222.45 </w:t>
            </w:r>
          </w:p>
        </w:tc>
        <w:tc>
          <w:tcPr>
            <w:tcW w:w="990" w:type="dxa"/>
          </w:tcPr>
          <w:p w14:paraId="54E5AD85" w14:textId="6BEDF285" w:rsidR="002A32ED" w:rsidRPr="006E0A30" w:rsidRDefault="002A32ED" w:rsidP="006E0A30">
            <w:pPr>
              <w:pBdr>
                <w:bottom w:val="double" w:sz="4" w:space="1" w:color="auto"/>
              </w:pBd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195.21 </w:t>
            </w:r>
          </w:p>
        </w:tc>
        <w:tc>
          <w:tcPr>
            <w:tcW w:w="990" w:type="dxa"/>
          </w:tcPr>
          <w:p w14:paraId="0A3EB397" w14:textId="50EB17DC" w:rsidR="002A32ED" w:rsidRPr="006E0A30" w:rsidRDefault="002A32ED" w:rsidP="006E0A30">
            <w:pPr>
              <w:pBdr>
                <w:bottom w:val="double" w:sz="4" w:space="1" w:color="auto"/>
              </w:pBd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532.20 </w:t>
            </w:r>
          </w:p>
        </w:tc>
        <w:tc>
          <w:tcPr>
            <w:tcW w:w="1080" w:type="dxa"/>
          </w:tcPr>
          <w:p w14:paraId="227C6D64" w14:textId="08B5AE67" w:rsidR="002A32ED" w:rsidRPr="006E0A30" w:rsidRDefault="002A32ED" w:rsidP="006E0A30">
            <w:pPr>
              <w:pBdr>
                <w:bottom w:val="double" w:sz="4" w:space="1" w:color="auto"/>
              </w:pBd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3,260.74 </w:t>
            </w:r>
          </w:p>
        </w:tc>
        <w:tc>
          <w:tcPr>
            <w:tcW w:w="990" w:type="dxa"/>
          </w:tcPr>
          <w:p w14:paraId="1A7D5E63" w14:textId="6EAB570A" w:rsidR="002A32ED" w:rsidRPr="006E0A30" w:rsidRDefault="002A32ED" w:rsidP="006E0A30">
            <w:pPr>
              <w:pBdr>
                <w:bottom w:val="double" w:sz="4" w:space="1" w:color="auto"/>
              </w:pBd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1,612.11 </w:t>
            </w:r>
          </w:p>
        </w:tc>
        <w:tc>
          <w:tcPr>
            <w:tcW w:w="1080" w:type="dxa"/>
          </w:tcPr>
          <w:p w14:paraId="569AB343" w14:textId="44E97501" w:rsidR="002A32ED" w:rsidRPr="006E0A30" w:rsidRDefault="002A32ED" w:rsidP="006E0A30">
            <w:pPr>
              <w:pBdr>
                <w:bottom w:val="double" w:sz="4" w:space="1" w:color="auto"/>
              </w:pBdr>
              <w:tabs>
                <w:tab w:val="decimal" w:pos="872"/>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  </w:t>
            </w:r>
          </w:p>
        </w:tc>
        <w:tc>
          <w:tcPr>
            <w:tcW w:w="990" w:type="dxa"/>
          </w:tcPr>
          <w:p w14:paraId="07DBED21" w14:textId="0CFFA5E1" w:rsidR="002A32ED" w:rsidRPr="006E0A30" w:rsidRDefault="002A32ED" w:rsidP="006E0A30">
            <w:pPr>
              <w:pBdr>
                <w:bottom w:val="double" w:sz="4" w:space="1" w:color="auto"/>
              </w:pBdr>
              <w:tabs>
                <w:tab w:val="decimal" w:pos="531"/>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(2,389.69)</w:t>
            </w:r>
          </w:p>
        </w:tc>
        <w:tc>
          <w:tcPr>
            <w:tcW w:w="1080" w:type="dxa"/>
          </w:tcPr>
          <w:p w14:paraId="1B24D206" w14:textId="69CDEDA0" w:rsidR="002A32ED" w:rsidRPr="006E0A30" w:rsidRDefault="002A32ED" w:rsidP="006E0A30">
            <w:pPr>
              <w:pBdr>
                <w:bottom w:val="double" w:sz="4" w:space="1" w:color="auto"/>
              </w:pBd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50,908.21 </w:t>
            </w:r>
          </w:p>
        </w:tc>
      </w:tr>
      <w:tr w:rsidR="00190523" w:rsidRPr="006E0A30" w14:paraId="5DCB7AF2" w14:textId="77777777">
        <w:tc>
          <w:tcPr>
            <w:tcW w:w="2340" w:type="dxa"/>
          </w:tcPr>
          <w:p w14:paraId="21DEE8C6" w14:textId="77777777" w:rsidR="00190523" w:rsidRPr="006E0A30" w:rsidRDefault="00190523" w:rsidP="006E0A30">
            <w:pPr>
              <w:tabs>
                <w:tab w:val="left" w:pos="1440"/>
              </w:tabs>
              <w:spacing w:line="280" w:lineRule="exact"/>
              <w:ind w:left="-15" w:right="-108"/>
              <w:jc w:val="both"/>
              <w:rPr>
                <w:rFonts w:ascii="TH SarabunPSK" w:eastAsia="Arial Unicode MS" w:hAnsi="TH SarabunPSK" w:cs="TH SarabunPSK"/>
                <w:b/>
                <w:bCs/>
                <w:sz w:val="20"/>
                <w:szCs w:val="20"/>
              </w:rPr>
            </w:pPr>
            <w:r w:rsidRPr="006E0A30">
              <w:rPr>
                <w:rFonts w:ascii="TH SarabunPSK" w:eastAsia="Arial Unicode MS" w:hAnsi="TH SarabunPSK" w:cs="TH SarabunPSK"/>
                <w:b/>
                <w:bCs/>
                <w:sz w:val="20"/>
                <w:szCs w:val="20"/>
              </w:rPr>
              <w:t>Profit (loss) from operation</w:t>
            </w:r>
          </w:p>
        </w:tc>
        <w:tc>
          <w:tcPr>
            <w:tcW w:w="1080" w:type="dxa"/>
          </w:tcPr>
          <w:p w14:paraId="7F94B0FE" w14:textId="77777777" w:rsidR="00190523" w:rsidRPr="006E0A30" w:rsidRDefault="00190523" w:rsidP="006E0A30">
            <w:pPr>
              <w:tabs>
                <w:tab w:val="decimal" w:pos="615"/>
              </w:tabs>
              <w:spacing w:line="280" w:lineRule="exact"/>
              <w:jc w:val="both"/>
              <w:rPr>
                <w:rFonts w:ascii="TH SarabunPSK" w:eastAsia="Arial Unicode MS" w:hAnsi="TH SarabunPSK" w:cs="TH SarabunPSK"/>
                <w:sz w:val="20"/>
                <w:szCs w:val="20"/>
              </w:rPr>
            </w:pPr>
          </w:p>
        </w:tc>
        <w:tc>
          <w:tcPr>
            <w:tcW w:w="1080" w:type="dxa"/>
          </w:tcPr>
          <w:p w14:paraId="065701E7" w14:textId="77777777" w:rsidR="00190523" w:rsidRPr="006E0A30" w:rsidRDefault="00190523" w:rsidP="006E0A30">
            <w:pPr>
              <w:tabs>
                <w:tab w:val="decimal" w:pos="615"/>
              </w:tabs>
              <w:spacing w:line="280" w:lineRule="exact"/>
              <w:jc w:val="both"/>
              <w:rPr>
                <w:rFonts w:ascii="TH SarabunPSK" w:eastAsia="Arial Unicode MS" w:hAnsi="TH SarabunPSK" w:cs="TH SarabunPSK"/>
                <w:sz w:val="20"/>
                <w:szCs w:val="20"/>
              </w:rPr>
            </w:pPr>
          </w:p>
        </w:tc>
        <w:tc>
          <w:tcPr>
            <w:tcW w:w="990" w:type="dxa"/>
          </w:tcPr>
          <w:p w14:paraId="52F0B7AF" w14:textId="77777777" w:rsidR="00190523" w:rsidRPr="006E0A30" w:rsidRDefault="00190523" w:rsidP="006E0A30">
            <w:pPr>
              <w:tabs>
                <w:tab w:val="decimal" w:pos="525"/>
              </w:tabs>
              <w:spacing w:line="280" w:lineRule="exact"/>
              <w:jc w:val="both"/>
              <w:rPr>
                <w:rFonts w:ascii="TH SarabunPSK" w:eastAsia="Arial Unicode MS" w:hAnsi="TH SarabunPSK" w:cs="TH SarabunPSK"/>
                <w:sz w:val="20"/>
                <w:szCs w:val="20"/>
              </w:rPr>
            </w:pPr>
          </w:p>
        </w:tc>
        <w:tc>
          <w:tcPr>
            <w:tcW w:w="990" w:type="dxa"/>
          </w:tcPr>
          <w:p w14:paraId="77C39A53" w14:textId="77777777" w:rsidR="00190523" w:rsidRPr="006E0A30" w:rsidRDefault="00190523" w:rsidP="006E0A30">
            <w:pPr>
              <w:tabs>
                <w:tab w:val="decimal" w:pos="525"/>
              </w:tabs>
              <w:spacing w:line="280" w:lineRule="exact"/>
              <w:jc w:val="both"/>
              <w:rPr>
                <w:rFonts w:ascii="TH SarabunPSK" w:eastAsia="Arial Unicode MS" w:hAnsi="TH SarabunPSK" w:cs="TH SarabunPSK"/>
                <w:sz w:val="20"/>
                <w:szCs w:val="20"/>
              </w:rPr>
            </w:pPr>
          </w:p>
        </w:tc>
        <w:tc>
          <w:tcPr>
            <w:tcW w:w="1080" w:type="dxa"/>
          </w:tcPr>
          <w:p w14:paraId="2604559E" w14:textId="77777777" w:rsidR="00190523" w:rsidRPr="006E0A30" w:rsidRDefault="00190523" w:rsidP="006E0A30">
            <w:pPr>
              <w:tabs>
                <w:tab w:val="decimal" w:pos="615"/>
              </w:tabs>
              <w:spacing w:line="280" w:lineRule="exact"/>
              <w:jc w:val="both"/>
              <w:rPr>
                <w:rFonts w:ascii="TH SarabunPSK" w:eastAsia="Arial Unicode MS" w:hAnsi="TH SarabunPSK" w:cs="TH SarabunPSK"/>
                <w:sz w:val="20"/>
                <w:szCs w:val="20"/>
              </w:rPr>
            </w:pPr>
          </w:p>
        </w:tc>
        <w:tc>
          <w:tcPr>
            <w:tcW w:w="990" w:type="dxa"/>
          </w:tcPr>
          <w:p w14:paraId="0F5564CB" w14:textId="77777777" w:rsidR="00190523" w:rsidRPr="006E0A30" w:rsidRDefault="00190523" w:rsidP="006E0A30">
            <w:pPr>
              <w:tabs>
                <w:tab w:val="decimal" w:pos="525"/>
              </w:tabs>
              <w:spacing w:line="280" w:lineRule="exact"/>
              <w:jc w:val="both"/>
              <w:rPr>
                <w:rFonts w:ascii="TH SarabunPSK" w:eastAsia="Arial Unicode MS" w:hAnsi="TH SarabunPSK" w:cs="TH SarabunPSK"/>
                <w:sz w:val="20"/>
                <w:szCs w:val="20"/>
              </w:rPr>
            </w:pPr>
          </w:p>
        </w:tc>
        <w:tc>
          <w:tcPr>
            <w:tcW w:w="990" w:type="dxa"/>
          </w:tcPr>
          <w:p w14:paraId="5A0883C8" w14:textId="77777777" w:rsidR="00190523" w:rsidRPr="006E0A30" w:rsidRDefault="00190523" w:rsidP="006E0A30">
            <w:pPr>
              <w:tabs>
                <w:tab w:val="decimal" w:pos="525"/>
              </w:tabs>
              <w:spacing w:line="280" w:lineRule="exact"/>
              <w:jc w:val="both"/>
              <w:rPr>
                <w:rFonts w:ascii="TH SarabunPSK" w:eastAsia="Arial Unicode MS" w:hAnsi="TH SarabunPSK" w:cs="TH SarabunPSK"/>
                <w:sz w:val="20"/>
                <w:szCs w:val="20"/>
              </w:rPr>
            </w:pPr>
          </w:p>
        </w:tc>
        <w:tc>
          <w:tcPr>
            <w:tcW w:w="1080" w:type="dxa"/>
          </w:tcPr>
          <w:p w14:paraId="13B466CD" w14:textId="77777777" w:rsidR="00190523" w:rsidRPr="006E0A30" w:rsidRDefault="00190523" w:rsidP="006E0A30">
            <w:pPr>
              <w:tabs>
                <w:tab w:val="decimal" w:pos="615"/>
              </w:tabs>
              <w:spacing w:line="280" w:lineRule="exact"/>
              <w:jc w:val="both"/>
              <w:rPr>
                <w:rFonts w:ascii="TH SarabunPSK" w:eastAsia="Arial Unicode MS" w:hAnsi="TH SarabunPSK" w:cs="TH SarabunPSK"/>
                <w:sz w:val="20"/>
                <w:szCs w:val="20"/>
              </w:rPr>
            </w:pPr>
          </w:p>
        </w:tc>
        <w:tc>
          <w:tcPr>
            <w:tcW w:w="990" w:type="dxa"/>
          </w:tcPr>
          <w:p w14:paraId="0AD88378" w14:textId="77777777" w:rsidR="00190523" w:rsidRPr="006E0A30" w:rsidRDefault="00190523" w:rsidP="006E0A30">
            <w:pPr>
              <w:tabs>
                <w:tab w:val="decimal" w:pos="525"/>
              </w:tabs>
              <w:spacing w:line="280" w:lineRule="exact"/>
              <w:jc w:val="both"/>
              <w:rPr>
                <w:rFonts w:ascii="TH SarabunPSK" w:eastAsia="Arial Unicode MS" w:hAnsi="TH SarabunPSK" w:cs="TH SarabunPSK"/>
                <w:sz w:val="20"/>
                <w:szCs w:val="20"/>
              </w:rPr>
            </w:pPr>
          </w:p>
        </w:tc>
        <w:tc>
          <w:tcPr>
            <w:tcW w:w="1080" w:type="dxa"/>
          </w:tcPr>
          <w:p w14:paraId="2F384087" w14:textId="77777777" w:rsidR="00190523" w:rsidRPr="006E0A30" w:rsidRDefault="00190523" w:rsidP="006E0A30">
            <w:pPr>
              <w:tabs>
                <w:tab w:val="decimal" w:pos="615"/>
              </w:tabs>
              <w:spacing w:line="280" w:lineRule="exact"/>
              <w:jc w:val="both"/>
              <w:rPr>
                <w:rFonts w:ascii="TH SarabunPSK" w:eastAsia="Arial Unicode MS" w:hAnsi="TH SarabunPSK" w:cs="TH SarabunPSK"/>
                <w:sz w:val="20"/>
                <w:szCs w:val="20"/>
              </w:rPr>
            </w:pPr>
          </w:p>
        </w:tc>
        <w:tc>
          <w:tcPr>
            <w:tcW w:w="990" w:type="dxa"/>
          </w:tcPr>
          <w:p w14:paraId="1C103BC9" w14:textId="77777777" w:rsidR="00190523" w:rsidRPr="006E0A30" w:rsidRDefault="00190523" w:rsidP="006E0A30">
            <w:pPr>
              <w:tabs>
                <w:tab w:val="decimal" w:pos="531"/>
                <w:tab w:val="decimal" w:pos="615"/>
              </w:tabs>
              <w:spacing w:line="280" w:lineRule="exact"/>
              <w:jc w:val="both"/>
              <w:rPr>
                <w:rFonts w:ascii="TH SarabunPSK" w:eastAsia="Arial Unicode MS" w:hAnsi="TH SarabunPSK" w:cs="TH SarabunPSK"/>
                <w:sz w:val="20"/>
                <w:szCs w:val="20"/>
              </w:rPr>
            </w:pPr>
          </w:p>
        </w:tc>
        <w:tc>
          <w:tcPr>
            <w:tcW w:w="1080" w:type="dxa"/>
          </w:tcPr>
          <w:p w14:paraId="35D23F19" w14:textId="77777777" w:rsidR="00190523" w:rsidRPr="006E0A30" w:rsidRDefault="00190523" w:rsidP="006E0A30">
            <w:pPr>
              <w:tabs>
                <w:tab w:val="decimal" w:pos="615"/>
              </w:tabs>
              <w:spacing w:line="280" w:lineRule="exact"/>
              <w:jc w:val="both"/>
              <w:rPr>
                <w:rFonts w:ascii="TH SarabunPSK" w:eastAsia="Arial Unicode MS" w:hAnsi="TH SarabunPSK" w:cs="TH SarabunPSK"/>
                <w:sz w:val="20"/>
                <w:szCs w:val="20"/>
              </w:rPr>
            </w:pPr>
          </w:p>
        </w:tc>
      </w:tr>
      <w:tr w:rsidR="00190523" w:rsidRPr="006E0A30" w14:paraId="72FC9975" w14:textId="77777777" w:rsidTr="001F65D1">
        <w:tc>
          <w:tcPr>
            <w:tcW w:w="2340" w:type="dxa"/>
          </w:tcPr>
          <w:p w14:paraId="62388016" w14:textId="77777777" w:rsidR="00190523" w:rsidRPr="006E0A30" w:rsidRDefault="00190523" w:rsidP="006E0A30">
            <w:pPr>
              <w:tabs>
                <w:tab w:val="left" w:pos="1440"/>
              </w:tabs>
              <w:spacing w:line="280" w:lineRule="exact"/>
              <w:ind w:left="-15" w:right="-108"/>
              <w:jc w:val="both"/>
              <w:rPr>
                <w:rFonts w:ascii="TH SarabunPSK" w:eastAsia="Arial Unicode MS" w:hAnsi="TH SarabunPSK" w:cs="TH SarabunPSK"/>
                <w:b/>
                <w:bCs/>
                <w:sz w:val="20"/>
                <w:szCs w:val="20"/>
              </w:rPr>
            </w:pPr>
            <w:r w:rsidRPr="006E0A30">
              <w:rPr>
                <w:rFonts w:ascii="TH SarabunPSK" w:eastAsia="Arial Unicode MS" w:hAnsi="TH SarabunPSK" w:cs="TH SarabunPSK"/>
                <w:b/>
                <w:bCs/>
                <w:sz w:val="20"/>
                <w:szCs w:val="20"/>
              </w:rPr>
              <w:t xml:space="preserve">   of segment before depreciation</w:t>
            </w:r>
          </w:p>
        </w:tc>
        <w:tc>
          <w:tcPr>
            <w:tcW w:w="1080" w:type="dxa"/>
            <w:vAlign w:val="bottom"/>
          </w:tcPr>
          <w:p w14:paraId="2C96B498" w14:textId="77777777" w:rsidR="00190523" w:rsidRPr="006E0A30" w:rsidRDefault="00190523" w:rsidP="006E0A30">
            <w:pPr>
              <w:tabs>
                <w:tab w:val="decimal" w:pos="615"/>
              </w:tabs>
              <w:spacing w:line="280" w:lineRule="exact"/>
              <w:jc w:val="both"/>
              <w:rPr>
                <w:rFonts w:ascii="TH SarabunPSK" w:eastAsia="Arial Unicode MS" w:hAnsi="TH SarabunPSK" w:cs="TH SarabunPSK"/>
                <w:sz w:val="20"/>
                <w:szCs w:val="20"/>
              </w:rPr>
            </w:pPr>
          </w:p>
        </w:tc>
        <w:tc>
          <w:tcPr>
            <w:tcW w:w="1080" w:type="dxa"/>
            <w:vAlign w:val="bottom"/>
          </w:tcPr>
          <w:p w14:paraId="2C9AF493" w14:textId="77777777" w:rsidR="00190523" w:rsidRPr="006E0A30" w:rsidRDefault="00190523" w:rsidP="006E0A30">
            <w:pPr>
              <w:tabs>
                <w:tab w:val="decimal" w:pos="615"/>
              </w:tabs>
              <w:spacing w:line="280" w:lineRule="exact"/>
              <w:jc w:val="both"/>
              <w:rPr>
                <w:rFonts w:ascii="TH SarabunPSK" w:eastAsia="Arial Unicode MS" w:hAnsi="TH SarabunPSK" w:cs="TH SarabunPSK"/>
                <w:sz w:val="20"/>
                <w:szCs w:val="20"/>
              </w:rPr>
            </w:pPr>
          </w:p>
        </w:tc>
        <w:tc>
          <w:tcPr>
            <w:tcW w:w="990" w:type="dxa"/>
            <w:vAlign w:val="bottom"/>
          </w:tcPr>
          <w:p w14:paraId="4FA57E92" w14:textId="77777777" w:rsidR="00190523" w:rsidRPr="006E0A30" w:rsidRDefault="00190523" w:rsidP="006E0A30">
            <w:pPr>
              <w:tabs>
                <w:tab w:val="decimal" w:pos="525"/>
              </w:tabs>
              <w:spacing w:line="280" w:lineRule="exact"/>
              <w:jc w:val="both"/>
              <w:rPr>
                <w:rFonts w:ascii="TH SarabunPSK" w:eastAsia="Arial Unicode MS" w:hAnsi="TH SarabunPSK" w:cs="TH SarabunPSK"/>
                <w:sz w:val="20"/>
                <w:szCs w:val="20"/>
              </w:rPr>
            </w:pPr>
          </w:p>
        </w:tc>
        <w:tc>
          <w:tcPr>
            <w:tcW w:w="990" w:type="dxa"/>
            <w:vAlign w:val="bottom"/>
          </w:tcPr>
          <w:p w14:paraId="1AF598B5" w14:textId="77777777" w:rsidR="00190523" w:rsidRPr="006E0A30" w:rsidRDefault="00190523" w:rsidP="006E0A30">
            <w:pPr>
              <w:tabs>
                <w:tab w:val="decimal" w:pos="525"/>
              </w:tabs>
              <w:spacing w:line="280" w:lineRule="exact"/>
              <w:jc w:val="both"/>
              <w:rPr>
                <w:rFonts w:ascii="TH SarabunPSK" w:eastAsia="Arial Unicode MS" w:hAnsi="TH SarabunPSK" w:cs="TH SarabunPSK"/>
                <w:sz w:val="20"/>
                <w:szCs w:val="20"/>
              </w:rPr>
            </w:pPr>
          </w:p>
        </w:tc>
        <w:tc>
          <w:tcPr>
            <w:tcW w:w="1080" w:type="dxa"/>
            <w:vAlign w:val="bottom"/>
          </w:tcPr>
          <w:p w14:paraId="5AF02048" w14:textId="77777777" w:rsidR="00190523" w:rsidRPr="006E0A30" w:rsidRDefault="00190523" w:rsidP="006E0A30">
            <w:pPr>
              <w:tabs>
                <w:tab w:val="decimal" w:pos="615"/>
              </w:tabs>
              <w:spacing w:line="280" w:lineRule="exact"/>
              <w:jc w:val="both"/>
              <w:rPr>
                <w:rFonts w:ascii="TH SarabunPSK" w:eastAsia="Arial Unicode MS" w:hAnsi="TH SarabunPSK" w:cs="TH SarabunPSK"/>
                <w:sz w:val="20"/>
                <w:szCs w:val="20"/>
              </w:rPr>
            </w:pPr>
          </w:p>
        </w:tc>
        <w:tc>
          <w:tcPr>
            <w:tcW w:w="990" w:type="dxa"/>
            <w:vAlign w:val="bottom"/>
          </w:tcPr>
          <w:p w14:paraId="491363C4" w14:textId="77777777" w:rsidR="00190523" w:rsidRPr="006E0A30" w:rsidRDefault="00190523" w:rsidP="006E0A30">
            <w:pPr>
              <w:tabs>
                <w:tab w:val="decimal" w:pos="525"/>
              </w:tabs>
              <w:spacing w:line="280" w:lineRule="exact"/>
              <w:jc w:val="both"/>
              <w:rPr>
                <w:rFonts w:ascii="TH SarabunPSK" w:eastAsia="Arial Unicode MS" w:hAnsi="TH SarabunPSK" w:cs="TH SarabunPSK"/>
                <w:sz w:val="20"/>
                <w:szCs w:val="20"/>
              </w:rPr>
            </w:pPr>
          </w:p>
        </w:tc>
        <w:tc>
          <w:tcPr>
            <w:tcW w:w="990" w:type="dxa"/>
            <w:vAlign w:val="bottom"/>
          </w:tcPr>
          <w:p w14:paraId="07E7287A" w14:textId="77777777" w:rsidR="00190523" w:rsidRPr="006E0A30" w:rsidRDefault="00190523" w:rsidP="006E0A30">
            <w:pPr>
              <w:tabs>
                <w:tab w:val="decimal" w:pos="525"/>
              </w:tabs>
              <w:spacing w:line="280" w:lineRule="exact"/>
              <w:jc w:val="both"/>
              <w:rPr>
                <w:rFonts w:ascii="TH SarabunPSK" w:eastAsia="Arial Unicode MS" w:hAnsi="TH SarabunPSK" w:cs="TH SarabunPSK"/>
                <w:sz w:val="20"/>
                <w:szCs w:val="20"/>
              </w:rPr>
            </w:pPr>
          </w:p>
        </w:tc>
        <w:tc>
          <w:tcPr>
            <w:tcW w:w="1080" w:type="dxa"/>
            <w:vAlign w:val="bottom"/>
          </w:tcPr>
          <w:p w14:paraId="4A0894BB" w14:textId="77777777" w:rsidR="00190523" w:rsidRPr="006E0A30" w:rsidRDefault="00190523" w:rsidP="006E0A30">
            <w:pPr>
              <w:tabs>
                <w:tab w:val="decimal" w:pos="615"/>
              </w:tabs>
              <w:spacing w:line="280" w:lineRule="exact"/>
              <w:jc w:val="both"/>
              <w:rPr>
                <w:rFonts w:ascii="TH SarabunPSK" w:eastAsia="Arial Unicode MS" w:hAnsi="TH SarabunPSK" w:cs="TH SarabunPSK"/>
                <w:sz w:val="20"/>
                <w:szCs w:val="20"/>
              </w:rPr>
            </w:pPr>
          </w:p>
        </w:tc>
        <w:tc>
          <w:tcPr>
            <w:tcW w:w="990" w:type="dxa"/>
            <w:vAlign w:val="bottom"/>
          </w:tcPr>
          <w:p w14:paraId="463E9D8E" w14:textId="77777777" w:rsidR="00190523" w:rsidRPr="006E0A30" w:rsidRDefault="00190523" w:rsidP="006E0A30">
            <w:pPr>
              <w:tabs>
                <w:tab w:val="decimal" w:pos="525"/>
              </w:tabs>
              <w:spacing w:line="280" w:lineRule="exact"/>
              <w:jc w:val="both"/>
              <w:rPr>
                <w:rFonts w:ascii="TH SarabunPSK" w:eastAsia="Arial Unicode MS" w:hAnsi="TH SarabunPSK" w:cs="TH SarabunPSK"/>
                <w:sz w:val="20"/>
                <w:szCs w:val="20"/>
              </w:rPr>
            </w:pPr>
          </w:p>
        </w:tc>
        <w:tc>
          <w:tcPr>
            <w:tcW w:w="1080" w:type="dxa"/>
            <w:vAlign w:val="bottom"/>
          </w:tcPr>
          <w:p w14:paraId="6B2F1F55" w14:textId="77777777" w:rsidR="00190523" w:rsidRPr="006E0A30" w:rsidRDefault="00190523" w:rsidP="006E0A30">
            <w:pPr>
              <w:tabs>
                <w:tab w:val="decimal" w:pos="870"/>
              </w:tabs>
              <w:spacing w:line="280" w:lineRule="exact"/>
              <w:jc w:val="both"/>
              <w:rPr>
                <w:rFonts w:ascii="TH SarabunPSK" w:eastAsia="Arial Unicode MS" w:hAnsi="TH SarabunPSK" w:cs="TH SarabunPSK"/>
                <w:sz w:val="20"/>
                <w:szCs w:val="20"/>
              </w:rPr>
            </w:pPr>
          </w:p>
        </w:tc>
        <w:tc>
          <w:tcPr>
            <w:tcW w:w="990" w:type="dxa"/>
            <w:vAlign w:val="bottom"/>
          </w:tcPr>
          <w:p w14:paraId="09D1FC6A" w14:textId="77777777" w:rsidR="00190523" w:rsidRPr="006E0A30" w:rsidRDefault="00190523" w:rsidP="006E0A30">
            <w:pPr>
              <w:tabs>
                <w:tab w:val="decimal" w:pos="531"/>
              </w:tabs>
              <w:spacing w:line="280" w:lineRule="exact"/>
              <w:jc w:val="both"/>
              <w:rPr>
                <w:rFonts w:ascii="TH SarabunPSK" w:eastAsia="Arial Unicode MS" w:hAnsi="TH SarabunPSK" w:cs="TH SarabunPSK"/>
                <w:sz w:val="20"/>
                <w:szCs w:val="20"/>
              </w:rPr>
            </w:pPr>
          </w:p>
        </w:tc>
        <w:tc>
          <w:tcPr>
            <w:tcW w:w="1080" w:type="dxa"/>
            <w:vAlign w:val="bottom"/>
          </w:tcPr>
          <w:p w14:paraId="57CD1DC9" w14:textId="77777777" w:rsidR="00190523" w:rsidRPr="006E0A30" w:rsidRDefault="00190523" w:rsidP="006E0A30">
            <w:pPr>
              <w:tabs>
                <w:tab w:val="decimal" w:pos="615"/>
              </w:tabs>
              <w:spacing w:line="280" w:lineRule="exact"/>
              <w:jc w:val="both"/>
              <w:rPr>
                <w:rFonts w:ascii="TH SarabunPSK" w:eastAsia="Arial Unicode MS" w:hAnsi="TH SarabunPSK" w:cs="TH SarabunPSK"/>
                <w:sz w:val="20"/>
                <w:szCs w:val="20"/>
              </w:rPr>
            </w:pPr>
          </w:p>
        </w:tc>
      </w:tr>
      <w:tr w:rsidR="00C62125" w:rsidRPr="006E0A30" w14:paraId="56989A0E" w14:textId="77777777" w:rsidTr="00A63E3F">
        <w:tc>
          <w:tcPr>
            <w:tcW w:w="2340" w:type="dxa"/>
          </w:tcPr>
          <w:p w14:paraId="5F981DDB" w14:textId="77777777" w:rsidR="00C62125" w:rsidRPr="006E0A30" w:rsidRDefault="00C62125" w:rsidP="006E0A30">
            <w:pPr>
              <w:tabs>
                <w:tab w:val="left" w:pos="1440"/>
              </w:tabs>
              <w:spacing w:line="280" w:lineRule="exact"/>
              <w:ind w:right="-108"/>
              <w:rPr>
                <w:rFonts w:ascii="TH SarabunPSK" w:eastAsia="Arial Unicode MS" w:hAnsi="TH SarabunPSK" w:cs="TH SarabunPSK"/>
                <w:b/>
                <w:bCs/>
                <w:sz w:val="20"/>
                <w:szCs w:val="20"/>
              </w:rPr>
            </w:pPr>
            <w:r w:rsidRPr="006E0A30">
              <w:rPr>
                <w:rFonts w:ascii="TH SarabunPSK" w:eastAsia="Arial Unicode MS" w:hAnsi="TH SarabunPSK" w:cs="TH SarabunPSK"/>
                <w:b/>
                <w:bCs/>
                <w:sz w:val="20"/>
                <w:szCs w:val="20"/>
              </w:rPr>
              <w:t xml:space="preserve">   and </w:t>
            </w:r>
            <w:proofErr w:type="spellStart"/>
            <w:r w:rsidRPr="006E0A30">
              <w:rPr>
                <w:rFonts w:ascii="TH SarabunPSK" w:eastAsia="Arial Unicode MS" w:hAnsi="TH SarabunPSK" w:cs="TH SarabunPSK"/>
                <w:b/>
                <w:bCs/>
                <w:sz w:val="20"/>
                <w:szCs w:val="20"/>
              </w:rPr>
              <w:t>amortisation</w:t>
            </w:r>
            <w:proofErr w:type="spellEnd"/>
            <w:r w:rsidRPr="006E0A30">
              <w:rPr>
                <w:rFonts w:ascii="TH SarabunPSK" w:eastAsia="Arial Unicode MS" w:hAnsi="TH SarabunPSK" w:cs="TH SarabunPSK"/>
                <w:b/>
                <w:bCs/>
                <w:sz w:val="20"/>
                <w:szCs w:val="20"/>
              </w:rPr>
              <w:t xml:space="preserve"> expenses</w:t>
            </w:r>
          </w:p>
        </w:tc>
        <w:tc>
          <w:tcPr>
            <w:tcW w:w="1080" w:type="dxa"/>
          </w:tcPr>
          <w:p w14:paraId="69BE3A3D" w14:textId="14B2A962" w:rsidR="00C62125" w:rsidRPr="006E0A30" w:rsidRDefault="00C62125" w:rsidP="006E0A30">
            <w:pP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4,228.62 </w:t>
            </w:r>
          </w:p>
        </w:tc>
        <w:tc>
          <w:tcPr>
            <w:tcW w:w="1080" w:type="dxa"/>
          </w:tcPr>
          <w:p w14:paraId="41CD34A4" w14:textId="41BAE4B5" w:rsidR="00C62125" w:rsidRPr="006E0A30" w:rsidRDefault="00C62125" w:rsidP="006E0A30">
            <w:pP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20,641.82 </w:t>
            </w:r>
          </w:p>
        </w:tc>
        <w:tc>
          <w:tcPr>
            <w:tcW w:w="990" w:type="dxa"/>
          </w:tcPr>
          <w:p w14:paraId="7869426E" w14:textId="1854418B" w:rsidR="00C62125" w:rsidRPr="006E0A30" w:rsidRDefault="00C62125" w:rsidP="006E0A30">
            <w:pP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945.66 </w:t>
            </w:r>
          </w:p>
        </w:tc>
        <w:tc>
          <w:tcPr>
            <w:tcW w:w="990" w:type="dxa"/>
          </w:tcPr>
          <w:p w14:paraId="79266168" w14:textId="3D7A1709" w:rsidR="00C62125" w:rsidRPr="006E0A30" w:rsidRDefault="00C62125" w:rsidP="006E0A30">
            <w:pP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(122.34)</w:t>
            </w:r>
          </w:p>
        </w:tc>
        <w:tc>
          <w:tcPr>
            <w:tcW w:w="1080" w:type="dxa"/>
          </w:tcPr>
          <w:p w14:paraId="5073BEE7" w14:textId="1A272AEB" w:rsidR="00C62125" w:rsidRPr="006E0A30" w:rsidRDefault="00C62125" w:rsidP="006E0A30">
            <w:pP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4,231.31 </w:t>
            </w:r>
          </w:p>
        </w:tc>
        <w:tc>
          <w:tcPr>
            <w:tcW w:w="990" w:type="dxa"/>
          </w:tcPr>
          <w:p w14:paraId="036F81F5" w14:textId="620A8761" w:rsidR="00C62125" w:rsidRPr="006E0A30" w:rsidRDefault="00C62125" w:rsidP="006E0A30">
            <w:pP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(192.27)</w:t>
            </w:r>
          </w:p>
        </w:tc>
        <w:tc>
          <w:tcPr>
            <w:tcW w:w="990" w:type="dxa"/>
          </w:tcPr>
          <w:p w14:paraId="67D945E7" w14:textId="01F39548" w:rsidR="00C62125" w:rsidRPr="006E0A30" w:rsidRDefault="00C62125" w:rsidP="006E0A30">
            <w:pP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96.34 </w:t>
            </w:r>
          </w:p>
        </w:tc>
        <w:tc>
          <w:tcPr>
            <w:tcW w:w="1080" w:type="dxa"/>
          </w:tcPr>
          <w:p w14:paraId="155BAE13" w14:textId="75FB4FDA" w:rsidR="00C62125" w:rsidRPr="006E0A30" w:rsidRDefault="00C62125" w:rsidP="006E0A30">
            <w:pP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1,265.72</w:t>
            </w:r>
          </w:p>
        </w:tc>
        <w:tc>
          <w:tcPr>
            <w:tcW w:w="990" w:type="dxa"/>
          </w:tcPr>
          <w:p w14:paraId="7931CBBE" w14:textId="5EA241D6" w:rsidR="00C62125" w:rsidRPr="006E0A30" w:rsidRDefault="00C62125" w:rsidP="006E0A30">
            <w:pP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(100.92)</w:t>
            </w:r>
          </w:p>
        </w:tc>
        <w:tc>
          <w:tcPr>
            <w:tcW w:w="1080" w:type="dxa"/>
          </w:tcPr>
          <w:p w14:paraId="066224C0" w14:textId="3BE3ABDD" w:rsidR="00C62125" w:rsidRPr="006E0A30" w:rsidRDefault="00C62125" w:rsidP="006E0A30">
            <w:pPr>
              <w:tabs>
                <w:tab w:val="decimal" w:pos="609"/>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(0.11)</w:t>
            </w:r>
          </w:p>
        </w:tc>
        <w:tc>
          <w:tcPr>
            <w:tcW w:w="990" w:type="dxa"/>
          </w:tcPr>
          <w:p w14:paraId="7E287C70" w14:textId="7A00018C" w:rsidR="00C62125" w:rsidRPr="006E0A30" w:rsidRDefault="00C62125" w:rsidP="006E0A30">
            <w:pPr>
              <w:tabs>
                <w:tab w:val="decimal" w:pos="531"/>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(70.78)</w:t>
            </w:r>
          </w:p>
        </w:tc>
        <w:tc>
          <w:tcPr>
            <w:tcW w:w="1080" w:type="dxa"/>
          </w:tcPr>
          <w:p w14:paraId="723AD8B5" w14:textId="0CDFBEB2" w:rsidR="00C62125" w:rsidRPr="006E0A30" w:rsidRDefault="00C62125" w:rsidP="006E0A30">
            <w:pP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30,923.05</w:t>
            </w:r>
          </w:p>
        </w:tc>
      </w:tr>
      <w:tr w:rsidR="00190523" w:rsidRPr="006E0A30" w14:paraId="38AAC797" w14:textId="77777777">
        <w:tc>
          <w:tcPr>
            <w:tcW w:w="2340" w:type="dxa"/>
          </w:tcPr>
          <w:p w14:paraId="375AE021" w14:textId="77777777" w:rsidR="00190523" w:rsidRPr="006E0A30" w:rsidRDefault="00190523" w:rsidP="006E0A30">
            <w:pPr>
              <w:tabs>
                <w:tab w:val="left" w:pos="1440"/>
              </w:tabs>
              <w:spacing w:line="280" w:lineRule="exact"/>
              <w:ind w:left="-15" w:right="-108"/>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 xml:space="preserve">Depreciation and </w:t>
            </w:r>
          </w:p>
        </w:tc>
        <w:tc>
          <w:tcPr>
            <w:tcW w:w="1080" w:type="dxa"/>
          </w:tcPr>
          <w:p w14:paraId="3455320C" w14:textId="77777777" w:rsidR="00190523" w:rsidRPr="006E0A30" w:rsidRDefault="00190523" w:rsidP="006E0A30">
            <w:pPr>
              <w:tabs>
                <w:tab w:val="decimal" w:pos="615"/>
              </w:tabs>
              <w:spacing w:line="280" w:lineRule="exact"/>
              <w:jc w:val="both"/>
              <w:rPr>
                <w:rFonts w:ascii="TH SarabunPSK" w:eastAsia="Arial Unicode MS" w:hAnsi="TH SarabunPSK" w:cs="TH SarabunPSK"/>
                <w:sz w:val="20"/>
                <w:szCs w:val="20"/>
              </w:rPr>
            </w:pPr>
          </w:p>
        </w:tc>
        <w:tc>
          <w:tcPr>
            <w:tcW w:w="1080" w:type="dxa"/>
          </w:tcPr>
          <w:p w14:paraId="436DCAF4" w14:textId="77777777" w:rsidR="00190523" w:rsidRPr="006E0A30" w:rsidRDefault="00190523" w:rsidP="006E0A30">
            <w:pPr>
              <w:tabs>
                <w:tab w:val="decimal" w:pos="615"/>
              </w:tabs>
              <w:spacing w:line="280" w:lineRule="exact"/>
              <w:jc w:val="both"/>
              <w:rPr>
                <w:rFonts w:ascii="TH SarabunPSK" w:eastAsia="Arial Unicode MS" w:hAnsi="TH SarabunPSK" w:cs="TH SarabunPSK"/>
                <w:sz w:val="20"/>
                <w:szCs w:val="20"/>
              </w:rPr>
            </w:pPr>
          </w:p>
        </w:tc>
        <w:tc>
          <w:tcPr>
            <w:tcW w:w="990" w:type="dxa"/>
          </w:tcPr>
          <w:p w14:paraId="660FCF40" w14:textId="77777777" w:rsidR="00190523" w:rsidRPr="006E0A30" w:rsidRDefault="00190523" w:rsidP="006E0A30">
            <w:pPr>
              <w:tabs>
                <w:tab w:val="decimal" w:pos="525"/>
              </w:tabs>
              <w:spacing w:line="280" w:lineRule="exact"/>
              <w:jc w:val="both"/>
              <w:rPr>
                <w:rFonts w:ascii="TH SarabunPSK" w:eastAsia="Arial Unicode MS" w:hAnsi="TH SarabunPSK" w:cs="TH SarabunPSK"/>
                <w:sz w:val="20"/>
                <w:szCs w:val="20"/>
              </w:rPr>
            </w:pPr>
          </w:p>
        </w:tc>
        <w:tc>
          <w:tcPr>
            <w:tcW w:w="990" w:type="dxa"/>
          </w:tcPr>
          <w:p w14:paraId="078EB793" w14:textId="77777777" w:rsidR="00190523" w:rsidRPr="006E0A30" w:rsidRDefault="00190523" w:rsidP="006E0A30">
            <w:pPr>
              <w:tabs>
                <w:tab w:val="decimal" w:pos="525"/>
              </w:tabs>
              <w:spacing w:line="280" w:lineRule="exact"/>
              <w:jc w:val="both"/>
              <w:rPr>
                <w:rFonts w:ascii="TH SarabunPSK" w:eastAsia="Arial Unicode MS" w:hAnsi="TH SarabunPSK" w:cs="TH SarabunPSK"/>
                <w:sz w:val="20"/>
                <w:szCs w:val="20"/>
              </w:rPr>
            </w:pPr>
          </w:p>
        </w:tc>
        <w:tc>
          <w:tcPr>
            <w:tcW w:w="1080" w:type="dxa"/>
          </w:tcPr>
          <w:p w14:paraId="09253668" w14:textId="77777777" w:rsidR="00190523" w:rsidRPr="006E0A30" w:rsidRDefault="00190523" w:rsidP="006E0A30">
            <w:pPr>
              <w:tabs>
                <w:tab w:val="decimal" w:pos="615"/>
              </w:tabs>
              <w:spacing w:line="280" w:lineRule="exact"/>
              <w:jc w:val="both"/>
              <w:rPr>
                <w:rFonts w:ascii="TH SarabunPSK" w:eastAsia="Arial Unicode MS" w:hAnsi="TH SarabunPSK" w:cs="TH SarabunPSK"/>
                <w:sz w:val="20"/>
                <w:szCs w:val="20"/>
              </w:rPr>
            </w:pPr>
          </w:p>
        </w:tc>
        <w:tc>
          <w:tcPr>
            <w:tcW w:w="990" w:type="dxa"/>
          </w:tcPr>
          <w:p w14:paraId="73A4E981" w14:textId="77777777" w:rsidR="00190523" w:rsidRPr="006E0A30" w:rsidRDefault="00190523" w:rsidP="006E0A30">
            <w:pPr>
              <w:tabs>
                <w:tab w:val="decimal" w:pos="525"/>
              </w:tabs>
              <w:spacing w:line="280" w:lineRule="exact"/>
              <w:jc w:val="both"/>
              <w:rPr>
                <w:rFonts w:ascii="TH SarabunPSK" w:eastAsia="Arial Unicode MS" w:hAnsi="TH SarabunPSK" w:cs="TH SarabunPSK"/>
                <w:sz w:val="20"/>
                <w:szCs w:val="20"/>
              </w:rPr>
            </w:pPr>
          </w:p>
        </w:tc>
        <w:tc>
          <w:tcPr>
            <w:tcW w:w="990" w:type="dxa"/>
          </w:tcPr>
          <w:p w14:paraId="189EDCC5" w14:textId="77777777" w:rsidR="00190523" w:rsidRPr="006E0A30" w:rsidRDefault="00190523" w:rsidP="006E0A30">
            <w:pPr>
              <w:tabs>
                <w:tab w:val="decimal" w:pos="525"/>
              </w:tabs>
              <w:spacing w:line="280" w:lineRule="exact"/>
              <w:jc w:val="both"/>
              <w:rPr>
                <w:rFonts w:ascii="TH SarabunPSK" w:eastAsia="Arial Unicode MS" w:hAnsi="TH SarabunPSK" w:cs="TH SarabunPSK"/>
                <w:sz w:val="20"/>
                <w:szCs w:val="20"/>
              </w:rPr>
            </w:pPr>
          </w:p>
        </w:tc>
        <w:tc>
          <w:tcPr>
            <w:tcW w:w="1080" w:type="dxa"/>
          </w:tcPr>
          <w:p w14:paraId="2188426B" w14:textId="77777777" w:rsidR="00190523" w:rsidRPr="006E0A30" w:rsidRDefault="00190523" w:rsidP="006E0A30">
            <w:pPr>
              <w:tabs>
                <w:tab w:val="decimal" w:pos="615"/>
              </w:tabs>
              <w:spacing w:line="280" w:lineRule="exact"/>
              <w:jc w:val="both"/>
              <w:rPr>
                <w:rFonts w:ascii="TH SarabunPSK" w:eastAsia="Arial Unicode MS" w:hAnsi="TH SarabunPSK" w:cs="TH SarabunPSK"/>
                <w:sz w:val="20"/>
                <w:szCs w:val="20"/>
              </w:rPr>
            </w:pPr>
          </w:p>
        </w:tc>
        <w:tc>
          <w:tcPr>
            <w:tcW w:w="990" w:type="dxa"/>
          </w:tcPr>
          <w:p w14:paraId="0368B5FA" w14:textId="77777777" w:rsidR="00190523" w:rsidRPr="006E0A30" w:rsidRDefault="00190523" w:rsidP="006E0A30">
            <w:pPr>
              <w:tabs>
                <w:tab w:val="decimal" w:pos="525"/>
              </w:tabs>
              <w:spacing w:line="280" w:lineRule="exact"/>
              <w:jc w:val="both"/>
              <w:rPr>
                <w:rFonts w:ascii="TH SarabunPSK" w:eastAsia="Arial Unicode MS" w:hAnsi="TH SarabunPSK" w:cs="TH SarabunPSK"/>
                <w:sz w:val="20"/>
                <w:szCs w:val="20"/>
              </w:rPr>
            </w:pPr>
          </w:p>
        </w:tc>
        <w:tc>
          <w:tcPr>
            <w:tcW w:w="1080" w:type="dxa"/>
          </w:tcPr>
          <w:p w14:paraId="6319E6A6" w14:textId="77777777" w:rsidR="00190523" w:rsidRPr="006E0A30" w:rsidRDefault="00190523" w:rsidP="006E0A30">
            <w:pPr>
              <w:tabs>
                <w:tab w:val="decimal" w:pos="609"/>
              </w:tabs>
              <w:spacing w:line="280" w:lineRule="exact"/>
              <w:jc w:val="both"/>
              <w:rPr>
                <w:rFonts w:ascii="TH SarabunPSK" w:eastAsia="Arial Unicode MS" w:hAnsi="TH SarabunPSK" w:cs="TH SarabunPSK"/>
                <w:sz w:val="20"/>
                <w:szCs w:val="20"/>
              </w:rPr>
            </w:pPr>
          </w:p>
        </w:tc>
        <w:tc>
          <w:tcPr>
            <w:tcW w:w="990" w:type="dxa"/>
          </w:tcPr>
          <w:p w14:paraId="73B25C4C" w14:textId="77777777" w:rsidR="00190523" w:rsidRPr="006E0A30" w:rsidRDefault="00190523" w:rsidP="006E0A30">
            <w:pPr>
              <w:tabs>
                <w:tab w:val="decimal" w:pos="531"/>
              </w:tabs>
              <w:spacing w:line="280" w:lineRule="exact"/>
              <w:jc w:val="both"/>
              <w:rPr>
                <w:rFonts w:ascii="TH SarabunPSK" w:eastAsia="Arial Unicode MS" w:hAnsi="TH SarabunPSK" w:cs="TH SarabunPSK"/>
                <w:sz w:val="20"/>
                <w:szCs w:val="20"/>
              </w:rPr>
            </w:pPr>
          </w:p>
        </w:tc>
        <w:tc>
          <w:tcPr>
            <w:tcW w:w="1080" w:type="dxa"/>
          </w:tcPr>
          <w:p w14:paraId="1C8BC254" w14:textId="77777777" w:rsidR="00190523" w:rsidRPr="006E0A30" w:rsidRDefault="00190523" w:rsidP="006E0A30">
            <w:pPr>
              <w:tabs>
                <w:tab w:val="decimal" w:pos="615"/>
              </w:tabs>
              <w:spacing w:line="280" w:lineRule="exact"/>
              <w:jc w:val="both"/>
              <w:rPr>
                <w:rFonts w:ascii="TH SarabunPSK" w:eastAsia="Arial Unicode MS" w:hAnsi="TH SarabunPSK" w:cs="TH SarabunPSK"/>
                <w:sz w:val="20"/>
                <w:szCs w:val="20"/>
              </w:rPr>
            </w:pPr>
          </w:p>
        </w:tc>
      </w:tr>
      <w:tr w:rsidR="00C62125" w:rsidRPr="006E0A30" w14:paraId="6E2E52AB" w14:textId="77777777">
        <w:tc>
          <w:tcPr>
            <w:tcW w:w="2340" w:type="dxa"/>
          </w:tcPr>
          <w:p w14:paraId="0AB7B2BE" w14:textId="77777777" w:rsidR="00C62125" w:rsidRPr="006E0A30" w:rsidRDefault="00C62125" w:rsidP="006E0A30">
            <w:pPr>
              <w:tabs>
                <w:tab w:val="left" w:pos="1440"/>
              </w:tabs>
              <w:spacing w:line="280" w:lineRule="exact"/>
              <w:ind w:left="-15" w:right="-108"/>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 xml:space="preserve">   </w:t>
            </w:r>
            <w:proofErr w:type="spellStart"/>
            <w:r w:rsidRPr="006E0A30">
              <w:rPr>
                <w:rFonts w:ascii="TH SarabunPSK" w:eastAsia="Arial Unicode MS" w:hAnsi="TH SarabunPSK" w:cs="TH SarabunPSK"/>
                <w:sz w:val="20"/>
                <w:szCs w:val="20"/>
              </w:rPr>
              <w:t>amortisation</w:t>
            </w:r>
            <w:proofErr w:type="spellEnd"/>
            <w:r w:rsidRPr="006E0A30">
              <w:rPr>
                <w:rFonts w:ascii="TH SarabunPSK" w:eastAsia="Arial Unicode MS" w:hAnsi="TH SarabunPSK" w:cs="TH SarabunPSK"/>
                <w:sz w:val="20"/>
                <w:szCs w:val="20"/>
              </w:rPr>
              <w:t xml:space="preserve"> expenses</w:t>
            </w:r>
          </w:p>
        </w:tc>
        <w:tc>
          <w:tcPr>
            <w:tcW w:w="1080" w:type="dxa"/>
          </w:tcPr>
          <w:p w14:paraId="4450D00E" w14:textId="55463594" w:rsidR="00C62125" w:rsidRPr="006E0A30" w:rsidRDefault="00C62125" w:rsidP="006E0A30">
            <w:pPr>
              <w:pBdr>
                <w:bottom w:val="single" w:sz="4" w:space="1" w:color="auto"/>
              </w:pBd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(961.82)</w:t>
            </w:r>
          </w:p>
        </w:tc>
        <w:tc>
          <w:tcPr>
            <w:tcW w:w="1080" w:type="dxa"/>
          </w:tcPr>
          <w:p w14:paraId="6B4A894B" w14:textId="7F67459F" w:rsidR="00C62125" w:rsidRPr="006E0A30" w:rsidRDefault="00C62125" w:rsidP="006E0A30">
            <w:pPr>
              <w:pBdr>
                <w:bottom w:val="single" w:sz="4" w:space="1" w:color="auto"/>
              </w:pBd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(6,682.82)</w:t>
            </w:r>
          </w:p>
        </w:tc>
        <w:tc>
          <w:tcPr>
            <w:tcW w:w="990" w:type="dxa"/>
          </w:tcPr>
          <w:p w14:paraId="2581E4C7" w14:textId="304990AD" w:rsidR="00C62125" w:rsidRPr="006E0A30" w:rsidRDefault="00C62125" w:rsidP="006E0A30">
            <w:pPr>
              <w:pBdr>
                <w:bottom w:val="single" w:sz="4" w:space="1" w:color="auto"/>
              </w:pBd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(218.91)</w:t>
            </w:r>
          </w:p>
        </w:tc>
        <w:tc>
          <w:tcPr>
            <w:tcW w:w="990" w:type="dxa"/>
          </w:tcPr>
          <w:p w14:paraId="03327ABE" w14:textId="7C6BD44B" w:rsidR="00C62125" w:rsidRPr="006E0A30" w:rsidRDefault="00C62125" w:rsidP="006E0A30">
            <w:pPr>
              <w:pBdr>
                <w:bottom w:val="single" w:sz="4" w:space="1" w:color="auto"/>
              </w:pBdr>
              <w:tabs>
                <w:tab w:val="decimal" w:pos="780"/>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  </w:t>
            </w:r>
          </w:p>
        </w:tc>
        <w:tc>
          <w:tcPr>
            <w:tcW w:w="1080" w:type="dxa"/>
          </w:tcPr>
          <w:p w14:paraId="429B7356" w14:textId="57158069" w:rsidR="00C62125" w:rsidRPr="006E0A30" w:rsidRDefault="00C62125" w:rsidP="006E0A30">
            <w:pPr>
              <w:pBdr>
                <w:bottom w:val="single" w:sz="4" w:space="1" w:color="auto"/>
              </w:pBd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(642.48)</w:t>
            </w:r>
          </w:p>
        </w:tc>
        <w:tc>
          <w:tcPr>
            <w:tcW w:w="990" w:type="dxa"/>
          </w:tcPr>
          <w:p w14:paraId="60A47971" w14:textId="4FBC4C03" w:rsidR="00C62125" w:rsidRPr="006E0A30" w:rsidRDefault="00C62125" w:rsidP="006E0A30">
            <w:pPr>
              <w:pBdr>
                <w:bottom w:val="single" w:sz="4" w:space="1" w:color="auto"/>
              </w:pBdr>
              <w:tabs>
                <w:tab w:val="decimal" w:pos="780"/>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  </w:t>
            </w:r>
          </w:p>
        </w:tc>
        <w:tc>
          <w:tcPr>
            <w:tcW w:w="990" w:type="dxa"/>
          </w:tcPr>
          <w:p w14:paraId="20D3D4AC" w14:textId="67E641C7" w:rsidR="00C62125" w:rsidRPr="006E0A30" w:rsidRDefault="00C62125" w:rsidP="006E0A30">
            <w:pPr>
              <w:pBdr>
                <w:bottom w:val="single" w:sz="4" w:space="1" w:color="auto"/>
              </w:pBd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(42.09)</w:t>
            </w:r>
          </w:p>
        </w:tc>
        <w:tc>
          <w:tcPr>
            <w:tcW w:w="1080" w:type="dxa"/>
          </w:tcPr>
          <w:p w14:paraId="79927E2F" w14:textId="654CD08F" w:rsidR="00C62125" w:rsidRPr="006E0A30" w:rsidRDefault="00C62125" w:rsidP="006E0A30">
            <w:pPr>
              <w:pBdr>
                <w:bottom w:val="single" w:sz="4" w:space="1" w:color="auto"/>
              </w:pBd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(320.17)</w:t>
            </w:r>
          </w:p>
        </w:tc>
        <w:tc>
          <w:tcPr>
            <w:tcW w:w="990" w:type="dxa"/>
          </w:tcPr>
          <w:p w14:paraId="03FFB7A8" w14:textId="7CA08B32" w:rsidR="00C62125" w:rsidRPr="006E0A30" w:rsidRDefault="00C62125" w:rsidP="006E0A30">
            <w:pPr>
              <w:pBdr>
                <w:bottom w:val="single" w:sz="4" w:space="1" w:color="auto"/>
              </w:pBd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(21.07)</w:t>
            </w:r>
          </w:p>
        </w:tc>
        <w:tc>
          <w:tcPr>
            <w:tcW w:w="1080" w:type="dxa"/>
          </w:tcPr>
          <w:p w14:paraId="04354EC6" w14:textId="139EDD72" w:rsidR="00C62125" w:rsidRPr="006E0A30" w:rsidRDefault="00C62125" w:rsidP="006E0A30">
            <w:pPr>
              <w:pBdr>
                <w:bottom w:val="single" w:sz="4" w:space="1" w:color="auto"/>
              </w:pBdr>
              <w:tabs>
                <w:tab w:val="decimal" w:pos="609"/>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(1.72)</w:t>
            </w:r>
          </w:p>
        </w:tc>
        <w:tc>
          <w:tcPr>
            <w:tcW w:w="990" w:type="dxa"/>
          </w:tcPr>
          <w:p w14:paraId="0C1BB1E3" w14:textId="7555C0D5" w:rsidR="00C62125" w:rsidRPr="006E0A30" w:rsidRDefault="00C62125" w:rsidP="006E0A30">
            <w:pPr>
              <w:pBdr>
                <w:bottom w:val="single" w:sz="4" w:space="1" w:color="auto"/>
              </w:pBdr>
              <w:tabs>
                <w:tab w:val="decimal" w:pos="531"/>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71.28 </w:t>
            </w:r>
          </w:p>
        </w:tc>
        <w:tc>
          <w:tcPr>
            <w:tcW w:w="1080" w:type="dxa"/>
          </w:tcPr>
          <w:p w14:paraId="1D840E89" w14:textId="5336B2A3" w:rsidR="00C62125" w:rsidRPr="006E0A30" w:rsidRDefault="00C62125" w:rsidP="006E0A30">
            <w:pPr>
              <w:pBdr>
                <w:bottom w:val="single" w:sz="4" w:space="1" w:color="auto"/>
              </w:pBd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(8,819.80)</w:t>
            </w:r>
          </w:p>
        </w:tc>
      </w:tr>
      <w:tr w:rsidR="00190523" w:rsidRPr="006E0A30" w14:paraId="194CD0DB" w14:textId="77777777">
        <w:tc>
          <w:tcPr>
            <w:tcW w:w="2340" w:type="dxa"/>
          </w:tcPr>
          <w:p w14:paraId="02264D1B" w14:textId="77777777" w:rsidR="00190523" w:rsidRPr="006E0A30" w:rsidRDefault="00190523" w:rsidP="006E0A30">
            <w:pPr>
              <w:tabs>
                <w:tab w:val="left" w:pos="1440"/>
              </w:tabs>
              <w:spacing w:line="280" w:lineRule="exact"/>
              <w:ind w:left="-15" w:right="-108"/>
              <w:jc w:val="both"/>
              <w:rPr>
                <w:rFonts w:ascii="TH SarabunPSK" w:eastAsia="Arial Unicode MS" w:hAnsi="TH SarabunPSK" w:cs="TH SarabunPSK"/>
                <w:b/>
                <w:bCs/>
                <w:sz w:val="20"/>
                <w:szCs w:val="20"/>
              </w:rPr>
            </w:pPr>
            <w:r w:rsidRPr="006E0A30">
              <w:rPr>
                <w:rFonts w:ascii="TH SarabunPSK" w:eastAsia="Arial Unicode MS" w:hAnsi="TH SarabunPSK" w:cs="TH SarabunPSK"/>
                <w:b/>
                <w:bCs/>
                <w:sz w:val="20"/>
                <w:szCs w:val="20"/>
              </w:rPr>
              <w:t xml:space="preserve">Profit (loss) from operation </w:t>
            </w:r>
          </w:p>
        </w:tc>
        <w:tc>
          <w:tcPr>
            <w:tcW w:w="1080" w:type="dxa"/>
          </w:tcPr>
          <w:p w14:paraId="1268B657" w14:textId="77777777" w:rsidR="00190523" w:rsidRPr="006E0A30" w:rsidRDefault="00190523" w:rsidP="006E0A30">
            <w:pPr>
              <w:tabs>
                <w:tab w:val="decimal" w:pos="615"/>
              </w:tabs>
              <w:spacing w:line="280" w:lineRule="exact"/>
              <w:jc w:val="both"/>
              <w:rPr>
                <w:rFonts w:ascii="TH SarabunPSK" w:eastAsia="Arial Unicode MS" w:hAnsi="TH SarabunPSK" w:cs="TH SarabunPSK"/>
                <w:sz w:val="20"/>
                <w:szCs w:val="20"/>
              </w:rPr>
            </w:pPr>
          </w:p>
        </w:tc>
        <w:tc>
          <w:tcPr>
            <w:tcW w:w="1080" w:type="dxa"/>
          </w:tcPr>
          <w:p w14:paraId="5627DD8E" w14:textId="77777777" w:rsidR="00190523" w:rsidRPr="006E0A30" w:rsidRDefault="00190523" w:rsidP="006E0A30">
            <w:pPr>
              <w:tabs>
                <w:tab w:val="decimal" w:pos="615"/>
              </w:tabs>
              <w:spacing w:line="280" w:lineRule="exact"/>
              <w:jc w:val="both"/>
              <w:rPr>
                <w:rFonts w:ascii="TH SarabunPSK" w:eastAsia="Arial Unicode MS" w:hAnsi="TH SarabunPSK" w:cs="TH SarabunPSK"/>
                <w:sz w:val="20"/>
                <w:szCs w:val="20"/>
              </w:rPr>
            </w:pPr>
          </w:p>
        </w:tc>
        <w:tc>
          <w:tcPr>
            <w:tcW w:w="990" w:type="dxa"/>
          </w:tcPr>
          <w:p w14:paraId="526B7909" w14:textId="77777777" w:rsidR="00190523" w:rsidRPr="006E0A30" w:rsidRDefault="00190523" w:rsidP="006E0A30">
            <w:pPr>
              <w:tabs>
                <w:tab w:val="decimal" w:pos="525"/>
              </w:tabs>
              <w:spacing w:line="280" w:lineRule="exact"/>
              <w:jc w:val="both"/>
              <w:rPr>
                <w:rFonts w:ascii="TH SarabunPSK" w:eastAsia="Arial Unicode MS" w:hAnsi="TH SarabunPSK" w:cs="TH SarabunPSK"/>
                <w:sz w:val="20"/>
                <w:szCs w:val="20"/>
              </w:rPr>
            </w:pPr>
          </w:p>
        </w:tc>
        <w:tc>
          <w:tcPr>
            <w:tcW w:w="990" w:type="dxa"/>
          </w:tcPr>
          <w:p w14:paraId="000F300E" w14:textId="77777777" w:rsidR="00190523" w:rsidRPr="006E0A30" w:rsidRDefault="00190523" w:rsidP="006E0A30">
            <w:pPr>
              <w:tabs>
                <w:tab w:val="decimal" w:pos="525"/>
              </w:tabs>
              <w:spacing w:line="280" w:lineRule="exact"/>
              <w:jc w:val="both"/>
              <w:rPr>
                <w:rFonts w:ascii="TH SarabunPSK" w:eastAsia="Arial Unicode MS" w:hAnsi="TH SarabunPSK" w:cs="TH SarabunPSK"/>
                <w:sz w:val="20"/>
                <w:szCs w:val="20"/>
              </w:rPr>
            </w:pPr>
          </w:p>
        </w:tc>
        <w:tc>
          <w:tcPr>
            <w:tcW w:w="1080" w:type="dxa"/>
          </w:tcPr>
          <w:p w14:paraId="61B33E22" w14:textId="77777777" w:rsidR="00190523" w:rsidRPr="006E0A30" w:rsidRDefault="00190523" w:rsidP="006E0A30">
            <w:pPr>
              <w:tabs>
                <w:tab w:val="decimal" w:pos="615"/>
              </w:tabs>
              <w:spacing w:line="280" w:lineRule="exact"/>
              <w:jc w:val="both"/>
              <w:rPr>
                <w:rFonts w:ascii="TH SarabunPSK" w:eastAsia="Arial Unicode MS" w:hAnsi="TH SarabunPSK" w:cs="TH SarabunPSK"/>
                <w:sz w:val="20"/>
                <w:szCs w:val="20"/>
              </w:rPr>
            </w:pPr>
          </w:p>
        </w:tc>
        <w:tc>
          <w:tcPr>
            <w:tcW w:w="990" w:type="dxa"/>
          </w:tcPr>
          <w:p w14:paraId="34638F45" w14:textId="0EB4FE65" w:rsidR="00190523" w:rsidRPr="006E0A30" w:rsidRDefault="00190523" w:rsidP="006E0A30">
            <w:pPr>
              <w:tabs>
                <w:tab w:val="decimal" w:pos="525"/>
              </w:tabs>
              <w:spacing w:line="280" w:lineRule="exact"/>
              <w:jc w:val="both"/>
              <w:rPr>
                <w:rFonts w:ascii="TH SarabunPSK" w:eastAsia="Arial Unicode MS" w:hAnsi="TH SarabunPSK" w:cs="TH SarabunPSK"/>
                <w:sz w:val="20"/>
                <w:szCs w:val="20"/>
              </w:rPr>
            </w:pPr>
            <w:r w:rsidRPr="006E0A30">
              <w:rPr>
                <w:rFonts w:ascii="TH SarabunPSK" w:hAnsi="TH SarabunPSK" w:cs="TH SarabunPSK"/>
                <w:sz w:val="20"/>
                <w:szCs w:val="20"/>
              </w:rPr>
              <w:t xml:space="preserve"> </w:t>
            </w:r>
          </w:p>
        </w:tc>
        <w:tc>
          <w:tcPr>
            <w:tcW w:w="990" w:type="dxa"/>
          </w:tcPr>
          <w:p w14:paraId="6A7C2746" w14:textId="77777777" w:rsidR="00190523" w:rsidRPr="006E0A30" w:rsidRDefault="00190523" w:rsidP="006E0A30">
            <w:pPr>
              <w:tabs>
                <w:tab w:val="decimal" w:pos="525"/>
              </w:tabs>
              <w:spacing w:line="280" w:lineRule="exact"/>
              <w:jc w:val="both"/>
              <w:rPr>
                <w:rFonts w:ascii="TH SarabunPSK" w:eastAsia="Arial Unicode MS" w:hAnsi="TH SarabunPSK" w:cs="TH SarabunPSK"/>
                <w:sz w:val="20"/>
                <w:szCs w:val="20"/>
              </w:rPr>
            </w:pPr>
          </w:p>
        </w:tc>
        <w:tc>
          <w:tcPr>
            <w:tcW w:w="1080" w:type="dxa"/>
          </w:tcPr>
          <w:p w14:paraId="37FBA722" w14:textId="77777777" w:rsidR="00190523" w:rsidRPr="006E0A30" w:rsidRDefault="00190523" w:rsidP="006E0A30">
            <w:pPr>
              <w:tabs>
                <w:tab w:val="decimal" w:pos="615"/>
              </w:tabs>
              <w:spacing w:line="280" w:lineRule="exact"/>
              <w:jc w:val="both"/>
              <w:rPr>
                <w:rFonts w:ascii="TH SarabunPSK" w:eastAsia="Arial Unicode MS" w:hAnsi="TH SarabunPSK" w:cs="TH SarabunPSK"/>
                <w:sz w:val="20"/>
                <w:szCs w:val="20"/>
              </w:rPr>
            </w:pPr>
          </w:p>
        </w:tc>
        <w:tc>
          <w:tcPr>
            <w:tcW w:w="990" w:type="dxa"/>
          </w:tcPr>
          <w:p w14:paraId="4C47A31C" w14:textId="77777777" w:rsidR="00190523" w:rsidRPr="006E0A30" w:rsidRDefault="00190523" w:rsidP="006E0A30">
            <w:pPr>
              <w:tabs>
                <w:tab w:val="decimal" w:pos="525"/>
              </w:tabs>
              <w:spacing w:line="280" w:lineRule="exact"/>
              <w:jc w:val="both"/>
              <w:rPr>
                <w:rFonts w:ascii="TH SarabunPSK" w:eastAsia="Arial Unicode MS" w:hAnsi="TH SarabunPSK" w:cs="TH SarabunPSK"/>
                <w:sz w:val="20"/>
                <w:szCs w:val="20"/>
              </w:rPr>
            </w:pPr>
          </w:p>
        </w:tc>
        <w:tc>
          <w:tcPr>
            <w:tcW w:w="1080" w:type="dxa"/>
          </w:tcPr>
          <w:p w14:paraId="73494841" w14:textId="77777777" w:rsidR="00190523" w:rsidRPr="006E0A30" w:rsidRDefault="00190523" w:rsidP="006E0A30">
            <w:pPr>
              <w:tabs>
                <w:tab w:val="decimal" w:pos="609"/>
              </w:tabs>
              <w:spacing w:line="280" w:lineRule="exact"/>
              <w:jc w:val="both"/>
              <w:rPr>
                <w:rFonts w:ascii="TH SarabunPSK" w:eastAsia="Arial Unicode MS" w:hAnsi="TH SarabunPSK" w:cs="TH SarabunPSK"/>
                <w:sz w:val="20"/>
                <w:szCs w:val="20"/>
              </w:rPr>
            </w:pPr>
          </w:p>
        </w:tc>
        <w:tc>
          <w:tcPr>
            <w:tcW w:w="990" w:type="dxa"/>
          </w:tcPr>
          <w:p w14:paraId="5D65D2B5" w14:textId="77777777" w:rsidR="00190523" w:rsidRPr="006E0A30" w:rsidRDefault="00190523" w:rsidP="006E0A30">
            <w:pPr>
              <w:tabs>
                <w:tab w:val="decimal" w:pos="531"/>
              </w:tabs>
              <w:spacing w:line="280" w:lineRule="exact"/>
              <w:jc w:val="both"/>
              <w:rPr>
                <w:rFonts w:ascii="TH SarabunPSK" w:eastAsia="Arial Unicode MS" w:hAnsi="TH SarabunPSK" w:cs="TH SarabunPSK"/>
                <w:sz w:val="20"/>
                <w:szCs w:val="20"/>
              </w:rPr>
            </w:pPr>
          </w:p>
        </w:tc>
        <w:tc>
          <w:tcPr>
            <w:tcW w:w="1080" w:type="dxa"/>
          </w:tcPr>
          <w:p w14:paraId="26515594" w14:textId="77777777" w:rsidR="00190523" w:rsidRPr="006E0A30" w:rsidRDefault="00190523" w:rsidP="006E0A30">
            <w:pPr>
              <w:tabs>
                <w:tab w:val="decimal" w:pos="615"/>
              </w:tabs>
              <w:spacing w:line="280" w:lineRule="exact"/>
              <w:jc w:val="both"/>
              <w:rPr>
                <w:rFonts w:ascii="TH SarabunPSK" w:eastAsia="Arial Unicode MS" w:hAnsi="TH SarabunPSK" w:cs="TH SarabunPSK"/>
                <w:sz w:val="20"/>
                <w:szCs w:val="20"/>
              </w:rPr>
            </w:pPr>
          </w:p>
        </w:tc>
      </w:tr>
      <w:tr w:rsidR="00C62125" w:rsidRPr="006E0A30" w14:paraId="2BAEF944" w14:textId="77777777">
        <w:tc>
          <w:tcPr>
            <w:tcW w:w="2340" w:type="dxa"/>
          </w:tcPr>
          <w:p w14:paraId="32F51CFA" w14:textId="77777777" w:rsidR="00C62125" w:rsidRPr="006E0A30" w:rsidRDefault="00C62125" w:rsidP="006E0A30">
            <w:pPr>
              <w:tabs>
                <w:tab w:val="left" w:pos="1440"/>
              </w:tabs>
              <w:spacing w:line="280" w:lineRule="exact"/>
              <w:ind w:left="-15" w:right="-108"/>
              <w:jc w:val="both"/>
              <w:rPr>
                <w:rFonts w:ascii="TH SarabunPSK" w:eastAsia="Arial Unicode MS" w:hAnsi="TH SarabunPSK" w:cs="TH SarabunPSK"/>
                <w:b/>
                <w:bCs/>
                <w:sz w:val="20"/>
                <w:szCs w:val="20"/>
              </w:rPr>
            </w:pPr>
            <w:r w:rsidRPr="006E0A30">
              <w:rPr>
                <w:rFonts w:ascii="TH SarabunPSK" w:eastAsia="Arial Unicode MS" w:hAnsi="TH SarabunPSK" w:cs="TH SarabunPSK"/>
                <w:b/>
                <w:bCs/>
                <w:sz w:val="20"/>
                <w:szCs w:val="20"/>
              </w:rPr>
              <w:t xml:space="preserve">  of segment</w:t>
            </w:r>
          </w:p>
        </w:tc>
        <w:tc>
          <w:tcPr>
            <w:tcW w:w="1080" w:type="dxa"/>
          </w:tcPr>
          <w:p w14:paraId="00657E3D" w14:textId="6F49996C" w:rsidR="00C62125" w:rsidRPr="006E0A30" w:rsidRDefault="00C62125" w:rsidP="006E0A30">
            <w:pP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3,266.80 </w:t>
            </w:r>
          </w:p>
        </w:tc>
        <w:tc>
          <w:tcPr>
            <w:tcW w:w="1080" w:type="dxa"/>
          </w:tcPr>
          <w:p w14:paraId="50A88E5A" w14:textId="24F48B18" w:rsidR="00C62125" w:rsidRPr="006E0A30" w:rsidRDefault="00C62125" w:rsidP="006E0A30">
            <w:pP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13,959.00 </w:t>
            </w:r>
          </w:p>
        </w:tc>
        <w:tc>
          <w:tcPr>
            <w:tcW w:w="990" w:type="dxa"/>
          </w:tcPr>
          <w:p w14:paraId="6D69E245" w14:textId="1F7208A1" w:rsidR="00C62125" w:rsidRPr="006E0A30" w:rsidRDefault="00C62125" w:rsidP="006E0A30">
            <w:pP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726.75 </w:t>
            </w:r>
          </w:p>
        </w:tc>
        <w:tc>
          <w:tcPr>
            <w:tcW w:w="990" w:type="dxa"/>
          </w:tcPr>
          <w:p w14:paraId="121A558C" w14:textId="4C1D4D4F" w:rsidR="00C62125" w:rsidRPr="006E0A30" w:rsidRDefault="00C62125" w:rsidP="006E0A30">
            <w:pP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(122.34)</w:t>
            </w:r>
          </w:p>
        </w:tc>
        <w:tc>
          <w:tcPr>
            <w:tcW w:w="1080" w:type="dxa"/>
          </w:tcPr>
          <w:p w14:paraId="1750A5AB" w14:textId="766155CD" w:rsidR="00C62125" w:rsidRPr="006E0A30" w:rsidRDefault="00C62125" w:rsidP="006E0A30">
            <w:pP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3,588.83 </w:t>
            </w:r>
          </w:p>
        </w:tc>
        <w:tc>
          <w:tcPr>
            <w:tcW w:w="990" w:type="dxa"/>
          </w:tcPr>
          <w:p w14:paraId="0BF04161" w14:textId="2DCDB2E5" w:rsidR="00C62125" w:rsidRPr="006E0A30" w:rsidRDefault="00C62125" w:rsidP="006E0A30">
            <w:pP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(192.27)</w:t>
            </w:r>
          </w:p>
        </w:tc>
        <w:tc>
          <w:tcPr>
            <w:tcW w:w="990" w:type="dxa"/>
          </w:tcPr>
          <w:p w14:paraId="1B08D8D1" w14:textId="17B1FCCE" w:rsidR="00C62125" w:rsidRPr="006E0A30" w:rsidRDefault="00C62125" w:rsidP="006E0A30">
            <w:pP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54.25 </w:t>
            </w:r>
          </w:p>
        </w:tc>
        <w:tc>
          <w:tcPr>
            <w:tcW w:w="1080" w:type="dxa"/>
          </w:tcPr>
          <w:p w14:paraId="3D7294B4" w14:textId="7691DE2C" w:rsidR="00C62125" w:rsidRPr="006E0A30" w:rsidRDefault="00C62125" w:rsidP="006E0A30">
            <w:pP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945.55 </w:t>
            </w:r>
          </w:p>
        </w:tc>
        <w:tc>
          <w:tcPr>
            <w:tcW w:w="990" w:type="dxa"/>
          </w:tcPr>
          <w:p w14:paraId="6FBFA1DE" w14:textId="4435745C" w:rsidR="00C62125" w:rsidRPr="006E0A30" w:rsidRDefault="00C62125" w:rsidP="006E0A30">
            <w:pP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(121.99)</w:t>
            </w:r>
          </w:p>
        </w:tc>
        <w:tc>
          <w:tcPr>
            <w:tcW w:w="1080" w:type="dxa"/>
          </w:tcPr>
          <w:p w14:paraId="25B1B1BE" w14:textId="7A7DB0E5" w:rsidR="00C62125" w:rsidRPr="006E0A30" w:rsidRDefault="00C62125" w:rsidP="006E0A30">
            <w:pPr>
              <w:tabs>
                <w:tab w:val="decimal" w:pos="609"/>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(1.83)</w:t>
            </w:r>
          </w:p>
        </w:tc>
        <w:tc>
          <w:tcPr>
            <w:tcW w:w="990" w:type="dxa"/>
          </w:tcPr>
          <w:p w14:paraId="2CFC95AC" w14:textId="46C10A95" w:rsidR="00C62125" w:rsidRPr="006E0A30" w:rsidRDefault="00C62125" w:rsidP="006E0A30">
            <w:pPr>
              <w:tabs>
                <w:tab w:val="decimal" w:pos="531"/>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0.50 </w:t>
            </w:r>
          </w:p>
        </w:tc>
        <w:tc>
          <w:tcPr>
            <w:tcW w:w="1080" w:type="dxa"/>
          </w:tcPr>
          <w:p w14:paraId="7106C48B" w14:textId="373B5309" w:rsidR="00C62125" w:rsidRPr="006E0A30" w:rsidRDefault="00C62125" w:rsidP="006E0A30">
            <w:pP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22,103.25</w:t>
            </w:r>
          </w:p>
        </w:tc>
      </w:tr>
      <w:tr w:rsidR="00C62125" w:rsidRPr="006E0A30" w14:paraId="25FF6D48" w14:textId="77777777">
        <w:tc>
          <w:tcPr>
            <w:tcW w:w="2340" w:type="dxa"/>
          </w:tcPr>
          <w:p w14:paraId="729D676A" w14:textId="77777777" w:rsidR="00C62125" w:rsidRPr="006E0A30" w:rsidRDefault="00C62125" w:rsidP="006E0A30">
            <w:pPr>
              <w:tabs>
                <w:tab w:val="left" w:pos="1440"/>
              </w:tabs>
              <w:spacing w:line="280" w:lineRule="exact"/>
              <w:ind w:left="-15" w:right="-108"/>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Interest income</w:t>
            </w:r>
          </w:p>
        </w:tc>
        <w:tc>
          <w:tcPr>
            <w:tcW w:w="1080" w:type="dxa"/>
          </w:tcPr>
          <w:p w14:paraId="1B9532D0" w14:textId="1EFA94A0" w:rsidR="00C62125" w:rsidRPr="006E0A30" w:rsidRDefault="00C62125" w:rsidP="006E0A30">
            <w:pP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16.77 </w:t>
            </w:r>
          </w:p>
        </w:tc>
        <w:tc>
          <w:tcPr>
            <w:tcW w:w="1080" w:type="dxa"/>
          </w:tcPr>
          <w:p w14:paraId="45CB1F38" w14:textId="2A574DE4" w:rsidR="00C62125" w:rsidRPr="006E0A30" w:rsidRDefault="00C62125" w:rsidP="006E0A30">
            <w:pP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276.44 </w:t>
            </w:r>
          </w:p>
        </w:tc>
        <w:tc>
          <w:tcPr>
            <w:tcW w:w="990" w:type="dxa"/>
          </w:tcPr>
          <w:p w14:paraId="1C797007" w14:textId="183ABD32" w:rsidR="00C62125" w:rsidRPr="006E0A30" w:rsidRDefault="00C62125" w:rsidP="006E0A30">
            <w:pP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0.06 </w:t>
            </w:r>
          </w:p>
        </w:tc>
        <w:tc>
          <w:tcPr>
            <w:tcW w:w="990" w:type="dxa"/>
          </w:tcPr>
          <w:p w14:paraId="79CB775C" w14:textId="5AA47201" w:rsidR="00C62125" w:rsidRPr="006E0A30" w:rsidRDefault="00C62125" w:rsidP="006E0A30">
            <w:pP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0.02 </w:t>
            </w:r>
          </w:p>
        </w:tc>
        <w:tc>
          <w:tcPr>
            <w:tcW w:w="1080" w:type="dxa"/>
          </w:tcPr>
          <w:p w14:paraId="0DAEF4D1" w14:textId="7E5FDB32" w:rsidR="00C62125" w:rsidRPr="006E0A30" w:rsidRDefault="00C62125" w:rsidP="006E0A30">
            <w:pP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27.64 </w:t>
            </w:r>
          </w:p>
        </w:tc>
        <w:tc>
          <w:tcPr>
            <w:tcW w:w="990" w:type="dxa"/>
          </w:tcPr>
          <w:p w14:paraId="0BF2BB17" w14:textId="605213F6" w:rsidR="00C62125" w:rsidRPr="006E0A30" w:rsidRDefault="00C62125" w:rsidP="006E0A30">
            <w:pP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0.02 </w:t>
            </w:r>
          </w:p>
        </w:tc>
        <w:tc>
          <w:tcPr>
            <w:tcW w:w="990" w:type="dxa"/>
          </w:tcPr>
          <w:p w14:paraId="7A000791" w14:textId="453BAC9A" w:rsidR="00C62125" w:rsidRPr="006E0A30" w:rsidRDefault="00C62125" w:rsidP="006E0A30">
            <w:pP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2.35 </w:t>
            </w:r>
          </w:p>
        </w:tc>
        <w:tc>
          <w:tcPr>
            <w:tcW w:w="1080" w:type="dxa"/>
          </w:tcPr>
          <w:p w14:paraId="6E2F37F0" w14:textId="0CE5570B" w:rsidR="00C62125" w:rsidRPr="006E0A30" w:rsidRDefault="00C62125" w:rsidP="006E0A30">
            <w:pP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7.54 </w:t>
            </w:r>
          </w:p>
        </w:tc>
        <w:tc>
          <w:tcPr>
            <w:tcW w:w="990" w:type="dxa"/>
          </w:tcPr>
          <w:p w14:paraId="2481F28B" w14:textId="6DE29494" w:rsidR="00C62125" w:rsidRPr="006E0A30" w:rsidRDefault="00C62125" w:rsidP="006E0A30">
            <w:pP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0.88 </w:t>
            </w:r>
          </w:p>
        </w:tc>
        <w:tc>
          <w:tcPr>
            <w:tcW w:w="1080" w:type="dxa"/>
          </w:tcPr>
          <w:p w14:paraId="284277D1" w14:textId="291C70EA" w:rsidR="00C62125" w:rsidRPr="006E0A30" w:rsidRDefault="00C62125" w:rsidP="006E0A30">
            <w:pPr>
              <w:tabs>
                <w:tab w:val="decimal" w:pos="870"/>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   </w:t>
            </w:r>
          </w:p>
        </w:tc>
        <w:tc>
          <w:tcPr>
            <w:tcW w:w="990" w:type="dxa"/>
          </w:tcPr>
          <w:p w14:paraId="18FB650B" w14:textId="5260A27A" w:rsidR="00C62125" w:rsidRPr="006E0A30" w:rsidRDefault="00C62125" w:rsidP="006E0A30">
            <w:pPr>
              <w:tabs>
                <w:tab w:val="decimal" w:pos="70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w:t>
            </w:r>
          </w:p>
        </w:tc>
        <w:tc>
          <w:tcPr>
            <w:tcW w:w="1080" w:type="dxa"/>
          </w:tcPr>
          <w:p w14:paraId="7F6021D9" w14:textId="6F75A07D" w:rsidR="00C62125" w:rsidRPr="006E0A30" w:rsidRDefault="00C62125" w:rsidP="006E0A30">
            <w:pP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331.72 </w:t>
            </w:r>
          </w:p>
        </w:tc>
      </w:tr>
      <w:tr w:rsidR="00C62125" w:rsidRPr="006E0A30" w14:paraId="3E5E4006" w14:textId="77777777">
        <w:tc>
          <w:tcPr>
            <w:tcW w:w="2340" w:type="dxa"/>
          </w:tcPr>
          <w:p w14:paraId="531028EA" w14:textId="77777777" w:rsidR="00C62125" w:rsidRPr="006E0A30" w:rsidRDefault="00C62125" w:rsidP="006E0A30">
            <w:pPr>
              <w:tabs>
                <w:tab w:val="left" w:pos="1440"/>
              </w:tabs>
              <w:spacing w:line="280" w:lineRule="exact"/>
              <w:ind w:left="-15" w:right="-108"/>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Financial costs</w:t>
            </w:r>
          </w:p>
        </w:tc>
        <w:tc>
          <w:tcPr>
            <w:tcW w:w="1080" w:type="dxa"/>
          </w:tcPr>
          <w:p w14:paraId="2DFE76F8" w14:textId="66860EFA" w:rsidR="00C62125" w:rsidRPr="006E0A30" w:rsidRDefault="00C62125" w:rsidP="006E0A30">
            <w:pP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(335.88)</w:t>
            </w:r>
          </w:p>
        </w:tc>
        <w:tc>
          <w:tcPr>
            <w:tcW w:w="1080" w:type="dxa"/>
          </w:tcPr>
          <w:p w14:paraId="1626D965" w14:textId="6361D3D3" w:rsidR="00C62125" w:rsidRPr="006E0A30" w:rsidRDefault="00C62125" w:rsidP="006E0A30">
            <w:pP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(1,198.20)</w:t>
            </w:r>
          </w:p>
        </w:tc>
        <w:tc>
          <w:tcPr>
            <w:tcW w:w="990" w:type="dxa"/>
          </w:tcPr>
          <w:p w14:paraId="6B6EAE3D" w14:textId="4450780E" w:rsidR="00C62125" w:rsidRPr="006E0A30" w:rsidRDefault="00C62125" w:rsidP="006E0A30">
            <w:pP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(83.45)</w:t>
            </w:r>
          </w:p>
        </w:tc>
        <w:tc>
          <w:tcPr>
            <w:tcW w:w="990" w:type="dxa"/>
          </w:tcPr>
          <w:p w14:paraId="101F3CFE" w14:textId="39D7E8B6" w:rsidR="00C62125" w:rsidRPr="006E0A30" w:rsidRDefault="00C62125" w:rsidP="006E0A30">
            <w:pP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(24.49)</w:t>
            </w:r>
          </w:p>
        </w:tc>
        <w:tc>
          <w:tcPr>
            <w:tcW w:w="1080" w:type="dxa"/>
          </w:tcPr>
          <w:p w14:paraId="1973A63B" w14:textId="56850FAA" w:rsidR="00C62125" w:rsidRPr="006E0A30" w:rsidRDefault="00C62125" w:rsidP="006E0A30">
            <w:pP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(213.38)</w:t>
            </w:r>
          </w:p>
        </w:tc>
        <w:tc>
          <w:tcPr>
            <w:tcW w:w="990" w:type="dxa"/>
          </w:tcPr>
          <w:p w14:paraId="04BCE3A1" w14:textId="07B661AD" w:rsidR="00C62125" w:rsidRPr="006E0A30" w:rsidRDefault="00C62125" w:rsidP="006E0A30">
            <w:pP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(14.46)</w:t>
            </w:r>
          </w:p>
        </w:tc>
        <w:tc>
          <w:tcPr>
            <w:tcW w:w="990" w:type="dxa"/>
          </w:tcPr>
          <w:p w14:paraId="5D7541D2" w14:textId="457738EC" w:rsidR="00C62125" w:rsidRPr="006E0A30" w:rsidRDefault="00C62125" w:rsidP="006E0A30">
            <w:pP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(5.79)</w:t>
            </w:r>
          </w:p>
        </w:tc>
        <w:tc>
          <w:tcPr>
            <w:tcW w:w="1080" w:type="dxa"/>
          </w:tcPr>
          <w:p w14:paraId="766B072D" w14:textId="79091FFD" w:rsidR="00C62125" w:rsidRPr="006E0A30" w:rsidRDefault="00C62125" w:rsidP="006E0A30">
            <w:pP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(10.17)</w:t>
            </w:r>
          </w:p>
        </w:tc>
        <w:tc>
          <w:tcPr>
            <w:tcW w:w="990" w:type="dxa"/>
          </w:tcPr>
          <w:p w14:paraId="02FF4D27" w14:textId="6DA6A251" w:rsidR="00C62125" w:rsidRPr="006E0A30" w:rsidRDefault="00C62125" w:rsidP="006E0A30">
            <w:pP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(5.77)</w:t>
            </w:r>
          </w:p>
        </w:tc>
        <w:tc>
          <w:tcPr>
            <w:tcW w:w="1080" w:type="dxa"/>
          </w:tcPr>
          <w:p w14:paraId="173F71C4" w14:textId="29A2DE57" w:rsidR="00C62125" w:rsidRPr="006E0A30" w:rsidRDefault="00C62125" w:rsidP="006E0A30">
            <w:pPr>
              <w:tabs>
                <w:tab w:val="decimal" w:pos="609"/>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(0.01)</w:t>
            </w:r>
          </w:p>
        </w:tc>
        <w:tc>
          <w:tcPr>
            <w:tcW w:w="990" w:type="dxa"/>
          </w:tcPr>
          <w:p w14:paraId="77FC2034" w14:textId="5A8ADCC5" w:rsidR="00C62125" w:rsidRPr="006E0A30" w:rsidRDefault="00C62125" w:rsidP="006E0A30">
            <w:pPr>
              <w:tabs>
                <w:tab w:val="decimal" w:pos="531"/>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14.54 </w:t>
            </w:r>
          </w:p>
        </w:tc>
        <w:tc>
          <w:tcPr>
            <w:tcW w:w="1080" w:type="dxa"/>
          </w:tcPr>
          <w:p w14:paraId="1E6C5DFC" w14:textId="022A90AD" w:rsidR="00C62125" w:rsidRPr="006E0A30" w:rsidRDefault="00C62125" w:rsidP="006E0A30">
            <w:pP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(1,877.06)</w:t>
            </w:r>
          </w:p>
        </w:tc>
      </w:tr>
      <w:tr w:rsidR="00C62125" w:rsidRPr="006E0A30" w14:paraId="5E62D575" w14:textId="77777777">
        <w:tc>
          <w:tcPr>
            <w:tcW w:w="2340" w:type="dxa"/>
          </w:tcPr>
          <w:p w14:paraId="40CAF7DA" w14:textId="77777777" w:rsidR="00C62125" w:rsidRPr="006E0A30" w:rsidRDefault="00C62125" w:rsidP="006E0A30">
            <w:pPr>
              <w:tabs>
                <w:tab w:val="left" w:pos="1440"/>
              </w:tabs>
              <w:spacing w:line="280" w:lineRule="exact"/>
              <w:ind w:left="-15" w:right="-108"/>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Loss on impairment of assets</w:t>
            </w:r>
          </w:p>
        </w:tc>
        <w:tc>
          <w:tcPr>
            <w:tcW w:w="1080" w:type="dxa"/>
          </w:tcPr>
          <w:p w14:paraId="45933F96" w14:textId="35B49B01" w:rsidR="00C62125" w:rsidRPr="006E0A30" w:rsidRDefault="00C62125" w:rsidP="006E0A30">
            <w:pPr>
              <w:tabs>
                <w:tab w:val="decimal" w:pos="780"/>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w:t>
            </w:r>
          </w:p>
        </w:tc>
        <w:tc>
          <w:tcPr>
            <w:tcW w:w="1080" w:type="dxa"/>
          </w:tcPr>
          <w:p w14:paraId="3CFB2BB8" w14:textId="0AE3B490" w:rsidR="00C62125" w:rsidRPr="006E0A30" w:rsidRDefault="00C62125" w:rsidP="006E0A30">
            <w:pPr>
              <w:tabs>
                <w:tab w:val="decimal" w:pos="780"/>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w:t>
            </w:r>
          </w:p>
        </w:tc>
        <w:tc>
          <w:tcPr>
            <w:tcW w:w="990" w:type="dxa"/>
          </w:tcPr>
          <w:p w14:paraId="0AC8FD9A" w14:textId="212EC6CE" w:rsidR="00C62125" w:rsidRPr="006E0A30" w:rsidRDefault="00C62125" w:rsidP="006E0A30">
            <w:pPr>
              <w:tabs>
                <w:tab w:val="decimal" w:pos="788"/>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  </w:t>
            </w:r>
          </w:p>
        </w:tc>
        <w:tc>
          <w:tcPr>
            <w:tcW w:w="990" w:type="dxa"/>
          </w:tcPr>
          <w:p w14:paraId="5BB5A28F" w14:textId="3D83092D" w:rsidR="00C62125" w:rsidRPr="006E0A30" w:rsidRDefault="00C62125" w:rsidP="006E0A30">
            <w:pP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(86.61)</w:t>
            </w:r>
          </w:p>
        </w:tc>
        <w:tc>
          <w:tcPr>
            <w:tcW w:w="1080" w:type="dxa"/>
          </w:tcPr>
          <w:p w14:paraId="622A28D4" w14:textId="3D638448" w:rsidR="00C62125" w:rsidRPr="006E0A30" w:rsidRDefault="00C62125" w:rsidP="006E0A30">
            <w:pPr>
              <w:tabs>
                <w:tab w:val="decimal" w:pos="780"/>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w:t>
            </w:r>
          </w:p>
        </w:tc>
        <w:tc>
          <w:tcPr>
            <w:tcW w:w="990" w:type="dxa"/>
          </w:tcPr>
          <w:p w14:paraId="066D47E7" w14:textId="5B550BF4" w:rsidR="00C62125" w:rsidRPr="006E0A30" w:rsidRDefault="00C62125" w:rsidP="006E0A30">
            <w:pP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(123.03)</w:t>
            </w:r>
          </w:p>
        </w:tc>
        <w:tc>
          <w:tcPr>
            <w:tcW w:w="990" w:type="dxa"/>
          </w:tcPr>
          <w:p w14:paraId="296C1833" w14:textId="11646C2D" w:rsidR="00C62125" w:rsidRPr="006E0A30" w:rsidRDefault="00C62125" w:rsidP="006E0A30">
            <w:pPr>
              <w:tabs>
                <w:tab w:val="decimal" w:pos="780"/>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  </w:t>
            </w:r>
          </w:p>
        </w:tc>
        <w:tc>
          <w:tcPr>
            <w:tcW w:w="1080" w:type="dxa"/>
          </w:tcPr>
          <w:p w14:paraId="32E9279B" w14:textId="41B274CF" w:rsidR="00C62125" w:rsidRPr="006E0A30" w:rsidRDefault="00C62125" w:rsidP="006E0A30">
            <w:pP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1.25 </w:t>
            </w:r>
          </w:p>
        </w:tc>
        <w:tc>
          <w:tcPr>
            <w:tcW w:w="990" w:type="dxa"/>
          </w:tcPr>
          <w:p w14:paraId="35A13F4C" w14:textId="5E2FA46C" w:rsidR="00C62125" w:rsidRPr="006E0A30" w:rsidRDefault="00C62125" w:rsidP="006E0A30">
            <w:pPr>
              <w:tabs>
                <w:tab w:val="decimal" w:pos="615"/>
                <w:tab w:val="decimal" w:pos="770"/>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   </w:t>
            </w:r>
          </w:p>
        </w:tc>
        <w:tc>
          <w:tcPr>
            <w:tcW w:w="1080" w:type="dxa"/>
          </w:tcPr>
          <w:p w14:paraId="06062639" w14:textId="43D480E1" w:rsidR="00C62125" w:rsidRPr="006E0A30" w:rsidRDefault="00C62125" w:rsidP="006E0A30">
            <w:pP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   </w:t>
            </w:r>
          </w:p>
        </w:tc>
        <w:tc>
          <w:tcPr>
            <w:tcW w:w="990" w:type="dxa"/>
          </w:tcPr>
          <w:p w14:paraId="34F5037E" w14:textId="6FF88E67" w:rsidR="00C62125" w:rsidRPr="006E0A30" w:rsidRDefault="00C62125" w:rsidP="006E0A30">
            <w:pPr>
              <w:tabs>
                <w:tab w:val="decimal" w:pos="70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w:t>
            </w:r>
          </w:p>
        </w:tc>
        <w:tc>
          <w:tcPr>
            <w:tcW w:w="1080" w:type="dxa"/>
          </w:tcPr>
          <w:p w14:paraId="3693C7C0" w14:textId="404EC6EB" w:rsidR="00C62125" w:rsidRPr="006E0A30" w:rsidRDefault="00C62125" w:rsidP="006E0A30">
            <w:pP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(208.39)</w:t>
            </w:r>
          </w:p>
        </w:tc>
      </w:tr>
      <w:tr w:rsidR="00C62125" w:rsidRPr="006E0A30" w14:paraId="7F071795" w14:textId="77777777">
        <w:trPr>
          <w:trHeight w:val="243"/>
        </w:trPr>
        <w:tc>
          <w:tcPr>
            <w:tcW w:w="2340" w:type="dxa"/>
          </w:tcPr>
          <w:p w14:paraId="10A3D900" w14:textId="1FBE6478" w:rsidR="00C62125" w:rsidRPr="006E0A30" w:rsidRDefault="00A57A92" w:rsidP="006E0A30">
            <w:pPr>
              <w:tabs>
                <w:tab w:val="left" w:pos="1440"/>
              </w:tabs>
              <w:spacing w:line="280" w:lineRule="exact"/>
              <w:ind w:left="-15" w:right="-108"/>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Other income (expenses) - net</w:t>
            </w:r>
          </w:p>
        </w:tc>
        <w:tc>
          <w:tcPr>
            <w:tcW w:w="1080" w:type="dxa"/>
          </w:tcPr>
          <w:p w14:paraId="78C89343" w14:textId="7FF5B6D1" w:rsidR="00C62125" w:rsidRPr="006E0A30" w:rsidRDefault="00C62125" w:rsidP="006E0A30">
            <w:pPr>
              <w:pBdr>
                <w:bottom w:val="single" w:sz="4" w:space="1" w:color="auto"/>
              </w:pBd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96.44 </w:t>
            </w:r>
          </w:p>
        </w:tc>
        <w:tc>
          <w:tcPr>
            <w:tcW w:w="1080" w:type="dxa"/>
          </w:tcPr>
          <w:p w14:paraId="41C66F5F" w14:textId="38876964" w:rsidR="00C62125" w:rsidRPr="006E0A30" w:rsidRDefault="00C62125" w:rsidP="006E0A30">
            <w:pPr>
              <w:pBdr>
                <w:bottom w:val="single" w:sz="4" w:space="1" w:color="auto"/>
              </w:pBd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578.89 </w:t>
            </w:r>
          </w:p>
        </w:tc>
        <w:tc>
          <w:tcPr>
            <w:tcW w:w="990" w:type="dxa"/>
          </w:tcPr>
          <w:p w14:paraId="74AB5711" w14:textId="455AAE5B" w:rsidR="00C62125" w:rsidRPr="006E0A30" w:rsidRDefault="00C62125" w:rsidP="006E0A30">
            <w:pPr>
              <w:pBdr>
                <w:bottom w:val="single" w:sz="4" w:space="1" w:color="auto"/>
              </w:pBd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5.14 </w:t>
            </w:r>
          </w:p>
        </w:tc>
        <w:tc>
          <w:tcPr>
            <w:tcW w:w="990" w:type="dxa"/>
          </w:tcPr>
          <w:p w14:paraId="6C3812EC" w14:textId="1C96BF71" w:rsidR="00C62125" w:rsidRPr="006E0A30" w:rsidRDefault="00C62125" w:rsidP="006E0A30">
            <w:pPr>
              <w:pBdr>
                <w:bottom w:val="single" w:sz="4" w:space="1" w:color="auto"/>
              </w:pBd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7.35 </w:t>
            </w:r>
          </w:p>
        </w:tc>
        <w:tc>
          <w:tcPr>
            <w:tcW w:w="1080" w:type="dxa"/>
          </w:tcPr>
          <w:p w14:paraId="3E3AC95E" w14:textId="1C7D591E" w:rsidR="00C62125" w:rsidRPr="006E0A30" w:rsidRDefault="00C62125" w:rsidP="006E0A30">
            <w:pPr>
              <w:pBdr>
                <w:bottom w:val="single" w:sz="4" w:space="1" w:color="auto"/>
              </w:pBd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31.66 </w:t>
            </w:r>
          </w:p>
        </w:tc>
        <w:tc>
          <w:tcPr>
            <w:tcW w:w="990" w:type="dxa"/>
          </w:tcPr>
          <w:p w14:paraId="704BE8B2" w14:textId="5147789E" w:rsidR="00C62125" w:rsidRPr="006E0A30" w:rsidRDefault="00C62125" w:rsidP="006E0A30">
            <w:pPr>
              <w:pBdr>
                <w:bottom w:val="single" w:sz="4" w:space="1" w:color="auto"/>
              </w:pBd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2.20 </w:t>
            </w:r>
          </w:p>
        </w:tc>
        <w:tc>
          <w:tcPr>
            <w:tcW w:w="990" w:type="dxa"/>
          </w:tcPr>
          <w:p w14:paraId="2B2AF4CB" w14:textId="03DD2D83" w:rsidR="00C62125" w:rsidRPr="006E0A30" w:rsidRDefault="00C62125" w:rsidP="006E0A30">
            <w:pPr>
              <w:pBdr>
                <w:bottom w:val="single" w:sz="4" w:space="1" w:color="auto"/>
              </w:pBd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(1.87)</w:t>
            </w:r>
          </w:p>
        </w:tc>
        <w:tc>
          <w:tcPr>
            <w:tcW w:w="1080" w:type="dxa"/>
          </w:tcPr>
          <w:p w14:paraId="29FDDA9A" w14:textId="285073B8" w:rsidR="00C62125" w:rsidRPr="006E0A30" w:rsidRDefault="00C62125" w:rsidP="006E0A30">
            <w:pPr>
              <w:pBdr>
                <w:bottom w:val="single" w:sz="4" w:space="1" w:color="auto"/>
              </w:pBd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50.04</w:t>
            </w:r>
          </w:p>
        </w:tc>
        <w:tc>
          <w:tcPr>
            <w:tcW w:w="990" w:type="dxa"/>
          </w:tcPr>
          <w:p w14:paraId="0AB80B08" w14:textId="51403A22" w:rsidR="00C62125" w:rsidRPr="006E0A30" w:rsidRDefault="00C62125" w:rsidP="006E0A30">
            <w:pPr>
              <w:pBdr>
                <w:bottom w:val="single" w:sz="4" w:space="1" w:color="auto"/>
              </w:pBd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30.44 </w:t>
            </w:r>
          </w:p>
        </w:tc>
        <w:tc>
          <w:tcPr>
            <w:tcW w:w="1080" w:type="dxa"/>
          </w:tcPr>
          <w:p w14:paraId="518BF784" w14:textId="19E0D9A7" w:rsidR="00C62125" w:rsidRPr="006E0A30" w:rsidRDefault="00C62125" w:rsidP="006E0A30">
            <w:pPr>
              <w:pBdr>
                <w:bottom w:val="single" w:sz="4" w:space="1" w:color="auto"/>
              </w:pBdr>
              <w:tabs>
                <w:tab w:val="decimal" w:pos="609"/>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   </w:t>
            </w:r>
          </w:p>
        </w:tc>
        <w:tc>
          <w:tcPr>
            <w:tcW w:w="990" w:type="dxa"/>
          </w:tcPr>
          <w:p w14:paraId="01A352FB" w14:textId="2070374D" w:rsidR="00C62125" w:rsidRPr="006E0A30" w:rsidRDefault="00C62125" w:rsidP="006E0A30">
            <w:pPr>
              <w:pBdr>
                <w:bottom w:val="single" w:sz="4" w:space="1" w:color="auto"/>
              </w:pBdr>
              <w:tabs>
                <w:tab w:val="decimal" w:pos="70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w:t>
            </w:r>
          </w:p>
        </w:tc>
        <w:tc>
          <w:tcPr>
            <w:tcW w:w="1080" w:type="dxa"/>
          </w:tcPr>
          <w:p w14:paraId="71B31A5B" w14:textId="402F3774" w:rsidR="00C62125" w:rsidRPr="006E0A30" w:rsidRDefault="00C62125" w:rsidP="006E0A30">
            <w:pPr>
              <w:pBdr>
                <w:bottom w:val="single" w:sz="4" w:space="1" w:color="auto"/>
              </w:pBd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800.29</w:t>
            </w:r>
          </w:p>
        </w:tc>
      </w:tr>
      <w:tr w:rsidR="00C62125" w:rsidRPr="006E0A30" w14:paraId="5DBCB12E" w14:textId="77777777">
        <w:tc>
          <w:tcPr>
            <w:tcW w:w="2340" w:type="dxa"/>
          </w:tcPr>
          <w:p w14:paraId="4E20A48A" w14:textId="77777777" w:rsidR="00C62125" w:rsidRPr="006E0A30" w:rsidRDefault="00C62125" w:rsidP="006E0A30">
            <w:pPr>
              <w:tabs>
                <w:tab w:val="left" w:pos="1440"/>
              </w:tabs>
              <w:spacing w:line="280" w:lineRule="exact"/>
              <w:ind w:left="-15" w:right="-108"/>
              <w:jc w:val="both"/>
              <w:rPr>
                <w:rFonts w:ascii="TH SarabunPSK" w:eastAsia="Arial Unicode MS" w:hAnsi="TH SarabunPSK" w:cs="TH SarabunPSK"/>
                <w:b/>
                <w:bCs/>
                <w:sz w:val="20"/>
                <w:szCs w:val="20"/>
              </w:rPr>
            </w:pPr>
            <w:r w:rsidRPr="006E0A30">
              <w:rPr>
                <w:rFonts w:ascii="TH SarabunPSK" w:eastAsia="Arial Unicode MS" w:hAnsi="TH SarabunPSK" w:cs="TH SarabunPSK"/>
                <w:b/>
                <w:bCs/>
                <w:sz w:val="20"/>
                <w:szCs w:val="20"/>
              </w:rPr>
              <w:t>Profit (loss) before income tax</w:t>
            </w:r>
          </w:p>
        </w:tc>
        <w:tc>
          <w:tcPr>
            <w:tcW w:w="1080" w:type="dxa"/>
          </w:tcPr>
          <w:p w14:paraId="5555343F" w14:textId="39F0C020" w:rsidR="00C62125" w:rsidRPr="006E0A30" w:rsidRDefault="00C62125" w:rsidP="006E0A30">
            <w:pP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3,044.13 </w:t>
            </w:r>
          </w:p>
        </w:tc>
        <w:tc>
          <w:tcPr>
            <w:tcW w:w="1080" w:type="dxa"/>
          </w:tcPr>
          <w:p w14:paraId="40C2473A" w14:textId="0AC6982A" w:rsidR="00C62125" w:rsidRPr="006E0A30" w:rsidRDefault="00C62125" w:rsidP="006E0A30">
            <w:pP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13,616.13 </w:t>
            </w:r>
          </w:p>
        </w:tc>
        <w:tc>
          <w:tcPr>
            <w:tcW w:w="990" w:type="dxa"/>
          </w:tcPr>
          <w:p w14:paraId="78335CF3" w14:textId="40138E85" w:rsidR="00C62125" w:rsidRPr="006E0A30" w:rsidRDefault="00C62125" w:rsidP="006E0A30">
            <w:pP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648.50 </w:t>
            </w:r>
          </w:p>
        </w:tc>
        <w:tc>
          <w:tcPr>
            <w:tcW w:w="990" w:type="dxa"/>
          </w:tcPr>
          <w:p w14:paraId="6581D128" w14:textId="03D3821B" w:rsidR="00C62125" w:rsidRPr="006E0A30" w:rsidRDefault="00C62125" w:rsidP="006E0A30">
            <w:pP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(226.07)</w:t>
            </w:r>
          </w:p>
        </w:tc>
        <w:tc>
          <w:tcPr>
            <w:tcW w:w="1080" w:type="dxa"/>
          </w:tcPr>
          <w:p w14:paraId="4041E78A" w14:textId="11D47FBB" w:rsidR="00C62125" w:rsidRPr="006E0A30" w:rsidRDefault="00C62125" w:rsidP="006E0A30">
            <w:pP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3,434.75 </w:t>
            </w:r>
          </w:p>
        </w:tc>
        <w:tc>
          <w:tcPr>
            <w:tcW w:w="990" w:type="dxa"/>
          </w:tcPr>
          <w:p w14:paraId="3B5C6436" w14:textId="276B74A5" w:rsidR="00C62125" w:rsidRPr="006E0A30" w:rsidRDefault="00C62125" w:rsidP="006E0A30">
            <w:pP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(327.54)</w:t>
            </w:r>
          </w:p>
        </w:tc>
        <w:tc>
          <w:tcPr>
            <w:tcW w:w="990" w:type="dxa"/>
          </w:tcPr>
          <w:p w14:paraId="627D459B" w14:textId="5DDF19C3" w:rsidR="00C62125" w:rsidRPr="006E0A30" w:rsidRDefault="00C62125" w:rsidP="006E0A30">
            <w:pP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48.94</w:t>
            </w:r>
          </w:p>
        </w:tc>
        <w:tc>
          <w:tcPr>
            <w:tcW w:w="1080" w:type="dxa"/>
          </w:tcPr>
          <w:p w14:paraId="7AE42AEA" w14:textId="48819278" w:rsidR="00C62125" w:rsidRPr="006E0A30" w:rsidRDefault="00C62125" w:rsidP="006E0A30">
            <w:pP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994.21</w:t>
            </w:r>
          </w:p>
        </w:tc>
        <w:tc>
          <w:tcPr>
            <w:tcW w:w="990" w:type="dxa"/>
          </w:tcPr>
          <w:p w14:paraId="1E4F4A85" w14:textId="0E3DADF2" w:rsidR="00C62125" w:rsidRPr="006E0A30" w:rsidRDefault="00C62125" w:rsidP="006E0A30">
            <w:pP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(96.44)</w:t>
            </w:r>
          </w:p>
        </w:tc>
        <w:tc>
          <w:tcPr>
            <w:tcW w:w="1080" w:type="dxa"/>
          </w:tcPr>
          <w:p w14:paraId="62EA9F5D" w14:textId="0D673EF7" w:rsidR="00C62125" w:rsidRPr="006E0A30" w:rsidRDefault="00C62125" w:rsidP="006E0A30">
            <w:pPr>
              <w:tabs>
                <w:tab w:val="decimal" w:pos="609"/>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(1.84)</w:t>
            </w:r>
          </w:p>
        </w:tc>
        <w:tc>
          <w:tcPr>
            <w:tcW w:w="990" w:type="dxa"/>
          </w:tcPr>
          <w:p w14:paraId="5DF0A4D3" w14:textId="5F5A5DF5" w:rsidR="00C62125" w:rsidRPr="006E0A30" w:rsidRDefault="00C62125" w:rsidP="006E0A30">
            <w:pPr>
              <w:tabs>
                <w:tab w:val="decimal" w:pos="531"/>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15.04 </w:t>
            </w:r>
          </w:p>
        </w:tc>
        <w:tc>
          <w:tcPr>
            <w:tcW w:w="1080" w:type="dxa"/>
          </w:tcPr>
          <w:p w14:paraId="73F01E06" w14:textId="5163AB89" w:rsidR="00C62125" w:rsidRPr="006E0A30" w:rsidRDefault="00C62125" w:rsidP="006E0A30">
            <w:pP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21,149.81</w:t>
            </w:r>
          </w:p>
        </w:tc>
      </w:tr>
      <w:tr w:rsidR="00C62125" w:rsidRPr="006E0A30" w14:paraId="69312BC2" w14:textId="77777777">
        <w:tc>
          <w:tcPr>
            <w:tcW w:w="2340" w:type="dxa"/>
          </w:tcPr>
          <w:p w14:paraId="2AE62C38" w14:textId="77777777" w:rsidR="00C62125" w:rsidRPr="006E0A30" w:rsidRDefault="00C62125" w:rsidP="006E0A30">
            <w:pPr>
              <w:tabs>
                <w:tab w:val="left" w:pos="1440"/>
              </w:tabs>
              <w:spacing w:line="280" w:lineRule="exact"/>
              <w:ind w:left="-15" w:right="-108"/>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Income tax revenues (expenses)</w:t>
            </w:r>
          </w:p>
        </w:tc>
        <w:tc>
          <w:tcPr>
            <w:tcW w:w="1080" w:type="dxa"/>
          </w:tcPr>
          <w:p w14:paraId="5B3B3982" w14:textId="7A8CC4F7" w:rsidR="00C62125" w:rsidRPr="006E0A30" w:rsidRDefault="00C62125" w:rsidP="006E0A30">
            <w:pP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(574.18)</w:t>
            </w:r>
          </w:p>
        </w:tc>
        <w:tc>
          <w:tcPr>
            <w:tcW w:w="1080" w:type="dxa"/>
          </w:tcPr>
          <w:p w14:paraId="0A1A0FEA" w14:textId="46EE4144" w:rsidR="00C62125" w:rsidRPr="006E0A30" w:rsidRDefault="00C62125" w:rsidP="006E0A30">
            <w:pP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(2,879.45)</w:t>
            </w:r>
          </w:p>
        </w:tc>
        <w:tc>
          <w:tcPr>
            <w:tcW w:w="990" w:type="dxa"/>
          </w:tcPr>
          <w:p w14:paraId="24E135C3" w14:textId="72FEFD31" w:rsidR="00C62125" w:rsidRPr="006E0A30" w:rsidRDefault="00C62125" w:rsidP="006E0A30">
            <w:pP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(130.03)</w:t>
            </w:r>
          </w:p>
        </w:tc>
        <w:tc>
          <w:tcPr>
            <w:tcW w:w="990" w:type="dxa"/>
          </w:tcPr>
          <w:p w14:paraId="6ED844B1" w14:textId="445EF675" w:rsidR="00C62125" w:rsidRPr="006E0A30" w:rsidRDefault="00C62125" w:rsidP="006E0A30">
            <w:pP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45.05 </w:t>
            </w:r>
          </w:p>
        </w:tc>
        <w:tc>
          <w:tcPr>
            <w:tcW w:w="1080" w:type="dxa"/>
          </w:tcPr>
          <w:p w14:paraId="79D025BF" w14:textId="4CD6D664" w:rsidR="00C62125" w:rsidRPr="006E0A30" w:rsidRDefault="00C62125" w:rsidP="006E0A30">
            <w:pP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(685.05)</w:t>
            </w:r>
          </w:p>
        </w:tc>
        <w:tc>
          <w:tcPr>
            <w:tcW w:w="990" w:type="dxa"/>
          </w:tcPr>
          <w:p w14:paraId="4144FC82" w14:textId="2E91FEF6" w:rsidR="00C62125" w:rsidRPr="006E0A30" w:rsidRDefault="00C62125" w:rsidP="006E0A30">
            <w:pP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65.55 </w:t>
            </w:r>
          </w:p>
        </w:tc>
        <w:tc>
          <w:tcPr>
            <w:tcW w:w="990" w:type="dxa"/>
          </w:tcPr>
          <w:p w14:paraId="0E97E544" w14:textId="366C6356" w:rsidR="00C62125" w:rsidRPr="006E0A30" w:rsidRDefault="00C62125" w:rsidP="006E0A30">
            <w:pP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(9.47)</w:t>
            </w:r>
          </w:p>
        </w:tc>
        <w:tc>
          <w:tcPr>
            <w:tcW w:w="1080" w:type="dxa"/>
          </w:tcPr>
          <w:p w14:paraId="7443139A" w14:textId="5F63E0EF" w:rsidR="00C62125" w:rsidRPr="006E0A30" w:rsidRDefault="00C62125" w:rsidP="006E0A30">
            <w:pP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(198.24)</w:t>
            </w:r>
          </w:p>
        </w:tc>
        <w:tc>
          <w:tcPr>
            <w:tcW w:w="990" w:type="dxa"/>
          </w:tcPr>
          <w:p w14:paraId="4C53FA19" w14:textId="784ADCDF" w:rsidR="00C62125" w:rsidRPr="006E0A30" w:rsidRDefault="00C62125" w:rsidP="006E0A30">
            <w:pPr>
              <w:tabs>
                <w:tab w:val="decimal" w:pos="780"/>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   </w:t>
            </w:r>
          </w:p>
        </w:tc>
        <w:tc>
          <w:tcPr>
            <w:tcW w:w="1080" w:type="dxa"/>
          </w:tcPr>
          <w:p w14:paraId="4CAE745D" w14:textId="3B655AF3" w:rsidR="00C62125" w:rsidRPr="006E0A30" w:rsidRDefault="00C62125" w:rsidP="006E0A30">
            <w:pPr>
              <w:tabs>
                <w:tab w:val="decimal" w:pos="609"/>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   </w:t>
            </w:r>
          </w:p>
        </w:tc>
        <w:tc>
          <w:tcPr>
            <w:tcW w:w="990" w:type="dxa"/>
          </w:tcPr>
          <w:p w14:paraId="5BB2E11C" w14:textId="54B6DCD2" w:rsidR="00C62125" w:rsidRPr="006E0A30" w:rsidRDefault="00C62125" w:rsidP="006E0A30">
            <w:pPr>
              <w:tabs>
                <w:tab w:val="decimal" w:pos="70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 </w:t>
            </w:r>
          </w:p>
        </w:tc>
        <w:tc>
          <w:tcPr>
            <w:tcW w:w="1080" w:type="dxa"/>
          </w:tcPr>
          <w:p w14:paraId="7872DA64" w14:textId="5D2C2114" w:rsidR="00C62125" w:rsidRPr="006E0A30" w:rsidRDefault="00C62125" w:rsidP="006E0A30">
            <w:pP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(4,365.82)</w:t>
            </w:r>
          </w:p>
        </w:tc>
      </w:tr>
      <w:tr w:rsidR="00C62125" w:rsidRPr="006E0A30" w14:paraId="54F0D961" w14:textId="77777777">
        <w:tc>
          <w:tcPr>
            <w:tcW w:w="2340" w:type="dxa"/>
          </w:tcPr>
          <w:p w14:paraId="1E688E04" w14:textId="77777777" w:rsidR="00C62125" w:rsidRPr="006E0A30" w:rsidRDefault="00C62125" w:rsidP="006E0A30">
            <w:pPr>
              <w:tabs>
                <w:tab w:val="left" w:pos="1440"/>
              </w:tabs>
              <w:spacing w:line="280" w:lineRule="exact"/>
              <w:ind w:left="-15" w:right="-108"/>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Allocated net loss of head office</w:t>
            </w:r>
          </w:p>
        </w:tc>
        <w:tc>
          <w:tcPr>
            <w:tcW w:w="1080" w:type="dxa"/>
          </w:tcPr>
          <w:p w14:paraId="2C1CEF72" w14:textId="27FCB999" w:rsidR="00C62125" w:rsidRPr="006E0A30" w:rsidRDefault="00C62125" w:rsidP="006E0A30">
            <w:pPr>
              <w:pBdr>
                <w:bottom w:val="single" w:sz="4" w:space="1" w:color="auto"/>
              </w:pBd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(302.74)</w:t>
            </w:r>
          </w:p>
        </w:tc>
        <w:tc>
          <w:tcPr>
            <w:tcW w:w="1080" w:type="dxa"/>
          </w:tcPr>
          <w:p w14:paraId="6D1AA088" w14:textId="46C2A2C1" w:rsidR="00C62125" w:rsidRPr="006E0A30" w:rsidRDefault="00C62125" w:rsidP="006E0A30">
            <w:pPr>
              <w:pBdr>
                <w:bottom w:val="single" w:sz="4" w:space="1" w:color="auto"/>
              </w:pBd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(1,288.58)</w:t>
            </w:r>
          </w:p>
        </w:tc>
        <w:tc>
          <w:tcPr>
            <w:tcW w:w="990" w:type="dxa"/>
          </w:tcPr>
          <w:p w14:paraId="318D837C" w14:textId="4AD1F7BE" w:rsidR="00C62125" w:rsidRPr="006E0A30" w:rsidRDefault="00C62125" w:rsidP="006E0A30">
            <w:pPr>
              <w:pBdr>
                <w:bottom w:val="single" w:sz="4" w:space="1" w:color="auto"/>
              </w:pBd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(74.51)</w:t>
            </w:r>
          </w:p>
        </w:tc>
        <w:tc>
          <w:tcPr>
            <w:tcW w:w="990" w:type="dxa"/>
          </w:tcPr>
          <w:p w14:paraId="1CF9EC1D" w14:textId="26F46490" w:rsidR="00C62125" w:rsidRPr="006E0A30" w:rsidRDefault="00C62125" w:rsidP="006E0A30">
            <w:pPr>
              <w:pBdr>
                <w:bottom w:val="single" w:sz="4" w:space="1" w:color="auto"/>
              </w:pBd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(15.28)</w:t>
            </w:r>
          </w:p>
        </w:tc>
        <w:tc>
          <w:tcPr>
            <w:tcW w:w="1080" w:type="dxa"/>
          </w:tcPr>
          <w:p w14:paraId="3AE3D3A0" w14:textId="2ECDCFD0" w:rsidR="00C62125" w:rsidRPr="006E0A30" w:rsidRDefault="00C62125" w:rsidP="006E0A30">
            <w:pPr>
              <w:pBdr>
                <w:bottom w:val="single" w:sz="4" w:space="1" w:color="auto"/>
              </w:pBd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(252.21)</w:t>
            </w:r>
          </w:p>
        </w:tc>
        <w:tc>
          <w:tcPr>
            <w:tcW w:w="990" w:type="dxa"/>
          </w:tcPr>
          <w:p w14:paraId="513A78B7" w14:textId="2273F96C" w:rsidR="00C62125" w:rsidRPr="006E0A30" w:rsidRDefault="00C62125" w:rsidP="006E0A30">
            <w:pPr>
              <w:pBdr>
                <w:bottom w:val="single" w:sz="4" w:space="1" w:color="auto"/>
              </w:pBd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(7.91)</w:t>
            </w:r>
          </w:p>
        </w:tc>
        <w:tc>
          <w:tcPr>
            <w:tcW w:w="990" w:type="dxa"/>
          </w:tcPr>
          <w:p w14:paraId="4B35EB48" w14:textId="510126A8" w:rsidR="00C62125" w:rsidRPr="006E0A30" w:rsidRDefault="00C62125" w:rsidP="006E0A30">
            <w:pPr>
              <w:pBdr>
                <w:bottom w:val="single" w:sz="4" w:space="1" w:color="auto"/>
              </w:pBdr>
              <w:tabs>
                <w:tab w:val="decimal" w:pos="771"/>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  </w:t>
            </w:r>
          </w:p>
        </w:tc>
        <w:tc>
          <w:tcPr>
            <w:tcW w:w="1080" w:type="dxa"/>
          </w:tcPr>
          <w:p w14:paraId="6E900B16" w14:textId="4D8279C0" w:rsidR="00C62125" w:rsidRPr="006E0A30" w:rsidRDefault="00C62125" w:rsidP="006E0A30">
            <w:pPr>
              <w:pBdr>
                <w:bottom w:val="single" w:sz="4" w:space="1" w:color="auto"/>
              </w:pBdr>
              <w:tabs>
                <w:tab w:val="decimal" w:pos="872"/>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   </w:t>
            </w:r>
          </w:p>
        </w:tc>
        <w:tc>
          <w:tcPr>
            <w:tcW w:w="990" w:type="dxa"/>
          </w:tcPr>
          <w:p w14:paraId="27063458" w14:textId="1C7FB815" w:rsidR="00C62125" w:rsidRPr="006E0A30" w:rsidRDefault="00C62125" w:rsidP="006E0A30">
            <w:pPr>
              <w:pBdr>
                <w:bottom w:val="single" w:sz="4" w:space="1" w:color="auto"/>
              </w:pBdr>
              <w:tabs>
                <w:tab w:val="decimal" w:pos="770"/>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   </w:t>
            </w:r>
          </w:p>
        </w:tc>
        <w:tc>
          <w:tcPr>
            <w:tcW w:w="1080" w:type="dxa"/>
          </w:tcPr>
          <w:p w14:paraId="3412D66E" w14:textId="3EC0581E" w:rsidR="00C62125" w:rsidRPr="006E0A30" w:rsidRDefault="00C62125" w:rsidP="006E0A30">
            <w:pPr>
              <w:pBdr>
                <w:bottom w:val="single" w:sz="4" w:space="1" w:color="auto"/>
              </w:pBdr>
              <w:tabs>
                <w:tab w:val="decimal" w:pos="872"/>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   </w:t>
            </w:r>
          </w:p>
        </w:tc>
        <w:tc>
          <w:tcPr>
            <w:tcW w:w="990" w:type="dxa"/>
          </w:tcPr>
          <w:p w14:paraId="51B91838" w14:textId="6FFC45EB" w:rsidR="00C62125" w:rsidRPr="006E0A30" w:rsidRDefault="00C62125" w:rsidP="006E0A30">
            <w:pPr>
              <w:pBdr>
                <w:bottom w:val="single" w:sz="4" w:space="1" w:color="auto"/>
              </w:pBdr>
              <w:tabs>
                <w:tab w:val="decimal" w:pos="788"/>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(210.52)</w:t>
            </w:r>
          </w:p>
        </w:tc>
        <w:tc>
          <w:tcPr>
            <w:tcW w:w="1080" w:type="dxa"/>
          </w:tcPr>
          <w:p w14:paraId="44E30984" w14:textId="48899B88" w:rsidR="00C62125" w:rsidRPr="006E0A30" w:rsidRDefault="00C62125" w:rsidP="006E0A30">
            <w:pPr>
              <w:pBdr>
                <w:bottom w:val="single" w:sz="4" w:space="1" w:color="auto"/>
              </w:pBd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(2,151.75)</w:t>
            </w:r>
          </w:p>
        </w:tc>
      </w:tr>
      <w:tr w:rsidR="00C62125" w:rsidRPr="006E0A30" w14:paraId="2449C934" w14:textId="77777777">
        <w:tc>
          <w:tcPr>
            <w:tcW w:w="2340" w:type="dxa"/>
          </w:tcPr>
          <w:p w14:paraId="36D04291" w14:textId="77777777" w:rsidR="00C62125" w:rsidRPr="006E0A30" w:rsidRDefault="00C62125" w:rsidP="006E0A30">
            <w:pPr>
              <w:tabs>
                <w:tab w:val="left" w:pos="1440"/>
              </w:tabs>
              <w:spacing w:line="280" w:lineRule="exact"/>
              <w:ind w:left="-15" w:right="-108"/>
              <w:jc w:val="both"/>
              <w:rPr>
                <w:rFonts w:ascii="TH SarabunPSK" w:eastAsia="Arial Unicode MS" w:hAnsi="TH SarabunPSK" w:cs="TH SarabunPSK"/>
                <w:b/>
                <w:bCs/>
                <w:sz w:val="20"/>
                <w:szCs w:val="20"/>
              </w:rPr>
            </w:pPr>
            <w:r w:rsidRPr="006E0A30">
              <w:rPr>
                <w:rFonts w:ascii="TH SarabunPSK" w:eastAsia="Arial Unicode MS" w:hAnsi="TH SarabunPSK" w:cs="TH SarabunPSK"/>
                <w:b/>
                <w:bCs/>
                <w:sz w:val="20"/>
                <w:szCs w:val="20"/>
              </w:rPr>
              <w:t>Profit (loss) for the period</w:t>
            </w:r>
          </w:p>
        </w:tc>
        <w:tc>
          <w:tcPr>
            <w:tcW w:w="1080" w:type="dxa"/>
          </w:tcPr>
          <w:p w14:paraId="6E9696D4" w14:textId="15DFFF00" w:rsidR="00C62125" w:rsidRPr="006E0A30" w:rsidRDefault="00C62125" w:rsidP="006E0A30">
            <w:pPr>
              <w:pBdr>
                <w:bottom w:val="double" w:sz="4" w:space="1" w:color="auto"/>
              </w:pBd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2,167.21 </w:t>
            </w:r>
          </w:p>
        </w:tc>
        <w:tc>
          <w:tcPr>
            <w:tcW w:w="1080" w:type="dxa"/>
          </w:tcPr>
          <w:p w14:paraId="22254146" w14:textId="208F9F8D" w:rsidR="00C62125" w:rsidRPr="006E0A30" w:rsidRDefault="00C62125" w:rsidP="006E0A30">
            <w:pPr>
              <w:pBdr>
                <w:bottom w:val="double" w:sz="4" w:space="1" w:color="auto"/>
              </w:pBd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9,448.10</w:t>
            </w:r>
          </w:p>
        </w:tc>
        <w:tc>
          <w:tcPr>
            <w:tcW w:w="990" w:type="dxa"/>
          </w:tcPr>
          <w:p w14:paraId="0A45D075" w14:textId="3A01724E" w:rsidR="00C62125" w:rsidRPr="006E0A30" w:rsidRDefault="00C62125" w:rsidP="006E0A30">
            <w:pPr>
              <w:pBdr>
                <w:bottom w:val="double" w:sz="4" w:space="1" w:color="auto"/>
              </w:pBd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443.96 </w:t>
            </w:r>
          </w:p>
        </w:tc>
        <w:tc>
          <w:tcPr>
            <w:tcW w:w="990" w:type="dxa"/>
          </w:tcPr>
          <w:p w14:paraId="335ACA8F" w14:textId="43670144" w:rsidR="00C62125" w:rsidRPr="006E0A30" w:rsidRDefault="00C62125" w:rsidP="006E0A30">
            <w:pPr>
              <w:pBdr>
                <w:bottom w:val="double" w:sz="4" w:space="1" w:color="auto"/>
              </w:pBd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(196.30)</w:t>
            </w:r>
          </w:p>
        </w:tc>
        <w:tc>
          <w:tcPr>
            <w:tcW w:w="1080" w:type="dxa"/>
          </w:tcPr>
          <w:p w14:paraId="3D199050" w14:textId="16F795E2" w:rsidR="00C62125" w:rsidRPr="006E0A30" w:rsidRDefault="00C62125" w:rsidP="006E0A30">
            <w:pPr>
              <w:pBdr>
                <w:bottom w:val="double" w:sz="4" w:space="1" w:color="auto"/>
              </w:pBd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2,497.49 </w:t>
            </w:r>
          </w:p>
        </w:tc>
        <w:tc>
          <w:tcPr>
            <w:tcW w:w="990" w:type="dxa"/>
          </w:tcPr>
          <w:p w14:paraId="18C22807" w14:textId="62D2F419" w:rsidR="00C62125" w:rsidRPr="006E0A30" w:rsidRDefault="00C62125" w:rsidP="006E0A30">
            <w:pPr>
              <w:pBdr>
                <w:bottom w:val="double" w:sz="4" w:space="1" w:color="auto"/>
              </w:pBd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(269.90)</w:t>
            </w:r>
          </w:p>
        </w:tc>
        <w:tc>
          <w:tcPr>
            <w:tcW w:w="990" w:type="dxa"/>
          </w:tcPr>
          <w:p w14:paraId="6B865BA6" w14:textId="4A1109F2" w:rsidR="00C62125" w:rsidRPr="006E0A30" w:rsidRDefault="00C62125" w:rsidP="006E0A30">
            <w:pPr>
              <w:pBdr>
                <w:bottom w:val="double" w:sz="4" w:space="1" w:color="auto"/>
              </w:pBd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39.47 </w:t>
            </w:r>
          </w:p>
        </w:tc>
        <w:tc>
          <w:tcPr>
            <w:tcW w:w="1080" w:type="dxa"/>
          </w:tcPr>
          <w:p w14:paraId="1C76D79B" w14:textId="3B201795" w:rsidR="00C62125" w:rsidRPr="006E0A30" w:rsidRDefault="00C62125" w:rsidP="006E0A30">
            <w:pPr>
              <w:pBdr>
                <w:bottom w:val="double" w:sz="4" w:space="1" w:color="auto"/>
              </w:pBd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795.97</w:t>
            </w:r>
          </w:p>
        </w:tc>
        <w:tc>
          <w:tcPr>
            <w:tcW w:w="990" w:type="dxa"/>
          </w:tcPr>
          <w:p w14:paraId="163A2928" w14:textId="7735F3DB" w:rsidR="00C62125" w:rsidRPr="006E0A30" w:rsidRDefault="00C62125" w:rsidP="006E0A30">
            <w:pPr>
              <w:pBdr>
                <w:bottom w:val="double" w:sz="4" w:space="1" w:color="auto"/>
              </w:pBdr>
              <w:tabs>
                <w:tab w:val="decimal" w:pos="525"/>
              </w:tabs>
              <w:spacing w:line="280" w:lineRule="exact"/>
              <w:jc w:val="both"/>
              <w:rPr>
                <w:rFonts w:ascii="TH SarabunPSK" w:hAnsi="TH SarabunPSK" w:cs="TH SarabunPSK"/>
                <w:sz w:val="20"/>
                <w:szCs w:val="20"/>
              </w:rPr>
            </w:pPr>
            <w:r w:rsidRPr="006E0A30">
              <w:rPr>
                <w:rFonts w:ascii="TH SarabunPSK" w:hAnsi="TH SarabunPSK" w:cs="TH SarabunPSK"/>
                <w:sz w:val="20"/>
                <w:szCs w:val="20"/>
              </w:rPr>
              <w:t>(96.44)</w:t>
            </w:r>
          </w:p>
        </w:tc>
        <w:tc>
          <w:tcPr>
            <w:tcW w:w="1080" w:type="dxa"/>
          </w:tcPr>
          <w:p w14:paraId="5049A0D2" w14:textId="014D3163" w:rsidR="00C62125" w:rsidRPr="006E0A30" w:rsidRDefault="00C62125" w:rsidP="006E0A30">
            <w:pPr>
              <w:pBdr>
                <w:bottom w:val="double" w:sz="4" w:space="1" w:color="auto"/>
              </w:pBdr>
              <w:tabs>
                <w:tab w:val="decimal" w:pos="609"/>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(1.84)</w:t>
            </w:r>
          </w:p>
        </w:tc>
        <w:tc>
          <w:tcPr>
            <w:tcW w:w="990" w:type="dxa"/>
          </w:tcPr>
          <w:p w14:paraId="33AB8875" w14:textId="1E36E7F7" w:rsidR="00C62125" w:rsidRPr="006E0A30" w:rsidRDefault="00C62125" w:rsidP="006E0A30">
            <w:pPr>
              <w:pBdr>
                <w:bottom w:val="double" w:sz="4" w:space="1" w:color="auto"/>
              </w:pBdr>
              <w:tabs>
                <w:tab w:val="decimal" w:pos="531"/>
              </w:tabs>
              <w:spacing w:line="280" w:lineRule="exact"/>
              <w:jc w:val="both"/>
              <w:rPr>
                <w:rFonts w:ascii="TH SarabunPSK" w:hAnsi="TH SarabunPSK" w:cs="TH SarabunPSK"/>
                <w:sz w:val="20"/>
                <w:szCs w:val="20"/>
              </w:rPr>
            </w:pPr>
            <w:r w:rsidRPr="006E0A30">
              <w:rPr>
                <w:rFonts w:ascii="TH SarabunPSK" w:hAnsi="TH SarabunPSK" w:cs="TH SarabunPSK"/>
                <w:sz w:val="20"/>
                <w:szCs w:val="20"/>
              </w:rPr>
              <w:t xml:space="preserve"> (195.48)</w:t>
            </w:r>
          </w:p>
        </w:tc>
        <w:tc>
          <w:tcPr>
            <w:tcW w:w="1080" w:type="dxa"/>
          </w:tcPr>
          <w:p w14:paraId="569EC71F" w14:textId="7A2693A4" w:rsidR="00C62125" w:rsidRPr="006E0A30" w:rsidRDefault="00C62125" w:rsidP="006E0A30">
            <w:pPr>
              <w:pBdr>
                <w:bottom w:val="double" w:sz="4" w:space="1" w:color="auto"/>
              </w:pBdr>
              <w:tabs>
                <w:tab w:val="decimal" w:pos="615"/>
              </w:tabs>
              <w:spacing w:line="280" w:lineRule="exact"/>
              <w:jc w:val="both"/>
              <w:rPr>
                <w:rFonts w:ascii="TH SarabunPSK" w:hAnsi="TH SarabunPSK" w:cs="TH SarabunPSK"/>
                <w:sz w:val="20"/>
                <w:szCs w:val="20"/>
              </w:rPr>
            </w:pPr>
            <w:r w:rsidRPr="006E0A30">
              <w:rPr>
                <w:rFonts w:ascii="TH SarabunPSK" w:hAnsi="TH SarabunPSK" w:cs="TH SarabunPSK"/>
                <w:sz w:val="20"/>
                <w:szCs w:val="20"/>
              </w:rPr>
              <w:t>14,632.24</w:t>
            </w:r>
          </w:p>
        </w:tc>
      </w:tr>
    </w:tbl>
    <w:p w14:paraId="787735E2" w14:textId="77777777" w:rsidR="00EC07B8" w:rsidRPr="006E0A30" w:rsidRDefault="00EC07B8" w:rsidP="006E0A30">
      <w:pPr>
        <w:tabs>
          <w:tab w:val="left" w:pos="720"/>
          <w:tab w:val="left" w:pos="2160"/>
        </w:tabs>
        <w:spacing w:before="120" w:after="120" w:line="380" w:lineRule="exact"/>
        <w:ind w:left="547" w:right="-482" w:hanging="547"/>
        <w:jc w:val="right"/>
        <w:rPr>
          <w:rFonts w:ascii="TH SarabunPSK" w:hAnsi="TH SarabunPSK" w:cs="TH SarabunPSK"/>
          <w:sz w:val="20"/>
          <w:szCs w:val="20"/>
        </w:rPr>
      </w:pPr>
    </w:p>
    <w:p w14:paraId="7BCDDCD9" w14:textId="77777777" w:rsidR="008039FE" w:rsidRPr="006E0A30" w:rsidRDefault="008039FE" w:rsidP="006E0A30">
      <w:pPr>
        <w:overflowPunct/>
        <w:autoSpaceDE/>
        <w:autoSpaceDN/>
        <w:adjustRightInd/>
        <w:spacing w:after="160" w:line="259" w:lineRule="auto"/>
        <w:textAlignment w:val="auto"/>
        <w:rPr>
          <w:rFonts w:ascii="TH SarabunPSK" w:hAnsi="TH SarabunPSK" w:cs="TH SarabunPSK"/>
          <w:sz w:val="20"/>
          <w:szCs w:val="20"/>
        </w:rPr>
      </w:pPr>
      <w:r w:rsidRPr="006E0A30">
        <w:rPr>
          <w:rFonts w:ascii="TH SarabunPSK" w:hAnsi="TH SarabunPSK" w:cs="TH SarabunPSK"/>
          <w:sz w:val="20"/>
          <w:szCs w:val="20"/>
        </w:rPr>
        <w:br w:type="page"/>
      </w:r>
    </w:p>
    <w:p w14:paraId="1E62E16D" w14:textId="57232EF9" w:rsidR="00C74E02" w:rsidRPr="006E0A30" w:rsidRDefault="00C74E02" w:rsidP="006E0A30">
      <w:pPr>
        <w:tabs>
          <w:tab w:val="left" w:pos="720"/>
          <w:tab w:val="left" w:pos="2160"/>
        </w:tabs>
        <w:spacing w:before="120" w:after="120" w:line="380" w:lineRule="exact"/>
        <w:ind w:left="547" w:right="-662" w:hanging="547"/>
        <w:jc w:val="right"/>
        <w:rPr>
          <w:rFonts w:ascii="TH SarabunPSK" w:hAnsi="TH SarabunPSK" w:cs="TH SarabunPSK"/>
          <w:sz w:val="20"/>
          <w:szCs w:val="20"/>
        </w:rPr>
      </w:pPr>
      <w:r w:rsidRPr="006E0A30">
        <w:rPr>
          <w:rFonts w:ascii="TH SarabunPSK" w:hAnsi="TH SarabunPSK" w:cs="TH SarabunPSK"/>
          <w:sz w:val="20"/>
          <w:szCs w:val="20"/>
        </w:rPr>
        <w:t>(Unit: Million Baht)</w:t>
      </w:r>
    </w:p>
    <w:tbl>
      <w:tblPr>
        <w:tblW w:w="14940" w:type="dxa"/>
        <w:tblInd w:w="270" w:type="dxa"/>
        <w:tblLayout w:type="fixed"/>
        <w:tblLook w:val="0000" w:firstRow="0" w:lastRow="0" w:firstColumn="0" w:lastColumn="0" w:noHBand="0" w:noVBand="0"/>
      </w:tblPr>
      <w:tblGrid>
        <w:gridCol w:w="2520"/>
        <w:gridCol w:w="1080"/>
        <w:gridCol w:w="1080"/>
        <w:gridCol w:w="990"/>
        <w:gridCol w:w="993"/>
        <w:gridCol w:w="1080"/>
        <w:gridCol w:w="990"/>
        <w:gridCol w:w="990"/>
        <w:gridCol w:w="1080"/>
        <w:gridCol w:w="990"/>
        <w:gridCol w:w="1080"/>
        <w:gridCol w:w="1077"/>
        <w:gridCol w:w="982"/>
        <w:gridCol w:w="8"/>
      </w:tblGrid>
      <w:tr w:rsidR="00AE4918" w:rsidRPr="006E0A30" w14:paraId="5698CD20" w14:textId="77777777" w:rsidTr="008E4E92">
        <w:trPr>
          <w:gridAfter w:val="1"/>
          <w:wAfter w:w="8" w:type="dxa"/>
        </w:trPr>
        <w:tc>
          <w:tcPr>
            <w:tcW w:w="2520" w:type="dxa"/>
          </w:tcPr>
          <w:p w14:paraId="526ECF70" w14:textId="77777777" w:rsidR="00AE4918" w:rsidRPr="006E0A30" w:rsidRDefault="00AE4918" w:rsidP="006E0A30">
            <w:pPr>
              <w:tabs>
                <w:tab w:val="left" w:pos="1440"/>
              </w:tabs>
              <w:spacing w:line="340" w:lineRule="exact"/>
              <w:ind w:right="-108"/>
              <w:jc w:val="both"/>
              <w:rPr>
                <w:rFonts w:ascii="TH SarabunPSK" w:eastAsia="Arial Unicode MS" w:hAnsi="TH SarabunPSK" w:cs="TH SarabunPSK"/>
                <w:sz w:val="20"/>
                <w:szCs w:val="20"/>
              </w:rPr>
            </w:pPr>
          </w:p>
        </w:tc>
        <w:tc>
          <w:tcPr>
            <w:tcW w:w="12412" w:type="dxa"/>
            <w:gridSpan w:val="12"/>
          </w:tcPr>
          <w:p w14:paraId="0018E86A" w14:textId="7DF9F772" w:rsidR="00AE4918" w:rsidRPr="006E0A30" w:rsidRDefault="00AE4918" w:rsidP="006E0A30">
            <w:pPr>
              <w:pBdr>
                <w:bottom w:val="single" w:sz="4" w:space="1" w:color="auto"/>
              </w:pBdr>
              <w:spacing w:line="340" w:lineRule="exact"/>
              <w:jc w:val="center"/>
              <w:rPr>
                <w:rFonts w:ascii="TH SarabunPSK" w:eastAsia="Arial Unicode MS" w:hAnsi="TH SarabunPSK" w:cs="TH SarabunPSK"/>
                <w:sz w:val="20"/>
                <w:szCs w:val="20"/>
              </w:rPr>
            </w:pPr>
            <w:r w:rsidRPr="006E0A30">
              <w:rPr>
                <w:rFonts w:ascii="TH SarabunPSK" w:eastAsia="Arial Unicode MS" w:hAnsi="TH SarabunPSK" w:cs="TH SarabunPSK"/>
                <w:sz w:val="20"/>
                <w:szCs w:val="20"/>
              </w:rPr>
              <w:t>Consolidated financial statements</w:t>
            </w:r>
          </w:p>
        </w:tc>
      </w:tr>
      <w:tr w:rsidR="00164AD1" w:rsidRPr="006E0A30" w14:paraId="2731A383" w14:textId="77777777" w:rsidTr="008E4E92">
        <w:tc>
          <w:tcPr>
            <w:tcW w:w="2520" w:type="dxa"/>
          </w:tcPr>
          <w:p w14:paraId="3F021B52" w14:textId="77777777" w:rsidR="00164AD1" w:rsidRPr="006E0A30" w:rsidRDefault="00164AD1" w:rsidP="006E0A30">
            <w:pPr>
              <w:tabs>
                <w:tab w:val="left" w:pos="1440"/>
              </w:tabs>
              <w:spacing w:line="340" w:lineRule="exact"/>
              <w:ind w:right="-108"/>
              <w:jc w:val="both"/>
              <w:rPr>
                <w:rFonts w:ascii="TH SarabunPSK" w:eastAsia="Arial Unicode MS" w:hAnsi="TH SarabunPSK" w:cs="TH SarabunPSK"/>
                <w:sz w:val="20"/>
                <w:szCs w:val="20"/>
              </w:rPr>
            </w:pPr>
          </w:p>
        </w:tc>
        <w:tc>
          <w:tcPr>
            <w:tcW w:w="6213" w:type="dxa"/>
            <w:gridSpan w:val="6"/>
          </w:tcPr>
          <w:p w14:paraId="4EDEDFF8" w14:textId="3D47C58F" w:rsidR="00164AD1" w:rsidRPr="006E0A30" w:rsidRDefault="00164AD1" w:rsidP="006E0A30">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tcPr>
          <w:p w14:paraId="57431C5C" w14:textId="77777777" w:rsidR="00164AD1" w:rsidRPr="006E0A30" w:rsidRDefault="00164AD1" w:rsidP="006E0A30">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1080" w:type="dxa"/>
          </w:tcPr>
          <w:p w14:paraId="44A3EB82" w14:textId="5246E58E" w:rsidR="00164AD1" w:rsidRPr="006E0A30" w:rsidRDefault="00164AD1" w:rsidP="006E0A30">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tcPr>
          <w:p w14:paraId="5F8EBE41" w14:textId="77777777" w:rsidR="00164AD1" w:rsidRPr="006E0A30" w:rsidRDefault="00164AD1" w:rsidP="006E0A30">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1080" w:type="dxa"/>
          </w:tcPr>
          <w:p w14:paraId="51F0BE5D" w14:textId="748FB9AD" w:rsidR="00164AD1" w:rsidRPr="006E0A30" w:rsidRDefault="00164AD1" w:rsidP="006E0A30">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6E0A30">
              <w:rPr>
                <w:rFonts w:ascii="TH SarabunPSK" w:hAnsi="TH SarabunPSK" w:cs="TH SarabunPSK"/>
                <w:sz w:val="20"/>
                <w:szCs w:val="20"/>
              </w:rPr>
              <w:t xml:space="preserve">Project </w:t>
            </w:r>
          </w:p>
        </w:tc>
        <w:tc>
          <w:tcPr>
            <w:tcW w:w="1077" w:type="dxa"/>
          </w:tcPr>
          <w:p w14:paraId="0225B043" w14:textId="26923465" w:rsidR="00164AD1" w:rsidRPr="006E0A30" w:rsidRDefault="00164AD1" w:rsidP="006E0A30">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gridSpan w:val="2"/>
          </w:tcPr>
          <w:p w14:paraId="7AE7BC59" w14:textId="77777777" w:rsidR="00164AD1" w:rsidRPr="006E0A30" w:rsidRDefault="00164AD1" w:rsidP="006E0A30">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r>
      <w:tr w:rsidR="00164AD1" w:rsidRPr="006E0A30" w14:paraId="742892BA" w14:textId="77777777" w:rsidTr="008E4E92">
        <w:tc>
          <w:tcPr>
            <w:tcW w:w="2520" w:type="dxa"/>
          </w:tcPr>
          <w:p w14:paraId="7B6A1D81" w14:textId="77777777" w:rsidR="00164AD1" w:rsidRPr="006E0A30" w:rsidRDefault="00164AD1" w:rsidP="006E0A30">
            <w:pPr>
              <w:tabs>
                <w:tab w:val="left" w:pos="1440"/>
              </w:tabs>
              <w:spacing w:line="340" w:lineRule="exact"/>
              <w:ind w:right="-108"/>
              <w:jc w:val="both"/>
              <w:rPr>
                <w:rFonts w:ascii="TH SarabunPSK" w:eastAsia="Arial Unicode MS" w:hAnsi="TH SarabunPSK" w:cs="TH SarabunPSK"/>
                <w:sz w:val="20"/>
                <w:szCs w:val="20"/>
              </w:rPr>
            </w:pPr>
          </w:p>
        </w:tc>
        <w:tc>
          <w:tcPr>
            <w:tcW w:w="6213" w:type="dxa"/>
            <w:gridSpan w:val="6"/>
          </w:tcPr>
          <w:p w14:paraId="30FAEAF4" w14:textId="77777777" w:rsidR="00164AD1" w:rsidRPr="006E0A30" w:rsidRDefault="00164AD1" w:rsidP="006E0A30">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tcPr>
          <w:p w14:paraId="25146DAE" w14:textId="77777777" w:rsidR="00164AD1" w:rsidRPr="006E0A30" w:rsidRDefault="00164AD1" w:rsidP="006E0A30">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1080" w:type="dxa"/>
          </w:tcPr>
          <w:p w14:paraId="1BC07A4A" w14:textId="4A8407F4" w:rsidR="00164AD1" w:rsidRPr="006E0A30" w:rsidRDefault="00164AD1" w:rsidP="006E0A30">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6E0A30">
              <w:rPr>
                <w:rFonts w:ascii="TH SarabunPSK" w:hAnsi="TH SarabunPSK" w:cs="TH SarabunPSK"/>
                <w:sz w:val="20"/>
                <w:szCs w:val="20"/>
              </w:rPr>
              <w:t>Ground</w:t>
            </w:r>
          </w:p>
        </w:tc>
        <w:tc>
          <w:tcPr>
            <w:tcW w:w="990" w:type="dxa"/>
          </w:tcPr>
          <w:p w14:paraId="422026B3" w14:textId="77777777" w:rsidR="00164AD1" w:rsidRPr="006E0A30" w:rsidRDefault="00164AD1" w:rsidP="006E0A30">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1080" w:type="dxa"/>
          </w:tcPr>
          <w:p w14:paraId="6679753F" w14:textId="648698A5" w:rsidR="00164AD1" w:rsidRPr="006E0A30" w:rsidRDefault="00164AD1" w:rsidP="006E0A30">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6E0A30">
              <w:rPr>
                <w:rFonts w:ascii="TH SarabunPSK" w:hAnsi="TH SarabunPSK" w:cs="TH SarabunPSK"/>
                <w:sz w:val="20"/>
                <w:szCs w:val="20"/>
              </w:rPr>
              <w:t xml:space="preserve">management </w:t>
            </w:r>
          </w:p>
        </w:tc>
        <w:tc>
          <w:tcPr>
            <w:tcW w:w="1077" w:type="dxa"/>
          </w:tcPr>
          <w:p w14:paraId="5C93D205" w14:textId="032FF144" w:rsidR="00164AD1" w:rsidRPr="006E0A30" w:rsidRDefault="00164AD1" w:rsidP="006E0A30">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gridSpan w:val="2"/>
          </w:tcPr>
          <w:p w14:paraId="2DECE561" w14:textId="77777777" w:rsidR="00164AD1" w:rsidRPr="006E0A30" w:rsidRDefault="00164AD1" w:rsidP="006E0A30">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r>
      <w:tr w:rsidR="00164AD1" w:rsidRPr="006E0A30" w14:paraId="66EFF4C7" w14:textId="77777777" w:rsidTr="008E4E92">
        <w:tc>
          <w:tcPr>
            <w:tcW w:w="2520" w:type="dxa"/>
          </w:tcPr>
          <w:p w14:paraId="365AA8D7" w14:textId="77777777" w:rsidR="00164AD1" w:rsidRPr="006E0A30" w:rsidRDefault="00164AD1" w:rsidP="006E0A30">
            <w:pPr>
              <w:tabs>
                <w:tab w:val="left" w:pos="1440"/>
              </w:tabs>
              <w:spacing w:line="340" w:lineRule="exact"/>
              <w:ind w:right="-108"/>
              <w:jc w:val="both"/>
              <w:rPr>
                <w:rFonts w:ascii="TH SarabunPSK" w:eastAsia="Arial Unicode MS" w:hAnsi="TH SarabunPSK" w:cs="TH SarabunPSK"/>
                <w:sz w:val="20"/>
                <w:szCs w:val="20"/>
              </w:rPr>
            </w:pPr>
          </w:p>
        </w:tc>
        <w:tc>
          <w:tcPr>
            <w:tcW w:w="6213" w:type="dxa"/>
            <w:gridSpan w:val="6"/>
          </w:tcPr>
          <w:p w14:paraId="7C6DC137" w14:textId="0572DBB7" w:rsidR="00164AD1" w:rsidRPr="006E0A30" w:rsidRDefault="00164AD1" w:rsidP="006E0A30">
            <w:pPr>
              <w:pBdr>
                <w:bottom w:val="single" w:sz="4"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6E0A30">
              <w:rPr>
                <w:rFonts w:ascii="TH SarabunPSK" w:hAnsi="TH SarabunPSK" w:cs="TH SarabunPSK"/>
                <w:sz w:val="20"/>
                <w:szCs w:val="20"/>
              </w:rPr>
              <w:t>Airport business</w:t>
            </w:r>
          </w:p>
        </w:tc>
        <w:tc>
          <w:tcPr>
            <w:tcW w:w="990" w:type="dxa"/>
          </w:tcPr>
          <w:p w14:paraId="199A6347" w14:textId="77777777" w:rsidR="00164AD1" w:rsidRPr="006E0A30" w:rsidRDefault="00164AD1" w:rsidP="006E0A30">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6E0A30">
              <w:rPr>
                <w:rFonts w:ascii="TH SarabunPSK" w:hAnsi="TH SarabunPSK" w:cs="TH SarabunPSK"/>
                <w:sz w:val="20"/>
                <w:szCs w:val="20"/>
              </w:rPr>
              <w:t>Hotel</w:t>
            </w:r>
          </w:p>
        </w:tc>
        <w:tc>
          <w:tcPr>
            <w:tcW w:w="1080" w:type="dxa"/>
          </w:tcPr>
          <w:p w14:paraId="52DF5DDA" w14:textId="072EB834" w:rsidR="00164AD1" w:rsidRPr="006E0A30" w:rsidRDefault="00164AD1" w:rsidP="006E0A30">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6E0A30">
              <w:rPr>
                <w:rFonts w:ascii="TH SarabunPSK" w:hAnsi="TH SarabunPSK" w:cs="TH SarabunPSK"/>
                <w:sz w:val="20"/>
                <w:szCs w:val="20"/>
              </w:rPr>
              <w:t>aviation</w:t>
            </w:r>
          </w:p>
        </w:tc>
        <w:tc>
          <w:tcPr>
            <w:tcW w:w="990" w:type="dxa"/>
          </w:tcPr>
          <w:p w14:paraId="5E2063D6" w14:textId="77777777" w:rsidR="00164AD1" w:rsidRPr="006E0A30" w:rsidRDefault="00164AD1" w:rsidP="006E0A30">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6E0A30">
              <w:rPr>
                <w:rFonts w:ascii="TH SarabunPSK" w:hAnsi="TH SarabunPSK" w:cs="TH SarabunPSK"/>
                <w:sz w:val="20"/>
                <w:szCs w:val="20"/>
              </w:rPr>
              <w:t>Security</w:t>
            </w:r>
          </w:p>
        </w:tc>
        <w:tc>
          <w:tcPr>
            <w:tcW w:w="1080" w:type="dxa"/>
          </w:tcPr>
          <w:p w14:paraId="41C4A183" w14:textId="441A74B1" w:rsidR="00164AD1" w:rsidRPr="006E0A30" w:rsidRDefault="00164AD1" w:rsidP="006E0A30">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6E0A30">
              <w:rPr>
                <w:rFonts w:ascii="TH SarabunPSK" w:hAnsi="TH SarabunPSK" w:cs="TH SarabunPSK"/>
                <w:sz w:val="20"/>
                <w:szCs w:val="20"/>
              </w:rPr>
              <w:t>on perishable</w:t>
            </w:r>
          </w:p>
        </w:tc>
        <w:tc>
          <w:tcPr>
            <w:tcW w:w="1077" w:type="dxa"/>
          </w:tcPr>
          <w:p w14:paraId="1BA2FB4F" w14:textId="1BC3CE0E" w:rsidR="00164AD1" w:rsidRPr="006E0A30" w:rsidRDefault="00164AD1" w:rsidP="006E0A30">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gridSpan w:val="2"/>
          </w:tcPr>
          <w:p w14:paraId="568FD51F" w14:textId="77777777" w:rsidR="00164AD1" w:rsidRPr="006E0A30" w:rsidRDefault="00164AD1" w:rsidP="006E0A30">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r>
      <w:tr w:rsidR="00164AD1" w:rsidRPr="006E0A30" w14:paraId="2FDEBBAC" w14:textId="77777777" w:rsidTr="008E4E92">
        <w:tc>
          <w:tcPr>
            <w:tcW w:w="2520" w:type="dxa"/>
          </w:tcPr>
          <w:p w14:paraId="1E8E736D" w14:textId="77777777" w:rsidR="00164AD1" w:rsidRPr="006E0A30" w:rsidRDefault="00164AD1" w:rsidP="006E0A30">
            <w:pPr>
              <w:tabs>
                <w:tab w:val="left" w:pos="1440"/>
              </w:tabs>
              <w:spacing w:line="340" w:lineRule="exact"/>
              <w:ind w:right="-108"/>
              <w:jc w:val="both"/>
              <w:rPr>
                <w:rFonts w:ascii="TH SarabunPSK" w:eastAsia="Arial Unicode MS" w:hAnsi="TH SarabunPSK" w:cs="TH SarabunPSK"/>
                <w:sz w:val="20"/>
                <w:szCs w:val="20"/>
              </w:rPr>
            </w:pPr>
          </w:p>
        </w:tc>
        <w:tc>
          <w:tcPr>
            <w:tcW w:w="1080" w:type="dxa"/>
          </w:tcPr>
          <w:p w14:paraId="59EEDD1C" w14:textId="77777777" w:rsidR="00164AD1" w:rsidRPr="006E0A30" w:rsidRDefault="00164AD1" w:rsidP="006E0A30">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6E0A30">
              <w:rPr>
                <w:rFonts w:ascii="TH SarabunPSK" w:hAnsi="TH SarabunPSK" w:cs="TH SarabunPSK"/>
                <w:sz w:val="20"/>
                <w:szCs w:val="20"/>
              </w:rPr>
              <w:t>DMK</w:t>
            </w:r>
          </w:p>
        </w:tc>
        <w:tc>
          <w:tcPr>
            <w:tcW w:w="1080" w:type="dxa"/>
          </w:tcPr>
          <w:p w14:paraId="3BA56412" w14:textId="77777777" w:rsidR="00164AD1" w:rsidRPr="006E0A30" w:rsidRDefault="00164AD1" w:rsidP="006E0A30">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6E0A30">
              <w:rPr>
                <w:rFonts w:ascii="TH SarabunPSK" w:hAnsi="TH SarabunPSK" w:cs="TH SarabunPSK"/>
                <w:sz w:val="20"/>
                <w:szCs w:val="20"/>
              </w:rPr>
              <w:t>BKK</w:t>
            </w:r>
          </w:p>
        </w:tc>
        <w:tc>
          <w:tcPr>
            <w:tcW w:w="990" w:type="dxa"/>
          </w:tcPr>
          <w:p w14:paraId="52FCEBC4" w14:textId="77777777" w:rsidR="00164AD1" w:rsidRPr="006E0A30" w:rsidRDefault="00164AD1" w:rsidP="006E0A30">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6E0A30">
              <w:rPr>
                <w:rFonts w:ascii="TH SarabunPSK" w:hAnsi="TH SarabunPSK" w:cs="TH SarabunPSK"/>
                <w:sz w:val="20"/>
                <w:szCs w:val="20"/>
              </w:rPr>
              <w:t>CNX</w:t>
            </w:r>
          </w:p>
        </w:tc>
        <w:tc>
          <w:tcPr>
            <w:tcW w:w="993" w:type="dxa"/>
          </w:tcPr>
          <w:p w14:paraId="4BEDA741" w14:textId="77777777" w:rsidR="00164AD1" w:rsidRPr="006E0A30" w:rsidRDefault="00164AD1" w:rsidP="006E0A30">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6E0A30">
              <w:rPr>
                <w:rFonts w:ascii="TH SarabunPSK" w:hAnsi="TH SarabunPSK" w:cs="TH SarabunPSK"/>
                <w:sz w:val="20"/>
                <w:szCs w:val="20"/>
              </w:rPr>
              <w:t>HDY</w:t>
            </w:r>
          </w:p>
        </w:tc>
        <w:tc>
          <w:tcPr>
            <w:tcW w:w="1080" w:type="dxa"/>
          </w:tcPr>
          <w:p w14:paraId="77363569" w14:textId="5E92F908" w:rsidR="00164AD1" w:rsidRPr="006E0A30" w:rsidRDefault="00164AD1" w:rsidP="006E0A30">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6E0A30">
              <w:rPr>
                <w:rFonts w:ascii="TH SarabunPSK" w:hAnsi="TH SarabunPSK" w:cs="TH SarabunPSK"/>
                <w:sz w:val="20"/>
                <w:szCs w:val="20"/>
              </w:rPr>
              <w:t>goods</w:t>
            </w:r>
          </w:p>
        </w:tc>
        <w:tc>
          <w:tcPr>
            <w:tcW w:w="990" w:type="dxa"/>
          </w:tcPr>
          <w:p w14:paraId="75AC0450" w14:textId="77777777" w:rsidR="00164AD1" w:rsidRPr="006E0A30" w:rsidRDefault="00164AD1" w:rsidP="006E0A30">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6E0A30">
              <w:rPr>
                <w:rFonts w:ascii="TH SarabunPSK" w:hAnsi="TH SarabunPSK" w:cs="TH SarabunPSK"/>
                <w:sz w:val="20"/>
                <w:szCs w:val="20"/>
              </w:rPr>
              <w:t>CEI</w:t>
            </w:r>
          </w:p>
        </w:tc>
        <w:tc>
          <w:tcPr>
            <w:tcW w:w="990" w:type="dxa"/>
          </w:tcPr>
          <w:p w14:paraId="632E64FA" w14:textId="77777777" w:rsidR="00164AD1" w:rsidRPr="006E0A30" w:rsidRDefault="00164AD1" w:rsidP="006E0A30">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6E0A30">
              <w:rPr>
                <w:rFonts w:ascii="TH SarabunPSK" w:hAnsi="TH SarabunPSK" w:cs="TH SarabunPSK"/>
                <w:sz w:val="20"/>
                <w:szCs w:val="20"/>
              </w:rPr>
              <w:t>business</w:t>
            </w:r>
          </w:p>
        </w:tc>
        <w:tc>
          <w:tcPr>
            <w:tcW w:w="1080" w:type="dxa"/>
          </w:tcPr>
          <w:p w14:paraId="05E4A4AA" w14:textId="77777777" w:rsidR="00164AD1" w:rsidRPr="006E0A30" w:rsidRDefault="00164AD1" w:rsidP="006E0A30">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6E0A30">
              <w:rPr>
                <w:rFonts w:ascii="TH SarabunPSK" w:hAnsi="TH SarabunPSK" w:cs="TH SarabunPSK"/>
                <w:sz w:val="20"/>
                <w:szCs w:val="20"/>
              </w:rPr>
              <w:t>services</w:t>
            </w:r>
          </w:p>
        </w:tc>
        <w:tc>
          <w:tcPr>
            <w:tcW w:w="990" w:type="dxa"/>
          </w:tcPr>
          <w:p w14:paraId="2F8DB911" w14:textId="77777777" w:rsidR="00164AD1" w:rsidRPr="006E0A30" w:rsidRDefault="00164AD1" w:rsidP="006E0A30">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6E0A30">
              <w:rPr>
                <w:rFonts w:ascii="TH SarabunPSK" w:hAnsi="TH SarabunPSK" w:cs="TH SarabunPSK"/>
                <w:sz w:val="20"/>
                <w:szCs w:val="20"/>
              </w:rPr>
              <w:t>business</w:t>
            </w:r>
          </w:p>
        </w:tc>
        <w:tc>
          <w:tcPr>
            <w:tcW w:w="1080" w:type="dxa"/>
          </w:tcPr>
          <w:p w14:paraId="36D2B578" w14:textId="266BABE0" w:rsidR="00164AD1" w:rsidRPr="006E0A30" w:rsidRDefault="00164AD1" w:rsidP="006E0A30">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6E0A30">
              <w:rPr>
                <w:rFonts w:ascii="TH SarabunPSK" w:hAnsi="TH SarabunPSK" w:cs="TH SarabunPSK"/>
                <w:sz w:val="20"/>
                <w:szCs w:val="20"/>
              </w:rPr>
              <w:t>goods</w:t>
            </w:r>
          </w:p>
        </w:tc>
        <w:tc>
          <w:tcPr>
            <w:tcW w:w="1077" w:type="dxa"/>
          </w:tcPr>
          <w:p w14:paraId="6B019A90" w14:textId="2F7501CC" w:rsidR="00164AD1" w:rsidRPr="006E0A30" w:rsidRDefault="00164AD1" w:rsidP="006E0A30">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6E0A30">
              <w:rPr>
                <w:rFonts w:ascii="TH SarabunPSK" w:hAnsi="TH SarabunPSK" w:cs="TH SarabunPSK"/>
                <w:sz w:val="20"/>
                <w:szCs w:val="20"/>
              </w:rPr>
              <w:t>Elimination</w:t>
            </w:r>
          </w:p>
        </w:tc>
        <w:tc>
          <w:tcPr>
            <w:tcW w:w="990" w:type="dxa"/>
            <w:gridSpan w:val="2"/>
          </w:tcPr>
          <w:p w14:paraId="37937AE7" w14:textId="77777777" w:rsidR="00164AD1" w:rsidRPr="006E0A30" w:rsidRDefault="00164AD1" w:rsidP="006E0A30">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6E0A30">
              <w:rPr>
                <w:rFonts w:ascii="TH SarabunPSK" w:hAnsi="TH SarabunPSK" w:cs="TH SarabunPSK"/>
                <w:sz w:val="20"/>
                <w:szCs w:val="20"/>
              </w:rPr>
              <w:t>Total</w:t>
            </w:r>
          </w:p>
        </w:tc>
      </w:tr>
      <w:tr w:rsidR="003A6212" w:rsidRPr="006E0A30" w14:paraId="6E410155" w14:textId="77777777" w:rsidTr="008E4E92">
        <w:tc>
          <w:tcPr>
            <w:tcW w:w="2520" w:type="dxa"/>
          </w:tcPr>
          <w:p w14:paraId="0ED28177" w14:textId="77777777" w:rsidR="003A6212" w:rsidRPr="006E0A30" w:rsidRDefault="003A6212" w:rsidP="006E0A30">
            <w:pPr>
              <w:tabs>
                <w:tab w:val="left" w:pos="1440"/>
              </w:tabs>
              <w:spacing w:line="340" w:lineRule="exact"/>
              <w:ind w:left="-15" w:right="-108"/>
              <w:jc w:val="both"/>
              <w:rPr>
                <w:rFonts w:ascii="TH SarabunPSK" w:eastAsia="Arial Unicode MS" w:hAnsi="TH SarabunPSK" w:cs="TH SarabunPSK"/>
                <w:b/>
                <w:bCs/>
                <w:sz w:val="20"/>
                <w:szCs w:val="20"/>
              </w:rPr>
            </w:pPr>
            <w:r w:rsidRPr="006E0A30">
              <w:rPr>
                <w:rFonts w:ascii="TH SarabunPSK" w:eastAsia="Arial Unicode MS" w:hAnsi="TH SarabunPSK" w:cs="TH SarabunPSK"/>
                <w:b/>
                <w:bCs/>
                <w:sz w:val="20"/>
                <w:szCs w:val="20"/>
              </w:rPr>
              <w:t xml:space="preserve">Statement of financial position </w:t>
            </w:r>
          </w:p>
        </w:tc>
        <w:tc>
          <w:tcPr>
            <w:tcW w:w="1080" w:type="dxa"/>
          </w:tcPr>
          <w:p w14:paraId="3CBD6CC0" w14:textId="77777777" w:rsidR="003A6212" w:rsidRPr="006E0A30" w:rsidRDefault="003A6212" w:rsidP="006E0A30">
            <w:pPr>
              <w:tabs>
                <w:tab w:val="decimal" w:pos="975"/>
              </w:tabs>
              <w:spacing w:line="340" w:lineRule="exact"/>
              <w:jc w:val="both"/>
              <w:rPr>
                <w:rFonts w:ascii="TH SarabunPSK" w:eastAsia="Arial Unicode MS" w:hAnsi="TH SarabunPSK" w:cs="TH SarabunPSK"/>
                <w:sz w:val="20"/>
                <w:szCs w:val="20"/>
              </w:rPr>
            </w:pPr>
          </w:p>
        </w:tc>
        <w:tc>
          <w:tcPr>
            <w:tcW w:w="1080" w:type="dxa"/>
          </w:tcPr>
          <w:p w14:paraId="4A01D645" w14:textId="77777777" w:rsidR="003A6212" w:rsidRPr="006E0A30" w:rsidRDefault="003A6212" w:rsidP="006E0A30">
            <w:pPr>
              <w:tabs>
                <w:tab w:val="decimal" w:pos="1155"/>
              </w:tabs>
              <w:spacing w:line="340" w:lineRule="exact"/>
              <w:jc w:val="both"/>
              <w:rPr>
                <w:rFonts w:ascii="TH SarabunPSK" w:eastAsia="Arial Unicode MS" w:hAnsi="TH SarabunPSK" w:cs="TH SarabunPSK"/>
                <w:sz w:val="20"/>
                <w:szCs w:val="20"/>
              </w:rPr>
            </w:pPr>
          </w:p>
        </w:tc>
        <w:tc>
          <w:tcPr>
            <w:tcW w:w="990" w:type="dxa"/>
          </w:tcPr>
          <w:p w14:paraId="4385EAB6" w14:textId="77777777" w:rsidR="003A6212" w:rsidRPr="006E0A30" w:rsidRDefault="003A6212" w:rsidP="006E0A30">
            <w:pPr>
              <w:tabs>
                <w:tab w:val="decimal" w:pos="975"/>
              </w:tabs>
              <w:spacing w:line="340" w:lineRule="exact"/>
              <w:jc w:val="both"/>
              <w:rPr>
                <w:rFonts w:ascii="TH SarabunPSK" w:eastAsia="Arial Unicode MS" w:hAnsi="TH SarabunPSK" w:cs="TH SarabunPSK"/>
                <w:sz w:val="20"/>
                <w:szCs w:val="20"/>
              </w:rPr>
            </w:pPr>
          </w:p>
        </w:tc>
        <w:tc>
          <w:tcPr>
            <w:tcW w:w="993" w:type="dxa"/>
          </w:tcPr>
          <w:p w14:paraId="038A1333" w14:textId="77777777" w:rsidR="003A6212" w:rsidRPr="006E0A30" w:rsidRDefault="003A6212" w:rsidP="006E0A30">
            <w:pPr>
              <w:tabs>
                <w:tab w:val="decimal" w:pos="1155"/>
              </w:tabs>
              <w:spacing w:line="340" w:lineRule="exact"/>
              <w:jc w:val="both"/>
              <w:rPr>
                <w:rFonts w:ascii="TH SarabunPSK" w:eastAsia="Arial Unicode MS" w:hAnsi="TH SarabunPSK" w:cs="TH SarabunPSK"/>
                <w:sz w:val="20"/>
                <w:szCs w:val="20"/>
              </w:rPr>
            </w:pPr>
          </w:p>
        </w:tc>
        <w:tc>
          <w:tcPr>
            <w:tcW w:w="1080" w:type="dxa"/>
          </w:tcPr>
          <w:p w14:paraId="630F3F27" w14:textId="77777777" w:rsidR="003A6212" w:rsidRPr="006E0A30" w:rsidRDefault="003A6212" w:rsidP="006E0A30">
            <w:pPr>
              <w:tabs>
                <w:tab w:val="decimal" w:pos="1155"/>
              </w:tabs>
              <w:spacing w:line="340" w:lineRule="exact"/>
              <w:jc w:val="both"/>
              <w:rPr>
                <w:rFonts w:ascii="TH SarabunPSK" w:eastAsia="Arial Unicode MS" w:hAnsi="TH SarabunPSK" w:cs="TH SarabunPSK"/>
                <w:sz w:val="20"/>
                <w:szCs w:val="20"/>
              </w:rPr>
            </w:pPr>
          </w:p>
        </w:tc>
        <w:tc>
          <w:tcPr>
            <w:tcW w:w="990" w:type="dxa"/>
          </w:tcPr>
          <w:p w14:paraId="5AF69AC6" w14:textId="77777777" w:rsidR="003A6212" w:rsidRPr="006E0A30" w:rsidRDefault="003A6212" w:rsidP="006E0A30">
            <w:pPr>
              <w:tabs>
                <w:tab w:val="decimal" w:pos="1155"/>
              </w:tabs>
              <w:spacing w:line="340" w:lineRule="exact"/>
              <w:jc w:val="both"/>
              <w:rPr>
                <w:rFonts w:ascii="TH SarabunPSK" w:eastAsia="Arial Unicode MS" w:hAnsi="TH SarabunPSK" w:cs="TH SarabunPSK"/>
                <w:sz w:val="20"/>
                <w:szCs w:val="20"/>
              </w:rPr>
            </w:pPr>
          </w:p>
        </w:tc>
        <w:tc>
          <w:tcPr>
            <w:tcW w:w="990" w:type="dxa"/>
          </w:tcPr>
          <w:p w14:paraId="419C9571" w14:textId="77777777" w:rsidR="003A6212" w:rsidRPr="006E0A30" w:rsidRDefault="003A6212" w:rsidP="006E0A30">
            <w:pPr>
              <w:tabs>
                <w:tab w:val="decimal" w:pos="1155"/>
              </w:tabs>
              <w:spacing w:line="340" w:lineRule="exact"/>
              <w:jc w:val="both"/>
              <w:rPr>
                <w:rFonts w:ascii="TH SarabunPSK" w:eastAsia="Arial Unicode MS" w:hAnsi="TH SarabunPSK" w:cs="TH SarabunPSK"/>
                <w:sz w:val="20"/>
                <w:szCs w:val="20"/>
              </w:rPr>
            </w:pPr>
          </w:p>
        </w:tc>
        <w:tc>
          <w:tcPr>
            <w:tcW w:w="1080" w:type="dxa"/>
          </w:tcPr>
          <w:p w14:paraId="2F1DDF07" w14:textId="77777777" w:rsidR="003A6212" w:rsidRPr="006E0A30" w:rsidRDefault="003A6212" w:rsidP="006E0A30">
            <w:pPr>
              <w:tabs>
                <w:tab w:val="decimal" w:pos="1155"/>
              </w:tabs>
              <w:spacing w:line="340" w:lineRule="exact"/>
              <w:jc w:val="both"/>
              <w:rPr>
                <w:rFonts w:ascii="TH SarabunPSK" w:eastAsia="Arial Unicode MS" w:hAnsi="TH SarabunPSK" w:cs="TH SarabunPSK"/>
                <w:sz w:val="20"/>
                <w:szCs w:val="20"/>
              </w:rPr>
            </w:pPr>
          </w:p>
        </w:tc>
        <w:tc>
          <w:tcPr>
            <w:tcW w:w="990" w:type="dxa"/>
          </w:tcPr>
          <w:p w14:paraId="2801D441" w14:textId="77777777" w:rsidR="003A6212" w:rsidRPr="006E0A30" w:rsidRDefault="003A6212" w:rsidP="006E0A30">
            <w:pPr>
              <w:tabs>
                <w:tab w:val="decimal" w:pos="1155"/>
              </w:tabs>
              <w:spacing w:line="340" w:lineRule="exact"/>
              <w:jc w:val="both"/>
              <w:rPr>
                <w:rFonts w:ascii="TH SarabunPSK" w:eastAsia="Arial Unicode MS" w:hAnsi="TH SarabunPSK" w:cs="TH SarabunPSK"/>
                <w:sz w:val="20"/>
                <w:szCs w:val="20"/>
              </w:rPr>
            </w:pPr>
          </w:p>
        </w:tc>
        <w:tc>
          <w:tcPr>
            <w:tcW w:w="1080" w:type="dxa"/>
          </w:tcPr>
          <w:p w14:paraId="2C792F19" w14:textId="77777777" w:rsidR="003A6212" w:rsidRPr="006E0A30" w:rsidRDefault="003A6212" w:rsidP="006E0A30">
            <w:pPr>
              <w:tabs>
                <w:tab w:val="decimal" w:pos="1155"/>
              </w:tabs>
              <w:spacing w:line="340" w:lineRule="exact"/>
              <w:jc w:val="both"/>
              <w:rPr>
                <w:rFonts w:ascii="TH SarabunPSK" w:eastAsia="Arial Unicode MS" w:hAnsi="TH SarabunPSK" w:cs="TH SarabunPSK"/>
                <w:sz w:val="20"/>
                <w:szCs w:val="20"/>
              </w:rPr>
            </w:pPr>
          </w:p>
        </w:tc>
        <w:tc>
          <w:tcPr>
            <w:tcW w:w="1077" w:type="dxa"/>
          </w:tcPr>
          <w:p w14:paraId="69388ABE" w14:textId="786BC463" w:rsidR="003A6212" w:rsidRPr="006E0A30" w:rsidRDefault="003A6212" w:rsidP="006E0A30">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392F7FA7" w14:textId="77777777" w:rsidR="003A6212" w:rsidRPr="006E0A30" w:rsidRDefault="003A6212" w:rsidP="006E0A30">
            <w:pPr>
              <w:tabs>
                <w:tab w:val="decimal" w:pos="1155"/>
              </w:tabs>
              <w:spacing w:line="340" w:lineRule="exact"/>
              <w:jc w:val="both"/>
              <w:rPr>
                <w:rFonts w:ascii="TH SarabunPSK" w:eastAsia="Arial Unicode MS" w:hAnsi="TH SarabunPSK" w:cs="TH SarabunPSK"/>
                <w:sz w:val="20"/>
                <w:szCs w:val="20"/>
              </w:rPr>
            </w:pPr>
          </w:p>
        </w:tc>
      </w:tr>
      <w:tr w:rsidR="003A6212" w:rsidRPr="006E0A30" w14:paraId="3B91E7D5" w14:textId="77777777" w:rsidTr="008E4E92">
        <w:tc>
          <w:tcPr>
            <w:tcW w:w="2520" w:type="dxa"/>
          </w:tcPr>
          <w:p w14:paraId="4EDD07A6" w14:textId="1731DFBD" w:rsidR="003A6212" w:rsidRPr="006E0A30" w:rsidRDefault="003A6212" w:rsidP="006E0A30">
            <w:pPr>
              <w:tabs>
                <w:tab w:val="left" w:pos="1440"/>
              </w:tabs>
              <w:spacing w:line="340" w:lineRule="exact"/>
              <w:ind w:left="-15" w:right="-108"/>
              <w:jc w:val="both"/>
              <w:rPr>
                <w:rFonts w:ascii="TH SarabunPSK" w:eastAsia="Arial Unicode MS" w:hAnsi="TH SarabunPSK" w:cs="TH SarabunPSK"/>
                <w:b/>
                <w:bCs/>
                <w:sz w:val="20"/>
                <w:szCs w:val="20"/>
              </w:rPr>
            </w:pPr>
            <w:r w:rsidRPr="006E0A30">
              <w:rPr>
                <w:rFonts w:ascii="TH SarabunPSK" w:eastAsia="Arial Unicode MS" w:hAnsi="TH SarabunPSK" w:cs="TH SarabunPSK"/>
                <w:b/>
                <w:bCs/>
                <w:sz w:val="20"/>
                <w:szCs w:val="20"/>
              </w:rPr>
              <w:t>Assets as at 3</w:t>
            </w:r>
            <w:r w:rsidR="0083025A" w:rsidRPr="006E0A30">
              <w:rPr>
                <w:rFonts w:ascii="TH SarabunPSK" w:eastAsia="Arial Unicode MS" w:hAnsi="TH SarabunPSK" w:cs="TH SarabunPSK"/>
                <w:b/>
                <w:bCs/>
                <w:sz w:val="20"/>
                <w:szCs w:val="20"/>
              </w:rPr>
              <w:t>0</w:t>
            </w:r>
            <w:r w:rsidRPr="006E0A30">
              <w:rPr>
                <w:rFonts w:ascii="TH SarabunPSK" w:eastAsia="Arial Unicode MS" w:hAnsi="TH SarabunPSK" w:cs="TH SarabunPSK"/>
                <w:b/>
                <w:bCs/>
                <w:sz w:val="20"/>
                <w:szCs w:val="20"/>
              </w:rPr>
              <w:t xml:space="preserve"> </w:t>
            </w:r>
            <w:r w:rsidR="0083025A" w:rsidRPr="006E0A30">
              <w:rPr>
                <w:rFonts w:ascii="TH SarabunPSK" w:eastAsia="Arial Unicode MS" w:hAnsi="TH SarabunPSK" w:cs="TH SarabunPSK"/>
                <w:b/>
                <w:bCs/>
                <w:sz w:val="20"/>
                <w:szCs w:val="20"/>
              </w:rPr>
              <w:t>June</w:t>
            </w:r>
            <w:r w:rsidRPr="006E0A30">
              <w:rPr>
                <w:rFonts w:ascii="TH SarabunPSK" w:eastAsia="Arial Unicode MS" w:hAnsi="TH SarabunPSK" w:cs="TH SarabunPSK"/>
                <w:b/>
                <w:bCs/>
                <w:sz w:val="20"/>
                <w:szCs w:val="20"/>
              </w:rPr>
              <w:t xml:space="preserve"> </w:t>
            </w:r>
            <w:r w:rsidR="008D3BC1" w:rsidRPr="006E0A30">
              <w:rPr>
                <w:rFonts w:ascii="TH SarabunPSK" w:eastAsia="Arial Unicode MS" w:hAnsi="TH SarabunPSK" w:cs="TH SarabunPSK"/>
                <w:b/>
                <w:bCs/>
                <w:sz w:val="20"/>
                <w:szCs w:val="20"/>
              </w:rPr>
              <w:t>202</w:t>
            </w:r>
            <w:r w:rsidR="00503437" w:rsidRPr="006E0A30">
              <w:rPr>
                <w:rFonts w:ascii="TH SarabunPSK" w:eastAsia="Arial Unicode MS" w:hAnsi="TH SarabunPSK" w:cs="TH SarabunPSK"/>
                <w:b/>
                <w:bCs/>
                <w:sz w:val="20"/>
                <w:szCs w:val="20"/>
              </w:rPr>
              <w:t>6</w:t>
            </w:r>
          </w:p>
        </w:tc>
        <w:tc>
          <w:tcPr>
            <w:tcW w:w="1080" w:type="dxa"/>
          </w:tcPr>
          <w:p w14:paraId="107B4931" w14:textId="77777777" w:rsidR="003A6212" w:rsidRPr="006E0A30" w:rsidRDefault="003A6212" w:rsidP="006E0A30">
            <w:pPr>
              <w:tabs>
                <w:tab w:val="decimal" w:pos="975"/>
              </w:tabs>
              <w:spacing w:line="340" w:lineRule="exact"/>
              <w:jc w:val="both"/>
              <w:rPr>
                <w:rFonts w:ascii="TH SarabunPSK" w:eastAsia="Arial Unicode MS" w:hAnsi="TH SarabunPSK" w:cs="TH SarabunPSK"/>
                <w:sz w:val="20"/>
                <w:szCs w:val="20"/>
              </w:rPr>
            </w:pPr>
          </w:p>
        </w:tc>
        <w:tc>
          <w:tcPr>
            <w:tcW w:w="1080" w:type="dxa"/>
          </w:tcPr>
          <w:p w14:paraId="64B3A721" w14:textId="77777777" w:rsidR="003A6212" w:rsidRPr="006E0A30" w:rsidRDefault="003A6212" w:rsidP="006E0A30">
            <w:pPr>
              <w:tabs>
                <w:tab w:val="decimal" w:pos="1155"/>
              </w:tabs>
              <w:spacing w:line="340" w:lineRule="exact"/>
              <w:jc w:val="both"/>
              <w:rPr>
                <w:rFonts w:ascii="TH SarabunPSK" w:eastAsia="Arial Unicode MS" w:hAnsi="TH SarabunPSK" w:cs="TH SarabunPSK"/>
                <w:sz w:val="20"/>
                <w:szCs w:val="20"/>
              </w:rPr>
            </w:pPr>
          </w:p>
        </w:tc>
        <w:tc>
          <w:tcPr>
            <w:tcW w:w="990" w:type="dxa"/>
          </w:tcPr>
          <w:p w14:paraId="5B1F7E05" w14:textId="77777777" w:rsidR="003A6212" w:rsidRPr="006E0A30" w:rsidRDefault="003A6212" w:rsidP="006E0A30">
            <w:pPr>
              <w:tabs>
                <w:tab w:val="decimal" w:pos="975"/>
              </w:tabs>
              <w:spacing w:line="340" w:lineRule="exact"/>
              <w:jc w:val="both"/>
              <w:rPr>
                <w:rFonts w:ascii="TH SarabunPSK" w:eastAsia="Arial Unicode MS" w:hAnsi="TH SarabunPSK" w:cs="TH SarabunPSK"/>
                <w:sz w:val="20"/>
                <w:szCs w:val="20"/>
              </w:rPr>
            </w:pPr>
          </w:p>
        </w:tc>
        <w:tc>
          <w:tcPr>
            <w:tcW w:w="993" w:type="dxa"/>
          </w:tcPr>
          <w:p w14:paraId="62326845" w14:textId="77777777" w:rsidR="003A6212" w:rsidRPr="006E0A30" w:rsidRDefault="003A6212" w:rsidP="006E0A30">
            <w:pPr>
              <w:tabs>
                <w:tab w:val="decimal" w:pos="1155"/>
              </w:tabs>
              <w:spacing w:line="340" w:lineRule="exact"/>
              <w:jc w:val="both"/>
              <w:rPr>
                <w:rFonts w:ascii="TH SarabunPSK" w:eastAsia="Arial Unicode MS" w:hAnsi="TH SarabunPSK" w:cs="TH SarabunPSK"/>
                <w:sz w:val="20"/>
                <w:szCs w:val="20"/>
              </w:rPr>
            </w:pPr>
          </w:p>
        </w:tc>
        <w:tc>
          <w:tcPr>
            <w:tcW w:w="1080" w:type="dxa"/>
          </w:tcPr>
          <w:p w14:paraId="42D712D5" w14:textId="77777777" w:rsidR="003A6212" w:rsidRPr="006E0A30" w:rsidRDefault="003A6212" w:rsidP="006E0A30">
            <w:pPr>
              <w:tabs>
                <w:tab w:val="decimal" w:pos="1155"/>
              </w:tabs>
              <w:spacing w:line="340" w:lineRule="exact"/>
              <w:jc w:val="both"/>
              <w:rPr>
                <w:rFonts w:ascii="TH SarabunPSK" w:eastAsia="Arial Unicode MS" w:hAnsi="TH SarabunPSK" w:cs="TH SarabunPSK"/>
                <w:sz w:val="20"/>
                <w:szCs w:val="20"/>
              </w:rPr>
            </w:pPr>
          </w:p>
        </w:tc>
        <w:tc>
          <w:tcPr>
            <w:tcW w:w="990" w:type="dxa"/>
          </w:tcPr>
          <w:p w14:paraId="4FFA4135" w14:textId="77777777" w:rsidR="003A6212" w:rsidRPr="006E0A30" w:rsidRDefault="003A6212" w:rsidP="006E0A30">
            <w:pPr>
              <w:tabs>
                <w:tab w:val="decimal" w:pos="1155"/>
              </w:tabs>
              <w:spacing w:line="340" w:lineRule="exact"/>
              <w:jc w:val="both"/>
              <w:rPr>
                <w:rFonts w:ascii="TH SarabunPSK" w:eastAsia="Arial Unicode MS" w:hAnsi="TH SarabunPSK" w:cs="TH SarabunPSK"/>
                <w:sz w:val="20"/>
                <w:szCs w:val="20"/>
              </w:rPr>
            </w:pPr>
          </w:p>
        </w:tc>
        <w:tc>
          <w:tcPr>
            <w:tcW w:w="990" w:type="dxa"/>
          </w:tcPr>
          <w:p w14:paraId="4EA46133" w14:textId="77777777" w:rsidR="003A6212" w:rsidRPr="006E0A30" w:rsidRDefault="003A6212" w:rsidP="006E0A30">
            <w:pPr>
              <w:tabs>
                <w:tab w:val="decimal" w:pos="1155"/>
              </w:tabs>
              <w:spacing w:line="340" w:lineRule="exact"/>
              <w:jc w:val="both"/>
              <w:rPr>
                <w:rFonts w:ascii="TH SarabunPSK" w:eastAsia="Arial Unicode MS" w:hAnsi="TH SarabunPSK" w:cs="TH SarabunPSK"/>
                <w:sz w:val="20"/>
                <w:szCs w:val="20"/>
              </w:rPr>
            </w:pPr>
          </w:p>
        </w:tc>
        <w:tc>
          <w:tcPr>
            <w:tcW w:w="1080" w:type="dxa"/>
          </w:tcPr>
          <w:p w14:paraId="1331BE4B" w14:textId="25482566" w:rsidR="003A6212" w:rsidRPr="006E0A30" w:rsidRDefault="003A6212" w:rsidP="006E0A30">
            <w:pPr>
              <w:tabs>
                <w:tab w:val="decimal" w:pos="1155"/>
              </w:tabs>
              <w:spacing w:line="340" w:lineRule="exact"/>
              <w:jc w:val="both"/>
              <w:rPr>
                <w:rFonts w:ascii="TH SarabunPSK" w:eastAsia="Arial Unicode MS" w:hAnsi="TH SarabunPSK" w:cs="TH SarabunPSK"/>
                <w:sz w:val="20"/>
                <w:szCs w:val="20"/>
              </w:rPr>
            </w:pPr>
          </w:p>
        </w:tc>
        <w:tc>
          <w:tcPr>
            <w:tcW w:w="990" w:type="dxa"/>
          </w:tcPr>
          <w:p w14:paraId="765DF1C6" w14:textId="5113F9E5" w:rsidR="003A6212" w:rsidRPr="006E0A30" w:rsidRDefault="003A6212" w:rsidP="006E0A30">
            <w:pPr>
              <w:tabs>
                <w:tab w:val="decimal" w:pos="1155"/>
              </w:tabs>
              <w:spacing w:line="340" w:lineRule="exact"/>
              <w:jc w:val="both"/>
              <w:rPr>
                <w:rFonts w:ascii="TH SarabunPSK" w:eastAsia="Arial Unicode MS" w:hAnsi="TH SarabunPSK" w:cs="TH SarabunPSK"/>
                <w:sz w:val="20"/>
                <w:szCs w:val="20"/>
              </w:rPr>
            </w:pPr>
          </w:p>
        </w:tc>
        <w:tc>
          <w:tcPr>
            <w:tcW w:w="1080" w:type="dxa"/>
          </w:tcPr>
          <w:p w14:paraId="55C96625" w14:textId="11E3A975" w:rsidR="003A6212" w:rsidRPr="006E0A30" w:rsidRDefault="003A6212" w:rsidP="006E0A30">
            <w:pPr>
              <w:tabs>
                <w:tab w:val="decimal" w:pos="1155"/>
              </w:tabs>
              <w:spacing w:line="340" w:lineRule="exact"/>
              <w:jc w:val="both"/>
              <w:rPr>
                <w:rFonts w:ascii="TH SarabunPSK" w:eastAsia="Arial Unicode MS" w:hAnsi="TH SarabunPSK" w:cs="TH SarabunPSK"/>
                <w:sz w:val="20"/>
                <w:szCs w:val="20"/>
              </w:rPr>
            </w:pPr>
          </w:p>
        </w:tc>
        <w:tc>
          <w:tcPr>
            <w:tcW w:w="1077" w:type="dxa"/>
          </w:tcPr>
          <w:p w14:paraId="0D11316B" w14:textId="65431FED" w:rsidR="003A6212" w:rsidRPr="006E0A30" w:rsidRDefault="003A6212" w:rsidP="006E0A30">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67A18C58" w14:textId="7F3C260F" w:rsidR="003A6212" w:rsidRPr="006E0A30" w:rsidRDefault="003A6212" w:rsidP="006E0A30">
            <w:pPr>
              <w:tabs>
                <w:tab w:val="decimal" w:pos="1155"/>
              </w:tabs>
              <w:spacing w:line="340" w:lineRule="exact"/>
              <w:jc w:val="both"/>
              <w:rPr>
                <w:rFonts w:ascii="TH SarabunPSK" w:eastAsia="Arial Unicode MS" w:hAnsi="TH SarabunPSK" w:cs="TH SarabunPSK"/>
                <w:sz w:val="20"/>
                <w:szCs w:val="20"/>
              </w:rPr>
            </w:pPr>
          </w:p>
        </w:tc>
      </w:tr>
      <w:tr w:rsidR="00A62F4C" w:rsidRPr="006E0A30" w14:paraId="514402CA" w14:textId="77777777" w:rsidTr="000D2F8F">
        <w:tc>
          <w:tcPr>
            <w:tcW w:w="2520" w:type="dxa"/>
          </w:tcPr>
          <w:p w14:paraId="6777A461" w14:textId="77777777" w:rsidR="00A62F4C" w:rsidRPr="006E0A30" w:rsidRDefault="00A62F4C" w:rsidP="006E0A30">
            <w:pPr>
              <w:tabs>
                <w:tab w:val="left" w:pos="1440"/>
              </w:tabs>
              <w:spacing w:line="340" w:lineRule="exact"/>
              <w:ind w:left="-15" w:right="-108"/>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Segment assets</w:t>
            </w:r>
          </w:p>
        </w:tc>
        <w:tc>
          <w:tcPr>
            <w:tcW w:w="1080" w:type="dxa"/>
          </w:tcPr>
          <w:p w14:paraId="73E9FA72" w14:textId="04EBDDC5" w:rsidR="00A62F4C" w:rsidRPr="006E0A30" w:rsidRDefault="00A62F4C" w:rsidP="006E0A30">
            <w:pPr>
              <w:tabs>
                <w:tab w:val="decimal" w:pos="975"/>
              </w:tabs>
              <w:spacing w:line="340" w:lineRule="exact"/>
              <w:jc w:val="both"/>
              <w:rPr>
                <w:rFonts w:ascii="TH SarabunPSK" w:hAnsi="TH SarabunPSK" w:cs="TH SarabunPSK"/>
                <w:sz w:val="20"/>
                <w:szCs w:val="20"/>
              </w:rPr>
            </w:pPr>
            <w:r w:rsidRPr="006E0A30">
              <w:rPr>
                <w:rFonts w:ascii="TH SarabunPSK" w:hAnsi="TH SarabunPSK" w:cs="TH SarabunPSK"/>
                <w:sz w:val="20"/>
                <w:szCs w:val="20"/>
              </w:rPr>
              <w:t>46,968.60</w:t>
            </w:r>
          </w:p>
        </w:tc>
        <w:tc>
          <w:tcPr>
            <w:tcW w:w="1080" w:type="dxa"/>
          </w:tcPr>
          <w:p w14:paraId="7239E61D" w14:textId="2159E47B" w:rsidR="00A62F4C" w:rsidRPr="006E0A30" w:rsidRDefault="00A62F4C" w:rsidP="006E0A30">
            <w:pPr>
              <w:tabs>
                <w:tab w:val="decimal" w:pos="975"/>
              </w:tabs>
              <w:spacing w:line="340" w:lineRule="exact"/>
              <w:jc w:val="both"/>
              <w:rPr>
                <w:rFonts w:ascii="TH SarabunPSK" w:hAnsi="TH SarabunPSK" w:cs="TH SarabunPSK"/>
                <w:sz w:val="20"/>
                <w:szCs w:val="20"/>
              </w:rPr>
            </w:pPr>
            <w:r w:rsidRPr="006E0A30">
              <w:rPr>
                <w:rFonts w:ascii="TH SarabunPSK" w:hAnsi="TH SarabunPSK" w:cs="TH SarabunPSK"/>
                <w:sz w:val="20"/>
                <w:szCs w:val="20"/>
              </w:rPr>
              <w:t>174,756.40</w:t>
            </w:r>
          </w:p>
        </w:tc>
        <w:tc>
          <w:tcPr>
            <w:tcW w:w="990" w:type="dxa"/>
          </w:tcPr>
          <w:p w14:paraId="323DECBC" w14:textId="3D84527F" w:rsidR="00A62F4C" w:rsidRPr="006E0A30" w:rsidRDefault="00A62F4C" w:rsidP="006E0A30">
            <w:pPr>
              <w:tabs>
                <w:tab w:val="decimal" w:pos="975"/>
              </w:tabs>
              <w:spacing w:line="340" w:lineRule="exact"/>
              <w:jc w:val="both"/>
              <w:rPr>
                <w:rFonts w:ascii="TH SarabunPSK" w:hAnsi="TH SarabunPSK" w:cs="TH SarabunPSK"/>
                <w:sz w:val="20"/>
                <w:szCs w:val="20"/>
              </w:rPr>
            </w:pPr>
            <w:r w:rsidRPr="006E0A30">
              <w:rPr>
                <w:rFonts w:ascii="TH SarabunPSK" w:hAnsi="TH SarabunPSK" w:cs="TH SarabunPSK"/>
                <w:sz w:val="20"/>
                <w:szCs w:val="20"/>
              </w:rPr>
              <w:t>10,521.62</w:t>
            </w:r>
          </w:p>
        </w:tc>
        <w:tc>
          <w:tcPr>
            <w:tcW w:w="993" w:type="dxa"/>
          </w:tcPr>
          <w:p w14:paraId="0CAFA810" w14:textId="5E2815A5" w:rsidR="00A62F4C" w:rsidRPr="006E0A30" w:rsidRDefault="00A62F4C" w:rsidP="006E0A30">
            <w:pPr>
              <w:tabs>
                <w:tab w:val="decimal" w:pos="975"/>
              </w:tabs>
              <w:spacing w:line="340" w:lineRule="exact"/>
              <w:jc w:val="both"/>
              <w:rPr>
                <w:rFonts w:ascii="TH SarabunPSK" w:hAnsi="TH SarabunPSK" w:cs="TH SarabunPSK"/>
                <w:sz w:val="20"/>
                <w:szCs w:val="20"/>
              </w:rPr>
            </w:pPr>
            <w:r w:rsidRPr="006E0A30">
              <w:rPr>
                <w:rFonts w:ascii="TH SarabunPSK" w:hAnsi="TH SarabunPSK" w:cs="TH SarabunPSK"/>
                <w:sz w:val="20"/>
                <w:szCs w:val="20"/>
              </w:rPr>
              <w:t>435.47</w:t>
            </w:r>
          </w:p>
        </w:tc>
        <w:tc>
          <w:tcPr>
            <w:tcW w:w="1080" w:type="dxa"/>
          </w:tcPr>
          <w:p w14:paraId="49CF3764" w14:textId="3C8E2377" w:rsidR="00A62F4C" w:rsidRPr="006E0A30" w:rsidRDefault="00A62F4C" w:rsidP="006E0A30">
            <w:pPr>
              <w:tabs>
                <w:tab w:val="decimal" w:pos="975"/>
              </w:tabs>
              <w:spacing w:line="340" w:lineRule="exact"/>
              <w:jc w:val="both"/>
              <w:rPr>
                <w:rFonts w:ascii="TH SarabunPSK" w:hAnsi="TH SarabunPSK" w:cs="TH SarabunPSK"/>
                <w:sz w:val="20"/>
                <w:szCs w:val="20"/>
              </w:rPr>
            </w:pPr>
            <w:r w:rsidRPr="006E0A30">
              <w:rPr>
                <w:rFonts w:ascii="TH SarabunPSK" w:hAnsi="TH SarabunPSK" w:cs="TH SarabunPSK"/>
                <w:sz w:val="20"/>
                <w:szCs w:val="20"/>
              </w:rPr>
              <w:t>48,915.92</w:t>
            </w:r>
          </w:p>
        </w:tc>
        <w:tc>
          <w:tcPr>
            <w:tcW w:w="990" w:type="dxa"/>
          </w:tcPr>
          <w:p w14:paraId="2D8CDF68" w14:textId="1B6BD48B" w:rsidR="00A62F4C" w:rsidRPr="006E0A30" w:rsidRDefault="00A62F4C" w:rsidP="006E0A30">
            <w:pPr>
              <w:tabs>
                <w:tab w:val="decimal" w:pos="975"/>
              </w:tabs>
              <w:spacing w:line="340" w:lineRule="exact"/>
              <w:jc w:val="both"/>
              <w:rPr>
                <w:rFonts w:ascii="TH SarabunPSK" w:hAnsi="TH SarabunPSK" w:cs="TH SarabunPSK"/>
                <w:sz w:val="20"/>
                <w:szCs w:val="20"/>
              </w:rPr>
            </w:pPr>
            <w:r w:rsidRPr="006E0A30">
              <w:rPr>
                <w:rFonts w:ascii="TH SarabunPSK" w:hAnsi="TH SarabunPSK" w:cs="TH SarabunPSK"/>
                <w:sz w:val="20"/>
                <w:szCs w:val="20"/>
              </w:rPr>
              <w:t>418.04</w:t>
            </w:r>
          </w:p>
        </w:tc>
        <w:tc>
          <w:tcPr>
            <w:tcW w:w="990" w:type="dxa"/>
          </w:tcPr>
          <w:p w14:paraId="106357B9" w14:textId="3F24A64D" w:rsidR="00A62F4C" w:rsidRPr="006E0A30" w:rsidRDefault="00A62F4C" w:rsidP="006E0A30">
            <w:pPr>
              <w:tabs>
                <w:tab w:val="decimal" w:pos="975"/>
              </w:tabs>
              <w:spacing w:line="340" w:lineRule="exact"/>
              <w:jc w:val="both"/>
              <w:rPr>
                <w:rFonts w:ascii="TH SarabunPSK" w:hAnsi="TH SarabunPSK" w:cs="TH SarabunPSK"/>
                <w:sz w:val="20"/>
                <w:szCs w:val="20"/>
              </w:rPr>
            </w:pPr>
            <w:r w:rsidRPr="006E0A30">
              <w:rPr>
                <w:rFonts w:ascii="TH SarabunPSK" w:hAnsi="TH SarabunPSK" w:cs="TH SarabunPSK"/>
                <w:sz w:val="20"/>
                <w:szCs w:val="20"/>
              </w:rPr>
              <w:t>1,480.21</w:t>
            </w:r>
          </w:p>
        </w:tc>
        <w:tc>
          <w:tcPr>
            <w:tcW w:w="1080" w:type="dxa"/>
          </w:tcPr>
          <w:p w14:paraId="4E291DDC" w14:textId="0FB1F75B" w:rsidR="00A62F4C" w:rsidRPr="006E0A30" w:rsidRDefault="00A62F4C" w:rsidP="006E0A30">
            <w:pPr>
              <w:tabs>
                <w:tab w:val="decimal" w:pos="975"/>
              </w:tabs>
              <w:spacing w:line="340" w:lineRule="exact"/>
              <w:jc w:val="both"/>
              <w:rPr>
                <w:rFonts w:ascii="TH SarabunPSK" w:hAnsi="TH SarabunPSK" w:cs="TH SarabunPSK"/>
                <w:sz w:val="20"/>
                <w:szCs w:val="20"/>
              </w:rPr>
            </w:pPr>
            <w:r w:rsidRPr="006E0A30">
              <w:rPr>
                <w:rFonts w:ascii="TH SarabunPSK" w:hAnsi="TH SarabunPSK" w:cs="TH SarabunPSK"/>
                <w:sz w:val="20"/>
                <w:szCs w:val="20"/>
              </w:rPr>
              <w:t>4,308.28</w:t>
            </w:r>
          </w:p>
        </w:tc>
        <w:tc>
          <w:tcPr>
            <w:tcW w:w="990" w:type="dxa"/>
          </w:tcPr>
          <w:p w14:paraId="1A6B6FF8" w14:textId="5D4CF244" w:rsidR="00A62F4C" w:rsidRPr="006E0A30" w:rsidRDefault="00A62F4C" w:rsidP="006E0A30">
            <w:pPr>
              <w:tabs>
                <w:tab w:val="decimal" w:pos="975"/>
              </w:tabs>
              <w:spacing w:line="340" w:lineRule="exact"/>
              <w:jc w:val="both"/>
              <w:rPr>
                <w:rFonts w:ascii="TH SarabunPSK" w:hAnsi="TH SarabunPSK" w:cs="TH SarabunPSK"/>
                <w:sz w:val="20"/>
                <w:szCs w:val="20"/>
              </w:rPr>
            </w:pPr>
            <w:r w:rsidRPr="006E0A30">
              <w:rPr>
                <w:rFonts w:ascii="TH SarabunPSK" w:hAnsi="TH SarabunPSK" w:cs="TH SarabunPSK"/>
                <w:sz w:val="20"/>
                <w:szCs w:val="20"/>
              </w:rPr>
              <w:t>843.54</w:t>
            </w:r>
          </w:p>
        </w:tc>
        <w:tc>
          <w:tcPr>
            <w:tcW w:w="1080" w:type="dxa"/>
          </w:tcPr>
          <w:p w14:paraId="52D9EFD1" w14:textId="7D637AE7" w:rsidR="00A62F4C" w:rsidRPr="006E0A30" w:rsidRDefault="00A62F4C" w:rsidP="006E0A30">
            <w:pPr>
              <w:tabs>
                <w:tab w:val="decimal" w:pos="975"/>
              </w:tabs>
              <w:spacing w:line="340" w:lineRule="exact"/>
              <w:jc w:val="both"/>
              <w:rPr>
                <w:rFonts w:ascii="TH SarabunPSK" w:hAnsi="TH SarabunPSK" w:cs="TH SarabunPSK"/>
                <w:sz w:val="20"/>
                <w:szCs w:val="20"/>
              </w:rPr>
            </w:pPr>
            <w:r w:rsidRPr="006E0A30">
              <w:rPr>
                <w:rFonts w:ascii="TH SarabunPSK" w:hAnsi="TH SarabunPSK" w:cs="TH SarabunPSK"/>
                <w:sz w:val="20"/>
                <w:szCs w:val="20"/>
              </w:rPr>
              <w:t>11.70</w:t>
            </w:r>
          </w:p>
        </w:tc>
        <w:tc>
          <w:tcPr>
            <w:tcW w:w="1077" w:type="dxa"/>
          </w:tcPr>
          <w:p w14:paraId="26B337EA" w14:textId="415359D0" w:rsidR="00A62F4C" w:rsidRPr="006E0A30" w:rsidRDefault="00A62F4C" w:rsidP="006E0A30">
            <w:pPr>
              <w:tabs>
                <w:tab w:val="decimal" w:pos="975"/>
              </w:tabs>
              <w:spacing w:line="340" w:lineRule="exact"/>
              <w:jc w:val="both"/>
              <w:rPr>
                <w:rFonts w:ascii="TH SarabunPSK" w:hAnsi="TH SarabunPSK" w:cs="TH SarabunPSK"/>
                <w:sz w:val="20"/>
                <w:szCs w:val="20"/>
              </w:rPr>
            </w:pPr>
            <w:r w:rsidRPr="006E0A30">
              <w:rPr>
                <w:rFonts w:ascii="TH SarabunPSK" w:hAnsi="TH SarabunPSK" w:cs="TH SarabunPSK"/>
                <w:sz w:val="20"/>
                <w:szCs w:val="20"/>
              </w:rPr>
              <w:t>(108,914.77)</w:t>
            </w:r>
          </w:p>
        </w:tc>
        <w:tc>
          <w:tcPr>
            <w:tcW w:w="990" w:type="dxa"/>
            <w:gridSpan w:val="2"/>
          </w:tcPr>
          <w:p w14:paraId="4474D609" w14:textId="29AE91E4" w:rsidR="00A62F4C" w:rsidRPr="006E0A30" w:rsidRDefault="00A62F4C" w:rsidP="006E0A30">
            <w:pPr>
              <w:tabs>
                <w:tab w:val="decimal" w:pos="975"/>
              </w:tabs>
              <w:spacing w:line="340" w:lineRule="exact"/>
              <w:jc w:val="both"/>
              <w:rPr>
                <w:rFonts w:ascii="TH SarabunPSK" w:hAnsi="TH SarabunPSK" w:cs="TH SarabunPSK"/>
                <w:sz w:val="20"/>
                <w:szCs w:val="20"/>
              </w:rPr>
            </w:pPr>
            <w:r w:rsidRPr="006E0A30">
              <w:rPr>
                <w:rFonts w:ascii="TH SarabunPSK" w:hAnsi="TH SarabunPSK" w:cs="TH SarabunPSK"/>
                <w:sz w:val="20"/>
                <w:szCs w:val="20"/>
              </w:rPr>
              <w:t>179,745.01</w:t>
            </w:r>
          </w:p>
        </w:tc>
      </w:tr>
      <w:tr w:rsidR="00A62F4C" w:rsidRPr="006E0A30" w14:paraId="132ABC21" w14:textId="77777777" w:rsidTr="008E4E92">
        <w:tc>
          <w:tcPr>
            <w:tcW w:w="2520" w:type="dxa"/>
          </w:tcPr>
          <w:p w14:paraId="392BF253" w14:textId="77777777" w:rsidR="00A62F4C" w:rsidRPr="006E0A30" w:rsidRDefault="00A62F4C" w:rsidP="006E0A30">
            <w:pPr>
              <w:tabs>
                <w:tab w:val="left" w:pos="1440"/>
              </w:tabs>
              <w:spacing w:line="340" w:lineRule="exact"/>
              <w:ind w:left="-15" w:right="-108"/>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Unallocated assets</w:t>
            </w:r>
          </w:p>
        </w:tc>
        <w:tc>
          <w:tcPr>
            <w:tcW w:w="1080" w:type="dxa"/>
          </w:tcPr>
          <w:p w14:paraId="65FC260D" w14:textId="0496685A" w:rsidR="00A62F4C" w:rsidRPr="006E0A30" w:rsidRDefault="00A62F4C" w:rsidP="006E0A30">
            <w:pPr>
              <w:tabs>
                <w:tab w:val="decimal" w:pos="975"/>
              </w:tabs>
              <w:spacing w:line="340" w:lineRule="exact"/>
              <w:jc w:val="both"/>
              <w:rPr>
                <w:rFonts w:ascii="TH SarabunPSK" w:hAnsi="TH SarabunPSK" w:cs="TH SarabunPSK"/>
                <w:sz w:val="20"/>
                <w:szCs w:val="20"/>
              </w:rPr>
            </w:pPr>
            <w:r w:rsidRPr="006E0A30">
              <w:rPr>
                <w:rFonts w:ascii="TH SarabunPSK" w:hAnsi="TH SarabunPSK" w:cs="TH SarabunPSK"/>
                <w:sz w:val="20"/>
                <w:szCs w:val="20"/>
              </w:rPr>
              <w:t>-</w:t>
            </w:r>
          </w:p>
        </w:tc>
        <w:tc>
          <w:tcPr>
            <w:tcW w:w="1080" w:type="dxa"/>
          </w:tcPr>
          <w:p w14:paraId="154CC101" w14:textId="121832DC" w:rsidR="00A62F4C" w:rsidRPr="006E0A30" w:rsidRDefault="00A62F4C" w:rsidP="006E0A30">
            <w:pPr>
              <w:tabs>
                <w:tab w:val="decimal" w:pos="975"/>
              </w:tabs>
              <w:spacing w:line="340" w:lineRule="exact"/>
              <w:jc w:val="both"/>
              <w:rPr>
                <w:rFonts w:ascii="TH SarabunPSK" w:hAnsi="TH SarabunPSK" w:cs="TH SarabunPSK"/>
                <w:sz w:val="20"/>
                <w:szCs w:val="20"/>
              </w:rPr>
            </w:pPr>
            <w:r w:rsidRPr="006E0A30">
              <w:rPr>
                <w:rFonts w:ascii="TH SarabunPSK" w:hAnsi="TH SarabunPSK" w:cs="TH SarabunPSK"/>
                <w:sz w:val="20"/>
                <w:szCs w:val="20"/>
              </w:rPr>
              <w:t>-</w:t>
            </w:r>
          </w:p>
        </w:tc>
        <w:tc>
          <w:tcPr>
            <w:tcW w:w="990" w:type="dxa"/>
          </w:tcPr>
          <w:p w14:paraId="3C94F5A4" w14:textId="2393C97E" w:rsidR="00A62F4C" w:rsidRPr="006E0A30" w:rsidRDefault="00A62F4C" w:rsidP="006E0A30">
            <w:pPr>
              <w:tabs>
                <w:tab w:val="decimal" w:pos="975"/>
              </w:tabs>
              <w:spacing w:line="340" w:lineRule="exact"/>
              <w:jc w:val="both"/>
              <w:rPr>
                <w:rFonts w:ascii="TH SarabunPSK" w:hAnsi="TH SarabunPSK" w:cs="TH SarabunPSK"/>
                <w:sz w:val="20"/>
                <w:szCs w:val="20"/>
              </w:rPr>
            </w:pPr>
            <w:r w:rsidRPr="006E0A30">
              <w:rPr>
                <w:rFonts w:ascii="TH SarabunPSK" w:hAnsi="TH SarabunPSK" w:cs="TH SarabunPSK"/>
                <w:sz w:val="20"/>
                <w:szCs w:val="20"/>
              </w:rPr>
              <w:t>-</w:t>
            </w:r>
          </w:p>
        </w:tc>
        <w:tc>
          <w:tcPr>
            <w:tcW w:w="993" w:type="dxa"/>
          </w:tcPr>
          <w:p w14:paraId="39A069D9" w14:textId="2BF2432F" w:rsidR="00A62F4C" w:rsidRPr="006E0A30" w:rsidRDefault="00A62F4C" w:rsidP="006E0A30">
            <w:pPr>
              <w:tabs>
                <w:tab w:val="decimal" w:pos="975"/>
              </w:tabs>
              <w:spacing w:line="340" w:lineRule="exact"/>
              <w:jc w:val="both"/>
              <w:rPr>
                <w:rFonts w:ascii="TH SarabunPSK" w:hAnsi="TH SarabunPSK" w:cs="TH SarabunPSK"/>
                <w:sz w:val="20"/>
                <w:szCs w:val="20"/>
              </w:rPr>
            </w:pPr>
            <w:r w:rsidRPr="006E0A30">
              <w:rPr>
                <w:rFonts w:ascii="TH SarabunPSK" w:hAnsi="TH SarabunPSK" w:cs="TH SarabunPSK"/>
                <w:sz w:val="20"/>
                <w:szCs w:val="20"/>
              </w:rPr>
              <w:t>-</w:t>
            </w:r>
          </w:p>
        </w:tc>
        <w:tc>
          <w:tcPr>
            <w:tcW w:w="1080" w:type="dxa"/>
          </w:tcPr>
          <w:p w14:paraId="5A09786E" w14:textId="3D29261D" w:rsidR="00A62F4C" w:rsidRPr="006E0A30" w:rsidRDefault="00A62F4C" w:rsidP="006E0A30">
            <w:pPr>
              <w:tabs>
                <w:tab w:val="decimal" w:pos="975"/>
              </w:tabs>
              <w:spacing w:line="340" w:lineRule="exact"/>
              <w:jc w:val="both"/>
              <w:rPr>
                <w:rFonts w:ascii="TH SarabunPSK" w:hAnsi="TH SarabunPSK" w:cs="TH SarabunPSK"/>
                <w:sz w:val="20"/>
                <w:szCs w:val="20"/>
              </w:rPr>
            </w:pPr>
            <w:r w:rsidRPr="006E0A30">
              <w:rPr>
                <w:rFonts w:ascii="TH SarabunPSK" w:hAnsi="TH SarabunPSK" w:cs="TH SarabunPSK"/>
                <w:sz w:val="20"/>
                <w:szCs w:val="20"/>
              </w:rPr>
              <w:t>-</w:t>
            </w:r>
          </w:p>
        </w:tc>
        <w:tc>
          <w:tcPr>
            <w:tcW w:w="990" w:type="dxa"/>
          </w:tcPr>
          <w:p w14:paraId="385E028E" w14:textId="3DE9B722" w:rsidR="00A62F4C" w:rsidRPr="006E0A30" w:rsidRDefault="00A62F4C" w:rsidP="006E0A30">
            <w:pPr>
              <w:tabs>
                <w:tab w:val="decimal" w:pos="975"/>
              </w:tabs>
              <w:spacing w:line="340" w:lineRule="exact"/>
              <w:jc w:val="both"/>
              <w:rPr>
                <w:rFonts w:ascii="TH SarabunPSK" w:hAnsi="TH SarabunPSK" w:cs="TH SarabunPSK"/>
                <w:sz w:val="20"/>
                <w:szCs w:val="20"/>
              </w:rPr>
            </w:pPr>
            <w:r w:rsidRPr="006E0A30">
              <w:rPr>
                <w:rFonts w:ascii="TH SarabunPSK" w:hAnsi="TH SarabunPSK" w:cs="TH SarabunPSK"/>
                <w:sz w:val="20"/>
                <w:szCs w:val="20"/>
              </w:rPr>
              <w:t>-</w:t>
            </w:r>
          </w:p>
        </w:tc>
        <w:tc>
          <w:tcPr>
            <w:tcW w:w="990" w:type="dxa"/>
          </w:tcPr>
          <w:p w14:paraId="0994DF53" w14:textId="4CEFB929" w:rsidR="00A62F4C" w:rsidRPr="006E0A30" w:rsidRDefault="00A62F4C" w:rsidP="006E0A30">
            <w:pPr>
              <w:tabs>
                <w:tab w:val="decimal" w:pos="975"/>
              </w:tabs>
              <w:spacing w:line="340" w:lineRule="exact"/>
              <w:jc w:val="both"/>
              <w:rPr>
                <w:rFonts w:ascii="TH SarabunPSK" w:hAnsi="TH SarabunPSK" w:cs="TH SarabunPSK"/>
                <w:sz w:val="20"/>
                <w:szCs w:val="20"/>
              </w:rPr>
            </w:pPr>
            <w:r w:rsidRPr="006E0A30">
              <w:rPr>
                <w:rFonts w:ascii="TH SarabunPSK" w:hAnsi="TH SarabunPSK" w:cs="TH SarabunPSK"/>
                <w:sz w:val="20"/>
                <w:szCs w:val="20"/>
              </w:rPr>
              <w:t>-</w:t>
            </w:r>
          </w:p>
        </w:tc>
        <w:tc>
          <w:tcPr>
            <w:tcW w:w="1080" w:type="dxa"/>
          </w:tcPr>
          <w:p w14:paraId="2F482F8C" w14:textId="2F063428" w:rsidR="00A62F4C" w:rsidRPr="006E0A30" w:rsidRDefault="00A62F4C" w:rsidP="006E0A30">
            <w:pPr>
              <w:tabs>
                <w:tab w:val="decimal" w:pos="975"/>
              </w:tabs>
              <w:spacing w:line="340" w:lineRule="exact"/>
              <w:jc w:val="both"/>
              <w:rPr>
                <w:rFonts w:ascii="TH SarabunPSK" w:hAnsi="TH SarabunPSK" w:cs="TH SarabunPSK"/>
                <w:sz w:val="20"/>
                <w:szCs w:val="20"/>
              </w:rPr>
            </w:pPr>
            <w:r w:rsidRPr="006E0A30">
              <w:rPr>
                <w:rFonts w:ascii="TH SarabunPSK" w:hAnsi="TH SarabunPSK" w:cs="TH SarabunPSK"/>
                <w:sz w:val="20"/>
                <w:szCs w:val="20"/>
              </w:rPr>
              <w:t>-</w:t>
            </w:r>
          </w:p>
        </w:tc>
        <w:tc>
          <w:tcPr>
            <w:tcW w:w="990" w:type="dxa"/>
          </w:tcPr>
          <w:p w14:paraId="7F54D0C4" w14:textId="0968D8A3" w:rsidR="00A62F4C" w:rsidRPr="006E0A30" w:rsidRDefault="00A62F4C" w:rsidP="006E0A30">
            <w:pPr>
              <w:tabs>
                <w:tab w:val="decimal" w:pos="975"/>
              </w:tabs>
              <w:spacing w:line="340" w:lineRule="exact"/>
              <w:jc w:val="both"/>
              <w:rPr>
                <w:rFonts w:ascii="TH SarabunPSK" w:hAnsi="TH SarabunPSK" w:cs="TH SarabunPSK"/>
                <w:sz w:val="20"/>
                <w:szCs w:val="20"/>
              </w:rPr>
            </w:pPr>
            <w:r w:rsidRPr="006E0A30">
              <w:rPr>
                <w:rFonts w:ascii="TH SarabunPSK" w:hAnsi="TH SarabunPSK" w:cs="TH SarabunPSK"/>
                <w:sz w:val="20"/>
                <w:szCs w:val="20"/>
              </w:rPr>
              <w:t>-</w:t>
            </w:r>
          </w:p>
        </w:tc>
        <w:tc>
          <w:tcPr>
            <w:tcW w:w="1080" w:type="dxa"/>
          </w:tcPr>
          <w:p w14:paraId="4D49C9D0" w14:textId="6B72E3E3" w:rsidR="00A62F4C" w:rsidRPr="006E0A30" w:rsidRDefault="00A62F4C" w:rsidP="006E0A30">
            <w:pPr>
              <w:tabs>
                <w:tab w:val="decimal" w:pos="864"/>
                <w:tab w:val="decimal" w:pos="975"/>
              </w:tabs>
              <w:spacing w:line="340" w:lineRule="exact"/>
              <w:jc w:val="right"/>
              <w:rPr>
                <w:rFonts w:ascii="TH SarabunPSK" w:hAnsi="TH SarabunPSK" w:cs="TH SarabunPSK"/>
                <w:sz w:val="20"/>
                <w:szCs w:val="20"/>
              </w:rPr>
            </w:pPr>
            <w:r w:rsidRPr="006E0A30">
              <w:rPr>
                <w:rFonts w:ascii="TH SarabunPSK" w:hAnsi="TH SarabunPSK" w:cs="TH SarabunPSK"/>
                <w:sz w:val="20"/>
                <w:szCs w:val="20"/>
              </w:rPr>
              <w:t>-</w:t>
            </w:r>
          </w:p>
        </w:tc>
        <w:tc>
          <w:tcPr>
            <w:tcW w:w="1077" w:type="dxa"/>
          </w:tcPr>
          <w:p w14:paraId="73D9F745" w14:textId="7EEC3FE7" w:rsidR="00A62F4C" w:rsidRPr="006E0A30" w:rsidRDefault="00A62F4C" w:rsidP="006E0A30">
            <w:pPr>
              <w:tabs>
                <w:tab w:val="decimal" w:pos="823"/>
              </w:tabs>
              <w:spacing w:line="340" w:lineRule="exact"/>
              <w:jc w:val="both"/>
              <w:rPr>
                <w:rFonts w:ascii="TH SarabunPSK" w:hAnsi="TH SarabunPSK" w:cs="TH SarabunPSK"/>
                <w:sz w:val="20"/>
                <w:szCs w:val="20"/>
              </w:rPr>
            </w:pPr>
            <w:r w:rsidRPr="006E0A30">
              <w:rPr>
                <w:rFonts w:ascii="TH SarabunPSK" w:hAnsi="TH SarabunPSK" w:cs="TH SarabunPSK"/>
                <w:sz w:val="20"/>
                <w:szCs w:val="20"/>
              </w:rPr>
              <w:t>-</w:t>
            </w:r>
          </w:p>
        </w:tc>
        <w:tc>
          <w:tcPr>
            <w:tcW w:w="990" w:type="dxa"/>
            <w:gridSpan w:val="2"/>
          </w:tcPr>
          <w:p w14:paraId="0BF00CE1" w14:textId="1F8A7752" w:rsidR="00A62F4C" w:rsidRPr="006E0A30" w:rsidRDefault="00A62F4C" w:rsidP="006E0A30">
            <w:pPr>
              <w:pBdr>
                <w:bottom w:val="single" w:sz="4" w:space="1" w:color="auto"/>
              </w:pBdr>
              <w:tabs>
                <w:tab w:val="decimal" w:pos="975"/>
              </w:tabs>
              <w:spacing w:line="340" w:lineRule="exact"/>
              <w:jc w:val="both"/>
              <w:rPr>
                <w:rFonts w:ascii="TH SarabunPSK" w:hAnsi="TH SarabunPSK" w:cs="TH SarabunPSK"/>
                <w:sz w:val="20"/>
                <w:szCs w:val="20"/>
              </w:rPr>
            </w:pPr>
            <w:r w:rsidRPr="006E0A30">
              <w:rPr>
                <w:rFonts w:ascii="TH SarabunPSK" w:hAnsi="TH SarabunPSK" w:cs="TH SarabunPSK"/>
                <w:sz w:val="20"/>
                <w:szCs w:val="20"/>
              </w:rPr>
              <w:t>27,267.30</w:t>
            </w:r>
          </w:p>
        </w:tc>
      </w:tr>
      <w:tr w:rsidR="00A62F4C" w:rsidRPr="006E0A30" w14:paraId="5923C718" w14:textId="77777777" w:rsidTr="008E4E92">
        <w:tc>
          <w:tcPr>
            <w:tcW w:w="2520" w:type="dxa"/>
          </w:tcPr>
          <w:p w14:paraId="697FEDCA" w14:textId="77777777" w:rsidR="00A62F4C" w:rsidRPr="006E0A30" w:rsidRDefault="00A62F4C" w:rsidP="006E0A30">
            <w:pPr>
              <w:tabs>
                <w:tab w:val="left" w:pos="1440"/>
              </w:tabs>
              <w:spacing w:line="340" w:lineRule="exact"/>
              <w:ind w:left="-15" w:right="-108"/>
              <w:jc w:val="both"/>
              <w:rPr>
                <w:rFonts w:ascii="TH SarabunPSK" w:eastAsia="Arial Unicode MS" w:hAnsi="TH SarabunPSK" w:cs="TH SarabunPSK"/>
                <w:b/>
                <w:bCs/>
                <w:sz w:val="20"/>
                <w:szCs w:val="20"/>
              </w:rPr>
            </w:pPr>
            <w:r w:rsidRPr="006E0A30">
              <w:rPr>
                <w:rFonts w:ascii="TH SarabunPSK" w:eastAsia="Arial Unicode MS" w:hAnsi="TH SarabunPSK" w:cs="TH SarabunPSK"/>
                <w:b/>
                <w:bCs/>
                <w:sz w:val="20"/>
                <w:szCs w:val="20"/>
              </w:rPr>
              <w:t>Total assets</w:t>
            </w:r>
          </w:p>
        </w:tc>
        <w:tc>
          <w:tcPr>
            <w:tcW w:w="1080" w:type="dxa"/>
          </w:tcPr>
          <w:p w14:paraId="6BD25A3D" w14:textId="77777777" w:rsidR="00A62F4C" w:rsidRPr="006E0A30" w:rsidRDefault="00A62F4C" w:rsidP="006E0A30">
            <w:pPr>
              <w:tabs>
                <w:tab w:val="decimal" w:pos="975"/>
              </w:tabs>
              <w:spacing w:line="340" w:lineRule="exact"/>
              <w:jc w:val="both"/>
              <w:rPr>
                <w:rFonts w:ascii="TH SarabunPSK" w:hAnsi="TH SarabunPSK" w:cs="TH SarabunPSK"/>
                <w:sz w:val="20"/>
                <w:szCs w:val="20"/>
              </w:rPr>
            </w:pPr>
          </w:p>
        </w:tc>
        <w:tc>
          <w:tcPr>
            <w:tcW w:w="1080" w:type="dxa"/>
          </w:tcPr>
          <w:p w14:paraId="7FDCB9A9" w14:textId="77777777" w:rsidR="00A62F4C" w:rsidRPr="006E0A30" w:rsidRDefault="00A62F4C" w:rsidP="006E0A30">
            <w:pPr>
              <w:tabs>
                <w:tab w:val="decimal" w:pos="1155"/>
              </w:tabs>
              <w:spacing w:line="340" w:lineRule="exact"/>
              <w:jc w:val="both"/>
              <w:rPr>
                <w:rFonts w:ascii="TH SarabunPSK" w:hAnsi="TH SarabunPSK" w:cs="TH SarabunPSK"/>
                <w:sz w:val="20"/>
                <w:szCs w:val="20"/>
              </w:rPr>
            </w:pPr>
          </w:p>
        </w:tc>
        <w:tc>
          <w:tcPr>
            <w:tcW w:w="990" w:type="dxa"/>
          </w:tcPr>
          <w:p w14:paraId="51CB90FD" w14:textId="77777777" w:rsidR="00A62F4C" w:rsidRPr="006E0A30" w:rsidRDefault="00A62F4C" w:rsidP="006E0A30">
            <w:pPr>
              <w:tabs>
                <w:tab w:val="decimal" w:pos="975"/>
              </w:tabs>
              <w:spacing w:line="340" w:lineRule="exact"/>
              <w:jc w:val="both"/>
              <w:rPr>
                <w:rFonts w:ascii="TH SarabunPSK" w:hAnsi="TH SarabunPSK" w:cs="TH SarabunPSK"/>
                <w:sz w:val="20"/>
                <w:szCs w:val="20"/>
              </w:rPr>
            </w:pPr>
          </w:p>
        </w:tc>
        <w:tc>
          <w:tcPr>
            <w:tcW w:w="993" w:type="dxa"/>
          </w:tcPr>
          <w:p w14:paraId="098618D9" w14:textId="77777777" w:rsidR="00A62F4C" w:rsidRPr="006E0A30" w:rsidRDefault="00A62F4C" w:rsidP="006E0A30">
            <w:pPr>
              <w:tabs>
                <w:tab w:val="decimal" w:pos="1155"/>
              </w:tabs>
              <w:spacing w:line="340" w:lineRule="exact"/>
              <w:jc w:val="both"/>
              <w:rPr>
                <w:rFonts w:ascii="TH SarabunPSK" w:hAnsi="TH SarabunPSK" w:cs="TH SarabunPSK"/>
                <w:sz w:val="20"/>
                <w:szCs w:val="20"/>
              </w:rPr>
            </w:pPr>
          </w:p>
        </w:tc>
        <w:tc>
          <w:tcPr>
            <w:tcW w:w="1080" w:type="dxa"/>
          </w:tcPr>
          <w:p w14:paraId="7873F5A0" w14:textId="77777777" w:rsidR="00A62F4C" w:rsidRPr="006E0A30" w:rsidRDefault="00A62F4C" w:rsidP="006E0A30">
            <w:pPr>
              <w:tabs>
                <w:tab w:val="decimal" w:pos="1155"/>
              </w:tabs>
              <w:spacing w:line="340" w:lineRule="exact"/>
              <w:jc w:val="both"/>
              <w:rPr>
                <w:rFonts w:ascii="TH SarabunPSK" w:hAnsi="TH SarabunPSK" w:cs="TH SarabunPSK"/>
                <w:sz w:val="20"/>
                <w:szCs w:val="20"/>
              </w:rPr>
            </w:pPr>
          </w:p>
        </w:tc>
        <w:tc>
          <w:tcPr>
            <w:tcW w:w="990" w:type="dxa"/>
          </w:tcPr>
          <w:p w14:paraId="13A2EF31" w14:textId="77777777" w:rsidR="00A62F4C" w:rsidRPr="006E0A30" w:rsidRDefault="00A62F4C" w:rsidP="006E0A30">
            <w:pPr>
              <w:tabs>
                <w:tab w:val="decimal" w:pos="1155"/>
              </w:tabs>
              <w:spacing w:line="340" w:lineRule="exact"/>
              <w:jc w:val="both"/>
              <w:rPr>
                <w:rFonts w:ascii="TH SarabunPSK" w:hAnsi="TH SarabunPSK" w:cs="TH SarabunPSK"/>
                <w:sz w:val="20"/>
                <w:szCs w:val="20"/>
              </w:rPr>
            </w:pPr>
          </w:p>
        </w:tc>
        <w:tc>
          <w:tcPr>
            <w:tcW w:w="990" w:type="dxa"/>
          </w:tcPr>
          <w:p w14:paraId="6CBEEC36" w14:textId="77777777" w:rsidR="00A62F4C" w:rsidRPr="006E0A30" w:rsidRDefault="00A62F4C" w:rsidP="006E0A30">
            <w:pPr>
              <w:tabs>
                <w:tab w:val="decimal" w:pos="1155"/>
              </w:tabs>
              <w:spacing w:line="340" w:lineRule="exact"/>
              <w:jc w:val="both"/>
              <w:rPr>
                <w:rFonts w:ascii="TH SarabunPSK" w:hAnsi="TH SarabunPSK" w:cs="TH SarabunPSK"/>
                <w:sz w:val="20"/>
                <w:szCs w:val="20"/>
              </w:rPr>
            </w:pPr>
          </w:p>
        </w:tc>
        <w:tc>
          <w:tcPr>
            <w:tcW w:w="1080" w:type="dxa"/>
          </w:tcPr>
          <w:p w14:paraId="7378C368" w14:textId="77777777" w:rsidR="00A62F4C" w:rsidRPr="006E0A30" w:rsidRDefault="00A62F4C" w:rsidP="006E0A30">
            <w:pPr>
              <w:tabs>
                <w:tab w:val="decimal" w:pos="1155"/>
              </w:tabs>
              <w:spacing w:line="340" w:lineRule="exact"/>
              <w:jc w:val="both"/>
              <w:rPr>
                <w:rFonts w:ascii="TH SarabunPSK" w:hAnsi="TH SarabunPSK" w:cs="TH SarabunPSK"/>
                <w:sz w:val="20"/>
                <w:szCs w:val="20"/>
              </w:rPr>
            </w:pPr>
          </w:p>
        </w:tc>
        <w:tc>
          <w:tcPr>
            <w:tcW w:w="990" w:type="dxa"/>
          </w:tcPr>
          <w:p w14:paraId="7AED6D48" w14:textId="77777777" w:rsidR="00A62F4C" w:rsidRPr="006E0A30" w:rsidRDefault="00A62F4C" w:rsidP="006E0A30">
            <w:pPr>
              <w:tabs>
                <w:tab w:val="decimal" w:pos="1155"/>
              </w:tabs>
              <w:spacing w:line="340" w:lineRule="exact"/>
              <w:jc w:val="both"/>
              <w:rPr>
                <w:rFonts w:ascii="TH SarabunPSK" w:hAnsi="TH SarabunPSK" w:cs="TH SarabunPSK"/>
                <w:sz w:val="20"/>
                <w:szCs w:val="20"/>
              </w:rPr>
            </w:pPr>
          </w:p>
        </w:tc>
        <w:tc>
          <w:tcPr>
            <w:tcW w:w="1080" w:type="dxa"/>
          </w:tcPr>
          <w:p w14:paraId="22F7F9E9" w14:textId="1F0040E9" w:rsidR="00A62F4C" w:rsidRPr="006E0A30" w:rsidRDefault="00A62F4C" w:rsidP="006E0A30">
            <w:pPr>
              <w:tabs>
                <w:tab w:val="decimal" w:pos="1155"/>
              </w:tabs>
              <w:spacing w:line="340" w:lineRule="exact"/>
              <w:jc w:val="both"/>
              <w:rPr>
                <w:rFonts w:ascii="TH SarabunPSK" w:hAnsi="TH SarabunPSK" w:cs="TH SarabunPSK"/>
                <w:sz w:val="20"/>
                <w:szCs w:val="20"/>
              </w:rPr>
            </w:pPr>
          </w:p>
        </w:tc>
        <w:tc>
          <w:tcPr>
            <w:tcW w:w="1077" w:type="dxa"/>
          </w:tcPr>
          <w:p w14:paraId="018650C8" w14:textId="2B4DC34D" w:rsidR="00A62F4C" w:rsidRPr="006E0A30" w:rsidRDefault="00A62F4C" w:rsidP="006E0A30">
            <w:pPr>
              <w:tabs>
                <w:tab w:val="decimal" w:pos="1155"/>
              </w:tabs>
              <w:spacing w:line="340" w:lineRule="exact"/>
              <w:jc w:val="both"/>
              <w:rPr>
                <w:rFonts w:ascii="TH SarabunPSK" w:hAnsi="TH SarabunPSK" w:cs="TH SarabunPSK"/>
                <w:sz w:val="20"/>
                <w:szCs w:val="20"/>
              </w:rPr>
            </w:pPr>
          </w:p>
        </w:tc>
        <w:tc>
          <w:tcPr>
            <w:tcW w:w="990" w:type="dxa"/>
            <w:gridSpan w:val="2"/>
          </w:tcPr>
          <w:p w14:paraId="18D5B23F" w14:textId="6F81F7EA" w:rsidR="00A62F4C" w:rsidRPr="006E0A30" w:rsidRDefault="00A62F4C" w:rsidP="006E0A30">
            <w:pPr>
              <w:pBdr>
                <w:bottom w:val="double" w:sz="4" w:space="1" w:color="auto"/>
              </w:pBdr>
              <w:tabs>
                <w:tab w:val="decimal" w:pos="975"/>
              </w:tabs>
              <w:spacing w:line="340" w:lineRule="exact"/>
              <w:jc w:val="both"/>
              <w:rPr>
                <w:rFonts w:ascii="TH SarabunPSK" w:hAnsi="TH SarabunPSK" w:cs="TH SarabunPSK"/>
                <w:sz w:val="20"/>
                <w:szCs w:val="20"/>
              </w:rPr>
            </w:pPr>
            <w:r w:rsidRPr="006E0A30">
              <w:rPr>
                <w:rFonts w:ascii="TH SarabunPSK" w:hAnsi="TH SarabunPSK" w:cs="TH SarabunPSK"/>
                <w:sz w:val="20"/>
                <w:szCs w:val="20"/>
              </w:rPr>
              <w:t>207,012.31</w:t>
            </w:r>
          </w:p>
        </w:tc>
      </w:tr>
      <w:tr w:rsidR="00A62F4C" w:rsidRPr="006E0A30" w14:paraId="1A2BFE58" w14:textId="77777777" w:rsidTr="008E4E92">
        <w:tc>
          <w:tcPr>
            <w:tcW w:w="2520" w:type="dxa"/>
          </w:tcPr>
          <w:p w14:paraId="4C99CF81" w14:textId="141F416B" w:rsidR="00A62F4C" w:rsidRPr="006E0A30" w:rsidRDefault="00A62F4C" w:rsidP="006E0A30">
            <w:pPr>
              <w:tabs>
                <w:tab w:val="left" w:pos="1440"/>
              </w:tabs>
              <w:spacing w:line="340" w:lineRule="exact"/>
              <w:ind w:left="-15" w:right="-108"/>
              <w:jc w:val="both"/>
              <w:rPr>
                <w:rFonts w:ascii="TH SarabunPSK" w:eastAsia="Arial Unicode MS" w:hAnsi="TH SarabunPSK" w:cs="TH SarabunPSK"/>
                <w:b/>
                <w:bCs/>
                <w:sz w:val="20"/>
                <w:szCs w:val="20"/>
              </w:rPr>
            </w:pPr>
            <w:r w:rsidRPr="006E0A30">
              <w:rPr>
                <w:rFonts w:ascii="TH SarabunPSK" w:eastAsia="Arial Unicode MS" w:hAnsi="TH SarabunPSK" w:cs="TH SarabunPSK"/>
                <w:b/>
                <w:bCs/>
                <w:sz w:val="20"/>
                <w:szCs w:val="20"/>
              </w:rPr>
              <w:t>Liabilities as at 30 June 2026</w:t>
            </w:r>
          </w:p>
        </w:tc>
        <w:tc>
          <w:tcPr>
            <w:tcW w:w="1080" w:type="dxa"/>
          </w:tcPr>
          <w:p w14:paraId="43BA59AF" w14:textId="77777777" w:rsidR="00A62F4C" w:rsidRPr="006E0A30" w:rsidRDefault="00A62F4C" w:rsidP="006E0A30">
            <w:pPr>
              <w:tabs>
                <w:tab w:val="decimal" w:pos="975"/>
              </w:tabs>
              <w:spacing w:line="340" w:lineRule="exact"/>
              <w:jc w:val="both"/>
              <w:rPr>
                <w:rFonts w:ascii="TH SarabunPSK" w:hAnsi="TH SarabunPSK" w:cs="TH SarabunPSK"/>
                <w:sz w:val="20"/>
                <w:szCs w:val="20"/>
              </w:rPr>
            </w:pPr>
          </w:p>
        </w:tc>
        <w:tc>
          <w:tcPr>
            <w:tcW w:w="1080" w:type="dxa"/>
          </w:tcPr>
          <w:p w14:paraId="5F0F75E6" w14:textId="77777777" w:rsidR="00A62F4C" w:rsidRPr="006E0A30" w:rsidRDefault="00A62F4C" w:rsidP="006E0A30">
            <w:pPr>
              <w:tabs>
                <w:tab w:val="decimal" w:pos="1155"/>
              </w:tabs>
              <w:spacing w:line="340" w:lineRule="exact"/>
              <w:jc w:val="both"/>
              <w:rPr>
                <w:rFonts w:ascii="TH SarabunPSK" w:hAnsi="TH SarabunPSK" w:cs="TH SarabunPSK"/>
                <w:sz w:val="20"/>
                <w:szCs w:val="20"/>
              </w:rPr>
            </w:pPr>
          </w:p>
        </w:tc>
        <w:tc>
          <w:tcPr>
            <w:tcW w:w="990" w:type="dxa"/>
          </w:tcPr>
          <w:p w14:paraId="6F2AE4E6" w14:textId="77777777" w:rsidR="00A62F4C" w:rsidRPr="006E0A30" w:rsidRDefault="00A62F4C" w:rsidP="006E0A30">
            <w:pPr>
              <w:tabs>
                <w:tab w:val="decimal" w:pos="975"/>
              </w:tabs>
              <w:spacing w:line="340" w:lineRule="exact"/>
              <w:jc w:val="both"/>
              <w:rPr>
                <w:rFonts w:ascii="TH SarabunPSK" w:hAnsi="TH SarabunPSK" w:cs="TH SarabunPSK"/>
                <w:sz w:val="20"/>
                <w:szCs w:val="20"/>
              </w:rPr>
            </w:pPr>
          </w:p>
        </w:tc>
        <w:tc>
          <w:tcPr>
            <w:tcW w:w="993" w:type="dxa"/>
          </w:tcPr>
          <w:p w14:paraId="5B9C3E6B" w14:textId="77777777" w:rsidR="00A62F4C" w:rsidRPr="006E0A30" w:rsidRDefault="00A62F4C" w:rsidP="006E0A30">
            <w:pPr>
              <w:tabs>
                <w:tab w:val="decimal" w:pos="1155"/>
              </w:tabs>
              <w:spacing w:line="340" w:lineRule="exact"/>
              <w:jc w:val="both"/>
              <w:rPr>
                <w:rFonts w:ascii="TH SarabunPSK" w:hAnsi="TH SarabunPSK" w:cs="TH SarabunPSK"/>
                <w:sz w:val="20"/>
                <w:szCs w:val="20"/>
              </w:rPr>
            </w:pPr>
          </w:p>
        </w:tc>
        <w:tc>
          <w:tcPr>
            <w:tcW w:w="1080" w:type="dxa"/>
          </w:tcPr>
          <w:p w14:paraId="14137A3F" w14:textId="77777777" w:rsidR="00A62F4C" w:rsidRPr="006E0A30" w:rsidRDefault="00A62F4C" w:rsidP="006E0A30">
            <w:pPr>
              <w:tabs>
                <w:tab w:val="decimal" w:pos="1155"/>
              </w:tabs>
              <w:spacing w:line="340" w:lineRule="exact"/>
              <w:jc w:val="both"/>
              <w:rPr>
                <w:rFonts w:ascii="TH SarabunPSK" w:hAnsi="TH SarabunPSK" w:cs="TH SarabunPSK"/>
                <w:sz w:val="20"/>
                <w:szCs w:val="20"/>
              </w:rPr>
            </w:pPr>
          </w:p>
        </w:tc>
        <w:tc>
          <w:tcPr>
            <w:tcW w:w="990" w:type="dxa"/>
          </w:tcPr>
          <w:p w14:paraId="4A458187" w14:textId="77777777" w:rsidR="00A62F4C" w:rsidRPr="006E0A30" w:rsidRDefault="00A62F4C" w:rsidP="006E0A30">
            <w:pPr>
              <w:tabs>
                <w:tab w:val="decimal" w:pos="1155"/>
              </w:tabs>
              <w:spacing w:line="340" w:lineRule="exact"/>
              <w:jc w:val="both"/>
              <w:rPr>
                <w:rFonts w:ascii="TH SarabunPSK" w:hAnsi="TH SarabunPSK" w:cs="TH SarabunPSK"/>
                <w:sz w:val="20"/>
                <w:szCs w:val="20"/>
              </w:rPr>
            </w:pPr>
          </w:p>
        </w:tc>
        <w:tc>
          <w:tcPr>
            <w:tcW w:w="990" w:type="dxa"/>
          </w:tcPr>
          <w:p w14:paraId="6786EC2F" w14:textId="77777777" w:rsidR="00A62F4C" w:rsidRPr="006E0A30" w:rsidRDefault="00A62F4C" w:rsidP="006E0A30">
            <w:pPr>
              <w:tabs>
                <w:tab w:val="decimal" w:pos="1155"/>
              </w:tabs>
              <w:spacing w:line="340" w:lineRule="exact"/>
              <w:jc w:val="both"/>
              <w:rPr>
                <w:rFonts w:ascii="TH SarabunPSK" w:hAnsi="TH SarabunPSK" w:cs="TH SarabunPSK"/>
                <w:sz w:val="20"/>
                <w:szCs w:val="20"/>
              </w:rPr>
            </w:pPr>
          </w:p>
        </w:tc>
        <w:tc>
          <w:tcPr>
            <w:tcW w:w="1080" w:type="dxa"/>
          </w:tcPr>
          <w:p w14:paraId="3E1FC69A" w14:textId="77777777" w:rsidR="00A62F4C" w:rsidRPr="006E0A30" w:rsidRDefault="00A62F4C" w:rsidP="006E0A30">
            <w:pPr>
              <w:tabs>
                <w:tab w:val="decimal" w:pos="1155"/>
              </w:tabs>
              <w:spacing w:line="340" w:lineRule="exact"/>
              <w:jc w:val="both"/>
              <w:rPr>
                <w:rFonts w:ascii="TH SarabunPSK" w:hAnsi="TH SarabunPSK" w:cs="TH SarabunPSK"/>
                <w:sz w:val="20"/>
                <w:szCs w:val="20"/>
              </w:rPr>
            </w:pPr>
          </w:p>
        </w:tc>
        <w:tc>
          <w:tcPr>
            <w:tcW w:w="990" w:type="dxa"/>
          </w:tcPr>
          <w:p w14:paraId="6412E1A0" w14:textId="77777777" w:rsidR="00A62F4C" w:rsidRPr="006E0A30" w:rsidRDefault="00A62F4C" w:rsidP="006E0A30">
            <w:pPr>
              <w:tabs>
                <w:tab w:val="decimal" w:pos="1155"/>
              </w:tabs>
              <w:spacing w:line="340" w:lineRule="exact"/>
              <w:jc w:val="both"/>
              <w:rPr>
                <w:rFonts w:ascii="TH SarabunPSK" w:hAnsi="TH SarabunPSK" w:cs="TH SarabunPSK"/>
                <w:sz w:val="20"/>
                <w:szCs w:val="20"/>
              </w:rPr>
            </w:pPr>
          </w:p>
        </w:tc>
        <w:tc>
          <w:tcPr>
            <w:tcW w:w="1080" w:type="dxa"/>
          </w:tcPr>
          <w:p w14:paraId="5D6D2602" w14:textId="77777777" w:rsidR="00A62F4C" w:rsidRPr="006E0A30" w:rsidRDefault="00A62F4C" w:rsidP="006E0A30">
            <w:pPr>
              <w:tabs>
                <w:tab w:val="decimal" w:pos="1155"/>
              </w:tabs>
              <w:spacing w:line="340" w:lineRule="exact"/>
              <w:jc w:val="both"/>
              <w:rPr>
                <w:rFonts w:ascii="TH SarabunPSK" w:hAnsi="TH SarabunPSK" w:cs="TH SarabunPSK"/>
                <w:sz w:val="20"/>
                <w:szCs w:val="20"/>
              </w:rPr>
            </w:pPr>
          </w:p>
        </w:tc>
        <w:tc>
          <w:tcPr>
            <w:tcW w:w="1077" w:type="dxa"/>
          </w:tcPr>
          <w:p w14:paraId="4366B59B" w14:textId="5E8D1131" w:rsidR="00A62F4C" w:rsidRPr="006E0A30" w:rsidRDefault="00A62F4C" w:rsidP="006E0A30">
            <w:pPr>
              <w:tabs>
                <w:tab w:val="decimal" w:pos="1155"/>
              </w:tabs>
              <w:spacing w:line="340" w:lineRule="exact"/>
              <w:jc w:val="both"/>
              <w:rPr>
                <w:rFonts w:ascii="TH SarabunPSK" w:hAnsi="TH SarabunPSK" w:cs="TH SarabunPSK"/>
                <w:sz w:val="20"/>
                <w:szCs w:val="20"/>
              </w:rPr>
            </w:pPr>
          </w:p>
        </w:tc>
        <w:tc>
          <w:tcPr>
            <w:tcW w:w="990" w:type="dxa"/>
            <w:gridSpan w:val="2"/>
          </w:tcPr>
          <w:p w14:paraId="5651C629" w14:textId="77777777" w:rsidR="00A62F4C" w:rsidRPr="006E0A30" w:rsidRDefault="00A62F4C" w:rsidP="006E0A30">
            <w:pPr>
              <w:tabs>
                <w:tab w:val="decimal" w:pos="1155"/>
              </w:tabs>
              <w:spacing w:line="340" w:lineRule="exact"/>
              <w:jc w:val="both"/>
              <w:rPr>
                <w:rFonts w:ascii="TH SarabunPSK" w:hAnsi="TH SarabunPSK" w:cs="TH SarabunPSK"/>
                <w:sz w:val="20"/>
                <w:szCs w:val="20"/>
              </w:rPr>
            </w:pPr>
          </w:p>
        </w:tc>
      </w:tr>
      <w:tr w:rsidR="00A62F4C" w:rsidRPr="006E0A30" w14:paraId="52711AEE" w14:textId="77777777" w:rsidTr="005042F6">
        <w:tc>
          <w:tcPr>
            <w:tcW w:w="2520" w:type="dxa"/>
          </w:tcPr>
          <w:p w14:paraId="24C93B94" w14:textId="77777777" w:rsidR="00A62F4C" w:rsidRPr="006E0A30" w:rsidRDefault="00A62F4C" w:rsidP="006E0A30">
            <w:pPr>
              <w:tabs>
                <w:tab w:val="left" w:pos="1440"/>
              </w:tabs>
              <w:spacing w:line="340" w:lineRule="exact"/>
              <w:ind w:left="-15" w:right="-108"/>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Segment liabilities</w:t>
            </w:r>
          </w:p>
        </w:tc>
        <w:tc>
          <w:tcPr>
            <w:tcW w:w="1080" w:type="dxa"/>
          </w:tcPr>
          <w:p w14:paraId="56FF6CCA" w14:textId="6F451F84" w:rsidR="00A62F4C" w:rsidRPr="006E0A30" w:rsidRDefault="00A62F4C" w:rsidP="006E0A30">
            <w:pPr>
              <w:tabs>
                <w:tab w:val="decimal" w:pos="975"/>
              </w:tabs>
              <w:spacing w:line="340" w:lineRule="exact"/>
              <w:jc w:val="both"/>
              <w:rPr>
                <w:rFonts w:ascii="TH SarabunPSK" w:hAnsi="TH SarabunPSK" w:cs="TH SarabunPSK"/>
                <w:sz w:val="20"/>
                <w:szCs w:val="20"/>
              </w:rPr>
            </w:pPr>
            <w:r w:rsidRPr="006E0A30">
              <w:rPr>
                <w:rFonts w:ascii="TH SarabunPSK" w:hAnsi="TH SarabunPSK" w:cs="TH SarabunPSK"/>
                <w:sz w:val="20"/>
                <w:szCs w:val="20"/>
              </w:rPr>
              <w:t>10,926.27</w:t>
            </w:r>
          </w:p>
        </w:tc>
        <w:tc>
          <w:tcPr>
            <w:tcW w:w="1080" w:type="dxa"/>
          </w:tcPr>
          <w:p w14:paraId="1FFD5AED" w14:textId="58F3995D" w:rsidR="00A62F4C" w:rsidRPr="006E0A30" w:rsidRDefault="00A62F4C" w:rsidP="006E0A30">
            <w:pPr>
              <w:tabs>
                <w:tab w:val="decimal" w:pos="1155"/>
              </w:tabs>
              <w:spacing w:line="340" w:lineRule="exact"/>
              <w:jc w:val="both"/>
              <w:rPr>
                <w:rFonts w:ascii="TH SarabunPSK" w:hAnsi="TH SarabunPSK" w:cs="TH SarabunPSK"/>
                <w:sz w:val="20"/>
                <w:szCs w:val="20"/>
              </w:rPr>
            </w:pPr>
            <w:r w:rsidRPr="006E0A30">
              <w:rPr>
                <w:rFonts w:ascii="TH SarabunPSK" w:hAnsi="TH SarabunPSK" w:cs="TH SarabunPSK"/>
                <w:sz w:val="20"/>
                <w:szCs w:val="20"/>
              </w:rPr>
              <w:t>41,285.47</w:t>
            </w:r>
          </w:p>
        </w:tc>
        <w:tc>
          <w:tcPr>
            <w:tcW w:w="990" w:type="dxa"/>
          </w:tcPr>
          <w:p w14:paraId="5595EBE5" w14:textId="4715AD75" w:rsidR="00A62F4C" w:rsidRPr="006E0A30" w:rsidRDefault="00A62F4C" w:rsidP="006E0A30">
            <w:pPr>
              <w:tabs>
                <w:tab w:val="decimal" w:pos="975"/>
              </w:tabs>
              <w:spacing w:line="340" w:lineRule="exact"/>
              <w:jc w:val="both"/>
              <w:rPr>
                <w:rFonts w:ascii="TH SarabunPSK" w:hAnsi="TH SarabunPSK" w:cs="TH SarabunPSK"/>
                <w:sz w:val="20"/>
                <w:szCs w:val="20"/>
              </w:rPr>
            </w:pPr>
            <w:r w:rsidRPr="006E0A30">
              <w:rPr>
                <w:rFonts w:ascii="TH SarabunPSK" w:hAnsi="TH SarabunPSK" w:cs="TH SarabunPSK"/>
                <w:sz w:val="20"/>
                <w:szCs w:val="20"/>
              </w:rPr>
              <w:t>2,771.04</w:t>
            </w:r>
          </w:p>
        </w:tc>
        <w:tc>
          <w:tcPr>
            <w:tcW w:w="993" w:type="dxa"/>
          </w:tcPr>
          <w:p w14:paraId="73879A10" w14:textId="5A4B1DB4" w:rsidR="00A62F4C" w:rsidRPr="006E0A30" w:rsidRDefault="00A62F4C" w:rsidP="006E0A30">
            <w:pPr>
              <w:tabs>
                <w:tab w:val="decimal" w:pos="1155"/>
              </w:tabs>
              <w:spacing w:line="340" w:lineRule="exact"/>
              <w:jc w:val="both"/>
              <w:rPr>
                <w:rFonts w:ascii="TH SarabunPSK" w:hAnsi="TH SarabunPSK" w:cs="TH SarabunPSK"/>
                <w:sz w:val="20"/>
                <w:szCs w:val="20"/>
              </w:rPr>
            </w:pPr>
            <w:r w:rsidRPr="006E0A30">
              <w:rPr>
                <w:rFonts w:ascii="TH SarabunPSK" w:hAnsi="TH SarabunPSK" w:cs="TH SarabunPSK"/>
                <w:sz w:val="20"/>
                <w:szCs w:val="20"/>
              </w:rPr>
              <w:t>4,159.34</w:t>
            </w:r>
          </w:p>
        </w:tc>
        <w:tc>
          <w:tcPr>
            <w:tcW w:w="1080" w:type="dxa"/>
          </w:tcPr>
          <w:p w14:paraId="342E4AE7" w14:textId="5D537FD7" w:rsidR="00A62F4C" w:rsidRPr="006E0A30" w:rsidRDefault="00A62F4C" w:rsidP="006E0A30">
            <w:pPr>
              <w:tabs>
                <w:tab w:val="decimal" w:pos="1155"/>
              </w:tabs>
              <w:spacing w:line="340" w:lineRule="exact"/>
              <w:jc w:val="both"/>
              <w:rPr>
                <w:rFonts w:ascii="TH SarabunPSK" w:hAnsi="TH SarabunPSK" w:cs="TH SarabunPSK"/>
                <w:sz w:val="20"/>
                <w:szCs w:val="20"/>
              </w:rPr>
            </w:pPr>
            <w:r w:rsidRPr="006E0A30">
              <w:rPr>
                <w:rFonts w:ascii="TH SarabunPSK" w:hAnsi="TH SarabunPSK" w:cs="TH SarabunPSK"/>
                <w:sz w:val="20"/>
                <w:szCs w:val="20"/>
              </w:rPr>
              <w:t>7,606.50</w:t>
            </w:r>
          </w:p>
        </w:tc>
        <w:tc>
          <w:tcPr>
            <w:tcW w:w="990" w:type="dxa"/>
          </w:tcPr>
          <w:p w14:paraId="6EFC59C1" w14:textId="56DB1FEC" w:rsidR="00A62F4C" w:rsidRPr="006E0A30" w:rsidRDefault="00A62F4C" w:rsidP="006E0A30">
            <w:pPr>
              <w:tabs>
                <w:tab w:val="decimal" w:pos="1155"/>
              </w:tabs>
              <w:spacing w:line="340" w:lineRule="exact"/>
              <w:jc w:val="both"/>
              <w:rPr>
                <w:rFonts w:ascii="TH SarabunPSK" w:hAnsi="TH SarabunPSK" w:cs="TH SarabunPSK"/>
                <w:sz w:val="20"/>
                <w:szCs w:val="20"/>
              </w:rPr>
            </w:pPr>
            <w:r w:rsidRPr="006E0A30">
              <w:rPr>
                <w:rFonts w:ascii="TH SarabunPSK" w:hAnsi="TH SarabunPSK" w:cs="TH SarabunPSK"/>
                <w:sz w:val="20"/>
                <w:szCs w:val="20"/>
              </w:rPr>
              <w:t>4,503.13</w:t>
            </w:r>
          </w:p>
        </w:tc>
        <w:tc>
          <w:tcPr>
            <w:tcW w:w="990" w:type="dxa"/>
          </w:tcPr>
          <w:p w14:paraId="620C3926" w14:textId="3E31FA64" w:rsidR="00A62F4C" w:rsidRPr="006E0A30" w:rsidRDefault="00A62F4C" w:rsidP="006E0A30">
            <w:pPr>
              <w:tabs>
                <w:tab w:val="decimal" w:pos="1155"/>
              </w:tabs>
              <w:spacing w:line="340" w:lineRule="exact"/>
              <w:jc w:val="both"/>
              <w:rPr>
                <w:rFonts w:ascii="TH SarabunPSK" w:hAnsi="TH SarabunPSK" w:cs="TH SarabunPSK"/>
                <w:sz w:val="20"/>
                <w:szCs w:val="20"/>
              </w:rPr>
            </w:pPr>
            <w:r w:rsidRPr="006E0A30">
              <w:rPr>
                <w:rFonts w:ascii="TH SarabunPSK" w:hAnsi="TH SarabunPSK" w:cs="TH SarabunPSK"/>
                <w:sz w:val="20"/>
                <w:szCs w:val="20"/>
              </w:rPr>
              <w:t>298.49</w:t>
            </w:r>
          </w:p>
        </w:tc>
        <w:tc>
          <w:tcPr>
            <w:tcW w:w="1080" w:type="dxa"/>
          </w:tcPr>
          <w:p w14:paraId="09F94059" w14:textId="5783E2A1" w:rsidR="00A62F4C" w:rsidRPr="006E0A30" w:rsidRDefault="00A62F4C" w:rsidP="006E0A30">
            <w:pPr>
              <w:tabs>
                <w:tab w:val="decimal" w:pos="1155"/>
              </w:tabs>
              <w:spacing w:line="340" w:lineRule="exact"/>
              <w:jc w:val="both"/>
              <w:rPr>
                <w:rFonts w:ascii="TH SarabunPSK" w:hAnsi="TH SarabunPSK" w:cs="TH SarabunPSK"/>
                <w:sz w:val="20"/>
                <w:szCs w:val="20"/>
              </w:rPr>
            </w:pPr>
            <w:r w:rsidRPr="006E0A30">
              <w:rPr>
                <w:rFonts w:ascii="TH SarabunPSK" w:hAnsi="TH SarabunPSK" w:cs="TH SarabunPSK"/>
                <w:sz w:val="20"/>
                <w:szCs w:val="20"/>
              </w:rPr>
              <w:t>1,020.59</w:t>
            </w:r>
          </w:p>
        </w:tc>
        <w:tc>
          <w:tcPr>
            <w:tcW w:w="990" w:type="dxa"/>
          </w:tcPr>
          <w:p w14:paraId="3A264C22" w14:textId="25D71A07" w:rsidR="00A62F4C" w:rsidRPr="006E0A30" w:rsidRDefault="00A62F4C" w:rsidP="006E0A30">
            <w:pPr>
              <w:tabs>
                <w:tab w:val="decimal" w:pos="1155"/>
              </w:tabs>
              <w:spacing w:line="340" w:lineRule="exact"/>
              <w:jc w:val="both"/>
              <w:rPr>
                <w:rFonts w:ascii="TH SarabunPSK" w:hAnsi="TH SarabunPSK" w:cs="TH SarabunPSK"/>
                <w:sz w:val="20"/>
                <w:szCs w:val="20"/>
              </w:rPr>
            </w:pPr>
            <w:r w:rsidRPr="006E0A30">
              <w:rPr>
                <w:rFonts w:ascii="TH SarabunPSK" w:hAnsi="TH SarabunPSK" w:cs="TH SarabunPSK"/>
                <w:sz w:val="20"/>
                <w:szCs w:val="20"/>
              </w:rPr>
              <w:t>774.91</w:t>
            </w:r>
          </w:p>
        </w:tc>
        <w:tc>
          <w:tcPr>
            <w:tcW w:w="1080" w:type="dxa"/>
          </w:tcPr>
          <w:p w14:paraId="2CF7C8B8" w14:textId="666A9B6A" w:rsidR="00A62F4C" w:rsidRPr="006E0A30" w:rsidRDefault="00A62F4C" w:rsidP="006E0A30">
            <w:pPr>
              <w:tabs>
                <w:tab w:val="decimal" w:pos="1155"/>
              </w:tabs>
              <w:spacing w:line="340" w:lineRule="exact"/>
              <w:jc w:val="both"/>
              <w:rPr>
                <w:rFonts w:ascii="TH SarabunPSK" w:hAnsi="TH SarabunPSK" w:cs="TH SarabunPSK"/>
                <w:sz w:val="20"/>
                <w:szCs w:val="20"/>
              </w:rPr>
            </w:pPr>
            <w:r w:rsidRPr="006E0A30">
              <w:rPr>
                <w:rFonts w:ascii="TH SarabunPSK" w:hAnsi="TH SarabunPSK" w:cs="TH SarabunPSK"/>
                <w:sz w:val="20"/>
                <w:szCs w:val="20"/>
              </w:rPr>
              <w:t>0.50</w:t>
            </w:r>
          </w:p>
        </w:tc>
        <w:tc>
          <w:tcPr>
            <w:tcW w:w="1077" w:type="dxa"/>
          </w:tcPr>
          <w:p w14:paraId="6A4377DC" w14:textId="753497FA" w:rsidR="00A62F4C" w:rsidRPr="006E0A30" w:rsidRDefault="00A62F4C" w:rsidP="006E0A30">
            <w:pPr>
              <w:tabs>
                <w:tab w:val="decimal" w:pos="1155"/>
              </w:tabs>
              <w:spacing w:line="340" w:lineRule="exact"/>
              <w:jc w:val="both"/>
              <w:rPr>
                <w:rFonts w:ascii="TH SarabunPSK" w:hAnsi="TH SarabunPSK" w:cs="TH SarabunPSK"/>
                <w:sz w:val="20"/>
                <w:szCs w:val="20"/>
              </w:rPr>
            </w:pPr>
            <w:r w:rsidRPr="006E0A30">
              <w:rPr>
                <w:rFonts w:ascii="TH SarabunPSK" w:hAnsi="TH SarabunPSK" w:cs="TH SarabunPSK"/>
                <w:sz w:val="20"/>
                <w:szCs w:val="20"/>
              </w:rPr>
              <w:t>(8,028.08)</w:t>
            </w:r>
          </w:p>
        </w:tc>
        <w:tc>
          <w:tcPr>
            <w:tcW w:w="990" w:type="dxa"/>
            <w:gridSpan w:val="2"/>
          </w:tcPr>
          <w:p w14:paraId="395A2603" w14:textId="66B2C081" w:rsidR="00A62F4C" w:rsidRPr="006E0A30" w:rsidRDefault="00A62F4C" w:rsidP="006E0A30">
            <w:pPr>
              <w:tabs>
                <w:tab w:val="decimal" w:pos="1155"/>
              </w:tabs>
              <w:spacing w:line="340" w:lineRule="exact"/>
              <w:jc w:val="both"/>
              <w:rPr>
                <w:rFonts w:ascii="TH SarabunPSK" w:hAnsi="TH SarabunPSK" w:cs="TH SarabunPSK"/>
                <w:sz w:val="20"/>
                <w:szCs w:val="20"/>
              </w:rPr>
            </w:pPr>
            <w:r w:rsidRPr="006E0A30">
              <w:rPr>
                <w:rFonts w:ascii="TH SarabunPSK" w:hAnsi="TH SarabunPSK" w:cs="TH SarabunPSK"/>
                <w:sz w:val="20"/>
                <w:szCs w:val="20"/>
              </w:rPr>
              <w:t>65,318.16</w:t>
            </w:r>
          </w:p>
        </w:tc>
      </w:tr>
      <w:tr w:rsidR="00A62F4C" w:rsidRPr="006E0A30" w14:paraId="76E5CDAE" w14:textId="77777777" w:rsidTr="008E4E92">
        <w:tc>
          <w:tcPr>
            <w:tcW w:w="2520" w:type="dxa"/>
          </w:tcPr>
          <w:p w14:paraId="5822EE22" w14:textId="77777777" w:rsidR="00A62F4C" w:rsidRPr="006E0A30" w:rsidRDefault="00A62F4C" w:rsidP="006E0A30">
            <w:pPr>
              <w:tabs>
                <w:tab w:val="left" w:pos="1440"/>
              </w:tabs>
              <w:spacing w:line="340" w:lineRule="exact"/>
              <w:ind w:left="-15" w:right="-108"/>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Unallocated liabilities</w:t>
            </w:r>
          </w:p>
        </w:tc>
        <w:tc>
          <w:tcPr>
            <w:tcW w:w="1080" w:type="dxa"/>
          </w:tcPr>
          <w:p w14:paraId="4F1667BE" w14:textId="197FC1A4" w:rsidR="00A62F4C" w:rsidRPr="006E0A30" w:rsidRDefault="00A62F4C" w:rsidP="006E0A30">
            <w:pPr>
              <w:tabs>
                <w:tab w:val="decimal" w:pos="975"/>
              </w:tabs>
              <w:spacing w:line="340" w:lineRule="exact"/>
              <w:jc w:val="both"/>
              <w:rPr>
                <w:rFonts w:ascii="TH SarabunPSK" w:hAnsi="TH SarabunPSK" w:cs="TH SarabunPSK"/>
                <w:sz w:val="20"/>
                <w:szCs w:val="20"/>
              </w:rPr>
            </w:pPr>
            <w:r w:rsidRPr="006E0A30">
              <w:rPr>
                <w:rFonts w:ascii="TH SarabunPSK" w:hAnsi="TH SarabunPSK" w:cs="TH SarabunPSK"/>
                <w:sz w:val="20"/>
                <w:szCs w:val="20"/>
              </w:rPr>
              <w:t xml:space="preserve"> -   </w:t>
            </w:r>
          </w:p>
        </w:tc>
        <w:tc>
          <w:tcPr>
            <w:tcW w:w="1080" w:type="dxa"/>
          </w:tcPr>
          <w:p w14:paraId="2996B240" w14:textId="55488642" w:rsidR="00A62F4C" w:rsidRPr="006E0A30" w:rsidRDefault="00A62F4C" w:rsidP="006E0A30">
            <w:pPr>
              <w:tabs>
                <w:tab w:val="decimal" w:pos="1155"/>
              </w:tabs>
              <w:spacing w:line="340" w:lineRule="exact"/>
              <w:jc w:val="both"/>
              <w:rPr>
                <w:rFonts w:ascii="TH SarabunPSK" w:hAnsi="TH SarabunPSK" w:cs="TH SarabunPSK"/>
                <w:sz w:val="20"/>
                <w:szCs w:val="20"/>
              </w:rPr>
            </w:pPr>
            <w:r w:rsidRPr="006E0A30">
              <w:rPr>
                <w:rFonts w:ascii="TH SarabunPSK" w:hAnsi="TH SarabunPSK" w:cs="TH SarabunPSK"/>
                <w:sz w:val="20"/>
                <w:szCs w:val="20"/>
              </w:rPr>
              <w:t xml:space="preserve"> -   </w:t>
            </w:r>
          </w:p>
        </w:tc>
        <w:tc>
          <w:tcPr>
            <w:tcW w:w="990" w:type="dxa"/>
          </w:tcPr>
          <w:p w14:paraId="15410D01" w14:textId="4E9DF41D" w:rsidR="00A62F4C" w:rsidRPr="006E0A30" w:rsidRDefault="00A62F4C" w:rsidP="006E0A30">
            <w:pPr>
              <w:tabs>
                <w:tab w:val="decimal" w:pos="975"/>
              </w:tabs>
              <w:spacing w:line="340" w:lineRule="exact"/>
              <w:jc w:val="both"/>
              <w:rPr>
                <w:rFonts w:ascii="TH SarabunPSK" w:hAnsi="TH SarabunPSK" w:cs="TH SarabunPSK"/>
                <w:sz w:val="20"/>
                <w:szCs w:val="20"/>
              </w:rPr>
            </w:pPr>
            <w:r w:rsidRPr="006E0A30">
              <w:rPr>
                <w:rFonts w:ascii="TH SarabunPSK" w:hAnsi="TH SarabunPSK" w:cs="TH SarabunPSK"/>
                <w:sz w:val="20"/>
                <w:szCs w:val="20"/>
              </w:rPr>
              <w:t xml:space="preserve"> -   </w:t>
            </w:r>
          </w:p>
        </w:tc>
        <w:tc>
          <w:tcPr>
            <w:tcW w:w="993" w:type="dxa"/>
          </w:tcPr>
          <w:p w14:paraId="7B9CAB56" w14:textId="60AFB564" w:rsidR="00A62F4C" w:rsidRPr="006E0A30" w:rsidRDefault="00A62F4C" w:rsidP="006E0A30">
            <w:pPr>
              <w:tabs>
                <w:tab w:val="decimal" w:pos="1155"/>
              </w:tabs>
              <w:spacing w:line="340" w:lineRule="exact"/>
              <w:jc w:val="both"/>
              <w:rPr>
                <w:rFonts w:ascii="TH SarabunPSK" w:hAnsi="TH SarabunPSK" w:cs="TH SarabunPSK"/>
                <w:sz w:val="20"/>
                <w:szCs w:val="20"/>
              </w:rPr>
            </w:pPr>
            <w:r w:rsidRPr="006E0A30">
              <w:rPr>
                <w:rFonts w:ascii="TH SarabunPSK" w:hAnsi="TH SarabunPSK" w:cs="TH SarabunPSK"/>
                <w:sz w:val="20"/>
                <w:szCs w:val="20"/>
              </w:rPr>
              <w:t xml:space="preserve"> -   </w:t>
            </w:r>
          </w:p>
        </w:tc>
        <w:tc>
          <w:tcPr>
            <w:tcW w:w="1080" w:type="dxa"/>
          </w:tcPr>
          <w:p w14:paraId="4466097D" w14:textId="458F8704" w:rsidR="00A62F4C" w:rsidRPr="006E0A30" w:rsidRDefault="00A62F4C" w:rsidP="006E0A30">
            <w:pPr>
              <w:tabs>
                <w:tab w:val="decimal" w:pos="1155"/>
              </w:tabs>
              <w:spacing w:line="340" w:lineRule="exact"/>
              <w:jc w:val="both"/>
              <w:rPr>
                <w:rFonts w:ascii="TH SarabunPSK" w:hAnsi="TH SarabunPSK" w:cs="TH SarabunPSK"/>
                <w:sz w:val="20"/>
                <w:szCs w:val="20"/>
              </w:rPr>
            </w:pPr>
            <w:r w:rsidRPr="006E0A30">
              <w:rPr>
                <w:rFonts w:ascii="TH SarabunPSK" w:hAnsi="TH SarabunPSK" w:cs="TH SarabunPSK"/>
                <w:sz w:val="20"/>
                <w:szCs w:val="20"/>
              </w:rPr>
              <w:t xml:space="preserve"> -   </w:t>
            </w:r>
          </w:p>
        </w:tc>
        <w:tc>
          <w:tcPr>
            <w:tcW w:w="990" w:type="dxa"/>
          </w:tcPr>
          <w:p w14:paraId="1986D502" w14:textId="39692BF0" w:rsidR="00A62F4C" w:rsidRPr="006E0A30" w:rsidRDefault="00A62F4C" w:rsidP="006E0A30">
            <w:pPr>
              <w:tabs>
                <w:tab w:val="decimal" w:pos="1155"/>
              </w:tabs>
              <w:spacing w:line="340" w:lineRule="exact"/>
              <w:jc w:val="both"/>
              <w:rPr>
                <w:rFonts w:ascii="TH SarabunPSK" w:hAnsi="TH SarabunPSK" w:cs="TH SarabunPSK"/>
                <w:sz w:val="20"/>
                <w:szCs w:val="20"/>
              </w:rPr>
            </w:pPr>
            <w:r w:rsidRPr="006E0A30">
              <w:rPr>
                <w:rFonts w:ascii="TH SarabunPSK" w:hAnsi="TH SarabunPSK" w:cs="TH SarabunPSK"/>
                <w:sz w:val="20"/>
                <w:szCs w:val="20"/>
              </w:rPr>
              <w:t xml:space="preserve"> -   </w:t>
            </w:r>
          </w:p>
        </w:tc>
        <w:tc>
          <w:tcPr>
            <w:tcW w:w="990" w:type="dxa"/>
          </w:tcPr>
          <w:p w14:paraId="64A663F9" w14:textId="08C286FA" w:rsidR="00A62F4C" w:rsidRPr="006E0A30" w:rsidRDefault="00A62F4C" w:rsidP="006E0A30">
            <w:pPr>
              <w:tabs>
                <w:tab w:val="decimal" w:pos="1155"/>
              </w:tabs>
              <w:spacing w:line="340" w:lineRule="exact"/>
              <w:jc w:val="both"/>
              <w:rPr>
                <w:rFonts w:ascii="TH SarabunPSK" w:hAnsi="TH SarabunPSK" w:cs="TH SarabunPSK"/>
                <w:sz w:val="20"/>
                <w:szCs w:val="20"/>
              </w:rPr>
            </w:pPr>
            <w:r w:rsidRPr="006E0A30">
              <w:rPr>
                <w:rFonts w:ascii="TH SarabunPSK" w:hAnsi="TH SarabunPSK" w:cs="TH SarabunPSK"/>
                <w:sz w:val="20"/>
                <w:szCs w:val="20"/>
              </w:rPr>
              <w:t xml:space="preserve"> -   </w:t>
            </w:r>
          </w:p>
        </w:tc>
        <w:tc>
          <w:tcPr>
            <w:tcW w:w="1080" w:type="dxa"/>
          </w:tcPr>
          <w:p w14:paraId="5E5634C7" w14:textId="660E6F17" w:rsidR="00A62F4C" w:rsidRPr="006E0A30" w:rsidRDefault="00A62F4C" w:rsidP="006E0A30">
            <w:pPr>
              <w:tabs>
                <w:tab w:val="decimal" w:pos="1155"/>
              </w:tabs>
              <w:spacing w:line="340" w:lineRule="exact"/>
              <w:jc w:val="both"/>
              <w:rPr>
                <w:rFonts w:ascii="TH SarabunPSK" w:hAnsi="TH SarabunPSK" w:cs="TH SarabunPSK"/>
                <w:sz w:val="20"/>
                <w:szCs w:val="20"/>
              </w:rPr>
            </w:pPr>
            <w:r w:rsidRPr="006E0A30">
              <w:rPr>
                <w:rFonts w:ascii="TH SarabunPSK" w:hAnsi="TH SarabunPSK" w:cs="TH SarabunPSK"/>
                <w:sz w:val="20"/>
                <w:szCs w:val="20"/>
              </w:rPr>
              <w:t xml:space="preserve"> -   </w:t>
            </w:r>
          </w:p>
        </w:tc>
        <w:tc>
          <w:tcPr>
            <w:tcW w:w="990" w:type="dxa"/>
          </w:tcPr>
          <w:p w14:paraId="2C3390A8" w14:textId="7864723E" w:rsidR="00A62F4C" w:rsidRPr="006E0A30" w:rsidRDefault="00A62F4C" w:rsidP="006E0A30">
            <w:pPr>
              <w:tabs>
                <w:tab w:val="decimal" w:pos="1155"/>
              </w:tabs>
              <w:spacing w:line="340" w:lineRule="exact"/>
              <w:jc w:val="both"/>
              <w:rPr>
                <w:rFonts w:ascii="TH SarabunPSK" w:hAnsi="TH SarabunPSK" w:cs="TH SarabunPSK"/>
                <w:sz w:val="20"/>
                <w:szCs w:val="20"/>
              </w:rPr>
            </w:pPr>
            <w:r w:rsidRPr="006E0A30">
              <w:rPr>
                <w:rFonts w:ascii="TH SarabunPSK" w:hAnsi="TH SarabunPSK" w:cs="TH SarabunPSK"/>
                <w:sz w:val="20"/>
                <w:szCs w:val="20"/>
              </w:rPr>
              <w:t xml:space="preserve"> -   </w:t>
            </w:r>
          </w:p>
        </w:tc>
        <w:tc>
          <w:tcPr>
            <w:tcW w:w="1080" w:type="dxa"/>
          </w:tcPr>
          <w:p w14:paraId="6C0FC665" w14:textId="234F843D" w:rsidR="00A62F4C" w:rsidRPr="006E0A30" w:rsidRDefault="00A62F4C" w:rsidP="009F425B">
            <w:pPr>
              <w:tabs>
                <w:tab w:val="decimal" w:pos="864"/>
                <w:tab w:val="decimal" w:pos="975"/>
              </w:tabs>
              <w:spacing w:line="340" w:lineRule="exact"/>
              <w:jc w:val="right"/>
              <w:rPr>
                <w:rFonts w:ascii="TH SarabunPSK" w:hAnsi="TH SarabunPSK" w:cs="TH SarabunPSK"/>
                <w:sz w:val="20"/>
                <w:szCs w:val="20"/>
              </w:rPr>
            </w:pPr>
            <w:r w:rsidRPr="006E0A30">
              <w:rPr>
                <w:rFonts w:ascii="TH SarabunPSK" w:hAnsi="TH SarabunPSK" w:cs="TH SarabunPSK"/>
                <w:sz w:val="20"/>
                <w:szCs w:val="20"/>
              </w:rPr>
              <w:t>-</w:t>
            </w:r>
          </w:p>
        </w:tc>
        <w:tc>
          <w:tcPr>
            <w:tcW w:w="1077" w:type="dxa"/>
          </w:tcPr>
          <w:p w14:paraId="5141591E" w14:textId="4275BBC2" w:rsidR="00A62F4C" w:rsidRPr="006E0A30" w:rsidRDefault="00A62F4C" w:rsidP="006E0A30">
            <w:pPr>
              <w:tabs>
                <w:tab w:val="decimal" w:pos="823"/>
              </w:tabs>
              <w:spacing w:line="340" w:lineRule="exact"/>
              <w:jc w:val="both"/>
              <w:rPr>
                <w:rFonts w:ascii="TH SarabunPSK" w:hAnsi="TH SarabunPSK" w:cs="TH SarabunPSK"/>
                <w:sz w:val="20"/>
                <w:szCs w:val="20"/>
              </w:rPr>
            </w:pPr>
            <w:r w:rsidRPr="006E0A30">
              <w:rPr>
                <w:rFonts w:ascii="TH SarabunPSK" w:hAnsi="TH SarabunPSK" w:cs="TH SarabunPSK"/>
                <w:sz w:val="20"/>
                <w:szCs w:val="20"/>
              </w:rPr>
              <w:t>-</w:t>
            </w:r>
          </w:p>
        </w:tc>
        <w:tc>
          <w:tcPr>
            <w:tcW w:w="990" w:type="dxa"/>
            <w:gridSpan w:val="2"/>
          </w:tcPr>
          <w:p w14:paraId="5304B6CE" w14:textId="1294BAA7" w:rsidR="00A62F4C" w:rsidRPr="006E0A30" w:rsidRDefault="00A62F4C" w:rsidP="006E0A30">
            <w:pPr>
              <w:pBdr>
                <w:bottom w:val="single" w:sz="4" w:space="1" w:color="auto"/>
              </w:pBdr>
              <w:tabs>
                <w:tab w:val="decimal" w:pos="1155"/>
              </w:tabs>
              <w:spacing w:line="340" w:lineRule="exact"/>
              <w:jc w:val="both"/>
              <w:rPr>
                <w:rFonts w:ascii="TH SarabunPSK" w:hAnsi="TH SarabunPSK" w:cs="TH SarabunPSK"/>
                <w:sz w:val="20"/>
                <w:szCs w:val="20"/>
              </w:rPr>
            </w:pPr>
            <w:r w:rsidRPr="006E0A30">
              <w:rPr>
                <w:rFonts w:ascii="TH SarabunPSK" w:hAnsi="TH SarabunPSK" w:cs="TH SarabunPSK"/>
                <w:sz w:val="20"/>
                <w:szCs w:val="20"/>
              </w:rPr>
              <w:t>5,317.04</w:t>
            </w:r>
          </w:p>
        </w:tc>
      </w:tr>
      <w:tr w:rsidR="00A62F4C" w:rsidRPr="006E0A30" w14:paraId="3354C12C" w14:textId="77777777" w:rsidTr="008E4E92">
        <w:tc>
          <w:tcPr>
            <w:tcW w:w="2520" w:type="dxa"/>
          </w:tcPr>
          <w:p w14:paraId="69108C09" w14:textId="77777777" w:rsidR="00A62F4C" w:rsidRPr="006E0A30" w:rsidRDefault="00A62F4C" w:rsidP="006E0A30">
            <w:pPr>
              <w:tabs>
                <w:tab w:val="left" w:pos="1440"/>
              </w:tabs>
              <w:spacing w:line="340" w:lineRule="exact"/>
              <w:ind w:left="-15" w:right="-108"/>
              <w:jc w:val="both"/>
              <w:rPr>
                <w:rFonts w:ascii="TH SarabunPSK" w:eastAsia="Arial Unicode MS" w:hAnsi="TH SarabunPSK" w:cs="TH SarabunPSK"/>
                <w:b/>
                <w:bCs/>
                <w:sz w:val="20"/>
                <w:szCs w:val="20"/>
              </w:rPr>
            </w:pPr>
            <w:r w:rsidRPr="006E0A30">
              <w:rPr>
                <w:rFonts w:ascii="TH SarabunPSK" w:eastAsia="Arial Unicode MS" w:hAnsi="TH SarabunPSK" w:cs="TH SarabunPSK"/>
                <w:b/>
                <w:bCs/>
                <w:sz w:val="20"/>
                <w:szCs w:val="20"/>
              </w:rPr>
              <w:t>Total liabilities</w:t>
            </w:r>
          </w:p>
        </w:tc>
        <w:tc>
          <w:tcPr>
            <w:tcW w:w="1080" w:type="dxa"/>
          </w:tcPr>
          <w:p w14:paraId="3AD930FA" w14:textId="77777777" w:rsidR="00A62F4C" w:rsidRPr="006E0A30" w:rsidRDefault="00A62F4C" w:rsidP="006E0A30">
            <w:pPr>
              <w:tabs>
                <w:tab w:val="decimal" w:pos="975"/>
              </w:tabs>
              <w:spacing w:line="340" w:lineRule="exact"/>
              <w:jc w:val="both"/>
              <w:rPr>
                <w:rFonts w:ascii="TH SarabunPSK" w:hAnsi="TH SarabunPSK" w:cs="TH SarabunPSK"/>
                <w:sz w:val="20"/>
                <w:szCs w:val="20"/>
              </w:rPr>
            </w:pPr>
          </w:p>
        </w:tc>
        <w:tc>
          <w:tcPr>
            <w:tcW w:w="1080" w:type="dxa"/>
          </w:tcPr>
          <w:p w14:paraId="3938BC64" w14:textId="77777777" w:rsidR="00A62F4C" w:rsidRPr="006E0A30" w:rsidRDefault="00A62F4C" w:rsidP="006E0A30">
            <w:pPr>
              <w:tabs>
                <w:tab w:val="decimal" w:pos="1155"/>
              </w:tabs>
              <w:spacing w:line="340" w:lineRule="exact"/>
              <w:jc w:val="both"/>
              <w:rPr>
                <w:rFonts w:ascii="TH SarabunPSK" w:hAnsi="TH SarabunPSK" w:cs="TH SarabunPSK"/>
                <w:sz w:val="20"/>
                <w:szCs w:val="20"/>
              </w:rPr>
            </w:pPr>
          </w:p>
        </w:tc>
        <w:tc>
          <w:tcPr>
            <w:tcW w:w="990" w:type="dxa"/>
          </w:tcPr>
          <w:p w14:paraId="50A00C70" w14:textId="77777777" w:rsidR="00A62F4C" w:rsidRPr="006E0A30" w:rsidRDefault="00A62F4C" w:rsidP="006E0A30">
            <w:pPr>
              <w:tabs>
                <w:tab w:val="decimal" w:pos="975"/>
              </w:tabs>
              <w:spacing w:line="340" w:lineRule="exact"/>
              <w:jc w:val="both"/>
              <w:rPr>
                <w:rFonts w:ascii="TH SarabunPSK" w:hAnsi="TH SarabunPSK" w:cs="TH SarabunPSK"/>
                <w:sz w:val="20"/>
                <w:szCs w:val="20"/>
              </w:rPr>
            </w:pPr>
          </w:p>
        </w:tc>
        <w:tc>
          <w:tcPr>
            <w:tcW w:w="993" w:type="dxa"/>
          </w:tcPr>
          <w:p w14:paraId="270A02CD" w14:textId="77777777" w:rsidR="00A62F4C" w:rsidRPr="006E0A30" w:rsidRDefault="00A62F4C" w:rsidP="006E0A30">
            <w:pPr>
              <w:tabs>
                <w:tab w:val="decimal" w:pos="1155"/>
              </w:tabs>
              <w:spacing w:line="340" w:lineRule="exact"/>
              <w:jc w:val="both"/>
              <w:rPr>
                <w:rFonts w:ascii="TH SarabunPSK" w:hAnsi="TH SarabunPSK" w:cs="TH SarabunPSK"/>
                <w:sz w:val="20"/>
                <w:szCs w:val="20"/>
              </w:rPr>
            </w:pPr>
          </w:p>
        </w:tc>
        <w:tc>
          <w:tcPr>
            <w:tcW w:w="1080" w:type="dxa"/>
          </w:tcPr>
          <w:p w14:paraId="461A2B58" w14:textId="77777777" w:rsidR="00A62F4C" w:rsidRPr="006E0A30" w:rsidRDefault="00A62F4C" w:rsidP="006E0A30">
            <w:pPr>
              <w:tabs>
                <w:tab w:val="decimal" w:pos="1155"/>
              </w:tabs>
              <w:spacing w:line="340" w:lineRule="exact"/>
              <w:jc w:val="both"/>
              <w:rPr>
                <w:rFonts w:ascii="TH SarabunPSK" w:hAnsi="TH SarabunPSK" w:cs="TH SarabunPSK"/>
                <w:sz w:val="20"/>
                <w:szCs w:val="20"/>
              </w:rPr>
            </w:pPr>
          </w:p>
        </w:tc>
        <w:tc>
          <w:tcPr>
            <w:tcW w:w="990" w:type="dxa"/>
          </w:tcPr>
          <w:p w14:paraId="74FDA3A3" w14:textId="77777777" w:rsidR="00A62F4C" w:rsidRPr="006E0A30" w:rsidRDefault="00A62F4C" w:rsidP="006E0A30">
            <w:pPr>
              <w:tabs>
                <w:tab w:val="decimal" w:pos="1155"/>
              </w:tabs>
              <w:spacing w:line="340" w:lineRule="exact"/>
              <w:jc w:val="both"/>
              <w:rPr>
                <w:rFonts w:ascii="TH SarabunPSK" w:hAnsi="TH SarabunPSK" w:cs="TH SarabunPSK"/>
                <w:sz w:val="20"/>
                <w:szCs w:val="20"/>
              </w:rPr>
            </w:pPr>
          </w:p>
        </w:tc>
        <w:tc>
          <w:tcPr>
            <w:tcW w:w="990" w:type="dxa"/>
          </w:tcPr>
          <w:p w14:paraId="417B87CB" w14:textId="77777777" w:rsidR="00A62F4C" w:rsidRPr="006E0A30" w:rsidRDefault="00A62F4C" w:rsidP="006E0A30">
            <w:pPr>
              <w:tabs>
                <w:tab w:val="decimal" w:pos="1155"/>
              </w:tabs>
              <w:spacing w:line="340" w:lineRule="exact"/>
              <w:jc w:val="both"/>
              <w:rPr>
                <w:rFonts w:ascii="TH SarabunPSK" w:hAnsi="TH SarabunPSK" w:cs="TH SarabunPSK"/>
                <w:sz w:val="20"/>
                <w:szCs w:val="20"/>
              </w:rPr>
            </w:pPr>
          </w:p>
        </w:tc>
        <w:tc>
          <w:tcPr>
            <w:tcW w:w="1080" w:type="dxa"/>
          </w:tcPr>
          <w:p w14:paraId="3B156005" w14:textId="77777777" w:rsidR="00A62F4C" w:rsidRPr="006E0A30" w:rsidRDefault="00A62F4C" w:rsidP="006E0A30">
            <w:pPr>
              <w:tabs>
                <w:tab w:val="decimal" w:pos="1155"/>
              </w:tabs>
              <w:spacing w:line="340" w:lineRule="exact"/>
              <w:jc w:val="both"/>
              <w:rPr>
                <w:rFonts w:ascii="TH SarabunPSK" w:hAnsi="TH SarabunPSK" w:cs="TH SarabunPSK"/>
                <w:sz w:val="20"/>
                <w:szCs w:val="20"/>
              </w:rPr>
            </w:pPr>
          </w:p>
        </w:tc>
        <w:tc>
          <w:tcPr>
            <w:tcW w:w="990" w:type="dxa"/>
          </w:tcPr>
          <w:p w14:paraId="3E118186" w14:textId="77777777" w:rsidR="00A62F4C" w:rsidRPr="006E0A30" w:rsidRDefault="00A62F4C" w:rsidP="006E0A30">
            <w:pPr>
              <w:tabs>
                <w:tab w:val="decimal" w:pos="1155"/>
              </w:tabs>
              <w:spacing w:line="340" w:lineRule="exact"/>
              <w:jc w:val="both"/>
              <w:rPr>
                <w:rFonts w:ascii="TH SarabunPSK" w:hAnsi="TH SarabunPSK" w:cs="TH SarabunPSK"/>
                <w:sz w:val="20"/>
                <w:szCs w:val="20"/>
              </w:rPr>
            </w:pPr>
          </w:p>
        </w:tc>
        <w:tc>
          <w:tcPr>
            <w:tcW w:w="1080" w:type="dxa"/>
          </w:tcPr>
          <w:p w14:paraId="548346DF" w14:textId="77777777" w:rsidR="00A62F4C" w:rsidRPr="006E0A30" w:rsidRDefault="00A62F4C" w:rsidP="006E0A30">
            <w:pPr>
              <w:tabs>
                <w:tab w:val="decimal" w:pos="1155"/>
              </w:tabs>
              <w:spacing w:line="340" w:lineRule="exact"/>
              <w:jc w:val="both"/>
              <w:rPr>
                <w:rFonts w:ascii="TH SarabunPSK" w:hAnsi="TH SarabunPSK" w:cs="TH SarabunPSK"/>
                <w:sz w:val="20"/>
                <w:szCs w:val="20"/>
              </w:rPr>
            </w:pPr>
          </w:p>
        </w:tc>
        <w:tc>
          <w:tcPr>
            <w:tcW w:w="1077" w:type="dxa"/>
          </w:tcPr>
          <w:p w14:paraId="40A2C620" w14:textId="343AF2D9" w:rsidR="00A62F4C" w:rsidRPr="006E0A30" w:rsidRDefault="00A62F4C" w:rsidP="006E0A30">
            <w:pPr>
              <w:tabs>
                <w:tab w:val="decimal" w:pos="1155"/>
              </w:tabs>
              <w:spacing w:line="340" w:lineRule="exact"/>
              <w:jc w:val="both"/>
              <w:rPr>
                <w:rFonts w:ascii="TH SarabunPSK" w:hAnsi="TH SarabunPSK" w:cs="TH SarabunPSK"/>
                <w:sz w:val="20"/>
                <w:szCs w:val="20"/>
              </w:rPr>
            </w:pPr>
          </w:p>
        </w:tc>
        <w:tc>
          <w:tcPr>
            <w:tcW w:w="990" w:type="dxa"/>
            <w:gridSpan w:val="2"/>
          </w:tcPr>
          <w:p w14:paraId="3F97884D" w14:textId="3B417BB3" w:rsidR="00A62F4C" w:rsidRPr="006E0A30" w:rsidRDefault="00A62F4C" w:rsidP="006E0A30">
            <w:pPr>
              <w:pBdr>
                <w:bottom w:val="double" w:sz="4" w:space="1" w:color="auto"/>
              </w:pBdr>
              <w:tabs>
                <w:tab w:val="decimal" w:pos="1155"/>
              </w:tabs>
              <w:spacing w:line="340" w:lineRule="exact"/>
              <w:jc w:val="both"/>
              <w:rPr>
                <w:rFonts w:ascii="TH SarabunPSK" w:hAnsi="TH SarabunPSK" w:cs="TH SarabunPSK"/>
                <w:sz w:val="20"/>
                <w:szCs w:val="20"/>
              </w:rPr>
            </w:pPr>
            <w:r w:rsidRPr="006E0A30">
              <w:rPr>
                <w:rFonts w:ascii="TH SarabunPSK" w:hAnsi="TH SarabunPSK" w:cs="TH SarabunPSK"/>
                <w:sz w:val="20"/>
                <w:szCs w:val="20"/>
              </w:rPr>
              <w:t>70,635.20</w:t>
            </w:r>
          </w:p>
        </w:tc>
      </w:tr>
      <w:tr w:rsidR="003A6212" w:rsidRPr="006E0A30" w14:paraId="3F182415" w14:textId="77777777" w:rsidTr="008E4E92">
        <w:tc>
          <w:tcPr>
            <w:tcW w:w="2520" w:type="dxa"/>
          </w:tcPr>
          <w:p w14:paraId="55838E99" w14:textId="77777777" w:rsidR="003A6212" w:rsidRPr="006E0A30" w:rsidRDefault="003A6212" w:rsidP="006E0A30">
            <w:pPr>
              <w:tabs>
                <w:tab w:val="left" w:pos="1440"/>
              </w:tabs>
              <w:spacing w:line="340" w:lineRule="exact"/>
              <w:ind w:left="-15" w:right="-108"/>
              <w:jc w:val="both"/>
              <w:rPr>
                <w:rFonts w:ascii="TH SarabunPSK" w:eastAsia="Arial Unicode MS" w:hAnsi="TH SarabunPSK" w:cs="TH SarabunPSK"/>
                <w:b/>
                <w:bCs/>
                <w:sz w:val="20"/>
                <w:szCs w:val="20"/>
              </w:rPr>
            </w:pPr>
          </w:p>
        </w:tc>
        <w:tc>
          <w:tcPr>
            <w:tcW w:w="1080" w:type="dxa"/>
          </w:tcPr>
          <w:p w14:paraId="330266B7" w14:textId="77777777" w:rsidR="003A6212" w:rsidRPr="006E0A30" w:rsidRDefault="003A6212" w:rsidP="006E0A30">
            <w:pPr>
              <w:tabs>
                <w:tab w:val="decimal" w:pos="975"/>
              </w:tabs>
              <w:spacing w:line="340" w:lineRule="exact"/>
              <w:jc w:val="both"/>
              <w:rPr>
                <w:rFonts w:ascii="TH SarabunPSK" w:eastAsia="Arial Unicode MS" w:hAnsi="TH SarabunPSK" w:cs="TH SarabunPSK"/>
                <w:sz w:val="20"/>
                <w:szCs w:val="20"/>
              </w:rPr>
            </w:pPr>
          </w:p>
        </w:tc>
        <w:tc>
          <w:tcPr>
            <w:tcW w:w="1080" w:type="dxa"/>
          </w:tcPr>
          <w:p w14:paraId="7E2B39DE" w14:textId="77777777" w:rsidR="003A6212" w:rsidRPr="006E0A30" w:rsidRDefault="003A6212" w:rsidP="006E0A30">
            <w:pPr>
              <w:tabs>
                <w:tab w:val="decimal" w:pos="1155"/>
              </w:tabs>
              <w:spacing w:line="340" w:lineRule="exact"/>
              <w:jc w:val="both"/>
              <w:rPr>
                <w:rFonts w:ascii="TH SarabunPSK" w:eastAsia="Arial Unicode MS" w:hAnsi="TH SarabunPSK" w:cs="TH SarabunPSK"/>
                <w:sz w:val="20"/>
                <w:szCs w:val="20"/>
              </w:rPr>
            </w:pPr>
          </w:p>
        </w:tc>
        <w:tc>
          <w:tcPr>
            <w:tcW w:w="990" w:type="dxa"/>
          </w:tcPr>
          <w:p w14:paraId="5B57ED1D" w14:textId="77777777" w:rsidR="003A6212" w:rsidRPr="006E0A30" w:rsidRDefault="003A6212" w:rsidP="006E0A30">
            <w:pPr>
              <w:tabs>
                <w:tab w:val="decimal" w:pos="975"/>
              </w:tabs>
              <w:spacing w:line="340" w:lineRule="exact"/>
              <w:jc w:val="both"/>
              <w:rPr>
                <w:rFonts w:ascii="TH SarabunPSK" w:eastAsia="Arial Unicode MS" w:hAnsi="TH SarabunPSK" w:cs="TH SarabunPSK"/>
                <w:sz w:val="20"/>
                <w:szCs w:val="20"/>
              </w:rPr>
            </w:pPr>
          </w:p>
        </w:tc>
        <w:tc>
          <w:tcPr>
            <w:tcW w:w="993" w:type="dxa"/>
          </w:tcPr>
          <w:p w14:paraId="573047ED" w14:textId="77777777" w:rsidR="003A6212" w:rsidRPr="006E0A30" w:rsidRDefault="003A6212" w:rsidP="006E0A30">
            <w:pPr>
              <w:tabs>
                <w:tab w:val="decimal" w:pos="1155"/>
              </w:tabs>
              <w:spacing w:line="340" w:lineRule="exact"/>
              <w:jc w:val="both"/>
              <w:rPr>
                <w:rFonts w:ascii="TH SarabunPSK" w:eastAsia="Arial Unicode MS" w:hAnsi="TH SarabunPSK" w:cs="TH SarabunPSK"/>
                <w:sz w:val="20"/>
                <w:szCs w:val="20"/>
              </w:rPr>
            </w:pPr>
          </w:p>
        </w:tc>
        <w:tc>
          <w:tcPr>
            <w:tcW w:w="1080" w:type="dxa"/>
          </w:tcPr>
          <w:p w14:paraId="7244397E" w14:textId="77777777" w:rsidR="003A6212" w:rsidRPr="006E0A30" w:rsidRDefault="003A6212" w:rsidP="006E0A30">
            <w:pPr>
              <w:tabs>
                <w:tab w:val="decimal" w:pos="1155"/>
              </w:tabs>
              <w:spacing w:line="340" w:lineRule="exact"/>
              <w:jc w:val="both"/>
              <w:rPr>
                <w:rFonts w:ascii="TH SarabunPSK" w:eastAsia="Arial Unicode MS" w:hAnsi="TH SarabunPSK" w:cs="TH SarabunPSK"/>
                <w:sz w:val="20"/>
                <w:szCs w:val="20"/>
              </w:rPr>
            </w:pPr>
          </w:p>
        </w:tc>
        <w:tc>
          <w:tcPr>
            <w:tcW w:w="990" w:type="dxa"/>
          </w:tcPr>
          <w:p w14:paraId="3E5E9447" w14:textId="77777777" w:rsidR="003A6212" w:rsidRPr="006E0A30" w:rsidRDefault="003A6212" w:rsidP="006E0A30">
            <w:pPr>
              <w:tabs>
                <w:tab w:val="decimal" w:pos="1155"/>
              </w:tabs>
              <w:spacing w:line="340" w:lineRule="exact"/>
              <w:jc w:val="both"/>
              <w:rPr>
                <w:rFonts w:ascii="TH SarabunPSK" w:eastAsia="Arial Unicode MS" w:hAnsi="TH SarabunPSK" w:cs="TH SarabunPSK"/>
                <w:sz w:val="20"/>
                <w:szCs w:val="20"/>
              </w:rPr>
            </w:pPr>
          </w:p>
        </w:tc>
        <w:tc>
          <w:tcPr>
            <w:tcW w:w="990" w:type="dxa"/>
          </w:tcPr>
          <w:p w14:paraId="4D6B4B39" w14:textId="77777777" w:rsidR="003A6212" w:rsidRPr="006E0A30" w:rsidRDefault="003A6212" w:rsidP="006E0A30">
            <w:pPr>
              <w:tabs>
                <w:tab w:val="decimal" w:pos="1155"/>
              </w:tabs>
              <w:spacing w:line="340" w:lineRule="exact"/>
              <w:jc w:val="both"/>
              <w:rPr>
                <w:rFonts w:ascii="TH SarabunPSK" w:eastAsia="Arial Unicode MS" w:hAnsi="TH SarabunPSK" w:cs="TH SarabunPSK"/>
                <w:sz w:val="20"/>
                <w:szCs w:val="20"/>
              </w:rPr>
            </w:pPr>
          </w:p>
        </w:tc>
        <w:tc>
          <w:tcPr>
            <w:tcW w:w="1080" w:type="dxa"/>
          </w:tcPr>
          <w:p w14:paraId="2831A4F9" w14:textId="77777777" w:rsidR="003A6212" w:rsidRPr="006E0A30" w:rsidRDefault="003A6212" w:rsidP="006E0A30">
            <w:pPr>
              <w:tabs>
                <w:tab w:val="decimal" w:pos="1155"/>
              </w:tabs>
              <w:spacing w:line="340" w:lineRule="exact"/>
              <w:jc w:val="both"/>
              <w:rPr>
                <w:rFonts w:ascii="TH SarabunPSK" w:eastAsia="Arial Unicode MS" w:hAnsi="TH SarabunPSK" w:cs="TH SarabunPSK"/>
                <w:sz w:val="20"/>
                <w:szCs w:val="20"/>
              </w:rPr>
            </w:pPr>
          </w:p>
        </w:tc>
        <w:tc>
          <w:tcPr>
            <w:tcW w:w="990" w:type="dxa"/>
          </w:tcPr>
          <w:p w14:paraId="1392A114" w14:textId="77777777" w:rsidR="003A6212" w:rsidRPr="006E0A30" w:rsidRDefault="003A6212" w:rsidP="006E0A30">
            <w:pPr>
              <w:tabs>
                <w:tab w:val="decimal" w:pos="1155"/>
              </w:tabs>
              <w:spacing w:line="340" w:lineRule="exact"/>
              <w:jc w:val="both"/>
              <w:rPr>
                <w:rFonts w:ascii="TH SarabunPSK" w:eastAsia="Arial Unicode MS" w:hAnsi="TH SarabunPSK" w:cs="TH SarabunPSK"/>
                <w:sz w:val="20"/>
                <w:szCs w:val="20"/>
              </w:rPr>
            </w:pPr>
          </w:p>
        </w:tc>
        <w:tc>
          <w:tcPr>
            <w:tcW w:w="1080" w:type="dxa"/>
          </w:tcPr>
          <w:p w14:paraId="5B49AA8B" w14:textId="77777777" w:rsidR="003A6212" w:rsidRPr="006E0A30" w:rsidRDefault="003A6212" w:rsidP="006E0A30">
            <w:pPr>
              <w:tabs>
                <w:tab w:val="decimal" w:pos="1155"/>
              </w:tabs>
              <w:spacing w:line="340" w:lineRule="exact"/>
              <w:jc w:val="both"/>
              <w:rPr>
                <w:rFonts w:ascii="TH SarabunPSK" w:eastAsia="Arial Unicode MS" w:hAnsi="TH SarabunPSK" w:cs="TH SarabunPSK"/>
                <w:sz w:val="20"/>
                <w:szCs w:val="20"/>
              </w:rPr>
            </w:pPr>
          </w:p>
        </w:tc>
        <w:tc>
          <w:tcPr>
            <w:tcW w:w="1077" w:type="dxa"/>
          </w:tcPr>
          <w:p w14:paraId="7B3A2DB7" w14:textId="0704F773" w:rsidR="003A6212" w:rsidRPr="006E0A30" w:rsidRDefault="003A6212" w:rsidP="006E0A30">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01F8C131" w14:textId="22E3C713" w:rsidR="003A6212" w:rsidRPr="006E0A30" w:rsidRDefault="003A6212" w:rsidP="006E0A30">
            <w:pPr>
              <w:tabs>
                <w:tab w:val="decimal" w:pos="1155"/>
              </w:tabs>
              <w:spacing w:line="340" w:lineRule="exact"/>
              <w:jc w:val="both"/>
              <w:rPr>
                <w:rFonts w:ascii="TH SarabunPSK" w:eastAsia="Arial Unicode MS" w:hAnsi="TH SarabunPSK" w:cs="TH SarabunPSK"/>
                <w:sz w:val="20"/>
                <w:szCs w:val="20"/>
              </w:rPr>
            </w:pPr>
          </w:p>
        </w:tc>
      </w:tr>
      <w:tr w:rsidR="003A6212" w:rsidRPr="006E0A30" w14:paraId="56C59D48" w14:textId="77777777" w:rsidTr="008E4E92">
        <w:tc>
          <w:tcPr>
            <w:tcW w:w="2520" w:type="dxa"/>
          </w:tcPr>
          <w:p w14:paraId="1C2D04B6" w14:textId="41CA71BE" w:rsidR="003A6212" w:rsidRPr="006E0A30" w:rsidRDefault="003A6212" w:rsidP="006E0A30">
            <w:pPr>
              <w:tabs>
                <w:tab w:val="left" w:pos="1440"/>
              </w:tabs>
              <w:spacing w:line="340" w:lineRule="exact"/>
              <w:ind w:left="-15" w:right="-108"/>
              <w:jc w:val="both"/>
              <w:rPr>
                <w:rFonts w:ascii="TH SarabunPSK" w:eastAsia="Arial Unicode MS" w:hAnsi="TH SarabunPSK" w:cs="TH SarabunPSK"/>
                <w:b/>
                <w:bCs/>
                <w:sz w:val="20"/>
                <w:szCs w:val="20"/>
              </w:rPr>
            </w:pPr>
            <w:r w:rsidRPr="006E0A30">
              <w:rPr>
                <w:rFonts w:ascii="TH SarabunPSK" w:eastAsia="Arial Unicode MS" w:hAnsi="TH SarabunPSK" w:cs="TH SarabunPSK"/>
                <w:b/>
                <w:bCs/>
                <w:sz w:val="20"/>
                <w:szCs w:val="20"/>
              </w:rPr>
              <w:t xml:space="preserve">Assets as at 30 September </w:t>
            </w:r>
            <w:r w:rsidR="008D3BC1" w:rsidRPr="006E0A30">
              <w:rPr>
                <w:rFonts w:ascii="TH SarabunPSK" w:eastAsia="Arial Unicode MS" w:hAnsi="TH SarabunPSK" w:cs="TH SarabunPSK"/>
                <w:b/>
                <w:bCs/>
                <w:sz w:val="20"/>
                <w:szCs w:val="20"/>
              </w:rPr>
              <w:t>202</w:t>
            </w:r>
            <w:r w:rsidR="001A6879" w:rsidRPr="006E0A30">
              <w:rPr>
                <w:rFonts w:ascii="TH SarabunPSK" w:eastAsia="Arial Unicode MS" w:hAnsi="TH SarabunPSK" w:cs="TH SarabunPSK"/>
                <w:b/>
                <w:bCs/>
                <w:sz w:val="20"/>
                <w:szCs w:val="20"/>
              </w:rPr>
              <w:t>5</w:t>
            </w:r>
          </w:p>
        </w:tc>
        <w:tc>
          <w:tcPr>
            <w:tcW w:w="1080" w:type="dxa"/>
          </w:tcPr>
          <w:p w14:paraId="061A84C0" w14:textId="77777777" w:rsidR="003A6212" w:rsidRPr="006E0A30" w:rsidRDefault="003A6212" w:rsidP="006E0A30">
            <w:pPr>
              <w:tabs>
                <w:tab w:val="decimal" w:pos="975"/>
              </w:tabs>
              <w:spacing w:line="340" w:lineRule="exact"/>
              <w:jc w:val="both"/>
              <w:rPr>
                <w:rFonts w:ascii="TH SarabunPSK" w:eastAsia="Arial Unicode MS" w:hAnsi="TH SarabunPSK" w:cs="TH SarabunPSK"/>
                <w:sz w:val="20"/>
                <w:szCs w:val="20"/>
              </w:rPr>
            </w:pPr>
          </w:p>
        </w:tc>
        <w:tc>
          <w:tcPr>
            <w:tcW w:w="1080" w:type="dxa"/>
          </w:tcPr>
          <w:p w14:paraId="426369EE" w14:textId="77777777" w:rsidR="003A6212" w:rsidRPr="006E0A30" w:rsidRDefault="003A6212" w:rsidP="006E0A30">
            <w:pPr>
              <w:tabs>
                <w:tab w:val="decimal" w:pos="1155"/>
              </w:tabs>
              <w:spacing w:line="340" w:lineRule="exact"/>
              <w:jc w:val="both"/>
              <w:rPr>
                <w:rFonts w:ascii="TH SarabunPSK" w:eastAsia="Arial Unicode MS" w:hAnsi="TH SarabunPSK" w:cs="TH SarabunPSK"/>
                <w:sz w:val="20"/>
                <w:szCs w:val="20"/>
              </w:rPr>
            </w:pPr>
          </w:p>
        </w:tc>
        <w:tc>
          <w:tcPr>
            <w:tcW w:w="990" w:type="dxa"/>
          </w:tcPr>
          <w:p w14:paraId="7AE3A16E" w14:textId="77777777" w:rsidR="003A6212" w:rsidRPr="006E0A30" w:rsidRDefault="003A6212" w:rsidP="006E0A30">
            <w:pPr>
              <w:tabs>
                <w:tab w:val="decimal" w:pos="975"/>
              </w:tabs>
              <w:spacing w:line="340" w:lineRule="exact"/>
              <w:jc w:val="both"/>
              <w:rPr>
                <w:rFonts w:ascii="TH SarabunPSK" w:eastAsia="Arial Unicode MS" w:hAnsi="TH SarabunPSK" w:cs="TH SarabunPSK"/>
                <w:sz w:val="20"/>
                <w:szCs w:val="20"/>
              </w:rPr>
            </w:pPr>
          </w:p>
        </w:tc>
        <w:tc>
          <w:tcPr>
            <w:tcW w:w="993" w:type="dxa"/>
          </w:tcPr>
          <w:p w14:paraId="09B4EE3A" w14:textId="77777777" w:rsidR="003A6212" w:rsidRPr="006E0A30" w:rsidRDefault="003A6212" w:rsidP="006E0A30">
            <w:pPr>
              <w:tabs>
                <w:tab w:val="decimal" w:pos="1155"/>
              </w:tabs>
              <w:spacing w:line="340" w:lineRule="exact"/>
              <w:jc w:val="both"/>
              <w:rPr>
                <w:rFonts w:ascii="TH SarabunPSK" w:eastAsia="Arial Unicode MS" w:hAnsi="TH SarabunPSK" w:cs="TH SarabunPSK"/>
                <w:sz w:val="20"/>
                <w:szCs w:val="20"/>
              </w:rPr>
            </w:pPr>
          </w:p>
        </w:tc>
        <w:tc>
          <w:tcPr>
            <w:tcW w:w="1080" w:type="dxa"/>
          </w:tcPr>
          <w:p w14:paraId="7D23E4E2" w14:textId="77777777" w:rsidR="003A6212" w:rsidRPr="006E0A30" w:rsidRDefault="003A6212" w:rsidP="006E0A30">
            <w:pPr>
              <w:tabs>
                <w:tab w:val="decimal" w:pos="1155"/>
              </w:tabs>
              <w:spacing w:line="340" w:lineRule="exact"/>
              <w:jc w:val="both"/>
              <w:rPr>
                <w:rFonts w:ascii="TH SarabunPSK" w:eastAsia="Arial Unicode MS" w:hAnsi="TH SarabunPSK" w:cs="TH SarabunPSK"/>
                <w:sz w:val="20"/>
                <w:szCs w:val="20"/>
              </w:rPr>
            </w:pPr>
          </w:p>
        </w:tc>
        <w:tc>
          <w:tcPr>
            <w:tcW w:w="990" w:type="dxa"/>
          </w:tcPr>
          <w:p w14:paraId="6510ACAF" w14:textId="77777777" w:rsidR="003A6212" w:rsidRPr="006E0A30" w:rsidRDefault="003A6212" w:rsidP="006E0A30">
            <w:pPr>
              <w:tabs>
                <w:tab w:val="decimal" w:pos="1155"/>
              </w:tabs>
              <w:spacing w:line="340" w:lineRule="exact"/>
              <w:jc w:val="both"/>
              <w:rPr>
                <w:rFonts w:ascii="TH SarabunPSK" w:eastAsia="Arial Unicode MS" w:hAnsi="TH SarabunPSK" w:cs="TH SarabunPSK"/>
                <w:sz w:val="20"/>
                <w:szCs w:val="20"/>
              </w:rPr>
            </w:pPr>
          </w:p>
        </w:tc>
        <w:tc>
          <w:tcPr>
            <w:tcW w:w="990" w:type="dxa"/>
          </w:tcPr>
          <w:p w14:paraId="4BBD95B5" w14:textId="77777777" w:rsidR="003A6212" w:rsidRPr="006E0A30" w:rsidRDefault="003A6212" w:rsidP="006E0A30">
            <w:pPr>
              <w:tabs>
                <w:tab w:val="decimal" w:pos="1155"/>
              </w:tabs>
              <w:spacing w:line="340" w:lineRule="exact"/>
              <w:jc w:val="both"/>
              <w:rPr>
                <w:rFonts w:ascii="TH SarabunPSK" w:eastAsia="Arial Unicode MS" w:hAnsi="TH SarabunPSK" w:cs="TH SarabunPSK"/>
                <w:sz w:val="20"/>
                <w:szCs w:val="20"/>
              </w:rPr>
            </w:pPr>
          </w:p>
        </w:tc>
        <w:tc>
          <w:tcPr>
            <w:tcW w:w="1080" w:type="dxa"/>
          </w:tcPr>
          <w:p w14:paraId="43251C51" w14:textId="77777777" w:rsidR="003A6212" w:rsidRPr="006E0A30" w:rsidRDefault="003A6212" w:rsidP="006E0A30">
            <w:pPr>
              <w:tabs>
                <w:tab w:val="decimal" w:pos="1155"/>
              </w:tabs>
              <w:spacing w:line="340" w:lineRule="exact"/>
              <w:jc w:val="both"/>
              <w:rPr>
                <w:rFonts w:ascii="TH SarabunPSK" w:eastAsia="Arial Unicode MS" w:hAnsi="TH SarabunPSK" w:cs="TH SarabunPSK"/>
                <w:sz w:val="20"/>
                <w:szCs w:val="20"/>
              </w:rPr>
            </w:pPr>
          </w:p>
        </w:tc>
        <w:tc>
          <w:tcPr>
            <w:tcW w:w="990" w:type="dxa"/>
          </w:tcPr>
          <w:p w14:paraId="01BC27EC" w14:textId="77777777" w:rsidR="003A6212" w:rsidRPr="006E0A30" w:rsidRDefault="003A6212" w:rsidP="006E0A30">
            <w:pPr>
              <w:tabs>
                <w:tab w:val="decimal" w:pos="1155"/>
              </w:tabs>
              <w:spacing w:line="340" w:lineRule="exact"/>
              <w:jc w:val="both"/>
              <w:rPr>
                <w:rFonts w:ascii="TH SarabunPSK" w:eastAsia="Arial Unicode MS" w:hAnsi="TH SarabunPSK" w:cs="TH SarabunPSK"/>
                <w:sz w:val="20"/>
                <w:szCs w:val="20"/>
              </w:rPr>
            </w:pPr>
          </w:p>
        </w:tc>
        <w:tc>
          <w:tcPr>
            <w:tcW w:w="1080" w:type="dxa"/>
          </w:tcPr>
          <w:p w14:paraId="5E2BA643" w14:textId="61852B31" w:rsidR="003A6212" w:rsidRPr="006E0A30" w:rsidRDefault="003A6212" w:rsidP="006E0A30">
            <w:pPr>
              <w:tabs>
                <w:tab w:val="decimal" w:pos="1155"/>
              </w:tabs>
              <w:spacing w:line="340" w:lineRule="exact"/>
              <w:jc w:val="both"/>
              <w:rPr>
                <w:rFonts w:ascii="TH SarabunPSK" w:eastAsia="Arial Unicode MS" w:hAnsi="TH SarabunPSK" w:cs="TH SarabunPSK"/>
                <w:sz w:val="20"/>
                <w:szCs w:val="20"/>
              </w:rPr>
            </w:pPr>
          </w:p>
        </w:tc>
        <w:tc>
          <w:tcPr>
            <w:tcW w:w="1077" w:type="dxa"/>
          </w:tcPr>
          <w:p w14:paraId="2A5429B4" w14:textId="52BE37C6" w:rsidR="003A6212" w:rsidRPr="006E0A30" w:rsidRDefault="003A6212" w:rsidP="006E0A30">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79D0B53B" w14:textId="77777777" w:rsidR="003A6212" w:rsidRPr="006E0A30" w:rsidRDefault="003A6212" w:rsidP="006E0A30">
            <w:pPr>
              <w:tabs>
                <w:tab w:val="decimal" w:pos="1155"/>
              </w:tabs>
              <w:spacing w:line="340" w:lineRule="exact"/>
              <w:jc w:val="both"/>
              <w:rPr>
                <w:rFonts w:ascii="TH SarabunPSK" w:eastAsia="Arial Unicode MS" w:hAnsi="TH SarabunPSK" w:cs="TH SarabunPSK"/>
                <w:sz w:val="20"/>
                <w:szCs w:val="20"/>
              </w:rPr>
            </w:pPr>
          </w:p>
        </w:tc>
      </w:tr>
      <w:tr w:rsidR="000A6BCD" w:rsidRPr="006E0A30" w14:paraId="33B66369" w14:textId="77777777" w:rsidTr="008E4E92">
        <w:tc>
          <w:tcPr>
            <w:tcW w:w="2520" w:type="dxa"/>
          </w:tcPr>
          <w:p w14:paraId="762FAEF1" w14:textId="77777777" w:rsidR="000A6BCD" w:rsidRPr="006E0A30" w:rsidRDefault="000A6BCD" w:rsidP="006E0A30">
            <w:pPr>
              <w:tabs>
                <w:tab w:val="left" w:pos="1440"/>
              </w:tabs>
              <w:spacing w:line="340" w:lineRule="exact"/>
              <w:ind w:left="-15" w:right="-108"/>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Segment assets</w:t>
            </w:r>
          </w:p>
        </w:tc>
        <w:tc>
          <w:tcPr>
            <w:tcW w:w="1080" w:type="dxa"/>
          </w:tcPr>
          <w:p w14:paraId="1E5740F3" w14:textId="092CC89B" w:rsidR="000A6BCD" w:rsidRPr="006E0A30" w:rsidRDefault="000A6BCD" w:rsidP="006E0A30">
            <w:pPr>
              <w:tabs>
                <w:tab w:val="decimal" w:pos="975"/>
              </w:tabs>
              <w:spacing w:line="340" w:lineRule="exact"/>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45,723.75</w:t>
            </w:r>
          </w:p>
        </w:tc>
        <w:tc>
          <w:tcPr>
            <w:tcW w:w="1080" w:type="dxa"/>
          </w:tcPr>
          <w:p w14:paraId="14636540" w14:textId="49A14165"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167,252.82</w:t>
            </w:r>
          </w:p>
        </w:tc>
        <w:tc>
          <w:tcPr>
            <w:tcW w:w="990" w:type="dxa"/>
          </w:tcPr>
          <w:p w14:paraId="442FF9DA" w14:textId="79E7AA12" w:rsidR="000A6BCD" w:rsidRPr="006E0A30" w:rsidRDefault="000A6BCD" w:rsidP="006E0A30">
            <w:pPr>
              <w:tabs>
                <w:tab w:val="decimal" w:pos="975"/>
              </w:tabs>
              <w:spacing w:line="340" w:lineRule="exact"/>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10,252.28</w:t>
            </w:r>
          </w:p>
        </w:tc>
        <w:tc>
          <w:tcPr>
            <w:tcW w:w="993" w:type="dxa"/>
          </w:tcPr>
          <w:p w14:paraId="7F910379" w14:textId="5A112A5F"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444.36</w:t>
            </w:r>
          </w:p>
        </w:tc>
        <w:tc>
          <w:tcPr>
            <w:tcW w:w="1080" w:type="dxa"/>
          </w:tcPr>
          <w:p w14:paraId="793F2CA5" w14:textId="35AB0419"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46,881.98</w:t>
            </w:r>
          </w:p>
        </w:tc>
        <w:tc>
          <w:tcPr>
            <w:tcW w:w="990" w:type="dxa"/>
          </w:tcPr>
          <w:p w14:paraId="07A0A12B" w14:textId="45414B17"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414.74</w:t>
            </w:r>
          </w:p>
        </w:tc>
        <w:tc>
          <w:tcPr>
            <w:tcW w:w="990" w:type="dxa"/>
          </w:tcPr>
          <w:p w14:paraId="38539F66" w14:textId="66B0FA66"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1,448.92</w:t>
            </w:r>
          </w:p>
        </w:tc>
        <w:tc>
          <w:tcPr>
            <w:tcW w:w="1080" w:type="dxa"/>
          </w:tcPr>
          <w:p w14:paraId="7B16EF68" w14:textId="76D0839C"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3,652.50</w:t>
            </w:r>
          </w:p>
        </w:tc>
        <w:tc>
          <w:tcPr>
            <w:tcW w:w="990" w:type="dxa"/>
          </w:tcPr>
          <w:p w14:paraId="39EB6371" w14:textId="55D0D596"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783.01</w:t>
            </w:r>
          </w:p>
        </w:tc>
        <w:tc>
          <w:tcPr>
            <w:tcW w:w="1080" w:type="dxa"/>
          </w:tcPr>
          <w:p w14:paraId="5F1ADD55" w14:textId="2F152A40"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13.59</w:t>
            </w:r>
          </w:p>
        </w:tc>
        <w:tc>
          <w:tcPr>
            <w:tcW w:w="1077" w:type="dxa"/>
          </w:tcPr>
          <w:p w14:paraId="1652A6DE" w14:textId="31147151"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(90,009.21)</w:t>
            </w:r>
          </w:p>
        </w:tc>
        <w:tc>
          <w:tcPr>
            <w:tcW w:w="990" w:type="dxa"/>
            <w:gridSpan w:val="2"/>
          </w:tcPr>
          <w:p w14:paraId="7BD84AB1" w14:textId="259AF7DD"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186,858.74</w:t>
            </w:r>
          </w:p>
        </w:tc>
      </w:tr>
      <w:tr w:rsidR="000A6BCD" w:rsidRPr="006E0A30" w14:paraId="379B5900" w14:textId="77777777" w:rsidTr="008E4E92">
        <w:tc>
          <w:tcPr>
            <w:tcW w:w="2520" w:type="dxa"/>
          </w:tcPr>
          <w:p w14:paraId="77107767" w14:textId="77777777" w:rsidR="000A6BCD" w:rsidRPr="006E0A30" w:rsidRDefault="000A6BCD" w:rsidP="006E0A30">
            <w:pPr>
              <w:tabs>
                <w:tab w:val="left" w:pos="1440"/>
              </w:tabs>
              <w:spacing w:line="340" w:lineRule="exact"/>
              <w:ind w:left="-15" w:right="-108"/>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Unallocated assets</w:t>
            </w:r>
          </w:p>
        </w:tc>
        <w:tc>
          <w:tcPr>
            <w:tcW w:w="1080" w:type="dxa"/>
          </w:tcPr>
          <w:p w14:paraId="4DC19677" w14:textId="00ECFA3B" w:rsidR="000A6BCD" w:rsidRPr="006E0A30" w:rsidRDefault="000A6BCD" w:rsidP="006E0A30">
            <w:pPr>
              <w:tabs>
                <w:tab w:val="decimal" w:pos="975"/>
              </w:tabs>
              <w:spacing w:line="340" w:lineRule="exact"/>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w:t>
            </w:r>
          </w:p>
        </w:tc>
        <w:tc>
          <w:tcPr>
            <w:tcW w:w="1080" w:type="dxa"/>
          </w:tcPr>
          <w:p w14:paraId="16B62A60" w14:textId="57E216AC"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w:t>
            </w:r>
          </w:p>
        </w:tc>
        <w:tc>
          <w:tcPr>
            <w:tcW w:w="990" w:type="dxa"/>
          </w:tcPr>
          <w:p w14:paraId="658461DD" w14:textId="09DA89C2" w:rsidR="000A6BCD" w:rsidRPr="006E0A30" w:rsidRDefault="000A6BCD" w:rsidP="006E0A30">
            <w:pPr>
              <w:tabs>
                <w:tab w:val="decimal" w:pos="975"/>
              </w:tabs>
              <w:spacing w:line="340" w:lineRule="exact"/>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w:t>
            </w:r>
          </w:p>
        </w:tc>
        <w:tc>
          <w:tcPr>
            <w:tcW w:w="993" w:type="dxa"/>
          </w:tcPr>
          <w:p w14:paraId="22AB55F2" w14:textId="78BAF446"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w:t>
            </w:r>
          </w:p>
        </w:tc>
        <w:tc>
          <w:tcPr>
            <w:tcW w:w="1080" w:type="dxa"/>
          </w:tcPr>
          <w:p w14:paraId="220CE5A7" w14:textId="4A406B95"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w:t>
            </w:r>
          </w:p>
        </w:tc>
        <w:tc>
          <w:tcPr>
            <w:tcW w:w="990" w:type="dxa"/>
          </w:tcPr>
          <w:p w14:paraId="63D30F1C" w14:textId="62B59B2F"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w:t>
            </w:r>
          </w:p>
        </w:tc>
        <w:tc>
          <w:tcPr>
            <w:tcW w:w="990" w:type="dxa"/>
          </w:tcPr>
          <w:p w14:paraId="32F77E0A" w14:textId="1FB47942"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w:t>
            </w:r>
          </w:p>
        </w:tc>
        <w:tc>
          <w:tcPr>
            <w:tcW w:w="1080" w:type="dxa"/>
          </w:tcPr>
          <w:p w14:paraId="5BAB0971" w14:textId="37C4B8CB"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w:t>
            </w:r>
          </w:p>
        </w:tc>
        <w:tc>
          <w:tcPr>
            <w:tcW w:w="990" w:type="dxa"/>
          </w:tcPr>
          <w:p w14:paraId="4B961CA6" w14:textId="32A25DF6"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w:t>
            </w:r>
          </w:p>
        </w:tc>
        <w:tc>
          <w:tcPr>
            <w:tcW w:w="1080" w:type="dxa"/>
          </w:tcPr>
          <w:p w14:paraId="29030D73" w14:textId="5C61B1BE" w:rsidR="000A6BCD" w:rsidRPr="006E0A30" w:rsidRDefault="000A6BCD" w:rsidP="006E0A30">
            <w:pPr>
              <w:tabs>
                <w:tab w:val="decimal" w:pos="864"/>
              </w:tabs>
              <w:spacing w:line="340" w:lineRule="exact"/>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w:t>
            </w:r>
          </w:p>
        </w:tc>
        <w:tc>
          <w:tcPr>
            <w:tcW w:w="1077" w:type="dxa"/>
          </w:tcPr>
          <w:p w14:paraId="58D5FC06" w14:textId="39B0CCB5" w:rsidR="000A6BCD" w:rsidRPr="006E0A30" w:rsidRDefault="008118CF" w:rsidP="006E0A30">
            <w:pPr>
              <w:tabs>
                <w:tab w:val="decimal" w:pos="823"/>
              </w:tabs>
              <w:spacing w:line="340" w:lineRule="exact"/>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w:t>
            </w:r>
          </w:p>
        </w:tc>
        <w:tc>
          <w:tcPr>
            <w:tcW w:w="990" w:type="dxa"/>
            <w:gridSpan w:val="2"/>
          </w:tcPr>
          <w:p w14:paraId="2432455A" w14:textId="55C3F5F0" w:rsidR="000A6BCD" w:rsidRPr="006E0A30" w:rsidRDefault="000A6BCD" w:rsidP="006E0A30">
            <w:pPr>
              <w:pBdr>
                <w:bottom w:val="single" w:sz="4" w:space="1" w:color="auto"/>
              </w:pBdr>
              <w:tabs>
                <w:tab w:val="decimal" w:pos="1155"/>
              </w:tabs>
              <w:spacing w:line="340" w:lineRule="exact"/>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23,073.49</w:t>
            </w:r>
          </w:p>
        </w:tc>
      </w:tr>
      <w:tr w:rsidR="000A6BCD" w:rsidRPr="006E0A30" w14:paraId="1A96F98A" w14:textId="77777777" w:rsidTr="008E4E92">
        <w:tc>
          <w:tcPr>
            <w:tcW w:w="2520" w:type="dxa"/>
          </w:tcPr>
          <w:p w14:paraId="5DB21D87" w14:textId="77777777" w:rsidR="000A6BCD" w:rsidRPr="006E0A30" w:rsidRDefault="000A6BCD" w:rsidP="006E0A30">
            <w:pPr>
              <w:tabs>
                <w:tab w:val="left" w:pos="1440"/>
              </w:tabs>
              <w:spacing w:line="340" w:lineRule="exact"/>
              <w:ind w:left="-15" w:right="-108"/>
              <w:jc w:val="both"/>
              <w:rPr>
                <w:rFonts w:ascii="TH SarabunPSK" w:eastAsia="Arial Unicode MS" w:hAnsi="TH SarabunPSK" w:cs="TH SarabunPSK"/>
                <w:b/>
                <w:bCs/>
                <w:sz w:val="20"/>
                <w:szCs w:val="20"/>
              </w:rPr>
            </w:pPr>
            <w:r w:rsidRPr="006E0A30">
              <w:rPr>
                <w:rFonts w:ascii="TH SarabunPSK" w:eastAsia="Arial Unicode MS" w:hAnsi="TH SarabunPSK" w:cs="TH SarabunPSK"/>
                <w:b/>
                <w:bCs/>
                <w:sz w:val="20"/>
                <w:szCs w:val="20"/>
              </w:rPr>
              <w:t>Total assets</w:t>
            </w:r>
          </w:p>
        </w:tc>
        <w:tc>
          <w:tcPr>
            <w:tcW w:w="1080" w:type="dxa"/>
          </w:tcPr>
          <w:p w14:paraId="1523BDA8" w14:textId="77777777" w:rsidR="000A6BCD" w:rsidRPr="006E0A30" w:rsidRDefault="000A6BCD" w:rsidP="006E0A30">
            <w:pPr>
              <w:tabs>
                <w:tab w:val="decimal" w:pos="975"/>
              </w:tabs>
              <w:spacing w:line="340" w:lineRule="exact"/>
              <w:jc w:val="both"/>
              <w:rPr>
                <w:rFonts w:ascii="TH SarabunPSK" w:eastAsia="Arial Unicode MS" w:hAnsi="TH SarabunPSK" w:cs="TH SarabunPSK"/>
                <w:sz w:val="20"/>
                <w:szCs w:val="20"/>
              </w:rPr>
            </w:pPr>
          </w:p>
        </w:tc>
        <w:tc>
          <w:tcPr>
            <w:tcW w:w="1080" w:type="dxa"/>
          </w:tcPr>
          <w:p w14:paraId="172F81F1" w14:textId="77777777"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p>
        </w:tc>
        <w:tc>
          <w:tcPr>
            <w:tcW w:w="990" w:type="dxa"/>
          </w:tcPr>
          <w:p w14:paraId="1498BEF7" w14:textId="77777777" w:rsidR="000A6BCD" w:rsidRPr="006E0A30" w:rsidRDefault="000A6BCD" w:rsidP="006E0A30">
            <w:pPr>
              <w:tabs>
                <w:tab w:val="decimal" w:pos="975"/>
              </w:tabs>
              <w:spacing w:line="340" w:lineRule="exact"/>
              <w:jc w:val="both"/>
              <w:rPr>
                <w:rFonts w:ascii="TH SarabunPSK" w:eastAsia="Arial Unicode MS" w:hAnsi="TH SarabunPSK" w:cs="TH SarabunPSK"/>
                <w:sz w:val="20"/>
                <w:szCs w:val="20"/>
              </w:rPr>
            </w:pPr>
          </w:p>
        </w:tc>
        <w:tc>
          <w:tcPr>
            <w:tcW w:w="993" w:type="dxa"/>
          </w:tcPr>
          <w:p w14:paraId="42E2B6FD" w14:textId="77777777"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p>
        </w:tc>
        <w:tc>
          <w:tcPr>
            <w:tcW w:w="1080" w:type="dxa"/>
          </w:tcPr>
          <w:p w14:paraId="0E92D6AA" w14:textId="77777777"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p>
        </w:tc>
        <w:tc>
          <w:tcPr>
            <w:tcW w:w="990" w:type="dxa"/>
          </w:tcPr>
          <w:p w14:paraId="3241E790" w14:textId="77777777"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p>
        </w:tc>
        <w:tc>
          <w:tcPr>
            <w:tcW w:w="990" w:type="dxa"/>
          </w:tcPr>
          <w:p w14:paraId="255D54CF" w14:textId="77777777"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p>
        </w:tc>
        <w:tc>
          <w:tcPr>
            <w:tcW w:w="1080" w:type="dxa"/>
          </w:tcPr>
          <w:p w14:paraId="088B4658" w14:textId="77777777"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p>
        </w:tc>
        <w:tc>
          <w:tcPr>
            <w:tcW w:w="990" w:type="dxa"/>
          </w:tcPr>
          <w:p w14:paraId="621659D6" w14:textId="77777777"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p>
        </w:tc>
        <w:tc>
          <w:tcPr>
            <w:tcW w:w="1080" w:type="dxa"/>
          </w:tcPr>
          <w:p w14:paraId="11C7053D" w14:textId="77777777"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p>
        </w:tc>
        <w:tc>
          <w:tcPr>
            <w:tcW w:w="1077" w:type="dxa"/>
          </w:tcPr>
          <w:p w14:paraId="0E81459B" w14:textId="7527C53F"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1057FD24" w14:textId="0B778698" w:rsidR="000A6BCD" w:rsidRPr="006E0A30" w:rsidRDefault="000A6BCD" w:rsidP="006E0A30">
            <w:pPr>
              <w:pBdr>
                <w:bottom w:val="double" w:sz="4" w:space="1" w:color="auto"/>
              </w:pBdr>
              <w:tabs>
                <w:tab w:val="decimal" w:pos="1155"/>
              </w:tabs>
              <w:spacing w:line="340" w:lineRule="exact"/>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209,932.23</w:t>
            </w:r>
          </w:p>
        </w:tc>
      </w:tr>
      <w:tr w:rsidR="000A6BCD" w:rsidRPr="006E0A30" w14:paraId="09FA2B5E" w14:textId="77777777" w:rsidTr="008E4E92">
        <w:tc>
          <w:tcPr>
            <w:tcW w:w="2520" w:type="dxa"/>
          </w:tcPr>
          <w:p w14:paraId="2CEFE419" w14:textId="0646C3C6" w:rsidR="000A6BCD" w:rsidRPr="006E0A30" w:rsidRDefault="000A6BCD" w:rsidP="006E0A30">
            <w:pPr>
              <w:tabs>
                <w:tab w:val="left" w:pos="1440"/>
              </w:tabs>
              <w:spacing w:line="340" w:lineRule="exact"/>
              <w:ind w:left="-15" w:right="-108"/>
              <w:jc w:val="both"/>
              <w:rPr>
                <w:rFonts w:ascii="TH SarabunPSK" w:eastAsia="Arial Unicode MS" w:hAnsi="TH SarabunPSK" w:cs="TH SarabunPSK"/>
                <w:b/>
                <w:bCs/>
                <w:sz w:val="20"/>
                <w:szCs w:val="20"/>
              </w:rPr>
            </w:pPr>
            <w:r w:rsidRPr="006E0A30">
              <w:rPr>
                <w:rFonts w:ascii="TH SarabunPSK" w:eastAsia="Arial Unicode MS" w:hAnsi="TH SarabunPSK" w:cs="TH SarabunPSK"/>
                <w:b/>
                <w:bCs/>
                <w:sz w:val="20"/>
                <w:szCs w:val="20"/>
              </w:rPr>
              <w:t>Liabilities as at 30 September 202</w:t>
            </w:r>
            <w:r w:rsidR="001A6879" w:rsidRPr="006E0A30">
              <w:rPr>
                <w:rFonts w:ascii="TH SarabunPSK" w:eastAsia="Arial Unicode MS" w:hAnsi="TH SarabunPSK" w:cs="TH SarabunPSK"/>
                <w:b/>
                <w:bCs/>
                <w:sz w:val="20"/>
                <w:szCs w:val="20"/>
              </w:rPr>
              <w:t>5</w:t>
            </w:r>
          </w:p>
        </w:tc>
        <w:tc>
          <w:tcPr>
            <w:tcW w:w="1080" w:type="dxa"/>
          </w:tcPr>
          <w:p w14:paraId="0A0E5912" w14:textId="77777777" w:rsidR="000A6BCD" w:rsidRPr="006E0A30" w:rsidRDefault="000A6BCD" w:rsidP="006E0A30">
            <w:pPr>
              <w:tabs>
                <w:tab w:val="decimal" w:pos="975"/>
              </w:tabs>
              <w:spacing w:line="340" w:lineRule="exact"/>
              <w:jc w:val="both"/>
              <w:rPr>
                <w:rFonts w:ascii="TH SarabunPSK" w:eastAsia="Arial Unicode MS" w:hAnsi="TH SarabunPSK" w:cs="TH SarabunPSK"/>
                <w:sz w:val="20"/>
                <w:szCs w:val="20"/>
              </w:rPr>
            </w:pPr>
          </w:p>
        </w:tc>
        <w:tc>
          <w:tcPr>
            <w:tcW w:w="1080" w:type="dxa"/>
          </w:tcPr>
          <w:p w14:paraId="637BADAD" w14:textId="77777777"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p>
        </w:tc>
        <w:tc>
          <w:tcPr>
            <w:tcW w:w="990" w:type="dxa"/>
          </w:tcPr>
          <w:p w14:paraId="1AC2B126" w14:textId="77777777" w:rsidR="000A6BCD" w:rsidRPr="006E0A30" w:rsidRDefault="000A6BCD" w:rsidP="006E0A30">
            <w:pPr>
              <w:tabs>
                <w:tab w:val="decimal" w:pos="975"/>
              </w:tabs>
              <w:spacing w:line="340" w:lineRule="exact"/>
              <w:jc w:val="both"/>
              <w:rPr>
                <w:rFonts w:ascii="TH SarabunPSK" w:eastAsia="Arial Unicode MS" w:hAnsi="TH SarabunPSK" w:cs="TH SarabunPSK"/>
                <w:sz w:val="20"/>
                <w:szCs w:val="20"/>
              </w:rPr>
            </w:pPr>
          </w:p>
        </w:tc>
        <w:tc>
          <w:tcPr>
            <w:tcW w:w="993" w:type="dxa"/>
          </w:tcPr>
          <w:p w14:paraId="3A12B67A" w14:textId="77777777"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p>
        </w:tc>
        <w:tc>
          <w:tcPr>
            <w:tcW w:w="1080" w:type="dxa"/>
          </w:tcPr>
          <w:p w14:paraId="7AEF3E95" w14:textId="77777777"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p>
        </w:tc>
        <w:tc>
          <w:tcPr>
            <w:tcW w:w="990" w:type="dxa"/>
          </w:tcPr>
          <w:p w14:paraId="4740D948" w14:textId="77777777"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p>
        </w:tc>
        <w:tc>
          <w:tcPr>
            <w:tcW w:w="990" w:type="dxa"/>
          </w:tcPr>
          <w:p w14:paraId="1DDC8270" w14:textId="77777777"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p>
        </w:tc>
        <w:tc>
          <w:tcPr>
            <w:tcW w:w="1080" w:type="dxa"/>
          </w:tcPr>
          <w:p w14:paraId="2F84D004" w14:textId="77777777"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p>
        </w:tc>
        <w:tc>
          <w:tcPr>
            <w:tcW w:w="990" w:type="dxa"/>
          </w:tcPr>
          <w:p w14:paraId="152CEE51" w14:textId="77777777"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p>
        </w:tc>
        <w:tc>
          <w:tcPr>
            <w:tcW w:w="1080" w:type="dxa"/>
          </w:tcPr>
          <w:p w14:paraId="51596B36" w14:textId="77777777"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p>
        </w:tc>
        <w:tc>
          <w:tcPr>
            <w:tcW w:w="1077" w:type="dxa"/>
          </w:tcPr>
          <w:p w14:paraId="77BF4A20" w14:textId="1B20B8AC"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008BB061" w14:textId="77777777"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p>
        </w:tc>
      </w:tr>
      <w:tr w:rsidR="000A6BCD" w:rsidRPr="006E0A30" w14:paraId="130836BC" w14:textId="77777777" w:rsidTr="008E4E92">
        <w:tc>
          <w:tcPr>
            <w:tcW w:w="2520" w:type="dxa"/>
          </w:tcPr>
          <w:p w14:paraId="5D5E7C7B" w14:textId="77777777" w:rsidR="000A6BCD" w:rsidRPr="006E0A30" w:rsidRDefault="000A6BCD" w:rsidP="006E0A30">
            <w:pPr>
              <w:tabs>
                <w:tab w:val="left" w:pos="1440"/>
              </w:tabs>
              <w:spacing w:line="340" w:lineRule="exact"/>
              <w:ind w:left="-15" w:right="-108"/>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Segment liabilities</w:t>
            </w:r>
          </w:p>
        </w:tc>
        <w:tc>
          <w:tcPr>
            <w:tcW w:w="1080" w:type="dxa"/>
          </w:tcPr>
          <w:p w14:paraId="0CDA5D08" w14:textId="74434274" w:rsidR="000A6BCD" w:rsidRPr="006E0A30" w:rsidRDefault="000A6BCD" w:rsidP="006E0A30">
            <w:pPr>
              <w:tabs>
                <w:tab w:val="decimal" w:pos="975"/>
              </w:tabs>
              <w:spacing w:line="340" w:lineRule="exact"/>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12,177.49</w:t>
            </w:r>
          </w:p>
        </w:tc>
        <w:tc>
          <w:tcPr>
            <w:tcW w:w="1080" w:type="dxa"/>
          </w:tcPr>
          <w:p w14:paraId="302FABB6" w14:textId="24DF7D3D"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44,982.57</w:t>
            </w:r>
          </w:p>
        </w:tc>
        <w:tc>
          <w:tcPr>
            <w:tcW w:w="990" w:type="dxa"/>
          </w:tcPr>
          <w:p w14:paraId="2FDB3A9D" w14:textId="66199AE0" w:rsidR="000A6BCD" w:rsidRPr="006E0A30" w:rsidRDefault="000A6BCD" w:rsidP="006E0A30">
            <w:pPr>
              <w:tabs>
                <w:tab w:val="decimal" w:pos="975"/>
              </w:tabs>
              <w:spacing w:line="340" w:lineRule="exact"/>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3,086.90</w:t>
            </w:r>
          </w:p>
        </w:tc>
        <w:tc>
          <w:tcPr>
            <w:tcW w:w="993" w:type="dxa"/>
          </w:tcPr>
          <w:p w14:paraId="0864562E" w14:textId="59688D11"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3,915.92</w:t>
            </w:r>
          </w:p>
        </w:tc>
        <w:tc>
          <w:tcPr>
            <w:tcW w:w="1080" w:type="dxa"/>
          </w:tcPr>
          <w:p w14:paraId="0C4ADE95" w14:textId="538279E0"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8,430.18</w:t>
            </w:r>
          </w:p>
        </w:tc>
        <w:tc>
          <w:tcPr>
            <w:tcW w:w="990" w:type="dxa"/>
          </w:tcPr>
          <w:p w14:paraId="2F49B2A0" w14:textId="0DFE0899"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4,248.43</w:t>
            </w:r>
          </w:p>
        </w:tc>
        <w:tc>
          <w:tcPr>
            <w:tcW w:w="990" w:type="dxa"/>
          </w:tcPr>
          <w:p w14:paraId="39567C51" w14:textId="4467B1E9"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294.66</w:t>
            </w:r>
          </w:p>
        </w:tc>
        <w:tc>
          <w:tcPr>
            <w:tcW w:w="1080" w:type="dxa"/>
          </w:tcPr>
          <w:p w14:paraId="45EC013F" w14:textId="642459AA"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1,068.03</w:t>
            </w:r>
          </w:p>
        </w:tc>
        <w:tc>
          <w:tcPr>
            <w:tcW w:w="990" w:type="dxa"/>
          </w:tcPr>
          <w:p w14:paraId="09F8B537" w14:textId="0AF909B3"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530.05</w:t>
            </w:r>
          </w:p>
        </w:tc>
        <w:tc>
          <w:tcPr>
            <w:tcW w:w="1080" w:type="dxa"/>
          </w:tcPr>
          <w:p w14:paraId="45B3EA2D" w14:textId="05B82F1C"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0.53</w:t>
            </w:r>
          </w:p>
        </w:tc>
        <w:tc>
          <w:tcPr>
            <w:tcW w:w="1077" w:type="dxa"/>
          </w:tcPr>
          <w:p w14:paraId="254CC4F7" w14:textId="7B3ACE1D"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(7,593.84)</w:t>
            </w:r>
          </w:p>
        </w:tc>
        <w:tc>
          <w:tcPr>
            <w:tcW w:w="990" w:type="dxa"/>
            <w:gridSpan w:val="2"/>
          </w:tcPr>
          <w:p w14:paraId="0D2D043C" w14:textId="5D7AC06D"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71,140.92</w:t>
            </w:r>
          </w:p>
        </w:tc>
      </w:tr>
      <w:tr w:rsidR="000A6BCD" w:rsidRPr="006E0A30" w14:paraId="146EB78B" w14:textId="77777777" w:rsidTr="008E4E92">
        <w:tc>
          <w:tcPr>
            <w:tcW w:w="2520" w:type="dxa"/>
          </w:tcPr>
          <w:p w14:paraId="3D2881F8" w14:textId="77777777" w:rsidR="000A6BCD" w:rsidRPr="006E0A30" w:rsidRDefault="000A6BCD" w:rsidP="006E0A30">
            <w:pPr>
              <w:tabs>
                <w:tab w:val="left" w:pos="1440"/>
              </w:tabs>
              <w:spacing w:line="340" w:lineRule="exact"/>
              <w:ind w:left="-15" w:right="-108"/>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Unallocated liabilities</w:t>
            </w:r>
          </w:p>
        </w:tc>
        <w:tc>
          <w:tcPr>
            <w:tcW w:w="1080" w:type="dxa"/>
          </w:tcPr>
          <w:p w14:paraId="560EDF5C" w14:textId="13251B92" w:rsidR="000A6BCD" w:rsidRPr="006E0A30" w:rsidRDefault="000A6BCD" w:rsidP="006E0A30">
            <w:pPr>
              <w:tabs>
                <w:tab w:val="decimal" w:pos="975"/>
              </w:tabs>
              <w:spacing w:line="340" w:lineRule="exact"/>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 xml:space="preserve"> -   </w:t>
            </w:r>
          </w:p>
        </w:tc>
        <w:tc>
          <w:tcPr>
            <w:tcW w:w="1080" w:type="dxa"/>
          </w:tcPr>
          <w:p w14:paraId="139BA537" w14:textId="2E5A06DB"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 xml:space="preserve"> -   </w:t>
            </w:r>
          </w:p>
        </w:tc>
        <w:tc>
          <w:tcPr>
            <w:tcW w:w="990" w:type="dxa"/>
          </w:tcPr>
          <w:p w14:paraId="551DEBD2" w14:textId="131E7EAD" w:rsidR="000A6BCD" w:rsidRPr="006E0A30" w:rsidRDefault="000A6BCD" w:rsidP="006E0A30">
            <w:pPr>
              <w:tabs>
                <w:tab w:val="decimal" w:pos="975"/>
              </w:tabs>
              <w:spacing w:line="340" w:lineRule="exact"/>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 xml:space="preserve"> -   </w:t>
            </w:r>
          </w:p>
        </w:tc>
        <w:tc>
          <w:tcPr>
            <w:tcW w:w="993" w:type="dxa"/>
          </w:tcPr>
          <w:p w14:paraId="77ECC402" w14:textId="3BBE70FD"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 xml:space="preserve"> -   </w:t>
            </w:r>
          </w:p>
        </w:tc>
        <w:tc>
          <w:tcPr>
            <w:tcW w:w="1080" w:type="dxa"/>
          </w:tcPr>
          <w:p w14:paraId="51287012" w14:textId="16804166"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 xml:space="preserve"> -   </w:t>
            </w:r>
          </w:p>
        </w:tc>
        <w:tc>
          <w:tcPr>
            <w:tcW w:w="990" w:type="dxa"/>
          </w:tcPr>
          <w:p w14:paraId="17603962" w14:textId="780749AF"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 xml:space="preserve"> -   </w:t>
            </w:r>
          </w:p>
        </w:tc>
        <w:tc>
          <w:tcPr>
            <w:tcW w:w="990" w:type="dxa"/>
          </w:tcPr>
          <w:p w14:paraId="61862C15" w14:textId="5F051AE8"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 xml:space="preserve"> -   </w:t>
            </w:r>
          </w:p>
        </w:tc>
        <w:tc>
          <w:tcPr>
            <w:tcW w:w="1080" w:type="dxa"/>
          </w:tcPr>
          <w:p w14:paraId="73560668" w14:textId="525E62EC"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 xml:space="preserve"> -   </w:t>
            </w:r>
          </w:p>
        </w:tc>
        <w:tc>
          <w:tcPr>
            <w:tcW w:w="990" w:type="dxa"/>
          </w:tcPr>
          <w:p w14:paraId="4640A962" w14:textId="200E7A7E"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 xml:space="preserve"> -   </w:t>
            </w:r>
          </w:p>
        </w:tc>
        <w:tc>
          <w:tcPr>
            <w:tcW w:w="1080" w:type="dxa"/>
          </w:tcPr>
          <w:p w14:paraId="7DBB75A0" w14:textId="3C90E50A" w:rsidR="000A6BCD" w:rsidRPr="006E0A30" w:rsidRDefault="000A6BCD" w:rsidP="006E0A30">
            <w:pPr>
              <w:tabs>
                <w:tab w:val="decimal" w:pos="864"/>
              </w:tabs>
              <w:spacing w:line="340" w:lineRule="exact"/>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w:t>
            </w:r>
          </w:p>
        </w:tc>
        <w:tc>
          <w:tcPr>
            <w:tcW w:w="1077" w:type="dxa"/>
          </w:tcPr>
          <w:p w14:paraId="39AEFA21" w14:textId="4EA9FD51" w:rsidR="000A6BCD" w:rsidRPr="006E0A30" w:rsidRDefault="000A6BCD" w:rsidP="006E0A30">
            <w:pPr>
              <w:tabs>
                <w:tab w:val="decimal" w:pos="823"/>
              </w:tabs>
              <w:spacing w:line="340" w:lineRule="exact"/>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w:t>
            </w:r>
          </w:p>
        </w:tc>
        <w:tc>
          <w:tcPr>
            <w:tcW w:w="990" w:type="dxa"/>
            <w:gridSpan w:val="2"/>
          </w:tcPr>
          <w:p w14:paraId="08BEA28D" w14:textId="1C395EB4" w:rsidR="000A6BCD" w:rsidRPr="006E0A30" w:rsidRDefault="000A6BCD" w:rsidP="006E0A30">
            <w:pPr>
              <w:pBdr>
                <w:bottom w:val="single" w:sz="4" w:space="1" w:color="auto"/>
              </w:pBdr>
              <w:tabs>
                <w:tab w:val="decimal" w:pos="1155"/>
              </w:tabs>
              <w:spacing w:line="340" w:lineRule="exact"/>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5,950.42</w:t>
            </w:r>
          </w:p>
        </w:tc>
      </w:tr>
      <w:tr w:rsidR="000A6BCD" w:rsidRPr="006E0A30" w14:paraId="1675ECC9" w14:textId="77777777" w:rsidTr="008E4E92">
        <w:tc>
          <w:tcPr>
            <w:tcW w:w="2520" w:type="dxa"/>
          </w:tcPr>
          <w:p w14:paraId="76840B70" w14:textId="77777777" w:rsidR="000A6BCD" w:rsidRPr="006E0A30" w:rsidRDefault="000A6BCD" w:rsidP="006E0A30">
            <w:pPr>
              <w:tabs>
                <w:tab w:val="left" w:pos="1440"/>
              </w:tabs>
              <w:spacing w:line="340" w:lineRule="exact"/>
              <w:ind w:left="-15" w:right="-108"/>
              <w:jc w:val="both"/>
              <w:rPr>
                <w:rFonts w:ascii="TH SarabunPSK" w:eastAsia="Arial Unicode MS" w:hAnsi="TH SarabunPSK" w:cs="TH SarabunPSK"/>
                <w:b/>
                <w:bCs/>
                <w:sz w:val="20"/>
                <w:szCs w:val="20"/>
              </w:rPr>
            </w:pPr>
            <w:r w:rsidRPr="006E0A30">
              <w:rPr>
                <w:rFonts w:ascii="TH SarabunPSK" w:eastAsia="Arial Unicode MS" w:hAnsi="TH SarabunPSK" w:cs="TH SarabunPSK"/>
                <w:b/>
                <w:bCs/>
                <w:sz w:val="20"/>
                <w:szCs w:val="20"/>
              </w:rPr>
              <w:t>Total liabilities</w:t>
            </w:r>
          </w:p>
        </w:tc>
        <w:tc>
          <w:tcPr>
            <w:tcW w:w="1080" w:type="dxa"/>
          </w:tcPr>
          <w:p w14:paraId="42B7AD84" w14:textId="77777777" w:rsidR="000A6BCD" w:rsidRPr="006E0A30" w:rsidRDefault="000A6BCD" w:rsidP="006E0A30">
            <w:pPr>
              <w:tabs>
                <w:tab w:val="decimal" w:pos="975"/>
              </w:tabs>
              <w:spacing w:line="340" w:lineRule="exact"/>
              <w:jc w:val="both"/>
              <w:rPr>
                <w:rFonts w:ascii="TH SarabunPSK" w:eastAsia="Arial Unicode MS" w:hAnsi="TH SarabunPSK" w:cs="TH SarabunPSK"/>
                <w:sz w:val="20"/>
                <w:szCs w:val="20"/>
              </w:rPr>
            </w:pPr>
          </w:p>
        </w:tc>
        <w:tc>
          <w:tcPr>
            <w:tcW w:w="1080" w:type="dxa"/>
          </w:tcPr>
          <w:p w14:paraId="1B88751A" w14:textId="77777777"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p>
        </w:tc>
        <w:tc>
          <w:tcPr>
            <w:tcW w:w="990" w:type="dxa"/>
          </w:tcPr>
          <w:p w14:paraId="5D01193F" w14:textId="77777777" w:rsidR="000A6BCD" w:rsidRPr="006E0A30" w:rsidRDefault="000A6BCD" w:rsidP="006E0A30">
            <w:pPr>
              <w:tabs>
                <w:tab w:val="decimal" w:pos="975"/>
              </w:tabs>
              <w:spacing w:line="340" w:lineRule="exact"/>
              <w:jc w:val="both"/>
              <w:rPr>
                <w:rFonts w:ascii="TH SarabunPSK" w:eastAsia="Arial Unicode MS" w:hAnsi="TH SarabunPSK" w:cs="TH SarabunPSK"/>
                <w:sz w:val="20"/>
                <w:szCs w:val="20"/>
              </w:rPr>
            </w:pPr>
          </w:p>
        </w:tc>
        <w:tc>
          <w:tcPr>
            <w:tcW w:w="993" w:type="dxa"/>
          </w:tcPr>
          <w:p w14:paraId="0E326593" w14:textId="77777777"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p>
        </w:tc>
        <w:tc>
          <w:tcPr>
            <w:tcW w:w="1080" w:type="dxa"/>
          </w:tcPr>
          <w:p w14:paraId="3E6F6A28" w14:textId="77777777"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p>
        </w:tc>
        <w:tc>
          <w:tcPr>
            <w:tcW w:w="990" w:type="dxa"/>
          </w:tcPr>
          <w:p w14:paraId="53484B62" w14:textId="77777777"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p>
        </w:tc>
        <w:tc>
          <w:tcPr>
            <w:tcW w:w="990" w:type="dxa"/>
          </w:tcPr>
          <w:p w14:paraId="1780DA0D" w14:textId="77777777"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p>
        </w:tc>
        <w:tc>
          <w:tcPr>
            <w:tcW w:w="1080" w:type="dxa"/>
          </w:tcPr>
          <w:p w14:paraId="4539EA55" w14:textId="77777777"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p>
        </w:tc>
        <w:tc>
          <w:tcPr>
            <w:tcW w:w="990" w:type="dxa"/>
          </w:tcPr>
          <w:p w14:paraId="59DF8EE7" w14:textId="77777777"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p>
        </w:tc>
        <w:tc>
          <w:tcPr>
            <w:tcW w:w="1080" w:type="dxa"/>
          </w:tcPr>
          <w:p w14:paraId="59DB7DCD" w14:textId="77777777"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p>
        </w:tc>
        <w:tc>
          <w:tcPr>
            <w:tcW w:w="1077" w:type="dxa"/>
          </w:tcPr>
          <w:p w14:paraId="707A0D74" w14:textId="1B9C6500" w:rsidR="000A6BCD" w:rsidRPr="006E0A30" w:rsidRDefault="000A6BCD" w:rsidP="006E0A30">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15631DAB" w14:textId="02DDD153" w:rsidR="000A6BCD" w:rsidRPr="006E0A30" w:rsidRDefault="000A6BCD" w:rsidP="006E0A30">
            <w:pPr>
              <w:pBdr>
                <w:bottom w:val="double" w:sz="4" w:space="1" w:color="auto"/>
              </w:pBdr>
              <w:tabs>
                <w:tab w:val="decimal" w:pos="1155"/>
              </w:tabs>
              <w:spacing w:line="340" w:lineRule="exact"/>
              <w:jc w:val="both"/>
              <w:rPr>
                <w:rFonts w:ascii="TH SarabunPSK" w:eastAsia="Arial Unicode MS" w:hAnsi="TH SarabunPSK" w:cs="TH SarabunPSK"/>
                <w:sz w:val="20"/>
                <w:szCs w:val="20"/>
              </w:rPr>
            </w:pPr>
            <w:r w:rsidRPr="006E0A30">
              <w:rPr>
                <w:rFonts w:ascii="TH SarabunPSK" w:eastAsia="Arial Unicode MS" w:hAnsi="TH SarabunPSK" w:cs="TH SarabunPSK"/>
                <w:sz w:val="20"/>
                <w:szCs w:val="20"/>
              </w:rPr>
              <w:t>77,091.34</w:t>
            </w:r>
          </w:p>
        </w:tc>
      </w:tr>
    </w:tbl>
    <w:p w14:paraId="6483BB1C" w14:textId="77777777" w:rsidR="00C74E02" w:rsidRPr="006E0A30" w:rsidRDefault="00C74E02" w:rsidP="006E0A30">
      <w:pPr>
        <w:tabs>
          <w:tab w:val="left" w:pos="720"/>
          <w:tab w:val="left" w:pos="2160"/>
        </w:tabs>
        <w:spacing w:after="120" w:line="380" w:lineRule="exact"/>
        <w:jc w:val="thaiDistribute"/>
        <w:rPr>
          <w:rFonts w:ascii="TH SarabunPSK" w:hAnsi="TH SarabunPSK" w:cs="TH SarabunPSK"/>
          <w:b/>
          <w:bCs/>
          <w:sz w:val="22"/>
          <w:szCs w:val="22"/>
          <w:cs/>
        </w:rPr>
        <w:sectPr w:rsidR="00C74E02" w:rsidRPr="006E0A30" w:rsidSect="00B41DE9">
          <w:pgSz w:w="16834" w:h="11909" w:orient="landscape" w:code="9"/>
          <w:pgMar w:top="1296" w:right="1296" w:bottom="1080" w:left="1080" w:header="706" w:footer="706" w:gutter="0"/>
          <w:cols w:space="720"/>
          <w:docGrid w:linePitch="326"/>
        </w:sectPr>
      </w:pPr>
    </w:p>
    <w:p w14:paraId="795F3F95" w14:textId="1089C026" w:rsidR="00C6026B" w:rsidRPr="006E0A30" w:rsidRDefault="00BA4174" w:rsidP="006E0A30">
      <w:pPr>
        <w:pStyle w:val="ListParagraph"/>
        <w:numPr>
          <w:ilvl w:val="1"/>
          <w:numId w:val="20"/>
        </w:numPr>
        <w:tabs>
          <w:tab w:val="left" w:pos="2160"/>
          <w:tab w:val="left" w:pos="7200"/>
        </w:tabs>
        <w:spacing w:before="240" w:after="120" w:line="380" w:lineRule="exact"/>
        <w:ind w:left="540" w:hanging="540"/>
        <w:jc w:val="thaiDistribute"/>
        <w:rPr>
          <w:rFonts w:ascii="TH SarabunPSK" w:eastAsia="Arial Unicode MS" w:hAnsi="TH SarabunPSK" w:cs="TH SarabunPSK"/>
          <w:sz w:val="32"/>
          <w:szCs w:val="32"/>
        </w:rPr>
      </w:pPr>
      <w:r w:rsidRPr="006E0A30">
        <w:rPr>
          <w:rFonts w:ascii="TH SarabunPSK" w:eastAsia="Arial Unicode MS" w:hAnsi="TH SarabunPSK" w:cs="TH SarabunPSK"/>
          <w:sz w:val="32"/>
          <w:szCs w:val="32"/>
        </w:rPr>
        <w:t xml:space="preserve">For the </w:t>
      </w:r>
      <w:r w:rsidR="008D169C" w:rsidRPr="006E0A30">
        <w:rPr>
          <w:rFonts w:ascii="TH SarabunPSK" w:eastAsia="Arial Unicode MS" w:hAnsi="TH SarabunPSK" w:cs="TH SarabunPSK"/>
          <w:sz w:val="32"/>
          <w:szCs w:val="32"/>
        </w:rPr>
        <w:t>nine</w:t>
      </w:r>
      <w:r w:rsidRPr="006E0A30">
        <w:rPr>
          <w:rFonts w:ascii="TH SarabunPSK" w:eastAsia="Arial Unicode MS" w:hAnsi="TH SarabunPSK" w:cs="TH SarabunPSK"/>
          <w:sz w:val="32"/>
          <w:szCs w:val="32"/>
        </w:rPr>
        <w:t>-month period ended 3</w:t>
      </w:r>
      <w:r w:rsidR="008D169C" w:rsidRPr="006E0A30">
        <w:rPr>
          <w:rFonts w:ascii="TH SarabunPSK" w:eastAsia="Arial Unicode MS" w:hAnsi="TH SarabunPSK" w:cs="TH SarabunPSK"/>
          <w:sz w:val="32"/>
          <w:szCs w:val="32"/>
        </w:rPr>
        <w:t>0</w:t>
      </w:r>
      <w:r w:rsidRPr="006E0A30">
        <w:rPr>
          <w:rFonts w:ascii="TH SarabunPSK" w:eastAsia="Arial Unicode MS" w:hAnsi="TH SarabunPSK" w:cs="TH SarabunPSK"/>
          <w:sz w:val="32"/>
          <w:szCs w:val="32"/>
        </w:rPr>
        <w:t xml:space="preserve"> </w:t>
      </w:r>
      <w:r w:rsidR="008D169C" w:rsidRPr="006E0A30">
        <w:rPr>
          <w:rFonts w:ascii="TH SarabunPSK" w:eastAsia="Arial Unicode MS" w:hAnsi="TH SarabunPSK" w:cs="TH SarabunPSK"/>
          <w:sz w:val="32"/>
          <w:szCs w:val="32"/>
        </w:rPr>
        <w:t>June</w:t>
      </w:r>
      <w:r w:rsidRPr="006E0A30">
        <w:rPr>
          <w:rFonts w:ascii="TH SarabunPSK" w:eastAsia="Arial Unicode MS" w:hAnsi="TH SarabunPSK" w:cs="TH SarabunPSK"/>
          <w:sz w:val="32"/>
          <w:szCs w:val="32"/>
        </w:rPr>
        <w:t xml:space="preserve"> 202</w:t>
      </w:r>
      <w:r w:rsidR="00503437" w:rsidRPr="006E0A30">
        <w:rPr>
          <w:rFonts w:ascii="TH SarabunPSK" w:eastAsia="Arial Unicode MS" w:hAnsi="TH SarabunPSK" w:cs="TH SarabunPSK"/>
          <w:sz w:val="32"/>
          <w:szCs w:val="32"/>
        </w:rPr>
        <w:t>6</w:t>
      </w:r>
      <w:r w:rsidRPr="006E0A30">
        <w:rPr>
          <w:rFonts w:ascii="TH SarabunPSK" w:eastAsia="Arial Unicode MS" w:hAnsi="TH SarabunPSK" w:cs="TH SarabunPSK"/>
          <w:sz w:val="32"/>
          <w:szCs w:val="32"/>
        </w:rPr>
        <w:t xml:space="preserve">, the Group had revenue from </w:t>
      </w:r>
      <w:r w:rsidR="00860115" w:rsidRPr="006E0A30">
        <w:rPr>
          <w:rFonts w:ascii="TH SarabunPSK" w:eastAsia="Arial Unicode MS" w:hAnsi="TH SarabunPSK" w:cs="TH SarabunPSK"/>
          <w:sz w:val="32"/>
          <w:szCs w:val="32"/>
        </w:rPr>
        <w:t>2</w:t>
      </w:r>
      <w:r w:rsidR="00CC09C2" w:rsidRPr="006E0A30">
        <w:rPr>
          <w:rFonts w:ascii="TH SarabunPSK" w:eastAsia="Arial Unicode MS" w:hAnsi="TH SarabunPSK" w:cs="TH SarabunPSK"/>
          <w:sz w:val="32"/>
          <w:szCs w:val="32"/>
        </w:rPr>
        <w:t xml:space="preserve"> </w:t>
      </w:r>
      <w:r w:rsidRPr="006E0A30">
        <w:rPr>
          <w:rFonts w:ascii="TH SarabunPSK" w:eastAsia="Arial Unicode MS" w:hAnsi="TH SarabunPSK" w:cs="TH SarabunPSK"/>
          <w:sz w:val="32"/>
          <w:szCs w:val="32"/>
        </w:rPr>
        <w:t xml:space="preserve">major customers totaling Baht </w:t>
      </w:r>
      <w:r w:rsidR="00860115" w:rsidRPr="006E0A30">
        <w:rPr>
          <w:rFonts w:ascii="TH SarabunPSK" w:eastAsia="Arial Unicode MS" w:hAnsi="TH SarabunPSK" w:cs="TH SarabunPSK"/>
          <w:sz w:val="32"/>
          <w:szCs w:val="32"/>
        </w:rPr>
        <w:t>12,199.95</w:t>
      </w:r>
      <w:r w:rsidR="006C05BA" w:rsidRPr="006E0A30">
        <w:rPr>
          <w:rFonts w:ascii="TH SarabunPSK" w:eastAsia="Arial Unicode MS" w:hAnsi="TH SarabunPSK" w:cs="TH SarabunPSK"/>
          <w:sz w:val="32"/>
          <w:szCs w:val="32"/>
        </w:rPr>
        <w:t xml:space="preserve"> </w:t>
      </w:r>
      <w:r w:rsidRPr="006E0A30">
        <w:rPr>
          <w:rFonts w:ascii="TH SarabunPSK" w:eastAsia="Arial Unicode MS" w:hAnsi="TH SarabunPSK" w:cs="TH SarabunPSK"/>
          <w:sz w:val="32"/>
          <w:szCs w:val="32"/>
        </w:rPr>
        <w:t xml:space="preserve">million, derived from airport business, representing </w:t>
      </w:r>
      <w:r w:rsidR="00860115" w:rsidRPr="006E0A30">
        <w:rPr>
          <w:rFonts w:ascii="TH SarabunPSK" w:eastAsia="Arial Unicode MS" w:hAnsi="TH SarabunPSK" w:cs="TH SarabunPSK"/>
          <w:sz w:val="32"/>
          <w:szCs w:val="32"/>
        </w:rPr>
        <w:t>24.30</w:t>
      </w:r>
      <w:r w:rsidRPr="006E0A30">
        <w:rPr>
          <w:rFonts w:ascii="TH SarabunPSK" w:eastAsia="Arial Unicode MS" w:hAnsi="TH SarabunPSK" w:cs="TH SarabunPSK"/>
          <w:sz w:val="32"/>
          <w:szCs w:val="32"/>
        </w:rPr>
        <w:t xml:space="preserve">% </w:t>
      </w:r>
      <w:r w:rsidR="00F17A39" w:rsidRPr="006E0A30">
        <w:rPr>
          <w:rFonts w:ascii="TH SarabunPSK" w:eastAsia="Arial Unicode MS" w:hAnsi="TH SarabunPSK" w:cs="TH SarabunPSK"/>
          <w:sz w:val="32"/>
          <w:szCs w:val="32"/>
          <w:cs/>
        </w:rPr>
        <w:br/>
      </w:r>
      <w:r w:rsidRPr="006E0A30">
        <w:rPr>
          <w:rFonts w:ascii="TH SarabunPSK" w:eastAsia="Arial Unicode MS" w:hAnsi="TH SarabunPSK" w:cs="TH SarabunPSK"/>
          <w:sz w:val="32"/>
          <w:szCs w:val="32"/>
        </w:rPr>
        <w:t xml:space="preserve">of total revenue from sales or services (For the </w:t>
      </w:r>
      <w:r w:rsidR="008D169C" w:rsidRPr="006E0A30">
        <w:rPr>
          <w:rFonts w:ascii="TH SarabunPSK" w:eastAsia="Arial Unicode MS" w:hAnsi="TH SarabunPSK" w:cs="TH SarabunPSK"/>
          <w:sz w:val="32"/>
          <w:szCs w:val="32"/>
        </w:rPr>
        <w:t>nine</w:t>
      </w:r>
      <w:r w:rsidRPr="006E0A30">
        <w:rPr>
          <w:rFonts w:ascii="TH SarabunPSK" w:eastAsia="Arial Unicode MS" w:hAnsi="TH SarabunPSK" w:cs="TH SarabunPSK"/>
          <w:sz w:val="32"/>
          <w:szCs w:val="32"/>
        </w:rPr>
        <w:t>-month period ended 3</w:t>
      </w:r>
      <w:r w:rsidR="008D169C" w:rsidRPr="006E0A30">
        <w:rPr>
          <w:rFonts w:ascii="TH SarabunPSK" w:eastAsia="Arial Unicode MS" w:hAnsi="TH SarabunPSK" w:cs="TH SarabunPSK"/>
          <w:sz w:val="32"/>
          <w:szCs w:val="32"/>
        </w:rPr>
        <w:t>0</w:t>
      </w:r>
      <w:r w:rsidR="00F6635E" w:rsidRPr="006E0A30">
        <w:rPr>
          <w:rFonts w:ascii="TH SarabunPSK" w:eastAsia="Arial Unicode MS" w:hAnsi="TH SarabunPSK" w:cs="TH SarabunPSK"/>
          <w:sz w:val="32"/>
          <w:szCs w:val="32"/>
        </w:rPr>
        <w:t xml:space="preserve"> </w:t>
      </w:r>
      <w:r w:rsidR="008D169C" w:rsidRPr="006E0A30">
        <w:rPr>
          <w:rFonts w:ascii="TH SarabunPSK" w:eastAsia="Arial Unicode MS" w:hAnsi="TH SarabunPSK" w:cs="TH SarabunPSK"/>
          <w:sz w:val="32"/>
          <w:szCs w:val="32"/>
        </w:rPr>
        <w:t>June</w:t>
      </w:r>
      <w:r w:rsidRPr="006E0A30">
        <w:rPr>
          <w:rFonts w:ascii="TH SarabunPSK" w:eastAsia="Arial Unicode MS" w:hAnsi="TH SarabunPSK" w:cs="TH SarabunPSK"/>
          <w:sz w:val="32"/>
          <w:szCs w:val="32"/>
        </w:rPr>
        <w:t xml:space="preserve"> 202</w:t>
      </w:r>
      <w:r w:rsidR="00471422" w:rsidRPr="006E0A30">
        <w:rPr>
          <w:rFonts w:ascii="TH SarabunPSK" w:eastAsia="Arial Unicode MS" w:hAnsi="TH SarabunPSK" w:cs="TH SarabunPSK"/>
          <w:sz w:val="32"/>
          <w:szCs w:val="32"/>
        </w:rPr>
        <w:t>5</w:t>
      </w:r>
      <w:r w:rsidRPr="006E0A30">
        <w:rPr>
          <w:rFonts w:ascii="TH SarabunPSK" w:eastAsia="Arial Unicode MS" w:hAnsi="TH SarabunPSK" w:cs="TH SarabunPSK"/>
          <w:sz w:val="32"/>
          <w:szCs w:val="32"/>
        </w:rPr>
        <w:t xml:space="preserve">, the Group had revenue from </w:t>
      </w:r>
      <w:r w:rsidR="006C05BA" w:rsidRPr="006E0A30">
        <w:rPr>
          <w:rFonts w:ascii="TH SarabunPSK" w:eastAsia="Arial Unicode MS" w:hAnsi="TH SarabunPSK" w:cs="TH SarabunPSK"/>
          <w:sz w:val="32"/>
          <w:szCs w:val="32"/>
        </w:rPr>
        <w:t>2</w:t>
      </w:r>
      <w:r w:rsidRPr="006E0A30">
        <w:rPr>
          <w:rFonts w:ascii="TH SarabunPSK" w:eastAsia="Arial Unicode MS" w:hAnsi="TH SarabunPSK" w:cs="TH SarabunPSK"/>
          <w:sz w:val="32"/>
          <w:szCs w:val="32"/>
        </w:rPr>
        <w:t xml:space="preserve"> major customers totaling Baht </w:t>
      </w:r>
      <w:r w:rsidR="008D169C" w:rsidRPr="006E0A30">
        <w:rPr>
          <w:rFonts w:ascii="TH SarabunPSK" w:eastAsia="Arial Unicode MS" w:hAnsi="TH SarabunPSK" w:cs="TH SarabunPSK"/>
          <w:sz w:val="32"/>
          <w:szCs w:val="32"/>
        </w:rPr>
        <w:t>14</w:t>
      </w:r>
      <w:r w:rsidR="006C05BA" w:rsidRPr="006E0A30">
        <w:rPr>
          <w:rFonts w:ascii="TH SarabunPSK" w:eastAsia="Arial Unicode MS" w:hAnsi="TH SarabunPSK" w:cs="TH SarabunPSK"/>
          <w:sz w:val="32"/>
          <w:szCs w:val="32"/>
        </w:rPr>
        <w:t>,</w:t>
      </w:r>
      <w:r w:rsidR="008D169C" w:rsidRPr="006E0A30">
        <w:rPr>
          <w:rFonts w:ascii="TH SarabunPSK" w:eastAsia="Arial Unicode MS" w:hAnsi="TH SarabunPSK" w:cs="TH SarabunPSK"/>
          <w:sz w:val="32"/>
          <w:szCs w:val="32"/>
        </w:rPr>
        <w:t>059.05</w:t>
      </w:r>
      <w:r w:rsidR="00471422" w:rsidRPr="006E0A30">
        <w:rPr>
          <w:rFonts w:ascii="TH SarabunPSK" w:eastAsia="Arial Unicode MS" w:hAnsi="TH SarabunPSK" w:cs="TH SarabunPSK"/>
          <w:sz w:val="32"/>
          <w:szCs w:val="32"/>
        </w:rPr>
        <w:t xml:space="preserve"> </w:t>
      </w:r>
      <w:r w:rsidRPr="006E0A30">
        <w:rPr>
          <w:rFonts w:ascii="TH SarabunPSK" w:eastAsia="Arial Unicode MS" w:hAnsi="TH SarabunPSK" w:cs="TH SarabunPSK"/>
          <w:sz w:val="32"/>
          <w:szCs w:val="32"/>
        </w:rPr>
        <w:t xml:space="preserve">million, derived from airport business, representing </w:t>
      </w:r>
      <w:r w:rsidR="006C05BA" w:rsidRPr="006E0A30">
        <w:rPr>
          <w:rFonts w:ascii="TH SarabunPSK" w:eastAsia="Arial Unicode MS" w:hAnsi="TH SarabunPSK" w:cs="TH SarabunPSK"/>
          <w:sz w:val="32"/>
          <w:szCs w:val="32"/>
        </w:rPr>
        <w:t>2</w:t>
      </w:r>
      <w:r w:rsidR="000B5D99" w:rsidRPr="006E0A30">
        <w:rPr>
          <w:rFonts w:ascii="TH SarabunPSK" w:eastAsia="Arial Unicode MS" w:hAnsi="TH SarabunPSK" w:cs="TH SarabunPSK"/>
          <w:sz w:val="32"/>
          <w:szCs w:val="32"/>
        </w:rPr>
        <w:t>7</w:t>
      </w:r>
      <w:r w:rsidR="006C05BA" w:rsidRPr="006E0A30">
        <w:rPr>
          <w:rFonts w:ascii="TH SarabunPSK" w:eastAsia="Arial Unicode MS" w:hAnsi="TH SarabunPSK" w:cs="TH SarabunPSK"/>
          <w:sz w:val="32"/>
          <w:szCs w:val="32"/>
        </w:rPr>
        <w:t>.</w:t>
      </w:r>
      <w:r w:rsidR="008D169C" w:rsidRPr="006E0A30">
        <w:rPr>
          <w:rFonts w:ascii="TH SarabunPSK" w:eastAsia="Arial Unicode MS" w:hAnsi="TH SarabunPSK" w:cs="TH SarabunPSK"/>
          <w:sz w:val="32"/>
          <w:szCs w:val="32"/>
        </w:rPr>
        <w:t>61</w:t>
      </w:r>
      <w:r w:rsidRPr="006E0A30">
        <w:rPr>
          <w:rFonts w:ascii="TH SarabunPSK" w:eastAsia="Arial Unicode MS" w:hAnsi="TH SarabunPSK" w:cs="TH SarabunPSK"/>
          <w:sz w:val="32"/>
          <w:szCs w:val="32"/>
        </w:rPr>
        <w:t>% of total revenue from sales or services).</w:t>
      </w:r>
      <w:bookmarkStart w:id="1" w:name="_Hlk220777819"/>
    </w:p>
    <w:p w14:paraId="127F3AD9" w14:textId="371ACECF" w:rsidR="002B551E" w:rsidRPr="00BE0C43" w:rsidRDefault="002B551E" w:rsidP="006E0A30">
      <w:pPr>
        <w:pStyle w:val="ListParagraph"/>
        <w:numPr>
          <w:ilvl w:val="1"/>
          <w:numId w:val="20"/>
        </w:numPr>
        <w:tabs>
          <w:tab w:val="left" w:pos="2160"/>
          <w:tab w:val="left" w:pos="7200"/>
        </w:tabs>
        <w:spacing w:before="240" w:after="120" w:line="380" w:lineRule="exact"/>
        <w:ind w:left="540" w:hanging="540"/>
        <w:jc w:val="thaiDistribute"/>
        <w:rPr>
          <w:rFonts w:ascii="TH SarabunPSK" w:eastAsia="Arial Unicode MS" w:hAnsi="TH SarabunPSK" w:cs="TH SarabunPSK"/>
          <w:sz w:val="32"/>
          <w:szCs w:val="32"/>
        </w:rPr>
      </w:pPr>
      <w:r w:rsidRPr="00BE0C43">
        <w:rPr>
          <w:rFonts w:ascii="TH SarabunPSK" w:eastAsia="Arial Unicode MS" w:hAnsi="TH SarabunPSK" w:cs="TH SarabunPSK"/>
          <w:sz w:val="32"/>
          <w:szCs w:val="32"/>
        </w:rPr>
        <w:t>On 28 May 2025, one of the major customers mentioned in Note 1</w:t>
      </w:r>
      <w:r w:rsidR="00471422" w:rsidRPr="00BE0C43">
        <w:rPr>
          <w:rFonts w:ascii="TH SarabunPSK" w:eastAsia="Arial Unicode MS" w:hAnsi="TH SarabunPSK" w:cs="TH SarabunPSK"/>
          <w:sz w:val="32"/>
          <w:szCs w:val="32"/>
        </w:rPr>
        <w:t>3</w:t>
      </w:r>
      <w:r w:rsidRPr="00BE0C43">
        <w:rPr>
          <w:rFonts w:ascii="TH SarabunPSK" w:eastAsia="Arial Unicode MS" w:hAnsi="TH SarabunPSK" w:cs="TH SarabunPSK"/>
          <w:sz w:val="32"/>
          <w:szCs w:val="32"/>
        </w:rPr>
        <w:t>.1 to the</w:t>
      </w:r>
      <w:r w:rsidR="005306C1" w:rsidRPr="00BE0C43">
        <w:rPr>
          <w:rFonts w:ascii="TH SarabunPSK" w:eastAsia="Arial Unicode MS" w:hAnsi="TH SarabunPSK" w:cs="TH SarabunPSK"/>
          <w:sz w:val="32"/>
          <w:szCs w:val="32"/>
        </w:rPr>
        <w:t xml:space="preserve"> interim</w:t>
      </w:r>
      <w:r w:rsidRPr="00BE0C43">
        <w:rPr>
          <w:rFonts w:ascii="TH SarabunPSK" w:eastAsia="Arial Unicode MS" w:hAnsi="TH SarabunPSK" w:cs="TH SarabunPSK"/>
          <w:sz w:val="32"/>
          <w:szCs w:val="32"/>
        </w:rPr>
        <w:t xml:space="preserve"> financial statements, a commercial concessionaire under the concession agreements for duty-free operations</w:t>
      </w:r>
      <w:r w:rsidR="00F17A39" w:rsidRPr="00BE0C43">
        <w:rPr>
          <w:rFonts w:ascii="TH SarabunPSK" w:eastAsia="Arial Unicode MS" w:hAnsi="TH SarabunPSK" w:cs="TH SarabunPSK"/>
          <w:sz w:val="32"/>
          <w:szCs w:val="32"/>
          <w:cs/>
        </w:rPr>
        <w:t xml:space="preserve"> </w:t>
      </w:r>
      <w:r w:rsidRPr="00BE0C43">
        <w:rPr>
          <w:rFonts w:ascii="TH SarabunPSK" w:eastAsia="Arial Unicode MS" w:hAnsi="TH SarabunPSK" w:cs="TH SarabunPSK"/>
          <w:sz w:val="32"/>
          <w:szCs w:val="32"/>
        </w:rPr>
        <w:t xml:space="preserve">(“the Concessionaire”), submitted a letter requesting discussions and guidance on potential solutions to support the continuation of its operations or to reach a resolution. </w:t>
      </w:r>
      <w:r w:rsidR="00DA1873" w:rsidRPr="00BE0C43">
        <w:rPr>
          <w:rFonts w:ascii="TH SarabunPSK" w:eastAsia="Arial Unicode MS" w:hAnsi="TH SarabunPSK" w:cs="TH SarabunPSK"/>
          <w:sz w:val="32"/>
          <w:szCs w:val="32"/>
        </w:rPr>
        <w:br/>
      </w:r>
      <w:r w:rsidRPr="00BE0C43">
        <w:rPr>
          <w:rFonts w:ascii="TH SarabunPSK" w:eastAsia="Arial Unicode MS" w:hAnsi="TH SarabunPSK" w:cs="TH SarabunPSK"/>
          <w:sz w:val="32"/>
          <w:szCs w:val="32"/>
        </w:rPr>
        <w:t>AOT engaged the consultants</w:t>
      </w:r>
      <w:r w:rsidRPr="00BE0C43">
        <w:rPr>
          <w:rFonts w:ascii="TH SarabunPSK" w:hAnsi="TH SarabunPSK" w:cs="TH SarabunPSK"/>
          <w:sz w:val="32"/>
          <w:szCs w:val="32"/>
        </w:rPr>
        <w:t xml:space="preserve"> to study options for resolving these issues and appointed </w:t>
      </w:r>
      <w:r w:rsidR="00232971" w:rsidRPr="00BE0C43">
        <w:rPr>
          <w:rFonts w:ascii="TH SarabunPSK" w:hAnsi="TH SarabunPSK" w:cs="TH SarabunPSK"/>
          <w:sz w:val="32"/>
          <w:szCs w:val="32"/>
        </w:rPr>
        <w:br/>
      </w:r>
      <w:r w:rsidRPr="00BE0C43">
        <w:rPr>
          <w:rFonts w:ascii="TH SarabunPSK" w:hAnsi="TH SarabunPSK" w:cs="TH SarabunPSK"/>
          <w:sz w:val="32"/>
          <w:szCs w:val="32"/>
        </w:rPr>
        <w:t xml:space="preserve">a working group to review and evaluate alternatives for addressing such issues. AOT </w:t>
      </w:r>
      <w:r w:rsidR="00164AD1" w:rsidRPr="00BE0C43">
        <w:rPr>
          <w:rFonts w:ascii="TH SarabunPSK" w:hAnsi="TH SarabunPSK" w:cs="TH SarabunPSK"/>
          <w:sz w:val="32"/>
          <w:szCs w:val="32"/>
        </w:rPr>
        <w:t>adop</w:t>
      </w:r>
      <w:r w:rsidR="00E0601B" w:rsidRPr="00BE0C43">
        <w:rPr>
          <w:rFonts w:ascii="TH SarabunPSK" w:hAnsi="TH SarabunPSK" w:cs="TH SarabunPSK"/>
          <w:sz w:val="32"/>
          <w:szCs w:val="32"/>
        </w:rPr>
        <w:t>ted</w:t>
      </w:r>
      <w:r w:rsidRPr="00BE0C43">
        <w:rPr>
          <w:rFonts w:ascii="TH SarabunPSK" w:hAnsi="TH SarabunPSK" w:cs="TH SarabunPSK"/>
          <w:sz w:val="32"/>
          <w:szCs w:val="32"/>
        </w:rPr>
        <w:t xml:space="preserve"> the results of the consultant’s study as a framework for negotiations with the Concessionaire.</w:t>
      </w:r>
      <w:r w:rsidRPr="00BE0C43">
        <w:rPr>
          <w:rFonts w:ascii="TH SarabunPSK" w:hAnsi="TH SarabunPSK" w:cs="TH SarabunPSK"/>
          <w:sz w:val="32"/>
          <w:szCs w:val="32"/>
          <w:cs/>
        </w:rPr>
        <w:t xml:space="preserve"> </w:t>
      </w:r>
      <w:r w:rsidR="00FD4616" w:rsidRPr="00BE0C43">
        <w:rPr>
          <w:rFonts w:ascii="TH SarabunPSK" w:hAnsi="TH SarabunPSK" w:cs="TH SarabunPSK"/>
          <w:sz w:val="32"/>
          <w:szCs w:val="32"/>
        </w:rPr>
        <w:br/>
      </w:r>
      <w:r w:rsidRPr="00BE0C43">
        <w:rPr>
          <w:rFonts w:ascii="TH SarabunPSK" w:hAnsi="TH SarabunPSK" w:cs="TH SarabunPSK"/>
          <w:sz w:val="32"/>
          <w:szCs w:val="32"/>
        </w:rPr>
        <w:t>On 2 December 2025, the AOT</w:t>
      </w:r>
      <w:r w:rsidR="001C6403" w:rsidRPr="00BE0C43">
        <w:rPr>
          <w:rFonts w:ascii="TH SarabunPSK" w:hAnsi="TH SarabunPSK" w:cs="TH SarabunPSK"/>
          <w:sz w:val="32"/>
          <w:szCs w:val="32"/>
        </w:rPr>
        <w:t>’s</w:t>
      </w:r>
      <w:r w:rsidRPr="00BE0C43">
        <w:rPr>
          <w:rFonts w:ascii="TH SarabunPSK" w:hAnsi="TH SarabunPSK" w:cs="TH SarabunPSK"/>
          <w:sz w:val="32"/>
          <w:szCs w:val="32"/>
        </w:rPr>
        <w:t xml:space="preserve"> Board of Directors</w:t>
      </w:r>
      <w:r w:rsidR="009B7199" w:rsidRPr="00BE0C43">
        <w:rPr>
          <w:rFonts w:ascii="TH SarabunPSK" w:hAnsi="TH SarabunPSK" w:cs="TH SarabunPSK"/>
          <w:sz w:val="32"/>
          <w:szCs w:val="32"/>
        </w:rPr>
        <w:t xml:space="preserve"> resolved to</w:t>
      </w:r>
      <w:r w:rsidRPr="00BE0C43">
        <w:rPr>
          <w:rFonts w:ascii="TH SarabunPSK" w:hAnsi="TH SarabunPSK" w:cs="TH SarabunPSK"/>
          <w:sz w:val="32"/>
          <w:szCs w:val="32"/>
        </w:rPr>
        <w:t xml:space="preserve"> approve the negotiation results aimed at reaching an agreement to resolve issues related to the operation of duty</w:t>
      </w:r>
      <w:r w:rsidRPr="00BE0C43">
        <w:rPr>
          <w:rFonts w:ascii="TH SarabunPSK" w:hAnsi="TH SarabunPSK" w:cs="TH SarabunPSK"/>
          <w:sz w:val="32"/>
          <w:szCs w:val="32"/>
        </w:rPr>
        <w:noBreakHyphen/>
        <w:t xml:space="preserve">free businesses at </w:t>
      </w:r>
      <w:r w:rsidR="007137E6" w:rsidRPr="00BE0C43">
        <w:rPr>
          <w:rFonts w:ascii="TH SarabunPSK" w:hAnsi="TH SarabunPSK" w:cs="TH SarabunPSK"/>
          <w:sz w:val="32"/>
          <w:szCs w:val="32"/>
        </w:rPr>
        <w:t xml:space="preserve">5 </w:t>
      </w:r>
      <w:r w:rsidRPr="00BE0C43">
        <w:rPr>
          <w:rFonts w:ascii="TH SarabunPSK" w:hAnsi="TH SarabunPSK" w:cs="TH SarabunPSK"/>
          <w:sz w:val="32"/>
          <w:szCs w:val="32"/>
        </w:rPr>
        <w:t xml:space="preserve">airports under AOT’s </w:t>
      </w:r>
      <w:r w:rsidR="00817914" w:rsidRPr="00BE0C43">
        <w:rPr>
          <w:rFonts w:ascii="TH SarabunPSK" w:hAnsi="TH SarabunPSK" w:cs="TH SarabunPSK"/>
          <w:sz w:val="32"/>
          <w:szCs w:val="32"/>
        </w:rPr>
        <w:t>supervision</w:t>
      </w:r>
      <w:r w:rsidR="009B7199" w:rsidRPr="00BE0C43">
        <w:rPr>
          <w:rFonts w:ascii="TH SarabunPSK" w:hAnsi="TH SarabunPSK" w:cs="TH SarabunPSK"/>
          <w:sz w:val="32"/>
          <w:szCs w:val="32"/>
        </w:rPr>
        <w:t xml:space="preserve"> and</w:t>
      </w:r>
      <w:r w:rsidRPr="00BE0C43">
        <w:rPr>
          <w:rFonts w:ascii="TH SarabunPSK" w:hAnsi="TH SarabunPSK" w:cs="TH SarabunPSK"/>
          <w:sz w:val="32"/>
          <w:szCs w:val="32"/>
        </w:rPr>
        <w:t xml:space="preserve"> approved that AOT proceed to amend the concession agreement</w:t>
      </w:r>
      <w:r w:rsidR="00CB2769" w:rsidRPr="00BE0C43">
        <w:rPr>
          <w:rFonts w:ascii="TH SarabunPSK" w:hAnsi="TH SarabunPSK" w:cs="TH SarabunPSK"/>
          <w:sz w:val="32"/>
          <w:szCs w:val="32"/>
        </w:rPr>
        <w:t>s</w:t>
      </w:r>
      <w:r w:rsidRPr="00BE0C43">
        <w:rPr>
          <w:rFonts w:ascii="TH SarabunPSK" w:hAnsi="TH SarabunPSK" w:cs="TH SarabunPSK"/>
          <w:sz w:val="32"/>
          <w:szCs w:val="32"/>
        </w:rPr>
        <w:t xml:space="preserve"> in accordance with the negotiation outcomes of the negotiation working group. Two </w:t>
      </w:r>
      <w:r w:rsidR="00817914" w:rsidRPr="00BE0C43">
        <w:rPr>
          <w:rFonts w:ascii="TH SarabunPSK" w:hAnsi="TH SarabunPSK" w:cs="TH SarabunPSK"/>
          <w:sz w:val="32"/>
          <w:szCs w:val="32"/>
        </w:rPr>
        <w:t>options</w:t>
      </w:r>
      <w:r w:rsidRPr="00BE0C43">
        <w:rPr>
          <w:rFonts w:ascii="TH SarabunPSK" w:hAnsi="TH SarabunPSK" w:cs="TH SarabunPSK"/>
          <w:sz w:val="32"/>
          <w:szCs w:val="32"/>
        </w:rPr>
        <w:t xml:space="preserve"> were considered: 1) amending the existing agreement, and </w:t>
      </w:r>
      <w:r w:rsidR="00BE0C43">
        <w:rPr>
          <w:rFonts w:ascii="TH SarabunPSK" w:hAnsi="TH SarabunPSK" w:cs="TH SarabunPSK"/>
          <w:sz w:val="32"/>
          <w:szCs w:val="32"/>
        </w:rPr>
        <w:br/>
      </w:r>
      <w:r w:rsidRPr="00BE0C43">
        <w:rPr>
          <w:rFonts w:ascii="TH SarabunPSK" w:hAnsi="TH SarabunPSK" w:cs="TH SarabunPSK"/>
          <w:sz w:val="32"/>
          <w:szCs w:val="32"/>
        </w:rPr>
        <w:t>2) terminating the agreement to conduct a new bidding process. It was concluded that amending the agreement</w:t>
      </w:r>
      <w:r w:rsidR="00CA40CF" w:rsidRPr="00BE0C43">
        <w:rPr>
          <w:rFonts w:ascii="TH SarabunPSK" w:hAnsi="TH SarabunPSK" w:cs="TH SarabunPSK"/>
          <w:sz w:val="32"/>
          <w:szCs w:val="32"/>
        </w:rPr>
        <w:t>s</w:t>
      </w:r>
      <w:r w:rsidRPr="00BE0C43">
        <w:rPr>
          <w:rFonts w:ascii="TH SarabunPSK" w:hAnsi="TH SarabunPSK" w:cs="TH SarabunPSK"/>
          <w:sz w:val="32"/>
          <w:szCs w:val="32"/>
        </w:rPr>
        <w:t xml:space="preserve"> was the most </w:t>
      </w:r>
      <w:r w:rsidR="00817914" w:rsidRPr="00BE0C43">
        <w:rPr>
          <w:rFonts w:ascii="TH SarabunPSK" w:hAnsi="TH SarabunPSK" w:cs="TH SarabunPSK"/>
          <w:sz w:val="32"/>
          <w:szCs w:val="32"/>
        </w:rPr>
        <w:t>suitable</w:t>
      </w:r>
      <w:r w:rsidRPr="00BE0C43">
        <w:rPr>
          <w:rFonts w:ascii="TH SarabunPSK" w:hAnsi="TH SarabunPSK" w:cs="TH SarabunPSK"/>
          <w:sz w:val="32"/>
          <w:szCs w:val="32"/>
        </w:rPr>
        <w:t xml:space="preserve"> option, as it would align the concession conditions with the actual circumstances encountered in contract administration, </w:t>
      </w:r>
      <w:r w:rsidR="00A628A4" w:rsidRPr="00BE0C43">
        <w:rPr>
          <w:rFonts w:ascii="TH SarabunPSK" w:hAnsi="TH SarabunPSK" w:cs="TH SarabunPSK"/>
          <w:sz w:val="32"/>
          <w:szCs w:val="32"/>
        </w:rPr>
        <w:t xml:space="preserve">thereby ensuring service continuity for passengers and safeguarding </w:t>
      </w:r>
      <w:r w:rsidRPr="00BE0C43">
        <w:rPr>
          <w:rFonts w:ascii="TH SarabunPSK" w:hAnsi="TH SarabunPSK" w:cs="TH SarabunPSK"/>
          <w:spacing w:val="-6"/>
          <w:sz w:val="32"/>
          <w:szCs w:val="32"/>
        </w:rPr>
        <w:t>AOT’s long</w:t>
      </w:r>
      <w:r w:rsidRPr="00BE0C43">
        <w:rPr>
          <w:rFonts w:ascii="TH SarabunPSK" w:hAnsi="TH SarabunPSK" w:cs="TH SarabunPSK"/>
          <w:spacing w:val="-6"/>
          <w:sz w:val="32"/>
          <w:szCs w:val="32"/>
        </w:rPr>
        <w:noBreakHyphen/>
        <w:t xml:space="preserve">term benefits. Under each agreement, AOT </w:t>
      </w:r>
      <w:r w:rsidR="00A628A4" w:rsidRPr="00BE0C43">
        <w:rPr>
          <w:rFonts w:ascii="TH SarabunPSK" w:hAnsi="TH SarabunPSK" w:cs="TH SarabunPSK"/>
          <w:spacing w:val="-6"/>
          <w:sz w:val="32"/>
          <w:szCs w:val="32"/>
        </w:rPr>
        <w:t xml:space="preserve">continues to require </w:t>
      </w:r>
      <w:r w:rsidRPr="00BE0C43">
        <w:rPr>
          <w:rFonts w:ascii="TH SarabunPSK" w:hAnsi="TH SarabunPSK" w:cs="TH SarabunPSK"/>
          <w:spacing w:val="-6"/>
          <w:sz w:val="32"/>
          <w:szCs w:val="32"/>
        </w:rPr>
        <w:t xml:space="preserve">the </w:t>
      </w:r>
      <w:r w:rsidR="00A628A4" w:rsidRPr="00BE0C43">
        <w:rPr>
          <w:rFonts w:ascii="TH SarabunPSK" w:hAnsi="TH SarabunPSK" w:cs="TH SarabunPSK"/>
          <w:spacing w:val="-6"/>
          <w:sz w:val="32"/>
          <w:szCs w:val="32"/>
        </w:rPr>
        <w:t xml:space="preserve">payment of a </w:t>
      </w:r>
      <w:r w:rsidRPr="00BE0C43">
        <w:rPr>
          <w:rFonts w:ascii="TH SarabunPSK" w:hAnsi="TH SarabunPSK" w:cs="TH SarabunPSK"/>
          <w:spacing w:val="-6"/>
          <w:sz w:val="32"/>
          <w:szCs w:val="32"/>
        </w:rPr>
        <w:t>Minimum Guarantee (</w:t>
      </w:r>
      <w:r w:rsidR="008C0915" w:rsidRPr="00BE0C43">
        <w:rPr>
          <w:rFonts w:ascii="TH SarabunPSK" w:hAnsi="TH SarabunPSK" w:cs="TH SarabunPSK"/>
          <w:spacing w:val="-6"/>
          <w:sz w:val="32"/>
          <w:szCs w:val="32"/>
        </w:rPr>
        <w:t>“</w:t>
      </w:r>
      <w:r w:rsidRPr="00BE0C43">
        <w:rPr>
          <w:rFonts w:ascii="TH SarabunPSK" w:hAnsi="TH SarabunPSK" w:cs="TH SarabunPSK"/>
          <w:spacing w:val="-6"/>
          <w:sz w:val="32"/>
          <w:szCs w:val="32"/>
        </w:rPr>
        <w:t>MG</w:t>
      </w:r>
      <w:r w:rsidR="008C0915" w:rsidRPr="00BE0C43">
        <w:rPr>
          <w:rFonts w:ascii="TH SarabunPSK" w:hAnsi="TH SarabunPSK" w:cs="TH SarabunPSK"/>
          <w:spacing w:val="-6"/>
          <w:sz w:val="32"/>
          <w:szCs w:val="32"/>
        </w:rPr>
        <w:t>”</w:t>
      </w:r>
      <w:r w:rsidRPr="00BE0C43">
        <w:rPr>
          <w:rFonts w:ascii="TH SarabunPSK" w:hAnsi="TH SarabunPSK" w:cs="TH SarabunPSK"/>
          <w:spacing w:val="-6"/>
          <w:sz w:val="32"/>
          <w:szCs w:val="32"/>
        </w:rPr>
        <w:t>)</w:t>
      </w:r>
      <w:r w:rsidR="001C0C4F" w:rsidRPr="00BE0C43">
        <w:rPr>
          <w:rFonts w:ascii="TH SarabunPSK" w:hAnsi="TH SarabunPSK" w:cs="TH SarabunPSK"/>
          <w:spacing w:val="-6"/>
          <w:sz w:val="32"/>
          <w:szCs w:val="32"/>
        </w:rPr>
        <w:t>.</w:t>
      </w:r>
      <w:r w:rsidRPr="00BE0C43">
        <w:rPr>
          <w:rFonts w:ascii="TH SarabunPSK" w:hAnsi="TH SarabunPSK" w:cs="TH SarabunPSK"/>
          <w:spacing w:val="-6"/>
          <w:sz w:val="32"/>
          <w:szCs w:val="32"/>
        </w:rPr>
        <w:t xml:space="preserve"> </w:t>
      </w:r>
      <w:r w:rsidR="00BE0C43">
        <w:rPr>
          <w:rFonts w:ascii="TH SarabunPSK" w:hAnsi="TH SarabunPSK" w:cs="TH SarabunPSK"/>
          <w:spacing w:val="-6"/>
          <w:sz w:val="32"/>
          <w:szCs w:val="32"/>
        </w:rPr>
        <w:br/>
      </w:r>
      <w:r w:rsidRPr="00BE0C43">
        <w:rPr>
          <w:rFonts w:ascii="TH SarabunPSK" w:hAnsi="TH SarabunPSK" w:cs="TH SarabunPSK"/>
          <w:spacing w:val="-6"/>
          <w:sz w:val="32"/>
          <w:szCs w:val="32"/>
        </w:rPr>
        <w:t>For the</w:t>
      </w:r>
      <w:r w:rsidR="0094576B" w:rsidRPr="00BE0C43">
        <w:rPr>
          <w:rFonts w:ascii="TH SarabunPSK" w:hAnsi="TH SarabunPSK" w:cs="TH SarabunPSK"/>
          <w:spacing w:val="-6"/>
          <w:sz w:val="32"/>
          <w:szCs w:val="32"/>
        </w:rPr>
        <w:t xml:space="preserve"> </w:t>
      </w:r>
      <w:r w:rsidRPr="00BE0C43">
        <w:rPr>
          <w:rFonts w:ascii="TH SarabunPSK" w:hAnsi="TH SarabunPSK" w:cs="TH SarabunPSK"/>
          <w:spacing w:val="-6"/>
          <w:sz w:val="32"/>
          <w:szCs w:val="32"/>
        </w:rPr>
        <w:t>BKK contract, the MG will continue to increase by 5% annually.</w:t>
      </w:r>
      <w:r w:rsidR="007C468E" w:rsidRPr="00BE0C43">
        <w:rPr>
          <w:rFonts w:ascii="TH SarabunPSK" w:eastAsia="Arial Unicode MS" w:hAnsi="TH SarabunPSK" w:cs="TH SarabunPSK"/>
          <w:spacing w:val="-6"/>
          <w:sz w:val="32"/>
          <w:szCs w:val="32"/>
        </w:rPr>
        <w:t xml:space="preserve"> </w:t>
      </w:r>
      <w:r w:rsidRPr="00BE0C43">
        <w:rPr>
          <w:rFonts w:ascii="TH SarabunPSK" w:hAnsi="TH SarabunPSK" w:cs="TH SarabunPSK"/>
          <w:sz w:val="32"/>
          <w:szCs w:val="32"/>
        </w:rPr>
        <w:t>For the HKT, CNX,</w:t>
      </w:r>
      <w:r w:rsidR="00C34A99" w:rsidRPr="00BE0C43">
        <w:rPr>
          <w:rFonts w:ascii="TH SarabunPSK" w:hAnsi="TH SarabunPSK" w:cs="TH SarabunPSK"/>
          <w:sz w:val="32"/>
          <w:szCs w:val="32"/>
        </w:rPr>
        <w:t xml:space="preserve"> </w:t>
      </w:r>
      <w:r w:rsidRPr="00BE0C43">
        <w:rPr>
          <w:rFonts w:ascii="TH SarabunPSK" w:hAnsi="TH SarabunPSK" w:cs="TH SarabunPSK"/>
          <w:sz w:val="32"/>
          <w:szCs w:val="32"/>
        </w:rPr>
        <w:t>HDY</w:t>
      </w:r>
      <w:r w:rsidR="00C34A99" w:rsidRPr="00BE0C43">
        <w:rPr>
          <w:rFonts w:ascii="TH SarabunPSK" w:hAnsi="TH SarabunPSK" w:cs="TH SarabunPSK"/>
          <w:sz w:val="32"/>
          <w:szCs w:val="32"/>
        </w:rPr>
        <w:t xml:space="preserve"> </w:t>
      </w:r>
      <w:r w:rsidRPr="00BE0C43">
        <w:rPr>
          <w:rFonts w:ascii="TH SarabunPSK" w:hAnsi="TH SarabunPSK" w:cs="TH SarabunPSK"/>
          <w:sz w:val="32"/>
          <w:szCs w:val="32"/>
        </w:rPr>
        <w:t>airports</w:t>
      </w:r>
      <w:r w:rsidR="00426E87" w:rsidRPr="00BE0C43">
        <w:rPr>
          <w:rFonts w:ascii="TH SarabunPSK" w:hAnsi="TH SarabunPSK" w:cs="TH SarabunPSK"/>
          <w:sz w:val="32"/>
          <w:szCs w:val="32"/>
        </w:rPr>
        <w:t xml:space="preserve"> contracts</w:t>
      </w:r>
      <w:r w:rsidRPr="00BE0C43">
        <w:rPr>
          <w:rFonts w:ascii="TH SarabunPSK" w:hAnsi="TH SarabunPSK" w:cs="TH SarabunPSK"/>
          <w:sz w:val="32"/>
          <w:szCs w:val="32"/>
        </w:rPr>
        <w:t xml:space="preserve"> (regional airports), the MG will increase by 5% annually starting from 2030.</w:t>
      </w:r>
      <w:r w:rsidR="007C468E" w:rsidRPr="00BE0C43">
        <w:rPr>
          <w:rFonts w:ascii="TH SarabunPSK" w:hAnsi="TH SarabunPSK" w:cs="TH SarabunPSK"/>
          <w:sz w:val="32"/>
          <w:szCs w:val="32"/>
        </w:rPr>
        <w:t xml:space="preserve"> </w:t>
      </w:r>
      <w:r w:rsidRPr="00BE0C43">
        <w:rPr>
          <w:rFonts w:ascii="TH SarabunPSK" w:hAnsi="TH SarabunPSK" w:cs="TH SarabunPSK"/>
          <w:sz w:val="32"/>
          <w:szCs w:val="32"/>
        </w:rPr>
        <w:t xml:space="preserve">For the DMK contract, if passenger </w:t>
      </w:r>
      <w:r w:rsidR="00817914" w:rsidRPr="00BE0C43">
        <w:rPr>
          <w:rFonts w:ascii="TH SarabunPSK" w:hAnsi="TH SarabunPSK" w:cs="TH SarabunPSK"/>
          <w:sz w:val="32"/>
          <w:szCs w:val="32"/>
        </w:rPr>
        <w:t>traffic</w:t>
      </w:r>
      <w:r w:rsidRPr="00BE0C43">
        <w:rPr>
          <w:rFonts w:ascii="TH SarabunPSK" w:hAnsi="TH SarabunPSK" w:cs="TH SarabunPSK"/>
          <w:sz w:val="32"/>
          <w:szCs w:val="32"/>
        </w:rPr>
        <w:t xml:space="preserve"> recover</w:t>
      </w:r>
      <w:r w:rsidR="00817914" w:rsidRPr="00BE0C43">
        <w:rPr>
          <w:rFonts w:ascii="TH SarabunPSK" w:hAnsi="TH SarabunPSK" w:cs="TH SarabunPSK"/>
          <w:sz w:val="32"/>
          <w:szCs w:val="32"/>
        </w:rPr>
        <w:t>y exceeds</w:t>
      </w:r>
      <w:r w:rsidRPr="00BE0C43">
        <w:rPr>
          <w:rFonts w:ascii="TH SarabunPSK" w:hAnsi="TH SarabunPSK" w:cs="TH SarabunPSK"/>
          <w:sz w:val="32"/>
          <w:szCs w:val="32"/>
        </w:rPr>
        <w:t xml:space="preserve"> </w:t>
      </w:r>
      <w:r w:rsidRPr="00BE0C43">
        <w:rPr>
          <w:rFonts w:ascii="TH SarabunPSK" w:hAnsi="TH SarabunPSK" w:cs="TH SarabunPSK"/>
          <w:spacing w:val="-6"/>
          <w:sz w:val="32"/>
          <w:szCs w:val="32"/>
        </w:rPr>
        <w:t xml:space="preserve">100%, AOT will </w:t>
      </w:r>
      <w:r w:rsidR="00817914" w:rsidRPr="00BE0C43">
        <w:rPr>
          <w:rFonts w:ascii="TH SarabunPSK" w:hAnsi="TH SarabunPSK" w:cs="TH SarabunPSK"/>
          <w:spacing w:val="-6"/>
          <w:sz w:val="32"/>
          <w:szCs w:val="32"/>
        </w:rPr>
        <w:t>return</w:t>
      </w:r>
      <w:r w:rsidRPr="00BE0C43">
        <w:rPr>
          <w:rFonts w:ascii="TH SarabunPSK" w:hAnsi="TH SarabunPSK" w:cs="TH SarabunPSK"/>
          <w:spacing w:val="-6"/>
          <w:sz w:val="32"/>
          <w:szCs w:val="32"/>
        </w:rPr>
        <w:t xml:space="preserve"> to </w:t>
      </w:r>
      <w:r w:rsidR="00ED37D2">
        <w:rPr>
          <w:rFonts w:ascii="TH SarabunPSK" w:hAnsi="TH SarabunPSK" w:cs="TH SarabunPSK"/>
          <w:spacing w:val="-6"/>
          <w:sz w:val="32"/>
          <w:szCs w:val="32"/>
        </w:rPr>
        <w:br/>
      </w:r>
      <w:r w:rsidRPr="00BE0C43">
        <w:rPr>
          <w:rFonts w:ascii="TH SarabunPSK" w:hAnsi="TH SarabunPSK" w:cs="TH SarabunPSK"/>
          <w:spacing w:val="-6"/>
          <w:sz w:val="32"/>
          <w:szCs w:val="32"/>
        </w:rPr>
        <w:t xml:space="preserve">the previously agreed MG rate </w:t>
      </w:r>
      <w:r w:rsidR="00BE0C43">
        <w:rPr>
          <w:rFonts w:ascii="TH SarabunPSK" w:hAnsi="TH SarabunPSK" w:cs="TH SarabunPSK"/>
          <w:spacing w:val="-6"/>
          <w:sz w:val="32"/>
          <w:szCs w:val="32"/>
        </w:rPr>
        <w:t>per</w:t>
      </w:r>
      <w:r w:rsidRPr="00BE0C43">
        <w:rPr>
          <w:rFonts w:ascii="TH SarabunPSK" w:hAnsi="TH SarabunPSK" w:cs="TH SarabunPSK"/>
          <w:spacing w:val="-6"/>
          <w:sz w:val="32"/>
          <w:szCs w:val="32"/>
        </w:rPr>
        <w:t xml:space="preserve"> square meter.</w:t>
      </w:r>
      <w:r w:rsidR="00D613FB" w:rsidRPr="00BE0C43">
        <w:rPr>
          <w:rFonts w:ascii="TH SarabunPSK" w:hAnsi="TH SarabunPSK" w:cs="TH SarabunPSK"/>
          <w:spacing w:val="-6"/>
          <w:sz w:val="32"/>
          <w:szCs w:val="32"/>
        </w:rPr>
        <w:t xml:space="preserve"> </w:t>
      </w:r>
      <w:r w:rsidRPr="00BE0C43">
        <w:rPr>
          <w:rFonts w:ascii="TH SarabunPSK" w:hAnsi="TH SarabunPSK" w:cs="TH SarabunPSK"/>
          <w:sz w:val="32"/>
          <w:szCs w:val="32"/>
        </w:rPr>
        <w:t>In addition, AOT</w:t>
      </w:r>
      <w:r w:rsidR="00817914" w:rsidRPr="00BE0C43">
        <w:rPr>
          <w:rFonts w:ascii="TH SarabunPSK" w:hAnsi="TH SarabunPSK" w:cs="TH SarabunPSK"/>
          <w:sz w:val="32"/>
          <w:szCs w:val="32"/>
        </w:rPr>
        <w:t xml:space="preserve"> still</w:t>
      </w:r>
      <w:r w:rsidRPr="00BE0C43">
        <w:rPr>
          <w:rFonts w:ascii="TH SarabunPSK" w:hAnsi="TH SarabunPSK" w:cs="TH SarabunPSK"/>
          <w:sz w:val="32"/>
          <w:szCs w:val="32"/>
        </w:rPr>
        <w:t xml:space="preserve"> retains the 20%</w:t>
      </w:r>
      <w:r w:rsidR="0094576B" w:rsidRPr="00BE0C43">
        <w:rPr>
          <w:rFonts w:ascii="TH SarabunPSK" w:hAnsi="TH SarabunPSK" w:cs="TH SarabunPSK"/>
          <w:sz w:val="32"/>
          <w:szCs w:val="32"/>
        </w:rPr>
        <w:t xml:space="preserve"> </w:t>
      </w:r>
      <w:r w:rsidRPr="00BE0C43">
        <w:rPr>
          <w:rFonts w:ascii="TH SarabunPSK" w:hAnsi="TH SarabunPSK" w:cs="TH SarabunPSK"/>
          <w:sz w:val="32"/>
          <w:szCs w:val="32"/>
        </w:rPr>
        <w:t>revenue</w:t>
      </w:r>
      <w:r w:rsidRPr="00BE0C43">
        <w:rPr>
          <w:rFonts w:ascii="TH SarabunPSK" w:hAnsi="TH SarabunPSK" w:cs="TH SarabunPSK"/>
          <w:sz w:val="32"/>
          <w:szCs w:val="32"/>
        </w:rPr>
        <w:noBreakHyphen/>
        <w:t xml:space="preserve">sharing, as well as </w:t>
      </w:r>
      <w:r w:rsidR="00817914" w:rsidRPr="00BE0C43">
        <w:rPr>
          <w:rFonts w:ascii="TH SarabunPSK" w:hAnsi="TH SarabunPSK" w:cs="TH SarabunPSK"/>
          <w:sz w:val="32"/>
          <w:szCs w:val="32"/>
        </w:rPr>
        <w:t>additional concession fees (</w:t>
      </w:r>
      <w:r w:rsidRPr="00BE0C43">
        <w:rPr>
          <w:rFonts w:ascii="TH SarabunPSK" w:hAnsi="TH SarabunPSK" w:cs="TH SarabunPSK"/>
          <w:sz w:val="32"/>
          <w:szCs w:val="32"/>
        </w:rPr>
        <w:t>Upside</w:t>
      </w:r>
      <w:r w:rsidR="00817914" w:rsidRPr="00BE0C43">
        <w:rPr>
          <w:rFonts w:ascii="TH SarabunPSK" w:hAnsi="TH SarabunPSK" w:cs="TH SarabunPSK"/>
          <w:sz w:val="32"/>
          <w:szCs w:val="32"/>
        </w:rPr>
        <w:t>)</w:t>
      </w:r>
      <w:r w:rsidRPr="00BE0C43">
        <w:rPr>
          <w:rFonts w:ascii="TH SarabunPSK" w:hAnsi="TH SarabunPSK" w:cs="TH SarabunPSK"/>
          <w:sz w:val="32"/>
          <w:szCs w:val="32"/>
        </w:rPr>
        <w:t xml:space="preserve"> for the Suvarnabhumi and regional airport contracts,</w:t>
      </w:r>
      <w:r w:rsidR="0094576B" w:rsidRPr="00BE0C43">
        <w:rPr>
          <w:rFonts w:ascii="TH SarabunPSK" w:hAnsi="TH SarabunPSK" w:cs="TH SarabunPSK"/>
          <w:sz w:val="32"/>
          <w:szCs w:val="32"/>
        </w:rPr>
        <w:t xml:space="preserve"> </w:t>
      </w:r>
      <w:r w:rsidRPr="00BE0C43">
        <w:rPr>
          <w:rFonts w:ascii="TH SarabunPSK" w:hAnsi="TH SarabunPSK" w:cs="TH SarabunPSK"/>
          <w:sz w:val="32"/>
          <w:szCs w:val="32"/>
        </w:rPr>
        <w:t>in accordance with the specified conditions.</w:t>
      </w:r>
    </w:p>
    <w:p w14:paraId="0CAE0F8B" w14:textId="0A4B9AD3" w:rsidR="00D613FB" w:rsidRPr="006E0A30" w:rsidRDefault="00817914" w:rsidP="006E0A30">
      <w:pPr>
        <w:ind w:left="540"/>
        <w:jc w:val="thaiDistribute"/>
        <w:rPr>
          <w:rFonts w:ascii="TH SarabunPSK" w:eastAsia="Arial Unicode MS" w:hAnsi="TH SarabunPSK" w:cs="TH SarabunPSK"/>
          <w:b/>
          <w:bCs/>
          <w:sz w:val="32"/>
          <w:szCs w:val="32"/>
        </w:rPr>
      </w:pPr>
      <w:r w:rsidRPr="00BE0C43">
        <w:rPr>
          <w:rFonts w:ascii="TH SarabunPSK" w:hAnsi="TH SarabunPSK" w:cs="TH SarabunPSK"/>
          <w:sz w:val="32"/>
          <w:szCs w:val="32"/>
        </w:rPr>
        <w:t>However, after the amendments in the future, if the business returns to its original state as outlined in the Concessionaire’s duty-fee business proposal (Proposal), AOT reserves the right to collect the original concession fees as proposed in the Proposal.</w:t>
      </w:r>
      <w:r w:rsidR="002B551E" w:rsidRPr="00BE0C43">
        <w:rPr>
          <w:rFonts w:ascii="TH SarabunPSK" w:hAnsi="TH SarabunPSK" w:cs="TH SarabunPSK"/>
          <w:sz w:val="32"/>
          <w:szCs w:val="32"/>
        </w:rPr>
        <w:t xml:space="preserve"> The Concessionaire has already </w:t>
      </w:r>
      <w:r w:rsidR="001C6403" w:rsidRPr="00BE0C43">
        <w:rPr>
          <w:rFonts w:ascii="TH SarabunPSK" w:hAnsi="TH SarabunPSK" w:cs="TH SarabunPSK"/>
          <w:sz w:val="32"/>
          <w:szCs w:val="32"/>
        </w:rPr>
        <w:t xml:space="preserve">submitted written acceptance of the revised conditions </w:t>
      </w:r>
      <w:r w:rsidR="002B551E" w:rsidRPr="00BE0C43">
        <w:rPr>
          <w:rFonts w:ascii="TH SarabunPSK" w:hAnsi="TH SarabunPSK" w:cs="TH SarabunPSK"/>
          <w:sz w:val="32"/>
          <w:szCs w:val="32"/>
        </w:rPr>
        <w:t xml:space="preserve">and AOT is in the process of carrying out the </w:t>
      </w:r>
      <w:r w:rsidR="004E1F27" w:rsidRPr="00BE0C43">
        <w:rPr>
          <w:rFonts w:ascii="TH SarabunPSK" w:hAnsi="TH SarabunPSK" w:cs="TH SarabunPSK"/>
          <w:sz w:val="32"/>
          <w:szCs w:val="32"/>
        </w:rPr>
        <w:t>related</w:t>
      </w:r>
      <w:r w:rsidR="002B551E" w:rsidRPr="00BE0C43">
        <w:rPr>
          <w:rFonts w:ascii="TH SarabunPSK" w:hAnsi="TH SarabunPSK" w:cs="TH SarabunPSK"/>
          <w:sz w:val="32"/>
          <w:szCs w:val="32"/>
        </w:rPr>
        <w:t xml:space="preserve"> actions. </w:t>
      </w:r>
      <w:bookmarkEnd w:id="1"/>
      <w:r w:rsidR="00E0601B" w:rsidRPr="00BE0C43">
        <w:rPr>
          <w:rFonts w:ascii="TH SarabunPSK" w:hAnsi="TH SarabunPSK" w:cs="TH SarabunPSK"/>
          <w:sz w:val="32"/>
          <w:szCs w:val="32"/>
        </w:rPr>
        <w:t>AOT</w:t>
      </w:r>
      <w:r w:rsidR="00F17A39" w:rsidRPr="00BE0C43">
        <w:rPr>
          <w:rFonts w:ascii="TH SarabunPSK" w:hAnsi="TH SarabunPSK" w:cs="TH SarabunPSK"/>
          <w:sz w:val="32"/>
          <w:szCs w:val="32"/>
        </w:rPr>
        <w:t xml:space="preserve"> has </w:t>
      </w:r>
      <w:proofErr w:type="spellStart"/>
      <w:r w:rsidR="00F17A39" w:rsidRPr="00BE0C43">
        <w:rPr>
          <w:rFonts w:ascii="TH SarabunPSK" w:hAnsi="TH SarabunPSK" w:cs="TH SarabunPSK"/>
          <w:sz w:val="32"/>
          <w:szCs w:val="32"/>
        </w:rPr>
        <w:t>recognised</w:t>
      </w:r>
      <w:proofErr w:type="spellEnd"/>
      <w:r w:rsidR="00F17A39" w:rsidRPr="00BE0C43">
        <w:rPr>
          <w:rFonts w:ascii="TH SarabunPSK" w:hAnsi="TH SarabunPSK" w:cs="TH SarabunPSK"/>
          <w:sz w:val="32"/>
          <w:szCs w:val="32"/>
        </w:rPr>
        <w:t xml:space="preserve"> the </w:t>
      </w:r>
      <w:r w:rsidR="00224458" w:rsidRPr="00BE0C43">
        <w:rPr>
          <w:rFonts w:ascii="TH SarabunPSK" w:hAnsi="TH SarabunPSK" w:cs="TH SarabunPSK"/>
          <w:sz w:val="32"/>
          <w:szCs w:val="32"/>
        </w:rPr>
        <w:t xml:space="preserve">concession </w:t>
      </w:r>
      <w:r w:rsidR="00F17A39" w:rsidRPr="00BE0C43">
        <w:rPr>
          <w:rFonts w:ascii="TH SarabunPSK" w:hAnsi="TH SarabunPSK" w:cs="TH SarabunPSK"/>
          <w:sz w:val="32"/>
          <w:szCs w:val="32"/>
        </w:rPr>
        <w:t>revenue</w:t>
      </w:r>
      <w:r w:rsidR="00F569FC" w:rsidRPr="00BE0C43">
        <w:rPr>
          <w:rFonts w:ascii="TH SarabunPSK" w:hAnsi="TH SarabunPSK" w:cs="TH SarabunPSK"/>
          <w:sz w:val="32"/>
          <w:szCs w:val="32"/>
        </w:rPr>
        <w:t>s</w:t>
      </w:r>
      <w:r w:rsidR="00F17A39" w:rsidRPr="00BE0C43">
        <w:rPr>
          <w:rFonts w:ascii="TH SarabunPSK" w:hAnsi="TH SarabunPSK" w:cs="TH SarabunPSK"/>
          <w:sz w:val="32"/>
          <w:szCs w:val="32"/>
        </w:rPr>
        <w:t xml:space="preserve"> under t</w:t>
      </w:r>
      <w:r w:rsidR="001C6403" w:rsidRPr="00BE0C43">
        <w:rPr>
          <w:rFonts w:ascii="TH SarabunPSK" w:hAnsi="TH SarabunPSK" w:cs="TH SarabunPSK"/>
          <w:sz w:val="32"/>
          <w:szCs w:val="32"/>
        </w:rPr>
        <w:t>hes</w:t>
      </w:r>
      <w:r w:rsidR="00F17A39" w:rsidRPr="00BE0C43">
        <w:rPr>
          <w:rFonts w:ascii="TH SarabunPSK" w:hAnsi="TH SarabunPSK" w:cs="TH SarabunPSK"/>
          <w:sz w:val="32"/>
          <w:szCs w:val="32"/>
        </w:rPr>
        <w:t xml:space="preserve">e conditions in the financial statements for the </w:t>
      </w:r>
      <w:r w:rsidR="008D169C" w:rsidRPr="00BE0C43">
        <w:rPr>
          <w:rFonts w:ascii="TH SarabunPSK" w:hAnsi="TH SarabunPSK" w:cs="TH SarabunPSK"/>
          <w:sz w:val="32"/>
          <w:szCs w:val="32"/>
        </w:rPr>
        <w:t>nine</w:t>
      </w:r>
      <w:r w:rsidR="00BC6F59" w:rsidRPr="00BE0C43">
        <w:rPr>
          <w:rFonts w:ascii="TH SarabunPSK" w:hAnsi="TH SarabunPSK" w:cs="TH SarabunPSK"/>
          <w:sz w:val="32"/>
          <w:szCs w:val="32"/>
        </w:rPr>
        <w:t>-</w:t>
      </w:r>
      <w:r w:rsidR="00F17A39" w:rsidRPr="00BE0C43">
        <w:rPr>
          <w:rFonts w:ascii="TH SarabunPSK" w:hAnsi="TH SarabunPSK" w:cs="TH SarabunPSK"/>
          <w:sz w:val="32"/>
          <w:szCs w:val="32"/>
        </w:rPr>
        <w:t>month period ended 3</w:t>
      </w:r>
      <w:r w:rsidR="008D169C" w:rsidRPr="00BE0C43">
        <w:rPr>
          <w:rFonts w:ascii="TH SarabunPSK" w:hAnsi="TH SarabunPSK" w:cs="TH SarabunPSK"/>
          <w:sz w:val="32"/>
          <w:szCs w:val="32"/>
        </w:rPr>
        <w:t>0</w:t>
      </w:r>
      <w:r w:rsidR="00F17A39" w:rsidRPr="00BE0C43">
        <w:rPr>
          <w:rFonts w:ascii="TH SarabunPSK" w:hAnsi="TH SarabunPSK" w:cs="TH SarabunPSK"/>
          <w:sz w:val="32"/>
          <w:szCs w:val="32"/>
        </w:rPr>
        <w:t xml:space="preserve"> </w:t>
      </w:r>
      <w:r w:rsidR="008D169C" w:rsidRPr="00BE0C43">
        <w:rPr>
          <w:rFonts w:ascii="TH SarabunPSK" w:hAnsi="TH SarabunPSK" w:cs="TH SarabunPSK"/>
          <w:sz w:val="32"/>
          <w:szCs w:val="32"/>
        </w:rPr>
        <w:t>June</w:t>
      </w:r>
      <w:r w:rsidR="00F17A39" w:rsidRPr="00BE0C43">
        <w:rPr>
          <w:rFonts w:ascii="TH SarabunPSK" w:hAnsi="TH SarabunPSK" w:cs="TH SarabunPSK"/>
          <w:sz w:val="32"/>
          <w:szCs w:val="32"/>
        </w:rPr>
        <w:t xml:space="preserve"> 202</w:t>
      </w:r>
      <w:r w:rsidR="00471422" w:rsidRPr="00BE0C43">
        <w:rPr>
          <w:rFonts w:ascii="TH SarabunPSK" w:hAnsi="TH SarabunPSK" w:cs="TH SarabunPSK"/>
          <w:sz w:val="32"/>
          <w:szCs w:val="32"/>
        </w:rPr>
        <w:t>6</w:t>
      </w:r>
      <w:r w:rsidR="00F17A39" w:rsidRPr="00BE0C43">
        <w:rPr>
          <w:rFonts w:ascii="TH SarabunPSK" w:hAnsi="TH SarabunPSK" w:cs="TH SarabunPSK"/>
          <w:sz w:val="32"/>
          <w:szCs w:val="32"/>
        </w:rPr>
        <w:t>.</w:t>
      </w:r>
      <w:r w:rsidR="00F17A39" w:rsidRPr="006E0A30">
        <w:rPr>
          <w:rFonts w:ascii="TH Sarabun New" w:eastAsia="Arial Unicode MS" w:hAnsi="TH Sarabun New" w:cs="TH Sarabun New"/>
          <w:sz w:val="32"/>
          <w:szCs w:val="32"/>
        </w:rPr>
        <w:t xml:space="preserve"> </w:t>
      </w:r>
      <w:r w:rsidR="00D613FB" w:rsidRPr="006E0A30">
        <w:rPr>
          <w:rFonts w:ascii="TH SarabunPSK" w:eastAsia="Arial Unicode MS" w:hAnsi="TH SarabunPSK" w:cs="TH SarabunPSK"/>
          <w:b/>
          <w:bCs/>
          <w:sz w:val="32"/>
          <w:szCs w:val="32"/>
        </w:rPr>
        <w:br w:type="page"/>
      </w:r>
    </w:p>
    <w:p w14:paraId="327DBFF6" w14:textId="79F06118" w:rsidR="009F403B" w:rsidRPr="006E0A30" w:rsidRDefault="00013B88" w:rsidP="006E0A30">
      <w:pPr>
        <w:tabs>
          <w:tab w:val="left" w:pos="2160"/>
          <w:tab w:val="left" w:pos="7200"/>
        </w:tabs>
        <w:spacing w:before="240" w:after="120" w:line="380" w:lineRule="exact"/>
        <w:ind w:left="547" w:hanging="547"/>
        <w:rPr>
          <w:rFonts w:ascii="TH SarabunPSK" w:eastAsia="Arial Unicode MS" w:hAnsi="TH SarabunPSK" w:cs="TH SarabunPSK"/>
          <w:b/>
          <w:bCs/>
          <w:sz w:val="32"/>
          <w:szCs w:val="32"/>
        </w:rPr>
      </w:pPr>
      <w:r w:rsidRPr="006E0A30">
        <w:rPr>
          <w:rFonts w:ascii="TH SarabunPSK" w:eastAsia="Arial Unicode MS" w:hAnsi="TH SarabunPSK" w:cs="TH SarabunPSK"/>
          <w:b/>
          <w:bCs/>
          <w:sz w:val="32"/>
          <w:szCs w:val="32"/>
        </w:rPr>
        <w:t>1</w:t>
      </w:r>
      <w:r w:rsidR="00471422" w:rsidRPr="006E0A30">
        <w:rPr>
          <w:rFonts w:ascii="TH SarabunPSK" w:eastAsia="Arial Unicode MS" w:hAnsi="TH SarabunPSK" w:cs="TH SarabunPSK"/>
          <w:b/>
          <w:bCs/>
          <w:sz w:val="32"/>
          <w:szCs w:val="32"/>
        </w:rPr>
        <w:t>4</w:t>
      </w:r>
      <w:r w:rsidR="009F403B" w:rsidRPr="006E0A30">
        <w:rPr>
          <w:rFonts w:ascii="TH SarabunPSK" w:eastAsia="Arial Unicode MS" w:hAnsi="TH SarabunPSK" w:cs="TH SarabunPSK"/>
          <w:b/>
          <w:bCs/>
          <w:sz w:val="32"/>
          <w:szCs w:val="32"/>
        </w:rPr>
        <w:t>.</w:t>
      </w:r>
      <w:r w:rsidR="009F403B" w:rsidRPr="006E0A30">
        <w:rPr>
          <w:rFonts w:ascii="TH SarabunPSK" w:eastAsia="Arial Unicode MS" w:hAnsi="TH SarabunPSK" w:cs="TH SarabunPSK"/>
          <w:b/>
          <w:bCs/>
          <w:sz w:val="32"/>
          <w:szCs w:val="32"/>
        </w:rPr>
        <w:tab/>
        <w:t>Commitments</w:t>
      </w:r>
    </w:p>
    <w:p w14:paraId="5913D46B" w14:textId="2BB74B8C" w:rsidR="009F403B" w:rsidRPr="006E0A30" w:rsidRDefault="00013B88" w:rsidP="006E0A30">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6E0A30">
        <w:rPr>
          <w:rFonts w:ascii="TH SarabunPSK" w:eastAsia="Arial Unicode MS" w:hAnsi="TH SarabunPSK" w:cs="TH SarabunPSK"/>
          <w:sz w:val="32"/>
          <w:szCs w:val="32"/>
        </w:rPr>
        <w:t>1</w:t>
      </w:r>
      <w:r w:rsidR="00471422" w:rsidRPr="006E0A30">
        <w:rPr>
          <w:rFonts w:ascii="TH SarabunPSK" w:eastAsia="Arial Unicode MS" w:hAnsi="TH SarabunPSK" w:cs="TH SarabunPSK"/>
          <w:sz w:val="32"/>
          <w:szCs w:val="32"/>
        </w:rPr>
        <w:t>4</w:t>
      </w:r>
      <w:r w:rsidR="00A06EBF" w:rsidRPr="006E0A30">
        <w:rPr>
          <w:rFonts w:ascii="TH SarabunPSK" w:eastAsia="Arial Unicode MS" w:hAnsi="TH SarabunPSK" w:cs="TH SarabunPSK"/>
          <w:sz w:val="32"/>
          <w:szCs w:val="32"/>
        </w:rPr>
        <w:t>.1</w:t>
      </w:r>
      <w:r w:rsidR="009F403B" w:rsidRPr="006E0A30">
        <w:rPr>
          <w:rFonts w:ascii="TH SarabunPSK" w:eastAsia="Arial Unicode MS" w:hAnsi="TH SarabunPSK" w:cs="TH SarabunPSK"/>
          <w:sz w:val="32"/>
          <w:szCs w:val="32"/>
        </w:rPr>
        <w:tab/>
      </w:r>
      <w:r w:rsidR="00AE4918" w:rsidRPr="006E0A30">
        <w:rPr>
          <w:rFonts w:ascii="TH SarabunPSK" w:eastAsia="Arial Unicode MS" w:hAnsi="TH SarabunPSK" w:cs="TH SarabunPSK"/>
          <w:sz w:val="32"/>
          <w:szCs w:val="32"/>
        </w:rPr>
        <w:t xml:space="preserve">Commitment </w:t>
      </w:r>
      <w:r w:rsidR="008C1933" w:rsidRPr="006E0A30">
        <w:rPr>
          <w:rFonts w:ascii="TH SarabunPSK" w:eastAsia="Arial Unicode MS" w:hAnsi="TH SarabunPSK" w:cs="TH SarabunPSK"/>
          <w:sz w:val="32"/>
          <w:szCs w:val="32"/>
        </w:rPr>
        <w:t>related to capital expenditure and noise impact, as at 3</w:t>
      </w:r>
      <w:r w:rsidR="008D169C" w:rsidRPr="006E0A30">
        <w:rPr>
          <w:rFonts w:ascii="TH SarabunPSK" w:eastAsia="Arial Unicode MS" w:hAnsi="TH SarabunPSK" w:cs="TH SarabunPSK"/>
          <w:sz w:val="32"/>
          <w:szCs w:val="32"/>
        </w:rPr>
        <w:t>0</w:t>
      </w:r>
      <w:r w:rsidR="00471422" w:rsidRPr="006E0A30">
        <w:rPr>
          <w:rFonts w:ascii="TH SarabunPSK" w:eastAsia="Arial Unicode MS" w:hAnsi="TH SarabunPSK" w:cs="TH SarabunPSK"/>
          <w:sz w:val="32"/>
          <w:szCs w:val="32"/>
        </w:rPr>
        <w:t xml:space="preserve"> </w:t>
      </w:r>
      <w:r w:rsidR="008D169C" w:rsidRPr="006E0A30">
        <w:rPr>
          <w:rFonts w:ascii="TH SarabunPSK" w:eastAsia="Arial Unicode MS" w:hAnsi="TH SarabunPSK" w:cs="TH SarabunPSK"/>
          <w:sz w:val="32"/>
          <w:szCs w:val="32"/>
        </w:rPr>
        <w:t>June</w:t>
      </w:r>
      <w:r w:rsidR="008C1933" w:rsidRPr="006E0A30">
        <w:rPr>
          <w:rFonts w:ascii="TH SarabunPSK" w:eastAsia="Arial Unicode MS" w:hAnsi="TH SarabunPSK" w:cs="TH SarabunPSK"/>
          <w:sz w:val="32"/>
          <w:szCs w:val="32"/>
        </w:rPr>
        <w:t xml:space="preserve"> 202</w:t>
      </w:r>
      <w:r w:rsidR="00471422" w:rsidRPr="006E0A30">
        <w:rPr>
          <w:rFonts w:ascii="TH SarabunPSK" w:eastAsia="Arial Unicode MS" w:hAnsi="TH SarabunPSK" w:cs="TH SarabunPSK"/>
          <w:sz w:val="32"/>
          <w:szCs w:val="32"/>
        </w:rPr>
        <w:t>6</w:t>
      </w:r>
      <w:r w:rsidR="008C1933" w:rsidRPr="006E0A30">
        <w:rPr>
          <w:rFonts w:ascii="TH SarabunPSK" w:eastAsia="Arial Unicode MS" w:hAnsi="TH SarabunPSK" w:cs="TH SarabunPSK"/>
          <w:sz w:val="32"/>
          <w:szCs w:val="32"/>
        </w:rPr>
        <w:t xml:space="preserve"> and</w:t>
      </w:r>
      <w:r w:rsidR="00CC09C2" w:rsidRPr="006E0A30">
        <w:rPr>
          <w:rFonts w:ascii="TH SarabunPSK" w:eastAsia="Arial Unicode MS" w:hAnsi="TH SarabunPSK" w:cs="TH SarabunPSK"/>
          <w:sz w:val="32"/>
          <w:szCs w:val="32"/>
        </w:rPr>
        <w:br/>
      </w:r>
      <w:r w:rsidR="008C1933" w:rsidRPr="006E0A30">
        <w:rPr>
          <w:rFonts w:ascii="TH SarabunPSK" w:eastAsia="Arial Unicode MS" w:hAnsi="TH SarabunPSK" w:cs="TH SarabunPSK"/>
          <w:sz w:val="32"/>
          <w:szCs w:val="32"/>
        </w:rPr>
        <w:t xml:space="preserve">30 September 2025 </w:t>
      </w:r>
      <w:r w:rsidR="00576FFE" w:rsidRPr="006E0A30">
        <w:rPr>
          <w:rFonts w:ascii="TH SarabunPSK" w:eastAsia="Arial Unicode MS" w:hAnsi="TH SarabunPSK" w:cs="TH SarabunPSK"/>
          <w:sz w:val="32"/>
          <w:szCs w:val="32"/>
        </w:rPr>
        <w:t xml:space="preserve">(including VAT) </w:t>
      </w:r>
      <w:r w:rsidR="008C1933" w:rsidRPr="006E0A30">
        <w:rPr>
          <w:rFonts w:ascii="TH SarabunPSK" w:eastAsia="Arial Unicode MS" w:hAnsi="TH SarabunPSK" w:cs="TH SarabunPSK"/>
          <w:sz w:val="32"/>
          <w:szCs w:val="32"/>
        </w:rPr>
        <w:t>comprises of:</w:t>
      </w:r>
    </w:p>
    <w:p w14:paraId="2944918D" w14:textId="77777777" w:rsidR="009F403B" w:rsidRPr="006E0A30" w:rsidRDefault="009F403B" w:rsidP="006E0A30">
      <w:pPr>
        <w:tabs>
          <w:tab w:val="left" w:pos="2160"/>
          <w:tab w:val="left" w:pos="7200"/>
        </w:tabs>
        <w:spacing w:line="380" w:lineRule="exact"/>
        <w:ind w:left="360" w:right="-7" w:hanging="360"/>
        <w:jc w:val="right"/>
        <w:rPr>
          <w:rFonts w:ascii="TH SarabunPSK" w:eastAsia="Arial Unicode MS" w:hAnsi="TH SarabunPSK" w:cs="TH SarabunPSK"/>
          <w:sz w:val="26"/>
          <w:szCs w:val="26"/>
        </w:rPr>
      </w:pPr>
      <w:r w:rsidRPr="006E0A30">
        <w:rPr>
          <w:rFonts w:ascii="TH SarabunPSK" w:eastAsia="Arial Unicode MS" w:hAnsi="TH SarabunPSK" w:cs="TH SarabunPSK"/>
          <w:sz w:val="26"/>
          <w:szCs w:val="26"/>
        </w:rPr>
        <w:t>(Unit: Million Baht)</w:t>
      </w:r>
    </w:p>
    <w:tbl>
      <w:tblPr>
        <w:tblW w:w="9162" w:type="dxa"/>
        <w:tblInd w:w="450" w:type="dxa"/>
        <w:tblLayout w:type="fixed"/>
        <w:tblLook w:val="0000" w:firstRow="0" w:lastRow="0" w:firstColumn="0" w:lastColumn="0" w:noHBand="0" w:noVBand="0"/>
      </w:tblPr>
      <w:tblGrid>
        <w:gridCol w:w="3582"/>
        <w:gridCol w:w="1395"/>
        <w:gridCol w:w="1395"/>
        <w:gridCol w:w="1395"/>
        <w:gridCol w:w="1395"/>
      </w:tblGrid>
      <w:tr w:rsidR="009F403B" w:rsidRPr="006E0A30" w14:paraId="36792035" w14:textId="77777777" w:rsidTr="00227B72">
        <w:tc>
          <w:tcPr>
            <w:tcW w:w="3582" w:type="dxa"/>
          </w:tcPr>
          <w:p w14:paraId="469094F4" w14:textId="77777777" w:rsidR="009F403B" w:rsidRPr="006E0A30" w:rsidRDefault="009F403B" w:rsidP="006E0A30">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33AF4077" w14:textId="77777777" w:rsidR="009F403B" w:rsidRPr="006E0A30" w:rsidRDefault="009F403B" w:rsidP="006E0A30">
            <w:pPr>
              <w:spacing w:line="380" w:lineRule="exact"/>
              <w:jc w:val="center"/>
              <w:rPr>
                <w:rFonts w:ascii="TH SarabunPSK" w:eastAsia="Arial Unicode MS" w:hAnsi="TH SarabunPSK" w:cs="TH SarabunPSK"/>
                <w:sz w:val="26"/>
                <w:szCs w:val="26"/>
              </w:rPr>
            </w:pPr>
            <w:r w:rsidRPr="006E0A30">
              <w:rPr>
                <w:rFonts w:ascii="TH SarabunPSK" w:eastAsia="Arial Unicode MS" w:hAnsi="TH SarabunPSK" w:cs="TH SarabunPSK"/>
                <w:sz w:val="26"/>
                <w:szCs w:val="26"/>
              </w:rPr>
              <w:t xml:space="preserve">Consolidated </w:t>
            </w:r>
          </w:p>
        </w:tc>
        <w:tc>
          <w:tcPr>
            <w:tcW w:w="2790" w:type="dxa"/>
            <w:gridSpan w:val="2"/>
          </w:tcPr>
          <w:p w14:paraId="6548D751" w14:textId="77777777" w:rsidR="009F403B" w:rsidRPr="006E0A30" w:rsidRDefault="009F403B" w:rsidP="006E0A30">
            <w:pPr>
              <w:spacing w:line="380" w:lineRule="exact"/>
              <w:jc w:val="center"/>
              <w:rPr>
                <w:rFonts w:ascii="TH SarabunPSK" w:eastAsia="Arial Unicode MS" w:hAnsi="TH SarabunPSK" w:cs="TH SarabunPSK"/>
                <w:sz w:val="26"/>
                <w:szCs w:val="26"/>
              </w:rPr>
            </w:pPr>
            <w:r w:rsidRPr="006E0A30">
              <w:rPr>
                <w:rFonts w:ascii="TH SarabunPSK" w:eastAsia="Arial Unicode MS" w:hAnsi="TH SarabunPSK" w:cs="TH SarabunPSK"/>
                <w:sz w:val="26"/>
                <w:szCs w:val="26"/>
              </w:rPr>
              <w:t xml:space="preserve">Separate </w:t>
            </w:r>
          </w:p>
        </w:tc>
      </w:tr>
      <w:tr w:rsidR="009F403B" w:rsidRPr="006E0A30" w14:paraId="1B0DA754" w14:textId="77777777" w:rsidTr="00227B72">
        <w:tc>
          <w:tcPr>
            <w:tcW w:w="3582" w:type="dxa"/>
          </w:tcPr>
          <w:p w14:paraId="5FD56CAA" w14:textId="77777777" w:rsidR="009F403B" w:rsidRPr="006E0A30" w:rsidRDefault="009F403B" w:rsidP="006E0A30">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19B6A6AD" w14:textId="77777777" w:rsidR="009F403B" w:rsidRPr="006E0A30" w:rsidRDefault="009F403B" w:rsidP="006E0A30">
            <w:pPr>
              <w:pBdr>
                <w:bottom w:val="single" w:sz="4" w:space="1" w:color="auto"/>
              </w:pBdr>
              <w:spacing w:line="380" w:lineRule="exact"/>
              <w:jc w:val="center"/>
              <w:rPr>
                <w:rFonts w:ascii="TH SarabunPSK" w:eastAsia="Arial Unicode MS" w:hAnsi="TH SarabunPSK" w:cs="TH SarabunPSK"/>
                <w:sz w:val="26"/>
                <w:szCs w:val="26"/>
              </w:rPr>
            </w:pPr>
            <w:r w:rsidRPr="006E0A30">
              <w:rPr>
                <w:rFonts w:ascii="TH SarabunPSK" w:eastAsia="Arial Unicode MS" w:hAnsi="TH SarabunPSK" w:cs="TH SarabunPSK"/>
                <w:sz w:val="26"/>
                <w:szCs w:val="26"/>
              </w:rPr>
              <w:t>financial statements</w:t>
            </w:r>
          </w:p>
        </w:tc>
        <w:tc>
          <w:tcPr>
            <w:tcW w:w="2790" w:type="dxa"/>
            <w:gridSpan w:val="2"/>
          </w:tcPr>
          <w:p w14:paraId="0F250A6D" w14:textId="77777777" w:rsidR="009F403B" w:rsidRPr="006E0A30" w:rsidRDefault="009F403B" w:rsidP="006E0A30">
            <w:pPr>
              <w:pBdr>
                <w:bottom w:val="single" w:sz="4" w:space="1" w:color="auto"/>
              </w:pBdr>
              <w:spacing w:line="380" w:lineRule="exact"/>
              <w:jc w:val="center"/>
              <w:rPr>
                <w:rFonts w:ascii="TH SarabunPSK" w:eastAsia="Arial Unicode MS" w:hAnsi="TH SarabunPSK" w:cs="TH SarabunPSK"/>
                <w:sz w:val="26"/>
                <w:szCs w:val="26"/>
              </w:rPr>
            </w:pPr>
            <w:r w:rsidRPr="006E0A30">
              <w:rPr>
                <w:rFonts w:ascii="TH SarabunPSK" w:eastAsia="Arial Unicode MS" w:hAnsi="TH SarabunPSK" w:cs="TH SarabunPSK"/>
                <w:sz w:val="26"/>
                <w:szCs w:val="26"/>
              </w:rPr>
              <w:t>financial statements</w:t>
            </w:r>
          </w:p>
        </w:tc>
      </w:tr>
      <w:tr w:rsidR="00471422" w:rsidRPr="006E0A30" w14:paraId="6945F594" w14:textId="77777777" w:rsidTr="00227B72">
        <w:tc>
          <w:tcPr>
            <w:tcW w:w="3582" w:type="dxa"/>
          </w:tcPr>
          <w:p w14:paraId="75D9100A" w14:textId="77777777" w:rsidR="00471422" w:rsidRPr="006E0A30" w:rsidRDefault="00471422" w:rsidP="006E0A30">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23493743" w14:textId="24B8710D" w:rsidR="00471422" w:rsidRPr="006E0A30" w:rsidRDefault="00471422" w:rsidP="006E0A30">
            <w:pPr>
              <w:spacing w:line="380" w:lineRule="exact"/>
              <w:jc w:val="center"/>
              <w:rPr>
                <w:rFonts w:ascii="TH SarabunPSK" w:hAnsi="TH SarabunPSK" w:cs="TH SarabunPSK"/>
                <w:sz w:val="26"/>
                <w:szCs w:val="26"/>
              </w:rPr>
            </w:pPr>
            <w:r w:rsidRPr="006E0A30">
              <w:rPr>
                <w:rFonts w:ascii="TH SarabunPSK" w:hAnsi="TH SarabunPSK" w:cs="TH SarabunPSK"/>
                <w:sz w:val="26"/>
                <w:szCs w:val="26"/>
              </w:rPr>
              <w:t>3</w:t>
            </w:r>
            <w:r w:rsidR="008D169C" w:rsidRPr="006E0A30">
              <w:rPr>
                <w:rFonts w:ascii="TH SarabunPSK" w:hAnsi="TH SarabunPSK" w:cs="TH SarabunPSK"/>
                <w:sz w:val="26"/>
                <w:szCs w:val="26"/>
              </w:rPr>
              <w:t>0 June</w:t>
            </w:r>
          </w:p>
        </w:tc>
        <w:tc>
          <w:tcPr>
            <w:tcW w:w="1395" w:type="dxa"/>
          </w:tcPr>
          <w:p w14:paraId="4AD9C0E8" w14:textId="73C57F9C" w:rsidR="00471422" w:rsidRPr="006E0A30" w:rsidRDefault="00471422" w:rsidP="006E0A30">
            <w:pPr>
              <w:spacing w:line="380" w:lineRule="exact"/>
              <w:jc w:val="center"/>
              <w:rPr>
                <w:rFonts w:ascii="TH SarabunPSK" w:hAnsi="TH SarabunPSK" w:cs="TH SarabunPSK"/>
                <w:sz w:val="26"/>
                <w:szCs w:val="26"/>
              </w:rPr>
            </w:pPr>
            <w:r w:rsidRPr="006E0A30">
              <w:rPr>
                <w:rFonts w:ascii="TH SarabunPSK" w:hAnsi="TH SarabunPSK" w:cs="TH SarabunPSK"/>
                <w:sz w:val="26"/>
                <w:szCs w:val="26"/>
              </w:rPr>
              <w:t>30 September</w:t>
            </w:r>
          </w:p>
        </w:tc>
        <w:tc>
          <w:tcPr>
            <w:tcW w:w="1395" w:type="dxa"/>
          </w:tcPr>
          <w:p w14:paraId="1ECA6DA2" w14:textId="6C60F897" w:rsidR="00471422" w:rsidRPr="006E0A30" w:rsidRDefault="00471422" w:rsidP="006E0A30">
            <w:pPr>
              <w:spacing w:line="380" w:lineRule="exact"/>
              <w:jc w:val="center"/>
              <w:rPr>
                <w:rFonts w:ascii="TH SarabunPSK" w:hAnsi="TH SarabunPSK" w:cs="TH SarabunPSK"/>
                <w:sz w:val="26"/>
                <w:szCs w:val="26"/>
              </w:rPr>
            </w:pPr>
            <w:r w:rsidRPr="006E0A30">
              <w:rPr>
                <w:rFonts w:ascii="TH SarabunPSK" w:hAnsi="TH SarabunPSK" w:cs="TH SarabunPSK"/>
                <w:sz w:val="26"/>
                <w:szCs w:val="26"/>
              </w:rPr>
              <w:t>3</w:t>
            </w:r>
            <w:r w:rsidR="008D169C" w:rsidRPr="006E0A30">
              <w:rPr>
                <w:rFonts w:ascii="TH SarabunPSK" w:hAnsi="TH SarabunPSK" w:cs="TH SarabunPSK"/>
                <w:sz w:val="26"/>
                <w:szCs w:val="26"/>
              </w:rPr>
              <w:t>0 June</w:t>
            </w:r>
          </w:p>
        </w:tc>
        <w:tc>
          <w:tcPr>
            <w:tcW w:w="1395" w:type="dxa"/>
          </w:tcPr>
          <w:p w14:paraId="56DCA229" w14:textId="19244985" w:rsidR="00471422" w:rsidRPr="006E0A30" w:rsidRDefault="00471422" w:rsidP="006E0A30">
            <w:pPr>
              <w:spacing w:line="380" w:lineRule="exact"/>
              <w:jc w:val="center"/>
              <w:rPr>
                <w:rFonts w:ascii="TH SarabunPSK" w:hAnsi="TH SarabunPSK" w:cs="TH SarabunPSK"/>
                <w:sz w:val="26"/>
                <w:szCs w:val="26"/>
              </w:rPr>
            </w:pPr>
            <w:r w:rsidRPr="006E0A30">
              <w:rPr>
                <w:rFonts w:ascii="TH SarabunPSK" w:hAnsi="TH SarabunPSK" w:cs="TH SarabunPSK"/>
                <w:sz w:val="26"/>
                <w:szCs w:val="26"/>
              </w:rPr>
              <w:t>30 September</w:t>
            </w:r>
          </w:p>
        </w:tc>
      </w:tr>
      <w:tr w:rsidR="00471422" w:rsidRPr="006E0A30" w14:paraId="379EEE12" w14:textId="77777777" w:rsidTr="00227B72">
        <w:tc>
          <w:tcPr>
            <w:tcW w:w="3582" w:type="dxa"/>
          </w:tcPr>
          <w:p w14:paraId="3BEB242E" w14:textId="77777777" w:rsidR="00471422" w:rsidRPr="006E0A30" w:rsidRDefault="00471422" w:rsidP="006E0A30">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46D7C463" w14:textId="4E2E7CD5" w:rsidR="00471422" w:rsidRPr="006E0A30" w:rsidRDefault="00471422" w:rsidP="006E0A30">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6"/>
                <w:szCs w:val="26"/>
              </w:rPr>
            </w:pPr>
            <w:r w:rsidRPr="006E0A30">
              <w:rPr>
                <w:rFonts w:ascii="TH SarabunPSK" w:hAnsi="TH SarabunPSK" w:cs="TH SarabunPSK"/>
                <w:sz w:val="26"/>
                <w:szCs w:val="26"/>
              </w:rPr>
              <w:t>2026</w:t>
            </w:r>
          </w:p>
        </w:tc>
        <w:tc>
          <w:tcPr>
            <w:tcW w:w="1395" w:type="dxa"/>
          </w:tcPr>
          <w:p w14:paraId="5E95F556" w14:textId="6279BAE9" w:rsidR="00471422" w:rsidRPr="006E0A30" w:rsidRDefault="00471422" w:rsidP="006E0A30">
            <w:pPr>
              <w:pBdr>
                <w:bottom w:val="single" w:sz="6" w:space="1" w:color="auto"/>
              </w:pBdr>
              <w:spacing w:line="380" w:lineRule="exact"/>
              <w:jc w:val="center"/>
              <w:rPr>
                <w:rFonts w:ascii="TH SarabunPSK" w:hAnsi="TH SarabunPSK" w:cs="TH SarabunPSK"/>
                <w:sz w:val="26"/>
                <w:szCs w:val="26"/>
              </w:rPr>
            </w:pPr>
            <w:r w:rsidRPr="006E0A30">
              <w:rPr>
                <w:rFonts w:ascii="TH SarabunPSK" w:hAnsi="TH SarabunPSK" w:cs="TH SarabunPSK"/>
                <w:sz w:val="26"/>
                <w:szCs w:val="26"/>
              </w:rPr>
              <w:t>2025</w:t>
            </w:r>
          </w:p>
        </w:tc>
        <w:tc>
          <w:tcPr>
            <w:tcW w:w="1395" w:type="dxa"/>
          </w:tcPr>
          <w:p w14:paraId="39F1C93F" w14:textId="15A39CDD" w:rsidR="00471422" w:rsidRPr="006E0A30" w:rsidRDefault="00471422" w:rsidP="006E0A30">
            <w:pPr>
              <w:pBdr>
                <w:bottom w:val="single" w:sz="6" w:space="1" w:color="auto"/>
              </w:pBdr>
              <w:spacing w:line="380" w:lineRule="exact"/>
              <w:jc w:val="center"/>
              <w:rPr>
                <w:rFonts w:ascii="TH SarabunPSK" w:hAnsi="TH SarabunPSK" w:cs="TH SarabunPSK"/>
                <w:sz w:val="26"/>
                <w:szCs w:val="26"/>
              </w:rPr>
            </w:pPr>
            <w:r w:rsidRPr="006E0A30">
              <w:rPr>
                <w:rFonts w:ascii="TH SarabunPSK" w:hAnsi="TH SarabunPSK" w:cs="TH SarabunPSK"/>
                <w:sz w:val="26"/>
                <w:szCs w:val="26"/>
              </w:rPr>
              <w:t>2026</w:t>
            </w:r>
          </w:p>
        </w:tc>
        <w:tc>
          <w:tcPr>
            <w:tcW w:w="1395" w:type="dxa"/>
          </w:tcPr>
          <w:p w14:paraId="0BC24A09" w14:textId="236604C3" w:rsidR="00471422" w:rsidRPr="006E0A30" w:rsidRDefault="00471422" w:rsidP="006E0A30">
            <w:pPr>
              <w:pBdr>
                <w:bottom w:val="single" w:sz="6" w:space="1" w:color="auto"/>
              </w:pBdr>
              <w:spacing w:line="380" w:lineRule="exact"/>
              <w:jc w:val="center"/>
              <w:rPr>
                <w:rFonts w:ascii="TH SarabunPSK" w:hAnsi="TH SarabunPSK" w:cs="TH SarabunPSK"/>
                <w:sz w:val="26"/>
                <w:szCs w:val="26"/>
              </w:rPr>
            </w:pPr>
            <w:r w:rsidRPr="006E0A30">
              <w:rPr>
                <w:rFonts w:ascii="TH SarabunPSK" w:hAnsi="TH SarabunPSK" w:cs="TH SarabunPSK"/>
                <w:sz w:val="26"/>
                <w:szCs w:val="26"/>
              </w:rPr>
              <w:t>2025</w:t>
            </w:r>
          </w:p>
        </w:tc>
      </w:tr>
      <w:tr w:rsidR="001B5933" w:rsidRPr="006E0A30" w14:paraId="25D3C782" w14:textId="77777777" w:rsidTr="00227B72">
        <w:tc>
          <w:tcPr>
            <w:tcW w:w="3582" w:type="dxa"/>
          </w:tcPr>
          <w:p w14:paraId="1A3CE50D" w14:textId="77777777" w:rsidR="001B5933" w:rsidRPr="006E0A30" w:rsidRDefault="001B5933" w:rsidP="006E0A30">
            <w:pPr>
              <w:pStyle w:val="BodyText"/>
              <w:tabs>
                <w:tab w:val="left" w:pos="567"/>
                <w:tab w:val="left" w:pos="1134"/>
              </w:tabs>
              <w:spacing w:line="380" w:lineRule="exact"/>
              <w:ind w:left="-17" w:firstLine="38"/>
              <w:rPr>
                <w:rFonts w:ascii="TH SarabunPSK"/>
                <w:b/>
                <w:sz w:val="26"/>
                <w:szCs w:val="26"/>
              </w:rPr>
            </w:pPr>
            <w:r w:rsidRPr="006E0A30">
              <w:rPr>
                <w:rFonts w:ascii="TH SarabunPSK" w:hint="cs"/>
                <w:sz w:val="26"/>
                <w:szCs w:val="26"/>
              </w:rPr>
              <w:t xml:space="preserve">Contracts for Head Office, Don Mueang </w:t>
            </w:r>
          </w:p>
          <w:p w14:paraId="67200838" w14:textId="2D2BDF24" w:rsidR="001B5933" w:rsidRPr="006E0A30" w:rsidRDefault="001B5933" w:rsidP="006E0A30">
            <w:pPr>
              <w:tabs>
                <w:tab w:val="left" w:pos="1440"/>
              </w:tabs>
              <w:spacing w:line="380" w:lineRule="exact"/>
              <w:ind w:left="60" w:right="-108"/>
              <w:jc w:val="both"/>
              <w:rPr>
                <w:rFonts w:ascii="TH SarabunPSK" w:eastAsia="Arial Unicode MS" w:hAnsi="TH SarabunPSK" w:cs="TH SarabunPSK"/>
                <w:bCs/>
                <w:sz w:val="26"/>
                <w:szCs w:val="26"/>
              </w:rPr>
            </w:pPr>
            <w:r w:rsidRPr="006E0A30">
              <w:rPr>
                <w:rFonts w:ascii="TH SarabunPSK"/>
                <w:sz w:val="26"/>
                <w:szCs w:val="26"/>
              </w:rPr>
              <w:t xml:space="preserve">   </w:t>
            </w:r>
            <w:r w:rsidRPr="006E0A30">
              <w:rPr>
                <w:rFonts w:ascii="TH SarabunPSK" w:hint="cs"/>
                <w:sz w:val="26"/>
                <w:szCs w:val="26"/>
              </w:rPr>
              <w:t>and</w:t>
            </w:r>
            <w:r w:rsidRPr="006E0A30">
              <w:rPr>
                <w:rFonts w:ascii="TH SarabunPSK"/>
                <w:sz w:val="26"/>
                <w:szCs w:val="26"/>
              </w:rPr>
              <w:t xml:space="preserve"> R</w:t>
            </w:r>
            <w:r w:rsidRPr="006E0A30">
              <w:rPr>
                <w:rFonts w:ascii="TH SarabunPSK" w:hint="cs"/>
                <w:sz w:val="26"/>
                <w:szCs w:val="26"/>
              </w:rPr>
              <w:t>egional Airports</w:t>
            </w:r>
          </w:p>
        </w:tc>
        <w:tc>
          <w:tcPr>
            <w:tcW w:w="1395" w:type="dxa"/>
          </w:tcPr>
          <w:p w14:paraId="7BCA8C3C" w14:textId="77777777" w:rsidR="001B5933" w:rsidRPr="006E0A30" w:rsidRDefault="001B5933" w:rsidP="006E0A30">
            <w:pPr>
              <w:pStyle w:val="BodyText"/>
              <w:tabs>
                <w:tab w:val="decimal" w:pos="905"/>
              </w:tabs>
              <w:spacing w:line="380" w:lineRule="exact"/>
              <w:ind w:right="-72"/>
              <w:jc w:val="left"/>
              <w:outlineLvl w:val="0"/>
              <w:rPr>
                <w:rFonts w:ascii="TH SarabunPSK" w:hAnsi="TH SarabunPSK" w:cs="TH SarabunPSK"/>
                <w:bCs/>
                <w:sz w:val="26"/>
                <w:szCs w:val="26"/>
              </w:rPr>
            </w:pPr>
          </w:p>
          <w:p w14:paraId="52E84AD2" w14:textId="2472CC5D" w:rsidR="001B5933" w:rsidRPr="006E0A30" w:rsidRDefault="001B5933" w:rsidP="006E0A30">
            <w:pPr>
              <w:pStyle w:val="BodyText"/>
              <w:tabs>
                <w:tab w:val="decimal" w:pos="940"/>
              </w:tabs>
              <w:spacing w:line="380" w:lineRule="exact"/>
              <w:ind w:right="-72"/>
              <w:jc w:val="left"/>
              <w:outlineLvl w:val="0"/>
              <w:rPr>
                <w:rFonts w:ascii="TH SarabunPSK" w:hAnsi="TH SarabunPSK" w:cs="TH SarabunPSK"/>
                <w:sz w:val="26"/>
                <w:szCs w:val="26"/>
                <w:cs/>
              </w:rPr>
            </w:pPr>
            <w:r w:rsidRPr="006E0A30">
              <w:rPr>
                <w:rFonts w:ascii="TH SarabunPSK" w:hAnsi="TH SarabunPSK" w:cs="TH SarabunPSK" w:hint="cs"/>
                <w:b/>
                <w:sz w:val="26"/>
                <w:szCs w:val="26"/>
                <w:cs/>
              </w:rPr>
              <w:t>9</w:t>
            </w:r>
            <w:r w:rsidRPr="006E0A30">
              <w:rPr>
                <w:rFonts w:ascii="TH SarabunPSK" w:hAnsi="TH SarabunPSK" w:cs="TH SarabunPSK"/>
                <w:b/>
                <w:sz w:val="26"/>
                <w:szCs w:val="26"/>
              </w:rPr>
              <w:t>,</w:t>
            </w:r>
            <w:r w:rsidRPr="006E0A30">
              <w:rPr>
                <w:rFonts w:ascii="TH SarabunPSK" w:hAnsi="TH SarabunPSK" w:cs="TH SarabunPSK" w:hint="cs"/>
                <w:b/>
                <w:sz w:val="26"/>
                <w:szCs w:val="26"/>
                <w:cs/>
              </w:rPr>
              <w:t>248</w:t>
            </w:r>
            <w:r w:rsidRPr="006E0A30">
              <w:rPr>
                <w:rFonts w:ascii="TH SarabunPSK" w:hAnsi="TH SarabunPSK" w:cs="TH SarabunPSK"/>
                <w:b/>
                <w:sz w:val="26"/>
                <w:szCs w:val="26"/>
              </w:rPr>
              <w:t>.</w:t>
            </w:r>
            <w:r w:rsidRPr="006E0A30">
              <w:rPr>
                <w:rFonts w:ascii="TH SarabunPSK" w:hAnsi="TH SarabunPSK" w:cs="TH SarabunPSK"/>
                <w:bCs/>
                <w:sz w:val="26"/>
                <w:szCs w:val="26"/>
              </w:rPr>
              <w:t>69</w:t>
            </w:r>
          </w:p>
        </w:tc>
        <w:tc>
          <w:tcPr>
            <w:tcW w:w="1395" w:type="dxa"/>
          </w:tcPr>
          <w:p w14:paraId="2D749CEA" w14:textId="77777777" w:rsidR="001B5933" w:rsidRPr="006E0A30" w:rsidRDefault="001B5933" w:rsidP="006E0A30">
            <w:pPr>
              <w:pStyle w:val="BodyText"/>
              <w:tabs>
                <w:tab w:val="decimal" w:pos="905"/>
              </w:tabs>
              <w:spacing w:line="380" w:lineRule="exact"/>
              <w:ind w:right="-72"/>
              <w:jc w:val="left"/>
              <w:outlineLvl w:val="0"/>
              <w:rPr>
                <w:rFonts w:ascii="TH SarabunPSK" w:hAnsi="TH SarabunPSK" w:cs="TH SarabunPSK"/>
                <w:bCs/>
                <w:sz w:val="26"/>
                <w:szCs w:val="26"/>
              </w:rPr>
            </w:pPr>
          </w:p>
          <w:p w14:paraId="348B4B82" w14:textId="6DB485FC" w:rsidR="001B5933" w:rsidRPr="006E0A30" w:rsidRDefault="001B5933" w:rsidP="006E0A30">
            <w:pPr>
              <w:pStyle w:val="BodyText"/>
              <w:tabs>
                <w:tab w:val="decimal" w:pos="905"/>
              </w:tabs>
              <w:spacing w:line="380" w:lineRule="exact"/>
              <w:ind w:right="-72"/>
              <w:jc w:val="left"/>
              <w:outlineLvl w:val="0"/>
              <w:rPr>
                <w:rFonts w:ascii="TH SarabunPSK" w:hAnsi="TH SarabunPSK" w:cs="TH SarabunPSK"/>
                <w:sz w:val="26"/>
                <w:szCs w:val="26"/>
              </w:rPr>
            </w:pPr>
            <w:r w:rsidRPr="006E0A30">
              <w:rPr>
                <w:rFonts w:ascii="TH SarabunPSK" w:hAnsi="TH SarabunPSK" w:cs="TH SarabunPSK"/>
                <w:bCs/>
                <w:sz w:val="26"/>
                <w:szCs w:val="26"/>
              </w:rPr>
              <w:t>3,917.70</w:t>
            </w:r>
          </w:p>
        </w:tc>
        <w:tc>
          <w:tcPr>
            <w:tcW w:w="1395" w:type="dxa"/>
          </w:tcPr>
          <w:p w14:paraId="531B98E8" w14:textId="77777777" w:rsidR="001B5933" w:rsidRPr="006E0A30" w:rsidRDefault="001B5933" w:rsidP="006E0A30">
            <w:pPr>
              <w:pStyle w:val="BodyText"/>
              <w:tabs>
                <w:tab w:val="decimal" w:pos="905"/>
              </w:tabs>
              <w:spacing w:line="380" w:lineRule="exact"/>
              <w:ind w:right="-72"/>
              <w:jc w:val="left"/>
              <w:outlineLvl w:val="0"/>
              <w:rPr>
                <w:rFonts w:ascii="TH SarabunPSK" w:hAnsi="TH SarabunPSK" w:cs="TH SarabunPSK"/>
                <w:bCs/>
                <w:sz w:val="26"/>
                <w:szCs w:val="26"/>
              </w:rPr>
            </w:pPr>
          </w:p>
          <w:p w14:paraId="5EDC7F4F" w14:textId="01495F49" w:rsidR="001B5933" w:rsidRPr="006E0A30" w:rsidRDefault="001B5933" w:rsidP="006E0A30">
            <w:pPr>
              <w:pStyle w:val="BodyText"/>
              <w:tabs>
                <w:tab w:val="decimal" w:pos="905"/>
              </w:tabs>
              <w:spacing w:line="380" w:lineRule="exact"/>
              <w:ind w:right="-72"/>
              <w:outlineLvl w:val="0"/>
              <w:rPr>
                <w:rFonts w:ascii="TH SarabunPSK" w:hAnsi="TH SarabunPSK" w:cs="TH SarabunPSK"/>
                <w:b/>
                <w:sz w:val="26"/>
                <w:szCs w:val="26"/>
              </w:rPr>
            </w:pPr>
            <w:r w:rsidRPr="006E0A30">
              <w:rPr>
                <w:rFonts w:ascii="TH SarabunPSK" w:hAnsi="TH SarabunPSK" w:cs="TH SarabunPSK" w:hint="cs"/>
                <w:b/>
                <w:sz w:val="26"/>
                <w:szCs w:val="26"/>
                <w:cs/>
              </w:rPr>
              <w:t>9</w:t>
            </w:r>
            <w:r w:rsidRPr="006E0A30">
              <w:rPr>
                <w:rFonts w:ascii="TH SarabunPSK" w:hAnsi="TH SarabunPSK" w:cs="TH SarabunPSK"/>
                <w:b/>
                <w:sz w:val="26"/>
                <w:szCs w:val="26"/>
              </w:rPr>
              <w:t>,</w:t>
            </w:r>
            <w:r w:rsidRPr="006E0A30">
              <w:rPr>
                <w:rFonts w:ascii="TH SarabunPSK" w:hAnsi="TH SarabunPSK" w:cs="TH SarabunPSK" w:hint="cs"/>
                <w:b/>
                <w:sz w:val="26"/>
                <w:szCs w:val="26"/>
                <w:cs/>
              </w:rPr>
              <w:t>248</w:t>
            </w:r>
            <w:r w:rsidRPr="006E0A30">
              <w:rPr>
                <w:rFonts w:ascii="TH SarabunPSK" w:hAnsi="TH SarabunPSK" w:cs="TH SarabunPSK"/>
                <w:b/>
                <w:sz w:val="26"/>
                <w:szCs w:val="26"/>
              </w:rPr>
              <w:t>.</w:t>
            </w:r>
            <w:r w:rsidRPr="006E0A30">
              <w:rPr>
                <w:rFonts w:ascii="TH SarabunPSK" w:hAnsi="TH SarabunPSK" w:cs="TH SarabunPSK"/>
                <w:bCs/>
                <w:sz w:val="26"/>
                <w:szCs w:val="26"/>
              </w:rPr>
              <w:t>69</w:t>
            </w:r>
          </w:p>
        </w:tc>
        <w:tc>
          <w:tcPr>
            <w:tcW w:w="1395" w:type="dxa"/>
          </w:tcPr>
          <w:p w14:paraId="60725E52" w14:textId="77777777" w:rsidR="001B5933" w:rsidRPr="006E0A30" w:rsidRDefault="001B5933" w:rsidP="006E0A30">
            <w:pPr>
              <w:pStyle w:val="BodyText"/>
              <w:tabs>
                <w:tab w:val="decimal" w:pos="940"/>
              </w:tabs>
              <w:spacing w:line="380" w:lineRule="exact"/>
              <w:ind w:right="-72"/>
              <w:jc w:val="left"/>
              <w:outlineLvl w:val="0"/>
              <w:rPr>
                <w:rFonts w:ascii="TH SarabunPSK"/>
                <w:sz w:val="26"/>
                <w:szCs w:val="26"/>
              </w:rPr>
            </w:pPr>
          </w:p>
          <w:p w14:paraId="4C0CE5AC" w14:textId="1E996847" w:rsidR="001B5933" w:rsidRPr="006E0A30" w:rsidRDefault="001B5933" w:rsidP="006E0A30">
            <w:pPr>
              <w:pStyle w:val="BodyText"/>
              <w:tabs>
                <w:tab w:val="decimal" w:pos="905"/>
              </w:tabs>
              <w:spacing w:line="380" w:lineRule="exact"/>
              <w:ind w:right="-72"/>
              <w:jc w:val="left"/>
              <w:outlineLvl w:val="0"/>
              <w:rPr>
                <w:rFonts w:ascii="TH SarabunPSK" w:hAnsi="TH SarabunPSK" w:cs="TH SarabunPSK"/>
                <w:bCs/>
                <w:sz w:val="26"/>
                <w:szCs w:val="26"/>
              </w:rPr>
            </w:pPr>
            <w:r w:rsidRPr="006E0A30">
              <w:rPr>
                <w:rFonts w:ascii="TH SarabunPSK"/>
                <w:sz w:val="26"/>
                <w:szCs w:val="26"/>
              </w:rPr>
              <w:t>3,917.70</w:t>
            </w:r>
          </w:p>
        </w:tc>
      </w:tr>
      <w:tr w:rsidR="001B5933" w:rsidRPr="006E0A30" w14:paraId="1EC96512" w14:textId="77777777" w:rsidTr="00500185">
        <w:trPr>
          <w:trHeight w:val="243"/>
        </w:trPr>
        <w:tc>
          <w:tcPr>
            <w:tcW w:w="3582" w:type="dxa"/>
          </w:tcPr>
          <w:p w14:paraId="5DC406F2" w14:textId="7771B246" w:rsidR="001B5933" w:rsidRPr="006E0A30" w:rsidRDefault="001B5933" w:rsidP="006E0A30">
            <w:pPr>
              <w:pStyle w:val="BodyText"/>
              <w:tabs>
                <w:tab w:val="left" w:pos="567"/>
                <w:tab w:val="left" w:pos="1134"/>
              </w:tabs>
              <w:spacing w:line="380" w:lineRule="exact"/>
              <w:ind w:left="-17" w:firstLine="38"/>
              <w:rPr>
                <w:rFonts w:ascii="TH SarabunPSK" w:hAnsi="TH SarabunPSK" w:cs="TH SarabunPSK"/>
                <w:sz w:val="26"/>
                <w:szCs w:val="26"/>
              </w:rPr>
            </w:pPr>
            <w:r w:rsidRPr="006E0A30">
              <w:rPr>
                <w:rFonts w:ascii="TH SarabunPSK" w:hint="cs"/>
                <w:sz w:val="26"/>
                <w:szCs w:val="26"/>
              </w:rPr>
              <w:t xml:space="preserve">Contracts for Suvarnabhumi Airport       </w:t>
            </w:r>
          </w:p>
        </w:tc>
        <w:tc>
          <w:tcPr>
            <w:tcW w:w="1395" w:type="dxa"/>
          </w:tcPr>
          <w:p w14:paraId="444B5472" w14:textId="7EE74EA4" w:rsidR="001B5933" w:rsidRPr="006E0A30" w:rsidRDefault="001B5933" w:rsidP="006E0A30">
            <w:pPr>
              <w:pStyle w:val="BodyText"/>
              <w:tabs>
                <w:tab w:val="decimal" w:pos="940"/>
              </w:tabs>
              <w:spacing w:line="380" w:lineRule="exact"/>
              <w:ind w:right="-72"/>
              <w:jc w:val="left"/>
              <w:outlineLvl w:val="0"/>
              <w:rPr>
                <w:rFonts w:ascii="TH SarabunPSK" w:hAnsi="TH SarabunPSK" w:cs="TH SarabunPSK"/>
                <w:sz w:val="26"/>
                <w:szCs w:val="26"/>
              </w:rPr>
            </w:pPr>
            <w:r w:rsidRPr="006E0A30">
              <w:rPr>
                <w:rFonts w:ascii="TH SarabunPSK" w:hAnsi="TH SarabunPSK" w:cs="TH SarabunPSK"/>
                <w:b/>
                <w:sz w:val="26"/>
                <w:szCs w:val="26"/>
                <w:cs/>
              </w:rPr>
              <w:t>5,317.37</w:t>
            </w:r>
          </w:p>
        </w:tc>
        <w:tc>
          <w:tcPr>
            <w:tcW w:w="1395" w:type="dxa"/>
          </w:tcPr>
          <w:p w14:paraId="18F36DC9" w14:textId="290120EE" w:rsidR="001B5933" w:rsidRPr="006E0A30" w:rsidRDefault="001B5933" w:rsidP="006E0A30">
            <w:pPr>
              <w:pStyle w:val="BodyText"/>
              <w:tabs>
                <w:tab w:val="decimal" w:pos="905"/>
              </w:tabs>
              <w:spacing w:line="380" w:lineRule="exact"/>
              <w:ind w:right="-72"/>
              <w:jc w:val="left"/>
              <w:outlineLvl w:val="0"/>
              <w:rPr>
                <w:rFonts w:ascii="TH SarabunPSK" w:hAnsi="TH SarabunPSK" w:cs="TH SarabunPSK"/>
                <w:sz w:val="26"/>
                <w:szCs w:val="26"/>
              </w:rPr>
            </w:pPr>
            <w:r w:rsidRPr="006E0A30">
              <w:rPr>
                <w:rFonts w:ascii="TH SarabunPSK" w:hAnsi="TH SarabunPSK" w:cs="TH SarabunPSK"/>
                <w:bCs/>
                <w:sz w:val="26"/>
                <w:szCs w:val="26"/>
              </w:rPr>
              <w:t>4,809.10</w:t>
            </w:r>
          </w:p>
        </w:tc>
        <w:tc>
          <w:tcPr>
            <w:tcW w:w="1395" w:type="dxa"/>
          </w:tcPr>
          <w:p w14:paraId="4DC77FBA" w14:textId="1E8A16EB" w:rsidR="001B5933" w:rsidRPr="006E0A30" w:rsidRDefault="001B5933" w:rsidP="006E0A30">
            <w:pPr>
              <w:pStyle w:val="BodyText"/>
              <w:tabs>
                <w:tab w:val="decimal" w:pos="905"/>
              </w:tabs>
              <w:spacing w:line="380" w:lineRule="exact"/>
              <w:ind w:right="-72"/>
              <w:jc w:val="left"/>
              <w:outlineLvl w:val="0"/>
              <w:rPr>
                <w:rFonts w:ascii="TH SarabunPSK" w:hAnsi="TH SarabunPSK" w:cs="TH SarabunPSK"/>
                <w:b/>
                <w:sz w:val="26"/>
                <w:szCs w:val="26"/>
              </w:rPr>
            </w:pPr>
            <w:r w:rsidRPr="006E0A30">
              <w:rPr>
                <w:rFonts w:ascii="TH SarabunPSK" w:hAnsi="TH SarabunPSK" w:cs="TH SarabunPSK"/>
                <w:b/>
                <w:sz w:val="26"/>
                <w:szCs w:val="26"/>
                <w:cs/>
              </w:rPr>
              <w:t>5,317.37</w:t>
            </w:r>
          </w:p>
        </w:tc>
        <w:tc>
          <w:tcPr>
            <w:tcW w:w="1395" w:type="dxa"/>
          </w:tcPr>
          <w:p w14:paraId="797BD5E3" w14:textId="4A296691" w:rsidR="001B5933" w:rsidRPr="006E0A30" w:rsidRDefault="001B5933" w:rsidP="006E0A30">
            <w:pPr>
              <w:pStyle w:val="BodyText"/>
              <w:tabs>
                <w:tab w:val="decimal" w:pos="905"/>
              </w:tabs>
              <w:spacing w:line="380" w:lineRule="exact"/>
              <w:ind w:right="-72"/>
              <w:jc w:val="left"/>
              <w:outlineLvl w:val="0"/>
              <w:rPr>
                <w:rFonts w:ascii="TH SarabunPSK" w:hAnsi="TH SarabunPSK" w:cs="TH SarabunPSK"/>
                <w:bCs/>
                <w:sz w:val="26"/>
                <w:szCs w:val="26"/>
              </w:rPr>
            </w:pPr>
            <w:r w:rsidRPr="006E0A30">
              <w:rPr>
                <w:rFonts w:ascii="TH SarabunPSK"/>
                <w:sz w:val="26"/>
                <w:szCs w:val="26"/>
              </w:rPr>
              <w:t>4,809.10</w:t>
            </w:r>
          </w:p>
        </w:tc>
      </w:tr>
      <w:tr w:rsidR="00C96D65" w:rsidRPr="006E0A30" w14:paraId="61F62154" w14:textId="77777777" w:rsidTr="00500185">
        <w:trPr>
          <w:trHeight w:val="243"/>
        </w:trPr>
        <w:tc>
          <w:tcPr>
            <w:tcW w:w="3582" w:type="dxa"/>
          </w:tcPr>
          <w:p w14:paraId="31A9A14D" w14:textId="614A52E6" w:rsidR="00C96D65" w:rsidRPr="006E0A30" w:rsidRDefault="00C96D65" w:rsidP="006E0A30">
            <w:pPr>
              <w:pStyle w:val="BodyText"/>
              <w:tabs>
                <w:tab w:val="left" w:pos="567"/>
                <w:tab w:val="left" w:pos="1134"/>
              </w:tabs>
              <w:spacing w:line="380" w:lineRule="exact"/>
              <w:ind w:left="-17" w:firstLine="38"/>
              <w:rPr>
                <w:rFonts w:ascii="TH SarabunPSK"/>
                <w:sz w:val="26"/>
                <w:szCs w:val="26"/>
              </w:rPr>
            </w:pPr>
            <w:r w:rsidRPr="006E0A30">
              <w:rPr>
                <w:rFonts w:ascii="TH SarabunPSK"/>
                <w:sz w:val="26"/>
                <w:szCs w:val="26"/>
              </w:rPr>
              <w:t xml:space="preserve">Contracts for hotel business                                          </w:t>
            </w:r>
          </w:p>
        </w:tc>
        <w:tc>
          <w:tcPr>
            <w:tcW w:w="1395" w:type="dxa"/>
          </w:tcPr>
          <w:p w14:paraId="539DC251" w14:textId="76F6EB42" w:rsidR="00C96D65" w:rsidRPr="006E0A30" w:rsidRDefault="00C96D65" w:rsidP="006E0A30">
            <w:pPr>
              <w:pStyle w:val="BodyText"/>
              <w:tabs>
                <w:tab w:val="decimal" w:pos="905"/>
              </w:tabs>
              <w:spacing w:line="380" w:lineRule="exact"/>
              <w:ind w:right="-72"/>
              <w:jc w:val="left"/>
              <w:outlineLvl w:val="0"/>
              <w:rPr>
                <w:rFonts w:ascii="TH SarabunPSK" w:hAnsi="TH SarabunPSK" w:cs="TH SarabunPSK"/>
                <w:bCs/>
                <w:sz w:val="26"/>
                <w:szCs w:val="26"/>
              </w:rPr>
            </w:pPr>
            <w:r w:rsidRPr="006E0A30">
              <w:rPr>
                <w:rFonts w:ascii="TH SarabunPSK" w:hAnsi="TH SarabunPSK" w:cs="TH SarabunPSK"/>
                <w:bCs/>
                <w:sz w:val="26"/>
                <w:szCs w:val="26"/>
              </w:rPr>
              <w:t xml:space="preserve">2.74 </w:t>
            </w:r>
          </w:p>
        </w:tc>
        <w:tc>
          <w:tcPr>
            <w:tcW w:w="1395" w:type="dxa"/>
          </w:tcPr>
          <w:p w14:paraId="663471DE" w14:textId="13FDE4BA" w:rsidR="00C96D65" w:rsidRPr="006E0A30" w:rsidRDefault="00C96D65" w:rsidP="006E0A30">
            <w:pPr>
              <w:pStyle w:val="BodyText"/>
              <w:tabs>
                <w:tab w:val="decimal" w:pos="905"/>
              </w:tabs>
              <w:spacing w:line="380" w:lineRule="exact"/>
              <w:ind w:right="-72"/>
              <w:jc w:val="left"/>
              <w:outlineLvl w:val="0"/>
              <w:rPr>
                <w:rFonts w:ascii="TH SarabunPSK" w:hAnsi="TH SarabunPSK" w:cs="TH SarabunPSK"/>
                <w:bCs/>
                <w:sz w:val="26"/>
                <w:szCs w:val="26"/>
              </w:rPr>
            </w:pPr>
            <w:r w:rsidRPr="006E0A30">
              <w:rPr>
                <w:rFonts w:ascii="TH SarabunPSK" w:hAnsi="TH SarabunPSK" w:cs="TH SarabunPSK"/>
                <w:bCs/>
                <w:sz w:val="26"/>
                <w:szCs w:val="26"/>
              </w:rPr>
              <w:t>30.22</w:t>
            </w:r>
          </w:p>
        </w:tc>
        <w:tc>
          <w:tcPr>
            <w:tcW w:w="1395" w:type="dxa"/>
          </w:tcPr>
          <w:p w14:paraId="050146B1" w14:textId="6CF00ACC" w:rsidR="00C96D65" w:rsidRPr="006E0A30" w:rsidRDefault="00C96D65" w:rsidP="006E0A30">
            <w:pPr>
              <w:pStyle w:val="BodyText"/>
              <w:tabs>
                <w:tab w:val="decimal" w:pos="1174"/>
              </w:tabs>
              <w:spacing w:line="380" w:lineRule="exact"/>
              <w:ind w:right="-72"/>
              <w:jc w:val="left"/>
              <w:outlineLvl w:val="0"/>
              <w:rPr>
                <w:rFonts w:ascii="TH SarabunPSK"/>
                <w:sz w:val="26"/>
                <w:szCs w:val="26"/>
              </w:rPr>
            </w:pPr>
            <w:r w:rsidRPr="006E0A30">
              <w:rPr>
                <w:rFonts w:ascii="TH SarabunPSK"/>
                <w:sz w:val="26"/>
                <w:szCs w:val="26"/>
              </w:rPr>
              <w:t>-</w:t>
            </w:r>
          </w:p>
        </w:tc>
        <w:tc>
          <w:tcPr>
            <w:tcW w:w="1395" w:type="dxa"/>
          </w:tcPr>
          <w:p w14:paraId="1D019D24" w14:textId="7BB707CC" w:rsidR="00C96D65" w:rsidRPr="006E0A30" w:rsidRDefault="00C96D65" w:rsidP="006E0A30">
            <w:pPr>
              <w:pStyle w:val="BodyText"/>
              <w:tabs>
                <w:tab w:val="decimal" w:pos="1174"/>
              </w:tabs>
              <w:spacing w:line="380" w:lineRule="exact"/>
              <w:ind w:right="-72"/>
              <w:jc w:val="left"/>
              <w:outlineLvl w:val="0"/>
              <w:rPr>
                <w:rFonts w:ascii="TH SarabunPSK"/>
                <w:sz w:val="26"/>
                <w:szCs w:val="26"/>
              </w:rPr>
            </w:pPr>
            <w:r w:rsidRPr="006E0A30">
              <w:rPr>
                <w:rFonts w:ascii="TH SarabunPSK"/>
                <w:sz w:val="26"/>
                <w:szCs w:val="26"/>
              </w:rPr>
              <w:t>-</w:t>
            </w:r>
          </w:p>
        </w:tc>
      </w:tr>
      <w:tr w:rsidR="00C96D65" w:rsidRPr="006E0A30" w14:paraId="65DC40A7" w14:textId="77777777" w:rsidTr="00227B72">
        <w:tc>
          <w:tcPr>
            <w:tcW w:w="3582" w:type="dxa"/>
          </w:tcPr>
          <w:p w14:paraId="774F49D8" w14:textId="7BBF5F7C" w:rsidR="00C96D65" w:rsidRPr="006E0A30" w:rsidRDefault="00C96D65" w:rsidP="006E0A30">
            <w:pPr>
              <w:pStyle w:val="BodyText"/>
              <w:tabs>
                <w:tab w:val="left" w:pos="567"/>
                <w:tab w:val="left" w:pos="1134"/>
              </w:tabs>
              <w:spacing w:line="380" w:lineRule="exact"/>
              <w:ind w:left="-17" w:firstLine="38"/>
              <w:rPr>
                <w:rFonts w:ascii="TH SarabunPSK" w:hAnsi="TH SarabunPSK" w:cs="TH SarabunPSK"/>
                <w:bCs/>
                <w:sz w:val="26"/>
                <w:szCs w:val="26"/>
              </w:rPr>
            </w:pPr>
            <w:r w:rsidRPr="006E0A30">
              <w:rPr>
                <w:rFonts w:ascii="TH SarabunPSK"/>
                <w:bCs/>
                <w:sz w:val="26"/>
                <w:szCs w:val="26"/>
              </w:rPr>
              <w:t>Contracts for ground aviation services</w:t>
            </w:r>
          </w:p>
        </w:tc>
        <w:tc>
          <w:tcPr>
            <w:tcW w:w="1395" w:type="dxa"/>
          </w:tcPr>
          <w:p w14:paraId="37D0E5C5" w14:textId="60D66AAA" w:rsidR="00C96D65" w:rsidRPr="006E0A30" w:rsidRDefault="00C96D65" w:rsidP="006E0A30">
            <w:pPr>
              <w:pStyle w:val="BodyText"/>
              <w:tabs>
                <w:tab w:val="decimal" w:pos="905"/>
              </w:tabs>
              <w:spacing w:line="380" w:lineRule="exact"/>
              <w:ind w:right="-72"/>
              <w:jc w:val="left"/>
              <w:outlineLvl w:val="0"/>
              <w:rPr>
                <w:rFonts w:ascii="TH SarabunPSK" w:hAnsi="TH SarabunPSK" w:cs="TH SarabunPSK"/>
                <w:bCs/>
                <w:sz w:val="26"/>
                <w:szCs w:val="26"/>
                <w:cs/>
              </w:rPr>
            </w:pPr>
            <w:r w:rsidRPr="006E0A30">
              <w:rPr>
                <w:rFonts w:ascii="TH SarabunPSK" w:hAnsi="TH SarabunPSK" w:cs="TH SarabunPSK"/>
                <w:bCs/>
                <w:sz w:val="26"/>
                <w:szCs w:val="26"/>
              </w:rPr>
              <w:t>182.00</w:t>
            </w:r>
          </w:p>
        </w:tc>
        <w:tc>
          <w:tcPr>
            <w:tcW w:w="1395" w:type="dxa"/>
          </w:tcPr>
          <w:p w14:paraId="640B8B9C" w14:textId="4127080E" w:rsidR="00C96D65" w:rsidRPr="006E0A30" w:rsidRDefault="00C96D65" w:rsidP="006E0A30">
            <w:pPr>
              <w:pStyle w:val="BodyText"/>
              <w:tabs>
                <w:tab w:val="decimal" w:pos="905"/>
              </w:tabs>
              <w:spacing w:line="380" w:lineRule="exact"/>
              <w:ind w:right="-72"/>
              <w:jc w:val="left"/>
              <w:outlineLvl w:val="0"/>
              <w:rPr>
                <w:rFonts w:ascii="TH SarabunPSK" w:hAnsi="TH SarabunPSK" w:cs="TH SarabunPSK"/>
                <w:bCs/>
                <w:sz w:val="26"/>
                <w:szCs w:val="26"/>
              </w:rPr>
            </w:pPr>
            <w:r w:rsidRPr="006E0A30">
              <w:rPr>
                <w:rFonts w:ascii="TH SarabunPSK" w:hAnsi="TH SarabunPSK" w:cs="TH SarabunPSK"/>
                <w:bCs/>
                <w:sz w:val="26"/>
                <w:szCs w:val="26"/>
              </w:rPr>
              <w:t>64.22</w:t>
            </w:r>
          </w:p>
        </w:tc>
        <w:tc>
          <w:tcPr>
            <w:tcW w:w="1395" w:type="dxa"/>
          </w:tcPr>
          <w:p w14:paraId="29F7BFBB" w14:textId="26A6B2FF" w:rsidR="00C96D65" w:rsidRPr="006E0A30" w:rsidRDefault="00C96D65" w:rsidP="006E0A30">
            <w:pPr>
              <w:pStyle w:val="BodyText"/>
              <w:tabs>
                <w:tab w:val="decimal" w:pos="1174"/>
              </w:tabs>
              <w:spacing w:line="380" w:lineRule="exact"/>
              <w:ind w:right="-72"/>
              <w:jc w:val="left"/>
              <w:outlineLvl w:val="0"/>
              <w:rPr>
                <w:rFonts w:ascii="TH SarabunPSK"/>
                <w:sz w:val="26"/>
                <w:szCs w:val="26"/>
              </w:rPr>
            </w:pPr>
            <w:r w:rsidRPr="006E0A30">
              <w:rPr>
                <w:rFonts w:ascii="TH SarabunPSK"/>
                <w:sz w:val="26"/>
                <w:szCs w:val="26"/>
              </w:rPr>
              <w:t>-</w:t>
            </w:r>
          </w:p>
        </w:tc>
        <w:tc>
          <w:tcPr>
            <w:tcW w:w="1395" w:type="dxa"/>
          </w:tcPr>
          <w:p w14:paraId="20833D88" w14:textId="6C02A89F" w:rsidR="00C96D65" w:rsidRPr="006E0A30" w:rsidRDefault="00C96D65" w:rsidP="006E0A30">
            <w:pPr>
              <w:pStyle w:val="BodyText"/>
              <w:tabs>
                <w:tab w:val="decimal" w:pos="1174"/>
              </w:tabs>
              <w:spacing w:line="380" w:lineRule="exact"/>
              <w:ind w:right="-72"/>
              <w:jc w:val="left"/>
              <w:outlineLvl w:val="0"/>
              <w:rPr>
                <w:rFonts w:ascii="TH SarabunPSK"/>
                <w:sz w:val="26"/>
                <w:szCs w:val="26"/>
              </w:rPr>
            </w:pPr>
            <w:r w:rsidRPr="006E0A30">
              <w:rPr>
                <w:rFonts w:ascii="TH SarabunPSK"/>
                <w:sz w:val="26"/>
                <w:szCs w:val="26"/>
              </w:rPr>
              <w:t>-</w:t>
            </w:r>
          </w:p>
        </w:tc>
      </w:tr>
      <w:tr w:rsidR="00C96D65" w:rsidRPr="006E0A30" w14:paraId="60169531" w14:textId="77777777" w:rsidTr="00987D69">
        <w:tc>
          <w:tcPr>
            <w:tcW w:w="3582" w:type="dxa"/>
          </w:tcPr>
          <w:p w14:paraId="3E921D3C" w14:textId="77777777" w:rsidR="00C96D65" w:rsidRPr="006E0A30" w:rsidRDefault="00C96D65" w:rsidP="006E0A30">
            <w:pPr>
              <w:pStyle w:val="BodyText"/>
              <w:tabs>
                <w:tab w:val="left" w:pos="567"/>
                <w:tab w:val="left" w:pos="1134"/>
              </w:tabs>
              <w:spacing w:line="380" w:lineRule="exact"/>
              <w:ind w:left="-17" w:firstLine="38"/>
              <w:jc w:val="thaiDistribute"/>
              <w:rPr>
                <w:rFonts w:ascii="TH SarabunPSK"/>
                <w:b/>
                <w:bCs/>
                <w:sz w:val="26"/>
                <w:szCs w:val="26"/>
              </w:rPr>
            </w:pPr>
            <w:r w:rsidRPr="006E0A30">
              <w:rPr>
                <w:rFonts w:ascii="TH SarabunPSK"/>
                <w:bCs/>
                <w:sz w:val="26"/>
                <w:szCs w:val="26"/>
              </w:rPr>
              <w:t xml:space="preserve">Contracts for manage the project </w:t>
            </w:r>
          </w:p>
          <w:p w14:paraId="48999FC4" w14:textId="067852C7" w:rsidR="00C96D65" w:rsidRPr="006E0A30" w:rsidRDefault="00C96D65" w:rsidP="006E0A30">
            <w:pPr>
              <w:tabs>
                <w:tab w:val="left" w:pos="1440"/>
              </w:tabs>
              <w:spacing w:line="380" w:lineRule="exact"/>
              <w:ind w:left="60" w:right="-108"/>
              <w:jc w:val="both"/>
              <w:rPr>
                <w:rFonts w:ascii="TH SarabunPSK" w:eastAsia="Arial Unicode MS" w:hAnsi="TH SarabunPSK" w:cs="TH SarabunPSK"/>
                <w:bCs/>
                <w:sz w:val="26"/>
                <w:szCs w:val="26"/>
              </w:rPr>
            </w:pPr>
            <w:r w:rsidRPr="006E0A30">
              <w:rPr>
                <w:rFonts w:ascii="TH SarabunPSK"/>
                <w:bCs/>
                <w:sz w:val="26"/>
                <w:szCs w:val="26"/>
              </w:rPr>
              <w:t xml:space="preserve">   on perishable goods business</w:t>
            </w:r>
          </w:p>
        </w:tc>
        <w:tc>
          <w:tcPr>
            <w:tcW w:w="1395" w:type="dxa"/>
          </w:tcPr>
          <w:p w14:paraId="0FCF0F6F" w14:textId="77777777" w:rsidR="00C96D65" w:rsidRPr="006E0A30" w:rsidRDefault="00C96D65" w:rsidP="006E0A30">
            <w:pPr>
              <w:tabs>
                <w:tab w:val="decimal" w:pos="1174"/>
              </w:tabs>
              <w:ind w:right="-72"/>
              <w:jc w:val="both"/>
              <w:rPr>
                <w:rFonts w:ascii="TH SarabunPSK"/>
                <w:sz w:val="26"/>
                <w:szCs w:val="26"/>
              </w:rPr>
            </w:pPr>
          </w:p>
          <w:p w14:paraId="4892FE5D" w14:textId="158FCD13" w:rsidR="00C96D65" w:rsidRPr="006E0A30" w:rsidRDefault="00C96D65" w:rsidP="006E0A30">
            <w:pPr>
              <w:pStyle w:val="BodyText"/>
              <w:tabs>
                <w:tab w:val="decimal" w:pos="1174"/>
              </w:tabs>
              <w:spacing w:line="380" w:lineRule="exact"/>
              <w:ind w:right="-72"/>
              <w:jc w:val="left"/>
              <w:outlineLvl w:val="0"/>
              <w:rPr>
                <w:rFonts w:ascii="TH SarabunPSK" w:hAnsi="TH SarabunPSK" w:cs="TH SarabunPSK"/>
                <w:sz w:val="26"/>
                <w:szCs w:val="26"/>
                <w:cs/>
              </w:rPr>
            </w:pPr>
            <w:r w:rsidRPr="006E0A30">
              <w:rPr>
                <w:rFonts w:ascii="TH SarabunPSK"/>
                <w:sz w:val="26"/>
                <w:szCs w:val="26"/>
              </w:rPr>
              <w:t>-</w:t>
            </w:r>
          </w:p>
        </w:tc>
        <w:tc>
          <w:tcPr>
            <w:tcW w:w="1395" w:type="dxa"/>
          </w:tcPr>
          <w:p w14:paraId="15C4828B" w14:textId="77777777" w:rsidR="00C96D65" w:rsidRPr="006E0A30" w:rsidRDefault="00C96D65" w:rsidP="006E0A30">
            <w:pPr>
              <w:pStyle w:val="BodyText"/>
              <w:tabs>
                <w:tab w:val="decimal" w:pos="793"/>
                <w:tab w:val="decimal" w:pos="880"/>
              </w:tabs>
              <w:spacing w:line="340" w:lineRule="exact"/>
              <w:ind w:right="-72"/>
              <w:jc w:val="right"/>
              <w:outlineLvl w:val="0"/>
              <w:rPr>
                <w:rFonts w:ascii="TH SarabunPSK" w:hAnsi="TH SarabunPSK" w:cs="TH SarabunPSK"/>
                <w:bCs/>
                <w:sz w:val="26"/>
                <w:szCs w:val="26"/>
              </w:rPr>
            </w:pPr>
          </w:p>
          <w:p w14:paraId="4A351FA9" w14:textId="2ED0CA97" w:rsidR="00C96D65" w:rsidRPr="006E0A30" w:rsidRDefault="00C96D65" w:rsidP="006E0A30">
            <w:pPr>
              <w:pStyle w:val="BodyText"/>
              <w:tabs>
                <w:tab w:val="decimal" w:pos="905"/>
              </w:tabs>
              <w:spacing w:line="380" w:lineRule="exact"/>
              <w:ind w:right="-72"/>
              <w:jc w:val="left"/>
              <w:outlineLvl w:val="0"/>
              <w:rPr>
                <w:rFonts w:ascii="TH SarabunPSK" w:hAnsi="TH SarabunPSK" w:cs="TH SarabunPSK"/>
                <w:bCs/>
                <w:sz w:val="26"/>
                <w:szCs w:val="26"/>
              </w:rPr>
            </w:pPr>
            <w:r w:rsidRPr="006E0A30">
              <w:rPr>
                <w:rFonts w:ascii="TH SarabunPSK" w:hAnsi="TH SarabunPSK" w:cs="TH SarabunPSK"/>
                <w:bCs/>
                <w:sz w:val="26"/>
                <w:szCs w:val="26"/>
              </w:rPr>
              <w:t>0.17</w:t>
            </w:r>
          </w:p>
        </w:tc>
        <w:tc>
          <w:tcPr>
            <w:tcW w:w="1395" w:type="dxa"/>
            <w:vAlign w:val="bottom"/>
          </w:tcPr>
          <w:p w14:paraId="730C631E" w14:textId="46D0E917" w:rsidR="00C96D65" w:rsidRPr="006E0A30" w:rsidRDefault="00C96D65" w:rsidP="006E0A30">
            <w:pPr>
              <w:pStyle w:val="BodyText"/>
              <w:tabs>
                <w:tab w:val="decimal" w:pos="1174"/>
              </w:tabs>
              <w:spacing w:line="380" w:lineRule="exact"/>
              <w:ind w:right="-72"/>
              <w:jc w:val="left"/>
              <w:outlineLvl w:val="0"/>
              <w:rPr>
                <w:rFonts w:ascii="TH SarabunPSK"/>
                <w:sz w:val="26"/>
                <w:szCs w:val="26"/>
              </w:rPr>
            </w:pPr>
            <w:r w:rsidRPr="006E0A30">
              <w:rPr>
                <w:rFonts w:ascii="TH SarabunPSK"/>
                <w:sz w:val="26"/>
                <w:szCs w:val="26"/>
              </w:rPr>
              <w:t>-</w:t>
            </w:r>
          </w:p>
        </w:tc>
        <w:tc>
          <w:tcPr>
            <w:tcW w:w="1395" w:type="dxa"/>
          </w:tcPr>
          <w:p w14:paraId="0608FDB3" w14:textId="77777777" w:rsidR="00C96D65" w:rsidRPr="006E0A30" w:rsidRDefault="00C96D65" w:rsidP="006E0A30">
            <w:pPr>
              <w:pStyle w:val="BodyText"/>
              <w:tabs>
                <w:tab w:val="decimal" w:pos="793"/>
                <w:tab w:val="decimal" w:pos="880"/>
              </w:tabs>
              <w:spacing w:line="340" w:lineRule="exact"/>
              <w:ind w:right="-72"/>
              <w:jc w:val="right"/>
              <w:outlineLvl w:val="0"/>
              <w:rPr>
                <w:rFonts w:ascii="TH SarabunPSK"/>
                <w:b/>
                <w:bCs/>
                <w:sz w:val="26"/>
                <w:szCs w:val="26"/>
              </w:rPr>
            </w:pPr>
          </w:p>
          <w:p w14:paraId="3D43761A" w14:textId="21F95F3F" w:rsidR="00C96D65" w:rsidRPr="006E0A30" w:rsidRDefault="00C96D65" w:rsidP="006E0A30">
            <w:pPr>
              <w:pStyle w:val="BodyText"/>
              <w:tabs>
                <w:tab w:val="decimal" w:pos="1174"/>
              </w:tabs>
              <w:spacing w:line="380" w:lineRule="exact"/>
              <w:ind w:right="-72"/>
              <w:jc w:val="left"/>
              <w:outlineLvl w:val="0"/>
              <w:rPr>
                <w:rFonts w:ascii="TH SarabunPSK"/>
                <w:sz w:val="26"/>
                <w:szCs w:val="26"/>
              </w:rPr>
            </w:pPr>
            <w:r w:rsidRPr="006E0A30">
              <w:rPr>
                <w:rFonts w:ascii="TH SarabunPSK"/>
                <w:sz w:val="26"/>
                <w:szCs w:val="26"/>
              </w:rPr>
              <w:t>-</w:t>
            </w:r>
          </w:p>
        </w:tc>
      </w:tr>
      <w:tr w:rsidR="001B5933" w:rsidRPr="006E0A30" w14:paraId="2D7DD7F1" w14:textId="77777777" w:rsidTr="00227B72">
        <w:tc>
          <w:tcPr>
            <w:tcW w:w="3582" w:type="dxa"/>
          </w:tcPr>
          <w:p w14:paraId="2065947D" w14:textId="417F9DD4" w:rsidR="001B5933" w:rsidRPr="006E0A30" w:rsidRDefault="001B5933" w:rsidP="006E0A30">
            <w:pPr>
              <w:tabs>
                <w:tab w:val="left" w:pos="1440"/>
              </w:tabs>
              <w:spacing w:line="380" w:lineRule="exact"/>
              <w:ind w:left="60" w:right="-108"/>
              <w:jc w:val="both"/>
              <w:rPr>
                <w:rFonts w:ascii="TH SarabunPSK" w:eastAsia="Arial Unicode MS" w:hAnsi="TH SarabunPSK" w:cs="TH SarabunPSK"/>
                <w:bCs/>
                <w:sz w:val="26"/>
                <w:szCs w:val="26"/>
              </w:rPr>
            </w:pPr>
            <w:r w:rsidRPr="006E0A30">
              <w:rPr>
                <w:rFonts w:ascii="TH SarabunPSK" w:hint="cs"/>
                <w:sz w:val="26"/>
                <w:szCs w:val="26"/>
              </w:rPr>
              <w:t xml:space="preserve">Noise </w:t>
            </w:r>
            <w:r w:rsidRPr="006E0A30">
              <w:rPr>
                <w:rFonts w:ascii="TH SarabunPSK"/>
                <w:sz w:val="26"/>
                <w:szCs w:val="26"/>
              </w:rPr>
              <w:t>i</w:t>
            </w:r>
            <w:r w:rsidRPr="006E0A30">
              <w:rPr>
                <w:rFonts w:ascii="TH SarabunPSK" w:hint="cs"/>
                <w:sz w:val="26"/>
                <w:szCs w:val="26"/>
              </w:rPr>
              <w:t>mpact for Suvarnabhumi Airport</w:t>
            </w:r>
            <w:r w:rsidRPr="006E0A30">
              <w:rPr>
                <w:rFonts w:ascii="TH SarabunPSK" w:hint="cs"/>
                <w:sz w:val="26"/>
                <w:szCs w:val="26"/>
                <w:cs/>
              </w:rPr>
              <w:t xml:space="preserve">                                                    </w:t>
            </w:r>
          </w:p>
        </w:tc>
        <w:tc>
          <w:tcPr>
            <w:tcW w:w="1395" w:type="dxa"/>
          </w:tcPr>
          <w:p w14:paraId="73FE4EC2" w14:textId="0C5C2826" w:rsidR="001B5933" w:rsidRPr="006E0A30" w:rsidRDefault="001B5933" w:rsidP="006E0A30">
            <w:pPr>
              <w:pStyle w:val="BodyText"/>
              <w:pBdr>
                <w:bottom w:val="single" w:sz="4" w:space="1" w:color="auto"/>
              </w:pBdr>
              <w:tabs>
                <w:tab w:val="decimal" w:pos="905"/>
              </w:tabs>
              <w:spacing w:line="380" w:lineRule="exact"/>
              <w:ind w:right="-72"/>
              <w:jc w:val="left"/>
              <w:outlineLvl w:val="0"/>
              <w:rPr>
                <w:rFonts w:ascii="TH SarabunPSK" w:hAnsi="TH SarabunPSK" w:cs="TH SarabunPSK"/>
                <w:b/>
                <w:sz w:val="26"/>
                <w:szCs w:val="26"/>
                <w:cs/>
              </w:rPr>
            </w:pPr>
            <w:r w:rsidRPr="006E0A30">
              <w:rPr>
                <w:rFonts w:ascii="TH SarabunPSK" w:hAnsi="TH SarabunPSK" w:cs="TH SarabunPSK"/>
                <w:b/>
                <w:sz w:val="26"/>
                <w:szCs w:val="26"/>
                <w:cs/>
              </w:rPr>
              <w:t>6.31</w:t>
            </w:r>
          </w:p>
        </w:tc>
        <w:tc>
          <w:tcPr>
            <w:tcW w:w="1395" w:type="dxa"/>
          </w:tcPr>
          <w:p w14:paraId="7E205006" w14:textId="565A3FCE" w:rsidR="001B5933" w:rsidRPr="006E0A30" w:rsidRDefault="001B5933" w:rsidP="006E0A30">
            <w:pPr>
              <w:pStyle w:val="BodyText"/>
              <w:pBdr>
                <w:bottom w:val="single" w:sz="4" w:space="1" w:color="auto"/>
              </w:pBdr>
              <w:tabs>
                <w:tab w:val="decimal" w:pos="905"/>
              </w:tabs>
              <w:spacing w:line="380" w:lineRule="exact"/>
              <w:ind w:right="-72"/>
              <w:jc w:val="left"/>
              <w:outlineLvl w:val="0"/>
              <w:rPr>
                <w:rFonts w:ascii="TH SarabunPSK" w:hAnsi="TH SarabunPSK" w:cs="TH SarabunPSK"/>
                <w:sz w:val="26"/>
                <w:szCs w:val="26"/>
              </w:rPr>
            </w:pPr>
            <w:r w:rsidRPr="006E0A30">
              <w:rPr>
                <w:rFonts w:ascii="TH SarabunPSK" w:hAnsi="TH SarabunPSK" w:cs="TH SarabunPSK"/>
                <w:bCs/>
                <w:sz w:val="26"/>
                <w:szCs w:val="26"/>
              </w:rPr>
              <w:t>22.00</w:t>
            </w:r>
          </w:p>
        </w:tc>
        <w:tc>
          <w:tcPr>
            <w:tcW w:w="1395" w:type="dxa"/>
          </w:tcPr>
          <w:p w14:paraId="38AAF795" w14:textId="78935846" w:rsidR="001B5933" w:rsidRPr="006E0A30" w:rsidRDefault="00C96D65" w:rsidP="006E0A30">
            <w:pPr>
              <w:pStyle w:val="BodyText"/>
              <w:pBdr>
                <w:bottom w:val="single" w:sz="4" w:space="1" w:color="auto"/>
              </w:pBdr>
              <w:tabs>
                <w:tab w:val="decimal" w:pos="905"/>
              </w:tabs>
              <w:spacing w:line="380" w:lineRule="exact"/>
              <w:ind w:right="-72"/>
              <w:jc w:val="left"/>
              <w:outlineLvl w:val="0"/>
              <w:rPr>
                <w:rFonts w:ascii="TH SarabunPSK" w:hAnsi="TH SarabunPSK" w:cs="TH SarabunPSK"/>
                <w:b/>
                <w:sz w:val="26"/>
                <w:szCs w:val="26"/>
              </w:rPr>
            </w:pPr>
            <w:r w:rsidRPr="006E0A30">
              <w:rPr>
                <w:rFonts w:ascii="TH SarabunPSK" w:hAnsi="TH SarabunPSK" w:cs="TH SarabunPSK"/>
                <w:b/>
                <w:sz w:val="26"/>
                <w:szCs w:val="26"/>
                <w:cs/>
              </w:rPr>
              <w:t>6.31</w:t>
            </w:r>
          </w:p>
        </w:tc>
        <w:tc>
          <w:tcPr>
            <w:tcW w:w="1395" w:type="dxa"/>
          </w:tcPr>
          <w:p w14:paraId="11E8DD48" w14:textId="668E93E2" w:rsidR="001B5933" w:rsidRPr="006E0A30" w:rsidRDefault="001B5933" w:rsidP="006E0A30">
            <w:pPr>
              <w:pStyle w:val="BodyText"/>
              <w:pBdr>
                <w:bottom w:val="single" w:sz="4" w:space="1" w:color="auto"/>
              </w:pBdr>
              <w:tabs>
                <w:tab w:val="decimal" w:pos="905"/>
              </w:tabs>
              <w:spacing w:line="380" w:lineRule="exact"/>
              <w:ind w:right="-72"/>
              <w:jc w:val="left"/>
              <w:outlineLvl w:val="0"/>
              <w:rPr>
                <w:rFonts w:ascii="TH SarabunPSK" w:hAnsi="TH SarabunPSK" w:cs="TH SarabunPSK"/>
                <w:bCs/>
                <w:sz w:val="26"/>
                <w:szCs w:val="26"/>
                <w:cs/>
              </w:rPr>
            </w:pPr>
            <w:r w:rsidRPr="006E0A30">
              <w:rPr>
                <w:rFonts w:ascii="TH SarabunPSK"/>
                <w:sz w:val="26"/>
                <w:szCs w:val="26"/>
              </w:rPr>
              <w:t>22.00</w:t>
            </w:r>
          </w:p>
        </w:tc>
      </w:tr>
      <w:tr w:rsidR="001B5933" w:rsidRPr="006E0A30" w14:paraId="286271BF" w14:textId="77777777" w:rsidTr="00227B72">
        <w:tc>
          <w:tcPr>
            <w:tcW w:w="3582" w:type="dxa"/>
          </w:tcPr>
          <w:p w14:paraId="4FD208A6" w14:textId="14CDD95E" w:rsidR="001B5933" w:rsidRPr="006E0A30" w:rsidRDefault="001B5933" w:rsidP="006E0A30">
            <w:pPr>
              <w:tabs>
                <w:tab w:val="left" w:pos="1440"/>
              </w:tabs>
              <w:spacing w:line="380" w:lineRule="exact"/>
              <w:ind w:left="60" w:right="-108"/>
              <w:jc w:val="both"/>
              <w:rPr>
                <w:rFonts w:ascii="TH SarabunPSK" w:eastAsia="Arial Unicode MS" w:hAnsi="TH SarabunPSK" w:cs="TH SarabunPSK"/>
                <w:bCs/>
                <w:sz w:val="26"/>
                <w:szCs w:val="26"/>
              </w:rPr>
            </w:pPr>
            <w:r w:rsidRPr="006E0A30">
              <w:rPr>
                <w:rFonts w:ascii="TH SarabunPSK" w:hint="cs"/>
                <w:sz w:val="26"/>
                <w:szCs w:val="26"/>
              </w:rPr>
              <w:t>Total</w:t>
            </w:r>
          </w:p>
        </w:tc>
        <w:tc>
          <w:tcPr>
            <w:tcW w:w="1395" w:type="dxa"/>
          </w:tcPr>
          <w:p w14:paraId="47A2A8D0" w14:textId="03CC63F5" w:rsidR="001B5933" w:rsidRPr="006E0A30" w:rsidRDefault="001B5933" w:rsidP="006E0A30">
            <w:pPr>
              <w:pStyle w:val="BodyText"/>
              <w:pBdr>
                <w:bottom w:val="double" w:sz="4" w:space="1" w:color="auto"/>
              </w:pBdr>
              <w:tabs>
                <w:tab w:val="decimal" w:pos="905"/>
              </w:tabs>
              <w:spacing w:line="380" w:lineRule="exact"/>
              <w:ind w:right="-72"/>
              <w:jc w:val="left"/>
              <w:outlineLvl w:val="0"/>
              <w:rPr>
                <w:rFonts w:ascii="TH SarabunPSK" w:hAnsi="TH SarabunPSK" w:cs="TH SarabunPSK"/>
                <w:bCs/>
                <w:sz w:val="26"/>
                <w:szCs w:val="26"/>
              </w:rPr>
            </w:pPr>
            <w:r w:rsidRPr="006E0A30">
              <w:rPr>
                <w:rFonts w:ascii="TH SarabunPSK" w:hAnsi="TH SarabunPSK" w:cs="TH SarabunPSK"/>
                <w:bCs/>
                <w:sz w:val="26"/>
                <w:szCs w:val="26"/>
              </w:rPr>
              <w:t>14,</w:t>
            </w:r>
            <w:r w:rsidR="00F51397" w:rsidRPr="006E0A30">
              <w:rPr>
                <w:rFonts w:ascii="TH SarabunPSK" w:hAnsi="TH SarabunPSK" w:cs="TH SarabunPSK"/>
                <w:bCs/>
                <w:sz w:val="26"/>
                <w:szCs w:val="26"/>
              </w:rPr>
              <w:t>7</w:t>
            </w:r>
            <w:r w:rsidRPr="006E0A30">
              <w:rPr>
                <w:rFonts w:ascii="TH SarabunPSK" w:hAnsi="TH SarabunPSK" w:cs="TH SarabunPSK"/>
                <w:bCs/>
                <w:sz w:val="26"/>
                <w:szCs w:val="26"/>
              </w:rPr>
              <w:t>57.11</w:t>
            </w:r>
          </w:p>
        </w:tc>
        <w:tc>
          <w:tcPr>
            <w:tcW w:w="1395" w:type="dxa"/>
          </w:tcPr>
          <w:p w14:paraId="46330B9A" w14:textId="64AE996A" w:rsidR="001B5933" w:rsidRPr="006E0A30" w:rsidRDefault="001B5933" w:rsidP="006E0A30">
            <w:pPr>
              <w:pStyle w:val="BodyText"/>
              <w:pBdr>
                <w:bottom w:val="double" w:sz="4" w:space="1" w:color="auto"/>
              </w:pBdr>
              <w:tabs>
                <w:tab w:val="decimal" w:pos="905"/>
              </w:tabs>
              <w:spacing w:line="380" w:lineRule="exact"/>
              <w:ind w:right="-72"/>
              <w:jc w:val="left"/>
              <w:outlineLvl w:val="0"/>
              <w:rPr>
                <w:rFonts w:ascii="TH SarabunPSK" w:hAnsi="TH SarabunPSK" w:cs="TH SarabunPSK"/>
                <w:sz w:val="26"/>
                <w:szCs w:val="26"/>
              </w:rPr>
            </w:pPr>
            <w:r w:rsidRPr="006E0A30">
              <w:rPr>
                <w:rFonts w:ascii="TH SarabunPSK" w:hAnsi="TH SarabunPSK" w:cs="TH SarabunPSK"/>
                <w:bCs/>
                <w:sz w:val="26"/>
                <w:szCs w:val="26"/>
              </w:rPr>
              <w:t>8,843.41</w:t>
            </w:r>
          </w:p>
        </w:tc>
        <w:tc>
          <w:tcPr>
            <w:tcW w:w="1395" w:type="dxa"/>
          </w:tcPr>
          <w:p w14:paraId="2F50FD32" w14:textId="30D3CDD9" w:rsidR="001B5933" w:rsidRPr="006E0A30" w:rsidRDefault="001B5933" w:rsidP="006E0A30">
            <w:pPr>
              <w:pStyle w:val="BodyText"/>
              <w:pBdr>
                <w:bottom w:val="double" w:sz="4" w:space="1" w:color="auto"/>
              </w:pBdr>
              <w:tabs>
                <w:tab w:val="decimal" w:pos="905"/>
              </w:tabs>
              <w:spacing w:line="380" w:lineRule="exact"/>
              <w:ind w:right="-72"/>
              <w:jc w:val="left"/>
              <w:outlineLvl w:val="0"/>
              <w:rPr>
                <w:rFonts w:ascii="TH SarabunPSK"/>
                <w:sz w:val="26"/>
                <w:szCs w:val="26"/>
              </w:rPr>
            </w:pPr>
            <w:r w:rsidRPr="006E0A30">
              <w:rPr>
                <w:rFonts w:ascii="TH SarabunPSK"/>
                <w:sz w:val="26"/>
                <w:szCs w:val="26"/>
              </w:rPr>
              <w:t>14,572.37</w:t>
            </w:r>
          </w:p>
        </w:tc>
        <w:tc>
          <w:tcPr>
            <w:tcW w:w="1395" w:type="dxa"/>
          </w:tcPr>
          <w:p w14:paraId="510E305E" w14:textId="631EAEF1" w:rsidR="001B5933" w:rsidRPr="006E0A30" w:rsidRDefault="001B5933" w:rsidP="006E0A30">
            <w:pPr>
              <w:pStyle w:val="BodyText"/>
              <w:pBdr>
                <w:bottom w:val="double" w:sz="4" w:space="1" w:color="auto"/>
              </w:pBdr>
              <w:tabs>
                <w:tab w:val="decimal" w:pos="905"/>
              </w:tabs>
              <w:spacing w:line="380" w:lineRule="exact"/>
              <w:ind w:right="-72"/>
              <w:jc w:val="left"/>
              <w:outlineLvl w:val="0"/>
              <w:rPr>
                <w:rFonts w:ascii="TH SarabunPSK" w:hAnsi="TH SarabunPSK" w:cs="TH SarabunPSK"/>
                <w:bCs/>
                <w:sz w:val="26"/>
                <w:szCs w:val="26"/>
              </w:rPr>
            </w:pPr>
            <w:r w:rsidRPr="006E0A30">
              <w:rPr>
                <w:rFonts w:ascii="TH SarabunPSK"/>
                <w:sz w:val="26"/>
                <w:szCs w:val="26"/>
              </w:rPr>
              <w:t>8,748.80</w:t>
            </w:r>
          </w:p>
        </w:tc>
      </w:tr>
    </w:tbl>
    <w:p w14:paraId="155F3F64" w14:textId="6EBEDA10" w:rsidR="009F403B" w:rsidRPr="006E0A30" w:rsidRDefault="00013B88" w:rsidP="006E0A30">
      <w:pPr>
        <w:tabs>
          <w:tab w:val="left" w:pos="2160"/>
          <w:tab w:val="left" w:pos="7200"/>
        </w:tabs>
        <w:spacing w:before="240" w:after="120" w:line="380" w:lineRule="exact"/>
        <w:ind w:left="547" w:right="-7" w:hanging="547"/>
        <w:jc w:val="thaiDistribute"/>
        <w:rPr>
          <w:rFonts w:ascii="TH SarabunPSK" w:eastAsia="Arial Unicode MS" w:hAnsi="TH SarabunPSK" w:cs="TH SarabunPSK"/>
          <w:sz w:val="32"/>
          <w:szCs w:val="32"/>
        </w:rPr>
      </w:pPr>
      <w:r w:rsidRPr="006E0A30">
        <w:rPr>
          <w:rFonts w:ascii="TH SarabunPSK" w:eastAsia="Arial Unicode MS" w:hAnsi="TH SarabunPSK" w:cs="TH SarabunPSK"/>
          <w:sz w:val="32"/>
          <w:szCs w:val="32"/>
        </w:rPr>
        <w:t>1</w:t>
      </w:r>
      <w:r w:rsidR="00471422" w:rsidRPr="006E0A30">
        <w:rPr>
          <w:rFonts w:ascii="TH SarabunPSK" w:eastAsia="Arial Unicode MS" w:hAnsi="TH SarabunPSK" w:cs="TH SarabunPSK"/>
          <w:sz w:val="32"/>
          <w:szCs w:val="32"/>
        </w:rPr>
        <w:t>4</w:t>
      </w:r>
      <w:r w:rsidR="00A06EBF" w:rsidRPr="006E0A30">
        <w:rPr>
          <w:rFonts w:ascii="TH SarabunPSK" w:eastAsia="Arial Unicode MS" w:hAnsi="TH SarabunPSK" w:cs="TH SarabunPSK"/>
          <w:sz w:val="32"/>
          <w:szCs w:val="32"/>
        </w:rPr>
        <w:t>.2</w:t>
      </w:r>
      <w:r w:rsidR="009F403B" w:rsidRPr="006E0A30">
        <w:rPr>
          <w:rFonts w:ascii="TH SarabunPSK" w:eastAsia="Arial Unicode MS" w:hAnsi="TH SarabunPSK" w:cs="TH SarabunPSK"/>
          <w:sz w:val="32"/>
          <w:szCs w:val="32"/>
        </w:rPr>
        <w:tab/>
        <w:t xml:space="preserve">Operating </w:t>
      </w:r>
      <w:r w:rsidR="008C1933" w:rsidRPr="006E0A30">
        <w:rPr>
          <w:rFonts w:ascii="TH SarabunPSK" w:eastAsia="Arial Unicode MS" w:hAnsi="TH SarabunPSK" w:cs="TH SarabunPSK"/>
          <w:spacing w:val="-4"/>
          <w:sz w:val="32"/>
          <w:szCs w:val="32"/>
        </w:rPr>
        <w:t xml:space="preserve">expense commitments, as at </w:t>
      </w:r>
      <w:r w:rsidR="00471422" w:rsidRPr="006E0A30">
        <w:rPr>
          <w:rFonts w:ascii="TH SarabunPSK" w:eastAsia="Arial Unicode MS" w:hAnsi="TH SarabunPSK" w:cs="TH SarabunPSK"/>
          <w:sz w:val="32"/>
          <w:szCs w:val="32"/>
        </w:rPr>
        <w:t>3</w:t>
      </w:r>
      <w:r w:rsidR="008D169C" w:rsidRPr="006E0A30">
        <w:rPr>
          <w:rFonts w:ascii="TH SarabunPSK" w:eastAsia="Arial Unicode MS" w:hAnsi="TH SarabunPSK" w:cs="TH SarabunPSK"/>
          <w:sz w:val="32"/>
          <w:szCs w:val="32"/>
        </w:rPr>
        <w:t>0</w:t>
      </w:r>
      <w:r w:rsidR="00471422" w:rsidRPr="006E0A30">
        <w:rPr>
          <w:rFonts w:ascii="TH SarabunPSK" w:eastAsia="Arial Unicode MS" w:hAnsi="TH SarabunPSK" w:cs="TH SarabunPSK"/>
          <w:sz w:val="32"/>
          <w:szCs w:val="32"/>
        </w:rPr>
        <w:t xml:space="preserve"> </w:t>
      </w:r>
      <w:r w:rsidR="008D169C" w:rsidRPr="006E0A30">
        <w:rPr>
          <w:rFonts w:ascii="TH SarabunPSK" w:eastAsia="Arial Unicode MS" w:hAnsi="TH SarabunPSK" w:cs="TH SarabunPSK"/>
          <w:sz w:val="32"/>
          <w:szCs w:val="32"/>
        </w:rPr>
        <w:t>June</w:t>
      </w:r>
      <w:r w:rsidR="00471422" w:rsidRPr="006E0A30">
        <w:rPr>
          <w:rFonts w:ascii="TH SarabunPSK" w:eastAsia="Arial Unicode MS" w:hAnsi="TH SarabunPSK" w:cs="TH SarabunPSK"/>
          <w:sz w:val="32"/>
          <w:szCs w:val="32"/>
        </w:rPr>
        <w:t xml:space="preserve"> 2026 </w:t>
      </w:r>
      <w:r w:rsidR="008C1933" w:rsidRPr="006E0A30">
        <w:rPr>
          <w:rFonts w:ascii="TH SarabunPSK" w:eastAsia="Arial Unicode MS" w:hAnsi="TH SarabunPSK" w:cs="TH SarabunPSK"/>
          <w:spacing w:val="-4"/>
          <w:sz w:val="32"/>
          <w:szCs w:val="32"/>
        </w:rPr>
        <w:t xml:space="preserve">and 30 September 2025 </w:t>
      </w:r>
      <w:r w:rsidR="001E2877" w:rsidRPr="006E0A30">
        <w:rPr>
          <w:rFonts w:ascii="TH SarabunPSK" w:eastAsia="Arial Unicode MS" w:hAnsi="TH SarabunPSK" w:cs="TH SarabunPSK"/>
          <w:spacing w:val="-4"/>
          <w:sz w:val="32"/>
          <w:szCs w:val="32"/>
        </w:rPr>
        <w:t xml:space="preserve">(including VAT) </w:t>
      </w:r>
      <w:r w:rsidR="008C1933" w:rsidRPr="006E0A30">
        <w:rPr>
          <w:rFonts w:ascii="TH SarabunPSK" w:eastAsia="Arial Unicode MS" w:hAnsi="TH SarabunPSK" w:cs="TH SarabunPSK"/>
          <w:spacing w:val="-4"/>
          <w:sz w:val="32"/>
          <w:szCs w:val="32"/>
        </w:rPr>
        <w:t>comprise of:</w:t>
      </w:r>
    </w:p>
    <w:p w14:paraId="020FA996" w14:textId="77777777" w:rsidR="009F403B" w:rsidRPr="006E0A30" w:rsidRDefault="009F403B" w:rsidP="006E0A30">
      <w:pPr>
        <w:tabs>
          <w:tab w:val="left" w:pos="2160"/>
          <w:tab w:val="left" w:pos="7200"/>
        </w:tabs>
        <w:spacing w:line="380" w:lineRule="exact"/>
        <w:ind w:left="360" w:right="-7" w:hanging="360"/>
        <w:jc w:val="right"/>
        <w:rPr>
          <w:rFonts w:ascii="TH SarabunPSK" w:eastAsia="Arial Unicode MS" w:hAnsi="TH SarabunPSK" w:cs="TH SarabunPSK"/>
          <w:sz w:val="26"/>
          <w:szCs w:val="26"/>
        </w:rPr>
      </w:pPr>
      <w:r w:rsidRPr="006E0A30">
        <w:rPr>
          <w:rFonts w:ascii="TH SarabunPSK" w:eastAsia="Arial Unicode MS" w:hAnsi="TH SarabunPSK" w:cs="TH SarabunPSK"/>
          <w:sz w:val="26"/>
          <w:szCs w:val="26"/>
        </w:rPr>
        <w:t>(Unit: Million Baht)</w:t>
      </w:r>
    </w:p>
    <w:tbl>
      <w:tblPr>
        <w:tblW w:w="9162" w:type="dxa"/>
        <w:tblInd w:w="378" w:type="dxa"/>
        <w:tblLayout w:type="fixed"/>
        <w:tblLook w:val="0000" w:firstRow="0" w:lastRow="0" w:firstColumn="0" w:lastColumn="0" w:noHBand="0" w:noVBand="0"/>
      </w:tblPr>
      <w:tblGrid>
        <w:gridCol w:w="3582"/>
        <w:gridCol w:w="1395"/>
        <w:gridCol w:w="1395"/>
        <w:gridCol w:w="1395"/>
        <w:gridCol w:w="1395"/>
      </w:tblGrid>
      <w:tr w:rsidR="009F403B" w:rsidRPr="006E0A30" w14:paraId="064E436E" w14:textId="77777777" w:rsidTr="00E51A0E">
        <w:tc>
          <w:tcPr>
            <w:tcW w:w="3582" w:type="dxa"/>
          </w:tcPr>
          <w:p w14:paraId="2DE99332" w14:textId="77777777" w:rsidR="009F403B" w:rsidRPr="006E0A30" w:rsidRDefault="009F403B" w:rsidP="006E0A30">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74C0A561" w14:textId="77777777" w:rsidR="009F403B" w:rsidRPr="006E0A30" w:rsidRDefault="009F403B" w:rsidP="006E0A30">
            <w:pPr>
              <w:spacing w:line="380" w:lineRule="exact"/>
              <w:jc w:val="center"/>
              <w:rPr>
                <w:rFonts w:ascii="TH SarabunPSK" w:eastAsia="Arial Unicode MS" w:hAnsi="TH SarabunPSK" w:cs="TH SarabunPSK"/>
                <w:sz w:val="26"/>
                <w:szCs w:val="26"/>
              </w:rPr>
            </w:pPr>
            <w:r w:rsidRPr="006E0A30">
              <w:rPr>
                <w:rFonts w:ascii="TH SarabunPSK" w:eastAsia="Arial Unicode MS" w:hAnsi="TH SarabunPSK" w:cs="TH SarabunPSK"/>
                <w:sz w:val="26"/>
                <w:szCs w:val="26"/>
              </w:rPr>
              <w:t xml:space="preserve">Consolidated </w:t>
            </w:r>
          </w:p>
        </w:tc>
        <w:tc>
          <w:tcPr>
            <w:tcW w:w="2790" w:type="dxa"/>
            <w:gridSpan w:val="2"/>
          </w:tcPr>
          <w:p w14:paraId="1D955E45" w14:textId="77777777" w:rsidR="009F403B" w:rsidRPr="006E0A30" w:rsidRDefault="009F403B" w:rsidP="006E0A30">
            <w:pPr>
              <w:spacing w:line="380" w:lineRule="exact"/>
              <w:jc w:val="center"/>
              <w:rPr>
                <w:rFonts w:ascii="TH SarabunPSK" w:eastAsia="Arial Unicode MS" w:hAnsi="TH SarabunPSK" w:cs="TH SarabunPSK"/>
                <w:sz w:val="26"/>
                <w:szCs w:val="26"/>
              </w:rPr>
            </w:pPr>
            <w:r w:rsidRPr="006E0A30">
              <w:rPr>
                <w:rFonts w:ascii="TH SarabunPSK" w:eastAsia="Arial Unicode MS" w:hAnsi="TH SarabunPSK" w:cs="TH SarabunPSK"/>
                <w:sz w:val="26"/>
                <w:szCs w:val="26"/>
              </w:rPr>
              <w:t xml:space="preserve">Separate </w:t>
            </w:r>
          </w:p>
        </w:tc>
      </w:tr>
      <w:tr w:rsidR="009F403B" w:rsidRPr="006E0A30" w14:paraId="20E5DE2B" w14:textId="77777777" w:rsidTr="00E51A0E">
        <w:tc>
          <w:tcPr>
            <w:tcW w:w="3582" w:type="dxa"/>
          </w:tcPr>
          <w:p w14:paraId="037D7595" w14:textId="77777777" w:rsidR="009F403B" w:rsidRPr="006E0A30" w:rsidRDefault="009F403B" w:rsidP="006E0A30">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7F148574" w14:textId="77777777" w:rsidR="009F403B" w:rsidRPr="006E0A30" w:rsidRDefault="009F403B" w:rsidP="006E0A30">
            <w:pPr>
              <w:pBdr>
                <w:bottom w:val="single" w:sz="4" w:space="1" w:color="auto"/>
              </w:pBdr>
              <w:spacing w:line="380" w:lineRule="exact"/>
              <w:jc w:val="center"/>
              <w:rPr>
                <w:rFonts w:ascii="TH SarabunPSK" w:eastAsia="Arial Unicode MS" w:hAnsi="TH SarabunPSK" w:cs="TH SarabunPSK"/>
                <w:sz w:val="26"/>
                <w:szCs w:val="26"/>
              </w:rPr>
            </w:pPr>
            <w:r w:rsidRPr="006E0A30">
              <w:rPr>
                <w:rFonts w:ascii="TH SarabunPSK" w:eastAsia="Arial Unicode MS" w:hAnsi="TH SarabunPSK" w:cs="TH SarabunPSK"/>
                <w:sz w:val="26"/>
                <w:szCs w:val="26"/>
              </w:rPr>
              <w:t>financial statements</w:t>
            </w:r>
          </w:p>
        </w:tc>
        <w:tc>
          <w:tcPr>
            <w:tcW w:w="2790" w:type="dxa"/>
            <w:gridSpan w:val="2"/>
          </w:tcPr>
          <w:p w14:paraId="5150B969" w14:textId="77777777" w:rsidR="009F403B" w:rsidRPr="006E0A30" w:rsidRDefault="009F403B" w:rsidP="006E0A30">
            <w:pPr>
              <w:pBdr>
                <w:bottom w:val="single" w:sz="4" w:space="1" w:color="auto"/>
              </w:pBdr>
              <w:spacing w:line="380" w:lineRule="exact"/>
              <w:jc w:val="center"/>
              <w:rPr>
                <w:rFonts w:ascii="TH SarabunPSK" w:eastAsia="Arial Unicode MS" w:hAnsi="TH SarabunPSK" w:cs="TH SarabunPSK"/>
                <w:sz w:val="26"/>
                <w:szCs w:val="26"/>
              </w:rPr>
            </w:pPr>
            <w:r w:rsidRPr="006E0A30">
              <w:rPr>
                <w:rFonts w:ascii="TH SarabunPSK" w:eastAsia="Arial Unicode MS" w:hAnsi="TH SarabunPSK" w:cs="TH SarabunPSK"/>
                <w:sz w:val="26"/>
                <w:szCs w:val="26"/>
              </w:rPr>
              <w:t>financial statements</w:t>
            </w:r>
          </w:p>
        </w:tc>
      </w:tr>
      <w:tr w:rsidR="00471422" w:rsidRPr="006E0A30" w14:paraId="70DFA244" w14:textId="77777777" w:rsidTr="00E51A0E">
        <w:tc>
          <w:tcPr>
            <w:tcW w:w="3582" w:type="dxa"/>
          </w:tcPr>
          <w:p w14:paraId="2D88D61D" w14:textId="77777777" w:rsidR="00471422" w:rsidRPr="006E0A30" w:rsidRDefault="00471422" w:rsidP="006E0A30">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758ADCBD" w14:textId="07D89895" w:rsidR="00471422" w:rsidRPr="006E0A30" w:rsidRDefault="00471422" w:rsidP="006E0A30">
            <w:pPr>
              <w:spacing w:line="380" w:lineRule="exact"/>
              <w:jc w:val="center"/>
              <w:rPr>
                <w:rFonts w:ascii="TH SarabunPSK" w:hAnsi="TH SarabunPSK" w:cs="TH SarabunPSK"/>
                <w:sz w:val="26"/>
                <w:szCs w:val="26"/>
              </w:rPr>
            </w:pPr>
            <w:r w:rsidRPr="006E0A30">
              <w:rPr>
                <w:rFonts w:ascii="TH SarabunPSK" w:hAnsi="TH SarabunPSK" w:cs="TH SarabunPSK"/>
                <w:sz w:val="26"/>
                <w:szCs w:val="26"/>
              </w:rPr>
              <w:t>3</w:t>
            </w:r>
            <w:r w:rsidR="008D169C" w:rsidRPr="006E0A30">
              <w:rPr>
                <w:rFonts w:ascii="TH SarabunPSK" w:hAnsi="TH SarabunPSK" w:cs="TH SarabunPSK"/>
                <w:sz w:val="26"/>
                <w:szCs w:val="26"/>
              </w:rPr>
              <w:t>0 June</w:t>
            </w:r>
          </w:p>
        </w:tc>
        <w:tc>
          <w:tcPr>
            <w:tcW w:w="1395" w:type="dxa"/>
          </w:tcPr>
          <w:p w14:paraId="6B43466E" w14:textId="4D64B1E5" w:rsidR="00471422" w:rsidRPr="006E0A30" w:rsidRDefault="00471422" w:rsidP="006E0A30">
            <w:pPr>
              <w:spacing w:line="380" w:lineRule="exact"/>
              <w:jc w:val="center"/>
              <w:rPr>
                <w:rFonts w:ascii="TH SarabunPSK" w:hAnsi="TH SarabunPSK" w:cs="TH SarabunPSK"/>
                <w:sz w:val="26"/>
                <w:szCs w:val="26"/>
              </w:rPr>
            </w:pPr>
            <w:r w:rsidRPr="006E0A30">
              <w:rPr>
                <w:rFonts w:ascii="TH SarabunPSK" w:hAnsi="TH SarabunPSK" w:cs="TH SarabunPSK"/>
                <w:sz w:val="26"/>
                <w:szCs w:val="26"/>
              </w:rPr>
              <w:t>30 September</w:t>
            </w:r>
          </w:p>
        </w:tc>
        <w:tc>
          <w:tcPr>
            <w:tcW w:w="1395" w:type="dxa"/>
          </w:tcPr>
          <w:p w14:paraId="0EF1C8E6" w14:textId="06E01D72" w:rsidR="00471422" w:rsidRPr="006E0A30" w:rsidRDefault="00471422" w:rsidP="006E0A30">
            <w:pPr>
              <w:spacing w:line="380" w:lineRule="exact"/>
              <w:jc w:val="center"/>
              <w:rPr>
                <w:rFonts w:ascii="TH SarabunPSK" w:hAnsi="TH SarabunPSK" w:cs="TH SarabunPSK"/>
                <w:sz w:val="26"/>
                <w:szCs w:val="26"/>
              </w:rPr>
            </w:pPr>
            <w:r w:rsidRPr="006E0A30">
              <w:rPr>
                <w:rFonts w:ascii="TH SarabunPSK" w:hAnsi="TH SarabunPSK" w:cs="TH SarabunPSK"/>
                <w:sz w:val="26"/>
                <w:szCs w:val="26"/>
              </w:rPr>
              <w:t>3</w:t>
            </w:r>
            <w:r w:rsidR="008D169C" w:rsidRPr="006E0A30">
              <w:rPr>
                <w:rFonts w:ascii="TH SarabunPSK" w:hAnsi="TH SarabunPSK" w:cs="TH SarabunPSK"/>
                <w:sz w:val="26"/>
                <w:szCs w:val="26"/>
              </w:rPr>
              <w:t>0 June</w:t>
            </w:r>
          </w:p>
        </w:tc>
        <w:tc>
          <w:tcPr>
            <w:tcW w:w="1395" w:type="dxa"/>
          </w:tcPr>
          <w:p w14:paraId="6CB4D86C" w14:textId="1152DF14" w:rsidR="00471422" w:rsidRPr="006E0A30" w:rsidRDefault="00471422" w:rsidP="006E0A30">
            <w:pPr>
              <w:spacing w:line="380" w:lineRule="exact"/>
              <w:jc w:val="center"/>
              <w:rPr>
                <w:rFonts w:ascii="TH SarabunPSK" w:hAnsi="TH SarabunPSK" w:cs="TH SarabunPSK"/>
                <w:sz w:val="26"/>
                <w:szCs w:val="26"/>
              </w:rPr>
            </w:pPr>
            <w:r w:rsidRPr="006E0A30">
              <w:rPr>
                <w:rFonts w:ascii="TH SarabunPSK" w:hAnsi="TH SarabunPSK" w:cs="TH SarabunPSK"/>
                <w:sz w:val="26"/>
                <w:szCs w:val="26"/>
              </w:rPr>
              <w:t>30 September</w:t>
            </w:r>
          </w:p>
        </w:tc>
      </w:tr>
      <w:tr w:rsidR="00471422" w:rsidRPr="006E0A30" w14:paraId="6E4AA85B" w14:textId="77777777" w:rsidTr="00E51A0E">
        <w:tc>
          <w:tcPr>
            <w:tcW w:w="3582" w:type="dxa"/>
          </w:tcPr>
          <w:p w14:paraId="4E60EE6F" w14:textId="77777777" w:rsidR="00471422" w:rsidRPr="006E0A30" w:rsidRDefault="00471422" w:rsidP="006E0A30">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77A7E92B" w14:textId="5AD3B5FF" w:rsidR="00471422" w:rsidRPr="006E0A30" w:rsidRDefault="00471422" w:rsidP="006E0A30">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6"/>
                <w:szCs w:val="26"/>
              </w:rPr>
            </w:pPr>
            <w:r w:rsidRPr="006E0A30">
              <w:rPr>
                <w:rFonts w:ascii="TH SarabunPSK" w:hAnsi="TH SarabunPSK" w:cs="TH SarabunPSK"/>
                <w:sz w:val="26"/>
                <w:szCs w:val="26"/>
              </w:rPr>
              <w:t>2026</w:t>
            </w:r>
          </w:p>
        </w:tc>
        <w:tc>
          <w:tcPr>
            <w:tcW w:w="1395" w:type="dxa"/>
          </w:tcPr>
          <w:p w14:paraId="7FA91672" w14:textId="318297FB" w:rsidR="00471422" w:rsidRPr="006E0A30" w:rsidRDefault="00471422" w:rsidP="006E0A30">
            <w:pPr>
              <w:pBdr>
                <w:bottom w:val="single" w:sz="6" w:space="1" w:color="auto"/>
              </w:pBdr>
              <w:spacing w:line="380" w:lineRule="exact"/>
              <w:jc w:val="center"/>
              <w:rPr>
                <w:rFonts w:ascii="TH SarabunPSK" w:hAnsi="TH SarabunPSK" w:cs="TH SarabunPSK"/>
                <w:sz w:val="26"/>
                <w:szCs w:val="26"/>
              </w:rPr>
            </w:pPr>
            <w:r w:rsidRPr="006E0A30">
              <w:rPr>
                <w:rFonts w:ascii="TH SarabunPSK" w:hAnsi="TH SarabunPSK" w:cs="TH SarabunPSK"/>
                <w:sz w:val="26"/>
                <w:szCs w:val="26"/>
              </w:rPr>
              <w:t>2025</w:t>
            </w:r>
          </w:p>
        </w:tc>
        <w:tc>
          <w:tcPr>
            <w:tcW w:w="1395" w:type="dxa"/>
          </w:tcPr>
          <w:p w14:paraId="14CF0F20" w14:textId="4D6CBEF4" w:rsidR="00471422" w:rsidRPr="006E0A30" w:rsidRDefault="00471422" w:rsidP="006E0A30">
            <w:pPr>
              <w:pBdr>
                <w:bottom w:val="single" w:sz="6" w:space="1" w:color="auto"/>
              </w:pBdr>
              <w:spacing w:line="380" w:lineRule="exact"/>
              <w:jc w:val="center"/>
              <w:rPr>
                <w:rFonts w:ascii="TH SarabunPSK" w:hAnsi="TH SarabunPSK" w:cs="TH SarabunPSK"/>
                <w:sz w:val="26"/>
                <w:szCs w:val="26"/>
              </w:rPr>
            </w:pPr>
            <w:r w:rsidRPr="006E0A30">
              <w:rPr>
                <w:rFonts w:ascii="TH SarabunPSK" w:hAnsi="TH SarabunPSK" w:cs="TH SarabunPSK"/>
                <w:sz w:val="26"/>
                <w:szCs w:val="26"/>
              </w:rPr>
              <w:t>2026</w:t>
            </w:r>
          </w:p>
        </w:tc>
        <w:tc>
          <w:tcPr>
            <w:tcW w:w="1395" w:type="dxa"/>
          </w:tcPr>
          <w:p w14:paraId="6683EDE7" w14:textId="002D1577" w:rsidR="00471422" w:rsidRPr="006E0A30" w:rsidRDefault="00471422" w:rsidP="006E0A30">
            <w:pPr>
              <w:pBdr>
                <w:bottom w:val="single" w:sz="6" w:space="1" w:color="auto"/>
              </w:pBdr>
              <w:spacing w:line="380" w:lineRule="exact"/>
              <w:jc w:val="center"/>
              <w:rPr>
                <w:rFonts w:ascii="TH SarabunPSK" w:hAnsi="TH SarabunPSK" w:cs="TH SarabunPSK"/>
                <w:sz w:val="26"/>
                <w:szCs w:val="26"/>
              </w:rPr>
            </w:pPr>
            <w:r w:rsidRPr="006E0A30">
              <w:rPr>
                <w:rFonts w:ascii="TH SarabunPSK" w:hAnsi="TH SarabunPSK" w:cs="TH SarabunPSK"/>
                <w:sz w:val="26"/>
                <w:szCs w:val="26"/>
              </w:rPr>
              <w:t>2025</w:t>
            </w:r>
          </w:p>
        </w:tc>
      </w:tr>
      <w:tr w:rsidR="006C05BA" w:rsidRPr="006E0A30" w14:paraId="4CAC135D" w14:textId="77777777" w:rsidTr="00694330">
        <w:tc>
          <w:tcPr>
            <w:tcW w:w="3582" w:type="dxa"/>
          </w:tcPr>
          <w:p w14:paraId="4129AB69" w14:textId="132DC3C0" w:rsidR="006C05BA" w:rsidRPr="006E0A30" w:rsidRDefault="006C05BA" w:rsidP="006E0A30">
            <w:pPr>
              <w:tabs>
                <w:tab w:val="left" w:pos="1440"/>
              </w:tabs>
              <w:spacing w:line="380" w:lineRule="exact"/>
              <w:ind w:left="60" w:right="-108"/>
              <w:jc w:val="both"/>
              <w:rPr>
                <w:rFonts w:ascii="TH SarabunPSK" w:eastAsia="Arial Unicode MS" w:hAnsi="TH SarabunPSK" w:cs="TH SarabunPSK"/>
                <w:sz w:val="26"/>
                <w:szCs w:val="26"/>
              </w:rPr>
            </w:pPr>
            <w:r w:rsidRPr="006E0A30">
              <w:rPr>
                <w:rFonts w:ascii="TH SarabunPSK" w:hAnsi="TH SarabunPSK" w:cs="TH SarabunPSK"/>
                <w:sz w:val="26"/>
                <w:szCs w:val="26"/>
              </w:rPr>
              <w:t>Contracts with private sector</w:t>
            </w:r>
          </w:p>
        </w:tc>
        <w:tc>
          <w:tcPr>
            <w:tcW w:w="1395" w:type="dxa"/>
          </w:tcPr>
          <w:p w14:paraId="76A1BAD3" w14:textId="71D083AB" w:rsidR="006C05BA" w:rsidRPr="006E0A30" w:rsidRDefault="001B5933" w:rsidP="006E0A30">
            <w:pPr>
              <w:tabs>
                <w:tab w:val="decimal" w:pos="885"/>
              </w:tabs>
              <w:spacing w:line="380" w:lineRule="exact"/>
              <w:jc w:val="both"/>
              <w:rPr>
                <w:rFonts w:ascii="TH SarabunPSK" w:hAnsi="TH SarabunPSK" w:cs="TH SarabunPSK"/>
                <w:sz w:val="26"/>
                <w:szCs w:val="26"/>
                <w:cs/>
              </w:rPr>
            </w:pPr>
            <w:r w:rsidRPr="006E0A30">
              <w:rPr>
                <w:rFonts w:ascii="TH SarabunPSK" w:hAnsi="TH SarabunPSK" w:cs="TH SarabunPSK"/>
                <w:sz w:val="26"/>
                <w:szCs w:val="26"/>
              </w:rPr>
              <w:t>17,165.43</w:t>
            </w:r>
          </w:p>
        </w:tc>
        <w:tc>
          <w:tcPr>
            <w:tcW w:w="1395" w:type="dxa"/>
            <w:vAlign w:val="center"/>
          </w:tcPr>
          <w:p w14:paraId="35892F22" w14:textId="0BA3F279" w:rsidR="006C05BA" w:rsidRPr="006E0A30" w:rsidRDefault="006C05BA" w:rsidP="006E0A30">
            <w:pPr>
              <w:tabs>
                <w:tab w:val="decimal" w:pos="885"/>
              </w:tabs>
              <w:spacing w:line="380" w:lineRule="exact"/>
              <w:jc w:val="both"/>
              <w:rPr>
                <w:rFonts w:ascii="TH SarabunPSK" w:hAnsi="TH SarabunPSK" w:cs="TH SarabunPSK"/>
                <w:sz w:val="26"/>
                <w:szCs w:val="26"/>
              </w:rPr>
            </w:pPr>
            <w:r w:rsidRPr="006E0A30">
              <w:rPr>
                <w:rFonts w:ascii="TH SarabunPSK" w:hAnsi="TH SarabunPSK" w:cs="TH SarabunPSK"/>
                <w:sz w:val="26"/>
                <w:szCs w:val="26"/>
              </w:rPr>
              <w:t>14,068.44</w:t>
            </w:r>
          </w:p>
        </w:tc>
        <w:tc>
          <w:tcPr>
            <w:tcW w:w="1395" w:type="dxa"/>
            <w:vAlign w:val="center"/>
          </w:tcPr>
          <w:p w14:paraId="6AE1F634" w14:textId="18EB6E51" w:rsidR="006C05BA" w:rsidRPr="006E0A30" w:rsidRDefault="001B5933" w:rsidP="006E0A30">
            <w:pPr>
              <w:tabs>
                <w:tab w:val="decimal" w:pos="885"/>
              </w:tabs>
              <w:spacing w:line="380" w:lineRule="exact"/>
              <w:jc w:val="both"/>
              <w:rPr>
                <w:rFonts w:ascii="TH SarabunPSK" w:hAnsi="TH SarabunPSK" w:cs="TH SarabunPSK"/>
                <w:sz w:val="26"/>
                <w:szCs w:val="26"/>
              </w:rPr>
            </w:pPr>
            <w:r w:rsidRPr="006E0A30">
              <w:rPr>
                <w:rFonts w:ascii="TH SarabunPSK" w:hAnsi="TH SarabunPSK" w:cs="TH SarabunPSK"/>
                <w:sz w:val="26"/>
                <w:szCs w:val="26"/>
              </w:rPr>
              <w:t>29,698.10</w:t>
            </w:r>
          </w:p>
        </w:tc>
        <w:tc>
          <w:tcPr>
            <w:tcW w:w="1395" w:type="dxa"/>
            <w:vAlign w:val="center"/>
          </w:tcPr>
          <w:p w14:paraId="79AF1456" w14:textId="63970F35" w:rsidR="006C05BA" w:rsidRPr="006E0A30" w:rsidRDefault="006C05BA" w:rsidP="006E0A30">
            <w:pPr>
              <w:tabs>
                <w:tab w:val="decimal" w:pos="885"/>
              </w:tabs>
              <w:spacing w:line="380" w:lineRule="exact"/>
              <w:jc w:val="both"/>
              <w:rPr>
                <w:rFonts w:ascii="TH SarabunPSK" w:hAnsi="TH SarabunPSK" w:cs="TH SarabunPSK"/>
                <w:sz w:val="26"/>
                <w:szCs w:val="26"/>
              </w:rPr>
            </w:pPr>
            <w:r w:rsidRPr="006E0A30">
              <w:rPr>
                <w:rFonts w:ascii="TH SarabunPSK" w:hAnsi="TH SarabunPSK" w:cs="TH SarabunPSK"/>
                <w:sz w:val="26"/>
                <w:szCs w:val="26"/>
              </w:rPr>
              <w:t>29,294.01</w:t>
            </w:r>
          </w:p>
        </w:tc>
      </w:tr>
      <w:tr w:rsidR="006C05BA" w:rsidRPr="006E0A30" w14:paraId="35ABE52A" w14:textId="77777777" w:rsidTr="00694330">
        <w:tc>
          <w:tcPr>
            <w:tcW w:w="3582" w:type="dxa"/>
          </w:tcPr>
          <w:p w14:paraId="006FB4D3" w14:textId="75789652" w:rsidR="006C05BA" w:rsidRPr="006E0A30" w:rsidRDefault="006C05BA" w:rsidP="006E0A30">
            <w:pPr>
              <w:tabs>
                <w:tab w:val="left" w:pos="1440"/>
              </w:tabs>
              <w:spacing w:line="380" w:lineRule="exact"/>
              <w:ind w:left="60" w:right="-108"/>
              <w:jc w:val="both"/>
              <w:rPr>
                <w:rFonts w:ascii="TH SarabunPSK" w:eastAsia="Arial Unicode MS" w:hAnsi="TH SarabunPSK" w:cs="TH SarabunPSK"/>
                <w:sz w:val="26"/>
                <w:szCs w:val="26"/>
              </w:rPr>
            </w:pPr>
            <w:r w:rsidRPr="006E0A30">
              <w:rPr>
                <w:rFonts w:ascii="TH SarabunPSK" w:hAnsi="TH SarabunPSK" w:cs="TH SarabunPSK"/>
                <w:sz w:val="26"/>
                <w:szCs w:val="26"/>
              </w:rPr>
              <w:t>Hotel management contract and logo fee</w:t>
            </w:r>
          </w:p>
        </w:tc>
        <w:tc>
          <w:tcPr>
            <w:tcW w:w="1395" w:type="dxa"/>
          </w:tcPr>
          <w:p w14:paraId="5878B48E" w14:textId="4F5DF0C5" w:rsidR="006C05BA" w:rsidRPr="006E0A30" w:rsidRDefault="001B5933" w:rsidP="006E0A30">
            <w:pPr>
              <w:tabs>
                <w:tab w:val="decimal" w:pos="885"/>
              </w:tabs>
              <w:spacing w:line="380" w:lineRule="exact"/>
              <w:jc w:val="both"/>
              <w:rPr>
                <w:rFonts w:ascii="TH SarabunPSK" w:hAnsi="TH SarabunPSK" w:cs="TH SarabunPSK"/>
                <w:sz w:val="26"/>
                <w:szCs w:val="26"/>
                <w:cs/>
              </w:rPr>
            </w:pPr>
            <w:r w:rsidRPr="006E0A30">
              <w:rPr>
                <w:rFonts w:ascii="TH SarabunPSK" w:hAnsi="TH SarabunPSK" w:cs="TH SarabunPSK"/>
                <w:sz w:val="26"/>
                <w:szCs w:val="26"/>
              </w:rPr>
              <w:t>1,269.27</w:t>
            </w:r>
          </w:p>
        </w:tc>
        <w:tc>
          <w:tcPr>
            <w:tcW w:w="1395" w:type="dxa"/>
            <w:vAlign w:val="center"/>
          </w:tcPr>
          <w:p w14:paraId="29B38461" w14:textId="3D0124B6" w:rsidR="006C05BA" w:rsidRPr="006E0A30" w:rsidRDefault="006C05BA" w:rsidP="006E0A30">
            <w:pPr>
              <w:tabs>
                <w:tab w:val="decimal" w:pos="885"/>
              </w:tabs>
              <w:spacing w:line="380" w:lineRule="exact"/>
              <w:jc w:val="both"/>
              <w:rPr>
                <w:rFonts w:ascii="TH SarabunPSK" w:hAnsi="TH SarabunPSK" w:cs="TH SarabunPSK"/>
                <w:sz w:val="26"/>
                <w:szCs w:val="26"/>
              </w:rPr>
            </w:pPr>
            <w:r w:rsidRPr="006E0A30">
              <w:rPr>
                <w:rFonts w:ascii="TH SarabunPSK" w:hAnsi="TH SarabunPSK" w:cs="TH SarabunPSK"/>
                <w:sz w:val="26"/>
                <w:szCs w:val="26"/>
              </w:rPr>
              <w:t>1,368.46</w:t>
            </w:r>
          </w:p>
        </w:tc>
        <w:tc>
          <w:tcPr>
            <w:tcW w:w="1395" w:type="dxa"/>
            <w:vAlign w:val="center"/>
          </w:tcPr>
          <w:p w14:paraId="66EA458B" w14:textId="0EF01AEC" w:rsidR="006C05BA" w:rsidRPr="006E0A30" w:rsidRDefault="001B5933" w:rsidP="006E0A30">
            <w:pPr>
              <w:tabs>
                <w:tab w:val="decimal" w:pos="1102"/>
              </w:tabs>
              <w:spacing w:line="380" w:lineRule="exact"/>
              <w:jc w:val="both"/>
              <w:rPr>
                <w:rFonts w:ascii="TH SarabunPSK" w:hAnsi="TH SarabunPSK" w:cs="TH SarabunPSK"/>
                <w:sz w:val="26"/>
                <w:szCs w:val="26"/>
              </w:rPr>
            </w:pPr>
            <w:r w:rsidRPr="006E0A30">
              <w:rPr>
                <w:rFonts w:ascii="TH SarabunPSK" w:hAnsi="TH SarabunPSK" w:cs="TH SarabunPSK"/>
                <w:sz w:val="26"/>
                <w:szCs w:val="26"/>
              </w:rPr>
              <w:t>-</w:t>
            </w:r>
          </w:p>
        </w:tc>
        <w:tc>
          <w:tcPr>
            <w:tcW w:w="1395" w:type="dxa"/>
            <w:vAlign w:val="center"/>
          </w:tcPr>
          <w:p w14:paraId="447ACA33" w14:textId="3CB1EA9A" w:rsidR="006C05BA" w:rsidRPr="006E0A30" w:rsidRDefault="006C05BA" w:rsidP="006E0A30">
            <w:pPr>
              <w:tabs>
                <w:tab w:val="decimal" w:pos="1102"/>
              </w:tabs>
              <w:spacing w:line="380" w:lineRule="exact"/>
              <w:jc w:val="both"/>
              <w:rPr>
                <w:rFonts w:ascii="TH SarabunPSK" w:hAnsi="TH SarabunPSK" w:cs="TH SarabunPSK"/>
                <w:sz w:val="26"/>
                <w:szCs w:val="26"/>
              </w:rPr>
            </w:pPr>
            <w:r w:rsidRPr="006E0A30">
              <w:rPr>
                <w:rFonts w:ascii="TH SarabunPSK" w:hAnsi="TH SarabunPSK" w:cs="TH SarabunPSK"/>
                <w:sz w:val="26"/>
                <w:szCs w:val="26"/>
              </w:rPr>
              <w:t>-</w:t>
            </w:r>
          </w:p>
        </w:tc>
      </w:tr>
      <w:tr w:rsidR="001B5933" w:rsidRPr="006E0A30" w14:paraId="4DEE5B4F" w14:textId="77777777" w:rsidTr="008F60CE">
        <w:tc>
          <w:tcPr>
            <w:tcW w:w="3582" w:type="dxa"/>
          </w:tcPr>
          <w:p w14:paraId="1E833F8C" w14:textId="22C1082A" w:rsidR="001B5933" w:rsidRPr="006E0A30" w:rsidRDefault="001B5933" w:rsidP="006E0A30">
            <w:pPr>
              <w:tabs>
                <w:tab w:val="left" w:pos="1440"/>
              </w:tabs>
              <w:spacing w:line="380" w:lineRule="exact"/>
              <w:ind w:left="60" w:right="-108"/>
              <w:jc w:val="both"/>
              <w:rPr>
                <w:rFonts w:ascii="TH SarabunPSK" w:eastAsia="Arial Unicode MS" w:hAnsi="TH SarabunPSK" w:cs="TH SarabunPSK"/>
                <w:sz w:val="26"/>
                <w:szCs w:val="26"/>
              </w:rPr>
            </w:pPr>
            <w:r w:rsidRPr="006E0A30">
              <w:rPr>
                <w:rFonts w:ascii="TH SarabunPSK" w:hAnsi="TH SarabunPSK" w:cs="TH SarabunPSK"/>
                <w:sz w:val="26"/>
                <w:szCs w:val="26"/>
              </w:rPr>
              <w:t>Repair and maintenance contracts</w:t>
            </w:r>
          </w:p>
        </w:tc>
        <w:tc>
          <w:tcPr>
            <w:tcW w:w="1395" w:type="dxa"/>
          </w:tcPr>
          <w:p w14:paraId="2C2995AF" w14:textId="4131B8EA" w:rsidR="001B5933" w:rsidRPr="006E0A30" w:rsidRDefault="001B5933" w:rsidP="006E0A30">
            <w:pPr>
              <w:tabs>
                <w:tab w:val="decimal" w:pos="885"/>
              </w:tabs>
              <w:spacing w:line="380" w:lineRule="exact"/>
              <w:jc w:val="both"/>
              <w:rPr>
                <w:rFonts w:ascii="TH SarabunPSK" w:hAnsi="TH SarabunPSK" w:cs="TH SarabunPSK"/>
                <w:sz w:val="26"/>
                <w:szCs w:val="26"/>
                <w:cs/>
              </w:rPr>
            </w:pPr>
            <w:r w:rsidRPr="006E0A30">
              <w:rPr>
                <w:rFonts w:ascii="TH SarabunPSK" w:hAnsi="TH SarabunPSK" w:cs="TH SarabunPSK"/>
                <w:sz w:val="26"/>
                <w:szCs w:val="26"/>
              </w:rPr>
              <w:t xml:space="preserve">10,382.19 </w:t>
            </w:r>
          </w:p>
        </w:tc>
        <w:tc>
          <w:tcPr>
            <w:tcW w:w="1395" w:type="dxa"/>
            <w:vAlign w:val="center"/>
          </w:tcPr>
          <w:p w14:paraId="52601A6A" w14:textId="4FE38F33" w:rsidR="001B5933" w:rsidRPr="006E0A30" w:rsidRDefault="001B5933" w:rsidP="006E0A30">
            <w:pPr>
              <w:tabs>
                <w:tab w:val="decimal" w:pos="885"/>
              </w:tabs>
              <w:spacing w:line="380" w:lineRule="exact"/>
              <w:jc w:val="both"/>
              <w:rPr>
                <w:rFonts w:ascii="TH SarabunPSK" w:hAnsi="TH SarabunPSK" w:cs="TH SarabunPSK"/>
                <w:sz w:val="26"/>
                <w:szCs w:val="26"/>
              </w:rPr>
            </w:pPr>
            <w:r w:rsidRPr="006E0A30">
              <w:rPr>
                <w:rFonts w:ascii="TH SarabunPSK" w:hAnsi="TH SarabunPSK" w:cs="TH SarabunPSK"/>
                <w:sz w:val="26"/>
                <w:szCs w:val="26"/>
              </w:rPr>
              <w:t>7,877.74</w:t>
            </w:r>
          </w:p>
        </w:tc>
        <w:tc>
          <w:tcPr>
            <w:tcW w:w="1395" w:type="dxa"/>
          </w:tcPr>
          <w:p w14:paraId="4BE2250E" w14:textId="0B1B35BA" w:rsidR="001B5933" w:rsidRPr="006E0A30" w:rsidRDefault="001B5933" w:rsidP="006E0A30">
            <w:pPr>
              <w:tabs>
                <w:tab w:val="decimal" w:pos="885"/>
              </w:tabs>
              <w:spacing w:line="380" w:lineRule="exact"/>
              <w:jc w:val="both"/>
              <w:rPr>
                <w:rFonts w:ascii="TH SarabunPSK" w:hAnsi="TH SarabunPSK" w:cs="TH SarabunPSK"/>
                <w:sz w:val="26"/>
                <w:szCs w:val="26"/>
              </w:rPr>
            </w:pPr>
            <w:r w:rsidRPr="006E0A30">
              <w:rPr>
                <w:rFonts w:ascii="TH SarabunPSK" w:hAnsi="TH SarabunPSK" w:cs="TH SarabunPSK"/>
                <w:sz w:val="26"/>
                <w:szCs w:val="26"/>
              </w:rPr>
              <w:t>10,382.17</w:t>
            </w:r>
          </w:p>
        </w:tc>
        <w:tc>
          <w:tcPr>
            <w:tcW w:w="1395" w:type="dxa"/>
            <w:vAlign w:val="center"/>
          </w:tcPr>
          <w:p w14:paraId="3DB46E0A" w14:textId="145CC027" w:rsidR="001B5933" w:rsidRPr="006E0A30" w:rsidRDefault="001B5933" w:rsidP="006E0A30">
            <w:pPr>
              <w:tabs>
                <w:tab w:val="decimal" w:pos="885"/>
              </w:tabs>
              <w:spacing w:line="380" w:lineRule="exact"/>
              <w:jc w:val="both"/>
              <w:rPr>
                <w:rFonts w:ascii="TH SarabunPSK" w:hAnsi="TH SarabunPSK" w:cs="TH SarabunPSK"/>
                <w:sz w:val="26"/>
                <w:szCs w:val="26"/>
              </w:rPr>
            </w:pPr>
            <w:r w:rsidRPr="006E0A30">
              <w:rPr>
                <w:rFonts w:ascii="TH SarabunPSK" w:hAnsi="TH SarabunPSK" w:cs="TH SarabunPSK"/>
                <w:sz w:val="26"/>
                <w:szCs w:val="26"/>
              </w:rPr>
              <w:t>7,877.74</w:t>
            </w:r>
          </w:p>
        </w:tc>
      </w:tr>
      <w:tr w:rsidR="001B5933" w:rsidRPr="006E0A30" w14:paraId="1556B378" w14:textId="77777777" w:rsidTr="008F60CE">
        <w:tc>
          <w:tcPr>
            <w:tcW w:w="3582" w:type="dxa"/>
          </w:tcPr>
          <w:p w14:paraId="4C31D232" w14:textId="6722759B" w:rsidR="001B5933" w:rsidRPr="006E0A30" w:rsidRDefault="001B5933" w:rsidP="006E0A30">
            <w:pPr>
              <w:tabs>
                <w:tab w:val="left" w:pos="1440"/>
              </w:tabs>
              <w:spacing w:line="380" w:lineRule="exact"/>
              <w:ind w:left="60" w:right="-108"/>
              <w:jc w:val="both"/>
              <w:rPr>
                <w:rFonts w:ascii="TH SarabunPSK" w:eastAsia="Arial Unicode MS" w:hAnsi="TH SarabunPSK" w:cs="TH SarabunPSK"/>
                <w:sz w:val="26"/>
                <w:szCs w:val="26"/>
              </w:rPr>
            </w:pPr>
            <w:r w:rsidRPr="006E0A30">
              <w:rPr>
                <w:rFonts w:ascii="TH SarabunPSK" w:hAnsi="TH SarabunPSK" w:cs="TH SarabunPSK"/>
                <w:sz w:val="26"/>
                <w:szCs w:val="26"/>
              </w:rPr>
              <w:t>Leasing contracts for assets</w:t>
            </w:r>
            <w:r w:rsidRPr="006E0A30">
              <w:rPr>
                <w:rFonts w:ascii="TH SarabunPSK" w:hAnsi="TH SarabunPSK" w:cs="TH SarabunPSK"/>
                <w:sz w:val="26"/>
                <w:szCs w:val="26"/>
                <w:cs/>
              </w:rPr>
              <w:t xml:space="preserve"> </w:t>
            </w:r>
          </w:p>
        </w:tc>
        <w:tc>
          <w:tcPr>
            <w:tcW w:w="1395" w:type="dxa"/>
          </w:tcPr>
          <w:p w14:paraId="2E59A29B" w14:textId="2B8FC672" w:rsidR="001B5933" w:rsidRPr="006E0A30" w:rsidRDefault="001B5933" w:rsidP="006E0A30">
            <w:pPr>
              <w:tabs>
                <w:tab w:val="decimal" w:pos="885"/>
              </w:tabs>
              <w:spacing w:line="380" w:lineRule="exact"/>
              <w:jc w:val="both"/>
              <w:rPr>
                <w:rFonts w:ascii="TH SarabunPSK" w:hAnsi="TH SarabunPSK" w:cs="TH SarabunPSK"/>
                <w:sz w:val="26"/>
                <w:szCs w:val="26"/>
                <w:cs/>
              </w:rPr>
            </w:pPr>
            <w:r w:rsidRPr="006E0A30">
              <w:rPr>
                <w:rFonts w:ascii="TH SarabunPSK" w:hAnsi="TH SarabunPSK" w:cs="TH SarabunPSK"/>
                <w:sz w:val="26"/>
                <w:szCs w:val="26"/>
              </w:rPr>
              <w:t xml:space="preserve">538.48 </w:t>
            </w:r>
          </w:p>
        </w:tc>
        <w:tc>
          <w:tcPr>
            <w:tcW w:w="1395" w:type="dxa"/>
            <w:vAlign w:val="center"/>
          </w:tcPr>
          <w:p w14:paraId="3FBFD100" w14:textId="333DF10B" w:rsidR="001B5933" w:rsidRPr="006E0A30" w:rsidRDefault="001B5933" w:rsidP="006E0A30">
            <w:pPr>
              <w:tabs>
                <w:tab w:val="decimal" w:pos="885"/>
              </w:tabs>
              <w:spacing w:line="380" w:lineRule="exact"/>
              <w:jc w:val="both"/>
              <w:rPr>
                <w:rFonts w:ascii="TH SarabunPSK" w:hAnsi="TH SarabunPSK" w:cs="TH SarabunPSK"/>
                <w:sz w:val="26"/>
                <w:szCs w:val="26"/>
              </w:rPr>
            </w:pPr>
            <w:r w:rsidRPr="006E0A30">
              <w:rPr>
                <w:rFonts w:ascii="TH SarabunPSK" w:hAnsi="TH SarabunPSK" w:cs="TH SarabunPSK"/>
                <w:sz w:val="26"/>
                <w:szCs w:val="26"/>
              </w:rPr>
              <w:t>463.22</w:t>
            </w:r>
          </w:p>
        </w:tc>
        <w:tc>
          <w:tcPr>
            <w:tcW w:w="1395" w:type="dxa"/>
          </w:tcPr>
          <w:p w14:paraId="3CC1CBC9" w14:textId="2DE8D3D3" w:rsidR="001B5933" w:rsidRPr="006E0A30" w:rsidRDefault="001B5933" w:rsidP="006E0A30">
            <w:pPr>
              <w:tabs>
                <w:tab w:val="decimal" w:pos="885"/>
              </w:tabs>
              <w:spacing w:line="380" w:lineRule="exact"/>
              <w:jc w:val="both"/>
              <w:rPr>
                <w:rFonts w:ascii="TH SarabunPSK" w:hAnsi="TH SarabunPSK" w:cs="TH SarabunPSK"/>
                <w:sz w:val="26"/>
                <w:szCs w:val="26"/>
              </w:rPr>
            </w:pPr>
            <w:r w:rsidRPr="006E0A30">
              <w:rPr>
                <w:rFonts w:ascii="TH SarabunPSK" w:hAnsi="TH SarabunPSK" w:cs="TH SarabunPSK"/>
                <w:sz w:val="26"/>
                <w:szCs w:val="26"/>
              </w:rPr>
              <w:t>508.34</w:t>
            </w:r>
          </w:p>
        </w:tc>
        <w:tc>
          <w:tcPr>
            <w:tcW w:w="1395" w:type="dxa"/>
            <w:vAlign w:val="center"/>
          </w:tcPr>
          <w:p w14:paraId="71B3AF3D" w14:textId="6F2DE27A" w:rsidR="001B5933" w:rsidRPr="006E0A30" w:rsidRDefault="001B5933" w:rsidP="006E0A30">
            <w:pPr>
              <w:tabs>
                <w:tab w:val="decimal" w:pos="885"/>
              </w:tabs>
              <w:spacing w:line="380" w:lineRule="exact"/>
              <w:jc w:val="both"/>
              <w:rPr>
                <w:rFonts w:ascii="TH SarabunPSK" w:hAnsi="TH SarabunPSK" w:cs="TH SarabunPSK"/>
                <w:sz w:val="26"/>
                <w:szCs w:val="26"/>
              </w:rPr>
            </w:pPr>
            <w:r w:rsidRPr="006E0A30">
              <w:rPr>
                <w:rFonts w:ascii="TH SarabunPSK" w:hAnsi="TH SarabunPSK" w:cs="TH SarabunPSK"/>
                <w:sz w:val="26"/>
                <w:szCs w:val="26"/>
              </w:rPr>
              <w:t>438.95</w:t>
            </w:r>
          </w:p>
        </w:tc>
      </w:tr>
      <w:tr w:rsidR="001B5933" w:rsidRPr="006E0A30" w14:paraId="0F6F0219" w14:textId="77777777" w:rsidTr="008F60CE">
        <w:tc>
          <w:tcPr>
            <w:tcW w:w="3582" w:type="dxa"/>
          </w:tcPr>
          <w:p w14:paraId="2C0B6B0F" w14:textId="5E3D57FB" w:rsidR="001B5933" w:rsidRPr="006E0A30" w:rsidRDefault="001B5933" w:rsidP="006E0A30">
            <w:pPr>
              <w:tabs>
                <w:tab w:val="left" w:pos="1440"/>
              </w:tabs>
              <w:spacing w:line="380" w:lineRule="exact"/>
              <w:ind w:left="60" w:right="-108"/>
              <w:jc w:val="both"/>
              <w:rPr>
                <w:rFonts w:ascii="TH SarabunPSK" w:eastAsia="Arial Unicode MS" w:hAnsi="TH SarabunPSK" w:cs="TH SarabunPSK"/>
                <w:sz w:val="26"/>
                <w:szCs w:val="26"/>
              </w:rPr>
            </w:pPr>
            <w:r w:rsidRPr="006E0A30">
              <w:rPr>
                <w:rFonts w:ascii="TH SarabunPSK" w:hAnsi="TH SarabunPSK" w:cs="TH SarabunPSK"/>
                <w:sz w:val="26"/>
                <w:szCs w:val="26"/>
              </w:rPr>
              <w:t>Others</w:t>
            </w:r>
          </w:p>
        </w:tc>
        <w:tc>
          <w:tcPr>
            <w:tcW w:w="1395" w:type="dxa"/>
          </w:tcPr>
          <w:p w14:paraId="4D16F73D" w14:textId="45BCCA4C" w:rsidR="001B5933" w:rsidRPr="006E0A30" w:rsidRDefault="001B5933" w:rsidP="006E0A30">
            <w:pPr>
              <w:pBdr>
                <w:bottom w:val="single" w:sz="4" w:space="1" w:color="auto"/>
              </w:pBdr>
              <w:tabs>
                <w:tab w:val="decimal" w:pos="885"/>
              </w:tabs>
              <w:spacing w:line="380" w:lineRule="exact"/>
              <w:jc w:val="both"/>
              <w:rPr>
                <w:rFonts w:ascii="TH SarabunPSK" w:hAnsi="TH SarabunPSK" w:cs="TH SarabunPSK"/>
                <w:sz w:val="26"/>
                <w:szCs w:val="26"/>
                <w:cs/>
              </w:rPr>
            </w:pPr>
            <w:r w:rsidRPr="006E0A30">
              <w:rPr>
                <w:rFonts w:ascii="TH SarabunPSK" w:hAnsi="TH SarabunPSK" w:cs="TH SarabunPSK"/>
                <w:sz w:val="26"/>
                <w:szCs w:val="26"/>
              </w:rPr>
              <w:t>447.33</w:t>
            </w:r>
          </w:p>
        </w:tc>
        <w:tc>
          <w:tcPr>
            <w:tcW w:w="1395" w:type="dxa"/>
            <w:vAlign w:val="center"/>
          </w:tcPr>
          <w:p w14:paraId="0517C25E" w14:textId="654E5F47" w:rsidR="001B5933" w:rsidRPr="006E0A30" w:rsidRDefault="001B5933" w:rsidP="006E0A30">
            <w:pPr>
              <w:pBdr>
                <w:bottom w:val="single" w:sz="4" w:space="1" w:color="auto"/>
              </w:pBdr>
              <w:tabs>
                <w:tab w:val="decimal" w:pos="885"/>
              </w:tabs>
              <w:spacing w:line="380" w:lineRule="exact"/>
              <w:jc w:val="both"/>
              <w:rPr>
                <w:rFonts w:ascii="TH SarabunPSK" w:hAnsi="TH SarabunPSK" w:cs="TH SarabunPSK"/>
                <w:sz w:val="26"/>
                <w:szCs w:val="26"/>
              </w:rPr>
            </w:pPr>
            <w:r w:rsidRPr="006E0A30">
              <w:rPr>
                <w:rFonts w:ascii="TH SarabunPSK" w:hAnsi="TH SarabunPSK" w:cs="TH SarabunPSK"/>
                <w:sz w:val="26"/>
                <w:szCs w:val="26"/>
              </w:rPr>
              <w:t>558.58</w:t>
            </w:r>
          </w:p>
        </w:tc>
        <w:tc>
          <w:tcPr>
            <w:tcW w:w="1395" w:type="dxa"/>
          </w:tcPr>
          <w:p w14:paraId="7B885681" w14:textId="5813026B" w:rsidR="001B5933" w:rsidRPr="006E0A30" w:rsidRDefault="001B5933" w:rsidP="006E0A30">
            <w:pPr>
              <w:pBdr>
                <w:bottom w:val="single" w:sz="4" w:space="1" w:color="auto"/>
              </w:pBdr>
              <w:tabs>
                <w:tab w:val="decimal" w:pos="885"/>
              </w:tabs>
              <w:spacing w:line="380" w:lineRule="exact"/>
              <w:jc w:val="both"/>
              <w:rPr>
                <w:rFonts w:ascii="TH SarabunPSK" w:hAnsi="TH SarabunPSK" w:cs="TH SarabunPSK"/>
                <w:sz w:val="26"/>
                <w:szCs w:val="26"/>
              </w:rPr>
            </w:pPr>
            <w:r w:rsidRPr="006E0A30">
              <w:rPr>
                <w:rFonts w:ascii="TH SarabunPSK" w:hAnsi="TH SarabunPSK" w:cs="TH SarabunPSK"/>
                <w:sz w:val="26"/>
                <w:szCs w:val="26"/>
              </w:rPr>
              <w:t>447.33</w:t>
            </w:r>
          </w:p>
        </w:tc>
        <w:tc>
          <w:tcPr>
            <w:tcW w:w="1395" w:type="dxa"/>
            <w:vAlign w:val="center"/>
          </w:tcPr>
          <w:p w14:paraId="386B8235" w14:textId="589EA4E6" w:rsidR="001B5933" w:rsidRPr="006E0A30" w:rsidRDefault="001B5933" w:rsidP="006E0A30">
            <w:pPr>
              <w:pBdr>
                <w:bottom w:val="single" w:sz="4" w:space="1" w:color="auto"/>
              </w:pBdr>
              <w:tabs>
                <w:tab w:val="decimal" w:pos="885"/>
              </w:tabs>
              <w:spacing w:line="380" w:lineRule="exact"/>
              <w:jc w:val="both"/>
              <w:rPr>
                <w:rFonts w:ascii="TH SarabunPSK" w:hAnsi="TH SarabunPSK" w:cs="TH SarabunPSK"/>
                <w:sz w:val="26"/>
                <w:szCs w:val="26"/>
              </w:rPr>
            </w:pPr>
            <w:r w:rsidRPr="006E0A30">
              <w:rPr>
                <w:rFonts w:ascii="TH SarabunPSK" w:hAnsi="TH SarabunPSK" w:cs="TH SarabunPSK"/>
                <w:sz w:val="26"/>
                <w:szCs w:val="26"/>
              </w:rPr>
              <w:t>558.58</w:t>
            </w:r>
          </w:p>
        </w:tc>
      </w:tr>
      <w:tr w:rsidR="001B5933" w:rsidRPr="006E0A30" w14:paraId="6C080169" w14:textId="77777777" w:rsidTr="00083A0F">
        <w:tc>
          <w:tcPr>
            <w:tcW w:w="3582" w:type="dxa"/>
          </w:tcPr>
          <w:p w14:paraId="30B04091" w14:textId="10D866A9" w:rsidR="001B5933" w:rsidRPr="006E0A30" w:rsidRDefault="001B5933" w:rsidP="006E0A30">
            <w:pPr>
              <w:tabs>
                <w:tab w:val="left" w:pos="1440"/>
              </w:tabs>
              <w:spacing w:line="380" w:lineRule="exact"/>
              <w:ind w:left="60" w:right="-108"/>
              <w:jc w:val="both"/>
              <w:rPr>
                <w:rFonts w:ascii="TH SarabunPSK" w:eastAsia="Arial Unicode MS" w:hAnsi="TH SarabunPSK" w:cs="TH SarabunPSK"/>
                <w:sz w:val="26"/>
                <w:szCs w:val="26"/>
              </w:rPr>
            </w:pPr>
            <w:r w:rsidRPr="006E0A30">
              <w:rPr>
                <w:rFonts w:ascii="TH SarabunPSK" w:hAnsi="TH SarabunPSK" w:cs="TH SarabunPSK"/>
                <w:sz w:val="26"/>
                <w:szCs w:val="26"/>
              </w:rPr>
              <w:t>Total</w:t>
            </w:r>
          </w:p>
        </w:tc>
        <w:tc>
          <w:tcPr>
            <w:tcW w:w="1395" w:type="dxa"/>
          </w:tcPr>
          <w:p w14:paraId="74A9B917" w14:textId="76A99900" w:rsidR="001B5933" w:rsidRPr="006E0A30" w:rsidRDefault="001B5933" w:rsidP="006E0A30">
            <w:pPr>
              <w:pBdr>
                <w:bottom w:val="double" w:sz="4" w:space="1" w:color="auto"/>
              </w:pBdr>
              <w:tabs>
                <w:tab w:val="decimal" w:pos="885"/>
              </w:tabs>
              <w:spacing w:line="380" w:lineRule="exact"/>
              <w:jc w:val="both"/>
              <w:rPr>
                <w:rFonts w:ascii="TH SarabunPSK" w:hAnsi="TH SarabunPSK" w:cs="TH SarabunPSK"/>
                <w:sz w:val="26"/>
                <w:szCs w:val="26"/>
              </w:rPr>
            </w:pPr>
            <w:r w:rsidRPr="006E0A30">
              <w:rPr>
                <w:rFonts w:ascii="TH SarabunPSK" w:hAnsi="TH SarabunPSK" w:cs="TH SarabunPSK"/>
                <w:sz w:val="26"/>
                <w:szCs w:val="26"/>
              </w:rPr>
              <w:t>29,802.70</w:t>
            </w:r>
          </w:p>
        </w:tc>
        <w:tc>
          <w:tcPr>
            <w:tcW w:w="1395" w:type="dxa"/>
            <w:vAlign w:val="center"/>
          </w:tcPr>
          <w:p w14:paraId="2E2E8CF6" w14:textId="73DACF76" w:rsidR="001B5933" w:rsidRPr="006E0A30" w:rsidRDefault="001B5933" w:rsidP="006E0A30">
            <w:pPr>
              <w:pBdr>
                <w:bottom w:val="double" w:sz="4" w:space="1" w:color="auto"/>
              </w:pBdr>
              <w:tabs>
                <w:tab w:val="decimal" w:pos="885"/>
              </w:tabs>
              <w:spacing w:line="380" w:lineRule="exact"/>
              <w:jc w:val="both"/>
              <w:rPr>
                <w:rFonts w:ascii="TH SarabunPSK" w:hAnsi="TH SarabunPSK" w:cs="TH SarabunPSK"/>
                <w:sz w:val="26"/>
                <w:szCs w:val="26"/>
              </w:rPr>
            </w:pPr>
            <w:r w:rsidRPr="006E0A30">
              <w:rPr>
                <w:rFonts w:ascii="TH SarabunPSK" w:hAnsi="TH SarabunPSK" w:cs="TH SarabunPSK"/>
                <w:sz w:val="26"/>
                <w:szCs w:val="26"/>
              </w:rPr>
              <w:t>24,336.44</w:t>
            </w:r>
          </w:p>
        </w:tc>
        <w:tc>
          <w:tcPr>
            <w:tcW w:w="1395" w:type="dxa"/>
          </w:tcPr>
          <w:p w14:paraId="4AE27888" w14:textId="6C50A89F" w:rsidR="001B5933" w:rsidRPr="006E0A30" w:rsidRDefault="001B5933" w:rsidP="006E0A30">
            <w:pPr>
              <w:pBdr>
                <w:bottom w:val="double" w:sz="4" w:space="1" w:color="auto"/>
              </w:pBdr>
              <w:tabs>
                <w:tab w:val="decimal" w:pos="885"/>
              </w:tabs>
              <w:spacing w:line="380" w:lineRule="exact"/>
              <w:jc w:val="both"/>
              <w:rPr>
                <w:rFonts w:ascii="TH SarabunPSK" w:hAnsi="TH SarabunPSK" w:cs="TH SarabunPSK"/>
                <w:sz w:val="26"/>
                <w:szCs w:val="26"/>
              </w:rPr>
            </w:pPr>
            <w:r w:rsidRPr="006E0A30">
              <w:rPr>
                <w:rFonts w:ascii="TH SarabunPSK" w:hAnsi="TH SarabunPSK" w:cs="TH SarabunPSK"/>
                <w:sz w:val="26"/>
                <w:szCs w:val="26"/>
              </w:rPr>
              <w:t>41,035.94</w:t>
            </w:r>
          </w:p>
        </w:tc>
        <w:tc>
          <w:tcPr>
            <w:tcW w:w="1395" w:type="dxa"/>
            <w:vAlign w:val="center"/>
          </w:tcPr>
          <w:p w14:paraId="6D36D7F7" w14:textId="39F86876" w:rsidR="001B5933" w:rsidRPr="006E0A30" w:rsidRDefault="001B5933" w:rsidP="006E0A30">
            <w:pPr>
              <w:pBdr>
                <w:bottom w:val="double" w:sz="4" w:space="1" w:color="auto"/>
              </w:pBdr>
              <w:tabs>
                <w:tab w:val="decimal" w:pos="885"/>
              </w:tabs>
              <w:spacing w:line="380" w:lineRule="exact"/>
              <w:jc w:val="both"/>
              <w:rPr>
                <w:rFonts w:ascii="TH SarabunPSK" w:hAnsi="TH SarabunPSK" w:cs="TH SarabunPSK"/>
                <w:sz w:val="26"/>
                <w:szCs w:val="26"/>
              </w:rPr>
            </w:pPr>
            <w:r w:rsidRPr="006E0A30">
              <w:rPr>
                <w:rFonts w:ascii="TH SarabunPSK" w:hAnsi="TH SarabunPSK" w:cs="TH SarabunPSK"/>
                <w:sz w:val="26"/>
                <w:szCs w:val="26"/>
              </w:rPr>
              <w:t>38,169.28</w:t>
            </w:r>
          </w:p>
        </w:tc>
      </w:tr>
    </w:tbl>
    <w:p w14:paraId="0467F6E9" w14:textId="77777777" w:rsidR="001C5294" w:rsidRPr="006E0A30" w:rsidRDefault="001C5294" w:rsidP="006E0A30">
      <w:pPr>
        <w:overflowPunct/>
        <w:autoSpaceDE/>
        <w:autoSpaceDN/>
        <w:adjustRightInd/>
        <w:spacing w:after="160" w:line="259" w:lineRule="auto"/>
        <w:textAlignment w:val="auto"/>
        <w:rPr>
          <w:rFonts w:ascii="TH SarabunPSK" w:eastAsia="Arial Unicode MS" w:hAnsi="TH SarabunPSK" w:cs="TH SarabunPSK"/>
          <w:sz w:val="32"/>
          <w:szCs w:val="32"/>
        </w:rPr>
      </w:pPr>
      <w:r w:rsidRPr="006E0A30">
        <w:rPr>
          <w:rFonts w:ascii="TH SarabunPSK" w:eastAsia="Arial Unicode MS" w:hAnsi="TH SarabunPSK" w:cs="TH SarabunPSK"/>
          <w:sz w:val="32"/>
          <w:szCs w:val="32"/>
        </w:rPr>
        <w:br w:type="page"/>
      </w:r>
    </w:p>
    <w:p w14:paraId="2F5B864D" w14:textId="54A2CB8E" w:rsidR="00714EBA" w:rsidRPr="006E0A30" w:rsidRDefault="00714EBA" w:rsidP="006E0A30">
      <w:pPr>
        <w:tabs>
          <w:tab w:val="left" w:pos="2160"/>
          <w:tab w:val="left" w:pos="7200"/>
        </w:tabs>
        <w:spacing w:before="240" w:after="120" w:line="380" w:lineRule="exact"/>
        <w:ind w:left="547" w:right="-7" w:hanging="547"/>
        <w:jc w:val="thaiDistribute"/>
        <w:rPr>
          <w:rFonts w:ascii="TH SarabunPSK" w:eastAsia="Arial Unicode MS" w:hAnsi="TH SarabunPSK" w:cs="TH SarabunPSK"/>
          <w:sz w:val="32"/>
          <w:szCs w:val="32"/>
        </w:rPr>
      </w:pPr>
      <w:r w:rsidRPr="006E0A30">
        <w:rPr>
          <w:rFonts w:ascii="TH SarabunPSK" w:eastAsia="Arial Unicode MS" w:hAnsi="TH SarabunPSK" w:cs="TH SarabunPSK"/>
          <w:sz w:val="32"/>
          <w:szCs w:val="32"/>
        </w:rPr>
        <w:tab/>
        <w:t xml:space="preserve">From the above table, it can be </w:t>
      </w:r>
      <w:proofErr w:type="spellStart"/>
      <w:r w:rsidRPr="006E0A30">
        <w:rPr>
          <w:rFonts w:ascii="TH SarabunPSK" w:eastAsia="Arial Unicode MS" w:hAnsi="TH SarabunPSK" w:cs="TH SarabunPSK"/>
          <w:sz w:val="32"/>
          <w:szCs w:val="32"/>
        </w:rPr>
        <w:t>summari</w:t>
      </w:r>
      <w:r w:rsidR="00DA63A6" w:rsidRPr="006E0A30">
        <w:rPr>
          <w:rFonts w:ascii="TH SarabunPSK" w:eastAsia="Arial Unicode MS" w:hAnsi="TH SarabunPSK" w:cs="TH SarabunPSK"/>
          <w:sz w:val="32"/>
          <w:szCs w:val="32"/>
        </w:rPr>
        <w:t>s</w:t>
      </w:r>
      <w:r w:rsidRPr="006E0A30">
        <w:rPr>
          <w:rFonts w:ascii="TH SarabunPSK" w:eastAsia="Arial Unicode MS" w:hAnsi="TH SarabunPSK" w:cs="TH SarabunPSK"/>
          <w:sz w:val="32"/>
          <w:szCs w:val="32"/>
        </w:rPr>
        <w:t>ed</w:t>
      </w:r>
      <w:proofErr w:type="spellEnd"/>
      <w:r w:rsidRPr="006E0A30">
        <w:rPr>
          <w:rFonts w:ascii="TH SarabunPSK" w:eastAsia="Arial Unicode MS" w:hAnsi="TH SarabunPSK" w:cs="TH SarabunPSK"/>
          <w:sz w:val="32"/>
          <w:szCs w:val="32"/>
        </w:rPr>
        <w:t xml:space="preserve"> the significant contracts as follows:</w:t>
      </w:r>
    </w:p>
    <w:p w14:paraId="5673185E" w14:textId="413CB950" w:rsidR="000C5429" w:rsidRPr="006E0A30" w:rsidRDefault="000C5429" w:rsidP="006E0A30">
      <w:pPr>
        <w:overflowPunct/>
        <w:autoSpaceDE/>
        <w:autoSpaceDN/>
        <w:adjustRightInd/>
        <w:spacing w:before="120" w:after="120" w:line="259" w:lineRule="auto"/>
        <w:ind w:left="547"/>
        <w:jc w:val="thaiDistribute"/>
        <w:textAlignment w:val="auto"/>
        <w:rPr>
          <w:rFonts w:ascii="TH SarabunPSK" w:eastAsia="Arial Unicode MS" w:hAnsi="TH SarabunPSK" w:cs="TH SarabunPSK"/>
          <w:sz w:val="32"/>
          <w:szCs w:val="32"/>
          <w:u w:val="single"/>
        </w:rPr>
      </w:pPr>
      <w:r w:rsidRPr="006E0A30">
        <w:rPr>
          <w:rFonts w:ascii="TH SarabunPSK" w:eastAsia="Arial Unicode MS" w:hAnsi="TH SarabunPSK" w:cs="TH SarabunPSK"/>
          <w:sz w:val="32"/>
          <w:szCs w:val="32"/>
          <w:u w:val="single"/>
        </w:rPr>
        <w:t>Significant contracts with private sector</w:t>
      </w:r>
    </w:p>
    <w:p w14:paraId="580AFA30" w14:textId="03880E19" w:rsidR="0013622E" w:rsidRPr="006E0A30" w:rsidRDefault="008C1933" w:rsidP="006E0A30">
      <w:pPr>
        <w:overflowPunct/>
        <w:autoSpaceDE/>
        <w:autoSpaceDN/>
        <w:adjustRightInd/>
        <w:spacing w:before="120" w:after="120" w:line="259" w:lineRule="auto"/>
        <w:ind w:left="547"/>
        <w:jc w:val="thaiDistribute"/>
        <w:textAlignment w:val="auto"/>
        <w:rPr>
          <w:rFonts w:ascii="TH SarabunPSK" w:eastAsia="Arial Unicode MS" w:hAnsi="TH SarabunPSK" w:cs="TH SarabunPSK"/>
          <w:sz w:val="32"/>
          <w:szCs w:val="32"/>
        </w:rPr>
      </w:pPr>
      <w:r w:rsidRPr="006E0A30">
        <w:rPr>
          <w:rFonts w:ascii="TH SarabunPSK" w:eastAsia="Arial Unicode MS" w:hAnsi="TH SarabunPSK" w:cs="TH SarabunPSK"/>
          <w:sz w:val="32"/>
          <w:szCs w:val="32"/>
        </w:rPr>
        <w:t>As at 3</w:t>
      </w:r>
      <w:r w:rsidR="008D169C" w:rsidRPr="006E0A30">
        <w:rPr>
          <w:rFonts w:ascii="TH SarabunPSK" w:eastAsia="Arial Unicode MS" w:hAnsi="TH SarabunPSK" w:cs="TH SarabunPSK"/>
          <w:sz w:val="32"/>
          <w:szCs w:val="32"/>
        </w:rPr>
        <w:t>0</w:t>
      </w:r>
      <w:r w:rsidRPr="006E0A30">
        <w:rPr>
          <w:rFonts w:ascii="TH SarabunPSK" w:eastAsia="Arial Unicode MS" w:hAnsi="TH SarabunPSK" w:cs="TH SarabunPSK"/>
          <w:sz w:val="32"/>
          <w:szCs w:val="32"/>
        </w:rPr>
        <w:t xml:space="preserve"> </w:t>
      </w:r>
      <w:r w:rsidR="008D169C" w:rsidRPr="006E0A30">
        <w:rPr>
          <w:rFonts w:ascii="TH SarabunPSK" w:eastAsia="Arial Unicode MS" w:hAnsi="TH SarabunPSK" w:cs="TH SarabunPSK"/>
          <w:sz w:val="32"/>
          <w:szCs w:val="32"/>
        </w:rPr>
        <w:t>June</w:t>
      </w:r>
      <w:r w:rsidRPr="006E0A30">
        <w:rPr>
          <w:rFonts w:ascii="TH SarabunPSK" w:eastAsia="Arial Unicode MS" w:hAnsi="TH SarabunPSK" w:cs="TH SarabunPSK"/>
          <w:sz w:val="32"/>
          <w:szCs w:val="32"/>
        </w:rPr>
        <w:t xml:space="preserve"> 202</w:t>
      </w:r>
      <w:r w:rsidR="00471422" w:rsidRPr="006E0A30">
        <w:rPr>
          <w:rFonts w:ascii="TH SarabunPSK" w:eastAsia="Arial Unicode MS" w:hAnsi="TH SarabunPSK" w:cs="TH SarabunPSK"/>
          <w:sz w:val="32"/>
          <w:szCs w:val="32"/>
        </w:rPr>
        <w:t>6</w:t>
      </w:r>
      <w:r w:rsidRPr="006E0A30">
        <w:rPr>
          <w:rFonts w:ascii="TH SarabunPSK" w:eastAsia="Arial Unicode MS" w:hAnsi="TH SarabunPSK" w:cs="TH SarabunPSK"/>
          <w:sz w:val="32"/>
          <w:szCs w:val="32"/>
        </w:rPr>
        <w:t xml:space="preserve">, AOT has obligations regarding operating expenses. The terms of the contract specify the service charge as variable rate that showing the total minimum service fee payable in the contracts with private sector is Baht </w:t>
      </w:r>
      <w:r w:rsidR="00DA42EF" w:rsidRPr="006E0A30">
        <w:rPr>
          <w:rFonts w:ascii="TH SarabunPSK" w:eastAsia="Arial Unicode MS" w:hAnsi="TH SarabunPSK" w:cs="TH SarabunPSK"/>
          <w:sz w:val="32"/>
          <w:szCs w:val="32"/>
        </w:rPr>
        <w:t>10,762.22</w:t>
      </w:r>
      <w:r w:rsidR="00471422" w:rsidRPr="006E0A30">
        <w:rPr>
          <w:rFonts w:ascii="TH SarabunPSK" w:eastAsia="Arial Unicode MS" w:hAnsi="TH SarabunPSK" w:cs="TH SarabunPSK"/>
          <w:sz w:val="32"/>
          <w:szCs w:val="32"/>
        </w:rPr>
        <w:t xml:space="preserve"> </w:t>
      </w:r>
      <w:r w:rsidRPr="006E0A30">
        <w:rPr>
          <w:rFonts w:ascii="TH SarabunPSK" w:eastAsia="Arial Unicode MS" w:hAnsi="TH SarabunPSK" w:cs="TH SarabunPSK"/>
          <w:sz w:val="32"/>
          <w:szCs w:val="32"/>
        </w:rPr>
        <w:t>million (30 September 2025: Baht 11,026.47 million)</w:t>
      </w:r>
      <w:r w:rsidR="001E2877" w:rsidRPr="006E0A30">
        <w:rPr>
          <w:rFonts w:ascii="TH SarabunPSK" w:eastAsia="Arial Unicode MS" w:hAnsi="TH SarabunPSK" w:cs="TH SarabunPSK"/>
          <w:sz w:val="32"/>
          <w:szCs w:val="32"/>
        </w:rPr>
        <w:t xml:space="preserve"> (</w:t>
      </w:r>
      <w:r w:rsidR="00441EBE" w:rsidRPr="006E0A30">
        <w:rPr>
          <w:rFonts w:ascii="TH SarabunPSK" w:eastAsia="Arial Unicode MS" w:hAnsi="TH SarabunPSK" w:cs="TH SarabunPSK"/>
          <w:sz w:val="32"/>
          <w:szCs w:val="32"/>
        </w:rPr>
        <w:t>includ</w:t>
      </w:r>
      <w:r w:rsidR="00E0601B" w:rsidRPr="006E0A30">
        <w:rPr>
          <w:rFonts w:ascii="TH SarabunPSK" w:eastAsia="Arial Unicode MS" w:hAnsi="TH SarabunPSK" w:cs="TH SarabunPSK"/>
          <w:sz w:val="32"/>
          <w:szCs w:val="32"/>
        </w:rPr>
        <w:t>ing VAT</w:t>
      </w:r>
      <w:r w:rsidR="001E2877" w:rsidRPr="006E0A30">
        <w:rPr>
          <w:rFonts w:ascii="TH SarabunPSK" w:eastAsia="Arial Unicode MS" w:hAnsi="TH SarabunPSK" w:cs="TH SarabunPSK"/>
          <w:sz w:val="32"/>
          <w:szCs w:val="32"/>
        </w:rPr>
        <w:t>)</w:t>
      </w:r>
      <w:r w:rsidRPr="006E0A30">
        <w:rPr>
          <w:rFonts w:ascii="TH SarabunPSK" w:eastAsia="Arial Unicode MS" w:hAnsi="TH SarabunPSK" w:cs="TH SarabunPSK"/>
          <w:sz w:val="32"/>
          <w:szCs w:val="32"/>
        </w:rPr>
        <w:t>.</w:t>
      </w:r>
      <w:r w:rsidR="0013622E" w:rsidRPr="006E0A30">
        <w:rPr>
          <w:rFonts w:ascii="TH SarabunPSK" w:eastAsia="Arial Unicode MS" w:hAnsi="TH SarabunPSK" w:cs="TH SarabunPSK"/>
          <w:sz w:val="32"/>
          <w:szCs w:val="32"/>
        </w:rPr>
        <w:t xml:space="preserve"> </w:t>
      </w:r>
    </w:p>
    <w:p w14:paraId="423A3D77" w14:textId="770A6D1D" w:rsidR="008C1933" w:rsidRPr="006E0A30" w:rsidRDefault="00AE4918" w:rsidP="006E0A30">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6E0A30">
        <w:rPr>
          <w:rFonts w:ascii="TH SarabunPSK" w:eastAsia="Arial Unicode MS" w:hAnsi="TH SarabunPSK" w:cs="TH SarabunPSK"/>
          <w:sz w:val="32"/>
          <w:szCs w:val="32"/>
        </w:rPr>
        <w:tab/>
      </w:r>
      <w:r w:rsidR="008C1933" w:rsidRPr="006E0A30">
        <w:rPr>
          <w:rFonts w:ascii="TH SarabunPSK" w:eastAsia="Arial Unicode MS" w:hAnsi="TH SarabunPSK" w:cs="TH SarabunPSK"/>
          <w:sz w:val="32"/>
          <w:szCs w:val="32"/>
        </w:rPr>
        <w:t xml:space="preserve">As at </w:t>
      </w:r>
      <w:r w:rsidR="00471422" w:rsidRPr="006E0A30">
        <w:rPr>
          <w:rFonts w:ascii="TH SarabunPSK" w:eastAsia="Arial Unicode MS" w:hAnsi="TH SarabunPSK" w:cs="TH SarabunPSK"/>
          <w:sz w:val="32"/>
          <w:szCs w:val="32"/>
        </w:rPr>
        <w:t>3</w:t>
      </w:r>
      <w:r w:rsidR="008D169C" w:rsidRPr="006E0A30">
        <w:rPr>
          <w:rFonts w:ascii="TH SarabunPSK" w:eastAsia="Arial Unicode MS" w:hAnsi="TH SarabunPSK" w:cs="TH SarabunPSK"/>
          <w:sz w:val="32"/>
          <w:szCs w:val="32"/>
        </w:rPr>
        <w:t>0 June</w:t>
      </w:r>
      <w:r w:rsidR="00471422" w:rsidRPr="006E0A30">
        <w:rPr>
          <w:rFonts w:ascii="TH SarabunPSK" w:eastAsia="Arial Unicode MS" w:hAnsi="TH SarabunPSK" w:cs="TH SarabunPSK"/>
          <w:sz w:val="32"/>
          <w:szCs w:val="32"/>
        </w:rPr>
        <w:t xml:space="preserve"> 2026</w:t>
      </w:r>
      <w:r w:rsidR="008C1933" w:rsidRPr="006E0A30">
        <w:rPr>
          <w:rFonts w:ascii="TH SarabunPSK" w:eastAsia="Arial Unicode MS" w:hAnsi="TH SarabunPSK" w:cs="TH SarabunPSK"/>
          <w:sz w:val="32"/>
          <w:szCs w:val="32"/>
        </w:rPr>
        <w:t>, AOT has obligation arising from security service agreement at the airports under the supervision of AOT and AVSEC, AOT’s subsidiary, (</w:t>
      </w:r>
      <w:r w:rsidR="008C1933" w:rsidRPr="006E0A30">
        <w:rPr>
          <w:rFonts w:ascii="TH SarabunPSK" w:hAnsi="TH SarabunPSK" w:cs="TH SarabunPSK"/>
          <w:spacing w:val="-2"/>
          <w:sz w:val="32"/>
          <w:szCs w:val="32"/>
          <w:lang w:val="en-GB"/>
        </w:rPr>
        <w:t xml:space="preserve">The agreement term is from </w:t>
      </w:r>
      <w:r w:rsidR="00607FFB" w:rsidRPr="006E0A30">
        <w:rPr>
          <w:rFonts w:ascii="TH SarabunPSK" w:hAnsi="TH SarabunPSK" w:cs="TH SarabunPSK"/>
          <w:spacing w:val="-2"/>
          <w:sz w:val="32"/>
          <w:szCs w:val="32"/>
          <w:lang w:val="en-GB"/>
        </w:rPr>
        <w:br/>
      </w:r>
      <w:r w:rsidR="008C1933" w:rsidRPr="006E0A30">
        <w:rPr>
          <w:rFonts w:ascii="TH SarabunPSK" w:hAnsi="TH SarabunPSK" w:cs="TH SarabunPSK"/>
          <w:spacing w:val="-2"/>
          <w:sz w:val="32"/>
          <w:szCs w:val="32"/>
          <w:lang w:val="en-GB"/>
        </w:rPr>
        <w:t>1 June 2025 to 1 June 2030</w:t>
      </w:r>
      <w:r w:rsidR="008C1933" w:rsidRPr="006E0A30">
        <w:rPr>
          <w:rFonts w:ascii="TH SarabunPSK" w:eastAsia="Arial Unicode MS" w:hAnsi="TH SarabunPSK" w:cs="TH SarabunPSK"/>
          <w:sz w:val="32"/>
          <w:szCs w:val="32"/>
        </w:rPr>
        <w:t xml:space="preserve">) totally Baht </w:t>
      </w:r>
      <w:r w:rsidR="00DA42EF" w:rsidRPr="006E0A30">
        <w:rPr>
          <w:rFonts w:ascii="TH SarabunPSK" w:eastAsia="Arial Unicode MS" w:hAnsi="TH SarabunPSK" w:cs="TH SarabunPSK"/>
          <w:sz w:val="32"/>
          <w:szCs w:val="32"/>
        </w:rPr>
        <w:t xml:space="preserve">12,031.26 </w:t>
      </w:r>
      <w:r w:rsidR="008C1933" w:rsidRPr="006E0A30">
        <w:rPr>
          <w:rFonts w:ascii="TH SarabunPSK" w:eastAsia="Arial Unicode MS" w:hAnsi="TH SarabunPSK" w:cs="TH SarabunPSK"/>
          <w:sz w:val="32"/>
          <w:szCs w:val="32"/>
        </w:rPr>
        <w:t>million (30 September 2025: Baht 14,210.22 million)</w:t>
      </w:r>
      <w:r w:rsidR="004E3C0C" w:rsidRPr="006E0A30">
        <w:rPr>
          <w:rFonts w:ascii="TH SarabunPSK" w:eastAsia="Arial Unicode MS" w:hAnsi="TH SarabunPSK" w:cs="TH SarabunPSK"/>
          <w:sz w:val="32"/>
          <w:szCs w:val="32"/>
        </w:rPr>
        <w:t xml:space="preserve"> </w:t>
      </w:r>
      <w:r w:rsidR="001E2877" w:rsidRPr="006E0A30">
        <w:rPr>
          <w:rFonts w:ascii="TH SarabunPSK" w:eastAsia="Arial Unicode MS" w:hAnsi="TH SarabunPSK" w:cs="TH SarabunPSK"/>
          <w:sz w:val="32"/>
          <w:szCs w:val="32"/>
        </w:rPr>
        <w:t>(</w:t>
      </w:r>
      <w:r w:rsidR="00E0601B" w:rsidRPr="006E0A30">
        <w:rPr>
          <w:rFonts w:ascii="TH SarabunPSK" w:eastAsia="Arial Unicode MS" w:hAnsi="TH SarabunPSK" w:cs="TH SarabunPSK"/>
          <w:sz w:val="32"/>
          <w:szCs w:val="32"/>
        </w:rPr>
        <w:t>including VAT</w:t>
      </w:r>
      <w:r w:rsidR="001E2877" w:rsidRPr="006E0A30">
        <w:rPr>
          <w:rFonts w:ascii="TH SarabunPSK" w:eastAsia="Arial Unicode MS" w:hAnsi="TH SarabunPSK" w:cs="TH SarabunPSK"/>
          <w:sz w:val="32"/>
          <w:szCs w:val="32"/>
        </w:rPr>
        <w:t>)</w:t>
      </w:r>
      <w:r w:rsidR="008C1933" w:rsidRPr="006E0A30">
        <w:rPr>
          <w:rFonts w:ascii="TH SarabunPSK" w:eastAsia="Arial Unicode MS" w:hAnsi="TH SarabunPSK" w:cs="TH SarabunPSK"/>
          <w:sz w:val="32"/>
          <w:szCs w:val="32"/>
        </w:rPr>
        <w:t xml:space="preserve"> AVSEC placed the letter of guarantee of Baht </w:t>
      </w:r>
      <w:r w:rsidR="00DA42EF" w:rsidRPr="006E0A30">
        <w:rPr>
          <w:rFonts w:ascii="TH SarabunPSK" w:eastAsia="Arial Unicode MS" w:hAnsi="TH SarabunPSK" w:cs="TH SarabunPSK"/>
          <w:sz w:val="32"/>
          <w:szCs w:val="32"/>
        </w:rPr>
        <w:t>155.28</w:t>
      </w:r>
      <w:r w:rsidR="00471422" w:rsidRPr="006E0A30">
        <w:rPr>
          <w:rFonts w:ascii="TH SarabunPSK" w:eastAsia="Arial Unicode MS" w:hAnsi="TH SarabunPSK" w:cs="TH SarabunPSK"/>
          <w:sz w:val="32"/>
          <w:szCs w:val="32"/>
        </w:rPr>
        <w:t xml:space="preserve"> </w:t>
      </w:r>
      <w:r w:rsidR="008C1933" w:rsidRPr="006E0A30">
        <w:rPr>
          <w:rFonts w:ascii="TH SarabunPSK" w:eastAsia="Arial Unicode MS" w:hAnsi="TH SarabunPSK" w:cs="TH SarabunPSK"/>
          <w:sz w:val="32"/>
          <w:szCs w:val="32"/>
        </w:rPr>
        <w:t xml:space="preserve">million </w:t>
      </w:r>
      <w:r w:rsidR="00607FFB" w:rsidRPr="006E0A30">
        <w:rPr>
          <w:rFonts w:ascii="TH SarabunPSK" w:eastAsia="Arial Unicode MS" w:hAnsi="TH SarabunPSK" w:cs="TH SarabunPSK"/>
          <w:sz w:val="32"/>
          <w:szCs w:val="32"/>
        </w:rPr>
        <w:br/>
      </w:r>
      <w:r w:rsidR="008C1933" w:rsidRPr="006E0A30">
        <w:rPr>
          <w:rFonts w:ascii="TH SarabunPSK" w:eastAsia="Arial Unicode MS" w:hAnsi="TH SarabunPSK" w:cs="TH SarabunPSK"/>
          <w:sz w:val="32"/>
          <w:szCs w:val="32"/>
        </w:rPr>
        <w:t>(30 September 2025: Baht 142.21 million).</w:t>
      </w:r>
    </w:p>
    <w:p w14:paraId="40C73B16" w14:textId="1124885B" w:rsidR="00464A1B" w:rsidRPr="006E0A30" w:rsidRDefault="008C1933" w:rsidP="006E0A30">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6E0A30">
        <w:rPr>
          <w:rFonts w:ascii="TH SarabunPSK" w:eastAsia="Arial Unicode MS" w:hAnsi="TH SarabunPSK" w:cs="TH SarabunPSK"/>
          <w:sz w:val="32"/>
          <w:szCs w:val="32"/>
        </w:rPr>
        <w:tab/>
        <w:t xml:space="preserve">As at </w:t>
      </w:r>
      <w:r w:rsidR="000F78F1" w:rsidRPr="006E0A30">
        <w:rPr>
          <w:rFonts w:ascii="TH SarabunPSK" w:eastAsia="Arial Unicode MS" w:hAnsi="TH SarabunPSK" w:cs="TH SarabunPSK"/>
          <w:sz w:val="32"/>
          <w:szCs w:val="32"/>
        </w:rPr>
        <w:t>30 June</w:t>
      </w:r>
      <w:r w:rsidR="00471422" w:rsidRPr="006E0A30">
        <w:rPr>
          <w:rFonts w:ascii="TH SarabunPSK" w:eastAsia="Arial Unicode MS" w:hAnsi="TH SarabunPSK" w:cs="TH SarabunPSK"/>
          <w:sz w:val="32"/>
          <w:szCs w:val="32"/>
        </w:rPr>
        <w:t xml:space="preserve"> 2026</w:t>
      </w:r>
      <w:r w:rsidRPr="006E0A30">
        <w:rPr>
          <w:rFonts w:ascii="TH SarabunPSK" w:eastAsia="Arial Unicode MS" w:hAnsi="TH SarabunPSK" w:cs="TH SarabunPSK"/>
          <w:sz w:val="32"/>
          <w:szCs w:val="32"/>
        </w:rPr>
        <w:t>, AOT has obligations arising from the cleaning management contract between AOT and AOTGA, AOT’s subsidiary, (t</w:t>
      </w:r>
      <w:r w:rsidRPr="006E0A30">
        <w:rPr>
          <w:rFonts w:ascii="TH SarabunPSK" w:eastAsia="Arial Unicode MS" w:hAnsi="TH SarabunPSK" w:cs="TH SarabunPSK" w:hint="cs"/>
          <w:sz w:val="32"/>
          <w:szCs w:val="32"/>
        </w:rPr>
        <w:t xml:space="preserve">he </w:t>
      </w:r>
      <w:r w:rsidRPr="006E0A30">
        <w:rPr>
          <w:rFonts w:ascii="TH SarabunPSK" w:eastAsia="Arial Unicode MS" w:hAnsi="TH SarabunPSK" w:cs="TH SarabunPSK"/>
          <w:sz w:val="32"/>
          <w:szCs w:val="32"/>
        </w:rPr>
        <w:t>agreement from</w:t>
      </w:r>
      <w:r w:rsidRPr="006E0A30">
        <w:rPr>
          <w:rFonts w:ascii="TH SarabunPSK" w:eastAsia="Arial Unicode MS" w:hAnsi="TH SarabunPSK" w:cs="TH SarabunPSK" w:hint="cs"/>
          <w:sz w:val="32"/>
          <w:szCs w:val="32"/>
        </w:rPr>
        <w:t xml:space="preserve"> </w:t>
      </w:r>
      <w:r w:rsidRPr="006E0A30">
        <w:rPr>
          <w:rFonts w:ascii="TH SarabunPSK" w:eastAsia="Arial Unicode MS" w:hAnsi="TH SarabunPSK" w:cs="TH SarabunPSK"/>
          <w:sz w:val="32"/>
          <w:szCs w:val="32"/>
        </w:rPr>
        <w:t xml:space="preserve">1 July 2022 to 30 June 2027) totally Baht </w:t>
      </w:r>
      <w:r w:rsidR="00DA42EF" w:rsidRPr="006E0A30">
        <w:rPr>
          <w:rFonts w:ascii="TH SarabunPSK" w:eastAsia="Arial Unicode MS" w:hAnsi="TH SarabunPSK" w:cs="TH SarabunPSK"/>
          <w:sz w:val="32"/>
          <w:szCs w:val="32"/>
        </w:rPr>
        <w:t>610.73</w:t>
      </w:r>
      <w:r w:rsidR="00471422" w:rsidRPr="006E0A30">
        <w:rPr>
          <w:rFonts w:ascii="TH SarabunPSK" w:eastAsia="Arial Unicode MS" w:hAnsi="TH SarabunPSK" w:cs="TH SarabunPSK"/>
          <w:sz w:val="32"/>
          <w:szCs w:val="32"/>
        </w:rPr>
        <w:t xml:space="preserve"> </w:t>
      </w:r>
      <w:r w:rsidRPr="006E0A30">
        <w:rPr>
          <w:rFonts w:ascii="TH SarabunPSK" w:eastAsia="Arial Unicode MS" w:hAnsi="TH SarabunPSK" w:cs="TH SarabunPSK"/>
          <w:sz w:val="32"/>
          <w:szCs w:val="32"/>
        </w:rPr>
        <w:t>million (30 September 2025: Baht 1,073.30 million)</w:t>
      </w:r>
      <w:r w:rsidR="005A4BE3" w:rsidRPr="006E0A30">
        <w:rPr>
          <w:rFonts w:ascii="TH SarabunPSK" w:eastAsia="Arial Unicode MS" w:hAnsi="TH SarabunPSK" w:cs="TH SarabunPSK"/>
          <w:sz w:val="32"/>
          <w:szCs w:val="32"/>
        </w:rPr>
        <w:t xml:space="preserve"> (</w:t>
      </w:r>
      <w:r w:rsidR="00E0601B" w:rsidRPr="006E0A30">
        <w:rPr>
          <w:rFonts w:ascii="TH SarabunPSK" w:eastAsia="Arial Unicode MS" w:hAnsi="TH SarabunPSK" w:cs="TH SarabunPSK"/>
          <w:sz w:val="32"/>
          <w:szCs w:val="32"/>
        </w:rPr>
        <w:t>including VAT</w:t>
      </w:r>
      <w:r w:rsidR="001F1D0E" w:rsidRPr="006E0A30">
        <w:rPr>
          <w:rFonts w:ascii="TH SarabunPSK" w:eastAsia="Arial Unicode MS" w:hAnsi="TH SarabunPSK" w:cs="TH SarabunPSK"/>
          <w:sz w:val="32"/>
          <w:szCs w:val="32"/>
        </w:rPr>
        <w:t>)</w:t>
      </w:r>
      <w:r w:rsidRPr="006E0A30">
        <w:rPr>
          <w:rFonts w:ascii="TH SarabunPSK" w:eastAsia="Arial Unicode MS" w:hAnsi="TH SarabunPSK" w:cs="TH SarabunPSK"/>
          <w:sz w:val="32"/>
          <w:szCs w:val="32"/>
        </w:rPr>
        <w:t xml:space="preserve">. AOTGA pledges the bank cashier cheque of Baht </w:t>
      </w:r>
      <w:r w:rsidR="00DA42EF" w:rsidRPr="006E0A30">
        <w:rPr>
          <w:rFonts w:ascii="TH SarabunPSK" w:eastAsia="Arial Unicode MS" w:hAnsi="TH SarabunPSK" w:cs="TH SarabunPSK"/>
          <w:sz w:val="32"/>
          <w:szCs w:val="32"/>
        </w:rPr>
        <w:t>30.01</w:t>
      </w:r>
      <w:r w:rsidR="00D87123" w:rsidRPr="006E0A30">
        <w:rPr>
          <w:rFonts w:ascii="TH SarabunPSK" w:eastAsia="Arial Unicode MS" w:hAnsi="TH SarabunPSK" w:cs="TH SarabunPSK" w:hint="cs"/>
          <w:sz w:val="32"/>
          <w:szCs w:val="32"/>
          <w:cs/>
        </w:rPr>
        <w:t xml:space="preserve"> </w:t>
      </w:r>
      <w:r w:rsidRPr="006E0A30">
        <w:rPr>
          <w:rFonts w:ascii="TH SarabunPSK" w:eastAsia="Arial Unicode MS" w:hAnsi="TH SarabunPSK" w:cs="TH SarabunPSK"/>
          <w:sz w:val="32"/>
          <w:szCs w:val="32"/>
        </w:rPr>
        <w:t>million (30 September 2025: Baht 30.01 million) issued by the bank in respect of contractual performance</w:t>
      </w:r>
      <w:r w:rsidR="00464A1B" w:rsidRPr="006E0A30">
        <w:rPr>
          <w:rFonts w:ascii="TH SarabunPSK" w:eastAsia="Arial Unicode MS" w:hAnsi="TH SarabunPSK" w:cs="TH SarabunPSK"/>
          <w:sz w:val="32"/>
          <w:szCs w:val="32"/>
        </w:rPr>
        <w:t>.</w:t>
      </w:r>
    </w:p>
    <w:p w14:paraId="47930294" w14:textId="370B324C" w:rsidR="000C5429" w:rsidRPr="006E0A30" w:rsidRDefault="000C5429" w:rsidP="006E0A30">
      <w:pPr>
        <w:overflowPunct/>
        <w:autoSpaceDE/>
        <w:autoSpaceDN/>
        <w:adjustRightInd/>
        <w:spacing w:before="120" w:after="120" w:line="259" w:lineRule="auto"/>
        <w:ind w:left="547"/>
        <w:jc w:val="thaiDistribute"/>
        <w:textAlignment w:val="auto"/>
        <w:rPr>
          <w:rFonts w:ascii="TH SarabunPSK" w:eastAsia="Arial Unicode MS" w:hAnsi="TH SarabunPSK" w:cs="TH SarabunPSK"/>
          <w:sz w:val="32"/>
          <w:szCs w:val="32"/>
          <w:u w:val="single"/>
        </w:rPr>
      </w:pPr>
      <w:r w:rsidRPr="006E0A30">
        <w:rPr>
          <w:rFonts w:ascii="TH SarabunPSK" w:eastAsia="Arial Unicode MS" w:hAnsi="TH SarabunPSK" w:cs="TH SarabunPSK"/>
          <w:sz w:val="32"/>
          <w:szCs w:val="32"/>
          <w:u w:val="single"/>
        </w:rPr>
        <w:t>Hotel management contract and logo fee</w:t>
      </w:r>
    </w:p>
    <w:p w14:paraId="27810D67" w14:textId="77777777" w:rsidR="008C1933" w:rsidRPr="006E0A30" w:rsidRDefault="000C5429" w:rsidP="006E0A30">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6E0A30">
        <w:rPr>
          <w:rFonts w:ascii="TH SarabunPSK" w:eastAsia="Arial Unicode MS" w:hAnsi="TH SarabunPSK" w:cs="TH SarabunPSK"/>
          <w:sz w:val="32"/>
          <w:szCs w:val="32"/>
        </w:rPr>
        <w:tab/>
      </w:r>
      <w:r w:rsidR="008C1933" w:rsidRPr="006E0A30">
        <w:rPr>
          <w:rFonts w:ascii="TH SarabunPSK" w:eastAsia="Arial Unicode MS" w:hAnsi="TH SarabunPSK" w:cs="TH SarabunPSK"/>
          <w:sz w:val="32"/>
          <w:szCs w:val="32"/>
        </w:rPr>
        <w:t>On 1 February 2025, SAH entered into hotel management and logo fee with 10-year-contract (from 1 February 2025 to 31 January 2035).</w:t>
      </w:r>
    </w:p>
    <w:p w14:paraId="7C39EC9E" w14:textId="5EF0413D" w:rsidR="009F403B" w:rsidRPr="006E0A30" w:rsidRDefault="008C1933" w:rsidP="006E0A30">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6E0A30">
        <w:rPr>
          <w:rFonts w:ascii="TH SarabunPSK" w:eastAsia="Arial Unicode MS" w:hAnsi="TH SarabunPSK" w:cs="TH SarabunPSK"/>
          <w:sz w:val="32"/>
          <w:szCs w:val="32"/>
        </w:rPr>
        <w:tab/>
      </w:r>
      <w:r w:rsidRPr="006E0A30">
        <w:rPr>
          <w:rFonts w:ascii="TH SarabunPSK" w:eastAsia="Arial Unicode MS" w:hAnsi="TH SarabunPSK" w:cs="TH SarabunPSK"/>
          <w:spacing w:val="-2"/>
          <w:sz w:val="32"/>
          <w:szCs w:val="32"/>
        </w:rPr>
        <w:t xml:space="preserve">As at </w:t>
      </w:r>
      <w:r w:rsidR="00471422" w:rsidRPr="006E0A30">
        <w:rPr>
          <w:rFonts w:ascii="TH SarabunPSK" w:eastAsia="Arial Unicode MS" w:hAnsi="TH SarabunPSK" w:cs="TH SarabunPSK"/>
          <w:sz w:val="32"/>
          <w:szCs w:val="32"/>
        </w:rPr>
        <w:t>3</w:t>
      </w:r>
      <w:r w:rsidR="000F78F1" w:rsidRPr="006E0A30">
        <w:rPr>
          <w:rFonts w:ascii="TH SarabunPSK" w:eastAsia="Arial Unicode MS" w:hAnsi="TH SarabunPSK" w:cs="TH SarabunPSK"/>
          <w:sz w:val="32"/>
          <w:szCs w:val="32"/>
        </w:rPr>
        <w:t>0</w:t>
      </w:r>
      <w:r w:rsidR="00471422" w:rsidRPr="006E0A30">
        <w:rPr>
          <w:rFonts w:ascii="TH SarabunPSK" w:eastAsia="Arial Unicode MS" w:hAnsi="TH SarabunPSK" w:cs="TH SarabunPSK"/>
          <w:sz w:val="32"/>
          <w:szCs w:val="32"/>
        </w:rPr>
        <w:t xml:space="preserve"> </w:t>
      </w:r>
      <w:r w:rsidR="000F78F1" w:rsidRPr="006E0A30">
        <w:rPr>
          <w:rFonts w:ascii="TH SarabunPSK" w:eastAsia="Arial Unicode MS" w:hAnsi="TH SarabunPSK" w:cs="TH SarabunPSK"/>
          <w:sz w:val="32"/>
          <w:szCs w:val="32"/>
        </w:rPr>
        <w:t>June</w:t>
      </w:r>
      <w:r w:rsidR="00471422" w:rsidRPr="006E0A30">
        <w:rPr>
          <w:rFonts w:ascii="TH SarabunPSK" w:eastAsia="Arial Unicode MS" w:hAnsi="TH SarabunPSK" w:cs="TH SarabunPSK"/>
          <w:sz w:val="32"/>
          <w:szCs w:val="32"/>
        </w:rPr>
        <w:t xml:space="preserve"> 2026</w:t>
      </w:r>
      <w:r w:rsidRPr="006E0A30">
        <w:rPr>
          <w:rFonts w:ascii="TH SarabunPSK" w:eastAsia="Arial Unicode MS" w:hAnsi="TH SarabunPSK" w:cs="TH SarabunPSK"/>
          <w:spacing w:val="-2"/>
          <w:sz w:val="32"/>
          <w:szCs w:val="32"/>
        </w:rPr>
        <w:t>, SAH has obligations arising from such contract for hotel management fee</w:t>
      </w:r>
      <w:r w:rsidRPr="006E0A30">
        <w:rPr>
          <w:rFonts w:ascii="TH SarabunPSK" w:eastAsia="Arial Unicode MS" w:hAnsi="TH SarabunPSK" w:cs="TH SarabunPSK"/>
          <w:sz w:val="32"/>
          <w:szCs w:val="32"/>
        </w:rPr>
        <w:t xml:space="preserve"> (wages and </w:t>
      </w:r>
      <w:r w:rsidRPr="006E0A30">
        <w:rPr>
          <w:rFonts w:ascii="TH SarabunPSK" w:eastAsia="Arial Unicode MS" w:hAnsi="TH SarabunPSK" w:cs="TH SarabunPSK"/>
          <w:spacing w:val="-6"/>
          <w:sz w:val="32"/>
          <w:szCs w:val="32"/>
        </w:rPr>
        <w:t xml:space="preserve">personnel expenses) in the amount of Baht </w:t>
      </w:r>
      <w:r w:rsidR="00DA42EF" w:rsidRPr="006E0A30">
        <w:rPr>
          <w:rFonts w:ascii="TH SarabunPSK" w:eastAsia="Arial Unicode MS" w:hAnsi="TH SarabunPSK" w:cs="TH SarabunPSK"/>
          <w:sz w:val="32"/>
          <w:szCs w:val="32"/>
        </w:rPr>
        <w:t>1,260.71</w:t>
      </w:r>
      <w:r w:rsidR="00586F1A" w:rsidRPr="006E0A30">
        <w:rPr>
          <w:rFonts w:ascii="TH SarabunPSK" w:eastAsia="Arial Unicode MS" w:hAnsi="TH SarabunPSK" w:cs="TH SarabunPSK"/>
          <w:spacing w:val="-6"/>
          <w:sz w:val="32"/>
          <w:szCs w:val="32"/>
        </w:rPr>
        <w:t xml:space="preserve"> </w:t>
      </w:r>
      <w:r w:rsidRPr="006E0A30">
        <w:rPr>
          <w:rFonts w:ascii="TH SarabunPSK" w:eastAsia="Arial Unicode MS" w:hAnsi="TH SarabunPSK" w:cs="TH SarabunPSK"/>
          <w:spacing w:val="-6"/>
          <w:sz w:val="32"/>
          <w:szCs w:val="32"/>
        </w:rPr>
        <w:t>million (30 September 2025:</w:t>
      </w:r>
      <w:r w:rsidRPr="006E0A30">
        <w:rPr>
          <w:rFonts w:ascii="TH SarabunPSK" w:eastAsia="Arial Unicode MS" w:hAnsi="TH SarabunPSK" w:cs="TH SarabunPSK"/>
          <w:sz w:val="32"/>
          <w:szCs w:val="32"/>
        </w:rPr>
        <w:t xml:space="preserve"> </w:t>
      </w:r>
      <w:r w:rsidR="00607FFB" w:rsidRPr="006E0A30">
        <w:rPr>
          <w:rFonts w:ascii="TH SarabunPSK" w:eastAsia="Arial Unicode MS" w:hAnsi="TH SarabunPSK" w:cs="TH SarabunPSK"/>
          <w:sz w:val="32"/>
          <w:szCs w:val="32"/>
        </w:rPr>
        <w:br/>
      </w:r>
      <w:r w:rsidRPr="006E0A30">
        <w:rPr>
          <w:rFonts w:ascii="TH SarabunPSK" w:eastAsia="Arial Unicode MS" w:hAnsi="TH SarabunPSK" w:cs="TH SarabunPSK"/>
          <w:sz w:val="32"/>
          <w:szCs w:val="32"/>
        </w:rPr>
        <w:t xml:space="preserve">Baht 1,358.83 million), the logo fee in the amount of Baht </w:t>
      </w:r>
      <w:r w:rsidR="00DA42EF" w:rsidRPr="006E0A30">
        <w:rPr>
          <w:rFonts w:ascii="TH SarabunPSK" w:eastAsia="Arial Unicode MS" w:hAnsi="TH SarabunPSK" w:cs="TH SarabunPSK"/>
          <w:sz w:val="32"/>
          <w:szCs w:val="32"/>
        </w:rPr>
        <w:t>8.56</w:t>
      </w:r>
      <w:r w:rsidR="00586F1A" w:rsidRPr="006E0A30">
        <w:rPr>
          <w:rFonts w:ascii="TH SarabunPSK" w:eastAsia="Arial Unicode MS" w:hAnsi="TH SarabunPSK" w:cs="TH SarabunPSK"/>
          <w:sz w:val="32"/>
          <w:szCs w:val="32"/>
        </w:rPr>
        <w:t xml:space="preserve"> </w:t>
      </w:r>
      <w:r w:rsidRPr="006E0A30">
        <w:rPr>
          <w:rFonts w:ascii="TH SarabunPSK" w:eastAsia="Arial Unicode MS" w:hAnsi="TH SarabunPSK" w:cs="TH SarabunPSK"/>
          <w:sz w:val="32"/>
          <w:szCs w:val="32"/>
        </w:rPr>
        <w:t xml:space="preserve">million (30 September 2025: </w:t>
      </w:r>
      <w:r w:rsidR="00067A5D" w:rsidRPr="006E0A30">
        <w:rPr>
          <w:rFonts w:ascii="TH SarabunPSK" w:eastAsia="Arial Unicode MS" w:hAnsi="TH SarabunPSK" w:cs="TH SarabunPSK"/>
          <w:sz w:val="32"/>
          <w:szCs w:val="32"/>
        </w:rPr>
        <w:t xml:space="preserve">Baht </w:t>
      </w:r>
      <w:r w:rsidRPr="006E0A30">
        <w:rPr>
          <w:rFonts w:ascii="TH SarabunPSK" w:eastAsia="Arial Unicode MS" w:hAnsi="TH SarabunPSK" w:cs="TH SarabunPSK"/>
          <w:sz w:val="32"/>
          <w:szCs w:val="32"/>
        </w:rPr>
        <w:t>9.63</w:t>
      </w:r>
      <w:r w:rsidR="00067A5D" w:rsidRPr="006E0A30">
        <w:rPr>
          <w:rFonts w:ascii="TH SarabunPSK" w:eastAsia="Arial Unicode MS" w:hAnsi="TH SarabunPSK" w:cs="TH SarabunPSK"/>
          <w:sz w:val="32"/>
          <w:szCs w:val="32"/>
        </w:rPr>
        <w:t xml:space="preserve"> million</w:t>
      </w:r>
      <w:r w:rsidRPr="006E0A30">
        <w:rPr>
          <w:rFonts w:ascii="TH SarabunPSK" w:eastAsia="Arial Unicode MS" w:hAnsi="TH SarabunPSK" w:cs="TH SarabunPSK"/>
          <w:sz w:val="32"/>
          <w:szCs w:val="32"/>
        </w:rPr>
        <w:t>) (</w:t>
      </w:r>
      <w:r w:rsidR="00E0601B" w:rsidRPr="006E0A30">
        <w:rPr>
          <w:rFonts w:ascii="TH SarabunPSK" w:eastAsia="Arial Unicode MS" w:hAnsi="TH SarabunPSK" w:cs="TH SarabunPSK"/>
          <w:sz w:val="32"/>
          <w:szCs w:val="32"/>
        </w:rPr>
        <w:t>including VAT</w:t>
      </w:r>
      <w:r w:rsidRPr="006E0A30">
        <w:rPr>
          <w:rFonts w:ascii="TH SarabunPSK" w:eastAsia="Arial Unicode MS" w:hAnsi="TH SarabunPSK" w:cs="TH SarabunPSK"/>
          <w:sz w:val="32"/>
          <w:szCs w:val="32"/>
        </w:rPr>
        <w:t>) and the marketing fee which is a variable rate calculated according to the total hotel revenue as specified in contract.</w:t>
      </w:r>
    </w:p>
    <w:p w14:paraId="702385DC" w14:textId="77777777" w:rsidR="002D3DBE" w:rsidRPr="006E0A30" w:rsidRDefault="002D3DBE" w:rsidP="006E0A30">
      <w:pPr>
        <w:overflowPunct/>
        <w:autoSpaceDE/>
        <w:autoSpaceDN/>
        <w:adjustRightInd/>
        <w:spacing w:after="160" w:line="259" w:lineRule="auto"/>
        <w:textAlignment w:val="auto"/>
        <w:rPr>
          <w:rFonts w:ascii="TH SarabunPSK" w:eastAsia="Arial Unicode MS" w:hAnsi="TH SarabunPSK" w:cs="TH SarabunPSK"/>
          <w:sz w:val="32"/>
          <w:szCs w:val="32"/>
        </w:rPr>
      </w:pPr>
      <w:r w:rsidRPr="006E0A30">
        <w:rPr>
          <w:rFonts w:ascii="TH SarabunPSK" w:eastAsia="Arial Unicode MS" w:hAnsi="TH SarabunPSK" w:cs="TH SarabunPSK"/>
          <w:sz w:val="32"/>
          <w:szCs w:val="32"/>
        </w:rPr>
        <w:br w:type="page"/>
      </w:r>
    </w:p>
    <w:p w14:paraId="5241BFE5" w14:textId="5F931444" w:rsidR="000C5429" w:rsidRPr="006E0A30" w:rsidRDefault="00A06EBF" w:rsidP="006E0A30">
      <w:pPr>
        <w:tabs>
          <w:tab w:val="left" w:pos="540"/>
        </w:tabs>
        <w:overflowPunct/>
        <w:autoSpaceDE/>
        <w:autoSpaceDN/>
        <w:adjustRightInd/>
        <w:spacing w:before="120" w:after="120" w:line="259" w:lineRule="auto"/>
        <w:jc w:val="thaiDistribute"/>
        <w:textAlignment w:val="auto"/>
        <w:rPr>
          <w:rFonts w:ascii="TH SarabunPSK" w:eastAsia="Arial Unicode MS" w:hAnsi="TH SarabunPSK" w:cs="TH SarabunPSK"/>
          <w:sz w:val="32"/>
          <w:szCs w:val="32"/>
          <w:u w:val="single"/>
        </w:rPr>
      </w:pPr>
      <w:r w:rsidRPr="006E0A30">
        <w:rPr>
          <w:rFonts w:ascii="TH SarabunPSK" w:eastAsia="Arial Unicode MS" w:hAnsi="TH SarabunPSK" w:cs="TH SarabunPSK"/>
          <w:sz w:val="32"/>
          <w:szCs w:val="32"/>
        </w:rPr>
        <w:tab/>
      </w:r>
      <w:r w:rsidR="000C5429" w:rsidRPr="006E0A30">
        <w:rPr>
          <w:rFonts w:ascii="TH SarabunPSK" w:eastAsia="Arial Unicode MS" w:hAnsi="TH SarabunPSK" w:cs="TH SarabunPSK"/>
          <w:sz w:val="32"/>
          <w:szCs w:val="32"/>
          <w:u w:val="single"/>
        </w:rPr>
        <w:t>Leasing contracts for assets</w:t>
      </w:r>
    </w:p>
    <w:p w14:paraId="0214C7E1" w14:textId="5798B500" w:rsidR="009F403B" w:rsidRPr="006E0A30" w:rsidRDefault="009F403B" w:rsidP="006E0A30">
      <w:pPr>
        <w:tabs>
          <w:tab w:val="left" w:pos="2160"/>
          <w:tab w:val="left" w:pos="7200"/>
        </w:tabs>
        <w:spacing w:before="120" w:after="120" w:line="380" w:lineRule="exact"/>
        <w:ind w:left="540" w:hanging="540"/>
        <w:jc w:val="thaiDistribute"/>
        <w:rPr>
          <w:rFonts w:ascii="TH SarabunPSK" w:eastAsia="Arial Unicode MS" w:hAnsi="TH SarabunPSK" w:cs="TH SarabunPSK"/>
          <w:sz w:val="32"/>
          <w:szCs w:val="32"/>
        </w:rPr>
      </w:pPr>
      <w:r w:rsidRPr="006E0A30">
        <w:rPr>
          <w:rFonts w:ascii="TH SarabunPSK" w:eastAsia="Arial Unicode MS" w:hAnsi="TH SarabunPSK" w:cs="TH SarabunPSK"/>
          <w:sz w:val="32"/>
          <w:szCs w:val="32"/>
        </w:rPr>
        <w:tab/>
        <w:t>The Group, as a lessee, had commitments in operating leases for rental assets. The minimum lease payments that will be paid in the future of</w:t>
      </w:r>
      <w:r w:rsidR="002D3DBE" w:rsidRPr="006E0A30">
        <w:rPr>
          <w:rFonts w:ascii="TH SarabunPSK" w:eastAsia="Arial Unicode MS" w:hAnsi="TH SarabunPSK" w:cs="TH SarabunPSK"/>
          <w:sz w:val="32"/>
          <w:szCs w:val="32"/>
        </w:rPr>
        <w:t xml:space="preserve"> short-term lease, lease of low value assets, and</w:t>
      </w:r>
      <w:r w:rsidRPr="006E0A30">
        <w:rPr>
          <w:rFonts w:ascii="TH SarabunPSK" w:eastAsia="Arial Unicode MS" w:hAnsi="TH SarabunPSK" w:cs="TH SarabunPSK"/>
          <w:sz w:val="32"/>
          <w:szCs w:val="32"/>
        </w:rPr>
        <w:t xml:space="preserve"> non-cancellable operating </w:t>
      </w:r>
      <w:r w:rsidR="008C1933" w:rsidRPr="006E0A30">
        <w:rPr>
          <w:rFonts w:ascii="TH SarabunPSK" w:eastAsia="Arial Unicode MS" w:hAnsi="TH SarabunPSK" w:cs="TH SarabunPSK"/>
          <w:sz w:val="32"/>
          <w:szCs w:val="32"/>
        </w:rPr>
        <w:t xml:space="preserve">as at </w:t>
      </w:r>
      <w:r w:rsidR="00586F1A" w:rsidRPr="006E0A30">
        <w:rPr>
          <w:rFonts w:ascii="TH SarabunPSK" w:eastAsia="Arial Unicode MS" w:hAnsi="TH SarabunPSK" w:cs="TH SarabunPSK"/>
          <w:sz w:val="32"/>
          <w:szCs w:val="32"/>
        </w:rPr>
        <w:t>3</w:t>
      </w:r>
      <w:r w:rsidR="000F78F1" w:rsidRPr="006E0A30">
        <w:rPr>
          <w:rFonts w:ascii="TH SarabunPSK" w:eastAsia="Arial Unicode MS" w:hAnsi="TH SarabunPSK" w:cs="TH SarabunPSK"/>
          <w:sz w:val="32"/>
          <w:szCs w:val="32"/>
        </w:rPr>
        <w:t>0</w:t>
      </w:r>
      <w:r w:rsidR="00586F1A" w:rsidRPr="006E0A30">
        <w:rPr>
          <w:rFonts w:ascii="TH SarabunPSK" w:eastAsia="Arial Unicode MS" w:hAnsi="TH SarabunPSK" w:cs="TH SarabunPSK"/>
          <w:sz w:val="32"/>
          <w:szCs w:val="32"/>
        </w:rPr>
        <w:t xml:space="preserve"> </w:t>
      </w:r>
      <w:r w:rsidR="000F78F1" w:rsidRPr="006E0A30">
        <w:rPr>
          <w:rFonts w:ascii="TH SarabunPSK" w:eastAsia="Arial Unicode MS" w:hAnsi="TH SarabunPSK" w:cs="TH SarabunPSK"/>
          <w:sz w:val="32"/>
          <w:szCs w:val="32"/>
        </w:rPr>
        <w:t>June</w:t>
      </w:r>
      <w:r w:rsidR="00586F1A" w:rsidRPr="006E0A30">
        <w:rPr>
          <w:rFonts w:ascii="TH SarabunPSK" w:eastAsia="Arial Unicode MS" w:hAnsi="TH SarabunPSK" w:cs="TH SarabunPSK"/>
          <w:sz w:val="32"/>
          <w:szCs w:val="32"/>
        </w:rPr>
        <w:t xml:space="preserve"> 2026 </w:t>
      </w:r>
      <w:r w:rsidR="008C1933" w:rsidRPr="006E0A30">
        <w:rPr>
          <w:rFonts w:ascii="TH SarabunPSK" w:eastAsia="Arial Unicode MS" w:hAnsi="TH SarabunPSK" w:cs="TH SarabunPSK"/>
          <w:sz w:val="32"/>
          <w:szCs w:val="32"/>
        </w:rPr>
        <w:t>and 30 September</w:t>
      </w:r>
      <w:r w:rsidR="00607FFB" w:rsidRPr="006E0A30">
        <w:rPr>
          <w:rFonts w:ascii="TH SarabunPSK" w:eastAsia="Arial Unicode MS" w:hAnsi="TH SarabunPSK" w:cs="TH SarabunPSK"/>
          <w:sz w:val="32"/>
          <w:szCs w:val="32"/>
        </w:rPr>
        <w:t xml:space="preserve"> </w:t>
      </w:r>
      <w:r w:rsidR="008C1933" w:rsidRPr="006E0A30">
        <w:rPr>
          <w:rFonts w:ascii="TH SarabunPSK" w:eastAsia="Arial Unicode MS" w:hAnsi="TH SarabunPSK" w:cs="TH SarabunPSK"/>
          <w:sz w:val="32"/>
          <w:szCs w:val="32"/>
        </w:rPr>
        <w:t xml:space="preserve">2025 </w:t>
      </w:r>
      <w:r w:rsidRPr="006E0A30">
        <w:rPr>
          <w:rFonts w:ascii="TH SarabunPSK" w:eastAsia="Arial Unicode MS" w:hAnsi="TH SarabunPSK" w:cs="TH SarabunPSK"/>
          <w:sz w:val="32"/>
          <w:szCs w:val="32"/>
        </w:rPr>
        <w:t>are as</w:t>
      </w:r>
      <w:r w:rsidR="008C1933" w:rsidRPr="006E0A30">
        <w:rPr>
          <w:rFonts w:ascii="TH SarabunPSK" w:eastAsia="Arial Unicode MS" w:hAnsi="TH SarabunPSK" w:cs="TH SarabunPSK"/>
          <w:sz w:val="32"/>
          <w:szCs w:val="32"/>
        </w:rPr>
        <w:t xml:space="preserve"> </w:t>
      </w:r>
      <w:r w:rsidRPr="006E0A30">
        <w:rPr>
          <w:rFonts w:ascii="TH SarabunPSK" w:eastAsia="Arial Unicode MS" w:hAnsi="TH SarabunPSK" w:cs="TH SarabunPSK"/>
          <w:sz w:val="32"/>
          <w:szCs w:val="32"/>
        </w:rPr>
        <w:t>follows:</w:t>
      </w:r>
    </w:p>
    <w:p w14:paraId="52B4CAC1" w14:textId="77777777" w:rsidR="009F403B" w:rsidRPr="006E0A30" w:rsidRDefault="009F403B" w:rsidP="006E0A30">
      <w:pPr>
        <w:tabs>
          <w:tab w:val="left" w:pos="2160"/>
          <w:tab w:val="left" w:pos="7200"/>
        </w:tabs>
        <w:spacing w:line="380" w:lineRule="exact"/>
        <w:ind w:left="360" w:right="-7" w:hanging="360"/>
        <w:jc w:val="right"/>
        <w:rPr>
          <w:rFonts w:ascii="TH SarabunPSK" w:eastAsia="Arial Unicode MS" w:hAnsi="TH SarabunPSK" w:cs="TH SarabunPSK"/>
          <w:sz w:val="28"/>
        </w:rPr>
      </w:pPr>
      <w:r w:rsidRPr="006E0A30">
        <w:rPr>
          <w:rFonts w:ascii="TH SarabunPSK" w:eastAsia="Arial Unicode MS" w:hAnsi="TH SarabunPSK" w:cs="TH SarabunPSK"/>
          <w:sz w:val="28"/>
        </w:rPr>
        <w:t>(Unit: Million Baht)</w:t>
      </w:r>
    </w:p>
    <w:tbl>
      <w:tblPr>
        <w:tblW w:w="9180" w:type="dxa"/>
        <w:tblInd w:w="450" w:type="dxa"/>
        <w:tblLayout w:type="fixed"/>
        <w:tblLook w:val="0000" w:firstRow="0" w:lastRow="0" w:firstColumn="0" w:lastColumn="0" w:noHBand="0" w:noVBand="0"/>
      </w:tblPr>
      <w:tblGrid>
        <w:gridCol w:w="3420"/>
        <w:gridCol w:w="1395"/>
        <w:gridCol w:w="1485"/>
        <w:gridCol w:w="1395"/>
        <w:gridCol w:w="1485"/>
      </w:tblGrid>
      <w:tr w:rsidR="009F403B" w:rsidRPr="006E0A30" w14:paraId="3BFD6D5B" w14:textId="77777777" w:rsidTr="00227B72">
        <w:tc>
          <w:tcPr>
            <w:tcW w:w="3420" w:type="dxa"/>
          </w:tcPr>
          <w:p w14:paraId="7CD325C7" w14:textId="77777777" w:rsidR="009F403B" w:rsidRPr="006E0A30" w:rsidRDefault="009F403B" w:rsidP="006E0A30">
            <w:pPr>
              <w:tabs>
                <w:tab w:val="left" w:pos="1440"/>
              </w:tabs>
              <w:ind w:right="-108"/>
              <w:jc w:val="both"/>
              <w:rPr>
                <w:rFonts w:ascii="TH SarabunPSK" w:eastAsia="Arial Unicode MS" w:hAnsi="TH SarabunPSK" w:cs="TH SarabunPSK"/>
                <w:sz w:val="28"/>
              </w:rPr>
            </w:pPr>
          </w:p>
        </w:tc>
        <w:tc>
          <w:tcPr>
            <w:tcW w:w="2880" w:type="dxa"/>
            <w:gridSpan w:val="2"/>
          </w:tcPr>
          <w:p w14:paraId="4B5D3110" w14:textId="77777777" w:rsidR="009F403B" w:rsidRPr="006E0A30" w:rsidRDefault="009F403B" w:rsidP="006E0A30">
            <w:pPr>
              <w:jc w:val="center"/>
              <w:rPr>
                <w:rFonts w:ascii="TH SarabunPSK" w:eastAsia="Arial Unicode MS" w:hAnsi="TH SarabunPSK" w:cs="TH SarabunPSK"/>
                <w:sz w:val="28"/>
              </w:rPr>
            </w:pPr>
            <w:r w:rsidRPr="006E0A30">
              <w:rPr>
                <w:rFonts w:ascii="TH SarabunPSK" w:eastAsia="Arial Unicode MS" w:hAnsi="TH SarabunPSK" w:cs="TH SarabunPSK"/>
                <w:sz w:val="28"/>
              </w:rPr>
              <w:t xml:space="preserve">Consolidated </w:t>
            </w:r>
          </w:p>
        </w:tc>
        <w:tc>
          <w:tcPr>
            <w:tcW w:w="2880" w:type="dxa"/>
            <w:gridSpan w:val="2"/>
          </w:tcPr>
          <w:p w14:paraId="513010B2" w14:textId="77777777" w:rsidR="009F403B" w:rsidRPr="006E0A30" w:rsidRDefault="009F403B" w:rsidP="006E0A30">
            <w:pPr>
              <w:jc w:val="center"/>
              <w:rPr>
                <w:rFonts w:ascii="TH SarabunPSK" w:eastAsia="Arial Unicode MS" w:hAnsi="TH SarabunPSK" w:cs="TH SarabunPSK"/>
                <w:sz w:val="28"/>
              </w:rPr>
            </w:pPr>
            <w:r w:rsidRPr="006E0A30">
              <w:rPr>
                <w:rFonts w:ascii="TH SarabunPSK" w:eastAsia="Arial Unicode MS" w:hAnsi="TH SarabunPSK" w:cs="TH SarabunPSK"/>
                <w:sz w:val="28"/>
              </w:rPr>
              <w:t xml:space="preserve">Separate </w:t>
            </w:r>
          </w:p>
        </w:tc>
      </w:tr>
      <w:tr w:rsidR="009F403B" w:rsidRPr="006E0A30" w14:paraId="16366C90" w14:textId="77777777" w:rsidTr="00227B72">
        <w:tc>
          <w:tcPr>
            <w:tcW w:w="3420" w:type="dxa"/>
          </w:tcPr>
          <w:p w14:paraId="04591D18" w14:textId="77777777" w:rsidR="009F403B" w:rsidRPr="006E0A30" w:rsidRDefault="009F403B" w:rsidP="006E0A30">
            <w:pPr>
              <w:tabs>
                <w:tab w:val="left" w:pos="1440"/>
              </w:tabs>
              <w:ind w:right="-108"/>
              <w:jc w:val="both"/>
              <w:rPr>
                <w:rFonts w:ascii="TH SarabunPSK" w:eastAsia="Arial Unicode MS" w:hAnsi="TH SarabunPSK" w:cs="TH SarabunPSK"/>
                <w:sz w:val="28"/>
              </w:rPr>
            </w:pPr>
          </w:p>
        </w:tc>
        <w:tc>
          <w:tcPr>
            <w:tcW w:w="2880" w:type="dxa"/>
            <w:gridSpan w:val="2"/>
          </w:tcPr>
          <w:p w14:paraId="69BDDDCF" w14:textId="77777777" w:rsidR="009F403B" w:rsidRPr="006E0A30" w:rsidRDefault="009F403B" w:rsidP="006E0A30">
            <w:pPr>
              <w:pBdr>
                <w:bottom w:val="single" w:sz="4" w:space="1" w:color="auto"/>
              </w:pBdr>
              <w:jc w:val="center"/>
              <w:rPr>
                <w:rFonts w:ascii="TH SarabunPSK" w:eastAsia="Arial Unicode MS" w:hAnsi="TH SarabunPSK" w:cs="TH SarabunPSK"/>
                <w:sz w:val="28"/>
              </w:rPr>
            </w:pPr>
            <w:r w:rsidRPr="006E0A30">
              <w:rPr>
                <w:rFonts w:ascii="TH SarabunPSK" w:eastAsia="Arial Unicode MS" w:hAnsi="TH SarabunPSK" w:cs="TH SarabunPSK"/>
                <w:sz w:val="28"/>
              </w:rPr>
              <w:t>financial statements</w:t>
            </w:r>
          </w:p>
        </w:tc>
        <w:tc>
          <w:tcPr>
            <w:tcW w:w="2880" w:type="dxa"/>
            <w:gridSpan w:val="2"/>
          </w:tcPr>
          <w:p w14:paraId="33F341F7" w14:textId="77777777" w:rsidR="009F403B" w:rsidRPr="006E0A30" w:rsidRDefault="009F403B" w:rsidP="006E0A30">
            <w:pPr>
              <w:pBdr>
                <w:bottom w:val="single" w:sz="4" w:space="1" w:color="auto"/>
              </w:pBdr>
              <w:jc w:val="center"/>
              <w:rPr>
                <w:rFonts w:ascii="TH SarabunPSK" w:eastAsia="Arial Unicode MS" w:hAnsi="TH SarabunPSK" w:cs="TH SarabunPSK"/>
                <w:sz w:val="28"/>
              </w:rPr>
            </w:pPr>
            <w:r w:rsidRPr="006E0A30">
              <w:rPr>
                <w:rFonts w:ascii="TH SarabunPSK" w:eastAsia="Arial Unicode MS" w:hAnsi="TH SarabunPSK" w:cs="TH SarabunPSK"/>
                <w:sz w:val="28"/>
              </w:rPr>
              <w:t>financial statements</w:t>
            </w:r>
          </w:p>
        </w:tc>
      </w:tr>
      <w:tr w:rsidR="00586F1A" w:rsidRPr="006E0A30" w14:paraId="386D439F" w14:textId="77777777" w:rsidTr="00227B72">
        <w:tc>
          <w:tcPr>
            <w:tcW w:w="3420" w:type="dxa"/>
          </w:tcPr>
          <w:p w14:paraId="40EF7CE5" w14:textId="77777777" w:rsidR="00586F1A" w:rsidRPr="006E0A30" w:rsidRDefault="00586F1A" w:rsidP="006E0A30">
            <w:pPr>
              <w:tabs>
                <w:tab w:val="left" w:pos="1440"/>
              </w:tabs>
              <w:ind w:right="-108"/>
              <w:jc w:val="both"/>
              <w:rPr>
                <w:rFonts w:ascii="TH SarabunPSK" w:eastAsia="Arial Unicode MS" w:hAnsi="TH SarabunPSK" w:cs="TH SarabunPSK"/>
                <w:sz w:val="28"/>
              </w:rPr>
            </w:pPr>
          </w:p>
        </w:tc>
        <w:tc>
          <w:tcPr>
            <w:tcW w:w="1395" w:type="dxa"/>
          </w:tcPr>
          <w:p w14:paraId="3E9739F4" w14:textId="5C342709" w:rsidR="00586F1A" w:rsidRPr="006E0A30" w:rsidRDefault="00586F1A" w:rsidP="006E0A30">
            <w:pPr>
              <w:jc w:val="center"/>
              <w:rPr>
                <w:rFonts w:ascii="TH SarabunPSK" w:hAnsi="TH SarabunPSK" w:cs="TH SarabunPSK"/>
                <w:sz w:val="28"/>
              </w:rPr>
            </w:pPr>
            <w:r w:rsidRPr="006E0A30">
              <w:rPr>
                <w:rFonts w:ascii="TH SarabunPSK" w:hAnsi="TH SarabunPSK" w:cs="TH SarabunPSK"/>
                <w:sz w:val="28"/>
              </w:rPr>
              <w:t>3</w:t>
            </w:r>
            <w:r w:rsidR="000F78F1" w:rsidRPr="006E0A30">
              <w:rPr>
                <w:rFonts w:ascii="TH SarabunPSK" w:hAnsi="TH SarabunPSK" w:cs="TH SarabunPSK"/>
                <w:sz w:val="28"/>
              </w:rPr>
              <w:t>0 June</w:t>
            </w:r>
          </w:p>
        </w:tc>
        <w:tc>
          <w:tcPr>
            <w:tcW w:w="1485" w:type="dxa"/>
          </w:tcPr>
          <w:p w14:paraId="4A971A89" w14:textId="149372B8" w:rsidR="00586F1A" w:rsidRPr="006E0A30" w:rsidRDefault="00586F1A" w:rsidP="006E0A30">
            <w:pPr>
              <w:jc w:val="center"/>
              <w:rPr>
                <w:rFonts w:ascii="TH SarabunPSK" w:hAnsi="TH SarabunPSK" w:cs="TH SarabunPSK"/>
                <w:sz w:val="28"/>
              </w:rPr>
            </w:pPr>
            <w:r w:rsidRPr="006E0A30">
              <w:rPr>
                <w:rFonts w:ascii="TH SarabunPSK" w:hAnsi="TH SarabunPSK" w:cs="TH SarabunPSK"/>
                <w:sz w:val="28"/>
              </w:rPr>
              <w:t>30 September</w:t>
            </w:r>
          </w:p>
        </w:tc>
        <w:tc>
          <w:tcPr>
            <w:tcW w:w="1395" w:type="dxa"/>
          </w:tcPr>
          <w:p w14:paraId="21E1CBE5" w14:textId="768470E0" w:rsidR="00586F1A" w:rsidRPr="006E0A30" w:rsidRDefault="00586F1A" w:rsidP="006E0A30">
            <w:pPr>
              <w:jc w:val="center"/>
              <w:rPr>
                <w:rFonts w:ascii="TH SarabunPSK" w:hAnsi="TH SarabunPSK" w:cs="TH SarabunPSK"/>
                <w:sz w:val="28"/>
              </w:rPr>
            </w:pPr>
            <w:r w:rsidRPr="006E0A30">
              <w:rPr>
                <w:rFonts w:ascii="TH SarabunPSK" w:hAnsi="TH SarabunPSK" w:cs="TH SarabunPSK"/>
                <w:sz w:val="28"/>
              </w:rPr>
              <w:t>3</w:t>
            </w:r>
            <w:r w:rsidR="000F78F1" w:rsidRPr="006E0A30">
              <w:rPr>
                <w:rFonts w:ascii="TH SarabunPSK" w:hAnsi="TH SarabunPSK" w:cs="TH SarabunPSK"/>
                <w:sz w:val="28"/>
              </w:rPr>
              <w:t>0 June</w:t>
            </w:r>
          </w:p>
        </w:tc>
        <w:tc>
          <w:tcPr>
            <w:tcW w:w="1485" w:type="dxa"/>
          </w:tcPr>
          <w:p w14:paraId="6E57C6A9" w14:textId="0CB7C4D6" w:rsidR="00586F1A" w:rsidRPr="006E0A30" w:rsidRDefault="00586F1A" w:rsidP="006E0A30">
            <w:pPr>
              <w:jc w:val="center"/>
              <w:rPr>
                <w:rFonts w:ascii="TH SarabunPSK" w:hAnsi="TH SarabunPSK" w:cs="TH SarabunPSK"/>
                <w:sz w:val="28"/>
              </w:rPr>
            </w:pPr>
            <w:r w:rsidRPr="006E0A30">
              <w:rPr>
                <w:rFonts w:ascii="TH SarabunPSK" w:hAnsi="TH SarabunPSK" w:cs="TH SarabunPSK"/>
                <w:sz w:val="28"/>
              </w:rPr>
              <w:t>30 September</w:t>
            </w:r>
          </w:p>
        </w:tc>
      </w:tr>
      <w:tr w:rsidR="00586F1A" w:rsidRPr="006E0A30" w14:paraId="00448A2D" w14:textId="77777777" w:rsidTr="00227B72">
        <w:tc>
          <w:tcPr>
            <w:tcW w:w="3420" w:type="dxa"/>
          </w:tcPr>
          <w:p w14:paraId="52C7F8E9" w14:textId="77777777" w:rsidR="00586F1A" w:rsidRPr="006E0A30" w:rsidRDefault="00586F1A" w:rsidP="006E0A30">
            <w:pPr>
              <w:tabs>
                <w:tab w:val="left" w:pos="1440"/>
              </w:tabs>
              <w:ind w:right="-108"/>
              <w:jc w:val="both"/>
              <w:rPr>
                <w:rFonts w:ascii="TH SarabunPSK" w:eastAsia="Arial Unicode MS" w:hAnsi="TH SarabunPSK" w:cs="TH SarabunPSK"/>
                <w:sz w:val="28"/>
              </w:rPr>
            </w:pPr>
          </w:p>
        </w:tc>
        <w:tc>
          <w:tcPr>
            <w:tcW w:w="1395" w:type="dxa"/>
          </w:tcPr>
          <w:p w14:paraId="5CA4EDCA" w14:textId="3EF902F9" w:rsidR="00586F1A" w:rsidRPr="006E0A30" w:rsidRDefault="00586F1A" w:rsidP="006E0A30">
            <w:pPr>
              <w:pBdr>
                <w:bottom w:val="single" w:sz="6" w:space="1" w:color="auto"/>
              </w:pBdr>
              <w:tabs>
                <w:tab w:val="left" w:pos="1440"/>
                <w:tab w:val="left" w:pos="2160"/>
                <w:tab w:val="right" w:pos="6660"/>
                <w:tab w:val="right" w:pos="8460"/>
              </w:tabs>
              <w:jc w:val="center"/>
              <w:rPr>
                <w:rFonts w:ascii="TH SarabunPSK" w:hAnsi="TH SarabunPSK" w:cs="TH SarabunPSK"/>
                <w:sz w:val="28"/>
              </w:rPr>
            </w:pPr>
            <w:r w:rsidRPr="006E0A30">
              <w:rPr>
                <w:rFonts w:ascii="TH SarabunPSK" w:hAnsi="TH SarabunPSK" w:cs="TH SarabunPSK"/>
                <w:sz w:val="28"/>
              </w:rPr>
              <w:t>2026</w:t>
            </w:r>
          </w:p>
        </w:tc>
        <w:tc>
          <w:tcPr>
            <w:tcW w:w="1485" w:type="dxa"/>
          </w:tcPr>
          <w:p w14:paraId="3E4354D8" w14:textId="32190264" w:rsidR="00586F1A" w:rsidRPr="006E0A30" w:rsidRDefault="00586F1A" w:rsidP="006E0A30">
            <w:pPr>
              <w:pBdr>
                <w:bottom w:val="single" w:sz="6" w:space="1" w:color="auto"/>
              </w:pBdr>
              <w:jc w:val="center"/>
              <w:rPr>
                <w:rFonts w:ascii="TH SarabunPSK" w:hAnsi="TH SarabunPSK" w:cs="TH SarabunPSK"/>
                <w:sz w:val="28"/>
              </w:rPr>
            </w:pPr>
            <w:r w:rsidRPr="006E0A30">
              <w:rPr>
                <w:rFonts w:ascii="TH SarabunPSK" w:hAnsi="TH SarabunPSK" w:cs="TH SarabunPSK"/>
                <w:sz w:val="28"/>
              </w:rPr>
              <w:t>2025</w:t>
            </w:r>
          </w:p>
        </w:tc>
        <w:tc>
          <w:tcPr>
            <w:tcW w:w="1395" w:type="dxa"/>
          </w:tcPr>
          <w:p w14:paraId="381AC2FA" w14:textId="5251E7F9" w:rsidR="00586F1A" w:rsidRPr="006E0A30" w:rsidRDefault="00586F1A" w:rsidP="006E0A30">
            <w:pPr>
              <w:pBdr>
                <w:bottom w:val="single" w:sz="6" w:space="1" w:color="auto"/>
              </w:pBdr>
              <w:jc w:val="center"/>
              <w:rPr>
                <w:rFonts w:ascii="TH SarabunPSK" w:hAnsi="TH SarabunPSK" w:cs="TH SarabunPSK"/>
                <w:sz w:val="28"/>
              </w:rPr>
            </w:pPr>
            <w:r w:rsidRPr="006E0A30">
              <w:rPr>
                <w:rFonts w:ascii="TH SarabunPSK" w:hAnsi="TH SarabunPSK" w:cs="TH SarabunPSK"/>
                <w:sz w:val="28"/>
              </w:rPr>
              <w:t>2026</w:t>
            </w:r>
          </w:p>
        </w:tc>
        <w:tc>
          <w:tcPr>
            <w:tcW w:w="1485" w:type="dxa"/>
          </w:tcPr>
          <w:p w14:paraId="75B6C8DC" w14:textId="354B1AAC" w:rsidR="00586F1A" w:rsidRPr="006E0A30" w:rsidRDefault="00586F1A" w:rsidP="006E0A30">
            <w:pPr>
              <w:pBdr>
                <w:bottom w:val="single" w:sz="6" w:space="1" w:color="auto"/>
              </w:pBdr>
              <w:jc w:val="center"/>
              <w:rPr>
                <w:rFonts w:ascii="TH SarabunPSK" w:hAnsi="TH SarabunPSK" w:cs="TH SarabunPSK"/>
                <w:sz w:val="28"/>
              </w:rPr>
            </w:pPr>
            <w:r w:rsidRPr="006E0A30">
              <w:rPr>
                <w:rFonts w:ascii="TH SarabunPSK" w:hAnsi="TH SarabunPSK" w:cs="TH SarabunPSK"/>
                <w:sz w:val="28"/>
              </w:rPr>
              <w:t>2025</w:t>
            </w:r>
          </w:p>
        </w:tc>
      </w:tr>
      <w:tr w:rsidR="00DA42EF" w:rsidRPr="006E0A30" w14:paraId="50896AEF" w14:textId="77777777" w:rsidTr="00227B72">
        <w:tc>
          <w:tcPr>
            <w:tcW w:w="3420" w:type="dxa"/>
          </w:tcPr>
          <w:p w14:paraId="60758356" w14:textId="616A2A16" w:rsidR="00DA42EF" w:rsidRPr="006E0A30" w:rsidRDefault="00DA42EF" w:rsidP="006E0A30">
            <w:pPr>
              <w:tabs>
                <w:tab w:val="left" w:pos="1440"/>
              </w:tabs>
              <w:ind w:left="60" w:right="-108"/>
              <w:jc w:val="both"/>
              <w:rPr>
                <w:rFonts w:ascii="TH SarabunPSK" w:eastAsia="Arial Unicode MS" w:hAnsi="TH SarabunPSK" w:cs="TH SarabunPSK"/>
                <w:sz w:val="28"/>
              </w:rPr>
            </w:pPr>
            <w:r w:rsidRPr="006E0A30">
              <w:rPr>
                <w:rFonts w:ascii="TH SarabunPSK" w:hAnsi="TH SarabunPSK" w:cs="TH SarabunPSK"/>
                <w:sz w:val="28"/>
              </w:rPr>
              <w:t>Within 1 year</w:t>
            </w:r>
          </w:p>
        </w:tc>
        <w:tc>
          <w:tcPr>
            <w:tcW w:w="1395" w:type="dxa"/>
          </w:tcPr>
          <w:p w14:paraId="173C73C8" w14:textId="166C52AA" w:rsidR="00DA42EF" w:rsidRPr="006E0A30" w:rsidRDefault="00DA42EF" w:rsidP="006E0A30">
            <w:pPr>
              <w:tabs>
                <w:tab w:val="decimal" w:pos="885"/>
              </w:tabs>
              <w:jc w:val="both"/>
              <w:rPr>
                <w:rFonts w:ascii="TH SarabunPSK" w:hAnsi="TH SarabunPSK" w:cs="TH SarabunPSK"/>
                <w:sz w:val="28"/>
                <w:cs/>
              </w:rPr>
            </w:pPr>
            <w:r w:rsidRPr="006E0A30">
              <w:rPr>
                <w:rFonts w:ascii="TH SarabunPSK" w:hAnsi="TH SarabunPSK" w:cs="TH SarabunPSK"/>
                <w:sz w:val="28"/>
              </w:rPr>
              <w:t>253.78</w:t>
            </w:r>
          </w:p>
        </w:tc>
        <w:tc>
          <w:tcPr>
            <w:tcW w:w="1485" w:type="dxa"/>
          </w:tcPr>
          <w:p w14:paraId="053272FC" w14:textId="6BD8CD1D" w:rsidR="00DA42EF" w:rsidRPr="006E0A30" w:rsidRDefault="00DA42EF" w:rsidP="006E0A30">
            <w:pPr>
              <w:tabs>
                <w:tab w:val="decimal" w:pos="885"/>
              </w:tabs>
              <w:jc w:val="both"/>
              <w:rPr>
                <w:rFonts w:ascii="TH SarabunPSK" w:hAnsi="TH SarabunPSK" w:cs="TH SarabunPSK"/>
                <w:sz w:val="28"/>
              </w:rPr>
            </w:pPr>
            <w:r w:rsidRPr="006E0A30">
              <w:rPr>
                <w:rFonts w:ascii="TH SarabunPSK" w:hAnsi="TH SarabunPSK" w:cs="TH SarabunPSK"/>
                <w:sz w:val="28"/>
              </w:rPr>
              <w:t>270.69</w:t>
            </w:r>
          </w:p>
        </w:tc>
        <w:tc>
          <w:tcPr>
            <w:tcW w:w="1395" w:type="dxa"/>
          </w:tcPr>
          <w:p w14:paraId="7B71F147" w14:textId="172A39D7" w:rsidR="00DA42EF" w:rsidRPr="006E0A30" w:rsidRDefault="00DA42EF" w:rsidP="006E0A30">
            <w:pPr>
              <w:tabs>
                <w:tab w:val="decimal" w:pos="885"/>
              </w:tabs>
              <w:jc w:val="both"/>
              <w:rPr>
                <w:rFonts w:ascii="TH SarabunPSK" w:hAnsi="TH SarabunPSK" w:cs="TH SarabunPSK"/>
                <w:sz w:val="28"/>
              </w:rPr>
            </w:pPr>
            <w:r w:rsidRPr="006E0A30">
              <w:rPr>
                <w:rFonts w:ascii="TH SarabunPSK" w:hAnsi="TH SarabunPSK" w:cs="TH SarabunPSK"/>
                <w:sz w:val="28"/>
              </w:rPr>
              <w:t>236.88</w:t>
            </w:r>
          </w:p>
        </w:tc>
        <w:tc>
          <w:tcPr>
            <w:tcW w:w="1485" w:type="dxa"/>
          </w:tcPr>
          <w:p w14:paraId="5D4238C9" w14:textId="43EC3B49" w:rsidR="00DA42EF" w:rsidRPr="006E0A30" w:rsidRDefault="00DA42EF" w:rsidP="006E0A30">
            <w:pPr>
              <w:tabs>
                <w:tab w:val="decimal" w:pos="885"/>
              </w:tabs>
              <w:jc w:val="both"/>
              <w:rPr>
                <w:rFonts w:ascii="TH SarabunPSK" w:hAnsi="TH SarabunPSK" w:cs="TH SarabunPSK"/>
                <w:sz w:val="28"/>
              </w:rPr>
            </w:pPr>
            <w:r w:rsidRPr="006E0A30">
              <w:rPr>
                <w:rFonts w:ascii="TH SarabunPSK" w:hAnsi="TH SarabunPSK" w:cs="TH SarabunPSK"/>
                <w:sz w:val="28"/>
              </w:rPr>
              <w:t>251.46</w:t>
            </w:r>
          </w:p>
        </w:tc>
      </w:tr>
      <w:tr w:rsidR="00DA42EF" w:rsidRPr="006E0A30" w14:paraId="73DE2EA0" w14:textId="77777777" w:rsidTr="00227B72">
        <w:tc>
          <w:tcPr>
            <w:tcW w:w="3420" w:type="dxa"/>
          </w:tcPr>
          <w:p w14:paraId="56EC9416" w14:textId="38D611D9" w:rsidR="00DA42EF" w:rsidRPr="006E0A30" w:rsidRDefault="00DA42EF" w:rsidP="006E0A30">
            <w:pPr>
              <w:tabs>
                <w:tab w:val="left" w:pos="1440"/>
              </w:tabs>
              <w:ind w:left="60" w:right="-108"/>
              <w:jc w:val="both"/>
              <w:rPr>
                <w:rFonts w:ascii="TH SarabunPSK" w:eastAsia="Arial Unicode MS" w:hAnsi="TH SarabunPSK" w:cs="TH SarabunPSK"/>
                <w:sz w:val="28"/>
              </w:rPr>
            </w:pPr>
            <w:r w:rsidRPr="006E0A30">
              <w:rPr>
                <w:rFonts w:ascii="TH SarabunPSK" w:hAnsi="TH SarabunPSK" w:cs="TH SarabunPSK"/>
                <w:sz w:val="28"/>
              </w:rPr>
              <w:t>Over 1 year but not over 5 years</w:t>
            </w:r>
          </w:p>
        </w:tc>
        <w:tc>
          <w:tcPr>
            <w:tcW w:w="1395" w:type="dxa"/>
          </w:tcPr>
          <w:p w14:paraId="4CF9FC1D" w14:textId="763EE3FD" w:rsidR="00DA42EF" w:rsidRPr="006E0A30" w:rsidRDefault="00DA42EF" w:rsidP="006E0A30">
            <w:pPr>
              <w:tabs>
                <w:tab w:val="decimal" w:pos="885"/>
              </w:tabs>
              <w:jc w:val="both"/>
              <w:rPr>
                <w:rFonts w:ascii="TH SarabunPSK" w:hAnsi="TH SarabunPSK" w:cs="TH SarabunPSK"/>
                <w:sz w:val="28"/>
              </w:rPr>
            </w:pPr>
            <w:r w:rsidRPr="006E0A30">
              <w:rPr>
                <w:rFonts w:ascii="TH SarabunPSK" w:hAnsi="TH SarabunPSK" w:cs="TH SarabunPSK"/>
                <w:sz w:val="28"/>
              </w:rPr>
              <w:t>28</w:t>
            </w:r>
            <w:r w:rsidR="0094576B" w:rsidRPr="006E0A30">
              <w:rPr>
                <w:rFonts w:ascii="TH SarabunPSK" w:hAnsi="TH SarabunPSK" w:cs="TH SarabunPSK"/>
                <w:sz w:val="28"/>
              </w:rPr>
              <w:t>4.31</w:t>
            </w:r>
          </w:p>
        </w:tc>
        <w:tc>
          <w:tcPr>
            <w:tcW w:w="1485" w:type="dxa"/>
          </w:tcPr>
          <w:p w14:paraId="2D49C27F" w14:textId="1FB69380" w:rsidR="00DA42EF" w:rsidRPr="006E0A30" w:rsidRDefault="00DA42EF" w:rsidP="006E0A30">
            <w:pPr>
              <w:tabs>
                <w:tab w:val="decimal" w:pos="885"/>
              </w:tabs>
              <w:jc w:val="both"/>
              <w:rPr>
                <w:rFonts w:ascii="TH SarabunPSK" w:hAnsi="TH SarabunPSK" w:cs="TH SarabunPSK"/>
                <w:sz w:val="28"/>
              </w:rPr>
            </w:pPr>
            <w:r w:rsidRPr="006E0A30">
              <w:rPr>
                <w:rFonts w:ascii="TH SarabunPSK" w:hAnsi="TH SarabunPSK" w:cs="TH SarabunPSK"/>
                <w:sz w:val="28"/>
              </w:rPr>
              <w:t>192.53</w:t>
            </w:r>
          </w:p>
        </w:tc>
        <w:tc>
          <w:tcPr>
            <w:tcW w:w="1395" w:type="dxa"/>
          </w:tcPr>
          <w:p w14:paraId="01B75370" w14:textId="08A0A528" w:rsidR="00DA42EF" w:rsidRPr="006E0A30" w:rsidRDefault="00DA42EF" w:rsidP="006E0A30">
            <w:pPr>
              <w:tabs>
                <w:tab w:val="decimal" w:pos="885"/>
              </w:tabs>
              <w:jc w:val="both"/>
              <w:rPr>
                <w:rFonts w:ascii="TH SarabunPSK" w:hAnsi="TH SarabunPSK" w:cs="TH SarabunPSK"/>
                <w:sz w:val="28"/>
              </w:rPr>
            </w:pPr>
            <w:r w:rsidRPr="006E0A30">
              <w:rPr>
                <w:rFonts w:ascii="TH SarabunPSK" w:hAnsi="TH SarabunPSK" w:cs="TH SarabunPSK"/>
                <w:sz w:val="28"/>
              </w:rPr>
              <w:t>271.07</w:t>
            </w:r>
          </w:p>
        </w:tc>
        <w:tc>
          <w:tcPr>
            <w:tcW w:w="1485" w:type="dxa"/>
          </w:tcPr>
          <w:p w14:paraId="7108A63C" w14:textId="59B3F906" w:rsidR="00DA42EF" w:rsidRPr="006E0A30" w:rsidRDefault="00DA42EF" w:rsidP="006E0A30">
            <w:pPr>
              <w:tabs>
                <w:tab w:val="decimal" w:pos="885"/>
              </w:tabs>
              <w:jc w:val="both"/>
              <w:rPr>
                <w:rFonts w:ascii="TH SarabunPSK" w:hAnsi="TH SarabunPSK" w:cs="TH SarabunPSK"/>
                <w:sz w:val="28"/>
              </w:rPr>
            </w:pPr>
            <w:r w:rsidRPr="006E0A30">
              <w:rPr>
                <w:rFonts w:ascii="TH SarabunPSK" w:hAnsi="TH SarabunPSK" w:cs="TH SarabunPSK"/>
                <w:sz w:val="28"/>
              </w:rPr>
              <w:t>187.49</w:t>
            </w:r>
          </w:p>
        </w:tc>
      </w:tr>
      <w:tr w:rsidR="00DA42EF" w:rsidRPr="006E0A30" w14:paraId="4963770E" w14:textId="77777777" w:rsidTr="00227B72">
        <w:tc>
          <w:tcPr>
            <w:tcW w:w="3420" w:type="dxa"/>
          </w:tcPr>
          <w:p w14:paraId="5CBD069C" w14:textId="0CA47E85" w:rsidR="00DA42EF" w:rsidRPr="006E0A30" w:rsidRDefault="00DA42EF" w:rsidP="006E0A30">
            <w:pPr>
              <w:tabs>
                <w:tab w:val="left" w:pos="1440"/>
              </w:tabs>
              <w:ind w:left="60" w:right="-108"/>
              <w:jc w:val="both"/>
              <w:rPr>
                <w:rFonts w:ascii="TH SarabunPSK" w:eastAsia="Arial Unicode MS" w:hAnsi="TH SarabunPSK" w:cs="TH SarabunPSK"/>
                <w:sz w:val="28"/>
              </w:rPr>
            </w:pPr>
            <w:r w:rsidRPr="006E0A30">
              <w:rPr>
                <w:rFonts w:ascii="TH SarabunPSK" w:hAnsi="TH SarabunPSK" w:cs="TH SarabunPSK"/>
                <w:sz w:val="28"/>
              </w:rPr>
              <w:t>Over 5 years</w:t>
            </w:r>
          </w:p>
        </w:tc>
        <w:tc>
          <w:tcPr>
            <w:tcW w:w="1395" w:type="dxa"/>
          </w:tcPr>
          <w:p w14:paraId="5AB36690" w14:textId="35904596" w:rsidR="00DA42EF" w:rsidRPr="006E0A30" w:rsidRDefault="0094576B" w:rsidP="006E0A30">
            <w:pPr>
              <w:pBdr>
                <w:bottom w:val="single" w:sz="4" w:space="1" w:color="auto"/>
              </w:pBdr>
              <w:tabs>
                <w:tab w:val="decimal" w:pos="878"/>
              </w:tabs>
              <w:jc w:val="both"/>
              <w:rPr>
                <w:rFonts w:ascii="TH SarabunPSK" w:hAnsi="TH SarabunPSK" w:cs="TH SarabunPSK"/>
                <w:sz w:val="28"/>
                <w:cs/>
              </w:rPr>
            </w:pPr>
            <w:r w:rsidRPr="006E0A30">
              <w:rPr>
                <w:rFonts w:ascii="TH SarabunPSK" w:hAnsi="TH SarabunPSK" w:cs="TH SarabunPSK"/>
                <w:sz w:val="28"/>
              </w:rPr>
              <w:t>0.39</w:t>
            </w:r>
          </w:p>
        </w:tc>
        <w:tc>
          <w:tcPr>
            <w:tcW w:w="1485" w:type="dxa"/>
          </w:tcPr>
          <w:p w14:paraId="2F727EA0" w14:textId="45FB5D77" w:rsidR="00DA42EF" w:rsidRPr="006E0A30" w:rsidRDefault="00DA42EF" w:rsidP="006E0A30">
            <w:pPr>
              <w:pBdr>
                <w:bottom w:val="single" w:sz="4" w:space="1" w:color="auto"/>
              </w:pBdr>
              <w:tabs>
                <w:tab w:val="decimal" w:pos="1102"/>
              </w:tabs>
              <w:jc w:val="both"/>
              <w:rPr>
                <w:rFonts w:ascii="TH SarabunPSK" w:hAnsi="TH SarabunPSK" w:cs="TH SarabunPSK"/>
                <w:sz w:val="28"/>
              </w:rPr>
            </w:pPr>
            <w:r w:rsidRPr="006E0A30">
              <w:rPr>
                <w:rFonts w:ascii="TH SarabunPSK" w:hAnsi="TH SarabunPSK" w:cs="TH SarabunPSK"/>
                <w:sz w:val="28"/>
              </w:rPr>
              <w:t>-</w:t>
            </w:r>
          </w:p>
        </w:tc>
        <w:tc>
          <w:tcPr>
            <w:tcW w:w="1395" w:type="dxa"/>
          </w:tcPr>
          <w:p w14:paraId="56709192" w14:textId="34CE5786" w:rsidR="00DA42EF" w:rsidRPr="006E0A30" w:rsidRDefault="00DA42EF" w:rsidP="006E0A30">
            <w:pPr>
              <w:pBdr>
                <w:bottom w:val="single" w:sz="4" w:space="1" w:color="auto"/>
              </w:pBdr>
              <w:tabs>
                <w:tab w:val="decimal" w:pos="885"/>
              </w:tabs>
              <w:jc w:val="both"/>
              <w:rPr>
                <w:rFonts w:ascii="TH SarabunPSK" w:hAnsi="TH SarabunPSK" w:cs="TH SarabunPSK"/>
                <w:sz w:val="28"/>
              </w:rPr>
            </w:pPr>
            <w:r w:rsidRPr="006E0A30">
              <w:rPr>
                <w:rFonts w:ascii="TH SarabunPSK" w:hAnsi="TH SarabunPSK" w:cs="TH SarabunPSK"/>
                <w:sz w:val="28"/>
              </w:rPr>
              <w:t>0.39</w:t>
            </w:r>
          </w:p>
        </w:tc>
        <w:tc>
          <w:tcPr>
            <w:tcW w:w="1485" w:type="dxa"/>
          </w:tcPr>
          <w:p w14:paraId="378D78E3" w14:textId="30683FF8" w:rsidR="00DA42EF" w:rsidRPr="006E0A30" w:rsidRDefault="00DA42EF" w:rsidP="006E0A30">
            <w:pPr>
              <w:pBdr>
                <w:bottom w:val="single" w:sz="4" w:space="1" w:color="auto"/>
              </w:pBdr>
              <w:tabs>
                <w:tab w:val="decimal" w:pos="1102"/>
              </w:tabs>
              <w:jc w:val="both"/>
              <w:rPr>
                <w:rFonts w:ascii="TH SarabunPSK" w:hAnsi="TH SarabunPSK" w:cs="TH SarabunPSK"/>
                <w:sz w:val="28"/>
              </w:rPr>
            </w:pPr>
            <w:r w:rsidRPr="006E0A30">
              <w:rPr>
                <w:rFonts w:ascii="TH SarabunPSK" w:hAnsi="TH SarabunPSK" w:cs="TH SarabunPSK"/>
                <w:sz w:val="28"/>
              </w:rPr>
              <w:t>-</w:t>
            </w:r>
          </w:p>
        </w:tc>
      </w:tr>
      <w:tr w:rsidR="00DA42EF" w:rsidRPr="006E0A30" w14:paraId="708B4B30" w14:textId="77777777" w:rsidTr="00227B72">
        <w:tc>
          <w:tcPr>
            <w:tcW w:w="3420" w:type="dxa"/>
          </w:tcPr>
          <w:p w14:paraId="07DB1EB8" w14:textId="6021E7E7" w:rsidR="00DA42EF" w:rsidRPr="006E0A30" w:rsidRDefault="00DA42EF" w:rsidP="006E0A30">
            <w:pPr>
              <w:tabs>
                <w:tab w:val="left" w:pos="1440"/>
              </w:tabs>
              <w:ind w:left="60" w:right="-108"/>
              <w:jc w:val="both"/>
              <w:rPr>
                <w:rFonts w:ascii="TH SarabunPSK" w:eastAsia="Arial Unicode MS" w:hAnsi="TH SarabunPSK" w:cs="TH SarabunPSK"/>
                <w:sz w:val="28"/>
                <w:cs/>
              </w:rPr>
            </w:pPr>
            <w:r w:rsidRPr="006E0A30">
              <w:rPr>
                <w:rFonts w:ascii="TH SarabunPSK" w:hAnsi="TH SarabunPSK" w:cs="TH SarabunPSK"/>
                <w:sz w:val="28"/>
              </w:rPr>
              <w:t>Total</w:t>
            </w:r>
          </w:p>
        </w:tc>
        <w:tc>
          <w:tcPr>
            <w:tcW w:w="1395" w:type="dxa"/>
          </w:tcPr>
          <w:p w14:paraId="7C362905" w14:textId="7CC2AC5C" w:rsidR="00DA42EF" w:rsidRPr="006E0A30" w:rsidRDefault="00DA42EF" w:rsidP="006E0A30">
            <w:pPr>
              <w:pBdr>
                <w:bottom w:val="double" w:sz="4" w:space="1" w:color="auto"/>
              </w:pBdr>
              <w:tabs>
                <w:tab w:val="decimal" w:pos="885"/>
              </w:tabs>
              <w:jc w:val="both"/>
              <w:rPr>
                <w:rFonts w:ascii="TH SarabunPSK" w:hAnsi="TH SarabunPSK" w:cs="TH SarabunPSK"/>
                <w:sz w:val="28"/>
              </w:rPr>
            </w:pPr>
            <w:r w:rsidRPr="006E0A30">
              <w:rPr>
                <w:rFonts w:ascii="TH SarabunPSK" w:hAnsi="TH SarabunPSK" w:cs="TH SarabunPSK"/>
                <w:sz w:val="28"/>
              </w:rPr>
              <w:t>538.48</w:t>
            </w:r>
          </w:p>
        </w:tc>
        <w:tc>
          <w:tcPr>
            <w:tcW w:w="1485" w:type="dxa"/>
          </w:tcPr>
          <w:p w14:paraId="44D09D27" w14:textId="522CBB08" w:rsidR="00DA42EF" w:rsidRPr="006E0A30" w:rsidRDefault="00DA42EF" w:rsidP="006E0A30">
            <w:pPr>
              <w:pBdr>
                <w:bottom w:val="double" w:sz="4" w:space="1" w:color="auto"/>
              </w:pBdr>
              <w:tabs>
                <w:tab w:val="decimal" w:pos="885"/>
              </w:tabs>
              <w:jc w:val="both"/>
              <w:rPr>
                <w:rFonts w:ascii="TH SarabunPSK" w:hAnsi="TH SarabunPSK" w:cs="TH SarabunPSK"/>
                <w:sz w:val="28"/>
              </w:rPr>
            </w:pPr>
            <w:r w:rsidRPr="006E0A30">
              <w:rPr>
                <w:rFonts w:ascii="TH SarabunPSK" w:hAnsi="TH SarabunPSK" w:cs="TH SarabunPSK"/>
                <w:sz w:val="28"/>
              </w:rPr>
              <w:t>463.22</w:t>
            </w:r>
          </w:p>
        </w:tc>
        <w:tc>
          <w:tcPr>
            <w:tcW w:w="1395" w:type="dxa"/>
          </w:tcPr>
          <w:p w14:paraId="1229B038" w14:textId="0FA8597B" w:rsidR="00DA42EF" w:rsidRPr="006E0A30" w:rsidRDefault="00DA42EF" w:rsidP="006E0A30">
            <w:pPr>
              <w:pBdr>
                <w:bottom w:val="double" w:sz="4" w:space="1" w:color="auto"/>
              </w:pBdr>
              <w:tabs>
                <w:tab w:val="decimal" w:pos="885"/>
              </w:tabs>
              <w:jc w:val="both"/>
              <w:rPr>
                <w:rFonts w:ascii="TH SarabunPSK" w:hAnsi="TH SarabunPSK" w:cs="TH SarabunPSK"/>
                <w:sz w:val="28"/>
              </w:rPr>
            </w:pPr>
            <w:r w:rsidRPr="006E0A30">
              <w:rPr>
                <w:rFonts w:ascii="TH SarabunPSK" w:hAnsi="TH SarabunPSK" w:cs="TH SarabunPSK"/>
                <w:sz w:val="28"/>
              </w:rPr>
              <w:t>508.34</w:t>
            </w:r>
          </w:p>
        </w:tc>
        <w:tc>
          <w:tcPr>
            <w:tcW w:w="1485" w:type="dxa"/>
          </w:tcPr>
          <w:p w14:paraId="645A2005" w14:textId="7E639CED" w:rsidR="00DA42EF" w:rsidRPr="006E0A30" w:rsidRDefault="00DA42EF" w:rsidP="006E0A30">
            <w:pPr>
              <w:pBdr>
                <w:bottom w:val="double" w:sz="4" w:space="1" w:color="auto"/>
              </w:pBdr>
              <w:tabs>
                <w:tab w:val="decimal" w:pos="885"/>
              </w:tabs>
              <w:jc w:val="both"/>
              <w:rPr>
                <w:rFonts w:ascii="TH SarabunPSK" w:hAnsi="TH SarabunPSK" w:cs="TH SarabunPSK"/>
                <w:sz w:val="28"/>
              </w:rPr>
            </w:pPr>
            <w:r w:rsidRPr="006E0A30">
              <w:rPr>
                <w:rFonts w:ascii="TH SarabunPSK" w:hAnsi="TH SarabunPSK" w:cs="TH SarabunPSK"/>
                <w:sz w:val="28"/>
              </w:rPr>
              <w:t>438.95</w:t>
            </w:r>
          </w:p>
        </w:tc>
      </w:tr>
    </w:tbl>
    <w:p w14:paraId="680FA61E" w14:textId="401BB50C" w:rsidR="00FC4191" w:rsidRPr="006E0A30" w:rsidRDefault="00FC4191" w:rsidP="006E0A30">
      <w:pPr>
        <w:tabs>
          <w:tab w:val="left" w:pos="540"/>
        </w:tabs>
        <w:overflowPunct/>
        <w:autoSpaceDE/>
        <w:autoSpaceDN/>
        <w:adjustRightInd/>
        <w:spacing w:before="240" w:after="120" w:line="259" w:lineRule="auto"/>
        <w:jc w:val="thaiDistribute"/>
        <w:textAlignment w:val="auto"/>
        <w:rPr>
          <w:rFonts w:ascii="TH SarabunPSK" w:eastAsia="Arial Unicode MS" w:hAnsi="TH SarabunPSK" w:cs="TH SarabunPSK"/>
          <w:sz w:val="32"/>
          <w:szCs w:val="32"/>
          <w:u w:val="single"/>
        </w:rPr>
      </w:pPr>
      <w:r w:rsidRPr="006E0A30">
        <w:rPr>
          <w:rFonts w:ascii="TH SarabunPSK" w:eastAsia="Arial Unicode MS" w:hAnsi="TH SarabunPSK" w:cs="TH SarabunPSK"/>
          <w:sz w:val="32"/>
          <w:szCs w:val="32"/>
        </w:rPr>
        <w:t>1</w:t>
      </w:r>
      <w:r w:rsidR="00586F1A" w:rsidRPr="006E0A30">
        <w:rPr>
          <w:rFonts w:ascii="TH SarabunPSK" w:eastAsia="Arial Unicode MS" w:hAnsi="TH SarabunPSK" w:cs="TH SarabunPSK"/>
          <w:sz w:val="32"/>
          <w:szCs w:val="32"/>
        </w:rPr>
        <w:t>4</w:t>
      </w:r>
      <w:r w:rsidRPr="006E0A30">
        <w:rPr>
          <w:rFonts w:ascii="TH SarabunPSK" w:eastAsia="Arial Unicode MS" w:hAnsi="TH SarabunPSK" w:cs="TH SarabunPSK"/>
          <w:sz w:val="32"/>
          <w:szCs w:val="32"/>
        </w:rPr>
        <w:t>.3</w:t>
      </w:r>
      <w:r w:rsidRPr="006E0A30">
        <w:rPr>
          <w:rFonts w:ascii="TH SarabunPSK" w:eastAsia="Arial Unicode MS" w:hAnsi="TH SarabunPSK" w:cs="TH SarabunPSK"/>
          <w:sz w:val="32"/>
          <w:szCs w:val="32"/>
        </w:rPr>
        <w:tab/>
      </w:r>
      <w:r w:rsidR="00C25E40" w:rsidRPr="006E0A30">
        <w:rPr>
          <w:rFonts w:ascii="TH SarabunPSK" w:eastAsia="Arial Unicode MS" w:hAnsi="TH SarabunPSK" w:cs="TH SarabunPSK"/>
          <w:sz w:val="32"/>
          <w:szCs w:val="32"/>
        </w:rPr>
        <w:t>Bank guarantee</w:t>
      </w:r>
    </w:p>
    <w:p w14:paraId="3B64B486" w14:textId="476F51E5" w:rsidR="00FC4191" w:rsidRPr="006E0A30" w:rsidRDefault="00FC4191" w:rsidP="006E0A30">
      <w:pPr>
        <w:tabs>
          <w:tab w:val="left" w:pos="2160"/>
          <w:tab w:val="left" w:pos="7200"/>
        </w:tabs>
        <w:spacing w:before="120" w:after="120" w:line="380" w:lineRule="exact"/>
        <w:ind w:left="540" w:hanging="540"/>
        <w:jc w:val="thaiDistribute"/>
        <w:rPr>
          <w:rFonts w:ascii="TH SarabunPSK" w:eastAsia="Arial Unicode MS" w:hAnsi="TH SarabunPSK" w:cs="TH SarabunPSK"/>
          <w:sz w:val="32"/>
          <w:szCs w:val="32"/>
        </w:rPr>
      </w:pPr>
      <w:r w:rsidRPr="006E0A30">
        <w:rPr>
          <w:rFonts w:ascii="TH SarabunPSK" w:eastAsia="Arial Unicode MS" w:hAnsi="TH SarabunPSK" w:cs="TH SarabunPSK"/>
          <w:sz w:val="32"/>
          <w:szCs w:val="32"/>
        </w:rPr>
        <w:tab/>
      </w:r>
      <w:r w:rsidR="00C25E40" w:rsidRPr="006E0A30">
        <w:rPr>
          <w:rFonts w:ascii="TH SarabunPSK" w:eastAsia="Arial Unicode MS" w:hAnsi="TH SarabunPSK" w:cs="TH SarabunPSK"/>
          <w:sz w:val="32"/>
          <w:szCs w:val="32"/>
        </w:rPr>
        <w:t xml:space="preserve">As at </w:t>
      </w:r>
      <w:r w:rsidR="00586F1A" w:rsidRPr="006E0A30">
        <w:rPr>
          <w:rFonts w:ascii="TH SarabunPSK" w:eastAsia="Arial Unicode MS" w:hAnsi="TH SarabunPSK" w:cs="TH SarabunPSK"/>
          <w:sz w:val="32"/>
          <w:szCs w:val="32"/>
        </w:rPr>
        <w:t>3</w:t>
      </w:r>
      <w:r w:rsidR="000F78F1" w:rsidRPr="006E0A30">
        <w:rPr>
          <w:rFonts w:ascii="TH SarabunPSK" w:eastAsia="Arial Unicode MS" w:hAnsi="TH SarabunPSK" w:cs="TH SarabunPSK"/>
          <w:sz w:val="32"/>
          <w:szCs w:val="32"/>
        </w:rPr>
        <w:t>0</w:t>
      </w:r>
      <w:r w:rsidR="00586F1A" w:rsidRPr="006E0A30">
        <w:rPr>
          <w:rFonts w:ascii="TH SarabunPSK" w:eastAsia="Arial Unicode MS" w:hAnsi="TH SarabunPSK" w:cs="TH SarabunPSK"/>
          <w:sz w:val="32"/>
          <w:szCs w:val="32"/>
        </w:rPr>
        <w:t xml:space="preserve"> </w:t>
      </w:r>
      <w:r w:rsidR="000F78F1" w:rsidRPr="006E0A30">
        <w:rPr>
          <w:rFonts w:ascii="TH SarabunPSK" w:eastAsia="Arial Unicode MS" w:hAnsi="TH SarabunPSK" w:cs="TH SarabunPSK"/>
          <w:sz w:val="32"/>
          <w:szCs w:val="32"/>
        </w:rPr>
        <w:t>June</w:t>
      </w:r>
      <w:r w:rsidR="00586F1A" w:rsidRPr="006E0A30">
        <w:rPr>
          <w:rFonts w:ascii="TH SarabunPSK" w:eastAsia="Arial Unicode MS" w:hAnsi="TH SarabunPSK" w:cs="TH SarabunPSK"/>
          <w:sz w:val="32"/>
          <w:szCs w:val="32"/>
        </w:rPr>
        <w:t xml:space="preserve"> 2026 </w:t>
      </w:r>
      <w:r w:rsidR="00AD28D8" w:rsidRPr="006E0A30">
        <w:rPr>
          <w:rFonts w:ascii="TH SarabunPSK" w:eastAsia="Arial Unicode MS" w:hAnsi="TH SarabunPSK" w:cs="TH SarabunPSK"/>
          <w:sz w:val="32"/>
          <w:szCs w:val="32"/>
        </w:rPr>
        <w:t>and 30 September 202</w:t>
      </w:r>
      <w:r w:rsidR="008C1933" w:rsidRPr="006E0A30">
        <w:rPr>
          <w:rFonts w:ascii="TH SarabunPSK" w:eastAsia="Arial Unicode MS" w:hAnsi="TH SarabunPSK" w:cs="TH SarabunPSK"/>
          <w:sz w:val="32"/>
          <w:szCs w:val="32"/>
        </w:rPr>
        <w:t>5</w:t>
      </w:r>
      <w:r w:rsidR="00C25E40" w:rsidRPr="006E0A30">
        <w:rPr>
          <w:rFonts w:ascii="TH SarabunPSK" w:eastAsia="Arial Unicode MS" w:hAnsi="TH SarabunPSK" w:cs="TH SarabunPSK"/>
          <w:sz w:val="32"/>
          <w:szCs w:val="32"/>
        </w:rPr>
        <w:t xml:space="preserve">, the subsidiary has a guarantee amounting to Baht </w:t>
      </w:r>
      <w:r w:rsidR="00D80FF3" w:rsidRPr="006E0A30">
        <w:rPr>
          <w:rFonts w:ascii="TH SarabunPSK" w:eastAsia="Arial Unicode MS" w:hAnsi="TH SarabunPSK" w:cs="TH SarabunPSK"/>
          <w:sz w:val="32"/>
          <w:szCs w:val="32"/>
        </w:rPr>
        <w:t>2.70</w:t>
      </w:r>
      <w:r w:rsidR="00586F1A" w:rsidRPr="006E0A30">
        <w:rPr>
          <w:rFonts w:ascii="TH SarabunPSK" w:eastAsia="Arial Unicode MS" w:hAnsi="TH SarabunPSK" w:cs="TH SarabunPSK"/>
          <w:sz w:val="32"/>
          <w:szCs w:val="32"/>
        </w:rPr>
        <w:t xml:space="preserve"> </w:t>
      </w:r>
      <w:r w:rsidR="00C25E40" w:rsidRPr="006E0A30">
        <w:rPr>
          <w:rFonts w:ascii="TH SarabunPSK" w:eastAsia="Arial Unicode MS" w:hAnsi="TH SarabunPSK" w:cs="TH SarabunPSK"/>
          <w:sz w:val="32"/>
          <w:szCs w:val="32"/>
        </w:rPr>
        <w:t>million</w:t>
      </w:r>
      <w:r w:rsidR="00AD28D8" w:rsidRPr="006E0A30">
        <w:rPr>
          <w:rFonts w:ascii="TH SarabunPSK" w:eastAsia="Arial Unicode MS" w:hAnsi="TH SarabunPSK" w:cs="TH SarabunPSK"/>
          <w:sz w:val="32"/>
          <w:szCs w:val="32"/>
        </w:rPr>
        <w:t xml:space="preserve"> </w:t>
      </w:r>
      <w:r w:rsidR="00C25E40" w:rsidRPr="006E0A30">
        <w:rPr>
          <w:rFonts w:ascii="TH SarabunPSK" w:eastAsia="Arial Unicode MS" w:hAnsi="TH SarabunPSK" w:cs="TH SarabunPSK"/>
          <w:sz w:val="32"/>
          <w:szCs w:val="32"/>
        </w:rPr>
        <w:t>issued by the bank on behalf of the subsidiary as required in the normal course of business.</w:t>
      </w:r>
    </w:p>
    <w:p w14:paraId="41D8EF3B" w14:textId="34F31DC2" w:rsidR="005C5A66" w:rsidRPr="006E0A30" w:rsidRDefault="00013B88" w:rsidP="006E0A30">
      <w:pPr>
        <w:tabs>
          <w:tab w:val="left" w:pos="2160"/>
          <w:tab w:val="left" w:pos="7200"/>
        </w:tabs>
        <w:spacing w:before="120" w:after="120" w:line="380" w:lineRule="exact"/>
        <w:ind w:left="547" w:hanging="547"/>
        <w:rPr>
          <w:rFonts w:ascii="TH SarabunPSK" w:eastAsia="Arial Unicode MS" w:hAnsi="TH SarabunPSK" w:cs="TH SarabunPSK"/>
          <w:b/>
          <w:bCs/>
          <w:sz w:val="32"/>
          <w:szCs w:val="32"/>
        </w:rPr>
      </w:pPr>
      <w:r w:rsidRPr="006E0A30">
        <w:rPr>
          <w:rFonts w:ascii="TH SarabunPSK" w:eastAsia="Arial Unicode MS" w:hAnsi="TH SarabunPSK" w:cs="TH SarabunPSK"/>
          <w:b/>
          <w:bCs/>
          <w:sz w:val="32"/>
          <w:szCs w:val="32"/>
        </w:rPr>
        <w:t>1</w:t>
      </w:r>
      <w:r w:rsidR="00586F1A" w:rsidRPr="006E0A30">
        <w:rPr>
          <w:rFonts w:ascii="TH SarabunPSK" w:eastAsia="Arial Unicode MS" w:hAnsi="TH SarabunPSK" w:cs="TH SarabunPSK"/>
          <w:b/>
          <w:bCs/>
          <w:sz w:val="32"/>
          <w:szCs w:val="32"/>
        </w:rPr>
        <w:t>5</w:t>
      </w:r>
      <w:r w:rsidR="005C5A66" w:rsidRPr="006E0A30">
        <w:rPr>
          <w:rFonts w:ascii="TH SarabunPSK" w:eastAsia="Arial Unicode MS" w:hAnsi="TH SarabunPSK" w:cs="TH SarabunPSK"/>
          <w:b/>
          <w:bCs/>
          <w:sz w:val="32"/>
          <w:szCs w:val="32"/>
        </w:rPr>
        <w:t>.</w:t>
      </w:r>
      <w:r w:rsidR="005C5A66" w:rsidRPr="006E0A30">
        <w:rPr>
          <w:rFonts w:ascii="TH SarabunPSK" w:eastAsia="Arial Unicode MS" w:hAnsi="TH SarabunPSK" w:cs="TH SarabunPSK"/>
          <w:b/>
          <w:bCs/>
          <w:sz w:val="32"/>
          <w:szCs w:val="32"/>
        </w:rPr>
        <w:tab/>
      </w:r>
      <w:r w:rsidR="001F1D0E" w:rsidRPr="006E0A30">
        <w:rPr>
          <w:rFonts w:ascii="TH SarabunPSK" w:eastAsia="Arial Unicode MS" w:hAnsi="TH SarabunPSK" w:cs="TH SarabunPSK"/>
          <w:b/>
          <w:bCs/>
          <w:sz w:val="32"/>
          <w:szCs w:val="32"/>
        </w:rPr>
        <w:t>Lawsuits</w:t>
      </w:r>
    </w:p>
    <w:p w14:paraId="3FA663EF" w14:textId="4C623B54" w:rsidR="006B05BC" w:rsidRPr="006E0A30" w:rsidRDefault="005C5A66" w:rsidP="006E0A30">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6E0A30">
        <w:rPr>
          <w:rFonts w:ascii="TH SarabunPSK" w:eastAsia="Arial Unicode MS" w:hAnsi="TH SarabunPSK" w:cs="TH SarabunPSK"/>
          <w:sz w:val="32"/>
          <w:szCs w:val="32"/>
        </w:rPr>
        <w:tab/>
      </w:r>
      <w:r w:rsidR="008C1933" w:rsidRPr="006E0A30">
        <w:rPr>
          <w:rFonts w:ascii="TH SarabunPSK" w:eastAsia="Arial Unicode MS" w:hAnsi="TH SarabunPSK" w:cs="TH SarabunPSK"/>
          <w:sz w:val="32"/>
          <w:szCs w:val="32"/>
        </w:rPr>
        <w:t xml:space="preserve">As at </w:t>
      </w:r>
      <w:r w:rsidR="00586F1A" w:rsidRPr="006E0A30">
        <w:rPr>
          <w:rFonts w:ascii="TH SarabunPSK" w:eastAsia="Arial Unicode MS" w:hAnsi="TH SarabunPSK" w:cs="TH SarabunPSK"/>
          <w:sz w:val="32"/>
          <w:szCs w:val="32"/>
        </w:rPr>
        <w:t>3</w:t>
      </w:r>
      <w:r w:rsidR="000F78F1" w:rsidRPr="006E0A30">
        <w:rPr>
          <w:rFonts w:ascii="TH SarabunPSK" w:eastAsia="Arial Unicode MS" w:hAnsi="TH SarabunPSK" w:cs="TH SarabunPSK"/>
          <w:sz w:val="32"/>
          <w:szCs w:val="32"/>
        </w:rPr>
        <w:t>0</w:t>
      </w:r>
      <w:r w:rsidR="00586F1A" w:rsidRPr="006E0A30">
        <w:rPr>
          <w:rFonts w:ascii="TH SarabunPSK" w:eastAsia="Arial Unicode MS" w:hAnsi="TH SarabunPSK" w:cs="TH SarabunPSK"/>
          <w:sz w:val="32"/>
          <w:szCs w:val="32"/>
        </w:rPr>
        <w:t xml:space="preserve"> </w:t>
      </w:r>
      <w:r w:rsidR="000F78F1" w:rsidRPr="006E0A30">
        <w:rPr>
          <w:rFonts w:ascii="TH SarabunPSK" w:eastAsia="Arial Unicode MS" w:hAnsi="TH SarabunPSK" w:cs="TH SarabunPSK"/>
          <w:sz w:val="32"/>
          <w:szCs w:val="32"/>
        </w:rPr>
        <w:t>June</w:t>
      </w:r>
      <w:r w:rsidR="00586F1A" w:rsidRPr="006E0A30">
        <w:rPr>
          <w:rFonts w:ascii="TH SarabunPSK" w:eastAsia="Arial Unicode MS" w:hAnsi="TH SarabunPSK" w:cs="TH SarabunPSK"/>
          <w:sz w:val="32"/>
          <w:szCs w:val="32"/>
        </w:rPr>
        <w:t xml:space="preserve"> 2026</w:t>
      </w:r>
      <w:r w:rsidR="008C1933" w:rsidRPr="006E0A30">
        <w:rPr>
          <w:rFonts w:ascii="TH SarabunPSK" w:eastAsia="Arial Unicode MS" w:hAnsi="TH SarabunPSK" w:cs="TH SarabunPSK"/>
          <w:sz w:val="32"/>
          <w:szCs w:val="32"/>
        </w:rPr>
        <w:t xml:space="preserve">, the Group was prosecuted with </w:t>
      </w:r>
      <w:r w:rsidR="00DA42EF" w:rsidRPr="006E0A30">
        <w:rPr>
          <w:rFonts w:ascii="TH SarabunPSK" w:eastAsia="Arial Unicode MS" w:hAnsi="TH SarabunPSK" w:cs="TH SarabunPSK"/>
          <w:sz w:val="32"/>
          <w:szCs w:val="32"/>
        </w:rPr>
        <w:t>76</w:t>
      </w:r>
      <w:r w:rsidR="008C1933" w:rsidRPr="006E0A30">
        <w:rPr>
          <w:rFonts w:ascii="TH SarabunPSK" w:eastAsia="Arial Unicode MS" w:hAnsi="TH SarabunPSK" w:cs="TH SarabunPSK"/>
          <w:sz w:val="32"/>
          <w:szCs w:val="32"/>
        </w:rPr>
        <w:t xml:space="preserve"> cases, </w:t>
      </w:r>
      <w:r w:rsidR="00DA42EF" w:rsidRPr="006E0A30">
        <w:rPr>
          <w:rFonts w:ascii="TH SarabunPSK" w:eastAsia="Arial Unicode MS" w:hAnsi="TH SarabunPSK" w:cs="TH SarabunPSK"/>
          <w:sz w:val="32"/>
          <w:szCs w:val="32"/>
        </w:rPr>
        <w:t>34</w:t>
      </w:r>
      <w:r w:rsidR="008C1933" w:rsidRPr="006E0A30">
        <w:rPr>
          <w:rFonts w:ascii="TH SarabunPSK" w:eastAsia="Arial Unicode MS" w:hAnsi="TH SarabunPSK" w:cs="TH SarabunPSK"/>
          <w:sz w:val="32"/>
          <w:szCs w:val="32"/>
        </w:rPr>
        <w:t xml:space="preserve"> litigation groups,</w:t>
      </w:r>
      <w:r w:rsidR="00715D25" w:rsidRPr="006E0A30">
        <w:rPr>
          <w:rFonts w:ascii="TH SarabunPSK" w:eastAsia="Arial Unicode MS" w:hAnsi="TH SarabunPSK" w:cs="TH SarabunPSK"/>
          <w:sz w:val="32"/>
          <w:szCs w:val="32"/>
        </w:rPr>
        <w:br/>
      </w:r>
      <w:r w:rsidR="008C1933" w:rsidRPr="006E0A30">
        <w:rPr>
          <w:rFonts w:ascii="TH SarabunPSK" w:eastAsia="Arial Unicode MS" w:hAnsi="TH SarabunPSK" w:cs="TH SarabunPSK"/>
          <w:sz w:val="32"/>
          <w:szCs w:val="32"/>
        </w:rPr>
        <w:t xml:space="preserve">the letter of the Statement of Claim </w:t>
      </w:r>
      <w:r w:rsidR="00DA42EF" w:rsidRPr="006E0A30">
        <w:rPr>
          <w:rFonts w:ascii="TH SarabunPSK" w:eastAsia="Arial Unicode MS" w:hAnsi="TH SarabunPSK" w:cs="TH SarabunPSK"/>
          <w:sz w:val="32"/>
          <w:szCs w:val="32"/>
        </w:rPr>
        <w:t>1</w:t>
      </w:r>
      <w:r w:rsidR="008C1933" w:rsidRPr="006E0A30">
        <w:rPr>
          <w:rFonts w:ascii="TH SarabunPSK" w:eastAsia="Arial Unicode MS" w:hAnsi="TH SarabunPSK" w:cs="TH SarabunPSK" w:hint="cs"/>
          <w:sz w:val="32"/>
          <w:szCs w:val="32"/>
          <w:cs/>
        </w:rPr>
        <w:t xml:space="preserve"> </w:t>
      </w:r>
      <w:r w:rsidR="008C1933" w:rsidRPr="006E0A30">
        <w:rPr>
          <w:rFonts w:ascii="TH SarabunPSK" w:eastAsia="Arial Unicode MS" w:hAnsi="TH SarabunPSK" w:cs="TH SarabunPSK"/>
          <w:sz w:val="32"/>
          <w:szCs w:val="32"/>
        </w:rPr>
        <w:t xml:space="preserve">issue and </w:t>
      </w:r>
      <w:r w:rsidR="00DA42EF" w:rsidRPr="006E0A30">
        <w:rPr>
          <w:rFonts w:ascii="TH SarabunPSK" w:eastAsia="Arial Unicode MS" w:hAnsi="TH SarabunPSK" w:cs="TH SarabunPSK"/>
          <w:sz w:val="32"/>
          <w:szCs w:val="32"/>
        </w:rPr>
        <w:t>1</w:t>
      </w:r>
      <w:r w:rsidR="008C1933" w:rsidRPr="006E0A30">
        <w:rPr>
          <w:rFonts w:ascii="TH SarabunPSK" w:eastAsia="Arial Unicode MS" w:hAnsi="TH SarabunPSK" w:cs="TH SarabunPSK"/>
          <w:sz w:val="32"/>
          <w:szCs w:val="32"/>
        </w:rPr>
        <w:t xml:space="preserve"> dispute (30 September 2025: 75 cases,</w:t>
      </w:r>
      <w:r w:rsidR="00DE1283" w:rsidRPr="006E0A30">
        <w:rPr>
          <w:rFonts w:ascii="TH SarabunPSK" w:eastAsia="Arial Unicode MS" w:hAnsi="TH SarabunPSK" w:cs="TH SarabunPSK"/>
          <w:sz w:val="32"/>
          <w:szCs w:val="32"/>
        </w:rPr>
        <w:br/>
      </w:r>
      <w:r w:rsidR="008C1933" w:rsidRPr="006E0A30">
        <w:rPr>
          <w:rFonts w:ascii="TH SarabunPSK" w:eastAsia="Arial Unicode MS" w:hAnsi="TH SarabunPSK" w:cs="TH SarabunPSK"/>
          <w:sz w:val="32"/>
          <w:szCs w:val="32"/>
        </w:rPr>
        <w:t xml:space="preserve">23 litigation groups, the letter of the Statement of Claim 1 issue and 1 dispute). During the </w:t>
      </w:r>
      <w:r w:rsidR="008C1933" w:rsidRPr="00386C28">
        <w:rPr>
          <w:rFonts w:ascii="TH SarabunPSK" w:eastAsia="Arial Unicode MS" w:hAnsi="TH SarabunPSK" w:cs="TH SarabunPSK"/>
          <w:spacing w:val="-2"/>
          <w:sz w:val="32"/>
          <w:szCs w:val="32"/>
        </w:rPr>
        <w:t xml:space="preserve">current period, there were no significant changes in respect of litigation, </w:t>
      </w:r>
      <w:r w:rsidR="00B40196" w:rsidRPr="00386C28">
        <w:rPr>
          <w:rFonts w:ascii="TH SarabunPSK" w:eastAsia="Arial Unicode MS" w:hAnsi="TH SarabunPSK" w:cs="TH SarabunPSK"/>
          <w:spacing w:val="-2"/>
          <w:sz w:val="32"/>
          <w:szCs w:val="32"/>
        </w:rPr>
        <w:t>the Statement of Claim</w:t>
      </w:r>
      <w:r w:rsidR="00386C28">
        <w:rPr>
          <w:rFonts w:ascii="TH SarabunPSK" w:eastAsia="Arial Unicode MS" w:hAnsi="TH SarabunPSK" w:cs="TH SarabunPSK"/>
          <w:sz w:val="32"/>
          <w:szCs w:val="32"/>
        </w:rPr>
        <w:t xml:space="preserve"> </w:t>
      </w:r>
      <w:r w:rsidR="00B40196" w:rsidRPr="00386C28">
        <w:rPr>
          <w:rFonts w:ascii="TH SarabunPSK" w:eastAsia="Arial Unicode MS" w:hAnsi="TH SarabunPSK" w:cs="TH SarabunPSK"/>
          <w:spacing w:val="-2"/>
          <w:sz w:val="32"/>
          <w:szCs w:val="32"/>
        </w:rPr>
        <w:t>and disputes</w:t>
      </w:r>
      <w:r w:rsidR="008C1933" w:rsidRPr="00386C28">
        <w:rPr>
          <w:rFonts w:ascii="TH SarabunPSK" w:eastAsia="Arial Unicode MS" w:hAnsi="TH SarabunPSK" w:cs="TH SarabunPSK"/>
          <w:spacing w:val="-2"/>
          <w:sz w:val="32"/>
          <w:szCs w:val="32"/>
        </w:rPr>
        <w:t xml:space="preserve"> as disclosed in Note 41 to the consolidated financial statements for</w:t>
      </w:r>
      <w:r w:rsidR="00386C28" w:rsidRPr="00386C28">
        <w:rPr>
          <w:rFonts w:ascii="TH SarabunPSK" w:eastAsia="Arial Unicode MS" w:hAnsi="TH SarabunPSK" w:cs="TH SarabunPSK"/>
          <w:spacing w:val="-2"/>
          <w:sz w:val="32"/>
          <w:szCs w:val="32"/>
        </w:rPr>
        <w:t xml:space="preserve"> </w:t>
      </w:r>
      <w:r w:rsidR="008C1933" w:rsidRPr="00386C28">
        <w:rPr>
          <w:rFonts w:ascii="TH SarabunPSK" w:eastAsia="Arial Unicode MS" w:hAnsi="TH SarabunPSK" w:cs="TH SarabunPSK"/>
          <w:spacing w:val="-2"/>
          <w:sz w:val="32"/>
          <w:szCs w:val="32"/>
        </w:rPr>
        <w:t>the year 202</w:t>
      </w:r>
      <w:r w:rsidR="0008011D" w:rsidRPr="00386C28">
        <w:rPr>
          <w:rFonts w:ascii="TH SarabunPSK" w:eastAsia="Arial Unicode MS" w:hAnsi="TH SarabunPSK" w:cs="TH SarabunPSK"/>
          <w:spacing w:val="-2"/>
          <w:sz w:val="32"/>
          <w:szCs w:val="32"/>
        </w:rPr>
        <w:t>5</w:t>
      </w:r>
      <w:r w:rsidR="008C1933" w:rsidRPr="00386C28">
        <w:rPr>
          <w:rFonts w:ascii="TH SarabunPSK" w:eastAsia="Arial Unicode MS" w:hAnsi="TH SarabunPSK" w:cs="TH SarabunPSK"/>
          <w:spacing w:val="-2"/>
          <w:sz w:val="32"/>
          <w:szCs w:val="32"/>
        </w:rPr>
        <w:t>,</w:t>
      </w:r>
      <w:r w:rsidR="00386C28">
        <w:rPr>
          <w:rFonts w:ascii="TH SarabunPSK" w:eastAsia="Arial Unicode MS" w:hAnsi="TH SarabunPSK" w:cs="TH SarabunPSK"/>
          <w:sz w:val="32"/>
          <w:szCs w:val="32"/>
        </w:rPr>
        <w:br/>
      </w:r>
      <w:r w:rsidR="008C1933" w:rsidRPr="006E0A30">
        <w:rPr>
          <w:rFonts w:ascii="TH SarabunPSK" w:eastAsia="Arial Unicode MS" w:hAnsi="TH SarabunPSK" w:cs="TH SarabunPSK"/>
          <w:sz w:val="32"/>
          <w:szCs w:val="32"/>
        </w:rPr>
        <w:t>except for the following lawsuits</w:t>
      </w:r>
      <w:r w:rsidR="00ED6E6D" w:rsidRPr="006E0A30">
        <w:rPr>
          <w:rFonts w:ascii="TH SarabunPSK" w:eastAsia="Arial Unicode MS" w:hAnsi="TH SarabunPSK" w:cs="TH SarabunPSK"/>
          <w:sz w:val="32"/>
          <w:szCs w:val="32"/>
        </w:rPr>
        <w:t>:</w:t>
      </w:r>
    </w:p>
    <w:p w14:paraId="41C6CF68" w14:textId="16795A8F" w:rsidR="00413012" w:rsidRPr="006E0A30" w:rsidRDefault="00413012" w:rsidP="006E0A30">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u w:val="single"/>
        </w:rPr>
      </w:pPr>
      <w:r w:rsidRPr="006E0A30">
        <w:rPr>
          <w:rFonts w:ascii="TH SarabunPSK" w:eastAsia="Arial Unicode MS" w:hAnsi="TH SarabunPSK" w:cs="TH SarabunPSK"/>
          <w:sz w:val="32"/>
          <w:szCs w:val="32"/>
        </w:rPr>
        <w:tab/>
      </w:r>
      <w:r w:rsidRPr="006E0A30">
        <w:rPr>
          <w:rFonts w:ascii="TH SarabunPSK" w:eastAsia="Arial Unicode MS" w:hAnsi="TH SarabunPSK" w:cs="TH SarabunPSK"/>
          <w:sz w:val="32"/>
          <w:szCs w:val="32"/>
          <w:u w:val="single"/>
        </w:rPr>
        <w:t>General case</w:t>
      </w:r>
      <w:r w:rsidR="003E1849" w:rsidRPr="006E0A30">
        <w:rPr>
          <w:rFonts w:ascii="TH SarabunPSK" w:eastAsia="Arial Unicode MS" w:hAnsi="TH SarabunPSK" w:cs="TH SarabunPSK"/>
          <w:sz w:val="32"/>
          <w:szCs w:val="32"/>
          <w:u w:val="single"/>
        </w:rPr>
        <w:t>s</w:t>
      </w:r>
    </w:p>
    <w:p w14:paraId="48207471" w14:textId="7B55DA43" w:rsidR="00DA2D35" w:rsidRPr="006E0A30" w:rsidRDefault="000F7A75" w:rsidP="006E0A30">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cs/>
        </w:rPr>
      </w:pPr>
      <w:r w:rsidRPr="006E0A30">
        <w:rPr>
          <w:rFonts w:ascii="TH SarabunPSK" w:eastAsia="Arial Unicode MS" w:hAnsi="TH SarabunPSK" w:cs="TH SarabunPSK"/>
          <w:sz w:val="32"/>
          <w:szCs w:val="32"/>
          <w:cs/>
        </w:rPr>
        <w:tab/>
      </w:r>
      <w:r w:rsidR="008C1933" w:rsidRPr="006E0A30">
        <w:rPr>
          <w:rFonts w:ascii="TH SarabunPSK" w:eastAsia="Arial Unicode MS" w:hAnsi="TH SarabunPSK" w:cs="TH SarabunPSK"/>
          <w:spacing w:val="-4"/>
          <w:sz w:val="32"/>
          <w:szCs w:val="32"/>
        </w:rPr>
        <w:t xml:space="preserve">As at </w:t>
      </w:r>
      <w:r w:rsidR="00586F1A" w:rsidRPr="006E0A30">
        <w:rPr>
          <w:rFonts w:ascii="TH SarabunPSK" w:eastAsia="Arial Unicode MS" w:hAnsi="TH SarabunPSK" w:cs="TH SarabunPSK"/>
          <w:sz w:val="32"/>
          <w:szCs w:val="32"/>
        </w:rPr>
        <w:t>3</w:t>
      </w:r>
      <w:r w:rsidR="000F78F1" w:rsidRPr="006E0A30">
        <w:rPr>
          <w:rFonts w:ascii="TH SarabunPSK" w:eastAsia="Arial Unicode MS" w:hAnsi="TH SarabunPSK" w:cs="TH SarabunPSK"/>
          <w:sz w:val="32"/>
          <w:szCs w:val="32"/>
        </w:rPr>
        <w:t>0</w:t>
      </w:r>
      <w:r w:rsidR="00586F1A" w:rsidRPr="006E0A30">
        <w:rPr>
          <w:rFonts w:ascii="TH SarabunPSK" w:eastAsia="Arial Unicode MS" w:hAnsi="TH SarabunPSK" w:cs="TH SarabunPSK"/>
          <w:sz w:val="32"/>
          <w:szCs w:val="32"/>
        </w:rPr>
        <w:t xml:space="preserve"> </w:t>
      </w:r>
      <w:r w:rsidR="000F78F1" w:rsidRPr="006E0A30">
        <w:rPr>
          <w:rFonts w:ascii="TH SarabunPSK" w:eastAsia="Arial Unicode MS" w:hAnsi="TH SarabunPSK" w:cs="TH SarabunPSK"/>
          <w:sz w:val="32"/>
          <w:szCs w:val="32"/>
        </w:rPr>
        <w:t>June</w:t>
      </w:r>
      <w:r w:rsidR="00586F1A" w:rsidRPr="006E0A30">
        <w:rPr>
          <w:rFonts w:ascii="TH SarabunPSK" w:eastAsia="Arial Unicode MS" w:hAnsi="TH SarabunPSK" w:cs="TH SarabunPSK"/>
          <w:sz w:val="32"/>
          <w:szCs w:val="32"/>
        </w:rPr>
        <w:t xml:space="preserve"> 2026</w:t>
      </w:r>
      <w:r w:rsidR="008C1933" w:rsidRPr="006E0A30">
        <w:rPr>
          <w:rFonts w:ascii="TH SarabunPSK" w:eastAsia="Arial Unicode MS" w:hAnsi="TH SarabunPSK" w:cs="TH SarabunPSK"/>
          <w:spacing w:val="-4"/>
          <w:sz w:val="32"/>
          <w:szCs w:val="32"/>
        </w:rPr>
        <w:t>, the Group was prosecuted with</w:t>
      </w:r>
      <w:r w:rsidR="008C1933" w:rsidRPr="006E0A30">
        <w:rPr>
          <w:rFonts w:ascii="TH SarabunPSK" w:eastAsia="Arial Unicode MS" w:hAnsi="TH SarabunPSK" w:cs="TH SarabunPSK" w:hint="cs"/>
          <w:spacing w:val="-4"/>
          <w:sz w:val="32"/>
          <w:szCs w:val="32"/>
          <w:cs/>
        </w:rPr>
        <w:t xml:space="preserve"> </w:t>
      </w:r>
      <w:r w:rsidR="00DA42EF" w:rsidRPr="006E0A30">
        <w:rPr>
          <w:rFonts w:ascii="TH SarabunPSK" w:eastAsia="Arial Unicode MS" w:hAnsi="TH SarabunPSK" w:cs="TH SarabunPSK"/>
          <w:sz w:val="32"/>
          <w:szCs w:val="32"/>
        </w:rPr>
        <w:t>76</w:t>
      </w:r>
      <w:r w:rsidR="008C1933" w:rsidRPr="006E0A30">
        <w:rPr>
          <w:rFonts w:ascii="TH SarabunPSK" w:eastAsia="Arial Unicode MS" w:hAnsi="TH SarabunPSK" w:cs="TH SarabunPSK"/>
          <w:spacing w:val="-4"/>
          <w:sz w:val="32"/>
          <w:szCs w:val="32"/>
        </w:rPr>
        <w:t xml:space="preserve"> general cases (30 September 202</w:t>
      </w:r>
      <w:r w:rsidR="00067A5D" w:rsidRPr="006E0A30">
        <w:rPr>
          <w:rFonts w:ascii="TH SarabunPSK" w:eastAsia="Arial Unicode MS" w:hAnsi="TH SarabunPSK" w:cs="TH SarabunPSK"/>
          <w:spacing w:val="-4"/>
          <w:sz w:val="32"/>
          <w:szCs w:val="32"/>
        </w:rPr>
        <w:t>5</w:t>
      </w:r>
      <w:r w:rsidR="008C1933" w:rsidRPr="006E0A30">
        <w:rPr>
          <w:rFonts w:ascii="TH SarabunPSK" w:eastAsia="Arial Unicode MS" w:hAnsi="TH SarabunPSK" w:cs="TH SarabunPSK"/>
          <w:spacing w:val="-4"/>
          <w:sz w:val="32"/>
          <w:szCs w:val="32"/>
        </w:rPr>
        <w:t>:</w:t>
      </w:r>
      <w:r w:rsidR="00607FFB" w:rsidRPr="006E0A30">
        <w:rPr>
          <w:rFonts w:ascii="TH SarabunPSK" w:eastAsia="Arial Unicode MS" w:hAnsi="TH SarabunPSK" w:cs="TH SarabunPSK"/>
          <w:sz w:val="32"/>
          <w:szCs w:val="32"/>
        </w:rPr>
        <w:br/>
      </w:r>
      <w:r w:rsidR="00557DDE" w:rsidRPr="006E0A30">
        <w:rPr>
          <w:rFonts w:ascii="TH SarabunPSK" w:eastAsia="Arial Unicode MS" w:hAnsi="TH SarabunPSK" w:cs="TH SarabunPSK"/>
          <w:sz w:val="32"/>
          <w:szCs w:val="32"/>
        </w:rPr>
        <w:t>75</w:t>
      </w:r>
      <w:r w:rsidR="008C1933" w:rsidRPr="006E0A30">
        <w:rPr>
          <w:rFonts w:ascii="TH SarabunPSK" w:eastAsia="Arial Unicode MS" w:hAnsi="TH SarabunPSK" w:cs="TH SarabunPSK"/>
          <w:sz w:val="32"/>
          <w:szCs w:val="32"/>
        </w:rPr>
        <w:t xml:space="preserve"> general cases). The plaintiff filed a lawsuit against the Group to compensate for the damages in an approximate amount of Baht </w:t>
      </w:r>
      <w:r w:rsidR="00DA42EF" w:rsidRPr="006E0A30">
        <w:rPr>
          <w:rFonts w:ascii="TH SarabunPSK" w:eastAsia="Arial Unicode MS" w:hAnsi="TH SarabunPSK" w:cs="TH SarabunPSK"/>
          <w:sz w:val="32"/>
          <w:szCs w:val="32"/>
        </w:rPr>
        <w:t>6,179.64</w:t>
      </w:r>
      <w:r w:rsidR="00586F1A" w:rsidRPr="006E0A30">
        <w:rPr>
          <w:rFonts w:ascii="TH SarabunPSK" w:eastAsia="Arial Unicode MS" w:hAnsi="TH SarabunPSK" w:cs="TH SarabunPSK"/>
          <w:sz w:val="32"/>
          <w:szCs w:val="32"/>
        </w:rPr>
        <w:t xml:space="preserve"> </w:t>
      </w:r>
      <w:r w:rsidR="008C1933" w:rsidRPr="006E0A30">
        <w:rPr>
          <w:rFonts w:ascii="TH SarabunPSK" w:eastAsia="Arial Unicode MS" w:hAnsi="TH SarabunPSK" w:cs="TH SarabunPSK"/>
          <w:sz w:val="32"/>
          <w:szCs w:val="32"/>
        </w:rPr>
        <w:t>million (30 September 202</w:t>
      </w:r>
      <w:r w:rsidR="00557DDE" w:rsidRPr="006E0A30">
        <w:rPr>
          <w:rFonts w:ascii="TH SarabunPSK" w:eastAsia="Arial Unicode MS" w:hAnsi="TH SarabunPSK" w:cs="TH SarabunPSK"/>
          <w:sz w:val="32"/>
          <w:szCs w:val="32"/>
        </w:rPr>
        <w:t>5</w:t>
      </w:r>
      <w:r w:rsidR="008C1933" w:rsidRPr="006E0A30">
        <w:rPr>
          <w:rFonts w:ascii="TH SarabunPSK" w:eastAsia="Arial Unicode MS" w:hAnsi="TH SarabunPSK" w:cs="TH SarabunPSK"/>
          <w:sz w:val="32"/>
          <w:szCs w:val="32"/>
        </w:rPr>
        <w:t xml:space="preserve">: </w:t>
      </w:r>
      <w:r w:rsidR="00607FFB" w:rsidRPr="006E0A30">
        <w:rPr>
          <w:rFonts w:ascii="TH SarabunPSK" w:eastAsia="Arial Unicode MS" w:hAnsi="TH SarabunPSK" w:cs="TH SarabunPSK"/>
          <w:sz w:val="32"/>
          <w:szCs w:val="32"/>
        </w:rPr>
        <w:br/>
      </w:r>
      <w:r w:rsidR="008C1933" w:rsidRPr="006E0A30">
        <w:rPr>
          <w:rFonts w:ascii="TH SarabunPSK" w:eastAsia="Arial Unicode MS" w:hAnsi="TH SarabunPSK" w:cs="TH SarabunPSK"/>
          <w:sz w:val="32"/>
          <w:szCs w:val="32"/>
        </w:rPr>
        <w:t xml:space="preserve">Baht </w:t>
      </w:r>
      <w:r w:rsidR="00557DDE" w:rsidRPr="006E0A30">
        <w:rPr>
          <w:rFonts w:ascii="TH SarabunPSK" w:eastAsia="Arial Unicode MS" w:hAnsi="TH SarabunPSK" w:cs="TH SarabunPSK"/>
          <w:sz w:val="32"/>
          <w:szCs w:val="32"/>
        </w:rPr>
        <w:t>6,397.9</w:t>
      </w:r>
      <w:r w:rsidR="008C1933" w:rsidRPr="006E0A30">
        <w:rPr>
          <w:rFonts w:ascii="TH SarabunPSK" w:eastAsia="Arial Unicode MS" w:hAnsi="TH SarabunPSK" w:cs="TH SarabunPSK"/>
          <w:sz w:val="32"/>
          <w:szCs w:val="32"/>
        </w:rPr>
        <w:t>2 million) (excluding interest) (the amount of lawsuits net of litigation provisions that the Group already set aside, is Baht</w:t>
      </w:r>
      <w:r w:rsidR="000F78F1" w:rsidRPr="006E0A30">
        <w:rPr>
          <w:rFonts w:ascii="TH SarabunPSK" w:eastAsia="Arial Unicode MS" w:hAnsi="TH SarabunPSK" w:cs="TH SarabunPSK"/>
          <w:sz w:val="32"/>
          <w:szCs w:val="32"/>
        </w:rPr>
        <w:t xml:space="preserve"> </w:t>
      </w:r>
      <w:r w:rsidR="00DA42EF" w:rsidRPr="006E0A30">
        <w:rPr>
          <w:rFonts w:ascii="TH SarabunPSK" w:eastAsia="Arial Unicode MS" w:hAnsi="TH SarabunPSK" w:cs="TH SarabunPSK"/>
          <w:sz w:val="32"/>
          <w:szCs w:val="32"/>
        </w:rPr>
        <w:t>5,238.66</w:t>
      </w:r>
      <w:r w:rsidR="000F78F1" w:rsidRPr="006E0A30">
        <w:rPr>
          <w:rFonts w:ascii="TH SarabunPSK" w:eastAsia="Arial Unicode MS" w:hAnsi="TH SarabunPSK" w:cs="TH SarabunPSK"/>
          <w:sz w:val="32"/>
          <w:szCs w:val="32"/>
        </w:rPr>
        <w:t xml:space="preserve"> </w:t>
      </w:r>
      <w:r w:rsidR="008C1933" w:rsidRPr="006E0A30">
        <w:rPr>
          <w:rFonts w:ascii="TH SarabunPSK" w:eastAsia="Arial Unicode MS" w:hAnsi="TH SarabunPSK" w:cs="TH SarabunPSK"/>
          <w:sz w:val="32"/>
          <w:szCs w:val="32"/>
        </w:rPr>
        <w:t>million (30 September 202</w:t>
      </w:r>
      <w:r w:rsidR="0008011D" w:rsidRPr="006E0A30">
        <w:rPr>
          <w:rFonts w:ascii="TH SarabunPSK" w:eastAsia="Arial Unicode MS" w:hAnsi="TH SarabunPSK" w:cs="TH SarabunPSK"/>
          <w:sz w:val="32"/>
          <w:szCs w:val="32"/>
        </w:rPr>
        <w:t>5</w:t>
      </w:r>
      <w:r w:rsidR="008C1933" w:rsidRPr="006E0A30">
        <w:rPr>
          <w:rFonts w:ascii="TH SarabunPSK" w:eastAsia="Arial Unicode MS" w:hAnsi="TH SarabunPSK" w:cs="TH SarabunPSK"/>
          <w:sz w:val="32"/>
          <w:szCs w:val="32"/>
        </w:rPr>
        <w:t xml:space="preserve">: Baht </w:t>
      </w:r>
      <w:r w:rsidR="00557DDE" w:rsidRPr="006E0A30">
        <w:rPr>
          <w:rFonts w:ascii="TH SarabunPSK" w:eastAsia="Arial Unicode MS" w:hAnsi="TH SarabunPSK" w:cs="TH SarabunPSK"/>
          <w:sz w:val="32"/>
          <w:szCs w:val="32"/>
        </w:rPr>
        <w:t>5,462.17</w:t>
      </w:r>
      <w:r w:rsidR="008C1933" w:rsidRPr="006E0A30">
        <w:rPr>
          <w:rFonts w:ascii="TH SarabunPSK" w:eastAsia="Arial Unicode MS" w:hAnsi="TH SarabunPSK" w:cs="TH SarabunPSK"/>
          <w:sz w:val="32"/>
          <w:szCs w:val="32"/>
        </w:rPr>
        <w:t xml:space="preserve"> million)). The cases are under consideration of the Court and not settled. The attorney-at-law of the Office of the Attorney General </w:t>
      </w:r>
      <w:r w:rsidR="005978AF" w:rsidRPr="006E0A30">
        <w:rPr>
          <w:rFonts w:ascii="TH SarabunPSK" w:eastAsia="Arial Unicode MS" w:hAnsi="TH SarabunPSK" w:cs="TH SarabunPSK"/>
          <w:sz w:val="32"/>
          <w:szCs w:val="32"/>
        </w:rPr>
        <w:t xml:space="preserve">is an attorney </w:t>
      </w:r>
      <w:r w:rsidR="000364B1" w:rsidRPr="006E0A30">
        <w:rPr>
          <w:rFonts w:ascii="TH SarabunPSK" w:eastAsia="Arial Unicode MS" w:hAnsi="TH SarabunPSK" w:cs="TH SarabunPSK"/>
          <w:sz w:val="32"/>
          <w:szCs w:val="32"/>
        </w:rPr>
        <w:t xml:space="preserve">to defend the cases for </w:t>
      </w:r>
      <w:r w:rsidR="008C1933" w:rsidRPr="006E0A30">
        <w:rPr>
          <w:rFonts w:ascii="TH SarabunPSK" w:eastAsia="Arial Unicode MS" w:hAnsi="TH SarabunPSK" w:cs="TH SarabunPSK"/>
          <w:sz w:val="32"/>
          <w:szCs w:val="32"/>
        </w:rPr>
        <w:t>AOT</w:t>
      </w:r>
      <w:r w:rsidR="00D96889" w:rsidRPr="006E0A30">
        <w:rPr>
          <w:rFonts w:ascii="TH SarabunPSK" w:eastAsia="Arial Unicode MS" w:hAnsi="TH SarabunPSK" w:cs="TH SarabunPSK"/>
          <w:sz w:val="32"/>
          <w:szCs w:val="32"/>
        </w:rPr>
        <w:t>.</w:t>
      </w:r>
    </w:p>
    <w:p w14:paraId="1D6C476B" w14:textId="36985D30" w:rsidR="00413012" w:rsidRPr="006E0A30" w:rsidRDefault="002D3DBE" w:rsidP="006E0A30">
      <w:pPr>
        <w:overflowPunct/>
        <w:autoSpaceDE/>
        <w:autoSpaceDN/>
        <w:adjustRightInd/>
        <w:spacing w:after="160" w:line="259" w:lineRule="auto"/>
        <w:ind w:firstLine="547"/>
        <w:textAlignment w:val="auto"/>
        <w:rPr>
          <w:rFonts w:ascii="TH SarabunPSK" w:eastAsia="Arial Unicode MS" w:hAnsi="TH SarabunPSK" w:cs="TH SarabunPSK"/>
          <w:sz w:val="32"/>
          <w:szCs w:val="32"/>
          <w:u w:val="single"/>
        </w:rPr>
      </w:pPr>
      <w:r w:rsidRPr="006E0A30">
        <w:rPr>
          <w:rFonts w:ascii="TH SarabunPSK" w:eastAsia="Arial Unicode MS" w:hAnsi="TH SarabunPSK" w:cs="TH SarabunPSK"/>
          <w:sz w:val="32"/>
          <w:szCs w:val="32"/>
        </w:rPr>
        <w:br w:type="page"/>
      </w:r>
      <w:r w:rsidR="00413012" w:rsidRPr="006E0A30">
        <w:rPr>
          <w:rFonts w:ascii="TH SarabunPSK" w:eastAsia="Arial Unicode MS" w:hAnsi="TH SarabunPSK" w:cs="TH SarabunPSK"/>
          <w:sz w:val="32"/>
          <w:szCs w:val="32"/>
          <w:u w:val="single"/>
        </w:rPr>
        <w:t xml:space="preserve">Noise </w:t>
      </w:r>
      <w:r w:rsidR="00E62967" w:rsidRPr="006E0A30">
        <w:rPr>
          <w:rFonts w:ascii="TH SarabunPSK" w:eastAsia="Arial Unicode MS" w:hAnsi="TH SarabunPSK" w:cs="TH SarabunPSK"/>
          <w:sz w:val="32"/>
          <w:szCs w:val="32"/>
          <w:u w:val="single"/>
        </w:rPr>
        <w:t>pollution impact</w:t>
      </w:r>
    </w:p>
    <w:p w14:paraId="65AB5AAE" w14:textId="4FC4CD58" w:rsidR="002D3DBE" w:rsidRPr="006E0A30" w:rsidRDefault="00D95E19" w:rsidP="006E0A30">
      <w:pPr>
        <w:tabs>
          <w:tab w:val="left" w:pos="2160"/>
          <w:tab w:val="left" w:pos="7200"/>
        </w:tabs>
        <w:spacing w:before="120" w:after="120" w:line="380" w:lineRule="exact"/>
        <w:ind w:left="547" w:hanging="547"/>
        <w:jc w:val="thaiDistribute"/>
        <w:rPr>
          <w:rFonts w:ascii="TH SarabunPSK" w:eastAsia="Arial Unicode MS" w:hAnsi="TH SarabunPSK" w:cs="TH SarabunPSK"/>
          <w:spacing w:val="-4"/>
          <w:sz w:val="32"/>
          <w:szCs w:val="32"/>
        </w:rPr>
      </w:pPr>
      <w:r w:rsidRPr="006E0A30">
        <w:rPr>
          <w:rFonts w:ascii="TH SarabunPSK" w:eastAsia="Arial Unicode MS" w:hAnsi="TH SarabunPSK" w:cs="TH SarabunPSK"/>
          <w:sz w:val="32"/>
          <w:szCs w:val="32"/>
        </w:rPr>
        <w:tab/>
      </w:r>
      <w:r w:rsidR="008C1933" w:rsidRPr="006E0A30">
        <w:rPr>
          <w:rFonts w:ascii="TH SarabunPSK" w:eastAsia="Arial Unicode MS" w:hAnsi="TH SarabunPSK" w:cs="TH SarabunPSK"/>
          <w:sz w:val="32"/>
          <w:szCs w:val="32"/>
        </w:rPr>
        <w:t xml:space="preserve">As at </w:t>
      </w:r>
      <w:r w:rsidR="00586F1A" w:rsidRPr="006E0A30">
        <w:rPr>
          <w:rFonts w:ascii="TH SarabunPSK" w:eastAsia="Arial Unicode MS" w:hAnsi="TH SarabunPSK" w:cs="TH SarabunPSK"/>
          <w:sz w:val="32"/>
          <w:szCs w:val="32"/>
        </w:rPr>
        <w:t>3</w:t>
      </w:r>
      <w:r w:rsidR="00371227" w:rsidRPr="006E0A30">
        <w:rPr>
          <w:rFonts w:ascii="TH SarabunPSK" w:eastAsia="Arial Unicode MS" w:hAnsi="TH SarabunPSK" w:cs="TH SarabunPSK"/>
          <w:sz w:val="32"/>
          <w:szCs w:val="32"/>
        </w:rPr>
        <w:t>0</w:t>
      </w:r>
      <w:r w:rsidR="00586F1A" w:rsidRPr="006E0A30">
        <w:rPr>
          <w:rFonts w:ascii="TH SarabunPSK" w:eastAsia="Arial Unicode MS" w:hAnsi="TH SarabunPSK" w:cs="TH SarabunPSK"/>
          <w:sz w:val="32"/>
          <w:szCs w:val="32"/>
        </w:rPr>
        <w:t xml:space="preserve"> </w:t>
      </w:r>
      <w:r w:rsidR="00371227" w:rsidRPr="006E0A30">
        <w:rPr>
          <w:rFonts w:ascii="TH SarabunPSK" w:eastAsia="Arial Unicode MS" w:hAnsi="TH SarabunPSK" w:cs="TH SarabunPSK"/>
          <w:sz w:val="32"/>
          <w:szCs w:val="32"/>
        </w:rPr>
        <w:t>June</w:t>
      </w:r>
      <w:r w:rsidR="00586F1A" w:rsidRPr="006E0A30">
        <w:rPr>
          <w:rFonts w:ascii="TH SarabunPSK" w:eastAsia="Arial Unicode MS" w:hAnsi="TH SarabunPSK" w:cs="TH SarabunPSK"/>
          <w:sz w:val="32"/>
          <w:szCs w:val="32"/>
        </w:rPr>
        <w:t xml:space="preserve"> 2026</w:t>
      </w:r>
      <w:r w:rsidR="008C1933" w:rsidRPr="006E0A30">
        <w:rPr>
          <w:rFonts w:ascii="TH SarabunPSK" w:eastAsia="Arial Unicode MS" w:hAnsi="TH SarabunPSK" w:cs="TH SarabunPSK"/>
          <w:sz w:val="32"/>
          <w:szCs w:val="32"/>
        </w:rPr>
        <w:t xml:space="preserve">, AOT was prosecuted to Administrative Court with </w:t>
      </w:r>
      <w:r w:rsidR="00DA42EF" w:rsidRPr="006E0A30">
        <w:rPr>
          <w:rFonts w:ascii="TH SarabunPSK" w:eastAsia="Arial Unicode MS" w:hAnsi="TH SarabunPSK" w:cs="TH SarabunPSK"/>
          <w:sz w:val="32"/>
          <w:szCs w:val="32"/>
        </w:rPr>
        <w:t>34</w:t>
      </w:r>
      <w:r w:rsidR="008C1933" w:rsidRPr="006E0A30">
        <w:rPr>
          <w:rFonts w:ascii="TH SarabunPSK" w:eastAsia="Arial Unicode MS" w:hAnsi="TH SarabunPSK" w:cs="TH SarabunPSK"/>
          <w:sz w:val="32"/>
          <w:szCs w:val="32"/>
        </w:rPr>
        <w:t xml:space="preserve"> litigation groups </w:t>
      </w:r>
      <w:r w:rsidR="00607FFB" w:rsidRPr="006E0A30">
        <w:rPr>
          <w:rFonts w:ascii="TH SarabunPSK" w:eastAsia="Arial Unicode MS" w:hAnsi="TH SarabunPSK" w:cs="TH SarabunPSK"/>
          <w:sz w:val="32"/>
          <w:szCs w:val="32"/>
        </w:rPr>
        <w:br/>
      </w:r>
      <w:r w:rsidR="008C1933" w:rsidRPr="006E0A30">
        <w:rPr>
          <w:rFonts w:ascii="TH SarabunPSK" w:eastAsia="Arial Unicode MS" w:hAnsi="TH SarabunPSK" w:cs="TH SarabunPSK"/>
          <w:sz w:val="32"/>
          <w:szCs w:val="32"/>
        </w:rPr>
        <w:t xml:space="preserve">(30 September 2025: </w:t>
      </w:r>
      <w:r w:rsidR="00537F1F" w:rsidRPr="006E0A30">
        <w:rPr>
          <w:rFonts w:ascii="TH SarabunPSK" w:eastAsia="Arial Unicode MS" w:hAnsi="TH SarabunPSK" w:cs="TH SarabunPSK"/>
          <w:sz w:val="32"/>
          <w:szCs w:val="32"/>
        </w:rPr>
        <w:t>23</w:t>
      </w:r>
      <w:r w:rsidR="008C1933" w:rsidRPr="006E0A30">
        <w:rPr>
          <w:rFonts w:ascii="TH SarabunPSK" w:eastAsia="Arial Unicode MS" w:hAnsi="TH SarabunPSK" w:cs="TH SarabunPSK"/>
          <w:sz w:val="32"/>
          <w:szCs w:val="32"/>
        </w:rPr>
        <w:t xml:space="preserve"> litigation groups) resulting from impact of noise pollution</w:t>
      </w:r>
      <w:r w:rsidR="00E0601B" w:rsidRPr="006E0A30">
        <w:rPr>
          <w:rFonts w:ascii="TH SarabunPSK" w:eastAsia="Arial Unicode MS" w:hAnsi="TH SarabunPSK" w:cs="TH SarabunPSK"/>
          <w:sz w:val="32"/>
          <w:szCs w:val="32"/>
        </w:rPr>
        <w:t xml:space="preserve">. </w:t>
      </w:r>
      <w:r w:rsidR="008C1933" w:rsidRPr="006E0A30">
        <w:rPr>
          <w:rFonts w:ascii="TH SarabunPSK" w:eastAsia="Arial Unicode MS" w:hAnsi="TH SarabunPSK" w:cs="TH SarabunPSK"/>
          <w:sz w:val="32"/>
          <w:szCs w:val="32"/>
        </w:rPr>
        <w:t xml:space="preserve">The plaintiff sued AOT to pay damages totaling Baht </w:t>
      </w:r>
      <w:r w:rsidR="00DA42EF" w:rsidRPr="006E0A30">
        <w:rPr>
          <w:rFonts w:ascii="TH SarabunPSK" w:eastAsia="Arial Unicode MS" w:hAnsi="TH SarabunPSK" w:cs="TH SarabunPSK"/>
          <w:sz w:val="32"/>
          <w:szCs w:val="32"/>
        </w:rPr>
        <w:t>633.54</w:t>
      </w:r>
      <w:r w:rsidR="00586F1A" w:rsidRPr="006E0A30">
        <w:rPr>
          <w:rFonts w:ascii="TH SarabunPSK" w:eastAsia="Arial Unicode MS" w:hAnsi="TH SarabunPSK" w:cs="TH SarabunPSK"/>
          <w:sz w:val="32"/>
          <w:szCs w:val="32"/>
        </w:rPr>
        <w:t xml:space="preserve"> </w:t>
      </w:r>
      <w:r w:rsidR="008C1933" w:rsidRPr="006E0A30">
        <w:rPr>
          <w:rFonts w:ascii="TH SarabunPSK" w:eastAsia="Arial Unicode MS" w:hAnsi="TH SarabunPSK" w:cs="TH SarabunPSK"/>
          <w:sz w:val="32"/>
          <w:szCs w:val="32"/>
        </w:rPr>
        <w:t xml:space="preserve">million (30 September 2025: Baht </w:t>
      </w:r>
      <w:r w:rsidR="00537F1F" w:rsidRPr="006E0A30">
        <w:rPr>
          <w:rFonts w:ascii="TH SarabunPSK" w:eastAsia="Arial Unicode MS" w:hAnsi="TH SarabunPSK" w:cs="TH SarabunPSK"/>
          <w:sz w:val="32"/>
          <w:szCs w:val="32"/>
        </w:rPr>
        <w:t>516.91</w:t>
      </w:r>
      <w:r w:rsidR="008C1933" w:rsidRPr="006E0A30">
        <w:rPr>
          <w:rFonts w:ascii="TH SarabunPSK" w:eastAsia="Arial Unicode MS" w:hAnsi="TH SarabunPSK" w:cs="TH SarabunPSK"/>
          <w:sz w:val="32"/>
          <w:szCs w:val="32"/>
        </w:rPr>
        <w:t xml:space="preserve"> million</w:t>
      </w:r>
      <w:r w:rsidR="00C36ECD" w:rsidRPr="006E0A30">
        <w:rPr>
          <w:rFonts w:ascii="TH SarabunPSK" w:eastAsia="Arial Unicode MS" w:hAnsi="TH SarabunPSK" w:cs="TH SarabunPSK"/>
          <w:sz w:val="32"/>
          <w:szCs w:val="32"/>
        </w:rPr>
        <w:t>)</w:t>
      </w:r>
      <w:r w:rsidR="00224458" w:rsidRPr="006E0A30">
        <w:rPr>
          <w:rFonts w:ascii="TH SarabunPSK" w:eastAsia="Arial Unicode MS" w:hAnsi="TH SarabunPSK" w:cs="TH SarabunPSK"/>
          <w:sz w:val="32"/>
          <w:szCs w:val="32"/>
        </w:rPr>
        <w:t xml:space="preserve"> (excluding interest)</w:t>
      </w:r>
      <w:r w:rsidR="008C1933" w:rsidRPr="006E0A30">
        <w:rPr>
          <w:rFonts w:ascii="TH SarabunPSK" w:eastAsia="Arial Unicode MS" w:hAnsi="TH SarabunPSK" w:cs="TH SarabunPSK"/>
          <w:sz w:val="32"/>
          <w:szCs w:val="32"/>
        </w:rPr>
        <w:t xml:space="preserve"> (the amount of lawsuits net of litigation provisions that the Group already set aside is Baht </w:t>
      </w:r>
      <w:r w:rsidR="00DA42EF" w:rsidRPr="006E0A30">
        <w:rPr>
          <w:rFonts w:ascii="TH SarabunPSK" w:eastAsia="Arial Unicode MS" w:hAnsi="TH SarabunPSK" w:cs="TH SarabunPSK"/>
          <w:sz w:val="32"/>
          <w:szCs w:val="32"/>
        </w:rPr>
        <w:t>603.98</w:t>
      </w:r>
      <w:r w:rsidR="00586F1A" w:rsidRPr="006E0A30">
        <w:rPr>
          <w:rFonts w:ascii="TH SarabunPSK" w:eastAsia="Arial Unicode MS" w:hAnsi="TH SarabunPSK" w:cs="TH SarabunPSK"/>
          <w:sz w:val="32"/>
          <w:szCs w:val="32"/>
        </w:rPr>
        <w:t xml:space="preserve"> </w:t>
      </w:r>
      <w:r w:rsidR="008C1933" w:rsidRPr="006E0A30">
        <w:rPr>
          <w:rFonts w:ascii="TH SarabunPSK" w:eastAsia="Arial Unicode MS" w:hAnsi="TH SarabunPSK" w:cs="TH SarabunPSK"/>
          <w:sz w:val="32"/>
          <w:szCs w:val="32"/>
        </w:rPr>
        <w:t xml:space="preserve">million (30 September 2025: Baht </w:t>
      </w:r>
      <w:r w:rsidR="00537F1F" w:rsidRPr="006E0A30">
        <w:rPr>
          <w:rFonts w:ascii="TH SarabunPSK" w:eastAsia="Arial Unicode MS" w:hAnsi="TH SarabunPSK" w:cs="TH SarabunPSK"/>
          <w:sz w:val="32"/>
          <w:szCs w:val="32"/>
        </w:rPr>
        <w:t>516.9</w:t>
      </w:r>
      <w:r w:rsidR="008C1933" w:rsidRPr="006E0A30">
        <w:rPr>
          <w:rFonts w:ascii="TH SarabunPSK" w:eastAsia="Arial Unicode MS" w:hAnsi="TH SarabunPSK" w:cs="TH SarabunPSK"/>
          <w:sz w:val="32"/>
          <w:szCs w:val="32"/>
        </w:rPr>
        <w:t>1 million)</w:t>
      </w:r>
      <w:r w:rsidR="00EF7A53" w:rsidRPr="006E0A30">
        <w:rPr>
          <w:rFonts w:ascii="TH SarabunPSK" w:eastAsia="Arial Unicode MS" w:hAnsi="TH SarabunPSK" w:cs="TH SarabunPSK"/>
          <w:sz w:val="32"/>
          <w:szCs w:val="32"/>
        </w:rPr>
        <w:t>)</w:t>
      </w:r>
      <w:r w:rsidR="008C1933" w:rsidRPr="006E0A30">
        <w:rPr>
          <w:rFonts w:ascii="TH SarabunPSK" w:eastAsia="Arial Unicode MS" w:hAnsi="TH SarabunPSK" w:cs="TH SarabunPSK"/>
          <w:sz w:val="32"/>
          <w:szCs w:val="32"/>
        </w:rPr>
        <w:t>. The cases are under consideration of the Administrative Court. The attorney-at-law of the Office of the Attorney General is an attorney to defend the cases for AOT</w:t>
      </w:r>
      <w:r w:rsidRPr="006E0A30">
        <w:rPr>
          <w:rFonts w:ascii="TH SarabunPSK" w:eastAsia="Arial Unicode MS" w:hAnsi="TH SarabunPSK" w:cs="TH SarabunPSK"/>
          <w:sz w:val="32"/>
          <w:szCs w:val="32"/>
        </w:rPr>
        <w:t>.</w:t>
      </w:r>
      <w:r w:rsidR="00D318C7" w:rsidRPr="006E0A30">
        <w:rPr>
          <w:rFonts w:ascii="TH SarabunPSK" w:eastAsia="Arial Unicode MS" w:hAnsi="TH SarabunPSK" w:cs="TH SarabunPSK"/>
          <w:spacing w:val="-4"/>
          <w:sz w:val="32"/>
          <w:szCs w:val="32"/>
        </w:rPr>
        <w:tab/>
      </w:r>
    </w:p>
    <w:p w14:paraId="09E44940" w14:textId="77777777" w:rsidR="00371227" w:rsidRPr="006E0A30" w:rsidRDefault="00371227" w:rsidP="006E0A30">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p>
    <w:p w14:paraId="5A3FC4F0" w14:textId="77777777" w:rsidR="002D3DBE" w:rsidRPr="006E0A30" w:rsidRDefault="002D3DBE" w:rsidP="006E0A30">
      <w:pPr>
        <w:tabs>
          <w:tab w:val="left" w:pos="2160"/>
          <w:tab w:val="left" w:pos="7200"/>
        </w:tabs>
        <w:spacing w:before="120" w:after="120" w:line="380" w:lineRule="exact"/>
        <w:jc w:val="thaiDistribute"/>
        <w:rPr>
          <w:rFonts w:ascii="TH SarabunPSK" w:eastAsia="Arial Unicode MS" w:hAnsi="TH SarabunPSK" w:cs="TH SarabunPSK"/>
          <w:spacing w:val="-4"/>
          <w:sz w:val="32"/>
          <w:szCs w:val="32"/>
        </w:rPr>
      </w:pPr>
    </w:p>
    <w:p w14:paraId="219B76A9" w14:textId="77777777" w:rsidR="004E565C" w:rsidRPr="006E0A30" w:rsidRDefault="004E565C" w:rsidP="006E0A30">
      <w:pPr>
        <w:tabs>
          <w:tab w:val="left" w:pos="2160"/>
          <w:tab w:val="left" w:pos="7200"/>
        </w:tabs>
        <w:spacing w:before="120" w:after="120" w:line="380" w:lineRule="exact"/>
        <w:jc w:val="thaiDistribute"/>
        <w:rPr>
          <w:rFonts w:ascii="TH SarabunPSK" w:eastAsia="Arial Unicode MS" w:hAnsi="TH SarabunPSK" w:cs="TH SarabunPSK"/>
          <w:spacing w:val="-4"/>
          <w:sz w:val="32"/>
          <w:szCs w:val="32"/>
        </w:rPr>
      </w:pPr>
    </w:p>
    <w:p w14:paraId="1E41C6DD" w14:textId="4D93214A" w:rsidR="00CF04B5" w:rsidRPr="006C7881" w:rsidRDefault="00CF04B5" w:rsidP="006E0A30">
      <w:pPr>
        <w:tabs>
          <w:tab w:val="left" w:pos="2160"/>
          <w:tab w:val="left" w:pos="7200"/>
        </w:tabs>
        <w:spacing w:before="120" w:after="120" w:line="380" w:lineRule="exact"/>
        <w:ind w:left="547" w:hanging="547"/>
        <w:jc w:val="center"/>
        <w:rPr>
          <w:rFonts w:ascii="TH SarabunPSK" w:hAnsi="TH SarabunPSK" w:cs="TH SarabunPSK"/>
          <w:sz w:val="32"/>
          <w:szCs w:val="32"/>
          <w:cs/>
        </w:rPr>
      </w:pPr>
      <w:r w:rsidRPr="006E0A30">
        <w:rPr>
          <w:rFonts w:ascii="TH SarabunPSK" w:hAnsi="TH SarabunPSK" w:cs="TH SarabunPSK"/>
          <w:sz w:val="32"/>
          <w:szCs w:val="32"/>
        </w:rPr>
        <w:t>______________________</w:t>
      </w:r>
    </w:p>
    <w:sectPr w:rsidR="00CF04B5" w:rsidRPr="006C7881" w:rsidSect="00B41DE9">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E8AD8" w14:textId="77777777" w:rsidR="006641B3" w:rsidRDefault="006641B3">
      <w:r>
        <w:separator/>
      </w:r>
    </w:p>
  </w:endnote>
  <w:endnote w:type="continuationSeparator" w:id="0">
    <w:p w14:paraId="03D0B394" w14:textId="77777777" w:rsidR="006641B3" w:rsidRDefault="006641B3">
      <w:r>
        <w:continuationSeparator/>
      </w:r>
    </w:p>
  </w:endnote>
  <w:endnote w:type="continuationNotice" w:id="1">
    <w:p w14:paraId="42CCB3F9" w14:textId="77777777" w:rsidR="006641B3" w:rsidRDefault="006641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H SarabunPSK">
    <w:panose1 w:val="020B0500040200020003"/>
    <w:charset w:val="00"/>
    <w:family w:val="swiss"/>
    <w:pitch w:val="variable"/>
    <w:sig w:usb0="A100006F" w:usb1="5000205A" w:usb2="00000000" w:usb3="00000000" w:csb0="00010183" w:csb1="00000000"/>
  </w:font>
  <w:font w:name="Arial Unicode MS">
    <w:panose1 w:val="020B0604020202020204"/>
    <w:charset w:val="00"/>
    <w:family w:val="roman"/>
    <w:pitch w:val="variable"/>
    <w:sig w:usb0="00000003" w:usb1="00000000" w:usb2="00000000" w:usb3="00000000" w:csb0="00000001" w:csb1="00000000"/>
  </w:font>
  <w:font w:name="TH Sarabun New">
    <w:panose1 w:val="020B0500040200020003"/>
    <w:charset w:val="00"/>
    <w:family w:val="swiss"/>
    <w:pitch w:val="variable"/>
    <w:sig w:usb0="A100006F" w:usb1="5000205A" w:usb2="00000000" w:usb3="00000000" w:csb0="0001018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1048E" w14:textId="77777777" w:rsidR="00A8237A" w:rsidRDefault="00A8237A" w:rsidP="0029191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3686459" w14:textId="77777777" w:rsidR="00A8237A" w:rsidRDefault="00A823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D7592" w14:textId="77777777" w:rsidR="00A8237A" w:rsidRPr="004341D7" w:rsidRDefault="00A8237A" w:rsidP="0029191A">
    <w:pPr>
      <w:pStyle w:val="Footer"/>
      <w:framePr w:wrap="around" w:vAnchor="text" w:hAnchor="margin" w:xAlign="right" w:y="1"/>
      <w:jc w:val="center"/>
      <w:rPr>
        <w:rStyle w:val="PageNumber"/>
        <w:rFonts w:ascii="TH SarabunPSK" w:eastAsia="Arial Unicode MS" w:hAnsi="TH SarabunPSK" w:cs="TH SarabunPSK"/>
        <w:sz w:val="32"/>
        <w:szCs w:val="32"/>
      </w:rPr>
    </w:pPr>
    <w:r w:rsidRPr="00A110B8">
      <w:rPr>
        <w:rStyle w:val="PageNumber"/>
        <w:rFonts w:ascii="TH SarabunPSK" w:eastAsia="Arial Unicode MS" w:hAnsi="TH SarabunPSK" w:cs="TH SarabunPSK"/>
        <w:sz w:val="26"/>
        <w:szCs w:val="26"/>
      </w:rPr>
      <w:t xml:space="preserve">  </w:t>
    </w:r>
    <w:r w:rsidRPr="004341D7">
      <w:rPr>
        <w:rStyle w:val="PageNumber"/>
        <w:rFonts w:ascii="TH SarabunPSK" w:eastAsia="Arial Unicode MS" w:hAnsi="TH SarabunPSK" w:cs="TH SarabunPSK"/>
        <w:sz w:val="32"/>
        <w:szCs w:val="32"/>
      </w:rPr>
      <w:fldChar w:fldCharType="begin"/>
    </w:r>
    <w:r w:rsidRPr="004341D7">
      <w:rPr>
        <w:rStyle w:val="PageNumber"/>
        <w:rFonts w:ascii="TH SarabunPSK" w:eastAsia="Arial Unicode MS" w:hAnsi="TH SarabunPSK" w:cs="TH SarabunPSK"/>
        <w:sz w:val="32"/>
        <w:szCs w:val="32"/>
      </w:rPr>
      <w:instrText xml:space="preserve">PAGE  </w:instrText>
    </w:r>
    <w:r w:rsidRPr="004341D7">
      <w:rPr>
        <w:rStyle w:val="PageNumber"/>
        <w:rFonts w:ascii="TH SarabunPSK" w:eastAsia="Arial Unicode MS" w:hAnsi="TH SarabunPSK" w:cs="TH SarabunPSK"/>
        <w:sz w:val="32"/>
        <w:szCs w:val="32"/>
      </w:rPr>
      <w:fldChar w:fldCharType="separate"/>
    </w:r>
    <w:r w:rsidRPr="004341D7">
      <w:rPr>
        <w:rStyle w:val="PageNumber"/>
        <w:rFonts w:ascii="TH SarabunPSK" w:eastAsia="Arial Unicode MS" w:hAnsi="TH SarabunPSK" w:cs="TH SarabunPSK"/>
        <w:noProof/>
        <w:sz w:val="32"/>
        <w:szCs w:val="32"/>
      </w:rPr>
      <w:t>47</w:t>
    </w:r>
    <w:r w:rsidRPr="004341D7">
      <w:rPr>
        <w:rStyle w:val="PageNumber"/>
        <w:rFonts w:ascii="TH SarabunPSK" w:eastAsia="Arial Unicode MS" w:hAnsi="TH SarabunPSK" w:cs="TH SarabunPSK"/>
        <w:sz w:val="32"/>
        <w:szCs w:val="32"/>
      </w:rPr>
      <w:fldChar w:fldCharType="end"/>
    </w:r>
    <w:r w:rsidRPr="004341D7">
      <w:rPr>
        <w:rStyle w:val="PageNumber"/>
        <w:rFonts w:ascii="TH SarabunPSK" w:eastAsia="Arial Unicode MS" w:hAnsi="TH SarabunPSK" w:cs="TH SarabunPSK"/>
        <w:sz w:val="32"/>
        <w:szCs w:val="32"/>
      </w:rPr>
      <w:t xml:space="preserve">  </w:t>
    </w:r>
  </w:p>
  <w:p w14:paraId="62445607" w14:textId="77777777" w:rsidR="00A8237A" w:rsidRDefault="00A8237A">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6F211" w14:textId="77777777" w:rsidR="006641B3" w:rsidRDefault="006641B3">
      <w:r>
        <w:separator/>
      </w:r>
    </w:p>
  </w:footnote>
  <w:footnote w:type="continuationSeparator" w:id="0">
    <w:p w14:paraId="5761DC7D" w14:textId="77777777" w:rsidR="006641B3" w:rsidRDefault="006641B3">
      <w:r>
        <w:continuationSeparator/>
      </w:r>
    </w:p>
  </w:footnote>
  <w:footnote w:type="continuationNotice" w:id="1">
    <w:p w14:paraId="28FA175E" w14:textId="77777777" w:rsidR="006641B3" w:rsidRDefault="006641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0DBC5" w14:textId="41F50F40" w:rsidR="009527B2" w:rsidRDefault="009527B2" w:rsidP="0029191A">
    <w:pPr>
      <w:pStyle w:val="Header"/>
      <w:jc w:val="right"/>
      <w:rPr>
        <w:rFonts w:ascii="TH SarabunPSK" w:hAnsi="TH SarabunPSK" w:cs="TH SarabunPSK"/>
        <w:sz w:val="28"/>
      </w:rPr>
    </w:pPr>
  </w:p>
  <w:p w14:paraId="31A4AE50" w14:textId="0D2FE7EB" w:rsidR="00A8237A" w:rsidRPr="005D02B1" w:rsidRDefault="00A8237A" w:rsidP="0029191A">
    <w:pPr>
      <w:pStyle w:val="Header"/>
      <w:jc w:val="right"/>
      <w:rPr>
        <w:rFonts w:ascii="TH SarabunPSK" w:hAnsi="TH SarabunPSK" w:cs="TH SarabunPSK"/>
        <w:sz w:val="32"/>
        <w:szCs w:val="32"/>
      </w:rPr>
    </w:pPr>
    <w:r w:rsidRPr="005D02B1">
      <w:rPr>
        <w:rFonts w:ascii="TH SarabunPSK" w:hAnsi="TH SarabunPSK" w:cs="TH SarabunPSK"/>
        <w:sz w:val="32"/>
        <w:szCs w:val="3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B75E1"/>
    <w:multiLevelType w:val="singleLevel"/>
    <w:tmpl w:val="36885C0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 w15:restartNumberingAfterBreak="0">
    <w:nsid w:val="0A21555B"/>
    <w:multiLevelType w:val="singleLevel"/>
    <w:tmpl w:val="642EC9D2"/>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 w15:restartNumberingAfterBreak="0">
    <w:nsid w:val="15D41BDA"/>
    <w:multiLevelType w:val="multilevel"/>
    <w:tmpl w:val="8572F79A"/>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val="0"/>
        <w:iCs/>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6951651"/>
    <w:multiLevelType w:val="hybridMultilevel"/>
    <w:tmpl w:val="A5C274E4"/>
    <w:lvl w:ilvl="0" w:tplc="24623E2C">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B973142"/>
    <w:multiLevelType w:val="multilevel"/>
    <w:tmpl w:val="E6747EA2"/>
    <w:lvl w:ilvl="0">
      <w:start w:val="3"/>
      <w:numFmt w:val="decimal"/>
      <w:lvlText w:val="%1"/>
      <w:lvlJc w:val="left"/>
      <w:pPr>
        <w:tabs>
          <w:tab w:val="num" w:pos="360"/>
        </w:tabs>
        <w:ind w:left="360" w:hanging="360"/>
      </w:pPr>
      <w:rPr>
        <w:rFonts w:hint="default"/>
        <w:b/>
      </w:rPr>
    </w:lvl>
    <w:lvl w:ilvl="1">
      <w:start w:val="8"/>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5" w15:restartNumberingAfterBreak="0">
    <w:nsid w:val="22A70858"/>
    <w:multiLevelType w:val="hybridMultilevel"/>
    <w:tmpl w:val="7BDE8EF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4A17A3B"/>
    <w:multiLevelType w:val="hybridMultilevel"/>
    <w:tmpl w:val="E7B0EA68"/>
    <w:lvl w:ilvl="0" w:tplc="A0D23B3C">
      <w:start w:val="6"/>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7" w15:restartNumberingAfterBreak="0">
    <w:nsid w:val="276A36DD"/>
    <w:multiLevelType w:val="hybridMultilevel"/>
    <w:tmpl w:val="AED6D54E"/>
    <w:lvl w:ilvl="0" w:tplc="9A620FA8">
      <w:start w:val="1"/>
      <w:numFmt w:val="decimal"/>
      <w:lvlText w:val="%1."/>
      <w:lvlJc w:val="left"/>
      <w:pPr>
        <w:ind w:left="870" w:hanging="870"/>
      </w:pPr>
      <w:rPr>
        <w:rFonts w:ascii="Arial" w:eastAsia="Times New Roman" w:hAnsi="Arial" w:cs="Arial" w:hint="default"/>
      </w:rPr>
    </w:lvl>
    <w:lvl w:ilvl="1" w:tplc="04090019">
      <w:start w:val="1"/>
      <w:numFmt w:val="lowerLetter"/>
      <w:lvlText w:val="%2."/>
      <w:lvlJc w:val="left"/>
      <w:pPr>
        <w:ind w:left="1290" w:hanging="360"/>
      </w:pPr>
      <w:rPr>
        <w:rFonts w:cs="Times New Roman"/>
      </w:rPr>
    </w:lvl>
    <w:lvl w:ilvl="2" w:tplc="0409001B" w:tentative="1">
      <w:start w:val="1"/>
      <w:numFmt w:val="lowerRoman"/>
      <w:lvlText w:val="%3."/>
      <w:lvlJc w:val="right"/>
      <w:pPr>
        <w:ind w:left="2010" w:hanging="180"/>
      </w:pPr>
      <w:rPr>
        <w:rFonts w:cs="Times New Roman"/>
      </w:rPr>
    </w:lvl>
    <w:lvl w:ilvl="3" w:tplc="0409000F" w:tentative="1">
      <w:start w:val="1"/>
      <w:numFmt w:val="decimal"/>
      <w:lvlText w:val="%4."/>
      <w:lvlJc w:val="left"/>
      <w:pPr>
        <w:ind w:left="2730" w:hanging="360"/>
      </w:pPr>
      <w:rPr>
        <w:rFonts w:cs="Times New Roman"/>
      </w:rPr>
    </w:lvl>
    <w:lvl w:ilvl="4" w:tplc="04090019" w:tentative="1">
      <w:start w:val="1"/>
      <w:numFmt w:val="lowerLetter"/>
      <w:lvlText w:val="%5."/>
      <w:lvlJc w:val="left"/>
      <w:pPr>
        <w:ind w:left="3450" w:hanging="360"/>
      </w:pPr>
      <w:rPr>
        <w:rFonts w:cs="Times New Roman"/>
      </w:rPr>
    </w:lvl>
    <w:lvl w:ilvl="5" w:tplc="0409001B" w:tentative="1">
      <w:start w:val="1"/>
      <w:numFmt w:val="lowerRoman"/>
      <w:lvlText w:val="%6."/>
      <w:lvlJc w:val="right"/>
      <w:pPr>
        <w:ind w:left="4170" w:hanging="180"/>
      </w:pPr>
      <w:rPr>
        <w:rFonts w:cs="Times New Roman"/>
      </w:rPr>
    </w:lvl>
    <w:lvl w:ilvl="6" w:tplc="0409000F" w:tentative="1">
      <w:start w:val="1"/>
      <w:numFmt w:val="decimal"/>
      <w:lvlText w:val="%7."/>
      <w:lvlJc w:val="left"/>
      <w:pPr>
        <w:ind w:left="4890" w:hanging="360"/>
      </w:pPr>
      <w:rPr>
        <w:rFonts w:cs="Times New Roman"/>
      </w:rPr>
    </w:lvl>
    <w:lvl w:ilvl="7" w:tplc="04090019" w:tentative="1">
      <w:start w:val="1"/>
      <w:numFmt w:val="lowerLetter"/>
      <w:lvlText w:val="%8."/>
      <w:lvlJc w:val="left"/>
      <w:pPr>
        <w:ind w:left="5610" w:hanging="360"/>
      </w:pPr>
      <w:rPr>
        <w:rFonts w:cs="Times New Roman"/>
      </w:rPr>
    </w:lvl>
    <w:lvl w:ilvl="8" w:tplc="0409001B" w:tentative="1">
      <w:start w:val="1"/>
      <w:numFmt w:val="lowerRoman"/>
      <w:lvlText w:val="%9."/>
      <w:lvlJc w:val="right"/>
      <w:pPr>
        <w:ind w:left="6330" w:hanging="180"/>
      </w:pPr>
      <w:rPr>
        <w:rFonts w:cs="Times New Roman"/>
      </w:rPr>
    </w:lvl>
  </w:abstractNum>
  <w:abstractNum w:abstractNumId="8" w15:restartNumberingAfterBreak="0">
    <w:nsid w:val="2F2F6039"/>
    <w:multiLevelType w:val="singleLevel"/>
    <w:tmpl w:val="D69005E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9" w15:restartNumberingAfterBreak="0">
    <w:nsid w:val="36BA31B8"/>
    <w:multiLevelType w:val="hybridMultilevel"/>
    <w:tmpl w:val="F85A30F2"/>
    <w:lvl w:ilvl="0" w:tplc="D4567F6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3C000519"/>
    <w:multiLevelType w:val="singleLevel"/>
    <w:tmpl w:val="0BD08DF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1" w15:restartNumberingAfterBreak="0">
    <w:nsid w:val="44B04440"/>
    <w:multiLevelType w:val="hybridMultilevel"/>
    <w:tmpl w:val="CCC2BE84"/>
    <w:lvl w:ilvl="0" w:tplc="2C8C5680">
      <w:numFmt w:val="bullet"/>
      <w:lvlText w:val="-"/>
      <w:lvlJc w:val="left"/>
      <w:pPr>
        <w:ind w:left="720" w:hanging="360"/>
      </w:pPr>
      <w:rPr>
        <w:rFonts w:ascii="Calibri" w:eastAsia="Calibr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950D98"/>
    <w:multiLevelType w:val="hybridMultilevel"/>
    <w:tmpl w:val="F878B412"/>
    <w:lvl w:ilvl="0" w:tplc="414C8F46">
      <w:numFmt w:val="bullet"/>
      <w:lvlText w:val="-"/>
      <w:lvlJc w:val="left"/>
      <w:pPr>
        <w:ind w:left="734" w:hanging="360"/>
      </w:pPr>
      <w:rPr>
        <w:rFonts w:ascii="Arial" w:eastAsia="Times New Roman" w:hAnsi="Arial" w:cs="Arial" w:hint="default"/>
      </w:rPr>
    </w:lvl>
    <w:lvl w:ilvl="1" w:tplc="04090003">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13" w15:restartNumberingAfterBreak="0">
    <w:nsid w:val="4DE46BE7"/>
    <w:multiLevelType w:val="multilevel"/>
    <w:tmpl w:val="A590F676"/>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14" w15:restartNumberingAfterBreak="0">
    <w:nsid w:val="50690494"/>
    <w:multiLevelType w:val="multilevel"/>
    <w:tmpl w:val="83EEC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F1313BA"/>
    <w:multiLevelType w:val="hybridMultilevel"/>
    <w:tmpl w:val="6960EEC2"/>
    <w:lvl w:ilvl="0" w:tplc="24623E2C">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690353AD"/>
    <w:multiLevelType w:val="multilevel"/>
    <w:tmpl w:val="5590EA06"/>
    <w:lvl w:ilvl="0">
      <w:start w:val="12"/>
      <w:numFmt w:val="decimal"/>
      <w:lvlText w:val="%1"/>
      <w:lvlJc w:val="left"/>
      <w:pPr>
        <w:ind w:left="410" w:hanging="410"/>
      </w:pPr>
      <w:rPr>
        <w:rFonts w:hint="default"/>
      </w:rPr>
    </w:lvl>
    <w:lvl w:ilvl="1">
      <w:start w:val="1"/>
      <w:numFmt w:val="decimal"/>
      <w:lvlText w:val="13.%2"/>
      <w:lvlJc w:val="left"/>
      <w:pPr>
        <w:ind w:left="410" w:hanging="410"/>
      </w:pPr>
      <w:rPr>
        <w:rFonts w:hint="default"/>
      </w:rPr>
    </w:lvl>
    <w:lvl w:ilvl="2">
      <w:start w:val="1"/>
      <w:numFmt w:val="decimal"/>
      <w:lvlText w:val="%1.%2.%3"/>
      <w:lvlJc w:val="left"/>
      <w:pPr>
        <w:ind w:left="720" w:hanging="720"/>
      </w:pPr>
      <w:rPr>
        <w:rFonts w:hint="default"/>
        <w:lang w:bidi="th-TH"/>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9911E67"/>
    <w:multiLevelType w:val="hybridMultilevel"/>
    <w:tmpl w:val="7180C4E6"/>
    <w:lvl w:ilvl="0" w:tplc="A3D46C6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EE480C"/>
    <w:multiLevelType w:val="multilevel"/>
    <w:tmpl w:val="5434ADDE"/>
    <w:lvl w:ilvl="0">
      <w:start w:val="12"/>
      <w:numFmt w:val="decimal"/>
      <w:lvlText w:val="%1"/>
      <w:lvlJc w:val="left"/>
      <w:pPr>
        <w:ind w:left="410" w:hanging="410"/>
      </w:pPr>
      <w:rPr>
        <w:rFonts w:hint="default"/>
      </w:rPr>
    </w:lvl>
    <w:lvl w:ilvl="1">
      <w:start w:val="1"/>
      <w:numFmt w:val="decimal"/>
      <w:lvlText w:val="%1.%2"/>
      <w:lvlJc w:val="left"/>
      <w:pPr>
        <w:ind w:left="410" w:hanging="4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D2B6299"/>
    <w:multiLevelType w:val="hybridMultilevel"/>
    <w:tmpl w:val="7BBAEEB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num w:numId="1" w16cid:durableId="16741414">
    <w:abstractNumId w:val="13"/>
  </w:num>
  <w:num w:numId="2" w16cid:durableId="830366881">
    <w:abstractNumId w:val="4"/>
  </w:num>
  <w:num w:numId="3" w16cid:durableId="993294360">
    <w:abstractNumId w:val="17"/>
  </w:num>
  <w:num w:numId="4" w16cid:durableId="805970990">
    <w:abstractNumId w:val="9"/>
  </w:num>
  <w:num w:numId="5" w16cid:durableId="2078740475">
    <w:abstractNumId w:val="12"/>
  </w:num>
  <w:num w:numId="6" w16cid:durableId="689139652">
    <w:abstractNumId w:val="15"/>
  </w:num>
  <w:num w:numId="7" w16cid:durableId="914431628">
    <w:abstractNumId w:val="3"/>
  </w:num>
  <w:num w:numId="8" w16cid:durableId="1322463801">
    <w:abstractNumId w:val="11"/>
  </w:num>
  <w:num w:numId="9" w16cid:durableId="617684927">
    <w:abstractNumId w:val="11"/>
  </w:num>
  <w:num w:numId="10" w16cid:durableId="2021932036">
    <w:abstractNumId w:val="7"/>
  </w:num>
  <w:num w:numId="11" w16cid:durableId="1776244004">
    <w:abstractNumId w:val="6"/>
  </w:num>
  <w:num w:numId="12" w16cid:durableId="1576893022">
    <w:abstractNumId w:val="19"/>
  </w:num>
  <w:num w:numId="13" w16cid:durableId="15478368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0029338">
    <w:abstractNumId w:val="5"/>
  </w:num>
  <w:num w:numId="15" w16cid:durableId="1362559431">
    <w:abstractNumId w:val="14"/>
  </w:num>
  <w:num w:numId="16" w16cid:durableId="1576821200">
    <w:abstractNumId w:val="8"/>
  </w:num>
  <w:num w:numId="17" w16cid:durableId="191380573">
    <w:abstractNumId w:val="0"/>
  </w:num>
  <w:num w:numId="18" w16cid:durableId="1892493080">
    <w:abstractNumId w:val="1"/>
  </w:num>
  <w:num w:numId="19" w16cid:durableId="1325012072">
    <w:abstractNumId w:val="18"/>
  </w:num>
  <w:num w:numId="20" w16cid:durableId="1781680986">
    <w:abstractNumId w:val="16"/>
  </w:num>
  <w:num w:numId="21" w16cid:durableId="1060516528">
    <w:abstractNumId w:val="10"/>
  </w:num>
  <w:num w:numId="22" w16cid:durableId="654140741">
    <w:abstractNumId w:val="2"/>
  </w:num>
  <w:num w:numId="23" w16cid:durableId="96045951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AC4"/>
    <w:rsid w:val="000028B5"/>
    <w:rsid w:val="00003874"/>
    <w:rsid w:val="000046B8"/>
    <w:rsid w:val="00010660"/>
    <w:rsid w:val="0001166A"/>
    <w:rsid w:val="00012836"/>
    <w:rsid w:val="00012A9F"/>
    <w:rsid w:val="00013B88"/>
    <w:rsid w:val="00014024"/>
    <w:rsid w:val="00014D51"/>
    <w:rsid w:val="000150D1"/>
    <w:rsid w:val="00015D88"/>
    <w:rsid w:val="00016113"/>
    <w:rsid w:val="00016469"/>
    <w:rsid w:val="000164A6"/>
    <w:rsid w:val="00024583"/>
    <w:rsid w:val="00026682"/>
    <w:rsid w:val="000268CC"/>
    <w:rsid w:val="00026950"/>
    <w:rsid w:val="000270AF"/>
    <w:rsid w:val="00030185"/>
    <w:rsid w:val="0003125F"/>
    <w:rsid w:val="00032B91"/>
    <w:rsid w:val="0003377F"/>
    <w:rsid w:val="00033F35"/>
    <w:rsid w:val="000345D7"/>
    <w:rsid w:val="00036118"/>
    <w:rsid w:val="000362B2"/>
    <w:rsid w:val="000364B1"/>
    <w:rsid w:val="00036D6E"/>
    <w:rsid w:val="00037185"/>
    <w:rsid w:val="00041F4D"/>
    <w:rsid w:val="00042879"/>
    <w:rsid w:val="00044476"/>
    <w:rsid w:val="000461CF"/>
    <w:rsid w:val="000525D2"/>
    <w:rsid w:val="000534D5"/>
    <w:rsid w:val="00054032"/>
    <w:rsid w:val="00054463"/>
    <w:rsid w:val="000561DB"/>
    <w:rsid w:val="0005638E"/>
    <w:rsid w:val="0005782C"/>
    <w:rsid w:val="000579D6"/>
    <w:rsid w:val="00060A44"/>
    <w:rsid w:val="00061165"/>
    <w:rsid w:val="00065DF8"/>
    <w:rsid w:val="00066452"/>
    <w:rsid w:val="00067A5D"/>
    <w:rsid w:val="0007137E"/>
    <w:rsid w:val="00072E90"/>
    <w:rsid w:val="00073ABB"/>
    <w:rsid w:val="00073EF9"/>
    <w:rsid w:val="000745E4"/>
    <w:rsid w:val="00074992"/>
    <w:rsid w:val="000750A1"/>
    <w:rsid w:val="000756B8"/>
    <w:rsid w:val="00077F98"/>
    <w:rsid w:val="00077FB8"/>
    <w:rsid w:val="0008011D"/>
    <w:rsid w:val="000806C1"/>
    <w:rsid w:val="00081FC6"/>
    <w:rsid w:val="000835CA"/>
    <w:rsid w:val="00083852"/>
    <w:rsid w:val="00083D3D"/>
    <w:rsid w:val="000856E6"/>
    <w:rsid w:val="00086233"/>
    <w:rsid w:val="0008702B"/>
    <w:rsid w:val="000905E5"/>
    <w:rsid w:val="0009078A"/>
    <w:rsid w:val="00090F64"/>
    <w:rsid w:val="00092A2E"/>
    <w:rsid w:val="00096E81"/>
    <w:rsid w:val="0009753F"/>
    <w:rsid w:val="00097AAF"/>
    <w:rsid w:val="000A14C6"/>
    <w:rsid w:val="000A3D2D"/>
    <w:rsid w:val="000A52BA"/>
    <w:rsid w:val="000A57E8"/>
    <w:rsid w:val="000A6189"/>
    <w:rsid w:val="000A6BCD"/>
    <w:rsid w:val="000A7A96"/>
    <w:rsid w:val="000A7CF9"/>
    <w:rsid w:val="000A7F28"/>
    <w:rsid w:val="000B0CC7"/>
    <w:rsid w:val="000B1B98"/>
    <w:rsid w:val="000B1E49"/>
    <w:rsid w:val="000B1E7F"/>
    <w:rsid w:val="000B21EC"/>
    <w:rsid w:val="000B265D"/>
    <w:rsid w:val="000B44CB"/>
    <w:rsid w:val="000B5D99"/>
    <w:rsid w:val="000B77BC"/>
    <w:rsid w:val="000B7981"/>
    <w:rsid w:val="000B7BD8"/>
    <w:rsid w:val="000B7E85"/>
    <w:rsid w:val="000C117D"/>
    <w:rsid w:val="000C1732"/>
    <w:rsid w:val="000C1913"/>
    <w:rsid w:val="000C29AE"/>
    <w:rsid w:val="000C5357"/>
    <w:rsid w:val="000C5429"/>
    <w:rsid w:val="000C610D"/>
    <w:rsid w:val="000C649B"/>
    <w:rsid w:val="000D0F0F"/>
    <w:rsid w:val="000D1CAA"/>
    <w:rsid w:val="000D1DA2"/>
    <w:rsid w:val="000D28B1"/>
    <w:rsid w:val="000D385A"/>
    <w:rsid w:val="000D6E4D"/>
    <w:rsid w:val="000E11DC"/>
    <w:rsid w:val="000E1422"/>
    <w:rsid w:val="000E1DB6"/>
    <w:rsid w:val="000E259B"/>
    <w:rsid w:val="000E61E6"/>
    <w:rsid w:val="000E6518"/>
    <w:rsid w:val="000F056F"/>
    <w:rsid w:val="000F1398"/>
    <w:rsid w:val="000F2886"/>
    <w:rsid w:val="000F3284"/>
    <w:rsid w:val="000F4EC9"/>
    <w:rsid w:val="000F78F1"/>
    <w:rsid w:val="000F7A75"/>
    <w:rsid w:val="001017E6"/>
    <w:rsid w:val="00105162"/>
    <w:rsid w:val="0010617D"/>
    <w:rsid w:val="00106190"/>
    <w:rsid w:val="0010641A"/>
    <w:rsid w:val="00106DF4"/>
    <w:rsid w:val="00107A9C"/>
    <w:rsid w:val="0011000A"/>
    <w:rsid w:val="001112C3"/>
    <w:rsid w:val="0011145A"/>
    <w:rsid w:val="00111646"/>
    <w:rsid w:val="00112662"/>
    <w:rsid w:val="00112B4B"/>
    <w:rsid w:val="0011395D"/>
    <w:rsid w:val="00113E08"/>
    <w:rsid w:val="0011470A"/>
    <w:rsid w:val="0011487C"/>
    <w:rsid w:val="00115903"/>
    <w:rsid w:val="001174D3"/>
    <w:rsid w:val="00123D07"/>
    <w:rsid w:val="00123ECB"/>
    <w:rsid w:val="0012436B"/>
    <w:rsid w:val="00124B1D"/>
    <w:rsid w:val="00124C67"/>
    <w:rsid w:val="001257FC"/>
    <w:rsid w:val="00125D3E"/>
    <w:rsid w:val="00125F07"/>
    <w:rsid w:val="00131264"/>
    <w:rsid w:val="0013268D"/>
    <w:rsid w:val="001338CF"/>
    <w:rsid w:val="00133D0C"/>
    <w:rsid w:val="00133F29"/>
    <w:rsid w:val="001351BE"/>
    <w:rsid w:val="0013622E"/>
    <w:rsid w:val="00136A10"/>
    <w:rsid w:val="00136BDB"/>
    <w:rsid w:val="00140FA1"/>
    <w:rsid w:val="00144755"/>
    <w:rsid w:val="00145FA4"/>
    <w:rsid w:val="001477E7"/>
    <w:rsid w:val="00150414"/>
    <w:rsid w:val="0015125D"/>
    <w:rsid w:val="00151727"/>
    <w:rsid w:val="00151750"/>
    <w:rsid w:val="00151AD8"/>
    <w:rsid w:val="00151BD5"/>
    <w:rsid w:val="00154346"/>
    <w:rsid w:val="001549BB"/>
    <w:rsid w:val="00156428"/>
    <w:rsid w:val="00160A68"/>
    <w:rsid w:val="001612E2"/>
    <w:rsid w:val="00161C39"/>
    <w:rsid w:val="00163641"/>
    <w:rsid w:val="00164AD1"/>
    <w:rsid w:val="0016601F"/>
    <w:rsid w:val="001671D1"/>
    <w:rsid w:val="001701CC"/>
    <w:rsid w:val="001703F0"/>
    <w:rsid w:val="00170968"/>
    <w:rsid w:val="00170D8C"/>
    <w:rsid w:val="00170F5C"/>
    <w:rsid w:val="00171279"/>
    <w:rsid w:val="00171861"/>
    <w:rsid w:val="001721F7"/>
    <w:rsid w:val="0017245C"/>
    <w:rsid w:val="00172475"/>
    <w:rsid w:val="0017302A"/>
    <w:rsid w:val="001752D5"/>
    <w:rsid w:val="00175535"/>
    <w:rsid w:val="00180555"/>
    <w:rsid w:val="001805AE"/>
    <w:rsid w:val="00180A6B"/>
    <w:rsid w:val="00180CAE"/>
    <w:rsid w:val="001818E2"/>
    <w:rsid w:val="00181941"/>
    <w:rsid w:val="00181B70"/>
    <w:rsid w:val="00185158"/>
    <w:rsid w:val="00185277"/>
    <w:rsid w:val="00185370"/>
    <w:rsid w:val="001864AD"/>
    <w:rsid w:val="00186718"/>
    <w:rsid w:val="00190523"/>
    <w:rsid w:val="00191521"/>
    <w:rsid w:val="0019205B"/>
    <w:rsid w:val="00193456"/>
    <w:rsid w:val="001936AA"/>
    <w:rsid w:val="001947FA"/>
    <w:rsid w:val="00195479"/>
    <w:rsid w:val="00197142"/>
    <w:rsid w:val="001A0F68"/>
    <w:rsid w:val="001A1022"/>
    <w:rsid w:val="001A18BE"/>
    <w:rsid w:val="001A2798"/>
    <w:rsid w:val="001A2C25"/>
    <w:rsid w:val="001A30AC"/>
    <w:rsid w:val="001A41B5"/>
    <w:rsid w:val="001A4CB7"/>
    <w:rsid w:val="001A55BA"/>
    <w:rsid w:val="001A6879"/>
    <w:rsid w:val="001A7776"/>
    <w:rsid w:val="001B0C21"/>
    <w:rsid w:val="001B19A3"/>
    <w:rsid w:val="001B3A05"/>
    <w:rsid w:val="001B52DC"/>
    <w:rsid w:val="001B5933"/>
    <w:rsid w:val="001B6390"/>
    <w:rsid w:val="001C04B5"/>
    <w:rsid w:val="001C0C4F"/>
    <w:rsid w:val="001C173B"/>
    <w:rsid w:val="001C1B87"/>
    <w:rsid w:val="001C39FA"/>
    <w:rsid w:val="001C4EDE"/>
    <w:rsid w:val="001C5294"/>
    <w:rsid w:val="001C6403"/>
    <w:rsid w:val="001C6E00"/>
    <w:rsid w:val="001D3D9A"/>
    <w:rsid w:val="001D4FA6"/>
    <w:rsid w:val="001D5148"/>
    <w:rsid w:val="001D61CD"/>
    <w:rsid w:val="001D71CF"/>
    <w:rsid w:val="001D73B3"/>
    <w:rsid w:val="001D761D"/>
    <w:rsid w:val="001E0A85"/>
    <w:rsid w:val="001E0C21"/>
    <w:rsid w:val="001E0DDA"/>
    <w:rsid w:val="001E1727"/>
    <w:rsid w:val="001E1EBF"/>
    <w:rsid w:val="001E259C"/>
    <w:rsid w:val="001E2877"/>
    <w:rsid w:val="001E2D0B"/>
    <w:rsid w:val="001E3C8E"/>
    <w:rsid w:val="001E529C"/>
    <w:rsid w:val="001E558D"/>
    <w:rsid w:val="001E5ABC"/>
    <w:rsid w:val="001E60FE"/>
    <w:rsid w:val="001E6474"/>
    <w:rsid w:val="001E71D3"/>
    <w:rsid w:val="001E76D2"/>
    <w:rsid w:val="001E77BB"/>
    <w:rsid w:val="001E7FC5"/>
    <w:rsid w:val="001F1D0E"/>
    <w:rsid w:val="001F47DA"/>
    <w:rsid w:val="001F4D9E"/>
    <w:rsid w:val="00200E5E"/>
    <w:rsid w:val="00201D8A"/>
    <w:rsid w:val="002022AD"/>
    <w:rsid w:val="00205336"/>
    <w:rsid w:val="0020546A"/>
    <w:rsid w:val="002055EC"/>
    <w:rsid w:val="00205B1A"/>
    <w:rsid w:val="00205B48"/>
    <w:rsid w:val="002111A2"/>
    <w:rsid w:val="00211C25"/>
    <w:rsid w:val="002127B3"/>
    <w:rsid w:val="00214FF5"/>
    <w:rsid w:val="00215A16"/>
    <w:rsid w:val="0021606B"/>
    <w:rsid w:val="002170D1"/>
    <w:rsid w:val="00217742"/>
    <w:rsid w:val="00221361"/>
    <w:rsid w:val="002216D2"/>
    <w:rsid w:val="002218AA"/>
    <w:rsid w:val="0022214D"/>
    <w:rsid w:val="00224458"/>
    <w:rsid w:val="00224E54"/>
    <w:rsid w:val="00225C09"/>
    <w:rsid w:val="00225EC5"/>
    <w:rsid w:val="0022657F"/>
    <w:rsid w:val="0022669B"/>
    <w:rsid w:val="002271CF"/>
    <w:rsid w:val="00227B72"/>
    <w:rsid w:val="00227C28"/>
    <w:rsid w:val="0023166E"/>
    <w:rsid w:val="00232971"/>
    <w:rsid w:val="00233B20"/>
    <w:rsid w:val="00234558"/>
    <w:rsid w:val="00234A48"/>
    <w:rsid w:val="002354CC"/>
    <w:rsid w:val="002357C1"/>
    <w:rsid w:val="002411E1"/>
    <w:rsid w:val="002426B7"/>
    <w:rsid w:val="002426C8"/>
    <w:rsid w:val="00243885"/>
    <w:rsid w:val="00244A09"/>
    <w:rsid w:val="002465B5"/>
    <w:rsid w:val="00246CE1"/>
    <w:rsid w:val="00246FC5"/>
    <w:rsid w:val="002501C5"/>
    <w:rsid w:val="00251BDE"/>
    <w:rsid w:val="002522CE"/>
    <w:rsid w:val="00254186"/>
    <w:rsid w:val="00256FE4"/>
    <w:rsid w:val="002626A7"/>
    <w:rsid w:val="00263108"/>
    <w:rsid w:val="0026311D"/>
    <w:rsid w:val="00265000"/>
    <w:rsid w:val="00265988"/>
    <w:rsid w:val="002673B4"/>
    <w:rsid w:val="00271426"/>
    <w:rsid w:val="00273CA2"/>
    <w:rsid w:val="00280E86"/>
    <w:rsid w:val="002818A0"/>
    <w:rsid w:val="00282097"/>
    <w:rsid w:val="00283A10"/>
    <w:rsid w:val="00283C6B"/>
    <w:rsid w:val="00285DA1"/>
    <w:rsid w:val="002872E9"/>
    <w:rsid w:val="0029074F"/>
    <w:rsid w:val="0029191A"/>
    <w:rsid w:val="0029263A"/>
    <w:rsid w:val="00295CBA"/>
    <w:rsid w:val="00296299"/>
    <w:rsid w:val="00297207"/>
    <w:rsid w:val="002A0313"/>
    <w:rsid w:val="002A1C8E"/>
    <w:rsid w:val="002A1DBB"/>
    <w:rsid w:val="002A3027"/>
    <w:rsid w:val="002A31C0"/>
    <w:rsid w:val="002A32ED"/>
    <w:rsid w:val="002A3AC4"/>
    <w:rsid w:val="002A3F64"/>
    <w:rsid w:val="002A4608"/>
    <w:rsid w:val="002A52F4"/>
    <w:rsid w:val="002A5FD2"/>
    <w:rsid w:val="002B037C"/>
    <w:rsid w:val="002B0F00"/>
    <w:rsid w:val="002B15FA"/>
    <w:rsid w:val="002B19C7"/>
    <w:rsid w:val="002B2EB4"/>
    <w:rsid w:val="002B34B4"/>
    <w:rsid w:val="002B551E"/>
    <w:rsid w:val="002B5A67"/>
    <w:rsid w:val="002B641C"/>
    <w:rsid w:val="002B7A43"/>
    <w:rsid w:val="002C0458"/>
    <w:rsid w:val="002C06F3"/>
    <w:rsid w:val="002C1163"/>
    <w:rsid w:val="002C3EED"/>
    <w:rsid w:val="002C42DC"/>
    <w:rsid w:val="002C5DAE"/>
    <w:rsid w:val="002C6B4E"/>
    <w:rsid w:val="002C78DF"/>
    <w:rsid w:val="002D0398"/>
    <w:rsid w:val="002D2BCA"/>
    <w:rsid w:val="002D3024"/>
    <w:rsid w:val="002D322B"/>
    <w:rsid w:val="002D35C3"/>
    <w:rsid w:val="002D3C7E"/>
    <w:rsid w:val="002D3DAB"/>
    <w:rsid w:val="002D3DBE"/>
    <w:rsid w:val="002D5808"/>
    <w:rsid w:val="002D5A07"/>
    <w:rsid w:val="002D6C82"/>
    <w:rsid w:val="002D6CF7"/>
    <w:rsid w:val="002D7851"/>
    <w:rsid w:val="002D7DBE"/>
    <w:rsid w:val="002E26D7"/>
    <w:rsid w:val="002E31ED"/>
    <w:rsid w:val="002E4E9F"/>
    <w:rsid w:val="002E4EE3"/>
    <w:rsid w:val="002E60E4"/>
    <w:rsid w:val="002E6410"/>
    <w:rsid w:val="002F0F9B"/>
    <w:rsid w:val="002F1A8F"/>
    <w:rsid w:val="002F1B15"/>
    <w:rsid w:val="002F1DFC"/>
    <w:rsid w:val="002F1E07"/>
    <w:rsid w:val="002F2369"/>
    <w:rsid w:val="002F2B7B"/>
    <w:rsid w:val="002F2D2F"/>
    <w:rsid w:val="002F30C6"/>
    <w:rsid w:val="002F3B1C"/>
    <w:rsid w:val="002F3C64"/>
    <w:rsid w:val="002F3D51"/>
    <w:rsid w:val="002F420A"/>
    <w:rsid w:val="002F5E3B"/>
    <w:rsid w:val="002F6179"/>
    <w:rsid w:val="002F7897"/>
    <w:rsid w:val="00301FE0"/>
    <w:rsid w:val="0030327D"/>
    <w:rsid w:val="003039BC"/>
    <w:rsid w:val="00304124"/>
    <w:rsid w:val="00306C23"/>
    <w:rsid w:val="00310770"/>
    <w:rsid w:val="0031140B"/>
    <w:rsid w:val="00311F1D"/>
    <w:rsid w:val="003137AF"/>
    <w:rsid w:val="003139C9"/>
    <w:rsid w:val="00313C88"/>
    <w:rsid w:val="00315564"/>
    <w:rsid w:val="00315705"/>
    <w:rsid w:val="00315E91"/>
    <w:rsid w:val="00316147"/>
    <w:rsid w:val="003164A3"/>
    <w:rsid w:val="00316DA8"/>
    <w:rsid w:val="003170A5"/>
    <w:rsid w:val="00321C78"/>
    <w:rsid w:val="00323B0D"/>
    <w:rsid w:val="00323CB2"/>
    <w:rsid w:val="0032454D"/>
    <w:rsid w:val="00324EC4"/>
    <w:rsid w:val="003252CB"/>
    <w:rsid w:val="00331BC9"/>
    <w:rsid w:val="00331D91"/>
    <w:rsid w:val="003320B2"/>
    <w:rsid w:val="00333D59"/>
    <w:rsid w:val="003349BF"/>
    <w:rsid w:val="00334AE4"/>
    <w:rsid w:val="003352C3"/>
    <w:rsid w:val="00336F8D"/>
    <w:rsid w:val="00340434"/>
    <w:rsid w:val="00340B90"/>
    <w:rsid w:val="00340DA0"/>
    <w:rsid w:val="00340E95"/>
    <w:rsid w:val="0034271F"/>
    <w:rsid w:val="0034425A"/>
    <w:rsid w:val="00344BF6"/>
    <w:rsid w:val="003459B3"/>
    <w:rsid w:val="00345F15"/>
    <w:rsid w:val="00346C4F"/>
    <w:rsid w:val="00347011"/>
    <w:rsid w:val="003477B1"/>
    <w:rsid w:val="00350259"/>
    <w:rsid w:val="00350867"/>
    <w:rsid w:val="00350EB4"/>
    <w:rsid w:val="0035101A"/>
    <w:rsid w:val="00351B91"/>
    <w:rsid w:val="00352027"/>
    <w:rsid w:val="003527CC"/>
    <w:rsid w:val="00352A1B"/>
    <w:rsid w:val="003538F4"/>
    <w:rsid w:val="003552A3"/>
    <w:rsid w:val="003570C2"/>
    <w:rsid w:val="0036259C"/>
    <w:rsid w:val="003628D3"/>
    <w:rsid w:val="003631A3"/>
    <w:rsid w:val="00365B78"/>
    <w:rsid w:val="003668CA"/>
    <w:rsid w:val="003701BC"/>
    <w:rsid w:val="003708DE"/>
    <w:rsid w:val="00371227"/>
    <w:rsid w:val="003725E6"/>
    <w:rsid w:val="00372B47"/>
    <w:rsid w:val="00373A9F"/>
    <w:rsid w:val="0037490A"/>
    <w:rsid w:val="003772A3"/>
    <w:rsid w:val="00377673"/>
    <w:rsid w:val="00377BCD"/>
    <w:rsid w:val="0038079D"/>
    <w:rsid w:val="00382EE5"/>
    <w:rsid w:val="00383B80"/>
    <w:rsid w:val="003842A4"/>
    <w:rsid w:val="003846B3"/>
    <w:rsid w:val="003849E1"/>
    <w:rsid w:val="00386C28"/>
    <w:rsid w:val="00386F70"/>
    <w:rsid w:val="003876BE"/>
    <w:rsid w:val="00387EEB"/>
    <w:rsid w:val="00391407"/>
    <w:rsid w:val="00392E13"/>
    <w:rsid w:val="003960BD"/>
    <w:rsid w:val="00396DF5"/>
    <w:rsid w:val="0039703E"/>
    <w:rsid w:val="00397275"/>
    <w:rsid w:val="00397704"/>
    <w:rsid w:val="003A1669"/>
    <w:rsid w:val="003A186B"/>
    <w:rsid w:val="003A6212"/>
    <w:rsid w:val="003B0395"/>
    <w:rsid w:val="003B0CD1"/>
    <w:rsid w:val="003B1312"/>
    <w:rsid w:val="003B1E44"/>
    <w:rsid w:val="003B3A3A"/>
    <w:rsid w:val="003B51DB"/>
    <w:rsid w:val="003B55F2"/>
    <w:rsid w:val="003B600D"/>
    <w:rsid w:val="003B6BA9"/>
    <w:rsid w:val="003C02DC"/>
    <w:rsid w:val="003C0546"/>
    <w:rsid w:val="003C0699"/>
    <w:rsid w:val="003C267A"/>
    <w:rsid w:val="003C28E9"/>
    <w:rsid w:val="003C3B2B"/>
    <w:rsid w:val="003C4774"/>
    <w:rsid w:val="003C5368"/>
    <w:rsid w:val="003D15A4"/>
    <w:rsid w:val="003D2624"/>
    <w:rsid w:val="003D358E"/>
    <w:rsid w:val="003D41E2"/>
    <w:rsid w:val="003D49C4"/>
    <w:rsid w:val="003D58D0"/>
    <w:rsid w:val="003D61D1"/>
    <w:rsid w:val="003D688A"/>
    <w:rsid w:val="003E06F6"/>
    <w:rsid w:val="003E0A2D"/>
    <w:rsid w:val="003E1849"/>
    <w:rsid w:val="003E256F"/>
    <w:rsid w:val="003E510B"/>
    <w:rsid w:val="003E544B"/>
    <w:rsid w:val="003E5655"/>
    <w:rsid w:val="003E5CFC"/>
    <w:rsid w:val="003E5E38"/>
    <w:rsid w:val="003E6514"/>
    <w:rsid w:val="003E6874"/>
    <w:rsid w:val="003E70AC"/>
    <w:rsid w:val="003E7BBB"/>
    <w:rsid w:val="003F038A"/>
    <w:rsid w:val="003F15E1"/>
    <w:rsid w:val="003F1904"/>
    <w:rsid w:val="003F3BA4"/>
    <w:rsid w:val="003F3D02"/>
    <w:rsid w:val="003F5A73"/>
    <w:rsid w:val="003F6EF5"/>
    <w:rsid w:val="003F7662"/>
    <w:rsid w:val="003F7FEC"/>
    <w:rsid w:val="00401721"/>
    <w:rsid w:val="00401FE6"/>
    <w:rsid w:val="004038E9"/>
    <w:rsid w:val="00404A31"/>
    <w:rsid w:val="00405EEC"/>
    <w:rsid w:val="00412103"/>
    <w:rsid w:val="00413012"/>
    <w:rsid w:val="00415C94"/>
    <w:rsid w:val="0041632E"/>
    <w:rsid w:val="00417BE8"/>
    <w:rsid w:val="00417F9D"/>
    <w:rsid w:val="00420681"/>
    <w:rsid w:val="00420BEB"/>
    <w:rsid w:val="00420D53"/>
    <w:rsid w:val="004229F5"/>
    <w:rsid w:val="00424F3E"/>
    <w:rsid w:val="004251F5"/>
    <w:rsid w:val="004264F9"/>
    <w:rsid w:val="004268B0"/>
    <w:rsid w:val="00426E87"/>
    <w:rsid w:val="004273AE"/>
    <w:rsid w:val="004273C0"/>
    <w:rsid w:val="00427C0A"/>
    <w:rsid w:val="00430355"/>
    <w:rsid w:val="004320A8"/>
    <w:rsid w:val="00432645"/>
    <w:rsid w:val="0043325C"/>
    <w:rsid w:val="004341D7"/>
    <w:rsid w:val="004346D4"/>
    <w:rsid w:val="0043482E"/>
    <w:rsid w:val="0043549B"/>
    <w:rsid w:val="00436C27"/>
    <w:rsid w:val="00440A38"/>
    <w:rsid w:val="004415C3"/>
    <w:rsid w:val="0044175B"/>
    <w:rsid w:val="00441EBE"/>
    <w:rsid w:val="004426B0"/>
    <w:rsid w:val="00443F1E"/>
    <w:rsid w:val="00443FD3"/>
    <w:rsid w:val="0044471F"/>
    <w:rsid w:val="00444734"/>
    <w:rsid w:val="0044484A"/>
    <w:rsid w:val="00445113"/>
    <w:rsid w:val="00445763"/>
    <w:rsid w:val="004459D3"/>
    <w:rsid w:val="00445E5B"/>
    <w:rsid w:val="0044684E"/>
    <w:rsid w:val="00450728"/>
    <w:rsid w:val="004520E3"/>
    <w:rsid w:val="00452413"/>
    <w:rsid w:val="00452663"/>
    <w:rsid w:val="004527B1"/>
    <w:rsid w:val="004533C3"/>
    <w:rsid w:val="004537FC"/>
    <w:rsid w:val="00454404"/>
    <w:rsid w:val="00454703"/>
    <w:rsid w:val="004571B8"/>
    <w:rsid w:val="00457672"/>
    <w:rsid w:val="00464A1B"/>
    <w:rsid w:val="00464F08"/>
    <w:rsid w:val="004666F3"/>
    <w:rsid w:val="00470F54"/>
    <w:rsid w:val="0047122E"/>
    <w:rsid w:val="00471422"/>
    <w:rsid w:val="00472C27"/>
    <w:rsid w:val="00473C72"/>
    <w:rsid w:val="004753E8"/>
    <w:rsid w:val="00475580"/>
    <w:rsid w:val="00475E20"/>
    <w:rsid w:val="00477B62"/>
    <w:rsid w:val="004807D0"/>
    <w:rsid w:val="0048195A"/>
    <w:rsid w:val="00484CA1"/>
    <w:rsid w:val="0048750B"/>
    <w:rsid w:val="00487C72"/>
    <w:rsid w:val="00490B22"/>
    <w:rsid w:val="004912A6"/>
    <w:rsid w:val="00491483"/>
    <w:rsid w:val="00491E58"/>
    <w:rsid w:val="0049223A"/>
    <w:rsid w:val="0049224A"/>
    <w:rsid w:val="004922AB"/>
    <w:rsid w:val="0049276A"/>
    <w:rsid w:val="00493548"/>
    <w:rsid w:val="00493A23"/>
    <w:rsid w:val="004945C9"/>
    <w:rsid w:val="00495C80"/>
    <w:rsid w:val="00496604"/>
    <w:rsid w:val="0049682B"/>
    <w:rsid w:val="00496FAA"/>
    <w:rsid w:val="00497426"/>
    <w:rsid w:val="00497684"/>
    <w:rsid w:val="00497EB7"/>
    <w:rsid w:val="004A0281"/>
    <w:rsid w:val="004A2728"/>
    <w:rsid w:val="004A2E22"/>
    <w:rsid w:val="004A3734"/>
    <w:rsid w:val="004A6B18"/>
    <w:rsid w:val="004B18B6"/>
    <w:rsid w:val="004B1B97"/>
    <w:rsid w:val="004B3414"/>
    <w:rsid w:val="004B484C"/>
    <w:rsid w:val="004B708A"/>
    <w:rsid w:val="004B7BB2"/>
    <w:rsid w:val="004C01A3"/>
    <w:rsid w:val="004C11C9"/>
    <w:rsid w:val="004C24EC"/>
    <w:rsid w:val="004C2DD5"/>
    <w:rsid w:val="004C3FCA"/>
    <w:rsid w:val="004C4990"/>
    <w:rsid w:val="004C524D"/>
    <w:rsid w:val="004C5E2B"/>
    <w:rsid w:val="004C7260"/>
    <w:rsid w:val="004C74ED"/>
    <w:rsid w:val="004C75E5"/>
    <w:rsid w:val="004D0A5E"/>
    <w:rsid w:val="004D27B1"/>
    <w:rsid w:val="004D27E1"/>
    <w:rsid w:val="004D3DF5"/>
    <w:rsid w:val="004D3FD5"/>
    <w:rsid w:val="004D43DD"/>
    <w:rsid w:val="004D67C2"/>
    <w:rsid w:val="004E0270"/>
    <w:rsid w:val="004E1F27"/>
    <w:rsid w:val="004E3C0C"/>
    <w:rsid w:val="004E565C"/>
    <w:rsid w:val="004E7036"/>
    <w:rsid w:val="004E7813"/>
    <w:rsid w:val="004F0AA5"/>
    <w:rsid w:val="004F0AF3"/>
    <w:rsid w:val="004F1685"/>
    <w:rsid w:val="004F1D67"/>
    <w:rsid w:val="004F438B"/>
    <w:rsid w:val="004F77F8"/>
    <w:rsid w:val="0050010F"/>
    <w:rsid w:val="00500185"/>
    <w:rsid w:val="005010EB"/>
    <w:rsid w:val="0050128B"/>
    <w:rsid w:val="00502DCB"/>
    <w:rsid w:val="005031CD"/>
    <w:rsid w:val="00503437"/>
    <w:rsid w:val="0050398C"/>
    <w:rsid w:val="00503CF8"/>
    <w:rsid w:val="00503D14"/>
    <w:rsid w:val="00504032"/>
    <w:rsid w:val="0050409C"/>
    <w:rsid w:val="005060CE"/>
    <w:rsid w:val="00506A8E"/>
    <w:rsid w:val="005112E8"/>
    <w:rsid w:val="00513B76"/>
    <w:rsid w:val="00513FF5"/>
    <w:rsid w:val="005150F7"/>
    <w:rsid w:val="0051510A"/>
    <w:rsid w:val="005155F5"/>
    <w:rsid w:val="005158E0"/>
    <w:rsid w:val="00516F69"/>
    <w:rsid w:val="005172FA"/>
    <w:rsid w:val="005210D3"/>
    <w:rsid w:val="00521CBC"/>
    <w:rsid w:val="00521EB3"/>
    <w:rsid w:val="005227B0"/>
    <w:rsid w:val="005240FA"/>
    <w:rsid w:val="0052509F"/>
    <w:rsid w:val="005276E3"/>
    <w:rsid w:val="0052772F"/>
    <w:rsid w:val="00527CC9"/>
    <w:rsid w:val="005306C1"/>
    <w:rsid w:val="00531AA1"/>
    <w:rsid w:val="00532109"/>
    <w:rsid w:val="0053258B"/>
    <w:rsid w:val="00532896"/>
    <w:rsid w:val="005330B4"/>
    <w:rsid w:val="00534001"/>
    <w:rsid w:val="00534ACA"/>
    <w:rsid w:val="005354F7"/>
    <w:rsid w:val="00535A59"/>
    <w:rsid w:val="00535DB5"/>
    <w:rsid w:val="005366F3"/>
    <w:rsid w:val="00536791"/>
    <w:rsid w:val="00536F7D"/>
    <w:rsid w:val="00537F1F"/>
    <w:rsid w:val="00540649"/>
    <w:rsid w:val="00540C02"/>
    <w:rsid w:val="005412E4"/>
    <w:rsid w:val="005416BD"/>
    <w:rsid w:val="005428BD"/>
    <w:rsid w:val="00543972"/>
    <w:rsid w:val="00543E06"/>
    <w:rsid w:val="005442C8"/>
    <w:rsid w:val="005447D7"/>
    <w:rsid w:val="00544C5D"/>
    <w:rsid w:val="00545730"/>
    <w:rsid w:val="00545785"/>
    <w:rsid w:val="0054674D"/>
    <w:rsid w:val="00546B2E"/>
    <w:rsid w:val="00546B56"/>
    <w:rsid w:val="00551676"/>
    <w:rsid w:val="00551693"/>
    <w:rsid w:val="005544C4"/>
    <w:rsid w:val="00555F39"/>
    <w:rsid w:val="005560D7"/>
    <w:rsid w:val="005569C4"/>
    <w:rsid w:val="00557DDE"/>
    <w:rsid w:val="00560011"/>
    <w:rsid w:val="00560423"/>
    <w:rsid w:val="0056154A"/>
    <w:rsid w:val="00561F74"/>
    <w:rsid w:val="00562818"/>
    <w:rsid w:val="005629E0"/>
    <w:rsid w:val="005638BA"/>
    <w:rsid w:val="00565A79"/>
    <w:rsid w:val="00565E76"/>
    <w:rsid w:val="00565ECA"/>
    <w:rsid w:val="00566262"/>
    <w:rsid w:val="005700B8"/>
    <w:rsid w:val="005703AF"/>
    <w:rsid w:val="005722D4"/>
    <w:rsid w:val="0057302D"/>
    <w:rsid w:val="00573D0B"/>
    <w:rsid w:val="00573F1E"/>
    <w:rsid w:val="0057465B"/>
    <w:rsid w:val="005748AB"/>
    <w:rsid w:val="00574B9D"/>
    <w:rsid w:val="00576FFE"/>
    <w:rsid w:val="005775EB"/>
    <w:rsid w:val="005818FC"/>
    <w:rsid w:val="00581BF9"/>
    <w:rsid w:val="005824A3"/>
    <w:rsid w:val="00582B84"/>
    <w:rsid w:val="0058308E"/>
    <w:rsid w:val="00583B4D"/>
    <w:rsid w:val="005869EE"/>
    <w:rsid w:val="00586F1A"/>
    <w:rsid w:val="00586F1E"/>
    <w:rsid w:val="005902A3"/>
    <w:rsid w:val="00590420"/>
    <w:rsid w:val="00590C7A"/>
    <w:rsid w:val="0059508E"/>
    <w:rsid w:val="005950B7"/>
    <w:rsid w:val="005953D3"/>
    <w:rsid w:val="00596672"/>
    <w:rsid w:val="00596E6F"/>
    <w:rsid w:val="005978AF"/>
    <w:rsid w:val="005A251F"/>
    <w:rsid w:val="005A2F8E"/>
    <w:rsid w:val="005A4BE3"/>
    <w:rsid w:val="005A4C04"/>
    <w:rsid w:val="005A72F4"/>
    <w:rsid w:val="005A75EB"/>
    <w:rsid w:val="005A77F6"/>
    <w:rsid w:val="005B0A6F"/>
    <w:rsid w:val="005B0D9B"/>
    <w:rsid w:val="005B135B"/>
    <w:rsid w:val="005B232C"/>
    <w:rsid w:val="005B33CF"/>
    <w:rsid w:val="005B3479"/>
    <w:rsid w:val="005B3683"/>
    <w:rsid w:val="005B3DAE"/>
    <w:rsid w:val="005B498C"/>
    <w:rsid w:val="005B4D01"/>
    <w:rsid w:val="005B7D4E"/>
    <w:rsid w:val="005C023F"/>
    <w:rsid w:val="005C23AC"/>
    <w:rsid w:val="005C2D6F"/>
    <w:rsid w:val="005C3245"/>
    <w:rsid w:val="005C3EDF"/>
    <w:rsid w:val="005C598D"/>
    <w:rsid w:val="005C5A14"/>
    <w:rsid w:val="005C5A66"/>
    <w:rsid w:val="005C7953"/>
    <w:rsid w:val="005D02B1"/>
    <w:rsid w:val="005D0CE9"/>
    <w:rsid w:val="005D1C90"/>
    <w:rsid w:val="005D31D1"/>
    <w:rsid w:val="005D5193"/>
    <w:rsid w:val="005D77F5"/>
    <w:rsid w:val="005D7EC5"/>
    <w:rsid w:val="005E0172"/>
    <w:rsid w:val="005E148F"/>
    <w:rsid w:val="005E1D80"/>
    <w:rsid w:val="005E285F"/>
    <w:rsid w:val="005E30FF"/>
    <w:rsid w:val="005E3B4D"/>
    <w:rsid w:val="005E4766"/>
    <w:rsid w:val="005E6557"/>
    <w:rsid w:val="005E66D9"/>
    <w:rsid w:val="005F09F6"/>
    <w:rsid w:val="005F56B2"/>
    <w:rsid w:val="005F6633"/>
    <w:rsid w:val="005F6CB4"/>
    <w:rsid w:val="005F70D8"/>
    <w:rsid w:val="005F7F74"/>
    <w:rsid w:val="00600E62"/>
    <w:rsid w:val="00601330"/>
    <w:rsid w:val="006034C4"/>
    <w:rsid w:val="00603B72"/>
    <w:rsid w:val="00604047"/>
    <w:rsid w:val="00604950"/>
    <w:rsid w:val="00604A4F"/>
    <w:rsid w:val="00604A57"/>
    <w:rsid w:val="00604B6A"/>
    <w:rsid w:val="006055EC"/>
    <w:rsid w:val="00606521"/>
    <w:rsid w:val="00606C7E"/>
    <w:rsid w:val="00607657"/>
    <w:rsid w:val="00607C73"/>
    <w:rsid w:val="00607FFB"/>
    <w:rsid w:val="0061150B"/>
    <w:rsid w:val="0061237C"/>
    <w:rsid w:val="006130F4"/>
    <w:rsid w:val="006163A3"/>
    <w:rsid w:val="00617598"/>
    <w:rsid w:val="00620099"/>
    <w:rsid w:val="0062102E"/>
    <w:rsid w:val="00621080"/>
    <w:rsid w:val="00621464"/>
    <w:rsid w:val="006239D3"/>
    <w:rsid w:val="00624470"/>
    <w:rsid w:val="006258BA"/>
    <w:rsid w:val="00625903"/>
    <w:rsid w:val="00626E53"/>
    <w:rsid w:val="00626F15"/>
    <w:rsid w:val="006308D3"/>
    <w:rsid w:val="006319FE"/>
    <w:rsid w:val="006324C5"/>
    <w:rsid w:val="00632AE5"/>
    <w:rsid w:val="00633871"/>
    <w:rsid w:val="00633CE3"/>
    <w:rsid w:val="006357EE"/>
    <w:rsid w:val="00636579"/>
    <w:rsid w:val="006401A2"/>
    <w:rsid w:val="00640694"/>
    <w:rsid w:val="0064110E"/>
    <w:rsid w:val="00641A53"/>
    <w:rsid w:val="006428CE"/>
    <w:rsid w:val="00644130"/>
    <w:rsid w:val="00644A84"/>
    <w:rsid w:val="006450B1"/>
    <w:rsid w:val="00646D9F"/>
    <w:rsid w:val="00647012"/>
    <w:rsid w:val="00647E94"/>
    <w:rsid w:val="006518CD"/>
    <w:rsid w:val="00652BB0"/>
    <w:rsid w:val="00653162"/>
    <w:rsid w:val="0065420B"/>
    <w:rsid w:val="00655140"/>
    <w:rsid w:val="006556B6"/>
    <w:rsid w:val="00655A66"/>
    <w:rsid w:val="00656CD5"/>
    <w:rsid w:val="00660422"/>
    <w:rsid w:val="0066079F"/>
    <w:rsid w:val="0066205C"/>
    <w:rsid w:val="006639B8"/>
    <w:rsid w:val="00663BC1"/>
    <w:rsid w:val="006641B3"/>
    <w:rsid w:val="00664C1F"/>
    <w:rsid w:val="0066537D"/>
    <w:rsid w:val="00665502"/>
    <w:rsid w:val="0066574A"/>
    <w:rsid w:val="006665AD"/>
    <w:rsid w:val="00667CFD"/>
    <w:rsid w:val="006704C1"/>
    <w:rsid w:val="0067085E"/>
    <w:rsid w:val="00670A64"/>
    <w:rsid w:val="00671091"/>
    <w:rsid w:val="0067386E"/>
    <w:rsid w:val="00675A2D"/>
    <w:rsid w:val="0067664E"/>
    <w:rsid w:val="006767AD"/>
    <w:rsid w:val="00677791"/>
    <w:rsid w:val="00681C75"/>
    <w:rsid w:val="00682B4C"/>
    <w:rsid w:val="0068439F"/>
    <w:rsid w:val="00684CA8"/>
    <w:rsid w:val="006856E1"/>
    <w:rsid w:val="00686EC0"/>
    <w:rsid w:val="00687613"/>
    <w:rsid w:val="00694808"/>
    <w:rsid w:val="00695F42"/>
    <w:rsid w:val="006A1375"/>
    <w:rsid w:val="006A1597"/>
    <w:rsid w:val="006A19B8"/>
    <w:rsid w:val="006A1FBC"/>
    <w:rsid w:val="006A2799"/>
    <w:rsid w:val="006A30B0"/>
    <w:rsid w:val="006A4213"/>
    <w:rsid w:val="006A5649"/>
    <w:rsid w:val="006B001E"/>
    <w:rsid w:val="006B05BC"/>
    <w:rsid w:val="006B1105"/>
    <w:rsid w:val="006B12AD"/>
    <w:rsid w:val="006B28A1"/>
    <w:rsid w:val="006B2E30"/>
    <w:rsid w:val="006B2ED6"/>
    <w:rsid w:val="006B50E1"/>
    <w:rsid w:val="006B5DA8"/>
    <w:rsid w:val="006B5DD7"/>
    <w:rsid w:val="006C05BA"/>
    <w:rsid w:val="006C0EFD"/>
    <w:rsid w:val="006C1DA8"/>
    <w:rsid w:val="006C22FD"/>
    <w:rsid w:val="006C2850"/>
    <w:rsid w:val="006C3433"/>
    <w:rsid w:val="006C3B35"/>
    <w:rsid w:val="006C43EE"/>
    <w:rsid w:val="006C6206"/>
    <w:rsid w:val="006C6475"/>
    <w:rsid w:val="006C6E26"/>
    <w:rsid w:val="006C7731"/>
    <w:rsid w:val="006C783A"/>
    <w:rsid w:val="006D0989"/>
    <w:rsid w:val="006D1246"/>
    <w:rsid w:val="006D3101"/>
    <w:rsid w:val="006D38A5"/>
    <w:rsid w:val="006D3EC2"/>
    <w:rsid w:val="006D441F"/>
    <w:rsid w:val="006D4B5D"/>
    <w:rsid w:val="006D5A12"/>
    <w:rsid w:val="006D6AFB"/>
    <w:rsid w:val="006E0A30"/>
    <w:rsid w:val="006E0A63"/>
    <w:rsid w:val="006E0BB4"/>
    <w:rsid w:val="006E19F9"/>
    <w:rsid w:val="006E1D12"/>
    <w:rsid w:val="006E2B88"/>
    <w:rsid w:val="006E32EE"/>
    <w:rsid w:val="006E4FF8"/>
    <w:rsid w:val="006E62A4"/>
    <w:rsid w:val="006F00AC"/>
    <w:rsid w:val="006F0119"/>
    <w:rsid w:val="006F0F25"/>
    <w:rsid w:val="006F1425"/>
    <w:rsid w:val="006F2E22"/>
    <w:rsid w:val="006F3A28"/>
    <w:rsid w:val="006F44A0"/>
    <w:rsid w:val="006F563A"/>
    <w:rsid w:val="006F5D8F"/>
    <w:rsid w:val="006F6160"/>
    <w:rsid w:val="006F6735"/>
    <w:rsid w:val="006F6D7A"/>
    <w:rsid w:val="006F7AD5"/>
    <w:rsid w:val="00700685"/>
    <w:rsid w:val="00703A78"/>
    <w:rsid w:val="007042DC"/>
    <w:rsid w:val="007060CE"/>
    <w:rsid w:val="00706241"/>
    <w:rsid w:val="007127BE"/>
    <w:rsid w:val="00712D00"/>
    <w:rsid w:val="007137E6"/>
    <w:rsid w:val="007147EA"/>
    <w:rsid w:val="00714EA0"/>
    <w:rsid w:val="00714EBA"/>
    <w:rsid w:val="00715D25"/>
    <w:rsid w:val="00720346"/>
    <w:rsid w:val="00721A34"/>
    <w:rsid w:val="00721D38"/>
    <w:rsid w:val="00722069"/>
    <w:rsid w:val="00723719"/>
    <w:rsid w:val="00723AC5"/>
    <w:rsid w:val="00723E2E"/>
    <w:rsid w:val="00724EE3"/>
    <w:rsid w:val="00725148"/>
    <w:rsid w:val="0072584F"/>
    <w:rsid w:val="007259DD"/>
    <w:rsid w:val="0072604D"/>
    <w:rsid w:val="00727AE1"/>
    <w:rsid w:val="00727BD5"/>
    <w:rsid w:val="00730122"/>
    <w:rsid w:val="0073080A"/>
    <w:rsid w:val="0073119A"/>
    <w:rsid w:val="00731DFF"/>
    <w:rsid w:val="007340BC"/>
    <w:rsid w:val="00735728"/>
    <w:rsid w:val="007357FD"/>
    <w:rsid w:val="00735F44"/>
    <w:rsid w:val="00737761"/>
    <w:rsid w:val="007400D7"/>
    <w:rsid w:val="007402F0"/>
    <w:rsid w:val="00741C5E"/>
    <w:rsid w:val="00742A6F"/>
    <w:rsid w:val="007440B8"/>
    <w:rsid w:val="00744299"/>
    <w:rsid w:val="00744592"/>
    <w:rsid w:val="00744F9F"/>
    <w:rsid w:val="00747758"/>
    <w:rsid w:val="00750D6F"/>
    <w:rsid w:val="0075152A"/>
    <w:rsid w:val="00752C1A"/>
    <w:rsid w:val="007545CE"/>
    <w:rsid w:val="00755ADF"/>
    <w:rsid w:val="007567F5"/>
    <w:rsid w:val="0075735A"/>
    <w:rsid w:val="00761732"/>
    <w:rsid w:val="00761A02"/>
    <w:rsid w:val="00762E28"/>
    <w:rsid w:val="00765B9F"/>
    <w:rsid w:val="0076729B"/>
    <w:rsid w:val="00767B64"/>
    <w:rsid w:val="00771285"/>
    <w:rsid w:val="00771C68"/>
    <w:rsid w:val="007721CF"/>
    <w:rsid w:val="0077222A"/>
    <w:rsid w:val="00773443"/>
    <w:rsid w:val="007734AA"/>
    <w:rsid w:val="00774864"/>
    <w:rsid w:val="007757DE"/>
    <w:rsid w:val="00775853"/>
    <w:rsid w:val="00775CFB"/>
    <w:rsid w:val="00777E00"/>
    <w:rsid w:val="00780A19"/>
    <w:rsid w:val="007876EF"/>
    <w:rsid w:val="00790320"/>
    <w:rsid w:val="00791FC5"/>
    <w:rsid w:val="00795A3E"/>
    <w:rsid w:val="00796CD9"/>
    <w:rsid w:val="00797D3D"/>
    <w:rsid w:val="007A0897"/>
    <w:rsid w:val="007A1874"/>
    <w:rsid w:val="007A21B5"/>
    <w:rsid w:val="007A2663"/>
    <w:rsid w:val="007A26AF"/>
    <w:rsid w:val="007A26B9"/>
    <w:rsid w:val="007A4A71"/>
    <w:rsid w:val="007A6470"/>
    <w:rsid w:val="007A67A5"/>
    <w:rsid w:val="007A68B6"/>
    <w:rsid w:val="007A748A"/>
    <w:rsid w:val="007A76B7"/>
    <w:rsid w:val="007B3144"/>
    <w:rsid w:val="007B3595"/>
    <w:rsid w:val="007B4025"/>
    <w:rsid w:val="007B4169"/>
    <w:rsid w:val="007B524A"/>
    <w:rsid w:val="007B547F"/>
    <w:rsid w:val="007B6928"/>
    <w:rsid w:val="007B6B10"/>
    <w:rsid w:val="007B729B"/>
    <w:rsid w:val="007C08CE"/>
    <w:rsid w:val="007C152E"/>
    <w:rsid w:val="007C3BB8"/>
    <w:rsid w:val="007C41F7"/>
    <w:rsid w:val="007C468E"/>
    <w:rsid w:val="007C4B34"/>
    <w:rsid w:val="007C59E4"/>
    <w:rsid w:val="007D09CF"/>
    <w:rsid w:val="007D24F9"/>
    <w:rsid w:val="007D2A61"/>
    <w:rsid w:val="007D2E0A"/>
    <w:rsid w:val="007D3143"/>
    <w:rsid w:val="007D494F"/>
    <w:rsid w:val="007D5C1E"/>
    <w:rsid w:val="007D6A1F"/>
    <w:rsid w:val="007D6CD9"/>
    <w:rsid w:val="007D7D88"/>
    <w:rsid w:val="007E0ED4"/>
    <w:rsid w:val="007E1268"/>
    <w:rsid w:val="007E22AB"/>
    <w:rsid w:val="007E2B04"/>
    <w:rsid w:val="007E3858"/>
    <w:rsid w:val="007E5D15"/>
    <w:rsid w:val="007E7164"/>
    <w:rsid w:val="007E7BEE"/>
    <w:rsid w:val="007F0903"/>
    <w:rsid w:val="007F1425"/>
    <w:rsid w:val="007F18F0"/>
    <w:rsid w:val="007F1E3A"/>
    <w:rsid w:val="007F29E8"/>
    <w:rsid w:val="007F5488"/>
    <w:rsid w:val="007F5593"/>
    <w:rsid w:val="007F60AF"/>
    <w:rsid w:val="007F7EA0"/>
    <w:rsid w:val="007F7EA8"/>
    <w:rsid w:val="0080073E"/>
    <w:rsid w:val="0080287D"/>
    <w:rsid w:val="008039FE"/>
    <w:rsid w:val="008063DF"/>
    <w:rsid w:val="008118CF"/>
    <w:rsid w:val="008119B4"/>
    <w:rsid w:val="00811AC5"/>
    <w:rsid w:val="00812726"/>
    <w:rsid w:val="00814A27"/>
    <w:rsid w:val="008152B2"/>
    <w:rsid w:val="00815ED3"/>
    <w:rsid w:val="008167C5"/>
    <w:rsid w:val="00816827"/>
    <w:rsid w:val="0081737F"/>
    <w:rsid w:val="00817914"/>
    <w:rsid w:val="00817B33"/>
    <w:rsid w:val="00820787"/>
    <w:rsid w:val="0082236C"/>
    <w:rsid w:val="00822C51"/>
    <w:rsid w:val="00822E7E"/>
    <w:rsid w:val="0082340C"/>
    <w:rsid w:val="00824A62"/>
    <w:rsid w:val="00824C17"/>
    <w:rsid w:val="008266B7"/>
    <w:rsid w:val="008276BE"/>
    <w:rsid w:val="00827D25"/>
    <w:rsid w:val="00827EE2"/>
    <w:rsid w:val="0083001E"/>
    <w:rsid w:val="0083025A"/>
    <w:rsid w:val="008304F3"/>
    <w:rsid w:val="00831066"/>
    <w:rsid w:val="008325DC"/>
    <w:rsid w:val="00832728"/>
    <w:rsid w:val="00832976"/>
    <w:rsid w:val="00834A2B"/>
    <w:rsid w:val="0083543B"/>
    <w:rsid w:val="0083664C"/>
    <w:rsid w:val="00837286"/>
    <w:rsid w:val="0084076A"/>
    <w:rsid w:val="00842084"/>
    <w:rsid w:val="0084405D"/>
    <w:rsid w:val="00844F6A"/>
    <w:rsid w:val="00845480"/>
    <w:rsid w:val="008459C4"/>
    <w:rsid w:val="00845CC7"/>
    <w:rsid w:val="00846719"/>
    <w:rsid w:val="008511A7"/>
    <w:rsid w:val="00851729"/>
    <w:rsid w:val="0085397D"/>
    <w:rsid w:val="008544B6"/>
    <w:rsid w:val="008559B2"/>
    <w:rsid w:val="0085634A"/>
    <w:rsid w:val="008574D8"/>
    <w:rsid w:val="00857D94"/>
    <w:rsid w:val="00860115"/>
    <w:rsid w:val="00860E72"/>
    <w:rsid w:val="008624C3"/>
    <w:rsid w:val="008642C0"/>
    <w:rsid w:val="00866297"/>
    <w:rsid w:val="0086669F"/>
    <w:rsid w:val="00866771"/>
    <w:rsid w:val="0086757D"/>
    <w:rsid w:val="00870FD6"/>
    <w:rsid w:val="00871B40"/>
    <w:rsid w:val="00871BD3"/>
    <w:rsid w:val="00871F9D"/>
    <w:rsid w:val="008726CA"/>
    <w:rsid w:val="00872AB8"/>
    <w:rsid w:val="00872F97"/>
    <w:rsid w:val="008745BF"/>
    <w:rsid w:val="00874A1B"/>
    <w:rsid w:val="00875562"/>
    <w:rsid w:val="0087631A"/>
    <w:rsid w:val="0088011C"/>
    <w:rsid w:val="00881122"/>
    <w:rsid w:val="008819F4"/>
    <w:rsid w:val="00881CFE"/>
    <w:rsid w:val="00881D66"/>
    <w:rsid w:val="008833C7"/>
    <w:rsid w:val="008839D7"/>
    <w:rsid w:val="00883C0C"/>
    <w:rsid w:val="00884752"/>
    <w:rsid w:val="008856C9"/>
    <w:rsid w:val="008864CC"/>
    <w:rsid w:val="00887E6E"/>
    <w:rsid w:val="00890E93"/>
    <w:rsid w:val="008913DA"/>
    <w:rsid w:val="00891849"/>
    <w:rsid w:val="0089284D"/>
    <w:rsid w:val="008931D9"/>
    <w:rsid w:val="00895318"/>
    <w:rsid w:val="00895F5B"/>
    <w:rsid w:val="0089794C"/>
    <w:rsid w:val="00897AC0"/>
    <w:rsid w:val="008A0296"/>
    <w:rsid w:val="008A1B2F"/>
    <w:rsid w:val="008A1DDF"/>
    <w:rsid w:val="008A252D"/>
    <w:rsid w:val="008A3604"/>
    <w:rsid w:val="008A58B1"/>
    <w:rsid w:val="008A68F5"/>
    <w:rsid w:val="008A761E"/>
    <w:rsid w:val="008A7E50"/>
    <w:rsid w:val="008B0AA1"/>
    <w:rsid w:val="008B0DE5"/>
    <w:rsid w:val="008B2E30"/>
    <w:rsid w:val="008B4F46"/>
    <w:rsid w:val="008B7106"/>
    <w:rsid w:val="008B7655"/>
    <w:rsid w:val="008C044B"/>
    <w:rsid w:val="008C0915"/>
    <w:rsid w:val="008C09FE"/>
    <w:rsid w:val="008C0F76"/>
    <w:rsid w:val="008C1415"/>
    <w:rsid w:val="008C1933"/>
    <w:rsid w:val="008C1B6D"/>
    <w:rsid w:val="008C2849"/>
    <w:rsid w:val="008C3B3E"/>
    <w:rsid w:val="008C41E6"/>
    <w:rsid w:val="008C44C0"/>
    <w:rsid w:val="008C58E3"/>
    <w:rsid w:val="008C5E1C"/>
    <w:rsid w:val="008C79BD"/>
    <w:rsid w:val="008C7FF7"/>
    <w:rsid w:val="008D0FB2"/>
    <w:rsid w:val="008D169C"/>
    <w:rsid w:val="008D1A86"/>
    <w:rsid w:val="008D285D"/>
    <w:rsid w:val="008D3BC1"/>
    <w:rsid w:val="008D4E75"/>
    <w:rsid w:val="008D55C8"/>
    <w:rsid w:val="008D68FE"/>
    <w:rsid w:val="008D6DD7"/>
    <w:rsid w:val="008D7608"/>
    <w:rsid w:val="008E1245"/>
    <w:rsid w:val="008E1A42"/>
    <w:rsid w:val="008E2865"/>
    <w:rsid w:val="008E2ADC"/>
    <w:rsid w:val="008E2E92"/>
    <w:rsid w:val="008E3145"/>
    <w:rsid w:val="008E32A7"/>
    <w:rsid w:val="008E3B27"/>
    <w:rsid w:val="008E40F9"/>
    <w:rsid w:val="008E41A4"/>
    <w:rsid w:val="008E4553"/>
    <w:rsid w:val="008E45D9"/>
    <w:rsid w:val="008E4E92"/>
    <w:rsid w:val="008E4EDF"/>
    <w:rsid w:val="008E63AD"/>
    <w:rsid w:val="008E6D53"/>
    <w:rsid w:val="008E6F73"/>
    <w:rsid w:val="008F0FBD"/>
    <w:rsid w:val="008F14EC"/>
    <w:rsid w:val="008F18DC"/>
    <w:rsid w:val="008F3DBE"/>
    <w:rsid w:val="008F42F2"/>
    <w:rsid w:val="008F56BD"/>
    <w:rsid w:val="008F594E"/>
    <w:rsid w:val="008F5AC1"/>
    <w:rsid w:val="008F6FA0"/>
    <w:rsid w:val="00903C14"/>
    <w:rsid w:val="00903CE3"/>
    <w:rsid w:val="009041A7"/>
    <w:rsid w:val="00904428"/>
    <w:rsid w:val="00904C4D"/>
    <w:rsid w:val="00907AD1"/>
    <w:rsid w:val="009101DC"/>
    <w:rsid w:val="0091047A"/>
    <w:rsid w:val="00910CDD"/>
    <w:rsid w:val="009112F5"/>
    <w:rsid w:val="00912437"/>
    <w:rsid w:val="00912A16"/>
    <w:rsid w:val="009134F5"/>
    <w:rsid w:val="0091360E"/>
    <w:rsid w:val="0091435E"/>
    <w:rsid w:val="00915A59"/>
    <w:rsid w:val="009163F0"/>
    <w:rsid w:val="00920BCA"/>
    <w:rsid w:val="00920C7F"/>
    <w:rsid w:val="00921AE1"/>
    <w:rsid w:val="00921E0D"/>
    <w:rsid w:val="00923198"/>
    <w:rsid w:val="00923337"/>
    <w:rsid w:val="00923FF6"/>
    <w:rsid w:val="00925474"/>
    <w:rsid w:val="00925944"/>
    <w:rsid w:val="00925E1D"/>
    <w:rsid w:val="00926653"/>
    <w:rsid w:val="0092741C"/>
    <w:rsid w:val="00927EB7"/>
    <w:rsid w:val="0093079A"/>
    <w:rsid w:val="0093093B"/>
    <w:rsid w:val="00930AA1"/>
    <w:rsid w:val="00930AAA"/>
    <w:rsid w:val="00935006"/>
    <w:rsid w:val="00936B15"/>
    <w:rsid w:val="0094017E"/>
    <w:rsid w:val="00941016"/>
    <w:rsid w:val="009425CD"/>
    <w:rsid w:val="009432D4"/>
    <w:rsid w:val="0094485F"/>
    <w:rsid w:val="0094498D"/>
    <w:rsid w:val="00945317"/>
    <w:rsid w:val="0094576B"/>
    <w:rsid w:val="009457DA"/>
    <w:rsid w:val="009465B5"/>
    <w:rsid w:val="0094662C"/>
    <w:rsid w:val="00946CEB"/>
    <w:rsid w:val="00947907"/>
    <w:rsid w:val="00950868"/>
    <w:rsid w:val="009514D9"/>
    <w:rsid w:val="009527B2"/>
    <w:rsid w:val="0095396B"/>
    <w:rsid w:val="00955BE1"/>
    <w:rsid w:val="00956279"/>
    <w:rsid w:val="0096066B"/>
    <w:rsid w:val="00960F18"/>
    <w:rsid w:val="00961BDF"/>
    <w:rsid w:val="00961FD9"/>
    <w:rsid w:val="00962A54"/>
    <w:rsid w:val="00964FDD"/>
    <w:rsid w:val="00967B03"/>
    <w:rsid w:val="009741B4"/>
    <w:rsid w:val="00974AF9"/>
    <w:rsid w:val="00975D4C"/>
    <w:rsid w:val="00976B52"/>
    <w:rsid w:val="00977515"/>
    <w:rsid w:val="009777FE"/>
    <w:rsid w:val="00977F23"/>
    <w:rsid w:val="00980523"/>
    <w:rsid w:val="00980C05"/>
    <w:rsid w:val="00981BCB"/>
    <w:rsid w:val="00982A2E"/>
    <w:rsid w:val="00982CCC"/>
    <w:rsid w:val="0098449A"/>
    <w:rsid w:val="00984830"/>
    <w:rsid w:val="00985C38"/>
    <w:rsid w:val="00987608"/>
    <w:rsid w:val="00987AC8"/>
    <w:rsid w:val="00987CB8"/>
    <w:rsid w:val="00991EF7"/>
    <w:rsid w:val="00993A68"/>
    <w:rsid w:val="009950C1"/>
    <w:rsid w:val="0099563F"/>
    <w:rsid w:val="00995E61"/>
    <w:rsid w:val="009965CB"/>
    <w:rsid w:val="009A0F25"/>
    <w:rsid w:val="009A114D"/>
    <w:rsid w:val="009A46DB"/>
    <w:rsid w:val="009A4C04"/>
    <w:rsid w:val="009A6B3E"/>
    <w:rsid w:val="009A7BF4"/>
    <w:rsid w:val="009B18FB"/>
    <w:rsid w:val="009B1E73"/>
    <w:rsid w:val="009B359D"/>
    <w:rsid w:val="009B3C59"/>
    <w:rsid w:val="009B7199"/>
    <w:rsid w:val="009C0370"/>
    <w:rsid w:val="009C0898"/>
    <w:rsid w:val="009C0EEC"/>
    <w:rsid w:val="009C1764"/>
    <w:rsid w:val="009C19E5"/>
    <w:rsid w:val="009C1FDA"/>
    <w:rsid w:val="009C3129"/>
    <w:rsid w:val="009C3602"/>
    <w:rsid w:val="009C3C2C"/>
    <w:rsid w:val="009C46DA"/>
    <w:rsid w:val="009C4AD0"/>
    <w:rsid w:val="009C4BD7"/>
    <w:rsid w:val="009C56A2"/>
    <w:rsid w:val="009C5884"/>
    <w:rsid w:val="009C65B9"/>
    <w:rsid w:val="009C71C1"/>
    <w:rsid w:val="009C7BBD"/>
    <w:rsid w:val="009C7BDC"/>
    <w:rsid w:val="009D4C94"/>
    <w:rsid w:val="009D5833"/>
    <w:rsid w:val="009D5AC0"/>
    <w:rsid w:val="009D6524"/>
    <w:rsid w:val="009E1157"/>
    <w:rsid w:val="009E12FA"/>
    <w:rsid w:val="009E1B68"/>
    <w:rsid w:val="009E1E96"/>
    <w:rsid w:val="009E322E"/>
    <w:rsid w:val="009E5D65"/>
    <w:rsid w:val="009E7767"/>
    <w:rsid w:val="009E7C65"/>
    <w:rsid w:val="009F0DBF"/>
    <w:rsid w:val="009F215C"/>
    <w:rsid w:val="009F2A82"/>
    <w:rsid w:val="009F403B"/>
    <w:rsid w:val="009F425B"/>
    <w:rsid w:val="009F4E01"/>
    <w:rsid w:val="009F4F23"/>
    <w:rsid w:val="009F57E5"/>
    <w:rsid w:val="009F662B"/>
    <w:rsid w:val="009F762E"/>
    <w:rsid w:val="00A00BFD"/>
    <w:rsid w:val="00A00F16"/>
    <w:rsid w:val="00A017D1"/>
    <w:rsid w:val="00A02C7E"/>
    <w:rsid w:val="00A03F79"/>
    <w:rsid w:val="00A03FDD"/>
    <w:rsid w:val="00A04DEB"/>
    <w:rsid w:val="00A05649"/>
    <w:rsid w:val="00A05822"/>
    <w:rsid w:val="00A05930"/>
    <w:rsid w:val="00A05A83"/>
    <w:rsid w:val="00A06EBF"/>
    <w:rsid w:val="00A07A07"/>
    <w:rsid w:val="00A07E8F"/>
    <w:rsid w:val="00A110B8"/>
    <w:rsid w:val="00A11B39"/>
    <w:rsid w:val="00A11B76"/>
    <w:rsid w:val="00A11BD7"/>
    <w:rsid w:val="00A14B1B"/>
    <w:rsid w:val="00A14E1A"/>
    <w:rsid w:val="00A14FDC"/>
    <w:rsid w:val="00A150CB"/>
    <w:rsid w:val="00A15D9C"/>
    <w:rsid w:val="00A16315"/>
    <w:rsid w:val="00A206DB"/>
    <w:rsid w:val="00A20BE5"/>
    <w:rsid w:val="00A22465"/>
    <w:rsid w:val="00A230C2"/>
    <w:rsid w:val="00A245E1"/>
    <w:rsid w:val="00A252F9"/>
    <w:rsid w:val="00A2752A"/>
    <w:rsid w:val="00A301B3"/>
    <w:rsid w:val="00A30D8E"/>
    <w:rsid w:val="00A31B62"/>
    <w:rsid w:val="00A33F73"/>
    <w:rsid w:val="00A35EEC"/>
    <w:rsid w:val="00A3600E"/>
    <w:rsid w:val="00A366C8"/>
    <w:rsid w:val="00A3698B"/>
    <w:rsid w:val="00A3717A"/>
    <w:rsid w:val="00A3748F"/>
    <w:rsid w:val="00A37952"/>
    <w:rsid w:val="00A40487"/>
    <w:rsid w:val="00A4058A"/>
    <w:rsid w:val="00A40C17"/>
    <w:rsid w:val="00A42764"/>
    <w:rsid w:val="00A4300F"/>
    <w:rsid w:val="00A45137"/>
    <w:rsid w:val="00A45E74"/>
    <w:rsid w:val="00A46481"/>
    <w:rsid w:val="00A47362"/>
    <w:rsid w:val="00A5111C"/>
    <w:rsid w:val="00A54734"/>
    <w:rsid w:val="00A55C12"/>
    <w:rsid w:val="00A55F81"/>
    <w:rsid w:val="00A57A92"/>
    <w:rsid w:val="00A60687"/>
    <w:rsid w:val="00A61EAE"/>
    <w:rsid w:val="00A624AC"/>
    <w:rsid w:val="00A628A4"/>
    <w:rsid w:val="00A62F4C"/>
    <w:rsid w:val="00A6382F"/>
    <w:rsid w:val="00A63D05"/>
    <w:rsid w:val="00A65428"/>
    <w:rsid w:val="00A667C6"/>
    <w:rsid w:val="00A67B11"/>
    <w:rsid w:val="00A71D1B"/>
    <w:rsid w:val="00A73363"/>
    <w:rsid w:val="00A73861"/>
    <w:rsid w:val="00A73D09"/>
    <w:rsid w:val="00A74C4D"/>
    <w:rsid w:val="00A76506"/>
    <w:rsid w:val="00A76871"/>
    <w:rsid w:val="00A77468"/>
    <w:rsid w:val="00A8028E"/>
    <w:rsid w:val="00A80BE7"/>
    <w:rsid w:val="00A81266"/>
    <w:rsid w:val="00A8237A"/>
    <w:rsid w:val="00A865B3"/>
    <w:rsid w:val="00A90161"/>
    <w:rsid w:val="00A91E21"/>
    <w:rsid w:val="00A930BE"/>
    <w:rsid w:val="00A9394B"/>
    <w:rsid w:val="00A93CF0"/>
    <w:rsid w:val="00A944E9"/>
    <w:rsid w:val="00A95FAB"/>
    <w:rsid w:val="00A96BAB"/>
    <w:rsid w:val="00A97F3A"/>
    <w:rsid w:val="00AA0427"/>
    <w:rsid w:val="00AA0497"/>
    <w:rsid w:val="00AA135C"/>
    <w:rsid w:val="00AA14D5"/>
    <w:rsid w:val="00AA2080"/>
    <w:rsid w:val="00AA5482"/>
    <w:rsid w:val="00AA7260"/>
    <w:rsid w:val="00AB06CD"/>
    <w:rsid w:val="00AB17F4"/>
    <w:rsid w:val="00AB3446"/>
    <w:rsid w:val="00AB40DE"/>
    <w:rsid w:val="00AB63CC"/>
    <w:rsid w:val="00AB6788"/>
    <w:rsid w:val="00AB678F"/>
    <w:rsid w:val="00AB6846"/>
    <w:rsid w:val="00AB7492"/>
    <w:rsid w:val="00AC0477"/>
    <w:rsid w:val="00AC13B4"/>
    <w:rsid w:val="00AC16DC"/>
    <w:rsid w:val="00AC1D8D"/>
    <w:rsid w:val="00AC268C"/>
    <w:rsid w:val="00AC3F75"/>
    <w:rsid w:val="00AC3FCE"/>
    <w:rsid w:val="00AC4344"/>
    <w:rsid w:val="00AC6298"/>
    <w:rsid w:val="00AD1AAC"/>
    <w:rsid w:val="00AD23CC"/>
    <w:rsid w:val="00AD28D8"/>
    <w:rsid w:val="00AD2A17"/>
    <w:rsid w:val="00AD2D93"/>
    <w:rsid w:val="00AD30F0"/>
    <w:rsid w:val="00AD58D6"/>
    <w:rsid w:val="00AD65FA"/>
    <w:rsid w:val="00AD68F0"/>
    <w:rsid w:val="00AE0CE9"/>
    <w:rsid w:val="00AE1964"/>
    <w:rsid w:val="00AE44E3"/>
    <w:rsid w:val="00AE4918"/>
    <w:rsid w:val="00AE491F"/>
    <w:rsid w:val="00AE589B"/>
    <w:rsid w:val="00AE68F6"/>
    <w:rsid w:val="00AF04A2"/>
    <w:rsid w:val="00AF2A1A"/>
    <w:rsid w:val="00AF32C2"/>
    <w:rsid w:val="00AF4BDB"/>
    <w:rsid w:val="00AF4E98"/>
    <w:rsid w:val="00AF5021"/>
    <w:rsid w:val="00AF5254"/>
    <w:rsid w:val="00AF57B2"/>
    <w:rsid w:val="00AF5C0B"/>
    <w:rsid w:val="00AF62A7"/>
    <w:rsid w:val="00AF6B9D"/>
    <w:rsid w:val="00AF72A3"/>
    <w:rsid w:val="00B0311D"/>
    <w:rsid w:val="00B042B9"/>
    <w:rsid w:val="00B068FE"/>
    <w:rsid w:val="00B143BD"/>
    <w:rsid w:val="00B148F4"/>
    <w:rsid w:val="00B14971"/>
    <w:rsid w:val="00B151C6"/>
    <w:rsid w:val="00B15687"/>
    <w:rsid w:val="00B1668D"/>
    <w:rsid w:val="00B23343"/>
    <w:rsid w:val="00B23993"/>
    <w:rsid w:val="00B2563F"/>
    <w:rsid w:val="00B26AC2"/>
    <w:rsid w:val="00B26F9A"/>
    <w:rsid w:val="00B27152"/>
    <w:rsid w:val="00B30CA3"/>
    <w:rsid w:val="00B30D67"/>
    <w:rsid w:val="00B3344B"/>
    <w:rsid w:val="00B3503C"/>
    <w:rsid w:val="00B35E60"/>
    <w:rsid w:val="00B36257"/>
    <w:rsid w:val="00B364EC"/>
    <w:rsid w:val="00B365E4"/>
    <w:rsid w:val="00B37C1B"/>
    <w:rsid w:val="00B4017D"/>
    <w:rsid w:val="00B40196"/>
    <w:rsid w:val="00B41DE9"/>
    <w:rsid w:val="00B42855"/>
    <w:rsid w:val="00B43125"/>
    <w:rsid w:val="00B443EB"/>
    <w:rsid w:val="00B44F2C"/>
    <w:rsid w:val="00B46781"/>
    <w:rsid w:val="00B46A29"/>
    <w:rsid w:val="00B50FA6"/>
    <w:rsid w:val="00B510BC"/>
    <w:rsid w:val="00B5197B"/>
    <w:rsid w:val="00B5288A"/>
    <w:rsid w:val="00B52B11"/>
    <w:rsid w:val="00B54F5F"/>
    <w:rsid w:val="00B5596B"/>
    <w:rsid w:val="00B5662B"/>
    <w:rsid w:val="00B56740"/>
    <w:rsid w:val="00B5763D"/>
    <w:rsid w:val="00B61A3B"/>
    <w:rsid w:val="00B630A6"/>
    <w:rsid w:val="00B630F8"/>
    <w:rsid w:val="00B63E23"/>
    <w:rsid w:val="00B640B4"/>
    <w:rsid w:val="00B65EF9"/>
    <w:rsid w:val="00B67687"/>
    <w:rsid w:val="00B7152D"/>
    <w:rsid w:val="00B715E1"/>
    <w:rsid w:val="00B717C9"/>
    <w:rsid w:val="00B71BC0"/>
    <w:rsid w:val="00B73B5B"/>
    <w:rsid w:val="00B746FF"/>
    <w:rsid w:val="00B76CFC"/>
    <w:rsid w:val="00B80105"/>
    <w:rsid w:val="00B802D0"/>
    <w:rsid w:val="00B8054E"/>
    <w:rsid w:val="00B814DD"/>
    <w:rsid w:val="00B81689"/>
    <w:rsid w:val="00B81AC2"/>
    <w:rsid w:val="00B81E37"/>
    <w:rsid w:val="00B81F0D"/>
    <w:rsid w:val="00B82314"/>
    <w:rsid w:val="00B83D58"/>
    <w:rsid w:val="00B846B7"/>
    <w:rsid w:val="00B902B4"/>
    <w:rsid w:val="00B92EF3"/>
    <w:rsid w:val="00B93601"/>
    <w:rsid w:val="00B93834"/>
    <w:rsid w:val="00B94A86"/>
    <w:rsid w:val="00B94A88"/>
    <w:rsid w:val="00B95549"/>
    <w:rsid w:val="00B95B8F"/>
    <w:rsid w:val="00B975E7"/>
    <w:rsid w:val="00BA048D"/>
    <w:rsid w:val="00BA25BC"/>
    <w:rsid w:val="00BA281C"/>
    <w:rsid w:val="00BA3581"/>
    <w:rsid w:val="00BA3B8E"/>
    <w:rsid w:val="00BA3CD8"/>
    <w:rsid w:val="00BA4174"/>
    <w:rsid w:val="00BA4AE3"/>
    <w:rsid w:val="00BA5E56"/>
    <w:rsid w:val="00BA645B"/>
    <w:rsid w:val="00BA6C61"/>
    <w:rsid w:val="00BA6F4D"/>
    <w:rsid w:val="00BA7F13"/>
    <w:rsid w:val="00BB0419"/>
    <w:rsid w:val="00BB0D23"/>
    <w:rsid w:val="00BB105B"/>
    <w:rsid w:val="00BB24A3"/>
    <w:rsid w:val="00BB25DB"/>
    <w:rsid w:val="00BB3642"/>
    <w:rsid w:val="00BB48CF"/>
    <w:rsid w:val="00BB498A"/>
    <w:rsid w:val="00BB5BE7"/>
    <w:rsid w:val="00BB77CD"/>
    <w:rsid w:val="00BC1809"/>
    <w:rsid w:val="00BC3E9D"/>
    <w:rsid w:val="00BC6051"/>
    <w:rsid w:val="00BC68BA"/>
    <w:rsid w:val="00BC6F59"/>
    <w:rsid w:val="00BC70BD"/>
    <w:rsid w:val="00BC7650"/>
    <w:rsid w:val="00BD0D5D"/>
    <w:rsid w:val="00BD1A7B"/>
    <w:rsid w:val="00BD2079"/>
    <w:rsid w:val="00BD3E10"/>
    <w:rsid w:val="00BD509C"/>
    <w:rsid w:val="00BD5253"/>
    <w:rsid w:val="00BD6D1D"/>
    <w:rsid w:val="00BE0C43"/>
    <w:rsid w:val="00BE0CCE"/>
    <w:rsid w:val="00BE14B2"/>
    <w:rsid w:val="00BE2758"/>
    <w:rsid w:val="00BE4B24"/>
    <w:rsid w:val="00BE5B97"/>
    <w:rsid w:val="00BE7480"/>
    <w:rsid w:val="00BF0210"/>
    <w:rsid w:val="00BF0BAA"/>
    <w:rsid w:val="00BF0C61"/>
    <w:rsid w:val="00BF0CCC"/>
    <w:rsid w:val="00BF1B6D"/>
    <w:rsid w:val="00BF21ED"/>
    <w:rsid w:val="00BF2ED5"/>
    <w:rsid w:val="00BF5459"/>
    <w:rsid w:val="00BF6ED1"/>
    <w:rsid w:val="00BF7E19"/>
    <w:rsid w:val="00C00A01"/>
    <w:rsid w:val="00C010E7"/>
    <w:rsid w:val="00C0148F"/>
    <w:rsid w:val="00C01FC1"/>
    <w:rsid w:val="00C02F5E"/>
    <w:rsid w:val="00C03197"/>
    <w:rsid w:val="00C0449B"/>
    <w:rsid w:val="00C04FC8"/>
    <w:rsid w:val="00C0650F"/>
    <w:rsid w:val="00C06A73"/>
    <w:rsid w:val="00C10B32"/>
    <w:rsid w:val="00C12333"/>
    <w:rsid w:val="00C1238A"/>
    <w:rsid w:val="00C13248"/>
    <w:rsid w:val="00C13645"/>
    <w:rsid w:val="00C13E18"/>
    <w:rsid w:val="00C14654"/>
    <w:rsid w:val="00C14E80"/>
    <w:rsid w:val="00C1541B"/>
    <w:rsid w:val="00C15506"/>
    <w:rsid w:val="00C157BB"/>
    <w:rsid w:val="00C15D19"/>
    <w:rsid w:val="00C166CF"/>
    <w:rsid w:val="00C16E3A"/>
    <w:rsid w:val="00C207E9"/>
    <w:rsid w:val="00C2119E"/>
    <w:rsid w:val="00C217CC"/>
    <w:rsid w:val="00C2353E"/>
    <w:rsid w:val="00C23BB5"/>
    <w:rsid w:val="00C24121"/>
    <w:rsid w:val="00C24EEA"/>
    <w:rsid w:val="00C25E40"/>
    <w:rsid w:val="00C2649D"/>
    <w:rsid w:val="00C26EFA"/>
    <w:rsid w:val="00C27697"/>
    <w:rsid w:val="00C2775C"/>
    <w:rsid w:val="00C27D46"/>
    <w:rsid w:val="00C31645"/>
    <w:rsid w:val="00C335C7"/>
    <w:rsid w:val="00C34A99"/>
    <w:rsid w:val="00C354FE"/>
    <w:rsid w:val="00C36ECD"/>
    <w:rsid w:val="00C37B3F"/>
    <w:rsid w:val="00C37F58"/>
    <w:rsid w:val="00C4075E"/>
    <w:rsid w:val="00C40C5D"/>
    <w:rsid w:val="00C422AF"/>
    <w:rsid w:val="00C43FFF"/>
    <w:rsid w:val="00C44D69"/>
    <w:rsid w:val="00C508DF"/>
    <w:rsid w:val="00C53229"/>
    <w:rsid w:val="00C55B99"/>
    <w:rsid w:val="00C5651C"/>
    <w:rsid w:val="00C5672A"/>
    <w:rsid w:val="00C6026B"/>
    <w:rsid w:val="00C60A25"/>
    <w:rsid w:val="00C62125"/>
    <w:rsid w:val="00C64077"/>
    <w:rsid w:val="00C64225"/>
    <w:rsid w:val="00C64710"/>
    <w:rsid w:val="00C66D76"/>
    <w:rsid w:val="00C70DA2"/>
    <w:rsid w:val="00C71DDD"/>
    <w:rsid w:val="00C74018"/>
    <w:rsid w:val="00C7428F"/>
    <w:rsid w:val="00C743E4"/>
    <w:rsid w:val="00C74949"/>
    <w:rsid w:val="00C74E02"/>
    <w:rsid w:val="00C74FFB"/>
    <w:rsid w:val="00C75A93"/>
    <w:rsid w:val="00C76218"/>
    <w:rsid w:val="00C77FD3"/>
    <w:rsid w:val="00C8008C"/>
    <w:rsid w:val="00C809AD"/>
    <w:rsid w:val="00C824F1"/>
    <w:rsid w:val="00C8382B"/>
    <w:rsid w:val="00C83F58"/>
    <w:rsid w:val="00C855BB"/>
    <w:rsid w:val="00C85E88"/>
    <w:rsid w:val="00C8783C"/>
    <w:rsid w:val="00C92368"/>
    <w:rsid w:val="00C92714"/>
    <w:rsid w:val="00C93038"/>
    <w:rsid w:val="00C9326D"/>
    <w:rsid w:val="00C950CB"/>
    <w:rsid w:val="00C95117"/>
    <w:rsid w:val="00C95946"/>
    <w:rsid w:val="00C96D65"/>
    <w:rsid w:val="00C9753D"/>
    <w:rsid w:val="00C97672"/>
    <w:rsid w:val="00CA0BC6"/>
    <w:rsid w:val="00CA1AB2"/>
    <w:rsid w:val="00CA1AD1"/>
    <w:rsid w:val="00CA1FF9"/>
    <w:rsid w:val="00CA2A4B"/>
    <w:rsid w:val="00CA2E97"/>
    <w:rsid w:val="00CA3E29"/>
    <w:rsid w:val="00CA40CF"/>
    <w:rsid w:val="00CA4D98"/>
    <w:rsid w:val="00CA5F88"/>
    <w:rsid w:val="00CA7A83"/>
    <w:rsid w:val="00CA7FC8"/>
    <w:rsid w:val="00CB0BE6"/>
    <w:rsid w:val="00CB2769"/>
    <w:rsid w:val="00CB434A"/>
    <w:rsid w:val="00CB44CF"/>
    <w:rsid w:val="00CB4634"/>
    <w:rsid w:val="00CB4A99"/>
    <w:rsid w:val="00CB6027"/>
    <w:rsid w:val="00CB718B"/>
    <w:rsid w:val="00CB72F5"/>
    <w:rsid w:val="00CC007C"/>
    <w:rsid w:val="00CC09C2"/>
    <w:rsid w:val="00CC0DF7"/>
    <w:rsid w:val="00CC0E0D"/>
    <w:rsid w:val="00CC20FF"/>
    <w:rsid w:val="00CC3EBC"/>
    <w:rsid w:val="00CC4E61"/>
    <w:rsid w:val="00CC6245"/>
    <w:rsid w:val="00CC7ABA"/>
    <w:rsid w:val="00CC7D5E"/>
    <w:rsid w:val="00CD26CC"/>
    <w:rsid w:val="00CD6D7E"/>
    <w:rsid w:val="00CE0B70"/>
    <w:rsid w:val="00CE3C5E"/>
    <w:rsid w:val="00CE559F"/>
    <w:rsid w:val="00CE5697"/>
    <w:rsid w:val="00CE6A1A"/>
    <w:rsid w:val="00CE7D8E"/>
    <w:rsid w:val="00CF04B5"/>
    <w:rsid w:val="00CF1105"/>
    <w:rsid w:val="00CF1173"/>
    <w:rsid w:val="00CF3046"/>
    <w:rsid w:val="00CF3FE4"/>
    <w:rsid w:val="00CF54A5"/>
    <w:rsid w:val="00CF6AD6"/>
    <w:rsid w:val="00CF79A0"/>
    <w:rsid w:val="00D0164C"/>
    <w:rsid w:val="00D017C5"/>
    <w:rsid w:val="00D0542A"/>
    <w:rsid w:val="00D054B6"/>
    <w:rsid w:val="00D05A15"/>
    <w:rsid w:val="00D079C9"/>
    <w:rsid w:val="00D104AB"/>
    <w:rsid w:val="00D12042"/>
    <w:rsid w:val="00D12D2E"/>
    <w:rsid w:val="00D12EF1"/>
    <w:rsid w:val="00D14A65"/>
    <w:rsid w:val="00D179A6"/>
    <w:rsid w:val="00D17DDD"/>
    <w:rsid w:val="00D20208"/>
    <w:rsid w:val="00D207DA"/>
    <w:rsid w:val="00D210F2"/>
    <w:rsid w:val="00D219E9"/>
    <w:rsid w:val="00D2206E"/>
    <w:rsid w:val="00D23B5D"/>
    <w:rsid w:val="00D23DD2"/>
    <w:rsid w:val="00D24D8E"/>
    <w:rsid w:val="00D258C2"/>
    <w:rsid w:val="00D264E6"/>
    <w:rsid w:val="00D265F6"/>
    <w:rsid w:val="00D26998"/>
    <w:rsid w:val="00D26ED4"/>
    <w:rsid w:val="00D2733A"/>
    <w:rsid w:val="00D2750E"/>
    <w:rsid w:val="00D2769F"/>
    <w:rsid w:val="00D30AFB"/>
    <w:rsid w:val="00D318C7"/>
    <w:rsid w:val="00D3374F"/>
    <w:rsid w:val="00D33EB8"/>
    <w:rsid w:val="00D35414"/>
    <w:rsid w:val="00D3596C"/>
    <w:rsid w:val="00D35CD8"/>
    <w:rsid w:val="00D35DEF"/>
    <w:rsid w:val="00D402CB"/>
    <w:rsid w:val="00D41BC7"/>
    <w:rsid w:val="00D43666"/>
    <w:rsid w:val="00D4436C"/>
    <w:rsid w:val="00D46400"/>
    <w:rsid w:val="00D47DD4"/>
    <w:rsid w:val="00D47E7C"/>
    <w:rsid w:val="00D50633"/>
    <w:rsid w:val="00D5102D"/>
    <w:rsid w:val="00D51DB1"/>
    <w:rsid w:val="00D5270B"/>
    <w:rsid w:val="00D53BF4"/>
    <w:rsid w:val="00D54F6B"/>
    <w:rsid w:val="00D557D8"/>
    <w:rsid w:val="00D569CF"/>
    <w:rsid w:val="00D56AD1"/>
    <w:rsid w:val="00D604C0"/>
    <w:rsid w:val="00D60B16"/>
    <w:rsid w:val="00D60B57"/>
    <w:rsid w:val="00D60D6B"/>
    <w:rsid w:val="00D60DC8"/>
    <w:rsid w:val="00D60E05"/>
    <w:rsid w:val="00D60EEC"/>
    <w:rsid w:val="00D613FB"/>
    <w:rsid w:val="00D6192E"/>
    <w:rsid w:val="00D62845"/>
    <w:rsid w:val="00D62C54"/>
    <w:rsid w:val="00D638A7"/>
    <w:rsid w:val="00D64E7C"/>
    <w:rsid w:val="00D65AC0"/>
    <w:rsid w:val="00D67649"/>
    <w:rsid w:val="00D70357"/>
    <w:rsid w:val="00D70896"/>
    <w:rsid w:val="00D71DE9"/>
    <w:rsid w:val="00D71FA1"/>
    <w:rsid w:val="00D73046"/>
    <w:rsid w:val="00D73BE9"/>
    <w:rsid w:val="00D73C43"/>
    <w:rsid w:val="00D74D9F"/>
    <w:rsid w:val="00D74F13"/>
    <w:rsid w:val="00D74FEA"/>
    <w:rsid w:val="00D7573F"/>
    <w:rsid w:val="00D758C4"/>
    <w:rsid w:val="00D80D4D"/>
    <w:rsid w:val="00D80FF3"/>
    <w:rsid w:val="00D81A88"/>
    <w:rsid w:val="00D81B36"/>
    <w:rsid w:val="00D82515"/>
    <w:rsid w:val="00D833C2"/>
    <w:rsid w:val="00D84F6E"/>
    <w:rsid w:val="00D85E5A"/>
    <w:rsid w:val="00D87123"/>
    <w:rsid w:val="00D87866"/>
    <w:rsid w:val="00D912DC"/>
    <w:rsid w:val="00D912DE"/>
    <w:rsid w:val="00D91F7A"/>
    <w:rsid w:val="00D92938"/>
    <w:rsid w:val="00D93407"/>
    <w:rsid w:val="00D9368E"/>
    <w:rsid w:val="00D93899"/>
    <w:rsid w:val="00D9397C"/>
    <w:rsid w:val="00D9410C"/>
    <w:rsid w:val="00D9429E"/>
    <w:rsid w:val="00D95E19"/>
    <w:rsid w:val="00D960E8"/>
    <w:rsid w:val="00D96889"/>
    <w:rsid w:val="00D96F05"/>
    <w:rsid w:val="00D970F9"/>
    <w:rsid w:val="00DA05C4"/>
    <w:rsid w:val="00DA0BE3"/>
    <w:rsid w:val="00DA0D5C"/>
    <w:rsid w:val="00DA1873"/>
    <w:rsid w:val="00DA2654"/>
    <w:rsid w:val="00DA2D35"/>
    <w:rsid w:val="00DA2DB6"/>
    <w:rsid w:val="00DA3075"/>
    <w:rsid w:val="00DA42EF"/>
    <w:rsid w:val="00DA443B"/>
    <w:rsid w:val="00DA4BB4"/>
    <w:rsid w:val="00DA608E"/>
    <w:rsid w:val="00DA63A6"/>
    <w:rsid w:val="00DA6820"/>
    <w:rsid w:val="00DB00D4"/>
    <w:rsid w:val="00DB02E0"/>
    <w:rsid w:val="00DB1009"/>
    <w:rsid w:val="00DB58E7"/>
    <w:rsid w:val="00DB5CA9"/>
    <w:rsid w:val="00DB69DC"/>
    <w:rsid w:val="00DB7619"/>
    <w:rsid w:val="00DB78A5"/>
    <w:rsid w:val="00DB78D1"/>
    <w:rsid w:val="00DB7936"/>
    <w:rsid w:val="00DB7AF4"/>
    <w:rsid w:val="00DC0527"/>
    <w:rsid w:val="00DC1078"/>
    <w:rsid w:val="00DC2C4C"/>
    <w:rsid w:val="00DC2EE9"/>
    <w:rsid w:val="00DC3CCD"/>
    <w:rsid w:val="00DC4CB2"/>
    <w:rsid w:val="00DC4DCD"/>
    <w:rsid w:val="00DC4F36"/>
    <w:rsid w:val="00DC572E"/>
    <w:rsid w:val="00DC69A7"/>
    <w:rsid w:val="00DC6A46"/>
    <w:rsid w:val="00DD1F7B"/>
    <w:rsid w:val="00DD268D"/>
    <w:rsid w:val="00DD2D67"/>
    <w:rsid w:val="00DD46AA"/>
    <w:rsid w:val="00DD4AE3"/>
    <w:rsid w:val="00DD5CCA"/>
    <w:rsid w:val="00DD6071"/>
    <w:rsid w:val="00DD79D8"/>
    <w:rsid w:val="00DE0406"/>
    <w:rsid w:val="00DE1283"/>
    <w:rsid w:val="00DE26E8"/>
    <w:rsid w:val="00DE3292"/>
    <w:rsid w:val="00DE33E9"/>
    <w:rsid w:val="00DE4C1C"/>
    <w:rsid w:val="00DE5686"/>
    <w:rsid w:val="00DE67FF"/>
    <w:rsid w:val="00DF2334"/>
    <w:rsid w:val="00DF2F43"/>
    <w:rsid w:val="00DF3655"/>
    <w:rsid w:val="00DF5EA8"/>
    <w:rsid w:val="00DF612F"/>
    <w:rsid w:val="00DF61A7"/>
    <w:rsid w:val="00DF6522"/>
    <w:rsid w:val="00DF6BA1"/>
    <w:rsid w:val="00DF744C"/>
    <w:rsid w:val="00E02BFC"/>
    <w:rsid w:val="00E037D1"/>
    <w:rsid w:val="00E042E1"/>
    <w:rsid w:val="00E04E52"/>
    <w:rsid w:val="00E0601B"/>
    <w:rsid w:val="00E07C10"/>
    <w:rsid w:val="00E145DB"/>
    <w:rsid w:val="00E16F10"/>
    <w:rsid w:val="00E1700F"/>
    <w:rsid w:val="00E2063A"/>
    <w:rsid w:val="00E213D1"/>
    <w:rsid w:val="00E219FB"/>
    <w:rsid w:val="00E22D82"/>
    <w:rsid w:val="00E22FE7"/>
    <w:rsid w:val="00E234EA"/>
    <w:rsid w:val="00E236AD"/>
    <w:rsid w:val="00E23898"/>
    <w:rsid w:val="00E238B5"/>
    <w:rsid w:val="00E261A6"/>
    <w:rsid w:val="00E26E2B"/>
    <w:rsid w:val="00E2767C"/>
    <w:rsid w:val="00E27B76"/>
    <w:rsid w:val="00E27CA2"/>
    <w:rsid w:val="00E30C05"/>
    <w:rsid w:val="00E33F57"/>
    <w:rsid w:val="00E34182"/>
    <w:rsid w:val="00E34707"/>
    <w:rsid w:val="00E34AE4"/>
    <w:rsid w:val="00E379BD"/>
    <w:rsid w:val="00E40025"/>
    <w:rsid w:val="00E4130C"/>
    <w:rsid w:val="00E41A27"/>
    <w:rsid w:val="00E41FEA"/>
    <w:rsid w:val="00E42E6F"/>
    <w:rsid w:val="00E42F6A"/>
    <w:rsid w:val="00E43600"/>
    <w:rsid w:val="00E4610A"/>
    <w:rsid w:val="00E4730F"/>
    <w:rsid w:val="00E47651"/>
    <w:rsid w:val="00E477D1"/>
    <w:rsid w:val="00E51A0E"/>
    <w:rsid w:val="00E5333A"/>
    <w:rsid w:val="00E54907"/>
    <w:rsid w:val="00E54B78"/>
    <w:rsid w:val="00E5553B"/>
    <w:rsid w:val="00E5661A"/>
    <w:rsid w:val="00E5669F"/>
    <w:rsid w:val="00E613E6"/>
    <w:rsid w:val="00E6247B"/>
    <w:rsid w:val="00E62967"/>
    <w:rsid w:val="00E632C9"/>
    <w:rsid w:val="00E63632"/>
    <w:rsid w:val="00E64911"/>
    <w:rsid w:val="00E660F8"/>
    <w:rsid w:val="00E66226"/>
    <w:rsid w:val="00E66EF4"/>
    <w:rsid w:val="00E671FE"/>
    <w:rsid w:val="00E7039E"/>
    <w:rsid w:val="00E72D77"/>
    <w:rsid w:val="00E73EF4"/>
    <w:rsid w:val="00E76C66"/>
    <w:rsid w:val="00E807EE"/>
    <w:rsid w:val="00E825B0"/>
    <w:rsid w:val="00E8318F"/>
    <w:rsid w:val="00E84B96"/>
    <w:rsid w:val="00E84EF9"/>
    <w:rsid w:val="00E90B94"/>
    <w:rsid w:val="00E915A4"/>
    <w:rsid w:val="00E91B1B"/>
    <w:rsid w:val="00E91D8D"/>
    <w:rsid w:val="00E93BCA"/>
    <w:rsid w:val="00E94403"/>
    <w:rsid w:val="00E95925"/>
    <w:rsid w:val="00E95D1E"/>
    <w:rsid w:val="00E963B4"/>
    <w:rsid w:val="00E97FB0"/>
    <w:rsid w:val="00EA05B6"/>
    <w:rsid w:val="00EA0A31"/>
    <w:rsid w:val="00EA0D70"/>
    <w:rsid w:val="00EA18D5"/>
    <w:rsid w:val="00EA1FDD"/>
    <w:rsid w:val="00EA453A"/>
    <w:rsid w:val="00EA7A52"/>
    <w:rsid w:val="00EB0C70"/>
    <w:rsid w:val="00EB0DE3"/>
    <w:rsid w:val="00EB20A2"/>
    <w:rsid w:val="00EB26E0"/>
    <w:rsid w:val="00EB30A7"/>
    <w:rsid w:val="00EB470F"/>
    <w:rsid w:val="00EB4B1A"/>
    <w:rsid w:val="00EB555C"/>
    <w:rsid w:val="00EB6330"/>
    <w:rsid w:val="00EB6C59"/>
    <w:rsid w:val="00EB701A"/>
    <w:rsid w:val="00EB74CE"/>
    <w:rsid w:val="00EB7C66"/>
    <w:rsid w:val="00EC0619"/>
    <w:rsid w:val="00EC07B8"/>
    <w:rsid w:val="00EC1A79"/>
    <w:rsid w:val="00EC22DB"/>
    <w:rsid w:val="00EC3969"/>
    <w:rsid w:val="00EC42D0"/>
    <w:rsid w:val="00EC4A01"/>
    <w:rsid w:val="00EC6F1F"/>
    <w:rsid w:val="00ED003C"/>
    <w:rsid w:val="00ED03D7"/>
    <w:rsid w:val="00ED347A"/>
    <w:rsid w:val="00ED37D2"/>
    <w:rsid w:val="00ED3ABF"/>
    <w:rsid w:val="00ED4C16"/>
    <w:rsid w:val="00ED6CD9"/>
    <w:rsid w:val="00ED6E6D"/>
    <w:rsid w:val="00EE3CCF"/>
    <w:rsid w:val="00EE498A"/>
    <w:rsid w:val="00EE7220"/>
    <w:rsid w:val="00EE7303"/>
    <w:rsid w:val="00EE7ABF"/>
    <w:rsid w:val="00EE7EAD"/>
    <w:rsid w:val="00EF0347"/>
    <w:rsid w:val="00EF0535"/>
    <w:rsid w:val="00EF12BF"/>
    <w:rsid w:val="00EF39BD"/>
    <w:rsid w:val="00EF3A3B"/>
    <w:rsid w:val="00EF3CE5"/>
    <w:rsid w:val="00EF4421"/>
    <w:rsid w:val="00EF45D2"/>
    <w:rsid w:val="00EF5B85"/>
    <w:rsid w:val="00EF6942"/>
    <w:rsid w:val="00EF6D8A"/>
    <w:rsid w:val="00EF7A53"/>
    <w:rsid w:val="00EF7C8C"/>
    <w:rsid w:val="00EF7E6C"/>
    <w:rsid w:val="00F015AB"/>
    <w:rsid w:val="00F01625"/>
    <w:rsid w:val="00F023B7"/>
    <w:rsid w:val="00F029BA"/>
    <w:rsid w:val="00F03C17"/>
    <w:rsid w:val="00F05703"/>
    <w:rsid w:val="00F05A6F"/>
    <w:rsid w:val="00F05B24"/>
    <w:rsid w:val="00F05D3F"/>
    <w:rsid w:val="00F06F5C"/>
    <w:rsid w:val="00F0746B"/>
    <w:rsid w:val="00F109D2"/>
    <w:rsid w:val="00F11E8D"/>
    <w:rsid w:val="00F11FDB"/>
    <w:rsid w:val="00F12243"/>
    <w:rsid w:val="00F12789"/>
    <w:rsid w:val="00F1365F"/>
    <w:rsid w:val="00F15647"/>
    <w:rsid w:val="00F1671E"/>
    <w:rsid w:val="00F17A39"/>
    <w:rsid w:val="00F204FB"/>
    <w:rsid w:val="00F21237"/>
    <w:rsid w:val="00F21C33"/>
    <w:rsid w:val="00F21FBA"/>
    <w:rsid w:val="00F22CF7"/>
    <w:rsid w:val="00F23935"/>
    <w:rsid w:val="00F248A1"/>
    <w:rsid w:val="00F2523D"/>
    <w:rsid w:val="00F266FA"/>
    <w:rsid w:val="00F30552"/>
    <w:rsid w:val="00F3097C"/>
    <w:rsid w:val="00F30D97"/>
    <w:rsid w:val="00F31F06"/>
    <w:rsid w:val="00F3320D"/>
    <w:rsid w:val="00F35CD8"/>
    <w:rsid w:val="00F361CF"/>
    <w:rsid w:val="00F36D17"/>
    <w:rsid w:val="00F370DE"/>
    <w:rsid w:val="00F37DB9"/>
    <w:rsid w:val="00F42172"/>
    <w:rsid w:val="00F42659"/>
    <w:rsid w:val="00F44A67"/>
    <w:rsid w:val="00F4503F"/>
    <w:rsid w:val="00F45360"/>
    <w:rsid w:val="00F470ED"/>
    <w:rsid w:val="00F51397"/>
    <w:rsid w:val="00F51ED1"/>
    <w:rsid w:val="00F52A4B"/>
    <w:rsid w:val="00F53F3F"/>
    <w:rsid w:val="00F5477F"/>
    <w:rsid w:val="00F54B75"/>
    <w:rsid w:val="00F54F8F"/>
    <w:rsid w:val="00F55719"/>
    <w:rsid w:val="00F562E1"/>
    <w:rsid w:val="00F569FC"/>
    <w:rsid w:val="00F6062D"/>
    <w:rsid w:val="00F61D17"/>
    <w:rsid w:val="00F6271F"/>
    <w:rsid w:val="00F63F53"/>
    <w:rsid w:val="00F643E4"/>
    <w:rsid w:val="00F65681"/>
    <w:rsid w:val="00F6635E"/>
    <w:rsid w:val="00F6682D"/>
    <w:rsid w:val="00F66C9E"/>
    <w:rsid w:val="00F66EBC"/>
    <w:rsid w:val="00F670EB"/>
    <w:rsid w:val="00F678D7"/>
    <w:rsid w:val="00F67E00"/>
    <w:rsid w:val="00F72400"/>
    <w:rsid w:val="00F745A7"/>
    <w:rsid w:val="00F764C8"/>
    <w:rsid w:val="00F76AD0"/>
    <w:rsid w:val="00F81AFB"/>
    <w:rsid w:val="00F8384E"/>
    <w:rsid w:val="00F83C8A"/>
    <w:rsid w:val="00F84588"/>
    <w:rsid w:val="00F860E9"/>
    <w:rsid w:val="00F86389"/>
    <w:rsid w:val="00F86F8E"/>
    <w:rsid w:val="00F90389"/>
    <w:rsid w:val="00F904CE"/>
    <w:rsid w:val="00F90CB4"/>
    <w:rsid w:val="00F913AE"/>
    <w:rsid w:val="00F92464"/>
    <w:rsid w:val="00F94619"/>
    <w:rsid w:val="00F95D11"/>
    <w:rsid w:val="00F973BA"/>
    <w:rsid w:val="00FA17FE"/>
    <w:rsid w:val="00FA26A1"/>
    <w:rsid w:val="00FA39F4"/>
    <w:rsid w:val="00FA6BC5"/>
    <w:rsid w:val="00FA73D1"/>
    <w:rsid w:val="00FA7817"/>
    <w:rsid w:val="00FB0E0C"/>
    <w:rsid w:val="00FB108D"/>
    <w:rsid w:val="00FB2253"/>
    <w:rsid w:val="00FB393D"/>
    <w:rsid w:val="00FB3AC4"/>
    <w:rsid w:val="00FB3E48"/>
    <w:rsid w:val="00FB436B"/>
    <w:rsid w:val="00FB565E"/>
    <w:rsid w:val="00FB76DD"/>
    <w:rsid w:val="00FC0484"/>
    <w:rsid w:val="00FC14D5"/>
    <w:rsid w:val="00FC17E5"/>
    <w:rsid w:val="00FC1918"/>
    <w:rsid w:val="00FC29DC"/>
    <w:rsid w:val="00FC4191"/>
    <w:rsid w:val="00FC55B0"/>
    <w:rsid w:val="00FC5B7A"/>
    <w:rsid w:val="00FD1293"/>
    <w:rsid w:val="00FD236B"/>
    <w:rsid w:val="00FD289F"/>
    <w:rsid w:val="00FD2B42"/>
    <w:rsid w:val="00FD30CD"/>
    <w:rsid w:val="00FD4616"/>
    <w:rsid w:val="00FD6054"/>
    <w:rsid w:val="00FD6A3E"/>
    <w:rsid w:val="00FD7122"/>
    <w:rsid w:val="00FE086B"/>
    <w:rsid w:val="00FE12CA"/>
    <w:rsid w:val="00FE151A"/>
    <w:rsid w:val="00FE1F0B"/>
    <w:rsid w:val="00FE4229"/>
    <w:rsid w:val="00FE560E"/>
    <w:rsid w:val="00FF32EC"/>
    <w:rsid w:val="00FF39BB"/>
    <w:rsid w:val="00FF431D"/>
    <w:rsid w:val="00FF4434"/>
    <w:rsid w:val="00FF461A"/>
    <w:rsid w:val="00FF4CFD"/>
    <w:rsid w:val="00FF583D"/>
    <w:rsid w:val="00FF6379"/>
    <w:rsid w:val="00FF6F12"/>
    <w:rsid w:val="62AA953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132217"/>
  <w15:chartTrackingRefBased/>
  <w15:docId w15:val="{D4DE9B50-9690-4090-A93B-6B581950B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4BD7"/>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2A3AC4"/>
    <w:pPr>
      <w:keepNext/>
      <w:jc w:val="center"/>
      <w:outlineLvl w:val="0"/>
    </w:pPr>
    <w:rPr>
      <w:rFonts w:ascii="Angsana New" w:hAnsi="Angsana New"/>
      <w:sz w:val="32"/>
      <w:szCs w:val="32"/>
    </w:rPr>
  </w:style>
  <w:style w:type="paragraph" w:styleId="Heading2">
    <w:name w:val="heading 2"/>
    <w:basedOn w:val="Normal"/>
    <w:next w:val="Normal"/>
    <w:link w:val="Heading2Char"/>
    <w:qFormat/>
    <w:rsid w:val="002A3AC4"/>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link w:val="Heading3Char"/>
    <w:qFormat/>
    <w:rsid w:val="002A3AC4"/>
    <w:pPr>
      <w:keepNext/>
      <w:ind w:right="-306"/>
      <w:jc w:val="both"/>
      <w:outlineLvl w:val="2"/>
    </w:pPr>
    <w:rPr>
      <w:rFonts w:ascii="Angsana New" w:hAnsi="Angsana New"/>
      <w:b/>
      <w:bCs/>
      <w:sz w:val="18"/>
      <w:szCs w:val="18"/>
      <w:u w:val="single"/>
    </w:rPr>
  </w:style>
  <w:style w:type="paragraph" w:styleId="Heading4">
    <w:name w:val="heading 4"/>
    <w:basedOn w:val="Normal"/>
    <w:next w:val="Normal"/>
    <w:link w:val="Heading4Char"/>
    <w:qFormat/>
    <w:rsid w:val="002A3AC4"/>
    <w:pPr>
      <w:keepNext/>
      <w:ind w:right="-756"/>
      <w:jc w:val="both"/>
      <w:outlineLvl w:val="3"/>
    </w:pPr>
    <w:rPr>
      <w:rFonts w:ascii="Angsana New" w:hAnsi="Angsana New"/>
      <w:sz w:val="32"/>
      <w:szCs w:val="32"/>
    </w:rPr>
  </w:style>
  <w:style w:type="paragraph" w:styleId="Heading5">
    <w:name w:val="heading 5"/>
    <w:basedOn w:val="Normal"/>
    <w:next w:val="Normal"/>
    <w:link w:val="Heading5Char"/>
    <w:qFormat/>
    <w:rsid w:val="002A3AC4"/>
    <w:pPr>
      <w:keepNext/>
      <w:ind w:left="-288" w:right="-270"/>
      <w:jc w:val="center"/>
      <w:outlineLvl w:val="4"/>
    </w:pPr>
    <w:rPr>
      <w:rFonts w:ascii="Angsana New" w:hAnsi="Angsana New"/>
      <w:sz w:val="26"/>
      <w:szCs w:val="26"/>
    </w:rPr>
  </w:style>
  <w:style w:type="paragraph" w:styleId="Heading6">
    <w:name w:val="heading 6"/>
    <w:basedOn w:val="Normal"/>
    <w:next w:val="Normal"/>
    <w:link w:val="Heading6Char"/>
    <w:qFormat/>
    <w:rsid w:val="002A3AC4"/>
    <w:pPr>
      <w:keepNext/>
      <w:ind w:left="-288" w:right="-216"/>
      <w:jc w:val="center"/>
      <w:outlineLvl w:val="5"/>
    </w:pPr>
    <w:rPr>
      <w:rFonts w:ascii="Angsana New" w:hAnsi="Angsana New"/>
      <w:sz w:val="26"/>
      <w:szCs w:val="26"/>
    </w:rPr>
  </w:style>
  <w:style w:type="paragraph" w:styleId="Heading7">
    <w:name w:val="heading 7"/>
    <w:basedOn w:val="Normal"/>
    <w:next w:val="Normal"/>
    <w:link w:val="Heading7Char"/>
    <w:qFormat/>
    <w:rsid w:val="002A3AC4"/>
    <w:pPr>
      <w:keepNext/>
      <w:ind w:right="-288"/>
      <w:jc w:val="both"/>
      <w:outlineLvl w:val="6"/>
    </w:pPr>
    <w:rPr>
      <w:rFonts w:ascii="Angsana New" w:hAnsi="Angsana New"/>
      <w:b/>
      <w:bCs/>
      <w:sz w:val="20"/>
      <w:szCs w:val="20"/>
      <w:u w:val="single"/>
    </w:rPr>
  </w:style>
  <w:style w:type="paragraph" w:styleId="Heading8">
    <w:name w:val="heading 8"/>
    <w:basedOn w:val="Normal"/>
    <w:next w:val="Normal"/>
    <w:link w:val="Heading8Char"/>
    <w:qFormat/>
    <w:rsid w:val="002A3AC4"/>
    <w:pPr>
      <w:keepNext/>
      <w:jc w:val="both"/>
      <w:outlineLvl w:val="7"/>
    </w:pPr>
    <w:rPr>
      <w:rFonts w:ascii="Angsana New" w:hAnsi="Angsana New"/>
      <w:b/>
      <w:bCs/>
      <w:sz w:val="32"/>
      <w:szCs w:val="32"/>
      <w:u w:val="single"/>
    </w:rPr>
  </w:style>
  <w:style w:type="paragraph" w:styleId="Heading9">
    <w:name w:val="heading 9"/>
    <w:basedOn w:val="Normal"/>
    <w:next w:val="Normal"/>
    <w:link w:val="Heading9Char"/>
    <w:qFormat/>
    <w:rsid w:val="002A3AC4"/>
    <w:pPr>
      <w:keepNext/>
      <w:ind w:left="-18" w:right="-9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3AC4"/>
    <w:rPr>
      <w:rFonts w:ascii="Angsana New" w:eastAsia="Times New Roman" w:hAnsi="Angsana New" w:cs="Angsana New"/>
      <w:sz w:val="32"/>
      <w:szCs w:val="32"/>
    </w:rPr>
  </w:style>
  <w:style w:type="character" w:customStyle="1" w:styleId="Heading2Char">
    <w:name w:val="Heading 2 Char"/>
    <w:basedOn w:val="DefaultParagraphFont"/>
    <w:link w:val="Heading2"/>
    <w:rsid w:val="002A3AC4"/>
    <w:rPr>
      <w:rFonts w:ascii="Angsana New" w:eastAsia="Times New Roman" w:hAnsi="Angsana New" w:cs="Angsana New"/>
      <w:sz w:val="32"/>
      <w:szCs w:val="32"/>
    </w:rPr>
  </w:style>
  <w:style w:type="character" w:customStyle="1" w:styleId="Heading3Char">
    <w:name w:val="Heading 3 Char"/>
    <w:basedOn w:val="DefaultParagraphFont"/>
    <w:link w:val="Heading3"/>
    <w:rsid w:val="002A3AC4"/>
    <w:rPr>
      <w:rFonts w:ascii="Angsana New" w:eastAsia="Times New Roman" w:hAnsi="Angsana New" w:cs="Angsana New"/>
      <w:b/>
      <w:bCs/>
      <w:sz w:val="18"/>
      <w:szCs w:val="18"/>
      <w:u w:val="single"/>
    </w:rPr>
  </w:style>
  <w:style w:type="character" w:customStyle="1" w:styleId="Heading4Char">
    <w:name w:val="Heading 4 Char"/>
    <w:basedOn w:val="DefaultParagraphFont"/>
    <w:link w:val="Heading4"/>
    <w:rsid w:val="002A3AC4"/>
    <w:rPr>
      <w:rFonts w:ascii="Angsana New" w:eastAsia="Times New Roman" w:hAnsi="Angsana New" w:cs="Angsana New"/>
      <w:sz w:val="32"/>
      <w:szCs w:val="32"/>
    </w:rPr>
  </w:style>
  <w:style w:type="character" w:customStyle="1" w:styleId="Heading5Char">
    <w:name w:val="Heading 5 Char"/>
    <w:basedOn w:val="DefaultParagraphFont"/>
    <w:link w:val="Heading5"/>
    <w:rsid w:val="002A3AC4"/>
    <w:rPr>
      <w:rFonts w:ascii="Angsana New" w:eastAsia="Times New Roman" w:hAnsi="Angsana New" w:cs="Angsana New"/>
      <w:sz w:val="26"/>
      <w:szCs w:val="26"/>
    </w:rPr>
  </w:style>
  <w:style w:type="character" w:customStyle="1" w:styleId="Heading6Char">
    <w:name w:val="Heading 6 Char"/>
    <w:basedOn w:val="DefaultParagraphFont"/>
    <w:link w:val="Heading6"/>
    <w:rsid w:val="002A3AC4"/>
    <w:rPr>
      <w:rFonts w:ascii="Angsana New" w:eastAsia="Times New Roman" w:hAnsi="Angsana New" w:cs="Angsana New"/>
      <w:sz w:val="26"/>
      <w:szCs w:val="26"/>
    </w:rPr>
  </w:style>
  <w:style w:type="character" w:customStyle="1" w:styleId="Heading7Char">
    <w:name w:val="Heading 7 Char"/>
    <w:basedOn w:val="DefaultParagraphFont"/>
    <w:link w:val="Heading7"/>
    <w:rsid w:val="002A3AC4"/>
    <w:rPr>
      <w:rFonts w:ascii="Angsana New" w:eastAsia="Times New Roman" w:hAnsi="Angsana New" w:cs="Angsana New"/>
      <w:b/>
      <w:bCs/>
      <w:sz w:val="20"/>
      <w:szCs w:val="20"/>
      <w:u w:val="single"/>
    </w:rPr>
  </w:style>
  <w:style w:type="character" w:customStyle="1" w:styleId="Heading8Char">
    <w:name w:val="Heading 8 Char"/>
    <w:basedOn w:val="DefaultParagraphFont"/>
    <w:link w:val="Heading8"/>
    <w:rsid w:val="002A3AC4"/>
    <w:rPr>
      <w:rFonts w:ascii="Angsana New" w:eastAsia="Times New Roman" w:hAnsi="Angsana New" w:cs="Angsana New"/>
      <w:b/>
      <w:bCs/>
      <w:sz w:val="32"/>
      <w:szCs w:val="32"/>
      <w:u w:val="single"/>
    </w:rPr>
  </w:style>
  <w:style w:type="character" w:customStyle="1" w:styleId="Heading9Char">
    <w:name w:val="Heading 9 Char"/>
    <w:basedOn w:val="DefaultParagraphFont"/>
    <w:link w:val="Heading9"/>
    <w:rsid w:val="002A3AC4"/>
    <w:rPr>
      <w:rFonts w:ascii="Angsana New" w:eastAsia="Times New Roman" w:hAnsi="Angsana New" w:cs="Angsana New"/>
      <w:sz w:val="32"/>
      <w:szCs w:val="32"/>
    </w:rPr>
  </w:style>
  <w:style w:type="character" w:styleId="PageNumber">
    <w:name w:val="page number"/>
    <w:basedOn w:val="DefaultParagraphFont"/>
    <w:rsid w:val="002A3AC4"/>
  </w:style>
  <w:style w:type="paragraph" w:styleId="BodyText">
    <w:name w:val="Body Text"/>
    <w:basedOn w:val="Normal"/>
    <w:link w:val="BodyTextChar"/>
    <w:rsid w:val="002A3AC4"/>
    <w:pPr>
      <w:jc w:val="both"/>
    </w:pPr>
    <w:rPr>
      <w:szCs w:val="24"/>
    </w:rPr>
  </w:style>
  <w:style w:type="character" w:customStyle="1" w:styleId="BodyTextChar">
    <w:name w:val="Body Text Char"/>
    <w:basedOn w:val="DefaultParagraphFont"/>
    <w:link w:val="BodyText"/>
    <w:rsid w:val="002A3AC4"/>
    <w:rPr>
      <w:rFonts w:ascii="Times New Roman" w:eastAsia="Times New Roman" w:hAnsi="CordiaUPC" w:cs="Angsana New"/>
      <w:sz w:val="24"/>
      <w:szCs w:val="24"/>
    </w:rPr>
  </w:style>
  <w:style w:type="paragraph" w:styleId="Footer">
    <w:name w:val="footer"/>
    <w:basedOn w:val="Normal"/>
    <w:link w:val="FooterChar"/>
    <w:uiPriority w:val="99"/>
    <w:rsid w:val="002A3AC4"/>
    <w:pPr>
      <w:tabs>
        <w:tab w:val="center" w:pos="4153"/>
        <w:tab w:val="right" w:pos="8306"/>
      </w:tabs>
    </w:pPr>
    <w:rPr>
      <w:szCs w:val="24"/>
    </w:rPr>
  </w:style>
  <w:style w:type="character" w:customStyle="1" w:styleId="FooterChar">
    <w:name w:val="Footer Char"/>
    <w:basedOn w:val="DefaultParagraphFont"/>
    <w:link w:val="Footer"/>
    <w:uiPriority w:val="99"/>
    <w:rsid w:val="002A3AC4"/>
    <w:rPr>
      <w:rFonts w:ascii="Times New Roman" w:eastAsia="Times New Roman" w:hAnsi="CordiaUPC" w:cs="Angsana New"/>
      <w:sz w:val="24"/>
      <w:szCs w:val="24"/>
    </w:rPr>
  </w:style>
  <w:style w:type="paragraph" w:styleId="Header">
    <w:name w:val="header"/>
    <w:basedOn w:val="Normal"/>
    <w:link w:val="HeaderChar"/>
    <w:uiPriority w:val="99"/>
    <w:rsid w:val="002A3AC4"/>
    <w:pPr>
      <w:tabs>
        <w:tab w:val="center" w:pos="4153"/>
        <w:tab w:val="right" w:pos="8306"/>
      </w:tabs>
    </w:pPr>
  </w:style>
  <w:style w:type="character" w:customStyle="1" w:styleId="HeaderChar">
    <w:name w:val="Header Char"/>
    <w:basedOn w:val="DefaultParagraphFont"/>
    <w:link w:val="Header"/>
    <w:uiPriority w:val="99"/>
    <w:rsid w:val="002A3AC4"/>
    <w:rPr>
      <w:rFonts w:ascii="Times New Roman" w:eastAsia="Times New Roman" w:hAnsi="CordiaUPC" w:cs="Angsana New"/>
      <w:sz w:val="24"/>
    </w:rPr>
  </w:style>
  <w:style w:type="paragraph" w:styleId="BodyTextIndent">
    <w:name w:val="Body Text Indent"/>
    <w:basedOn w:val="Normal"/>
    <w:link w:val="BodyTextIndentChar"/>
    <w:rsid w:val="002A3AC4"/>
    <w:pPr>
      <w:tabs>
        <w:tab w:val="left" w:pos="1440"/>
        <w:tab w:val="left" w:pos="2160"/>
        <w:tab w:val="left" w:pos="5670"/>
        <w:tab w:val="decimal" w:pos="7020"/>
        <w:tab w:val="left" w:pos="7290"/>
        <w:tab w:val="decimal" w:pos="8460"/>
      </w:tabs>
      <w:spacing w:before="120" w:after="240"/>
      <w:ind w:left="907" w:hanging="907"/>
      <w:jc w:val="both"/>
    </w:pPr>
    <w:rPr>
      <w:rFonts w:ascii="Angsana New" w:hAnsi="Angsana New"/>
      <w:sz w:val="32"/>
      <w:szCs w:val="32"/>
    </w:rPr>
  </w:style>
  <w:style w:type="character" w:customStyle="1" w:styleId="BodyTextIndentChar">
    <w:name w:val="Body Text Indent Char"/>
    <w:basedOn w:val="DefaultParagraphFont"/>
    <w:link w:val="BodyTextIndent"/>
    <w:rsid w:val="002A3AC4"/>
    <w:rPr>
      <w:rFonts w:ascii="Angsana New" w:eastAsia="Times New Roman" w:hAnsi="Angsana New" w:cs="Angsana New"/>
      <w:sz w:val="32"/>
      <w:szCs w:val="32"/>
    </w:rPr>
  </w:style>
  <w:style w:type="paragraph" w:styleId="BodyTextIndent2">
    <w:name w:val="Body Text Indent 2"/>
    <w:basedOn w:val="Normal"/>
    <w:link w:val="BodyTextIndent2Char"/>
    <w:rsid w:val="002A3AC4"/>
    <w:pPr>
      <w:tabs>
        <w:tab w:val="left" w:pos="720"/>
        <w:tab w:val="decimal" w:pos="6480"/>
        <w:tab w:val="decimal" w:pos="8280"/>
      </w:tabs>
      <w:spacing w:before="120" w:after="120"/>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2A3AC4"/>
    <w:rPr>
      <w:rFonts w:ascii="Angsana New" w:eastAsia="Times New Roman" w:hAnsi="Angsana New" w:cs="Angsana New"/>
      <w:sz w:val="32"/>
      <w:szCs w:val="32"/>
    </w:rPr>
  </w:style>
  <w:style w:type="paragraph" w:styleId="BodyTextIndent3">
    <w:name w:val="Body Text Indent 3"/>
    <w:basedOn w:val="Normal"/>
    <w:link w:val="BodyTextIndent3Char"/>
    <w:rsid w:val="002A3AC4"/>
    <w:pPr>
      <w:spacing w:before="120" w:after="120" w:line="380" w:lineRule="exact"/>
      <w:ind w:left="540" w:hanging="540"/>
      <w:jc w:val="both"/>
    </w:pPr>
    <w:rPr>
      <w:rFonts w:ascii="Angsana New" w:hAnsi="Angsana New"/>
      <w:sz w:val="34"/>
      <w:szCs w:val="34"/>
    </w:rPr>
  </w:style>
  <w:style w:type="character" w:customStyle="1" w:styleId="BodyTextIndent3Char">
    <w:name w:val="Body Text Indent 3 Char"/>
    <w:basedOn w:val="DefaultParagraphFont"/>
    <w:link w:val="BodyTextIndent3"/>
    <w:rsid w:val="002A3AC4"/>
    <w:rPr>
      <w:rFonts w:ascii="Angsana New" w:eastAsia="Times New Roman" w:hAnsi="Angsana New" w:cs="Angsana New"/>
      <w:sz w:val="34"/>
      <w:szCs w:val="34"/>
    </w:rPr>
  </w:style>
  <w:style w:type="paragraph" w:styleId="Caption">
    <w:name w:val="caption"/>
    <w:basedOn w:val="Normal"/>
    <w:next w:val="Normal"/>
    <w:qFormat/>
    <w:rsid w:val="002A3AC4"/>
    <w:pPr>
      <w:tabs>
        <w:tab w:val="left" w:pos="720"/>
        <w:tab w:val="decimal" w:pos="6480"/>
        <w:tab w:val="decimal" w:pos="8280"/>
      </w:tabs>
      <w:spacing w:before="240" w:after="120" w:line="380" w:lineRule="exact"/>
      <w:ind w:left="360" w:hanging="360"/>
      <w:jc w:val="both"/>
    </w:pPr>
    <w:rPr>
      <w:rFonts w:ascii="Angsana New" w:hAnsi="Angsana New"/>
      <w:b/>
      <w:bCs/>
      <w:sz w:val="34"/>
      <w:szCs w:val="34"/>
    </w:rPr>
  </w:style>
  <w:style w:type="paragraph" w:customStyle="1" w:styleId="Char">
    <w:name w:val="Char"/>
    <w:basedOn w:val="Normal"/>
    <w:rsid w:val="002A3AC4"/>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2A3AC4"/>
    <w:pPr>
      <w:spacing w:after="120" w:line="480" w:lineRule="auto"/>
    </w:pPr>
    <w:rPr>
      <w:rFonts w:hAnsi="Tms Rmn"/>
      <w:szCs w:val="24"/>
    </w:rPr>
  </w:style>
  <w:style w:type="character" w:customStyle="1" w:styleId="BodyText2Char">
    <w:name w:val="Body Text 2 Char"/>
    <w:basedOn w:val="DefaultParagraphFont"/>
    <w:link w:val="BodyText2"/>
    <w:rsid w:val="002A3AC4"/>
    <w:rPr>
      <w:rFonts w:ascii="Times New Roman" w:eastAsia="Times New Roman" w:hAnsi="Tms Rmn" w:cs="Angsana New"/>
      <w:sz w:val="24"/>
      <w:szCs w:val="24"/>
    </w:rPr>
  </w:style>
  <w:style w:type="table" w:styleId="TableGrid">
    <w:name w:val="Table Grid"/>
    <w:basedOn w:val="TableNormal"/>
    <w:uiPriority w:val="39"/>
    <w:rsid w:val="002A3AC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A3AC4"/>
    <w:pPr>
      <w:ind w:left="720"/>
      <w:contextualSpacing/>
    </w:pPr>
  </w:style>
  <w:style w:type="paragraph" w:styleId="BalloonText">
    <w:name w:val="Balloon Text"/>
    <w:basedOn w:val="Normal"/>
    <w:link w:val="BalloonTextChar"/>
    <w:rsid w:val="002A3AC4"/>
    <w:rPr>
      <w:rFonts w:ascii="Tahoma" w:hAnsi="Tahoma"/>
      <w:sz w:val="16"/>
      <w:szCs w:val="20"/>
    </w:rPr>
  </w:style>
  <w:style w:type="character" w:customStyle="1" w:styleId="BalloonTextChar">
    <w:name w:val="Balloon Text Char"/>
    <w:basedOn w:val="DefaultParagraphFont"/>
    <w:link w:val="BalloonText"/>
    <w:rsid w:val="002A3AC4"/>
    <w:rPr>
      <w:rFonts w:ascii="Tahoma" w:eastAsia="Times New Roman" w:hAnsi="Tahoma" w:cs="Angsana New"/>
      <w:sz w:val="16"/>
      <w:szCs w:val="20"/>
    </w:rPr>
  </w:style>
  <w:style w:type="table" w:customStyle="1" w:styleId="TableGrid1">
    <w:name w:val="Table Grid1"/>
    <w:basedOn w:val="TableNormal"/>
    <w:next w:val="TableGrid"/>
    <w:uiPriority w:val="59"/>
    <w:rsid w:val="002A3AC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A00BFD"/>
    <w:rPr>
      <w:color w:val="0000FF"/>
      <w:u w:val="single"/>
    </w:rPr>
  </w:style>
  <w:style w:type="character" w:styleId="CommentReference">
    <w:name w:val="annotation reference"/>
    <w:rsid w:val="00B46A29"/>
    <w:rPr>
      <w:sz w:val="16"/>
      <w:szCs w:val="16"/>
    </w:rPr>
  </w:style>
  <w:style w:type="paragraph" w:styleId="CommentText">
    <w:name w:val="annotation text"/>
    <w:basedOn w:val="Normal"/>
    <w:link w:val="CommentTextChar"/>
    <w:rsid w:val="00B46A29"/>
    <w:rPr>
      <w:sz w:val="20"/>
      <w:szCs w:val="25"/>
    </w:rPr>
  </w:style>
  <w:style w:type="character" w:customStyle="1" w:styleId="CommentTextChar">
    <w:name w:val="Comment Text Char"/>
    <w:basedOn w:val="DefaultParagraphFont"/>
    <w:link w:val="CommentText"/>
    <w:rsid w:val="00B46A29"/>
    <w:rPr>
      <w:rFonts w:ascii="Times New Roman" w:eastAsia="Times New Roman" w:hAnsi="CordiaUPC" w:cs="Angsana New"/>
      <w:sz w:val="20"/>
      <w:szCs w:val="25"/>
    </w:rPr>
  </w:style>
  <w:style w:type="table" w:styleId="PlainTable2">
    <w:name w:val="Plain Table 2"/>
    <w:basedOn w:val="TableNormal"/>
    <w:uiPriority w:val="42"/>
    <w:rsid w:val="0058308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150D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CommentSubject">
    <w:name w:val="annotation subject"/>
    <w:basedOn w:val="CommentText"/>
    <w:next w:val="CommentText"/>
    <w:link w:val="CommentSubjectChar"/>
    <w:uiPriority w:val="99"/>
    <w:semiHidden/>
    <w:unhideWhenUsed/>
    <w:rsid w:val="00C2119E"/>
    <w:rPr>
      <w:b/>
      <w:bCs/>
    </w:rPr>
  </w:style>
  <w:style w:type="character" w:customStyle="1" w:styleId="CommentSubjectChar">
    <w:name w:val="Comment Subject Char"/>
    <w:basedOn w:val="CommentTextChar"/>
    <w:link w:val="CommentSubject"/>
    <w:uiPriority w:val="99"/>
    <w:semiHidden/>
    <w:rsid w:val="00C2119E"/>
    <w:rPr>
      <w:rFonts w:ascii="Times New Roman" w:eastAsia="Times New Roman" w:hAnsi="CordiaUPC" w:cs="Angsana New"/>
      <w:b/>
      <w:bCs/>
      <w:sz w:val="20"/>
      <w:szCs w:val="25"/>
    </w:rPr>
  </w:style>
  <w:style w:type="paragraph" w:styleId="BodyText3">
    <w:name w:val="Body Text 3"/>
    <w:basedOn w:val="Normal"/>
    <w:link w:val="BodyText3Char"/>
    <w:uiPriority w:val="99"/>
    <w:unhideWhenUsed/>
    <w:rsid w:val="008856C9"/>
    <w:pPr>
      <w:spacing w:after="120"/>
    </w:pPr>
    <w:rPr>
      <w:sz w:val="16"/>
      <w:szCs w:val="20"/>
    </w:rPr>
  </w:style>
  <w:style w:type="character" w:customStyle="1" w:styleId="BodyText3Char">
    <w:name w:val="Body Text 3 Char"/>
    <w:basedOn w:val="DefaultParagraphFont"/>
    <w:link w:val="BodyText3"/>
    <w:uiPriority w:val="99"/>
    <w:rsid w:val="008856C9"/>
    <w:rPr>
      <w:rFonts w:ascii="Times New Roman" w:eastAsia="Times New Roman" w:hAnsi="CordiaUPC" w:cs="Angsana New"/>
      <w:sz w:val="16"/>
      <w:szCs w:val="20"/>
    </w:rPr>
  </w:style>
  <w:style w:type="character" w:customStyle="1" w:styleId="ListParagraphChar">
    <w:name w:val="List Paragraph Char"/>
    <w:link w:val="ListParagraph"/>
    <w:uiPriority w:val="34"/>
    <w:locked/>
    <w:rsid w:val="003960BD"/>
    <w:rPr>
      <w:rFonts w:ascii="Times New Roman" w:eastAsia="Times New Roman" w:hAnsi="CordiaUPC"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1767">
      <w:bodyDiv w:val="1"/>
      <w:marLeft w:val="0"/>
      <w:marRight w:val="0"/>
      <w:marTop w:val="0"/>
      <w:marBottom w:val="0"/>
      <w:divBdr>
        <w:top w:val="none" w:sz="0" w:space="0" w:color="auto"/>
        <w:left w:val="none" w:sz="0" w:space="0" w:color="auto"/>
        <w:bottom w:val="none" w:sz="0" w:space="0" w:color="auto"/>
        <w:right w:val="none" w:sz="0" w:space="0" w:color="auto"/>
      </w:divBdr>
    </w:div>
    <w:div w:id="261184174">
      <w:bodyDiv w:val="1"/>
      <w:marLeft w:val="0"/>
      <w:marRight w:val="0"/>
      <w:marTop w:val="0"/>
      <w:marBottom w:val="0"/>
      <w:divBdr>
        <w:top w:val="none" w:sz="0" w:space="0" w:color="auto"/>
        <w:left w:val="none" w:sz="0" w:space="0" w:color="auto"/>
        <w:bottom w:val="none" w:sz="0" w:space="0" w:color="auto"/>
        <w:right w:val="none" w:sz="0" w:space="0" w:color="auto"/>
      </w:divBdr>
    </w:div>
    <w:div w:id="341930259">
      <w:bodyDiv w:val="1"/>
      <w:marLeft w:val="0"/>
      <w:marRight w:val="0"/>
      <w:marTop w:val="0"/>
      <w:marBottom w:val="0"/>
      <w:divBdr>
        <w:top w:val="none" w:sz="0" w:space="0" w:color="auto"/>
        <w:left w:val="none" w:sz="0" w:space="0" w:color="auto"/>
        <w:bottom w:val="none" w:sz="0" w:space="0" w:color="auto"/>
        <w:right w:val="none" w:sz="0" w:space="0" w:color="auto"/>
      </w:divBdr>
    </w:div>
    <w:div w:id="468017880">
      <w:bodyDiv w:val="1"/>
      <w:marLeft w:val="0"/>
      <w:marRight w:val="0"/>
      <w:marTop w:val="0"/>
      <w:marBottom w:val="0"/>
      <w:divBdr>
        <w:top w:val="none" w:sz="0" w:space="0" w:color="auto"/>
        <w:left w:val="none" w:sz="0" w:space="0" w:color="auto"/>
        <w:bottom w:val="none" w:sz="0" w:space="0" w:color="auto"/>
        <w:right w:val="none" w:sz="0" w:space="0" w:color="auto"/>
      </w:divBdr>
    </w:div>
    <w:div w:id="547449778">
      <w:bodyDiv w:val="1"/>
      <w:marLeft w:val="0"/>
      <w:marRight w:val="0"/>
      <w:marTop w:val="0"/>
      <w:marBottom w:val="0"/>
      <w:divBdr>
        <w:top w:val="none" w:sz="0" w:space="0" w:color="auto"/>
        <w:left w:val="none" w:sz="0" w:space="0" w:color="auto"/>
        <w:bottom w:val="none" w:sz="0" w:space="0" w:color="auto"/>
        <w:right w:val="none" w:sz="0" w:space="0" w:color="auto"/>
      </w:divBdr>
    </w:div>
    <w:div w:id="642270276">
      <w:bodyDiv w:val="1"/>
      <w:marLeft w:val="0"/>
      <w:marRight w:val="0"/>
      <w:marTop w:val="0"/>
      <w:marBottom w:val="0"/>
      <w:divBdr>
        <w:top w:val="none" w:sz="0" w:space="0" w:color="auto"/>
        <w:left w:val="none" w:sz="0" w:space="0" w:color="auto"/>
        <w:bottom w:val="none" w:sz="0" w:space="0" w:color="auto"/>
        <w:right w:val="none" w:sz="0" w:space="0" w:color="auto"/>
      </w:divBdr>
    </w:div>
    <w:div w:id="676806673">
      <w:bodyDiv w:val="1"/>
      <w:marLeft w:val="0"/>
      <w:marRight w:val="0"/>
      <w:marTop w:val="0"/>
      <w:marBottom w:val="0"/>
      <w:divBdr>
        <w:top w:val="none" w:sz="0" w:space="0" w:color="auto"/>
        <w:left w:val="none" w:sz="0" w:space="0" w:color="auto"/>
        <w:bottom w:val="none" w:sz="0" w:space="0" w:color="auto"/>
        <w:right w:val="none" w:sz="0" w:space="0" w:color="auto"/>
      </w:divBdr>
    </w:div>
    <w:div w:id="727339221">
      <w:bodyDiv w:val="1"/>
      <w:marLeft w:val="0"/>
      <w:marRight w:val="0"/>
      <w:marTop w:val="0"/>
      <w:marBottom w:val="0"/>
      <w:divBdr>
        <w:top w:val="none" w:sz="0" w:space="0" w:color="auto"/>
        <w:left w:val="none" w:sz="0" w:space="0" w:color="auto"/>
        <w:bottom w:val="none" w:sz="0" w:space="0" w:color="auto"/>
        <w:right w:val="none" w:sz="0" w:space="0" w:color="auto"/>
      </w:divBdr>
    </w:div>
    <w:div w:id="764957433">
      <w:bodyDiv w:val="1"/>
      <w:marLeft w:val="0"/>
      <w:marRight w:val="0"/>
      <w:marTop w:val="0"/>
      <w:marBottom w:val="0"/>
      <w:divBdr>
        <w:top w:val="none" w:sz="0" w:space="0" w:color="auto"/>
        <w:left w:val="none" w:sz="0" w:space="0" w:color="auto"/>
        <w:bottom w:val="none" w:sz="0" w:space="0" w:color="auto"/>
        <w:right w:val="none" w:sz="0" w:space="0" w:color="auto"/>
      </w:divBdr>
      <w:divsChild>
        <w:div w:id="1845625340">
          <w:marLeft w:val="0"/>
          <w:marRight w:val="0"/>
          <w:marTop w:val="0"/>
          <w:marBottom w:val="0"/>
          <w:divBdr>
            <w:top w:val="none" w:sz="0" w:space="0" w:color="auto"/>
            <w:left w:val="none" w:sz="0" w:space="0" w:color="auto"/>
            <w:bottom w:val="none" w:sz="0" w:space="0" w:color="auto"/>
            <w:right w:val="none" w:sz="0" w:space="0" w:color="auto"/>
          </w:divBdr>
        </w:div>
      </w:divsChild>
    </w:div>
    <w:div w:id="765462725">
      <w:bodyDiv w:val="1"/>
      <w:marLeft w:val="0"/>
      <w:marRight w:val="0"/>
      <w:marTop w:val="0"/>
      <w:marBottom w:val="0"/>
      <w:divBdr>
        <w:top w:val="none" w:sz="0" w:space="0" w:color="auto"/>
        <w:left w:val="none" w:sz="0" w:space="0" w:color="auto"/>
        <w:bottom w:val="none" w:sz="0" w:space="0" w:color="auto"/>
        <w:right w:val="none" w:sz="0" w:space="0" w:color="auto"/>
      </w:divBdr>
    </w:div>
    <w:div w:id="794524547">
      <w:bodyDiv w:val="1"/>
      <w:marLeft w:val="0"/>
      <w:marRight w:val="0"/>
      <w:marTop w:val="0"/>
      <w:marBottom w:val="0"/>
      <w:divBdr>
        <w:top w:val="none" w:sz="0" w:space="0" w:color="auto"/>
        <w:left w:val="none" w:sz="0" w:space="0" w:color="auto"/>
        <w:bottom w:val="none" w:sz="0" w:space="0" w:color="auto"/>
        <w:right w:val="none" w:sz="0" w:space="0" w:color="auto"/>
      </w:divBdr>
    </w:div>
    <w:div w:id="876816538">
      <w:bodyDiv w:val="1"/>
      <w:marLeft w:val="0"/>
      <w:marRight w:val="0"/>
      <w:marTop w:val="0"/>
      <w:marBottom w:val="0"/>
      <w:divBdr>
        <w:top w:val="none" w:sz="0" w:space="0" w:color="auto"/>
        <w:left w:val="none" w:sz="0" w:space="0" w:color="auto"/>
        <w:bottom w:val="none" w:sz="0" w:space="0" w:color="auto"/>
        <w:right w:val="none" w:sz="0" w:space="0" w:color="auto"/>
      </w:divBdr>
    </w:div>
    <w:div w:id="976033607">
      <w:bodyDiv w:val="1"/>
      <w:marLeft w:val="0"/>
      <w:marRight w:val="0"/>
      <w:marTop w:val="0"/>
      <w:marBottom w:val="0"/>
      <w:divBdr>
        <w:top w:val="none" w:sz="0" w:space="0" w:color="auto"/>
        <w:left w:val="none" w:sz="0" w:space="0" w:color="auto"/>
        <w:bottom w:val="none" w:sz="0" w:space="0" w:color="auto"/>
        <w:right w:val="none" w:sz="0" w:space="0" w:color="auto"/>
      </w:divBdr>
    </w:div>
    <w:div w:id="1118796424">
      <w:bodyDiv w:val="1"/>
      <w:marLeft w:val="0"/>
      <w:marRight w:val="0"/>
      <w:marTop w:val="0"/>
      <w:marBottom w:val="0"/>
      <w:divBdr>
        <w:top w:val="none" w:sz="0" w:space="0" w:color="auto"/>
        <w:left w:val="none" w:sz="0" w:space="0" w:color="auto"/>
        <w:bottom w:val="none" w:sz="0" w:space="0" w:color="auto"/>
        <w:right w:val="none" w:sz="0" w:space="0" w:color="auto"/>
      </w:divBdr>
    </w:div>
    <w:div w:id="1154299242">
      <w:bodyDiv w:val="1"/>
      <w:marLeft w:val="0"/>
      <w:marRight w:val="0"/>
      <w:marTop w:val="0"/>
      <w:marBottom w:val="0"/>
      <w:divBdr>
        <w:top w:val="none" w:sz="0" w:space="0" w:color="auto"/>
        <w:left w:val="none" w:sz="0" w:space="0" w:color="auto"/>
        <w:bottom w:val="none" w:sz="0" w:space="0" w:color="auto"/>
        <w:right w:val="none" w:sz="0" w:space="0" w:color="auto"/>
      </w:divBdr>
    </w:div>
    <w:div w:id="1202326639">
      <w:bodyDiv w:val="1"/>
      <w:marLeft w:val="0"/>
      <w:marRight w:val="0"/>
      <w:marTop w:val="0"/>
      <w:marBottom w:val="0"/>
      <w:divBdr>
        <w:top w:val="none" w:sz="0" w:space="0" w:color="auto"/>
        <w:left w:val="none" w:sz="0" w:space="0" w:color="auto"/>
        <w:bottom w:val="none" w:sz="0" w:space="0" w:color="auto"/>
        <w:right w:val="none" w:sz="0" w:space="0" w:color="auto"/>
      </w:divBdr>
    </w:div>
    <w:div w:id="1241015785">
      <w:bodyDiv w:val="1"/>
      <w:marLeft w:val="0"/>
      <w:marRight w:val="0"/>
      <w:marTop w:val="0"/>
      <w:marBottom w:val="0"/>
      <w:divBdr>
        <w:top w:val="none" w:sz="0" w:space="0" w:color="auto"/>
        <w:left w:val="none" w:sz="0" w:space="0" w:color="auto"/>
        <w:bottom w:val="none" w:sz="0" w:space="0" w:color="auto"/>
        <w:right w:val="none" w:sz="0" w:space="0" w:color="auto"/>
      </w:divBdr>
    </w:div>
    <w:div w:id="1305039988">
      <w:bodyDiv w:val="1"/>
      <w:marLeft w:val="0"/>
      <w:marRight w:val="0"/>
      <w:marTop w:val="0"/>
      <w:marBottom w:val="0"/>
      <w:divBdr>
        <w:top w:val="none" w:sz="0" w:space="0" w:color="auto"/>
        <w:left w:val="none" w:sz="0" w:space="0" w:color="auto"/>
        <w:bottom w:val="none" w:sz="0" w:space="0" w:color="auto"/>
        <w:right w:val="none" w:sz="0" w:space="0" w:color="auto"/>
      </w:divBdr>
    </w:div>
    <w:div w:id="1337928217">
      <w:bodyDiv w:val="1"/>
      <w:marLeft w:val="0"/>
      <w:marRight w:val="0"/>
      <w:marTop w:val="0"/>
      <w:marBottom w:val="0"/>
      <w:divBdr>
        <w:top w:val="none" w:sz="0" w:space="0" w:color="auto"/>
        <w:left w:val="none" w:sz="0" w:space="0" w:color="auto"/>
        <w:bottom w:val="none" w:sz="0" w:space="0" w:color="auto"/>
        <w:right w:val="none" w:sz="0" w:space="0" w:color="auto"/>
      </w:divBdr>
    </w:div>
    <w:div w:id="1414400878">
      <w:bodyDiv w:val="1"/>
      <w:marLeft w:val="0"/>
      <w:marRight w:val="0"/>
      <w:marTop w:val="0"/>
      <w:marBottom w:val="0"/>
      <w:divBdr>
        <w:top w:val="none" w:sz="0" w:space="0" w:color="auto"/>
        <w:left w:val="none" w:sz="0" w:space="0" w:color="auto"/>
        <w:bottom w:val="none" w:sz="0" w:space="0" w:color="auto"/>
        <w:right w:val="none" w:sz="0" w:space="0" w:color="auto"/>
      </w:divBdr>
    </w:div>
    <w:div w:id="1483279912">
      <w:bodyDiv w:val="1"/>
      <w:marLeft w:val="0"/>
      <w:marRight w:val="0"/>
      <w:marTop w:val="0"/>
      <w:marBottom w:val="0"/>
      <w:divBdr>
        <w:top w:val="none" w:sz="0" w:space="0" w:color="auto"/>
        <w:left w:val="none" w:sz="0" w:space="0" w:color="auto"/>
        <w:bottom w:val="none" w:sz="0" w:space="0" w:color="auto"/>
        <w:right w:val="none" w:sz="0" w:space="0" w:color="auto"/>
      </w:divBdr>
    </w:div>
    <w:div w:id="1540432824">
      <w:bodyDiv w:val="1"/>
      <w:marLeft w:val="0"/>
      <w:marRight w:val="0"/>
      <w:marTop w:val="0"/>
      <w:marBottom w:val="0"/>
      <w:divBdr>
        <w:top w:val="none" w:sz="0" w:space="0" w:color="auto"/>
        <w:left w:val="none" w:sz="0" w:space="0" w:color="auto"/>
        <w:bottom w:val="none" w:sz="0" w:space="0" w:color="auto"/>
        <w:right w:val="none" w:sz="0" w:space="0" w:color="auto"/>
      </w:divBdr>
    </w:div>
    <w:div w:id="1551990596">
      <w:bodyDiv w:val="1"/>
      <w:marLeft w:val="0"/>
      <w:marRight w:val="0"/>
      <w:marTop w:val="0"/>
      <w:marBottom w:val="0"/>
      <w:divBdr>
        <w:top w:val="none" w:sz="0" w:space="0" w:color="auto"/>
        <w:left w:val="none" w:sz="0" w:space="0" w:color="auto"/>
        <w:bottom w:val="none" w:sz="0" w:space="0" w:color="auto"/>
        <w:right w:val="none" w:sz="0" w:space="0" w:color="auto"/>
      </w:divBdr>
    </w:div>
    <w:div w:id="1641501210">
      <w:bodyDiv w:val="1"/>
      <w:marLeft w:val="0"/>
      <w:marRight w:val="0"/>
      <w:marTop w:val="0"/>
      <w:marBottom w:val="0"/>
      <w:divBdr>
        <w:top w:val="none" w:sz="0" w:space="0" w:color="auto"/>
        <w:left w:val="none" w:sz="0" w:space="0" w:color="auto"/>
        <w:bottom w:val="none" w:sz="0" w:space="0" w:color="auto"/>
        <w:right w:val="none" w:sz="0" w:space="0" w:color="auto"/>
      </w:divBdr>
    </w:div>
    <w:div w:id="1662193497">
      <w:bodyDiv w:val="1"/>
      <w:marLeft w:val="0"/>
      <w:marRight w:val="0"/>
      <w:marTop w:val="0"/>
      <w:marBottom w:val="0"/>
      <w:divBdr>
        <w:top w:val="none" w:sz="0" w:space="0" w:color="auto"/>
        <w:left w:val="none" w:sz="0" w:space="0" w:color="auto"/>
        <w:bottom w:val="none" w:sz="0" w:space="0" w:color="auto"/>
        <w:right w:val="none" w:sz="0" w:space="0" w:color="auto"/>
      </w:divBdr>
    </w:div>
    <w:div w:id="1718040494">
      <w:bodyDiv w:val="1"/>
      <w:marLeft w:val="0"/>
      <w:marRight w:val="0"/>
      <w:marTop w:val="0"/>
      <w:marBottom w:val="0"/>
      <w:divBdr>
        <w:top w:val="none" w:sz="0" w:space="0" w:color="auto"/>
        <w:left w:val="none" w:sz="0" w:space="0" w:color="auto"/>
        <w:bottom w:val="none" w:sz="0" w:space="0" w:color="auto"/>
        <w:right w:val="none" w:sz="0" w:space="0" w:color="auto"/>
      </w:divBdr>
    </w:div>
    <w:div w:id="1724404714">
      <w:bodyDiv w:val="1"/>
      <w:marLeft w:val="0"/>
      <w:marRight w:val="0"/>
      <w:marTop w:val="0"/>
      <w:marBottom w:val="0"/>
      <w:divBdr>
        <w:top w:val="none" w:sz="0" w:space="0" w:color="auto"/>
        <w:left w:val="none" w:sz="0" w:space="0" w:color="auto"/>
        <w:bottom w:val="none" w:sz="0" w:space="0" w:color="auto"/>
        <w:right w:val="none" w:sz="0" w:space="0" w:color="auto"/>
      </w:divBdr>
    </w:div>
    <w:div w:id="1820535280">
      <w:bodyDiv w:val="1"/>
      <w:marLeft w:val="0"/>
      <w:marRight w:val="0"/>
      <w:marTop w:val="0"/>
      <w:marBottom w:val="0"/>
      <w:divBdr>
        <w:top w:val="none" w:sz="0" w:space="0" w:color="auto"/>
        <w:left w:val="none" w:sz="0" w:space="0" w:color="auto"/>
        <w:bottom w:val="none" w:sz="0" w:space="0" w:color="auto"/>
        <w:right w:val="none" w:sz="0" w:space="0" w:color="auto"/>
      </w:divBdr>
      <w:divsChild>
        <w:div w:id="2121026611">
          <w:marLeft w:val="0"/>
          <w:marRight w:val="0"/>
          <w:marTop w:val="0"/>
          <w:marBottom w:val="0"/>
          <w:divBdr>
            <w:top w:val="none" w:sz="0" w:space="0" w:color="auto"/>
            <w:left w:val="none" w:sz="0" w:space="0" w:color="auto"/>
            <w:bottom w:val="none" w:sz="0" w:space="0" w:color="auto"/>
            <w:right w:val="none" w:sz="0" w:space="0" w:color="auto"/>
          </w:divBdr>
        </w:div>
      </w:divsChild>
    </w:div>
    <w:div w:id="2031638637">
      <w:bodyDiv w:val="1"/>
      <w:marLeft w:val="0"/>
      <w:marRight w:val="0"/>
      <w:marTop w:val="0"/>
      <w:marBottom w:val="0"/>
      <w:divBdr>
        <w:top w:val="none" w:sz="0" w:space="0" w:color="auto"/>
        <w:left w:val="none" w:sz="0" w:space="0" w:color="auto"/>
        <w:bottom w:val="none" w:sz="0" w:space="0" w:color="auto"/>
        <w:right w:val="none" w:sz="0" w:space="0" w:color="auto"/>
      </w:divBdr>
    </w:div>
    <w:div w:id="2058771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1990ee9-f039-4c03-8c25-0760428c491a">
      <Terms xmlns="http://schemas.microsoft.com/office/infopath/2007/PartnerControls"/>
    </lcf76f155ced4ddcb4097134ff3c332f>
    <TaxCatchAll xmlns="50c908b1-f277-4340-90a9-4611d0b0f07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เอกสาร" ma:contentTypeID="0x010100E7FEABB76BAA754E99F49CBA946873F2" ma:contentTypeVersion="18" ma:contentTypeDescription="สร้างเอกสารใหม่" ma:contentTypeScope="" ma:versionID="02c30a0d0251c4a67b5e2bac13159798">
  <xsd:schema xmlns:xsd="http://www.w3.org/2001/XMLSchema" xmlns:xs="http://www.w3.org/2001/XMLSchema" xmlns:p="http://schemas.microsoft.com/office/2006/metadata/properties" xmlns:ns2="e1990ee9-f039-4c03-8c25-0760428c491a" xmlns:ns3="3251f87b-f12a-4b0f-b32b-3aa45070783c" xmlns:ns4="50c908b1-f277-4340-90a9-4611d0b0f078" targetNamespace="http://schemas.microsoft.com/office/2006/metadata/properties" ma:root="true" ma:fieldsID="b3e3403370bd88b489940de233ab6712" ns2:_="" ns3:_="" ns4:_="">
    <xsd:import namespace="e1990ee9-f039-4c03-8c25-0760428c491a"/>
    <xsd:import namespace="3251f87b-f12a-4b0f-b32b-3aa45070783c"/>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990ee9-f039-4c03-8c25-0760428c49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51f87b-f12a-4b0f-b32b-3aa45070783c" elementFormDefault="qualified">
    <xsd:import namespace="http://schemas.microsoft.com/office/2006/documentManagement/types"/>
    <xsd:import namespace="http://schemas.microsoft.com/office/infopath/2007/PartnerControls"/>
    <xsd:element name="SharedWithUsers" ma:index="15"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7a560b81-ee2d-4a69-81bd-87551d649366}" ma:internalName="TaxCatchAll" ma:showField="CatchAllData" ma:web="3251f87b-f12a-4b0f-b32b-3aa4507078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0F00F2-1085-43C1-AD26-93E6FD60DAA2}">
  <ds:schemaRefs>
    <ds:schemaRef ds:uri="http://schemas.microsoft.com/office/2006/metadata/properties"/>
    <ds:schemaRef ds:uri="http://schemas.microsoft.com/office/infopath/2007/PartnerControls"/>
    <ds:schemaRef ds:uri="e1990ee9-f039-4c03-8c25-0760428c491a"/>
    <ds:schemaRef ds:uri="50c908b1-f277-4340-90a9-4611d0b0f078"/>
  </ds:schemaRefs>
</ds:datastoreItem>
</file>

<file path=customXml/itemProps2.xml><?xml version="1.0" encoding="utf-8"?>
<ds:datastoreItem xmlns:ds="http://schemas.openxmlformats.org/officeDocument/2006/customXml" ds:itemID="{F54E47EF-4D7C-48A8-9AB5-CAB082FCBC12}">
  <ds:schemaRefs>
    <ds:schemaRef ds:uri="http://schemas.openxmlformats.org/officeDocument/2006/bibliography"/>
  </ds:schemaRefs>
</ds:datastoreItem>
</file>

<file path=customXml/itemProps3.xml><?xml version="1.0" encoding="utf-8"?>
<ds:datastoreItem xmlns:ds="http://schemas.openxmlformats.org/officeDocument/2006/customXml" ds:itemID="{187EE305-3BA1-4734-AFF4-7DA41513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990ee9-f039-4c03-8c25-0760428c491a"/>
    <ds:schemaRef ds:uri="3251f87b-f12a-4b0f-b32b-3aa45070783c"/>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9B8A7A-BA01-415C-8A36-4E615CC1B8ED}">
  <ds:schemaRefs>
    <ds:schemaRef ds:uri="http://schemas.microsoft.com/sharepoint/v3/contenttype/forms"/>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5772</Words>
  <Characters>32903</Characters>
  <Application>Microsoft Office Word</Application>
  <DocSecurity>4</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KPMG</cp:lastModifiedBy>
  <cp:revision>2</cp:revision>
  <cp:lastPrinted>2026-08-03T08:01:00Z</cp:lastPrinted>
  <dcterms:created xsi:type="dcterms:W3CDTF">2026-08-06T06:27:00Z</dcterms:created>
  <dcterms:modified xsi:type="dcterms:W3CDTF">2026-08-06T06:27:00Z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0x010100E7FEABB76BAA754E99F49CBA946873F2</vt:lpwstr>
  </property>
</Properties>
</file>