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551F4D58" w14:textId="23AF466C" w:rsidR="00331776" w:rsidRPr="00331776" w:rsidRDefault="00331776" w:rsidP="00C66BD1">
            <w:pPr>
              <w:ind w:left="240" w:hanging="226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321A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66668B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                 </w:t>
            </w:r>
            <w:r w:rsidR="00321A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E718FD" w14:textId="0E178B8A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6A63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42169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44216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442169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355123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355123"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0441CB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0441CB">
      <w:pPr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607F8AB4" w14:textId="151E2BCF" w:rsidR="001954C2" w:rsidRPr="00BB5DE9" w:rsidRDefault="001954C2" w:rsidP="000441CB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BB5DE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0C2C73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E22BE3">
        <w:rPr>
          <w:rFonts w:ascii="Angsana New" w:hAnsi="Angsana New" w:cs="Angsana New" w:hint="cs"/>
          <w:sz w:val="32"/>
          <w:szCs w:val="32"/>
          <w:cs/>
        </w:rPr>
        <w:t>รวมของบริษัท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22BE3" w:rsidRPr="00E22BE3">
        <w:rPr>
          <w:rFonts w:ascii="Angsana New" w:hAnsi="Angsana New" w:cs="Angsana New"/>
          <w:sz w:val="32"/>
          <w:szCs w:val="32"/>
          <w:cs/>
        </w:rPr>
        <w:t>โพลีเพล็กซ์ (ประเทศไทย) จำกัด (มหาชน)</w:t>
      </w:r>
      <w:r w:rsidR="00E22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763A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ณ วันที่ </w:t>
      </w:r>
      <w:r w:rsidR="00442169">
        <w:rPr>
          <w:rFonts w:ascii="Angsana New" w:hAnsi="Angsana New" w:cs="Angsana New"/>
          <w:sz w:val="32"/>
          <w:szCs w:val="32"/>
        </w:rPr>
        <w:t xml:space="preserve">30 </w:t>
      </w:r>
      <w:r w:rsidR="00442169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442169">
        <w:rPr>
          <w:rFonts w:ascii="Angsana New" w:hAnsi="Angsana New" w:cs="Angsana New"/>
          <w:sz w:val="32"/>
          <w:szCs w:val="32"/>
        </w:rPr>
        <w:t>256</w:t>
      </w:r>
      <w:r w:rsidR="00355123">
        <w:rPr>
          <w:rFonts w:ascii="Angsana New" w:hAnsi="Angsana New" w:cs="Angsana New"/>
          <w:sz w:val="32"/>
          <w:szCs w:val="32"/>
        </w:rPr>
        <w:t>9</w:t>
      </w:r>
      <w:r w:rsidR="0098763A">
        <w:rPr>
          <w:rFonts w:ascii="Angsana New" w:hAnsi="Angsana New" w:cs="Angsana New"/>
          <w:sz w:val="32"/>
          <w:szCs w:val="32"/>
        </w:rPr>
        <w:t xml:space="preserve"> </w:t>
      </w:r>
      <w:r w:rsidR="00AE7B52">
        <w:rPr>
          <w:rFonts w:ascii="Angsana New" w:hAnsi="Angsana New" w:cs="Angsana New" w:hint="cs"/>
          <w:sz w:val="32"/>
          <w:szCs w:val="32"/>
          <w:cs/>
        </w:rPr>
        <w:t>งบกำไร</w:t>
      </w:r>
      <w:r w:rsidRPr="00BB5DE9">
        <w:rPr>
          <w:rFonts w:ascii="Angsana New" w:hAnsi="Angsana New" w:cs="Angsana New" w:hint="cs"/>
          <w:sz w:val="32"/>
          <w:szCs w:val="32"/>
          <w:cs/>
        </w:rPr>
        <w:t>ขาดทุนรวมและ                      งบกำไรขาดทุนเบ็ดเสร็จรวม</w:t>
      </w:r>
      <w:r w:rsidR="00442169">
        <w:rPr>
          <w:rFonts w:ascii="Angsana New" w:hAnsi="Angsana New" w:cs="Angsana New"/>
          <w:sz w:val="32"/>
          <w:szCs w:val="32"/>
        </w:rPr>
        <w:t xml:space="preserve"> </w:t>
      </w:r>
      <w:r w:rsidRPr="00BB5DE9">
        <w:rPr>
          <w:rFonts w:ascii="Angsana New" w:hAnsi="Angsana New" w:cs="Angsana New" w:hint="cs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442169">
        <w:rPr>
          <w:rFonts w:ascii="Angsana New" w:hAnsi="Angsana New" w:cs="Angsana New" w:hint="cs"/>
          <w:sz w:val="32"/>
          <w:szCs w:val="32"/>
          <w:cs/>
        </w:rPr>
        <w:t>สาม</w:t>
      </w:r>
      <w:r w:rsidRPr="00BB5DE9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 แล</w:t>
      </w:r>
      <w:r w:rsidR="006C52DE">
        <w:rPr>
          <w:rFonts w:ascii="Angsana New" w:hAnsi="Angsana New" w:cs="Angsana New" w:hint="cs"/>
          <w:sz w:val="32"/>
          <w:szCs w:val="32"/>
          <w:cs/>
        </w:rPr>
        <w:t>ะ</w:t>
      </w:r>
      <w:r w:rsidRPr="00BB5DE9">
        <w:rPr>
          <w:rFonts w:ascii="Angsana New" w:hAnsi="Angsana New" w:cs="Angsana New" w:hint="cs"/>
          <w:sz w:val="32"/>
          <w:szCs w:val="32"/>
          <w:cs/>
        </w:rPr>
        <w:t>ได้สอบทานข้อมูลทางการเงินเฉพาะกิจการของบริษัท โพลีเพล็กซ์ (ประเทศไทย) จำกัด (มหาชน) ด้วยเช่นกัน</w:t>
      </w:r>
      <w:r w:rsidRPr="00BB5DE9">
        <w:rPr>
          <w:rFonts w:ascii="Angsana New" w:hAnsi="Angsana New" w:cs="Angsana New" w:hint="cs"/>
          <w:sz w:val="32"/>
          <w:szCs w:val="32"/>
        </w:rPr>
        <w:t xml:space="preserve"> (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BB5DE9">
        <w:rPr>
          <w:rFonts w:ascii="Angsana New" w:hAnsi="Angsana New" w:cs="Angsana New" w:hint="cs"/>
          <w:sz w:val="32"/>
          <w:szCs w:val="32"/>
        </w:rPr>
        <w:t>“</w:t>
      </w:r>
      <w:r w:rsidRPr="00BB5DE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BB5DE9">
        <w:rPr>
          <w:rFonts w:ascii="Angsana New" w:hAnsi="Angsana New" w:cs="Angsana New" w:hint="cs"/>
          <w:sz w:val="32"/>
          <w:szCs w:val="32"/>
        </w:rPr>
        <w:t>”)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DE9">
        <w:rPr>
          <w:rFonts w:ascii="Angsana New" w:hAnsi="Angsana New" w:cs="Angsana New" w:hint="cs"/>
          <w:sz w:val="32"/>
          <w:szCs w:val="32"/>
        </w:rPr>
        <w:t>34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เรื่อง</w:t>
      </w:r>
      <w:r w:rsidRPr="00BB5DE9">
        <w:rPr>
          <w:rFonts w:ascii="Angsana New" w:hAnsi="Angsana New" w:cs="Angsana New" w:hint="cs"/>
          <w:sz w:val="32"/>
          <w:szCs w:val="32"/>
        </w:rPr>
        <w:t xml:space="preserve"> </w:t>
      </w:r>
      <w:r w:rsidR="006C52DE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การรายงานทางการเงินระหว่างกาล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DCF3DC5" w14:textId="77777777" w:rsidR="000441CB" w:rsidRPr="00B366AC" w:rsidRDefault="000441CB" w:rsidP="000441CB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2816975" w14:textId="3F1FFB97" w:rsidR="000441CB" w:rsidRDefault="000441CB" w:rsidP="000441C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FC3E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3E31">
        <w:rPr>
          <w:rFonts w:asciiTheme="majorBidi" w:hAnsiTheme="majorBidi" w:cstheme="majorBidi"/>
          <w:sz w:val="32"/>
          <w:szCs w:val="32"/>
        </w:rPr>
        <w:t xml:space="preserve">2410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</w:t>
      </w:r>
      <w:r w:rsidRPr="005C1564">
        <w:rPr>
          <w:rFonts w:asciiTheme="majorBidi" w:hAnsiTheme="majorBidi" w:cstheme="majorBidi"/>
          <w:sz w:val="32"/>
          <w:szCs w:val="32"/>
          <w:cs/>
        </w:rPr>
        <w:t>กาลโดยผู้สอบบัญชีรับอนุญาตของกิจการ</w:t>
      </w:r>
      <w:r w:rsidRPr="005C1564">
        <w:rPr>
          <w:rFonts w:asciiTheme="majorBidi" w:hAnsiTheme="majorBidi" w:cstheme="majorBidi"/>
          <w:sz w:val="32"/>
          <w:szCs w:val="32"/>
        </w:rPr>
        <w:t xml:space="preserve"> </w:t>
      </w:r>
      <w:r w:rsidRPr="005C156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C156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5C156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5C156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1564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5C156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5C156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5C1564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5C1564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5C1564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5C156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5C156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5C156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C156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5C156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C156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5C156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97B1035" w14:textId="77777777" w:rsidR="000441CB" w:rsidRDefault="000441CB" w:rsidP="000441CB">
      <w:pPr>
        <w:spacing w:before="240" w:after="12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27AFC">
        <w:rPr>
          <w:rFonts w:asciiTheme="majorBidi" w:hAnsi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0129AD14" w14:textId="77777777" w:rsidR="000441CB" w:rsidRPr="00BE1555" w:rsidRDefault="000441CB" w:rsidP="000441CB">
      <w:pPr>
        <w:spacing w:before="120" w:after="120"/>
        <w:rPr>
          <w:rFonts w:asciiTheme="majorBidi" w:hAnsiTheme="majorBidi"/>
          <w:sz w:val="32"/>
          <w:szCs w:val="32"/>
        </w:rPr>
      </w:pPr>
      <w:r w:rsidRPr="00F27AFC">
        <w:rPr>
          <w:rFonts w:asciiTheme="majorBidi" w:hAnsi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F27AFC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F27AFC">
        <w:rPr>
          <w:rFonts w:asciiTheme="majorBidi" w:hAnsiTheme="majorBidi"/>
          <w:sz w:val="32"/>
          <w:szCs w:val="32"/>
          <w:cs/>
        </w:rPr>
        <w:t>ข้อ</w:t>
      </w:r>
      <w:r w:rsidRPr="00F27AFC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</w:t>
      </w:r>
      <w:r w:rsidRPr="00F27AFC">
        <w:rPr>
          <w:rFonts w:asciiTheme="majorBidi" w:hAnsiTheme="majorBidi"/>
          <w:sz w:val="32"/>
          <w:szCs w:val="32"/>
        </w:rPr>
        <w:t xml:space="preserve"> </w:t>
      </w:r>
      <w:r w:rsidRPr="00F27AFC">
        <w:rPr>
          <w:rFonts w:asciiTheme="majorBidi" w:hAnsiTheme="majorBidi" w:hint="cs"/>
          <w:sz w:val="32"/>
          <w:szCs w:val="32"/>
          <w:cs/>
        </w:rPr>
        <w:t>เรื่อง</w:t>
      </w:r>
      <w:r w:rsidRPr="00F27AFC">
        <w:rPr>
          <w:rFonts w:asciiTheme="majorBidi" w:hAnsiTheme="majorBidi"/>
          <w:sz w:val="32"/>
          <w:szCs w:val="32"/>
          <w:cs/>
        </w:rPr>
        <w:t>การเปลี่ยนแปลง</w:t>
      </w:r>
      <w:r w:rsidRPr="00B36448">
        <w:rPr>
          <w:rFonts w:asciiTheme="majorBidi" w:hAnsiTheme="majorBidi"/>
          <w:sz w:val="32"/>
          <w:szCs w:val="32"/>
          <w:cs/>
        </w:rPr>
        <w:t>นโยบายการบัญชีเกี่ยวกับการบันทึก</w:t>
      </w:r>
      <w:r>
        <w:rPr>
          <w:rFonts w:asciiTheme="majorBidi" w:hAnsiTheme="majorBidi" w:hint="cs"/>
          <w:sz w:val="32"/>
          <w:szCs w:val="32"/>
          <w:cs/>
        </w:rPr>
        <w:t>บัญชี</w:t>
      </w:r>
      <w:r w:rsidRPr="00B36448">
        <w:rPr>
          <w:rFonts w:asciiTheme="majorBidi" w:hAnsiTheme="majorBidi"/>
          <w:sz w:val="32"/>
          <w:szCs w:val="32"/>
          <w:cs/>
        </w:rPr>
        <w:t>เงินลงทุนในบริษัทย่อยในงบการเงินเฉพาะกิจการจากวิธีราคาทุนเป็นวิธีส่วนได้เสีย</w:t>
      </w:r>
      <w:r>
        <w:rPr>
          <w:rFonts w:asciiTheme="majorBidi" w:hAnsiTheme="majorBidi" w:hint="cs"/>
          <w:sz w:val="32"/>
          <w:szCs w:val="32"/>
          <w:cs/>
        </w:rPr>
        <w:t xml:space="preserve">สำหรับงบการเงินประจำปีสิ้นสุดวันที่ </w:t>
      </w:r>
      <w:r>
        <w:rPr>
          <w:rFonts w:asciiTheme="majorBidi" w:hAnsiTheme="majorBidi"/>
          <w:sz w:val="32"/>
          <w:szCs w:val="32"/>
        </w:rPr>
        <w:t xml:space="preserve">31 </w:t>
      </w:r>
      <w:r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/>
          <w:sz w:val="32"/>
          <w:szCs w:val="32"/>
        </w:rPr>
        <w:t xml:space="preserve">2569 </w:t>
      </w:r>
      <w:r>
        <w:rPr>
          <w:rFonts w:asciiTheme="majorBidi" w:hAnsiTheme="majorBidi" w:hint="cs"/>
          <w:sz w:val="32"/>
          <w:szCs w:val="32"/>
          <w:cs/>
        </w:rPr>
        <w:t>โดย</w:t>
      </w:r>
      <w:r w:rsidRPr="00B36448">
        <w:rPr>
          <w:rFonts w:asciiTheme="majorBidi" w:hAnsiTheme="majorBidi"/>
          <w:sz w:val="32"/>
          <w:szCs w:val="32"/>
          <w:cs/>
        </w:rPr>
        <w:t>บริษัทฯได้นำเสนองบกำไรขาดทุนและงบกำไรขาดทุนเบ็ดเสร็จ</w:t>
      </w:r>
      <w:r>
        <w:rPr>
          <w:rFonts w:asciiTheme="majorBidi" w:hAnsiTheme="majorBidi" w:hint="cs"/>
          <w:sz w:val="32"/>
          <w:szCs w:val="32"/>
          <w:cs/>
        </w:rPr>
        <w:t>ในส่วนของงบการเงิน</w:t>
      </w:r>
      <w:r w:rsidRPr="00B36448">
        <w:rPr>
          <w:rFonts w:asciiTheme="majorBidi" w:hAnsiTheme="majorBidi"/>
          <w:sz w:val="32"/>
          <w:szCs w:val="32"/>
          <w:cs/>
        </w:rPr>
        <w:t>เฉพาะกิจการสำหรับงวด</w:t>
      </w:r>
      <w:r>
        <w:rPr>
          <w:rFonts w:asciiTheme="majorBidi" w:hAnsiTheme="majorBidi" w:hint="cs"/>
          <w:sz w:val="32"/>
          <w:szCs w:val="32"/>
          <w:cs/>
        </w:rPr>
        <w:t xml:space="preserve">สามเดือนสิ้นสุดวันที่ </w:t>
      </w:r>
      <w:r>
        <w:rPr>
          <w:rFonts w:asciiTheme="majorBidi" w:hAnsiTheme="majorBidi"/>
          <w:sz w:val="32"/>
          <w:szCs w:val="32"/>
        </w:rPr>
        <w:t xml:space="preserve">30 </w:t>
      </w:r>
      <w:r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/>
          <w:sz w:val="32"/>
          <w:szCs w:val="32"/>
        </w:rPr>
        <w:t>2568</w:t>
      </w:r>
      <w:r>
        <w:rPr>
          <w:rFonts w:asciiTheme="majorBidi" w:hAnsiTheme="majorBidi" w:hint="cs"/>
          <w:sz w:val="32"/>
          <w:szCs w:val="32"/>
          <w:cs/>
        </w:rPr>
        <w:t xml:space="preserve"> ที่แสดงเป็นข้อมูล</w:t>
      </w:r>
      <w:r w:rsidRPr="00B36448">
        <w:rPr>
          <w:rFonts w:asciiTheme="majorBidi" w:hAnsiTheme="majorBidi"/>
          <w:sz w:val="32"/>
          <w:szCs w:val="32"/>
          <w:cs/>
        </w:rPr>
        <w:t xml:space="preserve">เปรียบเทียบโดยใช้ตัวเลขที่ได้ปรับย้อนหลัง </w:t>
      </w:r>
      <w:r w:rsidRPr="00C354E0">
        <w:rPr>
          <w:rFonts w:asciiTheme="majorBidi" w:hAnsiTheme="majorBidi" w:hint="cs"/>
          <w:sz w:val="32"/>
          <w:szCs w:val="32"/>
          <w:cs/>
        </w:rPr>
        <w:t>เพื่อ</w:t>
      </w:r>
      <w:r w:rsidRPr="00C354E0">
        <w:rPr>
          <w:rFonts w:asciiTheme="majorBidi" w:hAnsiTheme="majorBidi"/>
          <w:sz w:val="32"/>
          <w:szCs w:val="32"/>
          <w:cs/>
        </w:rPr>
        <w:t xml:space="preserve">ให้สอดคล้องกับนโยบายการบัญชีที่ใช้ในงวดปัจจุบัน </w:t>
      </w:r>
      <w:r w:rsidRPr="00B36448">
        <w:rPr>
          <w:rFonts w:asciiTheme="majorBidi" w:hAnsiTheme="majorBidi"/>
          <w:sz w:val="32"/>
          <w:szCs w:val="32"/>
          <w:cs/>
        </w:rPr>
        <w:t>ทั้งนี้ ข้าพเจ้ามิได้ให้ข้อสรุปอย่างมีเงื่อนไขต่อเรื่องนี้แต่อย่างใด</w:t>
      </w:r>
    </w:p>
    <w:p w14:paraId="471430C3" w14:textId="77777777" w:rsidR="000441CB" w:rsidRDefault="000441CB" w:rsidP="000441CB">
      <w:pPr>
        <w:pStyle w:val="CM2"/>
        <w:spacing w:before="240" w:after="120"/>
        <w:rPr>
          <w:rFonts w:asciiTheme="majorBidi" w:hAnsiTheme="majorBidi" w:cs="Angsana New"/>
          <w:b/>
          <w:bCs/>
          <w:sz w:val="32"/>
          <w:szCs w:val="32"/>
          <w:cs/>
        </w:rPr>
        <w:sectPr w:rsidR="000441CB" w:rsidSect="000441CB"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0654D890" w14:textId="4E9FAB91" w:rsidR="00840A19" w:rsidRPr="007F75F8" w:rsidRDefault="00840A19" w:rsidP="000441C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 xml:space="preserve">ข้อสรุป </w:t>
      </w:r>
    </w:p>
    <w:p w14:paraId="2A3A102C" w14:textId="5322B905" w:rsidR="00D87234" w:rsidRDefault="00840A19" w:rsidP="000441CB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95B71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632584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48741F">
        <w:rPr>
          <w:rFonts w:asciiTheme="majorBidi" w:hAnsiTheme="majorBidi" w:cstheme="majorBidi" w:hint="cs"/>
          <w:sz w:val="32"/>
          <w:szCs w:val="32"/>
          <w:cs/>
        </w:rPr>
        <w:t>การเงินระห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ว่างกาล ในสาระสำคัญจากการสอบทานของข้าพเจ้า </w:t>
      </w:r>
    </w:p>
    <w:p w14:paraId="68C6D4E3" w14:textId="49B3C519" w:rsidR="00B6265C" w:rsidRPr="00F55B2C" w:rsidRDefault="00F55B2C" w:rsidP="000441CB">
      <w:pPr>
        <w:spacing w:before="1400"/>
        <w:rPr>
          <w:rFonts w:ascii="Cordia New" w:hAnsi="Cordia New" w:cs="Cordia New"/>
        </w:rPr>
      </w:pPr>
      <w:r w:rsidRPr="00F55B2C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2EE1FE7A" w14:textId="588796C2" w:rsidR="00B6265C" w:rsidRPr="002A4A06" w:rsidRDefault="00B6265C" w:rsidP="000441CB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55B2C">
        <w:rPr>
          <w:rFonts w:ascii="Angsana New" w:hAnsi="Angsana New"/>
          <w:sz w:val="32"/>
          <w:szCs w:val="32"/>
        </w:rPr>
        <w:t>6014</w:t>
      </w:r>
    </w:p>
    <w:p w14:paraId="2EEC6B62" w14:textId="77777777" w:rsidR="00B6265C" w:rsidRPr="002A4A06" w:rsidRDefault="00B6265C" w:rsidP="000441CB">
      <w:pPr>
        <w:tabs>
          <w:tab w:val="left" w:pos="720"/>
          <w:tab w:val="center" w:pos="5580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5F96BA01" w:rsidR="006518B9" w:rsidRPr="002A4A06" w:rsidRDefault="00B6265C" w:rsidP="000441CB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0441CB">
        <w:rPr>
          <w:rFonts w:ascii="Angsana New" w:hAnsi="Angsana New"/>
          <w:sz w:val="32"/>
          <w:szCs w:val="32"/>
        </w:rPr>
        <w:t>10</w:t>
      </w:r>
      <w:r w:rsidR="00442169">
        <w:rPr>
          <w:rFonts w:ascii="Angsana New" w:hAnsi="Angsana New"/>
          <w:sz w:val="32"/>
          <w:szCs w:val="32"/>
        </w:rPr>
        <w:t xml:space="preserve"> </w:t>
      </w:r>
      <w:r w:rsidR="00442169">
        <w:rPr>
          <w:rFonts w:ascii="Angsana New" w:hAnsi="Angsana New" w:hint="cs"/>
          <w:sz w:val="32"/>
          <w:szCs w:val="32"/>
          <w:cs/>
        </w:rPr>
        <w:t>สิงหาคม</w:t>
      </w:r>
      <w:r w:rsidR="00B51A09">
        <w:rPr>
          <w:rFonts w:ascii="Angsana New" w:hAnsi="Angsana New" w:hint="cs"/>
          <w:sz w:val="32"/>
          <w:szCs w:val="32"/>
          <w:cs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355123">
        <w:rPr>
          <w:rFonts w:ascii="Angsana New" w:hAnsi="Angsana New"/>
          <w:sz w:val="32"/>
          <w:szCs w:val="32"/>
        </w:rPr>
        <w:t>9</w:t>
      </w:r>
    </w:p>
    <w:sectPr w:rsidR="006518B9" w:rsidRPr="002A4A06" w:rsidSect="000441CB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38D0D" w14:textId="77777777" w:rsidR="00B65BD5" w:rsidRDefault="00B65BD5" w:rsidP="00A32427">
      <w:r>
        <w:separator/>
      </w:r>
    </w:p>
  </w:endnote>
  <w:endnote w:type="continuationSeparator" w:id="0">
    <w:p w14:paraId="1E0B8BF0" w14:textId="77777777" w:rsidR="00B65BD5" w:rsidRDefault="00B65BD5" w:rsidP="00A32427">
      <w:r>
        <w:continuationSeparator/>
      </w:r>
    </w:p>
  </w:endnote>
  <w:endnote w:type="continuationNotice" w:id="1">
    <w:p w14:paraId="08FE1691" w14:textId="77777777" w:rsidR="00B65BD5" w:rsidRDefault="00B65B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702177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298C01B" w14:textId="5426A07C" w:rsidR="000441CB" w:rsidRPr="000441CB" w:rsidRDefault="000441CB" w:rsidP="000441C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441CB">
          <w:rPr>
            <w:rFonts w:ascii="Angsana New" w:hAnsi="Angsana New"/>
            <w:sz w:val="32"/>
            <w:szCs w:val="32"/>
          </w:rPr>
          <w:fldChar w:fldCharType="begin"/>
        </w:r>
        <w:r w:rsidRPr="000441C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441CB">
          <w:rPr>
            <w:rFonts w:ascii="Angsana New" w:hAnsi="Angsana New"/>
            <w:sz w:val="32"/>
            <w:szCs w:val="32"/>
          </w:rPr>
          <w:fldChar w:fldCharType="separate"/>
        </w:r>
        <w:r w:rsidRPr="000441CB">
          <w:rPr>
            <w:rFonts w:ascii="Angsana New" w:hAnsi="Angsana New"/>
            <w:noProof/>
            <w:sz w:val="32"/>
            <w:szCs w:val="32"/>
          </w:rPr>
          <w:t>2</w:t>
        </w:r>
        <w:r w:rsidRPr="000441C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88AC3" w14:textId="77777777" w:rsidR="00B65BD5" w:rsidRDefault="00B65BD5" w:rsidP="00A32427">
      <w:r>
        <w:separator/>
      </w:r>
    </w:p>
  </w:footnote>
  <w:footnote w:type="continuationSeparator" w:id="0">
    <w:p w14:paraId="3FC7F473" w14:textId="77777777" w:rsidR="00B65BD5" w:rsidRDefault="00B65BD5" w:rsidP="00A32427">
      <w:r>
        <w:continuationSeparator/>
      </w:r>
    </w:p>
  </w:footnote>
  <w:footnote w:type="continuationNotice" w:id="1">
    <w:p w14:paraId="2B69B30A" w14:textId="77777777" w:rsidR="00B65BD5" w:rsidRDefault="00B65B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98913629">
    <w:abstractNumId w:val="4"/>
  </w:num>
  <w:num w:numId="2" w16cid:durableId="901327316">
    <w:abstractNumId w:val="3"/>
  </w:num>
  <w:num w:numId="3" w16cid:durableId="1880164604">
    <w:abstractNumId w:val="5"/>
  </w:num>
  <w:num w:numId="4" w16cid:durableId="999115746">
    <w:abstractNumId w:val="2"/>
  </w:num>
  <w:num w:numId="5" w16cid:durableId="470750363">
    <w:abstractNumId w:val="6"/>
  </w:num>
  <w:num w:numId="6" w16cid:durableId="105269411">
    <w:abstractNumId w:val="7"/>
  </w:num>
  <w:num w:numId="7" w16cid:durableId="1416784013">
    <w:abstractNumId w:val="1"/>
  </w:num>
  <w:num w:numId="8" w16cid:durableId="885794453">
    <w:abstractNumId w:val="0"/>
  </w:num>
  <w:num w:numId="9" w16cid:durableId="261031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441CB"/>
    <w:rsid w:val="00080D10"/>
    <w:rsid w:val="00086B0B"/>
    <w:rsid w:val="0009592B"/>
    <w:rsid w:val="000A3C0C"/>
    <w:rsid w:val="000B37F1"/>
    <w:rsid w:val="000C2C73"/>
    <w:rsid w:val="000D22F5"/>
    <w:rsid w:val="000E792B"/>
    <w:rsid w:val="000E7CB9"/>
    <w:rsid w:val="00102749"/>
    <w:rsid w:val="00105805"/>
    <w:rsid w:val="0011041B"/>
    <w:rsid w:val="0013666D"/>
    <w:rsid w:val="00136A95"/>
    <w:rsid w:val="001411E0"/>
    <w:rsid w:val="00156F82"/>
    <w:rsid w:val="001650F2"/>
    <w:rsid w:val="00186462"/>
    <w:rsid w:val="00190BB2"/>
    <w:rsid w:val="001954C2"/>
    <w:rsid w:val="00195874"/>
    <w:rsid w:val="001A5327"/>
    <w:rsid w:val="001A6B3F"/>
    <w:rsid w:val="001A7F45"/>
    <w:rsid w:val="001B57B5"/>
    <w:rsid w:val="001C0A6C"/>
    <w:rsid w:val="001C569D"/>
    <w:rsid w:val="001E0E32"/>
    <w:rsid w:val="001E7571"/>
    <w:rsid w:val="001F5F12"/>
    <w:rsid w:val="00205B3D"/>
    <w:rsid w:val="00212A10"/>
    <w:rsid w:val="00244369"/>
    <w:rsid w:val="00245409"/>
    <w:rsid w:val="00245E9F"/>
    <w:rsid w:val="00250394"/>
    <w:rsid w:val="00255521"/>
    <w:rsid w:val="00255F86"/>
    <w:rsid w:val="002620DC"/>
    <w:rsid w:val="00262595"/>
    <w:rsid w:val="002653D9"/>
    <w:rsid w:val="00270DC4"/>
    <w:rsid w:val="002D2995"/>
    <w:rsid w:val="002E3C15"/>
    <w:rsid w:val="002F38ED"/>
    <w:rsid w:val="002F4DE6"/>
    <w:rsid w:val="00300CCC"/>
    <w:rsid w:val="0030602B"/>
    <w:rsid w:val="00315357"/>
    <w:rsid w:val="00317AE3"/>
    <w:rsid w:val="00321AA2"/>
    <w:rsid w:val="003242B3"/>
    <w:rsid w:val="00331776"/>
    <w:rsid w:val="0033397D"/>
    <w:rsid w:val="00347021"/>
    <w:rsid w:val="00355123"/>
    <w:rsid w:val="00365ED9"/>
    <w:rsid w:val="00381978"/>
    <w:rsid w:val="00381DD1"/>
    <w:rsid w:val="00382A65"/>
    <w:rsid w:val="00390B4F"/>
    <w:rsid w:val="003A222F"/>
    <w:rsid w:val="003A2C2E"/>
    <w:rsid w:val="003A7A01"/>
    <w:rsid w:val="003C5531"/>
    <w:rsid w:val="003D43B8"/>
    <w:rsid w:val="003E3C78"/>
    <w:rsid w:val="003F5187"/>
    <w:rsid w:val="0040124E"/>
    <w:rsid w:val="004104AF"/>
    <w:rsid w:val="00411181"/>
    <w:rsid w:val="00420723"/>
    <w:rsid w:val="00431E51"/>
    <w:rsid w:val="00436375"/>
    <w:rsid w:val="00442169"/>
    <w:rsid w:val="00446E06"/>
    <w:rsid w:val="00450F21"/>
    <w:rsid w:val="004519D0"/>
    <w:rsid w:val="0045643B"/>
    <w:rsid w:val="0048741F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66E81"/>
    <w:rsid w:val="005706F7"/>
    <w:rsid w:val="00572332"/>
    <w:rsid w:val="005748CF"/>
    <w:rsid w:val="00574F0E"/>
    <w:rsid w:val="00584388"/>
    <w:rsid w:val="00584FC9"/>
    <w:rsid w:val="00595B71"/>
    <w:rsid w:val="005D01A0"/>
    <w:rsid w:val="005E6918"/>
    <w:rsid w:val="005E6AE5"/>
    <w:rsid w:val="00604F10"/>
    <w:rsid w:val="0061035C"/>
    <w:rsid w:val="0061661F"/>
    <w:rsid w:val="00617541"/>
    <w:rsid w:val="006205E9"/>
    <w:rsid w:val="00632584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63646"/>
    <w:rsid w:val="0066668B"/>
    <w:rsid w:val="00670AED"/>
    <w:rsid w:val="006823CC"/>
    <w:rsid w:val="00697C42"/>
    <w:rsid w:val="00697D65"/>
    <w:rsid w:val="006A63B2"/>
    <w:rsid w:val="006B749D"/>
    <w:rsid w:val="006C2552"/>
    <w:rsid w:val="006C52DE"/>
    <w:rsid w:val="006C6F45"/>
    <w:rsid w:val="006D39E5"/>
    <w:rsid w:val="006D6ABF"/>
    <w:rsid w:val="006D78FD"/>
    <w:rsid w:val="006F22E4"/>
    <w:rsid w:val="006F41C6"/>
    <w:rsid w:val="00713A14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A7844"/>
    <w:rsid w:val="008B25FC"/>
    <w:rsid w:val="008C7362"/>
    <w:rsid w:val="008D0028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716CC"/>
    <w:rsid w:val="00984068"/>
    <w:rsid w:val="0098763A"/>
    <w:rsid w:val="00990FD9"/>
    <w:rsid w:val="009A4063"/>
    <w:rsid w:val="009C3041"/>
    <w:rsid w:val="009C536C"/>
    <w:rsid w:val="009D02FA"/>
    <w:rsid w:val="009D09A0"/>
    <w:rsid w:val="009D14B7"/>
    <w:rsid w:val="009D3F36"/>
    <w:rsid w:val="009E20DD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B5F04"/>
    <w:rsid w:val="00AC1854"/>
    <w:rsid w:val="00AD438B"/>
    <w:rsid w:val="00AD6E0A"/>
    <w:rsid w:val="00AE08EB"/>
    <w:rsid w:val="00AE1D13"/>
    <w:rsid w:val="00AE7B52"/>
    <w:rsid w:val="00AF68EB"/>
    <w:rsid w:val="00B11BD8"/>
    <w:rsid w:val="00B22AF9"/>
    <w:rsid w:val="00B31723"/>
    <w:rsid w:val="00B34AFF"/>
    <w:rsid w:val="00B437EE"/>
    <w:rsid w:val="00B50F5C"/>
    <w:rsid w:val="00B51A09"/>
    <w:rsid w:val="00B555E1"/>
    <w:rsid w:val="00B56F2E"/>
    <w:rsid w:val="00B5739A"/>
    <w:rsid w:val="00B6265C"/>
    <w:rsid w:val="00B64993"/>
    <w:rsid w:val="00B65BD5"/>
    <w:rsid w:val="00B70290"/>
    <w:rsid w:val="00B7133E"/>
    <w:rsid w:val="00B87D54"/>
    <w:rsid w:val="00B921E5"/>
    <w:rsid w:val="00B9527F"/>
    <w:rsid w:val="00BA44E0"/>
    <w:rsid w:val="00BA5208"/>
    <w:rsid w:val="00BB06CF"/>
    <w:rsid w:val="00BC4A3E"/>
    <w:rsid w:val="00BD2826"/>
    <w:rsid w:val="00BE6982"/>
    <w:rsid w:val="00BF11A0"/>
    <w:rsid w:val="00BF6227"/>
    <w:rsid w:val="00C1015B"/>
    <w:rsid w:val="00C1178B"/>
    <w:rsid w:val="00C12928"/>
    <w:rsid w:val="00C167A6"/>
    <w:rsid w:val="00C203C8"/>
    <w:rsid w:val="00C253D0"/>
    <w:rsid w:val="00C37BF9"/>
    <w:rsid w:val="00C40D87"/>
    <w:rsid w:val="00C44BB5"/>
    <w:rsid w:val="00C66BAF"/>
    <w:rsid w:val="00C66BD1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46AE1"/>
    <w:rsid w:val="00D5222D"/>
    <w:rsid w:val="00D53E44"/>
    <w:rsid w:val="00D74483"/>
    <w:rsid w:val="00D87234"/>
    <w:rsid w:val="00D9476F"/>
    <w:rsid w:val="00DA4593"/>
    <w:rsid w:val="00DC3BFE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2BE3"/>
    <w:rsid w:val="00E25C51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37518"/>
    <w:rsid w:val="00F4029C"/>
    <w:rsid w:val="00F438D4"/>
    <w:rsid w:val="00F47565"/>
    <w:rsid w:val="00F50D74"/>
    <w:rsid w:val="00F52451"/>
    <w:rsid w:val="00F53D36"/>
    <w:rsid w:val="00F55B2C"/>
    <w:rsid w:val="00F579A3"/>
    <w:rsid w:val="00F80510"/>
    <w:rsid w:val="00F86B5B"/>
    <w:rsid w:val="00F95B9D"/>
    <w:rsid w:val="00FA64E8"/>
    <w:rsid w:val="00FB550D"/>
    <w:rsid w:val="00FB6738"/>
    <w:rsid w:val="00FB78B4"/>
    <w:rsid w:val="00FC3E31"/>
    <w:rsid w:val="00FD41DE"/>
    <w:rsid w:val="00FE6ADD"/>
    <w:rsid w:val="00FE6F98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DF4D5088369C4586192CBD261BA8BF" ma:contentTypeVersion="11" ma:contentTypeDescription="Create a new document." ma:contentTypeScope="" ma:versionID="0b8d5b155c568c40bfd747dc362a3bc1">
  <xsd:schema xmlns:xsd="http://www.w3.org/2001/XMLSchema" xmlns:xs="http://www.w3.org/2001/XMLSchema" xmlns:p="http://schemas.microsoft.com/office/2006/metadata/properties" xmlns:ns2="4af7bfc8-d097-475a-a342-5d82778fd218" xmlns:ns3="1bf8de4c-350d-496b-b5a9-f5f5f32388e6" targetNamespace="http://schemas.microsoft.com/office/2006/metadata/properties" ma:root="true" ma:fieldsID="9ff82791aa7430a0392b78834eb09385" ns2:_="" ns3:_="">
    <xsd:import namespace="4af7bfc8-d097-475a-a342-5d82778fd218"/>
    <xsd:import namespace="1bf8de4c-350d-496b-b5a9-f5f5f3238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7bfc8-d097-475a-a342-5d82778fd2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8de4c-350d-496b-b5a9-f5f5f32388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ea9a27-09a2-4606-a32c-ee31edcec6bb}" ma:internalName="TaxCatchAll" ma:showField="CatchAllData" ma:web="1bf8de4c-350d-496b-b5a9-f5f5f3238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f8de4c-350d-496b-b5a9-f5f5f32388e6" xsi:nil="true"/>
    <lcf76f155ced4ddcb4097134ff3c332f xmlns="4af7bfc8-d097-475a-a342-5d82778fd2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F341F0-F4A9-4869-8E5A-C69ABEEDB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f7bfc8-d097-475a-a342-5d82778fd218"/>
    <ds:schemaRef ds:uri="1bf8de4c-350d-496b-b5a9-f5f5f3238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A3237C-4E5E-401B-BD69-346BD40FA4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8726CF-30C2-48C1-AB9F-07749DDC4ACC}">
  <ds:schemaRefs>
    <ds:schemaRef ds:uri="http://schemas.microsoft.com/office/2006/metadata/properties"/>
    <ds:schemaRef ds:uri="http://schemas.microsoft.com/office/infopath/2007/PartnerControls"/>
    <ds:schemaRef ds:uri="1bf8de4c-350d-496b-b5a9-f5f5f32388e6"/>
    <ds:schemaRef ds:uri="4af7bfc8-d097-475a-a342-5d82778fd2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526</Words>
  <Characters>2411</Characters>
  <Application>Microsoft Office Word</Application>
  <DocSecurity>0</DocSecurity>
  <Lines>38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50</cp:revision>
  <cp:lastPrinted>2026-08-07T16:28:00Z</cp:lastPrinted>
  <dcterms:created xsi:type="dcterms:W3CDTF">2020-08-06T03:27:00Z</dcterms:created>
  <dcterms:modified xsi:type="dcterms:W3CDTF">2026-08-07T16:28:00Z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0x010100A5DF4D5088369C4586192CBD261BA8BF</vt:lpwstr>
  </property>
  <property fmtid="{D5CDD505-2E9C-101B-9397-08002B2CF9AE}" pid="3" name="MediaServiceImageTags">
    <vt:lpwstr/>
  </property>
</Properties>
</file>