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B5173" w:rsidRDefault="00061828" w:rsidP="0070313D">
      <w:pPr>
        <w:pStyle w:val="Title"/>
        <w:rPr>
          <w:rFonts w:asciiTheme="majorBidi" w:hAnsiTheme="majorBidi" w:cstheme="majorBidi"/>
          <w:position w:val="0"/>
          <w:u w:val="single"/>
        </w:rPr>
      </w:pPr>
      <w:r w:rsidRPr="00EB5173">
        <w:rPr>
          <w:rFonts w:asciiTheme="majorBidi" w:hAnsiTheme="majorBidi" w:cstheme="majorBidi"/>
          <w:position w:val="0"/>
          <w:u w:val="single"/>
          <w:cs/>
        </w:rPr>
        <w:t>รายงานการสอบทานข้อมูลทางการ</w:t>
      </w:r>
      <w:r w:rsidR="00FB6C62" w:rsidRPr="00EB5173">
        <w:rPr>
          <w:rFonts w:asciiTheme="majorBidi" w:hAnsiTheme="majorBidi" w:cstheme="majorBidi"/>
          <w:position w:val="0"/>
          <w:u w:val="single"/>
          <w:cs/>
        </w:rPr>
        <w:t>เงิน</w:t>
      </w:r>
      <w:r w:rsidRPr="00EB5173">
        <w:rPr>
          <w:rFonts w:asciiTheme="majorBidi" w:hAnsiTheme="majorBidi" w:cstheme="majorBidi"/>
          <w:position w:val="0"/>
          <w:u w:val="single"/>
          <w:cs/>
        </w:rPr>
        <w:t>ระหว่างกาล</w:t>
      </w:r>
      <w:r w:rsidR="00FB6C62" w:rsidRPr="00EB5173">
        <w:rPr>
          <w:rFonts w:asciiTheme="majorBidi" w:hAnsiTheme="majorBidi" w:cstheme="majorBidi"/>
          <w:position w:val="0"/>
          <w:u w:val="single"/>
          <w:cs/>
        </w:rPr>
        <w:t>โดยผู้สอบบัญชีรับอนุญาต</w:t>
      </w:r>
    </w:p>
    <w:p w:rsidR="00FB6C62" w:rsidRPr="00EB5173" w:rsidRDefault="00FB6C62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061828" w:rsidRPr="00EB5173" w:rsidRDefault="00FB6C62" w:rsidP="00E57933">
      <w:pPr>
        <w:jc w:val="both"/>
        <w:rPr>
          <w:rFonts w:asciiTheme="majorBidi" w:hAnsiTheme="majorBidi" w:cstheme="majorBidi"/>
          <w:position w:val="0"/>
          <w:cs/>
        </w:rPr>
      </w:pPr>
      <w:r w:rsidRPr="00EB5173">
        <w:rPr>
          <w:rFonts w:asciiTheme="majorBidi" w:hAnsiTheme="majorBidi" w:cstheme="majorBidi"/>
          <w:position w:val="0"/>
          <w:cs/>
        </w:rPr>
        <w:t>เสนอ</w:t>
      </w:r>
      <w:r w:rsidRPr="00EB5173">
        <w:rPr>
          <w:rFonts w:asciiTheme="majorBidi" w:hAnsiTheme="majorBidi" w:cstheme="majorBidi"/>
          <w:position w:val="0"/>
        </w:rPr>
        <w:tab/>
      </w:r>
      <w:r w:rsidR="00C52E1C" w:rsidRPr="00EB5173">
        <w:rPr>
          <w:rFonts w:asciiTheme="majorBidi" w:hAnsiTheme="majorBidi" w:cstheme="majorBidi"/>
          <w:position w:val="0"/>
          <w:cs/>
        </w:rPr>
        <w:t>คณะกรรมการ</w:t>
      </w:r>
      <w:r w:rsidR="00A029BE" w:rsidRPr="00EB5173">
        <w:rPr>
          <w:rFonts w:asciiTheme="majorBidi" w:hAnsiTheme="majorBidi" w:cstheme="majorBidi"/>
          <w:position w:val="0"/>
          <w:cs/>
        </w:rPr>
        <w:t>บริษัท เอเชีย แคปปิตอล กรุ๊ป จำกัด (มหาชน)</w:t>
      </w:r>
    </w:p>
    <w:p w:rsidR="00875B35" w:rsidRPr="00EB5173" w:rsidRDefault="00875B35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AB1196" w:rsidRPr="00EB5173" w:rsidRDefault="00C12369" w:rsidP="00EF5DDB">
      <w:pPr>
        <w:ind w:firstLine="27"/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spacing w:val="-6"/>
          <w:position w:val="0"/>
          <w:cs/>
        </w:rPr>
        <w:t>ข้าพเจ้าได้สอบทานงบฐานะการเงินรวมและงบ</w:t>
      </w:r>
      <w:r w:rsidR="00A029BE" w:rsidRPr="00EB5173">
        <w:rPr>
          <w:rFonts w:asciiTheme="majorBidi" w:hAnsiTheme="majorBidi" w:cstheme="majorBidi"/>
          <w:spacing w:val="-6"/>
          <w:position w:val="0"/>
          <w:cs/>
        </w:rPr>
        <w:t xml:space="preserve">ฐานะการเงินเฉพาะกิจการ ณ วันที่ </w:t>
      </w:r>
      <w:r w:rsidR="007D3488" w:rsidRPr="00EB5173">
        <w:rPr>
          <w:rFonts w:asciiTheme="majorBidi" w:hAnsiTheme="majorBidi" w:cstheme="majorBidi"/>
          <w:spacing w:val="-6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6"/>
          <w:position w:val="0"/>
        </w:rPr>
        <w:t>0</w:t>
      </w:r>
      <w:r w:rsidR="004B4866" w:rsidRPr="00EB517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9B1AD9" w:rsidRPr="00EB5173">
        <w:rPr>
          <w:rFonts w:asciiTheme="majorBidi" w:hAnsiTheme="majorBidi" w:cstheme="majorBidi"/>
          <w:spacing w:val="-6"/>
          <w:position w:val="0"/>
          <w:cs/>
        </w:rPr>
        <w:t>มิถุนายน</w:t>
      </w:r>
      <w:r w:rsidR="00A029BE" w:rsidRPr="00EB517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7D3488" w:rsidRPr="00EB5173">
        <w:rPr>
          <w:rFonts w:asciiTheme="majorBidi" w:hAnsiTheme="majorBidi" w:cstheme="majorBidi"/>
          <w:spacing w:val="-6"/>
          <w:position w:val="0"/>
        </w:rPr>
        <w:t>25</w:t>
      </w:r>
      <w:r w:rsidRPr="00EB5173">
        <w:rPr>
          <w:rFonts w:asciiTheme="majorBidi" w:hAnsiTheme="majorBidi" w:cstheme="majorBidi"/>
          <w:spacing w:val="-6"/>
          <w:position w:val="0"/>
        </w:rPr>
        <w:t>6</w:t>
      </w:r>
      <w:r w:rsidR="00417D62">
        <w:rPr>
          <w:rFonts w:asciiTheme="majorBidi" w:hAnsiTheme="majorBidi" w:cstheme="majorBidi"/>
          <w:spacing w:val="-6"/>
          <w:position w:val="0"/>
        </w:rPr>
        <w:t>9</w:t>
      </w:r>
      <w:r w:rsidR="00A029BE" w:rsidRPr="00EB5173">
        <w:rPr>
          <w:rFonts w:asciiTheme="majorBidi" w:hAnsiTheme="majorBidi" w:cstheme="majorBidi"/>
          <w:spacing w:val="-6"/>
          <w:position w:val="0"/>
          <w:cs/>
        </w:rPr>
        <w:t xml:space="preserve"> งบกำไรขาดทุน</w:t>
      </w:r>
      <w:r w:rsidR="00A029BE" w:rsidRPr="00EB5173">
        <w:rPr>
          <w:rFonts w:asciiTheme="majorBidi" w:hAnsiTheme="majorBidi" w:cstheme="majorBidi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EB5173">
        <w:rPr>
          <w:rFonts w:asciiTheme="majorBidi" w:hAnsiTheme="majorBidi" w:cstheme="majorBidi"/>
          <w:spacing w:val="4"/>
          <w:position w:val="0"/>
          <w:cs/>
        </w:rPr>
        <w:t>สำหรับงวดสามเดือน</w:t>
      </w:r>
      <w:r w:rsidR="009B1AD9" w:rsidRPr="00EB5173">
        <w:rPr>
          <w:rFonts w:asciiTheme="majorBidi" w:hAnsiTheme="majorBidi" w:cstheme="majorBidi"/>
          <w:spacing w:val="4"/>
          <w:position w:val="0"/>
          <w:cs/>
        </w:rPr>
        <w:t>และหกเดือน</w:t>
      </w:r>
      <w:r w:rsidR="009839C8" w:rsidRPr="00EB5173">
        <w:rPr>
          <w:rFonts w:asciiTheme="majorBidi" w:hAnsiTheme="majorBidi" w:cstheme="majorBidi"/>
          <w:spacing w:val="-4"/>
          <w:position w:val="0"/>
          <w:cs/>
        </w:rPr>
        <w:t xml:space="preserve">สิ้นสุดวันที่ </w:t>
      </w:r>
      <w:r w:rsidR="009839C8" w:rsidRPr="00EB5173">
        <w:rPr>
          <w:rFonts w:asciiTheme="majorBidi" w:hAnsiTheme="majorBidi" w:cstheme="majorBidi"/>
          <w:spacing w:val="-4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4"/>
          <w:position w:val="0"/>
        </w:rPr>
        <w:t>0</w:t>
      </w:r>
      <w:r w:rsidR="009839C8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9B1AD9" w:rsidRPr="00EB5173">
        <w:rPr>
          <w:rFonts w:asciiTheme="majorBidi" w:hAnsiTheme="majorBidi" w:cstheme="majorBidi"/>
          <w:spacing w:val="-4"/>
          <w:position w:val="0"/>
          <w:cs/>
        </w:rPr>
        <w:t>มิถุนายน</w:t>
      </w:r>
      <w:r w:rsidR="009839C8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9839C8" w:rsidRPr="00EB5173">
        <w:rPr>
          <w:rFonts w:asciiTheme="majorBidi" w:hAnsiTheme="majorBidi" w:cstheme="majorBidi"/>
          <w:spacing w:val="-4"/>
          <w:position w:val="0"/>
        </w:rPr>
        <w:t>256</w:t>
      </w:r>
      <w:r w:rsidR="00417D62">
        <w:rPr>
          <w:rFonts w:asciiTheme="majorBidi" w:hAnsiTheme="majorBidi" w:cstheme="majorBidi"/>
          <w:spacing w:val="-4"/>
          <w:position w:val="0"/>
        </w:rPr>
        <w:t>9</w:t>
      </w:r>
      <w:r w:rsidRPr="00EB5173">
        <w:rPr>
          <w:rFonts w:asciiTheme="majorBidi" w:hAnsiTheme="majorBidi" w:cstheme="majorBidi"/>
          <w:spacing w:val="-4"/>
          <w:position w:val="0"/>
          <w:cs/>
        </w:rPr>
        <w:t xml:space="preserve"> งบ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การเปลี่ยนแ</w:t>
      </w:r>
      <w:r w:rsidRPr="00EB5173">
        <w:rPr>
          <w:rFonts w:asciiTheme="majorBidi" w:hAnsiTheme="majorBidi" w:cstheme="majorBidi"/>
          <w:spacing w:val="-4"/>
          <w:position w:val="0"/>
          <w:cs/>
        </w:rPr>
        <w:t>ปลงส่วนของผู้ถือหุ้นรวมและงบ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การเปลี่ยนแปลงส่วนของผู้ถือหุ้น</w:t>
      </w:r>
      <w:r w:rsidR="00A029BE" w:rsidRPr="00EB5173">
        <w:rPr>
          <w:rFonts w:asciiTheme="majorBidi" w:hAnsiTheme="majorBidi" w:cstheme="majorBidi"/>
          <w:spacing w:val="10"/>
          <w:position w:val="0"/>
          <w:cs/>
        </w:rPr>
        <w:t>เฉพาะกิจการ และงบกระแสเงินสดรวม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และงบกระแสเงินสดเฉพาะกิจการ สำหรับงวด</w:t>
      </w:r>
      <w:r w:rsidR="009B1AD9" w:rsidRPr="00EB5173">
        <w:rPr>
          <w:rFonts w:asciiTheme="majorBidi" w:hAnsiTheme="majorBidi" w:cstheme="majorBidi"/>
          <w:spacing w:val="-4"/>
          <w:position w:val="0"/>
          <w:cs/>
        </w:rPr>
        <w:t>หก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เดือนสิ้นสุดวันเดียวกั</w:t>
      </w:r>
      <w:r w:rsidR="002E3B5D" w:rsidRPr="00EB5173">
        <w:rPr>
          <w:rFonts w:asciiTheme="majorBidi" w:hAnsiTheme="majorBidi" w:cstheme="majorBidi"/>
          <w:spacing w:val="-4"/>
          <w:position w:val="0"/>
          <w:cs/>
        </w:rPr>
        <w:t>น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2E3B5D" w:rsidRPr="00EB5173">
        <w:rPr>
          <w:rFonts w:asciiTheme="majorBidi" w:hAnsiTheme="majorBidi" w:cstheme="majorBidi"/>
          <w:spacing w:val="-4"/>
          <w:position w:val="0"/>
          <w:cs/>
        </w:rPr>
        <w:t>และหมายเหตุ</w:t>
      </w:r>
      <w:r w:rsidR="002E3B5D" w:rsidRPr="00EB5173">
        <w:rPr>
          <w:rFonts w:asciiTheme="majorBidi" w:hAnsiTheme="majorBidi" w:cstheme="majorBidi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 และบริษัทย่อย</w:t>
      </w:r>
      <w:r w:rsidR="006F6812" w:rsidRPr="00EB5173">
        <w:rPr>
          <w:rFonts w:asciiTheme="majorBidi" w:hAnsiTheme="majorBidi" w:cstheme="majorBidi"/>
          <w:spacing w:val="2"/>
          <w:position w:val="0"/>
          <w:cs/>
        </w:rPr>
        <w:t xml:space="preserve"> (กลุ่มบริษัท)</w:t>
      </w:r>
      <w:r w:rsidR="002E3B5D" w:rsidRPr="00EB5173">
        <w:rPr>
          <w:rFonts w:asciiTheme="majorBidi" w:hAnsiTheme="majorBidi" w:cstheme="majorBidi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</w:t>
      </w:r>
      <w:r w:rsidR="002E3B5D" w:rsidRPr="00EB517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6F6812" w:rsidRPr="00EB5173">
        <w:rPr>
          <w:rFonts w:asciiTheme="majorBidi" w:hAnsiTheme="majorBidi" w:cstheme="majorBidi"/>
          <w:spacing w:val="-6"/>
          <w:position w:val="0"/>
          <w:cs/>
        </w:rPr>
        <w:t xml:space="preserve">(บริษัท) </w:t>
      </w:r>
      <w:r w:rsidR="002E3B5D" w:rsidRPr="00EB5173">
        <w:rPr>
          <w:rFonts w:asciiTheme="majorBidi" w:hAnsiTheme="majorBidi" w:cstheme="majorBidi"/>
          <w:spacing w:val="-6"/>
          <w:position w:val="0"/>
          <w:cs/>
        </w:rPr>
        <w:t>ซึ่งผู้บริหารของ</w:t>
      </w:r>
      <w:r w:rsidR="002E3B5D" w:rsidRPr="00EB5173">
        <w:rPr>
          <w:rFonts w:asciiTheme="majorBidi" w:hAnsiTheme="majorBidi" w:cstheme="majorBidi"/>
          <w:spacing w:val="2"/>
          <w:position w:val="0"/>
          <w:cs/>
        </w:rPr>
        <w:t>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</w:t>
      </w:r>
      <w:r w:rsidR="002E3B5D" w:rsidRPr="00EB5173">
        <w:rPr>
          <w:rFonts w:asciiTheme="majorBidi" w:hAnsiTheme="majorBidi" w:cstheme="majorBidi"/>
          <w:spacing w:val="4"/>
          <w:position w:val="0"/>
          <w:cs/>
        </w:rPr>
        <w:t>ฉบับ</w:t>
      </w:r>
      <w:r w:rsidR="002E3B5D" w:rsidRPr="00EB5173">
        <w:rPr>
          <w:rFonts w:asciiTheme="majorBidi" w:hAnsiTheme="majorBidi" w:cstheme="majorBidi"/>
          <w:spacing w:val="-2"/>
          <w:position w:val="0"/>
          <w:cs/>
        </w:rPr>
        <w:t xml:space="preserve">ที่ </w:t>
      </w:r>
      <w:r w:rsidR="007D3488" w:rsidRPr="00EB5173">
        <w:rPr>
          <w:rFonts w:asciiTheme="majorBidi" w:hAnsiTheme="majorBidi" w:cstheme="majorBidi"/>
          <w:spacing w:val="-2"/>
          <w:position w:val="0"/>
        </w:rPr>
        <w:t>34</w:t>
      </w:r>
      <w:r w:rsidR="002E3B5D" w:rsidRPr="00EB5173">
        <w:rPr>
          <w:rFonts w:asciiTheme="majorBidi" w:hAnsiTheme="majorBidi" w:cstheme="majorBidi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EB5173">
        <w:rPr>
          <w:rFonts w:asciiTheme="majorBidi" w:hAnsiTheme="majorBidi" w:cstheme="majorBidi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EB5173">
        <w:rPr>
          <w:rFonts w:asciiTheme="majorBidi" w:hAnsiTheme="majorBidi" w:cstheme="majorBidi"/>
          <w:position w:val="0"/>
          <w:cs/>
        </w:rPr>
        <w:t>นของข้าพเจ้า</w:t>
      </w: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</w:rPr>
      </w:pPr>
      <w:r w:rsidRPr="00EB5173">
        <w:rPr>
          <w:rFonts w:asciiTheme="majorBidi" w:hAnsiTheme="majorBidi" w:cstheme="majorBidi"/>
          <w:b/>
          <w:bCs/>
          <w:position w:val="0"/>
          <w:u w:val="single"/>
          <w:cs/>
        </w:rPr>
        <w:t>ขอบเขตการสอบทาน</w:t>
      </w:r>
    </w:p>
    <w:p w:rsidR="00DC3AD6" w:rsidRPr="00EB5173" w:rsidRDefault="00DC3AD6" w:rsidP="00E57933">
      <w:pPr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6477D4" w:rsidRPr="00EB5173" w:rsidRDefault="00FB6C62" w:rsidP="00E57933">
      <w:pPr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spacing w:val="-4"/>
          <w:position w:val="0"/>
          <w:cs/>
        </w:rPr>
        <w:t>ข้าพเจ้าได้ปฏิบั</w:t>
      </w:r>
      <w:r w:rsidR="00AB6E69" w:rsidRPr="00EB5173">
        <w:rPr>
          <w:rFonts w:asciiTheme="majorBidi" w:hAnsiTheme="majorBidi" w:cstheme="majorBidi"/>
          <w:spacing w:val="-4"/>
          <w:position w:val="0"/>
          <w:cs/>
        </w:rPr>
        <w:t>ติงานสอบทานตามมาตรฐานงาน</w:t>
      </w:r>
      <w:r w:rsidR="00E71EFE" w:rsidRPr="00EB5173">
        <w:rPr>
          <w:rFonts w:asciiTheme="majorBidi" w:hAnsiTheme="majorBidi" w:cstheme="majorBidi"/>
          <w:spacing w:val="-4"/>
          <w:position w:val="0"/>
          <w:cs/>
        </w:rPr>
        <w:t xml:space="preserve">สอบทาน รหัส </w:t>
      </w:r>
      <w:r w:rsidR="007D3488" w:rsidRPr="00EB5173">
        <w:rPr>
          <w:rFonts w:asciiTheme="majorBidi" w:hAnsiTheme="majorBidi" w:cstheme="majorBidi"/>
          <w:spacing w:val="-4"/>
          <w:position w:val="0"/>
        </w:rPr>
        <w:t>2410</w:t>
      </w:r>
      <w:r w:rsidR="00E71EFE" w:rsidRPr="00EB5173">
        <w:rPr>
          <w:rFonts w:asciiTheme="majorBidi" w:hAnsiTheme="majorBidi" w:cstheme="majorBidi"/>
          <w:spacing w:val="-4"/>
          <w:position w:val="0"/>
          <w:cs/>
        </w:rPr>
        <w:t xml:space="preserve"> “การสอบทานข้อมูลทางการเงินระหว่างกาล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โดยผู้สอบบัญชีรับอนุญาตของกิจการ”</w:t>
      </w:r>
      <w:r w:rsidR="00C0614A" w:rsidRPr="00EB5173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การสอบทานดังกล่าวประกอบด้วย</w:t>
      </w:r>
      <w:r w:rsidRPr="00EB5173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การ</w:t>
      </w:r>
      <w:r w:rsidRPr="00EB5173">
        <w:rPr>
          <w:rFonts w:asciiTheme="majorBidi" w:hAnsiTheme="majorBidi" w:cstheme="majorBidi"/>
          <w:spacing w:val="2"/>
          <w:position w:val="0"/>
          <w:cs/>
        </w:rPr>
        <w:t>ใช้วิธีการสอบถามบุคลากร</w:t>
      </w:r>
      <w:r w:rsidR="009B39FF" w:rsidRPr="00EB5173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ซึ่ง</w:t>
      </w:r>
      <w:r w:rsidR="00E71EFE" w:rsidRPr="00EB5173">
        <w:rPr>
          <w:rFonts w:asciiTheme="majorBidi" w:hAnsiTheme="majorBidi" w:cstheme="majorBidi"/>
          <w:position w:val="0"/>
          <w:cs/>
        </w:rPr>
        <w:t>ส่วนใหญ่เป็นผู้รับผิดชอบด้านการเงินและการบัญชี</w:t>
      </w:r>
      <w:r w:rsidRPr="00EB5173">
        <w:rPr>
          <w:rFonts w:asciiTheme="majorBidi" w:hAnsiTheme="majorBidi" w:cstheme="majorBidi"/>
          <w:position w:val="0"/>
          <w:cs/>
        </w:rPr>
        <w:t>และการวิเคราะห์เปรียบเทียบ</w:t>
      </w:r>
      <w:r w:rsidR="00E71EFE" w:rsidRPr="00EB5173">
        <w:rPr>
          <w:rFonts w:asciiTheme="majorBidi" w:hAnsiTheme="majorBidi" w:cstheme="majorBidi"/>
          <w:position w:val="0"/>
          <w:cs/>
        </w:rPr>
        <w:t xml:space="preserve">และวิธีการสอบทานอื่น </w:t>
      </w:r>
      <w:r w:rsidR="006D3826" w:rsidRPr="00EB5173">
        <w:rPr>
          <w:rFonts w:asciiTheme="majorBidi" w:hAnsiTheme="majorBidi" w:cstheme="majorBidi"/>
          <w:spacing w:val="8"/>
          <w:position w:val="0"/>
          <w:cs/>
        </w:rPr>
        <w:t>การสอบทานนี้</w:t>
      </w:r>
      <w:r w:rsidR="00AE6D80" w:rsidRPr="00EB5173">
        <w:rPr>
          <w:rFonts w:asciiTheme="majorBidi" w:hAnsiTheme="majorBidi" w:cstheme="majorBidi"/>
          <w:spacing w:val="8"/>
          <w:position w:val="0"/>
          <w:cs/>
        </w:rPr>
        <w:t>มีขอบเขต</w:t>
      </w:r>
      <w:r w:rsidR="006D3826" w:rsidRPr="00EB5173">
        <w:rPr>
          <w:rFonts w:asciiTheme="majorBidi" w:hAnsiTheme="majorBidi" w:cstheme="majorBidi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EB5173">
        <w:rPr>
          <w:rFonts w:asciiTheme="majorBidi" w:hAnsiTheme="majorBidi" w:cstheme="majorBidi"/>
          <w:spacing w:val="8"/>
          <w:position w:val="0"/>
          <w:cs/>
        </w:rPr>
        <w:t xml:space="preserve"> </w:t>
      </w:r>
      <w:r w:rsidR="006D3826" w:rsidRPr="00EB5173">
        <w:rPr>
          <w:rFonts w:asciiTheme="majorBidi" w:hAnsiTheme="majorBidi" w:cstheme="majorBidi"/>
          <w:spacing w:val="8"/>
          <w:position w:val="0"/>
          <w:cs/>
        </w:rPr>
        <w:t>ทำให้ข้าพเจ้าไม่สามารถ</w:t>
      </w:r>
      <w:r w:rsidR="00D7448C" w:rsidRPr="00EB5173">
        <w:rPr>
          <w:rFonts w:asciiTheme="majorBidi" w:hAnsiTheme="majorBidi" w:cstheme="majorBidi"/>
          <w:spacing w:val="8"/>
          <w:position w:val="0"/>
          <w:cs/>
        </w:rPr>
        <w:t>ได้</w:t>
      </w:r>
      <w:r w:rsidRPr="00EB5173">
        <w:rPr>
          <w:rFonts w:asciiTheme="majorBidi" w:hAnsiTheme="majorBidi" w:cstheme="majorBidi"/>
          <w:spacing w:val="2"/>
          <w:position w:val="0"/>
          <w:cs/>
        </w:rPr>
        <w:t>ความ</w:t>
      </w:r>
      <w:r w:rsidRPr="00EB5173">
        <w:rPr>
          <w:rFonts w:asciiTheme="majorBidi" w:hAnsiTheme="majorBidi" w:cstheme="majorBidi"/>
          <w:position w:val="0"/>
          <w:cs/>
        </w:rPr>
        <w:t>เชื่อมั่น</w:t>
      </w:r>
      <w:r w:rsidR="006D3826" w:rsidRPr="00EB5173">
        <w:rPr>
          <w:rFonts w:asciiTheme="majorBidi" w:hAnsiTheme="majorBidi" w:cstheme="majorBidi"/>
          <w:position w:val="0"/>
          <w:cs/>
        </w:rPr>
        <w:t>ว่</w:t>
      </w:r>
      <w:r w:rsidR="005054CE" w:rsidRPr="00EB5173">
        <w:rPr>
          <w:rFonts w:asciiTheme="majorBidi" w:hAnsiTheme="majorBidi" w:cstheme="majorBidi"/>
          <w:position w:val="0"/>
          <w:cs/>
        </w:rPr>
        <w:t>าจะพบเรื่องที่มีนัยสำคัญทั้งหมด</w:t>
      </w:r>
      <w:r w:rsidR="009839C8" w:rsidRPr="00EB5173">
        <w:rPr>
          <w:rFonts w:asciiTheme="majorBidi" w:hAnsiTheme="majorBidi" w:cstheme="majorBidi"/>
          <w:position w:val="0"/>
          <w:cs/>
        </w:rPr>
        <w:t xml:space="preserve"> </w:t>
      </w:r>
      <w:r w:rsidR="006D3826" w:rsidRPr="00EB5173">
        <w:rPr>
          <w:rFonts w:asciiTheme="majorBidi" w:hAnsiTheme="majorBidi" w:cstheme="majorBidi"/>
          <w:position w:val="0"/>
          <w:cs/>
        </w:rPr>
        <w:t>ซึ่งอาจพบได้จากการตรวจสอบ</w:t>
      </w:r>
      <w:r w:rsidRPr="00EB5173">
        <w:rPr>
          <w:rFonts w:asciiTheme="majorBidi" w:hAnsiTheme="majorBidi" w:cstheme="majorBidi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EB5173">
        <w:rPr>
          <w:rFonts w:asciiTheme="majorBidi" w:hAnsiTheme="majorBidi" w:cstheme="majorBidi"/>
          <w:position w:val="0"/>
          <w:cs/>
        </w:rPr>
        <w:t>ข้อมูลทางการเงิน</w:t>
      </w:r>
      <w:r w:rsidR="00A0163E" w:rsidRPr="00EB5173">
        <w:rPr>
          <w:rFonts w:asciiTheme="majorBidi" w:hAnsiTheme="majorBidi" w:cstheme="majorBidi"/>
          <w:position w:val="0"/>
          <w:cs/>
        </w:rPr>
        <w:t>ระหว่างกาล</w:t>
      </w:r>
      <w:r w:rsidRPr="00EB5173">
        <w:rPr>
          <w:rFonts w:asciiTheme="majorBidi" w:hAnsiTheme="majorBidi" w:cstheme="majorBidi"/>
          <w:position w:val="0"/>
          <w:cs/>
        </w:rPr>
        <w:t>ที่สอบทานได้</w:t>
      </w:r>
    </w:p>
    <w:p w:rsidR="004B4866" w:rsidRPr="00EB5173" w:rsidRDefault="004B4866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3B1324" w:rsidRDefault="00D25838" w:rsidP="00E57933">
      <w:pPr>
        <w:tabs>
          <w:tab w:val="left" w:pos="426"/>
        </w:tabs>
        <w:jc w:val="thaiDistribute"/>
        <w:rPr>
          <w:rFonts w:asciiTheme="majorBidi" w:hAnsiTheme="majorBidi"/>
          <w:b/>
          <w:bCs/>
          <w:position w:val="0"/>
          <w:u w:val="single"/>
        </w:rPr>
      </w:pPr>
      <w:r w:rsidRPr="00D25838">
        <w:rPr>
          <w:rFonts w:asciiTheme="majorBidi" w:hAnsiTheme="majorBidi"/>
          <w:b/>
          <w:bCs/>
          <w:position w:val="0"/>
          <w:u w:val="single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D25838" w:rsidRDefault="00D25838" w:rsidP="00E57933">
      <w:pPr>
        <w:tabs>
          <w:tab w:val="left" w:pos="426"/>
        </w:tabs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D25838" w:rsidRPr="004006F3" w:rsidRDefault="00D25838" w:rsidP="00D25838">
      <w:pPr>
        <w:pStyle w:val="ListParagraph"/>
        <w:ind w:left="14"/>
        <w:jc w:val="thaiDistribute"/>
        <w:rPr>
          <w:rFonts w:hAnsi="Angsana New"/>
          <w:position w:val="0"/>
          <w:szCs w:val="32"/>
        </w:rPr>
      </w:pPr>
      <w:r w:rsidRPr="008D6908">
        <w:rPr>
          <w:rFonts w:hAnsi="Angsana New"/>
          <w:spacing w:val="8"/>
          <w:position w:val="0"/>
          <w:szCs w:val="32"/>
          <w:cs/>
        </w:rPr>
        <w:t>ข้าพเจ้าขอให้สังเกตหมายเหตุประกอบงบการเงินข้อ</w:t>
      </w:r>
      <w:r w:rsidRPr="008D6908">
        <w:rPr>
          <w:rFonts w:hAnsi="Angsana New" w:hint="cs"/>
          <w:spacing w:val="8"/>
          <w:position w:val="0"/>
          <w:szCs w:val="32"/>
          <w:cs/>
        </w:rPr>
        <w:t xml:space="preserve">ที่ </w:t>
      </w:r>
      <w:r w:rsidRPr="008D6908">
        <w:rPr>
          <w:rFonts w:hAnsi="Angsana New"/>
          <w:spacing w:val="8"/>
          <w:position w:val="0"/>
          <w:szCs w:val="32"/>
        </w:rPr>
        <w:t>2</w:t>
      </w:r>
      <w:r w:rsidRPr="008D6908">
        <w:rPr>
          <w:rFonts w:hAnsi="Angsana New" w:hint="cs"/>
          <w:spacing w:val="8"/>
          <w:position w:val="0"/>
          <w:szCs w:val="32"/>
          <w:cs/>
        </w:rPr>
        <w:t xml:space="preserve"> </w:t>
      </w:r>
      <w:r w:rsidR="0089534B">
        <w:rPr>
          <w:rFonts w:hAnsi="Angsana New" w:hint="cs"/>
          <w:spacing w:val="8"/>
          <w:position w:val="0"/>
          <w:szCs w:val="32"/>
          <w:cs/>
        </w:rPr>
        <w:t xml:space="preserve">ณ </w:t>
      </w:r>
      <w:r w:rsidRPr="00D25838">
        <w:rPr>
          <w:rFonts w:hAnsi="Angsana New"/>
          <w:spacing w:val="8"/>
          <w:position w:val="0"/>
          <w:szCs w:val="32"/>
          <w:cs/>
        </w:rPr>
        <w:t xml:space="preserve">วันที่ </w:t>
      </w:r>
      <w:r w:rsidRPr="00EA27A5">
        <w:rPr>
          <w:rFonts w:hAnsi="Angsana New"/>
          <w:spacing w:val="8"/>
          <w:position w:val="0"/>
          <w:szCs w:val="32"/>
        </w:rPr>
        <w:t>30</w:t>
      </w:r>
      <w:r w:rsidRPr="00EA27A5">
        <w:rPr>
          <w:rFonts w:hAnsi="Angsana New"/>
          <w:spacing w:val="8"/>
          <w:position w:val="0"/>
          <w:szCs w:val="32"/>
          <w:cs/>
        </w:rPr>
        <w:t xml:space="preserve"> มิถุนายน </w:t>
      </w:r>
      <w:r w:rsidR="00BB0458">
        <w:rPr>
          <w:rFonts w:hAnsi="Angsana New"/>
          <w:spacing w:val="8"/>
          <w:position w:val="0"/>
          <w:szCs w:val="32"/>
        </w:rPr>
        <w:t>2569</w:t>
      </w:r>
      <w:r w:rsidR="00BB0458">
        <w:rPr>
          <w:rFonts w:hAnsi="Angsana New" w:hint="cs"/>
          <w:spacing w:val="8"/>
          <w:position w:val="0"/>
          <w:szCs w:val="32"/>
          <w:cs/>
        </w:rPr>
        <w:t xml:space="preserve"> </w:t>
      </w:r>
      <w:r w:rsidRPr="00EA27A5">
        <w:rPr>
          <w:rFonts w:hAnsi="Angsana New"/>
          <w:spacing w:val="8"/>
          <w:position w:val="0"/>
          <w:szCs w:val="32"/>
          <w:cs/>
        </w:rPr>
        <w:t>กลุ่มบริษัท</w:t>
      </w:r>
      <w:r w:rsidRPr="00EA27A5">
        <w:rPr>
          <w:rFonts w:hAnsi="Angsana New" w:hint="cs"/>
          <w:spacing w:val="8"/>
          <w:position w:val="0"/>
          <w:szCs w:val="32"/>
          <w:cs/>
        </w:rPr>
        <w:t>และบริษัท</w:t>
      </w:r>
      <w:r w:rsidRPr="00EA27A5">
        <w:rPr>
          <w:rFonts w:hAnsi="Angsana New"/>
          <w:spacing w:val="8"/>
          <w:position w:val="0"/>
          <w:szCs w:val="32"/>
          <w:cs/>
        </w:rPr>
        <w:t xml:space="preserve">มีหนี้สินหมุนเวียนสูงกว่าสินทรัพย์หมุนเวียนจำนวน </w:t>
      </w:r>
      <w:r w:rsidR="00E41289">
        <w:rPr>
          <w:rFonts w:hAnsi="Angsana New"/>
          <w:spacing w:val="8"/>
          <w:position w:val="0"/>
          <w:szCs w:val="32"/>
        </w:rPr>
        <w:t>678.84</w:t>
      </w:r>
      <w:r w:rsidR="00BB0458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Pr="008334B0">
        <w:rPr>
          <w:rFonts w:hAnsi="Angsana New"/>
          <w:spacing w:val="4"/>
          <w:position w:val="0"/>
          <w:szCs w:val="32"/>
          <w:cs/>
        </w:rPr>
        <w:t xml:space="preserve">ล้านบาท และ </w:t>
      </w:r>
      <w:r w:rsidR="00152300">
        <w:rPr>
          <w:rFonts w:hAnsi="Angsana New"/>
          <w:spacing w:val="4"/>
          <w:position w:val="0"/>
          <w:szCs w:val="32"/>
        </w:rPr>
        <w:t>1,09</w:t>
      </w:r>
      <w:r w:rsidR="00E41289">
        <w:rPr>
          <w:rFonts w:hAnsi="Angsana New"/>
          <w:spacing w:val="4"/>
          <w:position w:val="0"/>
          <w:szCs w:val="32"/>
        </w:rPr>
        <w:t>5</w:t>
      </w:r>
      <w:r w:rsidR="00192A0A">
        <w:rPr>
          <w:rFonts w:hAnsi="Angsana New"/>
          <w:spacing w:val="4"/>
          <w:position w:val="0"/>
          <w:szCs w:val="32"/>
        </w:rPr>
        <w:t>.</w:t>
      </w:r>
      <w:r w:rsidR="00E41289">
        <w:rPr>
          <w:rFonts w:hAnsi="Angsana New"/>
          <w:spacing w:val="4"/>
          <w:position w:val="0"/>
          <w:szCs w:val="32"/>
        </w:rPr>
        <w:t>06</w:t>
      </w:r>
      <w:r w:rsidR="00BB0458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Pr="008334B0">
        <w:rPr>
          <w:rFonts w:hAnsi="Angsana New"/>
          <w:spacing w:val="4"/>
          <w:position w:val="0"/>
          <w:szCs w:val="32"/>
          <w:cs/>
        </w:rPr>
        <w:t>ล้านบาท ตามลำดับ</w:t>
      </w:r>
      <w:r w:rsidRPr="006B4CDF">
        <w:rPr>
          <w:rFonts w:hAnsi="Angsana New"/>
          <w:position w:val="0"/>
          <w:szCs w:val="32"/>
          <w:cs/>
        </w:rPr>
        <w:t xml:space="preserve"> </w:t>
      </w:r>
      <w:r w:rsidRPr="008D6908">
        <w:rPr>
          <w:rFonts w:hAnsi="Angsana New" w:hint="cs"/>
          <w:spacing w:val="4"/>
          <w:position w:val="0"/>
          <w:szCs w:val="32"/>
          <w:cs/>
        </w:rPr>
        <w:t>โดยกลุ่มบริษัทผิดนัดชำระหนี้หุ้นกู้ ประสบปัญหาการขาดสภาพคล่อง และเงินทุนหมุนเวียนไม่</w:t>
      </w:r>
      <w:r w:rsidRPr="00707812">
        <w:rPr>
          <w:rFonts w:hAnsi="Angsana New" w:hint="cs"/>
          <w:spacing w:val="-4"/>
          <w:position w:val="0"/>
          <w:szCs w:val="32"/>
          <w:cs/>
        </w:rPr>
        <w:t>เพียงพอต่อการดำเนินงาน ตลอดจนเรื่องเกี่ยวกับ</w:t>
      </w:r>
      <w:r w:rsidRPr="00707812">
        <w:rPr>
          <w:rFonts w:hAnsi="Angsana New"/>
          <w:spacing w:val="-4"/>
          <w:position w:val="0"/>
          <w:szCs w:val="32"/>
          <w:cs/>
        </w:rPr>
        <w:t>คดีความฟ้องร้องหุ้นกู้ และคดีความฟ้องร้องอื่น ๆ</w:t>
      </w:r>
      <w:r w:rsidRPr="00707812">
        <w:rPr>
          <w:rFonts w:hAnsi="Angsana New" w:hint="cs"/>
          <w:spacing w:val="-4"/>
          <w:position w:val="0"/>
          <w:szCs w:val="32"/>
          <w:cs/>
        </w:rPr>
        <w:t xml:space="preserve"> ตาม</w:t>
      </w:r>
      <w:r w:rsidRPr="00707812">
        <w:rPr>
          <w:rFonts w:hAnsi="Angsana New"/>
          <w:spacing w:val="-4"/>
          <w:position w:val="0"/>
          <w:szCs w:val="32"/>
          <w:cs/>
        </w:rPr>
        <w:t>หมายเหตุ</w:t>
      </w:r>
      <w:r w:rsidRPr="008D6908">
        <w:rPr>
          <w:rFonts w:hAnsi="Angsana New"/>
          <w:position w:val="0"/>
          <w:szCs w:val="32"/>
          <w:cs/>
        </w:rPr>
        <w:t xml:space="preserve">ประกอบงบการเงินข้อที่ </w:t>
      </w:r>
      <w:r w:rsidRPr="008D6908">
        <w:rPr>
          <w:rFonts w:hAnsi="Angsana New"/>
          <w:position w:val="0"/>
          <w:szCs w:val="32"/>
        </w:rPr>
        <w:t xml:space="preserve">14, 20 </w:t>
      </w:r>
      <w:r w:rsidRPr="008D6908">
        <w:rPr>
          <w:rFonts w:hAnsi="Angsana New"/>
          <w:position w:val="0"/>
          <w:szCs w:val="32"/>
          <w:cs/>
        </w:rPr>
        <w:t xml:space="preserve">และ </w:t>
      </w:r>
      <w:r w:rsidRPr="008D6908">
        <w:rPr>
          <w:rFonts w:hAnsi="Angsana New"/>
          <w:position w:val="0"/>
          <w:szCs w:val="32"/>
        </w:rPr>
        <w:t xml:space="preserve">23.4 </w:t>
      </w:r>
    </w:p>
    <w:p w:rsidR="00D25838" w:rsidRPr="008C3A64" w:rsidRDefault="00D25838" w:rsidP="00D25838">
      <w:pPr>
        <w:pStyle w:val="ListParagraph"/>
        <w:ind w:left="28"/>
        <w:jc w:val="thaiDistribute"/>
        <w:rPr>
          <w:rFonts w:asciiTheme="majorBidi" w:hAnsiTheme="majorBidi"/>
          <w:position w:val="0"/>
          <w:szCs w:val="32"/>
        </w:rPr>
      </w:pPr>
      <w:r w:rsidRPr="008C3A64">
        <w:rPr>
          <w:rFonts w:asciiTheme="majorBidi" w:hAnsiTheme="majorBidi"/>
          <w:position w:val="0"/>
          <w:szCs w:val="32"/>
          <w:cs/>
        </w:rPr>
        <w:lastRenderedPageBreak/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ทั้งนี้ ฝ่ายบริหารของกลุ่มบริษัทอยู่ระหว่างปรับปรุงการดำเนินงาน และลงทุนในโครงการธุรกิจที่สร้างผลตอบแทนที่ดี เพื่อสร้างโอกาสในการทำ</w:t>
      </w:r>
      <w:r w:rsidRPr="008C3A64">
        <w:rPr>
          <w:rFonts w:asciiTheme="majorBidi" w:hAnsiTheme="majorBidi"/>
          <w:spacing w:val="4"/>
          <w:position w:val="0"/>
          <w:szCs w:val="32"/>
          <w:cs/>
        </w:rPr>
        <w:t>กำไรและมีสภาพคล่องเพียงพอต่อการดำเนินงานต่อเนื่อง</w:t>
      </w:r>
      <w:r w:rsidR="008C3A64" w:rsidRPr="008C3A64">
        <w:rPr>
          <w:rFonts w:asciiTheme="majorBidi" w:hAnsiTheme="majorBidi" w:hint="cs"/>
          <w:spacing w:val="4"/>
          <w:position w:val="0"/>
          <w:szCs w:val="32"/>
          <w:cs/>
        </w:rPr>
        <w:t>ของ</w:t>
      </w:r>
      <w:r w:rsidR="008C3A64" w:rsidRPr="008C3A64">
        <w:rPr>
          <w:rFonts w:asciiTheme="majorBidi" w:hAnsiTheme="majorBidi"/>
          <w:spacing w:val="4"/>
          <w:position w:val="0"/>
          <w:szCs w:val="32"/>
          <w:cs/>
        </w:rPr>
        <w:t xml:space="preserve">กลุ่มบริษัท </w:t>
      </w:r>
      <w:r w:rsidR="001422D3" w:rsidRPr="008C3A64">
        <w:rPr>
          <w:rFonts w:asciiTheme="majorBidi" w:hAnsiTheme="majorBidi" w:hint="cs"/>
          <w:spacing w:val="4"/>
          <w:position w:val="0"/>
          <w:szCs w:val="32"/>
          <w:cs/>
        </w:rPr>
        <w:t>รวมถึง</w:t>
      </w:r>
      <w:r w:rsidR="001422D3" w:rsidRPr="008C3A64">
        <w:rPr>
          <w:rFonts w:asciiTheme="majorBidi" w:hAnsiTheme="majorBidi"/>
          <w:spacing w:val="4"/>
          <w:position w:val="0"/>
          <w:szCs w:val="32"/>
          <w:cs/>
        </w:rPr>
        <w:t>ฝ่ายบริหารของกลุ่มบริษัท</w:t>
      </w:r>
      <w:r w:rsidR="008C3A64">
        <w:rPr>
          <w:rFonts w:asciiTheme="majorBidi" w:hAnsiTheme="majorBidi" w:hint="cs"/>
          <w:spacing w:val="4"/>
          <w:position w:val="0"/>
          <w:szCs w:val="32"/>
          <w:cs/>
        </w:rPr>
        <w:t>มีการบริหาร</w:t>
      </w:r>
      <w:r w:rsidR="001422D3" w:rsidRPr="008C3A64">
        <w:rPr>
          <w:rFonts w:asciiTheme="majorBidi" w:hAnsiTheme="majorBidi"/>
          <w:position w:val="0"/>
          <w:szCs w:val="32"/>
          <w:cs/>
        </w:rPr>
        <w:t>แผนในการชำระหนี้คืนต่อเจ้าหนี้หุ้นกู้</w:t>
      </w:r>
      <w:r w:rsidRPr="008C3A64">
        <w:rPr>
          <w:rFonts w:asciiTheme="majorBidi" w:hAnsiTheme="majorBidi"/>
          <w:position w:val="0"/>
          <w:szCs w:val="32"/>
          <w:cs/>
        </w:rPr>
        <w:t xml:space="preserve"> อย่างไรก็ตาม ความสามารถในการดำเนินงานต่อเนื่องของ</w:t>
      </w:r>
      <w:r w:rsidRPr="008C3A64">
        <w:rPr>
          <w:rFonts w:asciiTheme="majorBidi" w:hAnsiTheme="majorBidi" w:hint="cs"/>
          <w:position w:val="0"/>
          <w:szCs w:val="32"/>
          <w:cs/>
        </w:rPr>
        <w:t>กลุ่มบริษัทและ</w:t>
      </w:r>
      <w:r w:rsidR="00292F0E">
        <w:rPr>
          <w:rFonts w:asciiTheme="majorBidi" w:hAnsiTheme="majorBidi"/>
          <w:position w:val="0"/>
          <w:szCs w:val="32"/>
          <w:cs/>
        </w:rPr>
        <w:t>บริษัท</w:t>
      </w:r>
      <w:r w:rsidRPr="008C3A64">
        <w:rPr>
          <w:rFonts w:asciiTheme="majorBidi" w:hAnsiTheme="majorBidi"/>
          <w:position w:val="0"/>
          <w:szCs w:val="32"/>
          <w:cs/>
        </w:rPr>
        <w:t>ยังขึ้นอยู่กับความสำเร็จในการดำเนินการตามแผนงานและผลของคดีฟ้องร้องที่อยู่ระหว่างการพิจารณา ทั้งนี้ ข้าพเจ้ามิได้</w:t>
      </w:r>
      <w:r w:rsidRPr="008C3A64">
        <w:rPr>
          <w:rFonts w:asciiTheme="majorBidi" w:hAnsiTheme="majorBidi" w:hint="cs"/>
          <w:position w:val="0"/>
          <w:szCs w:val="32"/>
          <w:cs/>
        </w:rPr>
        <w:t>ให้ข้อสรุป</w:t>
      </w:r>
      <w:r w:rsidRPr="008C3A64">
        <w:rPr>
          <w:rFonts w:asciiTheme="majorBidi" w:hAnsiTheme="majorBidi"/>
          <w:position w:val="0"/>
          <w:szCs w:val="32"/>
          <w:cs/>
        </w:rPr>
        <w:t>อย่างมีเงื่อนไขในเรื่องนี้</w:t>
      </w:r>
    </w:p>
    <w:p w:rsidR="004339C5" w:rsidRDefault="004339C5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D25838" w:rsidRPr="00A35491" w:rsidRDefault="00D25838" w:rsidP="00D25838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5A625A" w:rsidRPr="00EB5173" w:rsidRDefault="005A625A" w:rsidP="00E57933">
      <w:pPr>
        <w:tabs>
          <w:tab w:val="left" w:pos="284"/>
        </w:tabs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D25838" w:rsidRDefault="00D25838" w:rsidP="00D25838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E3B5D" w:rsidRPr="00EB5173" w:rsidRDefault="002E3B5D" w:rsidP="00E57933">
      <w:pPr>
        <w:jc w:val="thaiDistribute"/>
        <w:rPr>
          <w:rFonts w:asciiTheme="majorBidi" w:hAnsiTheme="majorBidi" w:cstheme="majorBidi"/>
          <w:spacing w:val="-2"/>
          <w:position w:val="0"/>
        </w:rPr>
      </w:pPr>
    </w:p>
    <w:p w:rsidR="00E57933" w:rsidRPr="00EB5173" w:rsidRDefault="00E57933" w:rsidP="00E57933">
      <w:pPr>
        <w:jc w:val="thaiDistribute"/>
        <w:rPr>
          <w:rFonts w:asciiTheme="majorBidi" w:hAnsiTheme="majorBidi" w:cstheme="majorBidi"/>
          <w:spacing w:val="-4"/>
          <w:position w:val="0"/>
        </w:rPr>
      </w:pPr>
    </w:p>
    <w:p w:rsidR="00FB6C62" w:rsidRPr="00EB5173" w:rsidRDefault="00FB6C62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บริษัท สำนักงาน เอ เอ็ม ซี จำกัด</w:t>
      </w:r>
    </w:p>
    <w:p w:rsidR="00E74AE1" w:rsidRPr="00EB5173" w:rsidRDefault="00E74AE1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4"/>
          <w:szCs w:val="24"/>
        </w:rPr>
      </w:pPr>
    </w:p>
    <w:p w:rsidR="00E57933" w:rsidRPr="00EB5173" w:rsidRDefault="00E57933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4"/>
          <w:szCs w:val="24"/>
        </w:rPr>
      </w:pPr>
    </w:p>
    <w:p w:rsidR="00226CFF" w:rsidRPr="00EB5173" w:rsidRDefault="00226CFF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4"/>
          <w:szCs w:val="24"/>
        </w:rPr>
      </w:pPr>
    </w:p>
    <w:p w:rsidR="009839BF" w:rsidRPr="00EB5173" w:rsidRDefault="009839BF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(นางสาว</w:t>
      </w:r>
      <w:r w:rsidR="002A6BDA" w:rsidRPr="00EB5173">
        <w:rPr>
          <w:rFonts w:asciiTheme="majorBidi" w:hAnsiTheme="majorBidi" w:cstheme="majorBidi"/>
          <w:position w:val="0"/>
          <w:cs/>
        </w:rPr>
        <w:t xml:space="preserve">กัญญนันท์ </w:t>
      </w:r>
      <w:r w:rsidR="00011191" w:rsidRPr="00EB5173">
        <w:rPr>
          <w:rFonts w:asciiTheme="majorBidi" w:hAnsiTheme="majorBidi" w:cstheme="majorBidi"/>
          <w:position w:val="0"/>
          <w:cs/>
        </w:rPr>
        <w:t xml:space="preserve"> </w:t>
      </w:r>
      <w:r w:rsidR="002A6BDA" w:rsidRPr="00EB5173">
        <w:rPr>
          <w:rFonts w:asciiTheme="majorBidi" w:hAnsiTheme="majorBidi" w:cstheme="majorBidi"/>
          <w:position w:val="0"/>
          <w:cs/>
        </w:rPr>
        <w:t>ปุญญาวิวัฒน์</w:t>
      </w:r>
      <w:r w:rsidRPr="00EB5173">
        <w:rPr>
          <w:rFonts w:asciiTheme="majorBidi" w:hAnsiTheme="majorBidi" w:cstheme="majorBidi"/>
          <w:position w:val="0"/>
          <w:cs/>
        </w:rPr>
        <w:t>)</w:t>
      </w:r>
    </w:p>
    <w:p w:rsidR="009839BF" w:rsidRPr="00EB5173" w:rsidRDefault="009839BF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 xml:space="preserve">ผู้สอบบัญชีรับอนุญาต เลขที่ </w:t>
      </w:r>
      <w:r w:rsidR="007D3488" w:rsidRPr="00EB5173">
        <w:rPr>
          <w:rFonts w:asciiTheme="majorBidi" w:hAnsiTheme="majorBidi" w:cstheme="majorBidi"/>
          <w:position w:val="0"/>
        </w:rPr>
        <w:t>12733</w:t>
      </w:r>
    </w:p>
    <w:p w:rsidR="00E57933" w:rsidRPr="00EB5173" w:rsidRDefault="00E57933" w:rsidP="00EE36DA">
      <w:pPr>
        <w:ind w:right="1193"/>
        <w:jc w:val="thaiDistribute"/>
        <w:rPr>
          <w:rFonts w:asciiTheme="majorBidi" w:hAnsiTheme="majorBidi" w:cstheme="majorBidi"/>
          <w:position w:val="0"/>
        </w:rPr>
      </w:pPr>
    </w:p>
    <w:p w:rsidR="00FB6C62" w:rsidRPr="00EB5173" w:rsidRDefault="00FB6C62" w:rsidP="00EE36DA">
      <w:pPr>
        <w:ind w:right="1193"/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กรุงเทพมหานคร</w:t>
      </w:r>
    </w:p>
    <w:p w:rsidR="00B120A7" w:rsidRPr="00EB5173" w:rsidRDefault="00FB6C62">
      <w:pPr>
        <w:jc w:val="thaiDistribute"/>
        <w:rPr>
          <w:rFonts w:asciiTheme="majorBidi" w:hAnsiTheme="majorBidi" w:cstheme="majorBidi"/>
          <w:position w:val="0"/>
          <w:cs/>
        </w:rPr>
      </w:pPr>
      <w:r w:rsidRPr="00152300">
        <w:rPr>
          <w:rFonts w:asciiTheme="majorBidi" w:hAnsiTheme="majorBidi" w:cstheme="majorBidi"/>
          <w:position w:val="0"/>
          <w:cs/>
        </w:rPr>
        <w:t>วันที่</w:t>
      </w:r>
      <w:r w:rsidR="004B551D" w:rsidRPr="00152300">
        <w:rPr>
          <w:rFonts w:asciiTheme="majorBidi" w:hAnsiTheme="majorBidi" w:cstheme="majorBidi"/>
          <w:position w:val="0"/>
          <w:cs/>
        </w:rPr>
        <w:t xml:space="preserve"> </w:t>
      </w:r>
      <w:r w:rsidR="006E6ADD">
        <w:rPr>
          <w:rFonts w:asciiTheme="majorBidi" w:hAnsiTheme="majorBidi" w:cstheme="majorBidi"/>
          <w:position w:val="0"/>
        </w:rPr>
        <w:t>1</w:t>
      </w:r>
      <w:r w:rsidR="00183AAB">
        <w:rPr>
          <w:rFonts w:asciiTheme="majorBidi" w:hAnsiTheme="majorBidi" w:cstheme="majorBidi"/>
          <w:position w:val="0"/>
        </w:rPr>
        <w:t>4</w:t>
      </w:r>
      <w:r w:rsidR="009B1AD9" w:rsidRPr="00152300">
        <w:rPr>
          <w:rFonts w:asciiTheme="majorBidi" w:hAnsiTheme="majorBidi" w:cstheme="majorBidi"/>
          <w:position w:val="0"/>
          <w:cs/>
        </w:rPr>
        <w:t xml:space="preserve"> สิงหาคม</w:t>
      </w:r>
      <w:r w:rsidR="004B551D" w:rsidRPr="00152300">
        <w:rPr>
          <w:rFonts w:asciiTheme="majorBidi" w:hAnsiTheme="majorBidi" w:cstheme="majorBidi"/>
          <w:position w:val="0"/>
          <w:cs/>
        </w:rPr>
        <w:t xml:space="preserve"> </w:t>
      </w:r>
      <w:r w:rsidR="002A6BDA" w:rsidRPr="00152300">
        <w:rPr>
          <w:rFonts w:asciiTheme="majorBidi" w:hAnsiTheme="majorBidi" w:cstheme="majorBidi"/>
          <w:position w:val="0"/>
        </w:rPr>
        <w:t>256</w:t>
      </w:r>
      <w:r w:rsidR="00D25838" w:rsidRPr="00152300">
        <w:rPr>
          <w:rFonts w:asciiTheme="majorBidi" w:hAnsiTheme="majorBidi" w:cstheme="majorBidi"/>
          <w:position w:val="0"/>
        </w:rPr>
        <w:t>9</w:t>
      </w:r>
    </w:p>
    <w:sectPr w:rsidR="00B120A7" w:rsidRPr="00EB517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F1" w:rsidRDefault="006F63F1">
      <w:r>
        <w:separator/>
      </w:r>
    </w:p>
  </w:endnote>
  <w:endnote w:type="continuationSeparator" w:id="0">
    <w:p w:rsidR="006F63F1" w:rsidRDefault="006F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F1" w:rsidRDefault="006F63F1">
      <w:r>
        <w:separator/>
      </w:r>
    </w:p>
  </w:footnote>
  <w:footnote w:type="continuationSeparator" w:id="0">
    <w:p w:rsidR="006F63F1" w:rsidRDefault="006F6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17E9"/>
    <w:rsid w:val="00013680"/>
    <w:rsid w:val="00015477"/>
    <w:rsid w:val="00015C0D"/>
    <w:rsid w:val="00015F0F"/>
    <w:rsid w:val="000160C6"/>
    <w:rsid w:val="000218FD"/>
    <w:rsid w:val="00023FC4"/>
    <w:rsid w:val="00027FBD"/>
    <w:rsid w:val="000325BD"/>
    <w:rsid w:val="00033064"/>
    <w:rsid w:val="00034011"/>
    <w:rsid w:val="000349C8"/>
    <w:rsid w:val="000356E3"/>
    <w:rsid w:val="00036E9D"/>
    <w:rsid w:val="00036F55"/>
    <w:rsid w:val="00037285"/>
    <w:rsid w:val="0003762E"/>
    <w:rsid w:val="00037F12"/>
    <w:rsid w:val="0004331F"/>
    <w:rsid w:val="00045053"/>
    <w:rsid w:val="00047F1A"/>
    <w:rsid w:val="00051062"/>
    <w:rsid w:val="000531BC"/>
    <w:rsid w:val="00054275"/>
    <w:rsid w:val="0005521D"/>
    <w:rsid w:val="00057920"/>
    <w:rsid w:val="00061828"/>
    <w:rsid w:val="000625F0"/>
    <w:rsid w:val="0006305E"/>
    <w:rsid w:val="0006325A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B6F23"/>
    <w:rsid w:val="000C16DE"/>
    <w:rsid w:val="000C2B5E"/>
    <w:rsid w:val="000C3595"/>
    <w:rsid w:val="000C4BD3"/>
    <w:rsid w:val="000D0034"/>
    <w:rsid w:val="000D13C2"/>
    <w:rsid w:val="000D2DB5"/>
    <w:rsid w:val="000D4B3F"/>
    <w:rsid w:val="000D7651"/>
    <w:rsid w:val="000E638F"/>
    <w:rsid w:val="000F282E"/>
    <w:rsid w:val="000F3866"/>
    <w:rsid w:val="000F7373"/>
    <w:rsid w:val="00103784"/>
    <w:rsid w:val="0011382F"/>
    <w:rsid w:val="00116A19"/>
    <w:rsid w:val="00120775"/>
    <w:rsid w:val="001258F8"/>
    <w:rsid w:val="00132312"/>
    <w:rsid w:val="0013298F"/>
    <w:rsid w:val="001330C9"/>
    <w:rsid w:val="001358DD"/>
    <w:rsid w:val="00135D4F"/>
    <w:rsid w:val="001422D3"/>
    <w:rsid w:val="0014303A"/>
    <w:rsid w:val="00143D8D"/>
    <w:rsid w:val="00147BC1"/>
    <w:rsid w:val="00150988"/>
    <w:rsid w:val="00150BC0"/>
    <w:rsid w:val="00151607"/>
    <w:rsid w:val="0015230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099A"/>
    <w:rsid w:val="00183AAB"/>
    <w:rsid w:val="00183C9B"/>
    <w:rsid w:val="00184DDF"/>
    <w:rsid w:val="00186F54"/>
    <w:rsid w:val="00187A60"/>
    <w:rsid w:val="00190B88"/>
    <w:rsid w:val="00192A0A"/>
    <w:rsid w:val="00193A40"/>
    <w:rsid w:val="00197ADD"/>
    <w:rsid w:val="001A2AA1"/>
    <w:rsid w:val="001A54ED"/>
    <w:rsid w:val="001A62B2"/>
    <w:rsid w:val="001A7E08"/>
    <w:rsid w:val="001B03EF"/>
    <w:rsid w:val="001B0B6F"/>
    <w:rsid w:val="001B1715"/>
    <w:rsid w:val="001B6229"/>
    <w:rsid w:val="001B7E5F"/>
    <w:rsid w:val="001C07A3"/>
    <w:rsid w:val="001C7B2F"/>
    <w:rsid w:val="001D26BE"/>
    <w:rsid w:val="001E0818"/>
    <w:rsid w:val="001E16EC"/>
    <w:rsid w:val="001E1E82"/>
    <w:rsid w:val="001E3D86"/>
    <w:rsid w:val="001E5FB3"/>
    <w:rsid w:val="001F0B62"/>
    <w:rsid w:val="001F1F49"/>
    <w:rsid w:val="001F330C"/>
    <w:rsid w:val="001F5F81"/>
    <w:rsid w:val="0020194E"/>
    <w:rsid w:val="002027B5"/>
    <w:rsid w:val="00204117"/>
    <w:rsid w:val="0020466D"/>
    <w:rsid w:val="002203AA"/>
    <w:rsid w:val="002258A1"/>
    <w:rsid w:val="00226CFF"/>
    <w:rsid w:val="00231306"/>
    <w:rsid w:val="00231C37"/>
    <w:rsid w:val="00232BC3"/>
    <w:rsid w:val="00232E70"/>
    <w:rsid w:val="00241068"/>
    <w:rsid w:val="00250D5B"/>
    <w:rsid w:val="002514C9"/>
    <w:rsid w:val="0025238D"/>
    <w:rsid w:val="00257039"/>
    <w:rsid w:val="0026127A"/>
    <w:rsid w:val="002619D9"/>
    <w:rsid w:val="002657B1"/>
    <w:rsid w:val="00267435"/>
    <w:rsid w:val="0027099D"/>
    <w:rsid w:val="0027606B"/>
    <w:rsid w:val="002905B3"/>
    <w:rsid w:val="00292E0D"/>
    <w:rsid w:val="00292F0E"/>
    <w:rsid w:val="00295023"/>
    <w:rsid w:val="00297303"/>
    <w:rsid w:val="002A2807"/>
    <w:rsid w:val="002A446D"/>
    <w:rsid w:val="002A6BDA"/>
    <w:rsid w:val="002A6C99"/>
    <w:rsid w:val="002B010D"/>
    <w:rsid w:val="002B06BE"/>
    <w:rsid w:val="002B292A"/>
    <w:rsid w:val="002B6986"/>
    <w:rsid w:val="002C0EAC"/>
    <w:rsid w:val="002C2793"/>
    <w:rsid w:val="002C3183"/>
    <w:rsid w:val="002C3AC6"/>
    <w:rsid w:val="002D022F"/>
    <w:rsid w:val="002D046E"/>
    <w:rsid w:val="002D2DF4"/>
    <w:rsid w:val="002D456B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4B0A"/>
    <w:rsid w:val="003376B5"/>
    <w:rsid w:val="00337864"/>
    <w:rsid w:val="00337F61"/>
    <w:rsid w:val="0034483D"/>
    <w:rsid w:val="003461A7"/>
    <w:rsid w:val="00351D4E"/>
    <w:rsid w:val="00365C19"/>
    <w:rsid w:val="00371AD0"/>
    <w:rsid w:val="0037251F"/>
    <w:rsid w:val="003851DA"/>
    <w:rsid w:val="00385CF8"/>
    <w:rsid w:val="00392106"/>
    <w:rsid w:val="003930D2"/>
    <w:rsid w:val="0039388F"/>
    <w:rsid w:val="003949AB"/>
    <w:rsid w:val="003A1E54"/>
    <w:rsid w:val="003A52CD"/>
    <w:rsid w:val="003B0FE3"/>
    <w:rsid w:val="003B1324"/>
    <w:rsid w:val="003B268E"/>
    <w:rsid w:val="003B2A03"/>
    <w:rsid w:val="003B5677"/>
    <w:rsid w:val="003C143B"/>
    <w:rsid w:val="003C2325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06F3"/>
    <w:rsid w:val="004024D9"/>
    <w:rsid w:val="00403686"/>
    <w:rsid w:val="004073EB"/>
    <w:rsid w:val="0041389A"/>
    <w:rsid w:val="00414DBC"/>
    <w:rsid w:val="00416C2A"/>
    <w:rsid w:val="00417D62"/>
    <w:rsid w:val="00420CF9"/>
    <w:rsid w:val="00422866"/>
    <w:rsid w:val="00430943"/>
    <w:rsid w:val="004325A1"/>
    <w:rsid w:val="004339C5"/>
    <w:rsid w:val="00433F4B"/>
    <w:rsid w:val="00437E0D"/>
    <w:rsid w:val="00440091"/>
    <w:rsid w:val="004417AA"/>
    <w:rsid w:val="00443321"/>
    <w:rsid w:val="00453741"/>
    <w:rsid w:val="004573AE"/>
    <w:rsid w:val="004573C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404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1EE6"/>
    <w:rsid w:val="00532AE4"/>
    <w:rsid w:val="00533C99"/>
    <w:rsid w:val="00537E2C"/>
    <w:rsid w:val="00543E86"/>
    <w:rsid w:val="0055140B"/>
    <w:rsid w:val="00555D65"/>
    <w:rsid w:val="0055788C"/>
    <w:rsid w:val="005620FE"/>
    <w:rsid w:val="00564571"/>
    <w:rsid w:val="005675CE"/>
    <w:rsid w:val="005679BE"/>
    <w:rsid w:val="00570BC2"/>
    <w:rsid w:val="005739BF"/>
    <w:rsid w:val="00576DA0"/>
    <w:rsid w:val="00581C62"/>
    <w:rsid w:val="005828CF"/>
    <w:rsid w:val="005852B9"/>
    <w:rsid w:val="005A4B1C"/>
    <w:rsid w:val="005A625A"/>
    <w:rsid w:val="005B0B79"/>
    <w:rsid w:val="005C3284"/>
    <w:rsid w:val="005C3CCA"/>
    <w:rsid w:val="005C49D9"/>
    <w:rsid w:val="005C51C4"/>
    <w:rsid w:val="005C59B0"/>
    <w:rsid w:val="005C6661"/>
    <w:rsid w:val="005D1607"/>
    <w:rsid w:val="005E0228"/>
    <w:rsid w:val="005E408E"/>
    <w:rsid w:val="005E671D"/>
    <w:rsid w:val="00604116"/>
    <w:rsid w:val="006048AF"/>
    <w:rsid w:val="0060510E"/>
    <w:rsid w:val="00611BBB"/>
    <w:rsid w:val="00635C1D"/>
    <w:rsid w:val="00637568"/>
    <w:rsid w:val="006376B3"/>
    <w:rsid w:val="006477D4"/>
    <w:rsid w:val="00652997"/>
    <w:rsid w:val="00661149"/>
    <w:rsid w:val="006637C1"/>
    <w:rsid w:val="00663B9A"/>
    <w:rsid w:val="00664E1C"/>
    <w:rsid w:val="00666101"/>
    <w:rsid w:val="00670D66"/>
    <w:rsid w:val="00671D38"/>
    <w:rsid w:val="00673A85"/>
    <w:rsid w:val="006761E6"/>
    <w:rsid w:val="006767CD"/>
    <w:rsid w:val="0068204D"/>
    <w:rsid w:val="00685D32"/>
    <w:rsid w:val="006935AC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D5AB9"/>
    <w:rsid w:val="006E233A"/>
    <w:rsid w:val="006E50A2"/>
    <w:rsid w:val="006E6ADD"/>
    <w:rsid w:val="006F099E"/>
    <w:rsid w:val="006F288F"/>
    <w:rsid w:val="006F63F1"/>
    <w:rsid w:val="006F6812"/>
    <w:rsid w:val="006F7845"/>
    <w:rsid w:val="0070313D"/>
    <w:rsid w:val="00703CC9"/>
    <w:rsid w:val="0070519F"/>
    <w:rsid w:val="00707812"/>
    <w:rsid w:val="00715202"/>
    <w:rsid w:val="00716FD5"/>
    <w:rsid w:val="00721F8A"/>
    <w:rsid w:val="00726F5E"/>
    <w:rsid w:val="007339A5"/>
    <w:rsid w:val="00733E5C"/>
    <w:rsid w:val="0073445A"/>
    <w:rsid w:val="00735DC5"/>
    <w:rsid w:val="00740F56"/>
    <w:rsid w:val="00741B46"/>
    <w:rsid w:val="00746370"/>
    <w:rsid w:val="00746E6D"/>
    <w:rsid w:val="00747189"/>
    <w:rsid w:val="007516F5"/>
    <w:rsid w:val="00751E60"/>
    <w:rsid w:val="00751E78"/>
    <w:rsid w:val="00752F7B"/>
    <w:rsid w:val="00753B71"/>
    <w:rsid w:val="007571BC"/>
    <w:rsid w:val="00757EC7"/>
    <w:rsid w:val="00761D80"/>
    <w:rsid w:val="00762561"/>
    <w:rsid w:val="007663CF"/>
    <w:rsid w:val="00767320"/>
    <w:rsid w:val="00770E8B"/>
    <w:rsid w:val="0077207A"/>
    <w:rsid w:val="007752B3"/>
    <w:rsid w:val="007769DB"/>
    <w:rsid w:val="00781663"/>
    <w:rsid w:val="00782F6D"/>
    <w:rsid w:val="00792CF1"/>
    <w:rsid w:val="00794D77"/>
    <w:rsid w:val="007A00F5"/>
    <w:rsid w:val="007A06A8"/>
    <w:rsid w:val="007A552A"/>
    <w:rsid w:val="007A5A08"/>
    <w:rsid w:val="007B6F46"/>
    <w:rsid w:val="007C12B3"/>
    <w:rsid w:val="007C339E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07D9"/>
    <w:rsid w:val="007F314B"/>
    <w:rsid w:val="007F586A"/>
    <w:rsid w:val="007F74D2"/>
    <w:rsid w:val="00811B63"/>
    <w:rsid w:val="008155E6"/>
    <w:rsid w:val="00820D9E"/>
    <w:rsid w:val="0082174B"/>
    <w:rsid w:val="00822C18"/>
    <w:rsid w:val="00823070"/>
    <w:rsid w:val="00824EDF"/>
    <w:rsid w:val="008257CA"/>
    <w:rsid w:val="008306F1"/>
    <w:rsid w:val="00831B07"/>
    <w:rsid w:val="00831D27"/>
    <w:rsid w:val="00833B78"/>
    <w:rsid w:val="00835226"/>
    <w:rsid w:val="00837CC6"/>
    <w:rsid w:val="008416A6"/>
    <w:rsid w:val="00844C54"/>
    <w:rsid w:val="008462FA"/>
    <w:rsid w:val="008560C0"/>
    <w:rsid w:val="0086587E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91633"/>
    <w:rsid w:val="0089534B"/>
    <w:rsid w:val="008A01B9"/>
    <w:rsid w:val="008A084B"/>
    <w:rsid w:val="008A14F2"/>
    <w:rsid w:val="008A26B4"/>
    <w:rsid w:val="008A333C"/>
    <w:rsid w:val="008B2D0F"/>
    <w:rsid w:val="008B3F4A"/>
    <w:rsid w:val="008B5D46"/>
    <w:rsid w:val="008C0DCD"/>
    <w:rsid w:val="008C1889"/>
    <w:rsid w:val="008C3A64"/>
    <w:rsid w:val="008C3B3E"/>
    <w:rsid w:val="008C3FA2"/>
    <w:rsid w:val="008C4549"/>
    <w:rsid w:val="008C7036"/>
    <w:rsid w:val="008C7119"/>
    <w:rsid w:val="008D4855"/>
    <w:rsid w:val="008D6E15"/>
    <w:rsid w:val="008E22E8"/>
    <w:rsid w:val="008E3372"/>
    <w:rsid w:val="008E4030"/>
    <w:rsid w:val="008E597E"/>
    <w:rsid w:val="008E76BD"/>
    <w:rsid w:val="00900F46"/>
    <w:rsid w:val="00904B52"/>
    <w:rsid w:val="00906EAE"/>
    <w:rsid w:val="009115F9"/>
    <w:rsid w:val="00911B31"/>
    <w:rsid w:val="00913CBF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2A"/>
    <w:rsid w:val="00937F98"/>
    <w:rsid w:val="00941924"/>
    <w:rsid w:val="00943943"/>
    <w:rsid w:val="00946EA9"/>
    <w:rsid w:val="00950B7C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7A4"/>
    <w:rsid w:val="00982BB8"/>
    <w:rsid w:val="009839BF"/>
    <w:rsid w:val="009839C8"/>
    <w:rsid w:val="009860E1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1AD9"/>
    <w:rsid w:val="009B3707"/>
    <w:rsid w:val="009B39B8"/>
    <w:rsid w:val="009B39FF"/>
    <w:rsid w:val="009B7DD5"/>
    <w:rsid w:val="009C003A"/>
    <w:rsid w:val="009C3C46"/>
    <w:rsid w:val="009C4423"/>
    <w:rsid w:val="009C5DE3"/>
    <w:rsid w:val="009C66CE"/>
    <w:rsid w:val="009D70EC"/>
    <w:rsid w:val="009D710A"/>
    <w:rsid w:val="009E1142"/>
    <w:rsid w:val="009E14EA"/>
    <w:rsid w:val="009E3401"/>
    <w:rsid w:val="009E60D4"/>
    <w:rsid w:val="009E72E5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0FC1"/>
    <w:rsid w:val="00A324BF"/>
    <w:rsid w:val="00A32501"/>
    <w:rsid w:val="00A40F62"/>
    <w:rsid w:val="00A41D9E"/>
    <w:rsid w:val="00A444E8"/>
    <w:rsid w:val="00A45AE0"/>
    <w:rsid w:val="00A46466"/>
    <w:rsid w:val="00A479B9"/>
    <w:rsid w:val="00A52AE2"/>
    <w:rsid w:val="00A544EB"/>
    <w:rsid w:val="00A54AB7"/>
    <w:rsid w:val="00A54E3E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5586"/>
    <w:rsid w:val="00AB6E69"/>
    <w:rsid w:val="00AC47E3"/>
    <w:rsid w:val="00AC4C21"/>
    <w:rsid w:val="00AC7DD9"/>
    <w:rsid w:val="00AD1657"/>
    <w:rsid w:val="00AD5AC9"/>
    <w:rsid w:val="00AD7B0A"/>
    <w:rsid w:val="00AE3C42"/>
    <w:rsid w:val="00AE60E8"/>
    <w:rsid w:val="00AE6D80"/>
    <w:rsid w:val="00AE7140"/>
    <w:rsid w:val="00AF1738"/>
    <w:rsid w:val="00AF31CA"/>
    <w:rsid w:val="00AF3F8F"/>
    <w:rsid w:val="00B01289"/>
    <w:rsid w:val="00B0283D"/>
    <w:rsid w:val="00B065F1"/>
    <w:rsid w:val="00B075A7"/>
    <w:rsid w:val="00B07E36"/>
    <w:rsid w:val="00B108CC"/>
    <w:rsid w:val="00B10E84"/>
    <w:rsid w:val="00B120A7"/>
    <w:rsid w:val="00B2194E"/>
    <w:rsid w:val="00B279BA"/>
    <w:rsid w:val="00B326E9"/>
    <w:rsid w:val="00B365BD"/>
    <w:rsid w:val="00B36DDE"/>
    <w:rsid w:val="00B403ED"/>
    <w:rsid w:val="00B41A50"/>
    <w:rsid w:val="00B45738"/>
    <w:rsid w:val="00B518AC"/>
    <w:rsid w:val="00B53C67"/>
    <w:rsid w:val="00B6027E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0458"/>
    <w:rsid w:val="00BB3833"/>
    <w:rsid w:val="00BB3D16"/>
    <w:rsid w:val="00BB6D0D"/>
    <w:rsid w:val="00BC67BE"/>
    <w:rsid w:val="00BC75F5"/>
    <w:rsid w:val="00BD2AA1"/>
    <w:rsid w:val="00BD32FB"/>
    <w:rsid w:val="00BD3FFE"/>
    <w:rsid w:val="00BE032A"/>
    <w:rsid w:val="00BE08E3"/>
    <w:rsid w:val="00BE5C8E"/>
    <w:rsid w:val="00BE6E5E"/>
    <w:rsid w:val="00BF367D"/>
    <w:rsid w:val="00BF4E1F"/>
    <w:rsid w:val="00BF5234"/>
    <w:rsid w:val="00C045AD"/>
    <w:rsid w:val="00C05F6E"/>
    <w:rsid w:val="00C0614A"/>
    <w:rsid w:val="00C12119"/>
    <w:rsid w:val="00C12369"/>
    <w:rsid w:val="00C13B10"/>
    <w:rsid w:val="00C15916"/>
    <w:rsid w:val="00C159AA"/>
    <w:rsid w:val="00C1637A"/>
    <w:rsid w:val="00C1769D"/>
    <w:rsid w:val="00C202E3"/>
    <w:rsid w:val="00C20305"/>
    <w:rsid w:val="00C2089B"/>
    <w:rsid w:val="00C236C0"/>
    <w:rsid w:val="00C252B6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0A75"/>
    <w:rsid w:val="00C733C6"/>
    <w:rsid w:val="00C75708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B7439"/>
    <w:rsid w:val="00CC00CA"/>
    <w:rsid w:val="00CC2585"/>
    <w:rsid w:val="00CD0397"/>
    <w:rsid w:val="00CE7E22"/>
    <w:rsid w:val="00CF2FB7"/>
    <w:rsid w:val="00CF694A"/>
    <w:rsid w:val="00D00511"/>
    <w:rsid w:val="00D01D68"/>
    <w:rsid w:val="00D01DB6"/>
    <w:rsid w:val="00D0335F"/>
    <w:rsid w:val="00D14E0D"/>
    <w:rsid w:val="00D209A1"/>
    <w:rsid w:val="00D23044"/>
    <w:rsid w:val="00D23221"/>
    <w:rsid w:val="00D24221"/>
    <w:rsid w:val="00D25838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535"/>
    <w:rsid w:val="00D658EA"/>
    <w:rsid w:val="00D65BC8"/>
    <w:rsid w:val="00D71085"/>
    <w:rsid w:val="00D7448C"/>
    <w:rsid w:val="00D74C40"/>
    <w:rsid w:val="00D80B87"/>
    <w:rsid w:val="00D87833"/>
    <w:rsid w:val="00D95D00"/>
    <w:rsid w:val="00D95E35"/>
    <w:rsid w:val="00D97080"/>
    <w:rsid w:val="00DA2C7C"/>
    <w:rsid w:val="00DB2A73"/>
    <w:rsid w:val="00DB39FB"/>
    <w:rsid w:val="00DB3AAE"/>
    <w:rsid w:val="00DB3BBC"/>
    <w:rsid w:val="00DB499D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DF7A4A"/>
    <w:rsid w:val="00E10921"/>
    <w:rsid w:val="00E14BC2"/>
    <w:rsid w:val="00E16F2F"/>
    <w:rsid w:val="00E1789D"/>
    <w:rsid w:val="00E212EE"/>
    <w:rsid w:val="00E2245A"/>
    <w:rsid w:val="00E24C44"/>
    <w:rsid w:val="00E24DCC"/>
    <w:rsid w:val="00E32CF2"/>
    <w:rsid w:val="00E41289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672B"/>
    <w:rsid w:val="00E86B37"/>
    <w:rsid w:val="00E94070"/>
    <w:rsid w:val="00E96256"/>
    <w:rsid w:val="00EA27A5"/>
    <w:rsid w:val="00EA7272"/>
    <w:rsid w:val="00EB1981"/>
    <w:rsid w:val="00EB1B06"/>
    <w:rsid w:val="00EB1E68"/>
    <w:rsid w:val="00EB502C"/>
    <w:rsid w:val="00EB5173"/>
    <w:rsid w:val="00EB6478"/>
    <w:rsid w:val="00EB703D"/>
    <w:rsid w:val="00EC39B5"/>
    <w:rsid w:val="00EC655C"/>
    <w:rsid w:val="00ED4590"/>
    <w:rsid w:val="00EE36DA"/>
    <w:rsid w:val="00EF433E"/>
    <w:rsid w:val="00EF5DDB"/>
    <w:rsid w:val="00F00077"/>
    <w:rsid w:val="00F04BF3"/>
    <w:rsid w:val="00F05940"/>
    <w:rsid w:val="00F10980"/>
    <w:rsid w:val="00F14E0D"/>
    <w:rsid w:val="00F20788"/>
    <w:rsid w:val="00F21788"/>
    <w:rsid w:val="00F21AF8"/>
    <w:rsid w:val="00F26507"/>
    <w:rsid w:val="00F266FE"/>
    <w:rsid w:val="00F26CEC"/>
    <w:rsid w:val="00F323F6"/>
    <w:rsid w:val="00F32DFD"/>
    <w:rsid w:val="00F331D8"/>
    <w:rsid w:val="00F335D0"/>
    <w:rsid w:val="00F461A5"/>
    <w:rsid w:val="00F475A2"/>
    <w:rsid w:val="00F529C5"/>
    <w:rsid w:val="00F530A4"/>
    <w:rsid w:val="00F546E0"/>
    <w:rsid w:val="00F5701E"/>
    <w:rsid w:val="00F57AF1"/>
    <w:rsid w:val="00F618E2"/>
    <w:rsid w:val="00F61AE0"/>
    <w:rsid w:val="00F641DA"/>
    <w:rsid w:val="00F674E6"/>
    <w:rsid w:val="00F71FC6"/>
    <w:rsid w:val="00F80E59"/>
    <w:rsid w:val="00F838BA"/>
    <w:rsid w:val="00F84C73"/>
    <w:rsid w:val="00F94F44"/>
    <w:rsid w:val="00FA30C3"/>
    <w:rsid w:val="00FB1477"/>
    <w:rsid w:val="00FB6C62"/>
    <w:rsid w:val="00FB7CCB"/>
    <w:rsid w:val="00FC2761"/>
    <w:rsid w:val="00FC3458"/>
    <w:rsid w:val="00FC4665"/>
    <w:rsid w:val="00FD07D7"/>
    <w:rsid w:val="00FD40FD"/>
    <w:rsid w:val="00FD5B2C"/>
    <w:rsid w:val="00FD633C"/>
    <w:rsid w:val="00FD6473"/>
    <w:rsid w:val="00FD68B8"/>
    <w:rsid w:val="00FE34EE"/>
    <w:rsid w:val="00FE4C69"/>
    <w:rsid w:val="00FE6DF6"/>
    <w:rsid w:val="00FF0A7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5140B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AA7BA-F41C-4D2C-AC08-3E1C7822A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617</Words>
  <Characters>2420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19</cp:revision>
  <cp:lastPrinted>2026-08-13T08:11:00Z</cp:lastPrinted>
  <dcterms:created xsi:type="dcterms:W3CDTF">2026-08-03T03:41:00Z</dcterms:created>
  <dcterms:modified xsi:type="dcterms:W3CDTF">2026-08-14T05:33:00Z</dcterms:modified>
</cp:coreProperties>
</file>