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280A03FB" w:rsidR="00DC28F0" w:rsidRDefault="00893B11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93B11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Pr="00893B11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893B11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7599CBD8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903D15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A0162B">
        <w:rPr>
          <w:rFonts w:ascii="Angsana New" w:hAnsi="Angsana New" w:cs="Angsana New" w:hint="cs"/>
          <w:sz w:val="30"/>
          <w:szCs w:val="30"/>
          <w:cs/>
        </w:rPr>
        <w:t>0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 </w:t>
      </w:r>
      <w:r w:rsidR="00A0162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776BB">
        <w:rPr>
          <w:rFonts w:ascii="Angsana New" w:hAnsi="Angsana New" w:cs="Angsana New"/>
          <w:sz w:val="30"/>
          <w:szCs w:val="30"/>
        </w:rPr>
        <w:t>9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683424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CEDC63" w14:textId="77777777" w:rsidR="00CA59B0" w:rsidRDefault="00CA59B0" w:rsidP="00683424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D61144" w14:textId="77777777" w:rsidR="00CA59B0" w:rsidRDefault="00CA59B0" w:rsidP="00683424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7F4263" w:rsidRDefault="00136E79" w:rsidP="00683424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F4263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7F4263" w:rsidRDefault="00136E79" w:rsidP="006834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05515B59" w14:textId="1F0C2821" w:rsidR="00386683" w:rsidRPr="007F4263" w:rsidRDefault="00386683" w:rsidP="00683424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A7527" w:rsidRPr="007F4263"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บริษัท ทีอาร์ซี คอนสต</w:t>
      </w:r>
      <w:proofErr w:type="spellStart"/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รัคชั่น</w:t>
      </w:r>
      <w:proofErr w:type="spellEnd"/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2A197C" w14:textId="2383D227" w:rsidR="00136E79" w:rsidRPr="007F4263" w:rsidRDefault="00136E79" w:rsidP="006834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3EF3D48" w14:textId="5EED7006" w:rsidR="00417B80" w:rsidRPr="007F4263" w:rsidRDefault="00417B80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ทีอาร์ซี คอนสต</w:t>
      </w:r>
      <w:proofErr w:type="spellStart"/>
      <w:r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ทีอาร์ซี คอนสต</w:t>
      </w:r>
      <w:proofErr w:type="spellStart"/>
      <w:r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ED48E0">
        <w:rPr>
          <w:rFonts w:ascii="Angsana New" w:hAnsi="Angsana New" w:cs="Angsana New"/>
          <w:sz w:val="30"/>
          <w:szCs w:val="30"/>
        </w:rPr>
        <w:br/>
      </w:r>
      <w:r w:rsidRPr="007F4263">
        <w:rPr>
          <w:rFonts w:ascii="Angsana New" w:hAnsi="Angsana New" w:cs="Angsana New"/>
          <w:sz w:val="30"/>
          <w:szCs w:val="30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พ</w:t>
      </w:r>
      <w:r w:rsidRPr="007F4263">
        <w:rPr>
          <w:rFonts w:ascii="Angsana New" w:hAnsi="Angsana New" w:cs="Angsana New"/>
          <w:sz w:val="30"/>
          <w:szCs w:val="30"/>
        </w:rPr>
        <w:t>.</w:t>
      </w:r>
      <w:r w:rsidRPr="007F4263">
        <w:rPr>
          <w:rFonts w:ascii="Angsana New" w:hAnsi="Angsana New" w:cs="Angsana New"/>
          <w:sz w:val="30"/>
          <w:szCs w:val="30"/>
          <w:cs/>
        </w:rPr>
        <w:t>ศ</w:t>
      </w:r>
      <w:r w:rsidRPr="007F4263">
        <w:rPr>
          <w:rFonts w:ascii="Angsana New" w:hAnsi="Angsana New" w:cs="Angsana New"/>
          <w:sz w:val="30"/>
          <w:szCs w:val="30"/>
        </w:rPr>
        <w:t>. 256</w:t>
      </w:r>
      <w:r>
        <w:rPr>
          <w:rFonts w:ascii="Angsana New" w:hAnsi="Angsana New" w:cs="Angsana New"/>
          <w:sz w:val="30"/>
          <w:szCs w:val="30"/>
        </w:rPr>
        <w:t>9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ED48E0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>
        <w:rPr>
          <w:rFonts w:ascii="Angsana New" w:hAnsi="Angsana New" w:cs="Angsana New"/>
          <w:sz w:val="30"/>
          <w:szCs w:val="30"/>
        </w:rPr>
        <w:t xml:space="preserve">2569 </w:t>
      </w:r>
      <w:r w:rsidRPr="007F4263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BD5BC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7F4263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BD5BC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7F4263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7F4263">
        <w:rPr>
          <w:rFonts w:ascii="Angsana New" w:hAnsi="Angsana New" w:cs="Angsana New"/>
          <w:sz w:val="30"/>
          <w:szCs w:val="30"/>
        </w:rPr>
        <w:t>34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A6ED8F" w14:textId="77777777" w:rsidR="008A0D79" w:rsidRPr="007F4263" w:rsidRDefault="008A0D79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7F4263" w:rsidRDefault="00136E79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Pr="007F4263" w:rsidRDefault="00A90AC3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Default="00136E79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รหัส</w:t>
      </w:r>
      <w:r w:rsidRPr="007F4263">
        <w:rPr>
          <w:rFonts w:ascii="Angsana New" w:hAnsi="Angsana New" w:cs="Angsana New"/>
          <w:sz w:val="30"/>
          <w:szCs w:val="30"/>
        </w:rPr>
        <w:t xml:space="preserve"> 2410 “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7F4263">
        <w:rPr>
          <w:rFonts w:ascii="Angsana New" w:hAnsi="Angsana New" w:cs="Angsana New"/>
          <w:sz w:val="30"/>
          <w:szCs w:val="30"/>
        </w:rPr>
        <w:t>”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7F426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>อาจ</w:t>
      </w:r>
      <w:r w:rsidRPr="007F4263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DF5CC7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ได้</w:t>
      </w:r>
    </w:p>
    <w:p w14:paraId="41148F3D" w14:textId="77777777" w:rsidR="00AF58EA" w:rsidRPr="007F4263" w:rsidRDefault="00AF58EA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7F4263" w:rsidRDefault="00136E79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Pr="007F4263" w:rsidRDefault="00A90AC3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Default="00136E79" w:rsidP="00683424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ได้จัดทำขึ้นตามมาตรฐานการบัญชี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206A4" w:rsidRPr="007F4263">
        <w:rPr>
          <w:rFonts w:ascii="Angsana New" w:hAnsi="Angsana New" w:cs="Angsana New"/>
          <w:sz w:val="30"/>
          <w:szCs w:val="30"/>
        </w:rPr>
        <w:t>34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7F4263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คัญ</w:t>
      </w:r>
      <w:r w:rsidRPr="007F4263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9D686AF" w14:textId="569CA12B" w:rsidR="00CA59B0" w:rsidRDefault="00CA59B0" w:rsidP="00683424">
      <w:pPr>
        <w:spacing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DFC803" w14:textId="47D350E3" w:rsidR="005D30C7" w:rsidRDefault="00CA59B0" w:rsidP="00683424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2D0A2850" w14:textId="77777777" w:rsidR="005D30C7" w:rsidRDefault="005D30C7" w:rsidP="00683424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24CB1" w14:textId="77777777" w:rsidR="005D30C7" w:rsidRPr="00765D65" w:rsidRDefault="6C8D139B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5D65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A651DA1" w14:textId="77777777" w:rsidR="005D30C7" w:rsidRPr="00765D65" w:rsidRDefault="005D30C7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42EA918" w14:textId="2BB9479B" w:rsidR="005D30C7" w:rsidRDefault="005D30C7" w:rsidP="006834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5D65">
        <w:rPr>
          <w:rFonts w:ascii="Angsana New" w:hAnsi="Angsana New" w:cs="Angsana New"/>
          <w:sz w:val="30"/>
          <w:szCs w:val="30"/>
          <w:cs/>
        </w:rPr>
        <w:t>โดยมิได้เป็น</w:t>
      </w:r>
      <w:r>
        <w:rPr>
          <w:rFonts w:ascii="Angsana New" w:hAnsi="Angsana New" w:cs="Angsana New"/>
          <w:sz w:val="30"/>
          <w:szCs w:val="30"/>
          <w:cs/>
        </w:rPr>
        <w:t>การให้ข้อสรุปอย่าง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มีเงื่อนไข ข้าพเจ้าขอให้สังเกตหมายเหตุประกอบงบการเงิน ข้อ </w:t>
      </w:r>
      <w:r w:rsidRPr="00765D65">
        <w:rPr>
          <w:rFonts w:ascii="Angsana New" w:hAnsi="Angsana New" w:cs="Angsana New"/>
          <w:sz w:val="30"/>
          <w:szCs w:val="30"/>
        </w:rPr>
        <w:t xml:space="preserve">1.2 </w:t>
      </w:r>
      <w:r w:rsidRPr="00765D65">
        <w:rPr>
          <w:rFonts w:ascii="Angsana New" w:hAnsi="Angsana New" w:cs="Angsana New"/>
          <w:sz w:val="30"/>
          <w:szCs w:val="30"/>
          <w:cs/>
        </w:rPr>
        <w:t>เกี่ยวกับความสามารถในการดำเนินงานอย่างต่อเนื่องของกลุ่มบริษัท กลุ่มบริษัทมีผลขาดทุนจากการดำเนินงานติดต่อกันหลายปี โดยสำหรับ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 w:rsidR="001662DE">
        <w:rPr>
          <w:rFonts w:ascii="Angsana New" w:hAnsi="Angsana New" w:cs="Angsana New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765D65">
        <w:rPr>
          <w:rFonts w:ascii="Angsana New" w:hAnsi="Angsana New" w:cs="Angsana New"/>
          <w:sz w:val="30"/>
          <w:szCs w:val="30"/>
        </w:rPr>
        <w:t>3</w:t>
      </w:r>
      <w:r w:rsidR="00A0162B">
        <w:rPr>
          <w:rFonts w:ascii="Angsana New" w:hAnsi="Angsana New" w:cs="Angsana New"/>
          <w:sz w:val="30"/>
          <w:szCs w:val="30"/>
        </w:rPr>
        <w:t>0</w:t>
      </w:r>
      <w:r w:rsidRPr="00765D6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</w:t>
      </w:r>
      <w:r w:rsidR="00A0162B">
        <w:rPr>
          <w:rFonts w:ascii="Angsana New" w:hAnsi="Angsana New" w:cs="Angsana New"/>
          <w:sz w:val="30"/>
          <w:szCs w:val="30"/>
          <w:cs/>
        </w:rPr>
        <w:t>ิถุนายน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5B66">
        <w:rPr>
          <w:rFonts w:ascii="Angsana New" w:hAnsi="Angsana New" w:cs="Angsana New"/>
          <w:sz w:val="30"/>
          <w:szCs w:val="30"/>
        </w:rPr>
        <w:t xml:space="preserve">2569 </w:t>
      </w:r>
      <w:r w:rsidRPr="00E95B66">
        <w:rPr>
          <w:rFonts w:ascii="Angsana New" w:hAnsi="Angsana New" w:cs="Angsana New"/>
          <w:sz w:val="30"/>
          <w:szCs w:val="30"/>
          <w:cs/>
        </w:rPr>
        <w:t xml:space="preserve">กลุ่มบริษัทมีผลขาดทุนจากการดำเนินงานสุทธิรวม จำนวน </w:t>
      </w:r>
      <w:r w:rsidR="00304381">
        <w:rPr>
          <w:rFonts w:ascii="Angsana New" w:hAnsi="Angsana New" w:cs="Angsana New"/>
          <w:sz w:val="30"/>
          <w:szCs w:val="30"/>
        </w:rPr>
        <w:t>120.50</w:t>
      </w:r>
      <w:r w:rsidRPr="00E95B66">
        <w:rPr>
          <w:rFonts w:ascii="Angsana New" w:hAnsi="Angsana New" w:cs="Angsana New"/>
          <w:sz w:val="30"/>
          <w:szCs w:val="30"/>
        </w:rPr>
        <w:t xml:space="preserve"> </w:t>
      </w:r>
      <w:r w:rsidRPr="00E95B66">
        <w:rPr>
          <w:rFonts w:ascii="Angsana New" w:hAnsi="Angsana New" w:cs="Angsana New"/>
          <w:sz w:val="30"/>
          <w:szCs w:val="30"/>
          <w:cs/>
        </w:rPr>
        <w:t xml:space="preserve">ล้านบาท (เฉพาะบริษัท : </w:t>
      </w:r>
      <w:r w:rsidR="006E2BF9">
        <w:rPr>
          <w:rFonts w:ascii="Angsana New" w:hAnsi="Angsana New" w:cs="Angsana New"/>
          <w:sz w:val="30"/>
          <w:szCs w:val="30"/>
        </w:rPr>
        <w:t>104.30</w:t>
      </w:r>
      <w:r w:rsidRPr="00E95B66">
        <w:rPr>
          <w:rFonts w:ascii="Angsana New" w:hAnsi="Angsana New" w:cs="Angsana New"/>
          <w:sz w:val="30"/>
          <w:szCs w:val="30"/>
        </w:rPr>
        <w:t xml:space="preserve"> </w:t>
      </w:r>
      <w:r w:rsidRPr="00E95B66">
        <w:rPr>
          <w:rFonts w:ascii="Angsana New" w:hAnsi="Angsana New" w:cs="Angsana New"/>
          <w:sz w:val="30"/>
          <w:szCs w:val="30"/>
          <w:cs/>
        </w:rPr>
        <w:t xml:space="preserve">ล้านบาท) และกลุ่มบริษัทมีหนี้สินหมุนเวียนสูงกว่าสินทรัพย์หมุนเวียน จำนวน </w:t>
      </w:r>
      <w:r w:rsidR="005156E1" w:rsidRPr="00E95B66">
        <w:rPr>
          <w:rFonts w:ascii="Angsana New" w:hAnsi="Angsana New" w:cs="Angsana New"/>
          <w:sz w:val="30"/>
          <w:szCs w:val="30"/>
        </w:rPr>
        <w:t>1,042</w:t>
      </w:r>
      <w:r w:rsidRPr="00E95B66">
        <w:rPr>
          <w:rFonts w:ascii="Angsana New" w:hAnsi="Angsana New" w:cs="Angsana New"/>
          <w:sz w:val="30"/>
          <w:szCs w:val="30"/>
        </w:rPr>
        <w:t xml:space="preserve"> </w:t>
      </w:r>
      <w:r w:rsidRPr="00E95B66">
        <w:rPr>
          <w:rFonts w:ascii="Angsana New" w:hAnsi="Angsana New" w:cs="Angsana New"/>
          <w:sz w:val="30"/>
          <w:szCs w:val="30"/>
          <w:cs/>
        </w:rPr>
        <w:t xml:space="preserve">ล้านบาท (เฉพาะบริษัท : จำนวน </w:t>
      </w:r>
      <w:r w:rsidR="00080578" w:rsidRPr="00E95B66">
        <w:rPr>
          <w:rFonts w:ascii="Angsana New" w:hAnsi="Angsana New" w:cs="Angsana New"/>
          <w:sz w:val="30"/>
          <w:szCs w:val="30"/>
        </w:rPr>
        <w:t>1</w:t>
      </w:r>
      <w:r w:rsidRPr="00E95B66">
        <w:rPr>
          <w:rFonts w:ascii="Angsana New" w:hAnsi="Angsana New" w:cs="Angsana New"/>
          <w:sz w:val="30"/>
          <w:szCs w:val="30"/>
        </w:rPr>
        <w:t>,</w:t>
      </w:r>
      <w:r w:rsidR="005156E1" w:rsidRPr="00E95B66">
        <w:rPr>
          <w:rFonts w:ascii="Angsana New" w:hAnsi="Angsana New" w:cs="Angsana New"/>
          <w:sz w:val="30"/>
          <w:szCs w:val="30"/>
        </w:rPr>
        <w:t>222</w:t>
      </w:r>
      <w:r w:rsidRPr="00E95B66">
        <w:rPr>
          <w:rFonts w:ascii="Angsana New" w:hAnsi="Angsana New" w:cs="Angsana New"/>
          <w:sz w:val="30"/>
          <w:szCs w:val="30"/>
        </w:rPr>
        <w:t xml:space="preserve"> </w:t>
      </w:r>
      <w:r w:rsidRPr="00E95B66">
        <w:rPr>
          <w:rFonts w:ascii="Angsana New" w:hAnsi="Angsana New" w:cs="Angsana New"/>
          <w:sz w:val="30"/>
          <w:szCs w:val="30"/>
          <w:cs/>
        </w:rPr>
        <w:t>ล้านบาท) ทั้งนี้</w:t>
      </w:r>
      <w:r w:rsidRPr="00765D65">
        <w:rPr>
          <w:rFonts w:ascii="Angsana New" w:hAnsi="Angsana New" w:cs="Angsana New"/>
          <w:sz w:val="30"/>
          <w:szCs w:val="30"/>
          <w:cs/>
        </w:rPr>
        <w:t>กลุ่มบริษัทอยู่ระหว่างการดำเนินการตามแผนการปรับปรุงการดำเนินงานและแผนธุรกิจเพื่อจัดการสภาพคล่องและภาระหนี้สินให้ดีขึ้น ซึ่งบางเรื่องได้ดำเนินการแล้ว</w:t>
      </w:r>
      <w:r>
        <w:rPr>
          <w:rFonts w:ascii="Angsana New" w:hAnsi="Angsana New" w:cs="Angsana New"/>
          <w:sz w:val="30"/>
          <w:szCs w:val="30"/>
          <w:cs/>
        </w:rPr>
        <w:t>ภายในงวด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 ตามหมายเหตุประกอบงบการเงิน ข้อ </w:t>
      </w:r>
      <w:r w:rsidRPr="00765D65">
        <w:rPr>
          <w:rFonts w:ascii="Angsana New" w:hAnsi="Angsana New" w:cs="Angsana New"/>
          <w:sz w:val="30"/>
          <w:szCs w:val="30"/>
        </w:rPr>
        <w:t>1.2 (</w:t>
      </w:r>
      <w:r w:rsidRPr="00765D65">
        <w:rPr>
          <w:rFonts w:ascii="Angsana New" w:hAnsi="Angsana New" w:cs="Angsana New"/>
          <w:sz w:val="30"/>
          <w:szCs w:val="30"/>
          <w:cs/>
        </w:rPr>
        <w:t>ก)</w:t>
      </w:r>
      <w:r w:rsidRPr="00765D65">
        <w:rPr>
          <w:rFonts w:ascii="Angsana New" w:hAnsi="Angsana New" w:cs="Angsana New"/>
          <w:sz w:val="30"/>
          <w:szCs w:val="30"/>
        </w:rPr>
        <w:t>, (</w:t>
      </w:r>
      <w:r w:rsidRPr="00765D65">
        <w:rPr>
          <w:rFonts w:ascii="Angsana New" w:hAnsi="Angsana New" w:cs="Angsana New"/>
          <w:sz w:val="30"/>
          <w:szCs w:val="30"/>
          <w:cs/>
        </w:rPr>
        <w:t>ข)</w:t>
      </w:r>
      <w:r w:rsidRPr="00765D65">
        <w:rPr>
          <w:rFonts w:ascii="Angsana New" w:hAnsi="Angsana New" w:cs="Angsana New"/>
          <w:sz w:val="30"/>
          <w:szCs w:val="30"/>
        </w:rPr>
        <w:t>, (</w:t>
      </w:r>
      <w:r w:rsidRPr="00765D65">
        <w:rPr>
          <w:rFonts w:ascii="Angsana New" w:hAnsi="Angsana New" w:cs="Angsana New"/>
          <w:sz w:val="30"/>
          <w:szCs w:val="30"/>
          <w:cs/>
        </w:rPr>
        <w:t>ค) อย่างไรก็ตาม ยังมีเรื่องอื่นที่อยู่ระหว่างการดำเนินการตามแผนของฝ่ายบริหาร ซึ่งมีความไม่แน่นอนที่มีสาระสำคัญ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งบการเงินนี้จึงได้จัดทำขึ้นตามข้อสมมติฐานทางการบัญชีที่ว่ากลุ่มบริษัทจะดำเนินงานอย่างต่อเนื่อง ดังนั้นจึงไม่ได้ปรับปรุงมูลค่าที่คาดว่าจะได้รับคืน และจัดประเภทรายการสินทรัพย์และหนี้สินใหม่ ซึ่งอาจจำเป็นหากกลุ่มบริษัทไม่สามารถดำเนินงานต่อเนื่องต่อไปได้</w:t>
      </w:r>
    </w:p>
    <w:p w14:paraId="5FDE63AA" w14:textId="77777777" w:rsidR="005D30C7" w:rsidRPr="007F4263" w:rsidRDefault="005D30C7" w:rsidP="00683424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7F4263" w:rsidRDefault="00136E79" w:rsidP="00683424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7F4263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7F4263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C0446C6" w14:textId="77777777" w:rsidR="00136E79" w:rsidRPr="007F4263" w:rsidRDefault="00136E79" w:rsidP="00683424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Pr="007F4263" w:rsidRDefault="00B00E9C" w:rsidP="00683424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Pr="007F4263" w:rsidRDefault="00136E79" w:rsidP="00683424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2352D7D" w:rsidR="00F35263" w:rsidRPr="007F4263" w:rsidRDefault="00893B11" w:rsidP="00683424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</w:rPr>
        <w:t>(</w:t>
      </w:r>
      <w:r w:rsidRPr="007F4263">
        <w:rPr>
          <w:rFonts w:ascii="Angsana New" w:hAnsi="Angsana New" w:cs="Angsana New"/>
          <w:sz w:val="30"/>
          <w:szCs w:val="30"/>
          <w:cs/>
        </w:rPr>
        <w:t>นายนพฤกษ์   พิษณุวงษ์)</w:t>
      </w:r>
    </w:p>
    <w:p w14:paraId="518395E5" w14:textId="5DC6A279" w:rsidR="00136E79" w:rsidRPr="007F4263" w:rsidRDefault="00F35263" w:rsidP="00683424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7F4263">
        <w:rPr>
          <w:rFonts w:ascii="Angsana New" w:hAnsi="Angsana New" w:cs="Angsana New"/>
          <w:sz w:val="30"/>
          <w:szCs w:val="30"/>
        </w:rPr>
        <w:t xml:space="preserve">  </w:t>
      </w:r>
      <w:r w:rsidR="00893B11" w:rsidRPr="007F4263">
        <w:rPr>
          <w:rFonts w:ascii="Angsana New" w:hAnsi="Angsana New" w:cs="Angsana New"/>
          <w:sz w:val="30"/>
          <w:szCs w:val="30"/>
        </w:rPr>
        <w:t>7764</w:t>
      </w:r>
    </w:p>
    <w:p w14:paraId="0B764FEF" w14:textId="77777777" w:rsidR="00CA59B0" w:rsidRDefault="00CA59B0" w:rsidP="00683424">
      <w:pPr>
        <w:spacing w:line="40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4A906FD7" w14:textId="7CE539AB" w:rsidR="00B00E9C" w:rsidRPr="007F4263" w:rsidRDefault="000218CB" w:rsidP="00683424">
      <w:pPr>
        <w:spacing w:line="40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 w:rsidRPr="001662DE">
        <w:rPr>
          <w:rFonts w:ascii="Angsana New" w:hAnsi="Angsana New" w:cs="Angsana New"/>
          <w:sz w:val="30"/>
          <w:szCs w:val="30"/>
          <w:cs/>
        </w:rPr>
        <w:t>วันที่</w:t>
      </w:r>
      <w:r w:rsidRPr="001662DE">
        <w:rPr>
          <w:rFonts w:ascii="Angsana New" w:hAnsi="Angsana New" w:cs="Angsana New"/>
          <w:sz w:val="30"/>
          <w:szCs w:val="30"/>
        </w:rPr>
        <w:t xml:space="preserve"> </w:t>
      </w:r>
      <w:r w:rsidR="00683424">
        <w:rPr>
          <w:rFonts w:ascii="Angsana New" w:hAnsi="Angsana New" w:cs="Angsana New"/>
          <w:sz w:val="30"/>
          <w:szCs w:val="30"/>
        </w:rPr>
        <w:t>11</w:t>
      </w:r>
      <w:r w:rsidR="001662DE" w:rsidRPr="001662DE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1662D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1662DE">
        <w:rPr>
          <w:rFonts w:ascii="Angsana New" w:hAnsi="Angsana New" w:cs="Angsana New"/>
          <w:sz w:val="30"/>
          <w:szCs w:val="30"/>
        </w:rPr>
        <w:t>256</w:t>
      </w:r>
      <w:r w:rsidR="009776BB" w:rsidRPr="001662DE">
        <w:rPr>
          <w:rFonts w:ascii="Angsana New" w:hAnsi="Angsana New" w:cs="Angsana New"/>
          <w:sz w:val="30"/>
          <w:szCs w:val="30"/>
        </w:rPr>
        <w:t>9</w:t>
      </w:r>
    </w:p>
    <w:sectPr w:rsidR="00B00E9C" w:rsidRPr="007F4263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91114" w14:textId="77777777" w:rsidR="00891CF5" w:rsidRDefault="00891CF5">
      <w:r>
        <w:separator/>
      </w:r>
    </w:p>
  </w:endnote>
  <w:endnote w:type="continuationSeparator" w:id="0">
    <w:p w14:paraId="091A32CD" w14:textId="77777777" w:rsidR="00891CF5" w:rsidRDefault="00891CF5">
      <w:r>
        <w:continuationSeparator/>
      </w:r>
    </w:p>
  </w:endnote>
  <w:endnote w:type="continuationNotice" w:id="1">
    <w:p w14:paraId="344EF43B" w14:textId="77777777" w:rsidR="00891CF5" w:rsidRDefault="00891C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A455" w14:textId="77777777" w:rsidR="00891CF5" w:rsidRDefault="00891CF5">
      <w:r>
        <w:separator/>
      </w:r>
    </w:p>
  </w:footnote>
  <w:footnote w:type="continuationSeparator" w:id="0">
    <w:p w14:paraId="06D0A033" w14:textId="77777777" w:rsidR="00891CF5" w:rsidRDefault="00891CF5">
      <w:r>
        <w:continuationSeparator/>
      </w:r>
    </w:p>
  </w:footnote>
  <w:footnote w:type="continuationNotice" w:id="1">
    <w:p w14:paraId="35D916C3" w14:textId="77777777" w:rsidR="00891CF5" w:rsidRDefault="00891CF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355E0"/>
    <w:rsid w:val="00077D4E"/>
    <w:rsid w:val="00080578"/>
    <w:rsid w:val="00087ED1"/>
    <w:rsid w:val="0009408F"/>
    <w:rsid w:val="000A2453"/>
    <w:rsid w:val="000B4799"/>
    <w:rsid w:val="000B4E83"/>
    <w:rsid w:val="000C503E"/>
    <w:rsid w:val="000D5AD4"/>
    <w:rsid w:val="0011054D"/>
    <w:rsid w:val="00110C82"/>
    <w:rsid w:val="00136105"/>
    <w:rsid w:val="00136E79"/>
    <w:rsid w:val="001422DF"/>
    <w:rsid w:val="001438C6"/>
    <w:rsid w:val="00156A9A"/>
    <w:rsid w:val="00164FED"/>
    <w:rsid w:val="0016584F"/>
    <w:rsid w:val="001662DE"/>
    <w:rsid w:val="00170E37"/>
    <w:rsid w:val="001722F5"/>
    <w:rsid w:val="001804BB"/>
    <w:rsid w:val="00182072"/>
    <w:rsid w:val="001922DF"/>
    <w:rsid w:val="001C0E8F"/>
    <w:rsid w:val="001C1599"/>
    <w:rsid w:val="001C68D8"/>
    <w:rsid w:val="00201156"/>
    <w:rsid w:val="002015EE"/>
    <w:rsid w:val="00205ED2"/>
    <w:rsid w:val="00212AC7"/>
    <w:rsid w:val="002255CE"/>
    <w:rsid w:val="00233BA4"/>
    <w:rsid w:val="00242A0A"/>
    <w:rsid w:val="002475F6"/>
    <w:rsid w:val="00256A48"/>
    <w:rsid w:val="002732C4"/>
    <w:rsid w:val="00286AAC"/>
    <w:rsid w:val="002A7527"/>
    <w:rsid w:val="002D1C72"/>
    <w:rsid w:val="002D6881"/>
    <w:rsid w:val="002D69CC"/>
    <w:rsid w:val="00304381"/>
    <w:rsid w:val="003129DD"/>
    <w:rsid w:val="00312B78"/>
    <w:rsid w:val="003279FE"/>
    <w:rsid w:val="00335470"/>
    <w:rsid w:val="00336CA4"/>
    <w:rsid w:val="00342C1C"/>
    <w:rsid w:val="0035266F"/>
    <w:rsid w:val="0035593A"/>
    <w:rsid w:val="0037355C"/>
    <w:rsid w:val="00382656"/>
    <w:rsid w:val="00386683"/>
    <w:rsid w:val="003A505A"/>
    <w:rsid w:val="003B1448"/>
    <w:rsid w:val="003B66CF"/>
    <w:rsid w:val="003E3057"/>
    <w:rsid w:val="003F57C1"/>
    <w:rsid w:val="00417B80"/>
    <w:rsid w:val="00420D80"/>
    <w:rsid w:val="004231FE"/>
    <w:rsid w:val="004261FB"/>
    <w:rsid w:val="004279C1"/>
    <w:rsid w:val="00462F3B"/>
    <w:rsid w:val="004A398C"/>
    <w:rsid w:val="004A786D"/>
    <w:rsid w:val="004C3011"/>
    <w:rsid w:val="004C39F1"/>
    <w:rsid w:val="004F3368"/>
    <w:rsid w:val="004F7E3A"/>
    <w:rsid w:val="0050176B"/>
    <w:rsid w:val="005139C3"/>
    <w:rsid w:val="00514275"/>
    <w:rsid w:val="005156E1"/>
    <w:rsid w:val="0052239B"/>
    <w:rsid w:val="0052280E"/>
    <w:rsid w:val="0053425C"/>
    <w:rsid w:val="00535CA2"/>
    <w:rsid w:val="0055736B"/>
    <w:rsid w:val="00572D32"/>
    <w:rsid w:val="00587BE8"/>
    <w:rsid w:val="00587C7A"/>
    <w:rsid w:val="005D30C7"/>
    <w:rsid w:val="005E08A8"/>
    <w:rsid w:val="0061146B"/>
    <w:rsid w:val="006250DD"/>
    <w:rsid w:val="00625C5E"/>
    <w:rsid w:val="00636BB9"/>
    <w:rsid w:val="0064726D"/>
    <w:rsid w:val="00683424"/>
    <w:rsid w:val="00691655"/>
    <w:rsid w:val="00693CAD"/>
    <w:rsid w:val="006961E6"/>
    <w:rsid w:val="006A2EE8"/>
    <w:rsid w:val="006A45BF"/>
    <w:rsid w:val="006A4853"/>
    <w:rsid w:val="006B0D13"/>
    <w:rsid w:val="006B71D1"/>
    <w:rsid w:val="006C4165"/>
    <w:rsid w:val="006E1B53"/>
    <w:rsid w:val="006E2BF9"/>
    <w:rsid w:val="006E705C"/>
    <w:rsid w:val="006E7B39"/>
    <w:rsid w:val="007160D3"/>
    <w:rsid w:val="007206A4"/>
    <w:rsid w:val="007211A8"/>
    <w:rsid w:val="00721AF0"/>
    <w:rsid w:val="00725B43"/>
    <w:rsid w:val="007460A0"/>
    <w:rsid w:val="00746908"/>
    <w:rsid w:val="00753B63"/>
    <w:rsid w:val="007557CA"/>
    <w:rsid w:val="0076281D"/>
    <w:rsid w:val="00765D65"/>
    <w:rsid w:val="00777163"/>
    <w:rsid w:val="00786E83"/>
    <w:rsid w:val="00794BA6"/>
    <w:rsid w:val="00796C01"/>
    <w:rsid w:val="007A55B5"/>
    <w:rsid w:val="007A6CF0"/>
    <w:rsid w:val="007D7A20"/>
    <w:rsid w:val="007E0CF9"/>
    <w:rsid w:val="007E1FFE"/>
    <w:rsid w:val="007F4263"/>
    <w:rsid w:val="007F43D1"/>
    <w:rsid w:val="00811E36"/>
    <w:rsid w:val="0083544C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5601"/>
    <w:rsid w:val="008860C6"/>
    <w:rsid w:val="00890615"/>
    <w:rsid w:val="00891CF5"/>
    <w:rsid w:val="00893B11"/>
    <w:rsid w:val="00897ED2"/>
    <w:rsid w:val="008A0D79"/>
    <w:rsid w:val="008A796F"/>
    <w:rsid w:val="008C0947"/>
    <w:rsid w:val="008C3ABB"/>
    <w:rsid w:val="008F69D3"/>
    <w:rsid w:val="00903D15"/>
    <w:rsid w:val="009142BA"/>
    <w:rsid w:val="0091443D"/>
    <w:rsid w:val="009426FC"/>
    <w:rsid w:val="009457F2"/>
    <w:rsid w:val="00952206"/>
    <w:rsid w:val="009704D4"/>
    <w:rsid w:val="009776BB"/>
    <w:rsid w:val="00984821"/>
    <w:rsid w:val="009E3AF2"/>
    <w:rsid w:val="009E7D46"/>
    <w:rsid w:val="00A001F2"/>
    <w:rsid w:val="00A0162B"/>
    <w:rsid w:val="00A059F4"/>
    <w:rsid w:val="00A07E3A"/>
    <w:rsid w:val="00A30273"/>
    <w:rsid w:val="00A41F34"/>
    <w:rsid w:val="00A60203"/>
    <w:rsid w:val="00A7127A"/>
    <w:rsid w:val="00A74469"/>
    <w:rsid w:val="00A74EC8"/>
    <w:rsid w:val="00A76CB3"/>
    <w:rsid w:val="00A90AC3"/>
    <w:rsid w:val="00A93B5D"/>
    <w:rsid w:val="00A97259"/>
    <w:rsid w:val="00AA26A4"/>
    <w:rsid w:val="00AA56B7"/>
    <w:rsid w:val="00AB291A"/>
    <w:rsid w:val="00AB5FB3"/>
    <w:rsid w:val="00AB72A9"/>
    <w:rsid w:val="00AC6BF1"/>
    <w:rsid w:val="00AD2E47"/>
    <w:rsid w:val="00AE0AB8"/>
    <w:rsid w:val="00AE1FEE"/>
    <w:rsid w:val="00AE64F4"/>
    <w:rsid w:val="00AF1B93"/>
    <w:rsid w:val="00AF4028"/>
    <w:rsid w:val="00AF58EA"/>
    <w:rsid w:val="00B00E9C"/>
    <w:rsid w:val="00B04338"/>
    <w:rsid w:val="00B1701F"/>
    <w:rsid w:val="00B24C75"/>
    <w:rsid w:val="00B26AEA"/>
    <w:rsid w:val="00B45192"/>
    <w:rsid w:val="00B577FB"/>
    <w:rsid w:val="00B643F6"/>
    <w:rsid w:val="00B72415"/>
    <w:rsid w:val="00B9160D"/>
    <w:rsid w:val="00B93F59"/>
    <w:rsid w:val="00BB74F0"/>
    <w:rsid w:val="00BC3059"/>
    <w:rsid w:val="00BD0988"/>
    <w:rsid w:val="00BD5424"/>
    <w:rsid w:val="00BD5BC2"/>
    <w:rsid w:val="00BD7D44"/>
    <w:rsid w:val="00BE47E1"/>
    <w:rsid w:val="00BE5AE2"/>
    <w:rsid w:val="00C0394A"/>
    <w:rsid w:val="00C048C2"/>
    <w:rsid w:val="00C056DF"/>
    <w:rsid w:val="00C06B64"/>
    <w:rsid w:val="00C100FD"/>
    <w:rsid w:val="00C16356"/>
    <w:rsid w:val="00C23314"/>
    <w:rsid w:val="00C57315"/>
    <w:rsid w:val="00C63E2C"/>
    <w:rsid w:val="00C74A02"/>
    <w:rsid w:val="00C83155"/>
    <w:rsid w:val="00CA59B0"/>
    <w:rsid w:val="00CD5D05"/>
    <w:rsid w:val="00CE238F"/>
    <w:rsid w:val="00CE29F6"/>
    <w:rsid w:val="00CF0FC4"/>
    <w:rsid w:val="00D11976"/>
    <w:rsid w:val="00D30420"/>
    <w:rsid w:val="00D34F90"/>
    <w:rsid w:val="00D468B5"/>
    <w:rsid w:val="00D476FC"/>
    <w:rsid w:val="00D51BD0"/>
    <w:rsid w:val="00D53C65"/>
    <w:rsid w:val="00D54BD1"/>
    <w:rsid w:val="00D55ADD"/>
    <w:rsid w:val="00D57B1F"/>
    <w:rsid w:val="00D82EE5"/>
    <w:rsid w:val="00D84016"/>
    <w:rsid w:val="00DA4D38"/>
    <w:rsid w:val="00DB5561"/>
    <w:rsid w:val="00DB64D1"/>
    <w:rsid w:val="00DC28F0"/>
    <w:rsid w:val="00DD12F1"/>
    <w:rsid w:val="00DE686B"/>
    <w:rsid w:val="00DF5CC7"/>
    <w:rsid w:val="00E2778C"/>
    <w:rsid w:val="00E50F15"/>
    <w:rsid w:val="00E52308"/>
    <w:rsid w:val="00E73FF6"/>
    <w:rsid w:val="00E92116"/>
    <w:rsid w:val="00E95B6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C7D77"/>
    <w:rsid w:val="00ED48E0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08D9"/>
    <w:rsid w:val="00FC5905"/>
    <w:rsid w:val="00FC6291"/>
    <w:rsid w:val="00FD2EE9"/>
    <w:rsid w:val="00FD734D"/>
    <w:rsid w:val="00FE682D"/>
    <w:rsid w:val="00FF142E"/>
    <w:rsid w:val="0502D7BF"/>
    <w:rsid w:val="109BA38C"/>
    <w:rsid w:val="12FA0DD9"/>
    <w:rsid w:val="45CD2943"/>
    <w:rsid w:val="5149CFD7"/>
    <w:rsid w:val="571F3F0D"/>
    <w:rsid w:val="59A2EF88"/>
    <w:rsid w:val="5AA13ACE"/>
    <w:rsid w:val="633DF143"/>
    <w:rsid w:val="6C8D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CA59B0"/>
    <w:pPr>
      <w:ind w:left="720"/>
      <w:contextualSpacing/>
    </w:pPr>
    <w:rPr>
      <w:szCs w:val="35"/>
    </w:rPr>
  </w:style>
  <w:style w:type="character" w:styleId="ad">
    <w:name w:val="annotation reference"/>
    <w:basedOn w:val="a0"/>
    <w:uiPriority w:val="99"/>
    <w:semiHidden/>
    <w:unhideWhenUsed/>
    <w:rsid w:val="001662D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662DE"/>
    <w:rPr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rsid w:val="001662DE"/>
    <w:rPr>
      <w:rFonts w:cs="Cordia New"/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662DE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1662DE"/>
    <w:rPr>
      <w:rFonts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acd4547-304d-4766-bc69-1a8a81b3fbbc">ภูวษา</Reviewer_x0020_Sign_x002d_off>
    <Preparer_x0020_Sign_x002d_off xmlns="2acd4547-304d-4766-bc69-1a8a81b3fbbc">วรวีย์</Preparer_x0020_Sign_x002d_off>
    <Status xmlns="2acd4547-304d-4766-bc69-1a8a81b3fb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D249F03A39F44AA96B43B7F74B98F" ma:contentTypeVersion="6" ma:contentTypeDescription="Create a new document." ma:contentTypeScope="" ma:versionID="e6e5ca2095de801ce3b1fd225b1685e3">
  <xsd:schema xmlns:xsd="http://www.w3.org/2001/XMLSchema" xmlns:xs="http://www.w3.org/2001/XMLSchema" xmlns:p="http://schemas.microsoft.com/office/2006/metadata/properties" xmlns:ns2="2acd4547-304d-4766-bc69-1a8a81b3fbbc" targetNamespace="http://schemas.microsoft.com/office/2006/metadata/properties" ma:root="true" ma:fieldsID="3d6c2914f22b14ec518faa13d5266520" ns2:_="">
    <xsd:import namespace="2acd4547-304d-4766-bc69-1a8a81b3fbb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d4547-304d-4766-bc69-1a8a81b3fbb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ยังไม่วาง"/>
              <xsd:enumeration value="Done"/>
              <xsd:enumeration value="กำลังรอแก้ไข"/>
              <xsd:enumeration value="กำลังทำ"/>
              <xsd:enumeration value="รออัพเดท"/>
              <xsd:enumeration value="ทำตอนงบปี69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2acd4547-304d-4766-bc69-1a8a81b3fbbc"/>
  </ds:schemaRefs>
</ds:datastoreItem>
</file>

<file path=customXml/itemProps2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02D5972-19EA-4E54-A161-5B2E1E03F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d4547-304d-4766-bc69-1a8a81b3f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19</cp:revision>
  <cp:lastPrinted>2026-08-11T08:53:00Z</cp:lastPrinted>
  <dcterms:created xsi:type="dcterms:W3CDTF">2026-08-03T10:27:00Z</dcterms:created>
  <dcterms:modified xsi:type="dcterms:W3CDTF">2026-08-11T08:54:00Z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0x01010010FD249F03A39F44AA96B43B7F74B98F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Done</vt:lpwstr>
  </property>
  <property fmtid="{D5CDD505-2E9C-101B-9397-08002B2CF9AE}" pid="26" name="Preparer Sign-off">
    <vt:lpwstr>ณฐภัทร 9/9/2567</vt:lpwstr>
  </property>
</Properties>
</file>